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A259" w14:textId="77777777" w:rsidR="00A37219" w:rsidRDefault="00A37219">
      <w:pPr>
        <w:pStyle w:val="BodyText"/>
        <w:rPr>
          <w:sz w:val="28"/>
        </w:rPr>
      </w:pPr>
    </w:p>
    <w:p w14:paraId="310C2107" w14:textId="77777777" w:rsidR="00A37219" w:rsidRDefault="00A37219">
      <w:pPr>
        <w:pStyle w:val="BodyText"/>
        <w:rPr>
          <w:sz w:val="28"/>
        </w:rPr>
      </w:pPr>
    </w:p>
    <w:p w14:paraId="395BC436" w14:textId="77777777" w:rsidR="00A37219" w:rsidRDefault="00A37219">
      <w:pPr>
        <w:pStyle w:val="BodyText"/>
        <w:rPr>
          <w:sz w:val="28"/>
        </w:rPr>
      </w:pPr>
    </w:p>
    <w:p w14:paraId="10832E14" w14:textId="77777777" w:rsidR="00A37219" w:rsidRDefault="00A37219">
      <w:pPr>
        <w:pStyle w:val="BodyText"/>
        <w:rPr>
          <w:sz w:val="28"/>
        </w:rPr>
      </w:pPr>
    </w:p>
    <w:p w14:paraId="138B5C4E" w14:textId="77777777" w:rsidR="00A37219" w:rsidRDefault="00A37219">
      <w:pPr>
        <w:pStyle w:val="BodyText"/>
        <w:rPr>
          <w:sz w:val="28"/>
        </w:rPr>
      </w:pPr>
    </w:p>
    <w:p w14:paraId="6460E829" w14:textId="77777777" w:rsidR="00A37219" w:rsidRDefault="00A37219">
      <w:pPr>
        <w:pStyle w:val="BodyText"/>
        <w:rPr>
          <w:sz w:val="28"/>
        </w:rPr>
      </w:pPr>
    </w:p>
    <w:p w14:paraId="74B76633" w14:textId="77777777" w:rsidR="00A37219" w:rsidRDefault="00A37219">
      <w:pPr>
        <w:pStyle w:val="BodyText"/>
        <w:rPr>
          <w:sz w:val="28"/>
        </w:rPr>
      </w:pPr>
    </w:p>
    <w:p w14:paraId="3AD8B5A7" w14:textId="77777777" w:rsidR="00A37219" w:rsidRDefault="00A37219">
      <w:pPr>
        <w:pStyle w:val="BodyText"/>
        <w:spacing w:before="190"/>
        <w:rPr>
          <w:sz w:val="28"/>
        </w:rPr>
      </w:pPr>
    </w:p>
    <w:p w14:paraId="26BD9CB7" w14:textId="77777777" w:rsidR="00A37219" w:rsidRDefault="00000000">
      <w:pPr>
        <w:ind w:left="249" w:right="598"/>
        <w:jc w:val="center"/>
        <w:rPr>
          <w:b/>
          <w:sz w:val="28"/>
        </w:rPr>
      </w:pPr>
      <w:r>
        <w:rPr>
          <w:b/>
          <w:spacing w:val="-2"/>
          <w:sz w:val="28"/>
        </w:rPr>
        <w:t>OAK</w:t>
      </w:r>
      <w:r>
        <w:rPr>
          <w:b/>
          <w:spacing w:val="-6"/>
          <w:sz w:val="28"/>
        </w:rPr>
        <w:t xml:space="preserve"> </w:t>
      </w:r>
      <w:r>
        <w:rPr>
          <w:b/>
          <w:spacing w:val="-2"/>
          <w:sz w:val="28"/>
        </w:rPr>
        <w:t>INSTITUTIONAL</w:t>
      </w:r>
      <w:r>
        <w:rPr>
          <w:b/>
          <w:spacing w:val="-1"/>
          <w:sz w:val="28"/>
        </w:rPr>
        <w:t xml:space="preserve"> </w:t>
      </w:r>
      <w:r>
        <w:rPr>
          <w:b/>
          <w:spacing w:val="-2"/>
          <w:sz w:val="28"/>
        </w:rPr>
        <w:t>CREDIT</w:t>
      </w:r>
      <w:r>
        <w:rPr>
          <w:b/>
          <w:spacing w:val="-1"/>
          <w:sz w:val="28"/>
        </w:rPr>
        <w:t xml:space="preserve"> </w:t>
      </w:r>
      <w:r>
        <w:rPr>
          <w:b/>
          <w:spacing w:val="-2"/>
          <w:sz w:val="28"/>
        </w:rPr>
        <w:t>SOLUTIONS,</w:t>
      </w:r>
      <w:r>
        <w:rPr>
          <w:b/>
          <w:spacing w:val="-1"/>
          <w:sz w:val="28"/>
        </w:rPr>
        <w:t xml:space="preserve"> </w:t>
      </w:r>
      <w:r>
        <w:rPr>
          <w:b/>
          <w:spacing w:val="-5"/>
          <w:sz w:val="28"/>
        </w:rPr>
        <w:t>LLC</w:t>
      </w:r>
    </w:p>
    <w:p w14:paraId="5331D22D" w14:textId="77777777" w:rsidR="00A37219" w:rsidRDefault="00A37219">
      <w:pPr>
        <w:pStyle w:val="BodyText"/>
        <w:rPr>
          <w:b/>
          <w:sz w:val="28"/>
        </w:rPr>
      </w:pPr>
    </w:p>
    <w:p w14:paraId="3958DCF1" w14:textId="77777777" w:rsidR="00A37219" w:rsidRDefault="00A37219">
      <w:pPr>
        <w:pStyle w:val="BodyText"/>
        <w:spacing w:before="316"/>
        <w:rPr>
          <w:b/>
          <w:sz w:val="28"/>
        </w:rPr>
      </w:pPr>
    </w:p>
    <w:p w14:paraId="2120E62A" w14:textId="77777777" w:rsidR="00A37219" w:rsidRDefault="00000000">
      <w:pPr>
        <w:spacing w:line="417" w:lineRule="auto"/>
        <w:ind w:left="3017" w:right="3365"/>
        <w:jc w:val="center"/>
        <w:rPr>
          <w:b/>
          <w:sz w:val="28"/>
        </w:rPr>
      </w:pPr>
      <w:r>
        <w:rPr>
          <w:b/>
          <w:spacing w:val="-2"/>
          <w:sz w:val="28"/>
        </w:rPr>
        <w:t>SUBSCRIPTION</w:t>
      </w:r>
      <w:r>
        <w:rPr>
          <w:b/>
          <w:spacing w:val="-14"/>
          <w:sz w:val="28"/>
        </w:rPr>
        <w:t xml:space="preserve"> </w:t>
      </w:r>
      <w:r>
        <w:rPr>
          <w:b/>
          <w:spacing w:val="-2"/>
          <w:sz w:val="28"/>
        </w:rPr>
        <w:t xml:space="preserve">BOOKLET </w:t>
      </w:r>
      <w:r>
        <w:rPr>
          <w:b/>
          <w:spacing w:val="-4"/>
          <w:sz w:val="28"/>
        </w:rPr>
        <w:t>FOR</w:t>
      </w:r>
    </w:p>
    <w:p w14:paraId="062AA038" w14:textId="77777777" w:rsidR="00A37219" w:rsidRDefault="00000000">
      <w:pPr>
        <w:ind w:left="252" w:right="598"/>
        <w:jc w:val="center"/>
        <w:rPr>
          <w:b/>
          <w:sz w:val="28"/>
        </w:rPr>
      </w:pPr>
      <w:r>
        <w:rPr>
          <w:b/>
          <w:spacing w:val="-2"/>
          <w:sz w:val="28"/>
        </w:rPr>
        <w:t>MEMBERSHIP</w:t>
      </w:r>
      <w:r>
        <w:rPr>
          <w:b/>
          <w:spacing w:val="-7"/>
          <w:sz w:val="28"/>
        </w:rPr>
        <w:t xml:space="preserve"> </w:t>
      </w:r>
      <w:r>
        <w:rPr>
          <w:b/>
          <w:spacing w:val="-2"/>
          <w:sz w:val="28"/>
        </w:rPr>
        <w:t>INTERESTS</w:t>
      </w:r>
    </w:p>
    <w:p w14:paraId="2C513858" w14:textId="77777777" w:rsidR="00A37219" w:rsidRDefault="00000000">
      <w:pPr>
        <w:pStyle w:val="Heading3"/>
        <w:spacing w:before="243"/>
        <w:ind w:left="254" w:right="598"/>
        <w:jc w:val="center"/>
      </w:pPr>
      <w:bookmarkStart w:id="0" w:name="(INDIVIDUALS_AND_ENTITIES)"/>
      <w:bookmarkStart w:id="1" w:name="Managing_Member:"/>
      <w:bookmarkEnd w:id="0"/>
      <w:bookmarkEnd w:id="1"/>
      <w:r>
        <w:rPr>
          <w:spacing w:val="-2"/>
        </w:rPr>
        <w:t>(INDIVIDUALS</w:t>
      </w:r>
      <w:r>
        <w:rPr>
          <w:spacing w:val="-1"/>
        </w:rPr>
        <w:t xml:space="preserve"> </w:t>
      </w:r>
      <w:r>
        <w:rPr>
          <w:spacing w:val="-2"/>
        </w:rPr>
        <w:t>AND</w:t>
      </w:r>
      <w:r>
        <w:rPr>
          <w:spacing w:val="-1"/>
        </w:rPr>
        <w:t xml:space="preserve"> </w:t>
      </w:r>
      <w:r>
        <w:rPr>
          <w:spacing w:val="-2"/>
        </w:rPr>
        <w:t>ENTITIES)</w:t>
      </w:r>
    </w:p>
    <w:p w14:paraId="42EB640E" w14:textId="77777777" w:rsidR="00A37219" w:rsidRDefault="00000000">
      <w:pPr>
        <w:pStyle w:val="Heading4"/>
        <w:spacing w:before="242"/>
        <w:ind w:left="252" w:right="598"/>
        <w:jc w:val="center"/>
      </w:pPr>
      <w:r>
        <w:t>Managing</w:t>
      </w:r>
      <w:r>
        <w:rPr>
          <w:spacing w:val="-12"/>
        </w:rPr>
        <w:t xml:space="preserve"> </w:t>
      </w:r>
      <w:r>
        <w:rPr>
          <w:spacing w:val="-2"/>
        </w:rPr>
        <w:t>Member:</w:t>
      </w:r>
    </w:p>
    <w:p w14:paraId="5B6A4FFD" w14:textId="77777777" w:rsidR="00A37219" w:rsidRDefault="00A37219">
      <w:pPr>
        <w:pStyle w:val="BodyText"/>
        <w:rPr>
          <w:b/>
        </w:rPr>
      </w:pPr>
    </w:p>
    <w:p w14:paraId="188B9420" w14:textId="77777777" w:rsidR="00A37219" w:rsidRDefault="00A37219">
      <w:pPr>
        <w:pStyle w:val="BodyText"/>
        <w:rPr>
          <w:b/>
        </w:rPr>
      </w:pPr>
    </w:p>
    <w:p w14:paraId="3DBE42BA" w14:textId="77777777" w:rsidR="00A37219" w:rsidRDefault="00A37219">
      <w:pPr>
        <w:pStyle w:val="BodyText"/>
        <w:rPr>
          <w:b/>
        </w:rPr>
      </w:pPr>
    </w:p>
    <w:p w14:paraId="4712AEC4" w14:textId="77777777" w:rsidR="00A37219" w:rsidRDefault="00A37219">
      <w:pPr>
        <w:pStyle w:val="BodyText"/>
        <w:spacing w:before="184"/>
        <w:rPr>
          <w:b/>
        </w:rPr>
      </w:pPr>
    </w:p>
    <w:p w14:paraId="32C75CD6" w14:textId="77777777" w:rsidR="00A37219" w:rsidRDefault="00000000">
      <w:pPr>
        <w:pStyle w:val="BodyText"/>
        <w:ind w:left="250" w:right="598"/>
        <w:jc w:val="center"/>
      </w:pPr>
      <w:r>
        <w:t>OAK</w:t>
      </w:r>
      <w:r>
        <w:rPr>
          <w:spacing w:val="-14"/>
        </w:rPr>
        <w:t xml:space="preserve"> </w:t>
      </w:r>
      <w:r>
        <w:t>INSTITUTIONAL</w:t>
      </w:r>
      <w:r>
        <w:rPr>
          <w:spacing w:val="-14"/>
        </w:rPr>
        <w:t xml:space="preserve"> </w:t>
      </w:r>
      <w:r>
        <w:t>GP,</w:t>
      </w:r>
      <w:r>
        <w:rPr>
          <w:spacing w:val="-13"/>
        </w:rPr>
        <w:t xml:space="preserve"> </w:t>
      </w:r>
      <w:r>
        <w:rPr>
          <w:spacing w:val="-5"/>
        </w:rPr>
        <w:t>LLC</w:t>
      </w:r>
    </w:p>
    <w:p w14:paraId="25414A19" w14:textId="77777777" w:rsidR="00A37219" w:rsidRDefault="00000000">
      <w:pPr>
        <w:pStyle w:val="BodyText"/>
        <w:spacing w:before="2"/>
        <w:ind w:left="2753" w:right="3103"/>
        <w:jc w:val="center"/>
      </w:pPr>
      <w:r>
        <w:t>c/o</w:t>
      </w:r>
      <w:r>
        <w:rPr>
          <w:spacing w:val="-14"/>
        </w:rPr>
        <w:t xml:space="preserve"> </w:t>
      </w:r>
      <w:r>
        <w:t>WHITE</w:t>
      </w:r>
      <w:r>
        <w:rPr>
          <w:spacing w:val="-14"/>
        </w:rPr>
        <w:t xml:space="preserve"> </w:t>
      </w:r>
      <w:r>
        <w:t>OAK</w:t>
      </w:r>
      <w:r>
        <w:rPr>
          <w:spacing w:val="-14"/>
        </w:rPr>
        <w:t xml:space="preserve"> </w:t>
      </w:r>
      <w:r>
        <w:t>CAPITAL</w:t>
      </w:r>
      <w:r>
        <w:rPr>
          <w:spacing w:val="-13"/>
        </w:rPr>
        <w:t xml:space="preserve"> </w:t>
      </w:r>
      <w:r>
        <w:t>HOLDINGS,</w:t>
      </w:r>
      <w:r>
        <w:rPr>
          <w:spacing w:val="-14"/>
        </w:rPr>
        <w:t xml:space="preserve"> </w:t>
      </w:r>
      <w:r>
        <w:t>LLC 5925 CARNEGIE BLVD., SUITE 110 CHARLOTTE, NORTH CAROLINA 28209</w:t>
      </w:r>
    </w:p>
    <w:p w14:paraId="54C45814" w14:textId="77777777" w:rsidR="00A37219" w:rsidRDefault="00A37219">
      <w:pPr>
        <w:pStyle w:val="BodyText"/>
        <w:jc w:val="center"/>
        <w:sectPr w:rsidR="00A37219">
          <w:type w:val="continuous"/>
          <w:pgSz w:w="12240" w:h="15840"/>
          <w:pgMar w:top="1820" w:right="72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B73DD8C" w14:textId="77777777" w:rsidR="00A37219" w:rsidRDefault="00000000">
      <w:pPr>
        <w:pStyle w:val="Heading3"/>
        <w:spacing w:before="68" w:line="465" w:lineRule="auto"/>
        <w:ind w:left="3470" w:right="2820" w:hanging="999"/>
        <w:jc w:val="both"/>
      </w:pPr>
      <w:r>
        <w:lastRenderedPageBreak/>
        <w:t>OAK</w:t>
      </w:r>
      <w:r>
        <w:rPr>
          <w:spacing w:val="-7"/>
        </w:rPr>
        <w:t xml:space="preserve"> </w:t>
      </w:r>
      <w:r>
        <w:t>INSTITUTIONAL</w:t>
      </w:r>
      <w:r>
        <w:rPr>
          <w:spacing w:val="-9"/>
        </w:rPr>
        <w:t xml:space="preserve"> </w:t>
      </w:r>
      <w:r>
        <w:t>CREDIT</w:t>
      </w:r>
      <w:r>
        <w:rPr>
          <w:spacing w:val="-9"/>
        </w:rPr>
        <w:t xml:space="preserve"> </w:t>
      </w:r>
      <w:r>
        <w:t>SOLUTIONS,</w:t>
      </w:r>
      <w:r>
        <w:rPr>
          <w:spacing w:val="-8"/>
        </w:rPr>
        <w:t xml:space="preserve"> </w:t>
      </w:r>
      <w:r>
        <w:t>LLC SUBSCRIPTION AGREEMENT</w:t>
      </w:r>
    </w:p>
    <w:p w14:paraId="7706F502" w14:textId="77777777" w:rsidR="00A37219" w:rsidRDefault="00000000">
      <w:pPr>
        <w:pStyle w:val="BodyText"/>
        <w:spacing w:before="2"/>
        <w:ind w:left="362" w:right="709"/>
        <w:jc w:val="both"/>
      </w:pPr>
      <w:r>
        <w:t>THE OFFERING OF SECURITIES DESCRIBED HEREIN HAS NOT BEEN REGISTERED UNDER THE</w:t>
      </w:r>
      <w:r>
        <w:rPr>
          <w:spacing w:val="-4"/>
        </w:rPr>
        <w:t xml:space="preserve"> </w:t>
      </w:r>
      <w:r>
        <w:t>UNITED</w:t>
      </w:r>
      <w:r>
        <w:rPr>
          <w:spacing w:val="-4"/>
        </w:rPr>
        <w:t xml:space="preserve"> </w:t>
      </w:r>
      <w:r>
        <w:t>STATES</w:t>
      </w:r>
      <w:r>
        <w:rPr>
          <w:spacing w:val="-4"/>
        </w:rPr>
        <w:t xml:space="preserve"> </w:t>
      </w:r>
      <w:r>
        <w:t>SECURITIES</w:t>
      </w:r>
      <w:r>
        <w:rPr>
          <w:spacing w:val="-4"/>
        </w:rPr>
        <w:t xml:space="preserve"> </w:t>
      </w:r>
      <w:r>
        <w:t>ACT</w:t>
      </w:r>
      <w:r>
        <w:rPr>
          <w:spacing w:val="-3"/>
        </w:rPr>
        <w:t xml:space="preserve"> </w:t>
      </w:r>
      <w:r>
        <w:t>OF</w:t>
      </w:r>
      <w:r>
        <w:rPr>
          <w:spacing w:val="-4"/>
        </w:rPr>
        <w:t xml:space="preserve"> </w:t>
      </w:r>
      <w:r>
        <w:t>1933,</w:t>
      </w:r>
      <w:r>
        <w:rPr>
          <w:spacing w:val="-3"/>
        </w:rPr>
        <w:t xml:space="preserve"> </w:t>
      </w:r>
      <w:r>
        <w:t>AS</w:t>
      </w:r>
      <w:r>
        <w:rPr>
          <w:spacing w:val="-4"/>
        </w:rPr>
        <w:t xml:space="preserve"> </w:t>
      </w:r>
      <w:r>
        <w:t>AMENDED</w:t>
      </w:r>
      <w:r>
        <w:rPr>
          <w:spacing w:val="-4"/>
        </w:rPr>
        <w:t xml:space="preserve"> </w:t>
      </w:r>
      <w:r>
        <w:t>(THE</w:t>
      </w:r>
      <w:r>
        <w:rPr>
          <w:spacing w:val="-6"/>
        </w:rPr>
        <w:t xml:space="preserve"> </w:t>
      </w:r>
      <w:r>
        <w:t>“SECURITIES</w:t>
      </w:r>
      <w:r>
        <w:rPr>
          <w:spacing w:val="-4"/>
        </w:rPr>
        <w:t xml:space="preserve"> </w:t>
      </w:r>
      <w:r>
        <w:t>ACT”),</w:t>
      </w:r>
      <w:r>
        <w:rPr>
          <w:spacing w:val="-3"/>
        </w:rPr>
        <w:t xml:space="preserve"> </w:t>
      </w:r>
      <w:r>
        <w:t>OR UNDER ANY SECURITIES LAWS OF ANY STATE OF THE UNITED STATES OR ANY OTHER JURISDICTION. THIS OFFERING IS MADE PURSUANT TO RULE 506 OF REGULATION D UNDER SECTION 4(a)(2) OF THE SECURITIES ACT, WHICH EXEMPTS FROM SUCH REGISTRATION</w:t>
      </w:r>
      <w:r>
        <w:rPr>
          <w:spacing w:val="-7"/>
        </w:rPr>
        <w:t xml:space="preserve"> </w:t>
      </w:r>
      <w:r>
        <w:t>TRANSACTIONS</w:t>
      </w:r>
      <w:r>
        <w:rPr>
          <w:spacing w:val="-4"/>
        </w:rPr>
        <w:t xml:space="preserve"> </w:t>
      </w:r>
      <w:r>
        <w:t>NOT</w:t>
      </w:r>
      <w:r>
        <w:rPr>
          <w:spacing w:val="-5"/>
        </w:rPr>
        <w:t xml:space="preserve"> </w:t>
      </w:r>
      <w:r>
        <w:t>INVOLVING</w:t>
      </w:r>
      <w:r>
        <w:rPr>
          <w:spacing w:val="-6"/>
        </w:rPr>
        <w:t xml:space="preserve"> </w:t>
      </w:r>
      <w:r>
        <w:t>A</w:t>
      </w:r>
      <w:r>
        <w:rPr>
          <w:spacing w:val="-7"/>
        </w:rPr>
        <w:t xml:space="preserve"> </w:t>
      </w:r>
      <w:r>
        <w:t>PUBLIC</w:t>
      </w:r>
      <w:r>
        <w:rPr>
          <w:spacing w:val="-7"/>
        </w:rPr>
        <w:t xml:space="preserve"> </w:t>
      </w:r>
      <w:r>
        <w:t>OFFERING.</w:t>
      </w:r>
      <w:r>
        <w:rPr>
          <w:spacing w:val="-6"/>
        </w:rPr>
        <w:t xml:space="preserve"> </w:t>
      </w:r>
      <w:r>
        <w:t>FOR</w:t>
      </w:r>
      <w:r>
        <w:rPr>
          <w:spacing w:val="-6"/>
        </w:rPr>
        <w:t xml:space="preserve"> </w:t>
      </w:r>
      <w:r>
        <w:t>THIS</w:t>
      </w:r>
      <w:r>
        <w:rPr>
          <w:spacing w:val="-6"/>
        </w:rPr>
        <w:t xml:space="preserve"> </w:t>
      </w:r>
      <w:r>
        <w:t>REASON, THESE SECURITIES WILL BE SOLD ONLY TO INVESTORS WHO MEET CERTAIN MINIMUM SUITABILITY QUALIFICATIONS DESCRIBED HEREIN.</w:t>
      </w:r>
    </w:p>
    <w:p w14:paraId="60F253EC" w14:textId="77777777" w:rsidR="00A37219" w:rsidRDefault="00000000">
      <w:pPr>
        <w:pStyle w:val="BodyText"/>
        <w:spacing w:before="239"/>
        <w:ind w:left="361" w:right="707"/>
        <w:jc w:val="both"/>
      </w:pPr>
      <w:r>
        <w:t>A PROSPECTIVE INVESTOR SHOULD BE PREPARED TO BEAR THE ECONOMIC RISK OF AN INVESTMENT IN THE FUND FOR AN INDEFINITE PERIOD OF TIME BECAUSE THE MEMBERSHIP INTERESTS HAVE NOT BEEN REGISTERED UNDER THE SECURITIES ACT OR THE LAWS OF ANY OTHER JURISDICTION, AND, THEREFORE, CANNOT BE SOLD, ASSIGNED,</w:t>
      </w:r>
      <w:r>
        <w:rPr>
          <w:spacing w:val="-7"/>
        </w:rPr>
        <w:t xml:space="preserve"> </w:t>
      </w:r>
      <w:r>
        <w:t>PLEDGED,</w:t>
      </w:r>
      <w:r>
        <w:rPr>
          <w:spacing w:val="-7"/>
        </w:rPr>
        <w:t xml:space="preserve"> </w:t>
      </w:r>
      <w:r>
        <w:t>HYPOTHECATED</w:t>
      </w:r>
      <w:r>
        <w:rPr>
          <w:spacing w:val="-8"/>
        </w:rPr>
        <w:t xml:space="preserve"> </w:t>
      </w:r>
      <w:r>
        <w:t>OR</w:t>
      </w:r>
      <w:r>
        <w:rPr>
          <w:spacing w:val="-10"/>
        </w:rPr>
        <w:t xml:space="preserve"> </w:t>
      </w:r>
      <w:r>
        <w:t>OTHERWISE</w:t>
      </w:r>
      <w:r>
        <w:rPr>
          <w:spacing w:val="-10"/>
        </w:rPr>
        <w:t xml:space="preserve"> </w:t>
      </w:r>
      <w:r>
        <w:t>TRANSFERRED</w:t>
      </w:r>
      <w:r>
        <w:rPr>
          <w:spacing w:val="-10"/>
        </w:rPr>
        <w:t xml:space="preserve"> </w:t>
      </w:r>
      <w:r>
        <w:t>UNLESS</w:t>
      </w:r>
      <w:r>
        <w:rPr>
          <w:spacing w:val="-9"/>
        </w:rPr>
        <w:t xml:space="preserve"> </w:t>
      </w:r>
      <w:r>
        <w:t>THEY</w:t>
      </w:r>
      <w:r>
        <w:rPr>
          <w:spacing w:val="-8"/>
        </w:rPr>
        <w:t xml:space="preserve"> </w:t>
      </w:r>
      <w:r>
        <w:t>ARE SUBSEQUENTLY REGISTERED OR AN EXEMPTION FROM REGISTRATION IS AVAILABLE. THERE IS NO OBLIGATION OF THE ISSUER TO REGISTER THE MEMBERSHIP INTERESTS UNDER THE SECURITIES ACT OR</w:t>
      </w:r>
      <w:r>
        <w:rPr>
          <w:spacing w:val="-3"/>
        </w:rPr>
        <w:t xml:space="preserve"> </w:t>
      </w:r>
      <w:r>
        <w:t>THE</w:t>
      </w:r>
      <w:r>
        <w:rPr>
          <w:spacing w:val="-2"/>
        </w:rPr>
        <w:t xml:space="preserve"> </w:t>
      </w:r>
      <w:r>
        <w:t>LAWS</w:t>
      </w:r>
      <w:r>
        <w:rPr>
          <w:spacing w:val="-2"/>
        </w:rPr>
        <w:t xml:space="preserve"> </w:t>
      </w:r>
      <w:r>
        <w:t>OF ANY OTHER</w:t>
      </w:r>
      <w:r>
        <w:rPr>
          <w:spacing w:val="-3"/>
        </w:rPr>
        <w:t xml:space="preserve"> </w:t>
      </w:r>
      <w:r>
        <w:t>JURISDICTION. TRANSFER OF THE MEMBERSHIP INTERESTS IS ALSO RESTRICTED BY THE TERMS OF THE LIMITED LIABILITY COMPANY AGREEMENT RELATING THERETO.</w:t>
      </w:r>
    </w:p>
    <w:p w14:paraId="4B8A6ADC" w14:textId="77777777" w:rsidR="00A37219" w:rsidRDefault="00000000">
      <w:pPr>
        <w:pStyle w:val="BodyText"/>
        <w:spacing w:before="241"/>
        <w:ind w:left="362" w:right="709"/>
        <w:jc w:val="both"/>
      </w:pPr>
      <w:r>
        <w:t xml:space="preserve">THE INTERESTS HAVE NOT BEEN APPROVED OR DISAPPROVED BY THE UNITED STATES </w:t>
      </w:r>
      <w:r>
        <w:rPr>
          <w:spacing w:val="-2"/>
        </w:rPr>
        <w:t>SECURITIES</w:t>
      </w:r>
      <w:r>
        <w:rPr>
          <w:spacing w:val="-4"/>
        </w:rPr>
        <w:t xml:space="preserve"> </w:t>
      </w:r>
      <w:r>
        <w:rPr>
          <w:spacing w:val="-2"/>
        </w:rPr>
        <w:t>AND EXCHANGE</w:t>
      </w:r>
      <w:r>
        <w:rPr>
          <w:spacing w:val="-4"/>
        </w:rPr>
        <w:t xml:space="preserve"> </w:t>
      </w:r>
      <w:r>
        <w:rPr>
          <w:spacing w:val="-2"/>
        </w:rPr>
        <w:t>COMMISSION,</w:t>
      </w:r>
      <w:r>
        <w:rPr>
          <w:spacing w:val="-4"/>
        </w:rPr>
        <w:t xml:space="preserve"> </w:t>
      </w:r>
      <w:r>
        <w:rPr>
          <w:spacing w:val="-2"/>
        </w:rPr>
        <w:t>ANY</w:t>
      </w:r>
      <w:r>
        <w:rPr>
          <w:spacing w:val="-5"/>
        </w:rPr>
        <w:t xml:space="preserve"> </w:t>
      </w:r>
      <w:r>
        <w:rPr>
          <w:spacing w:val="-2"/>
        </w:rPr>
        <w:t>STATE</w:t>
      </w:r>
      <w:r>
        <w:rPr>
          <w:spacing w:val="-4"/>
        </w:rPr>
        <w:t xml:space="preserve"> </w:t>
      </w:r>
      <w:r>
        <w:rPr>
          <w:spacing w:val="-2"/>
        </w:rPr>
        <w:t>SECURITIES COMMISSION</w:t>
      </w:r>
      <w:r>
        <w:rPr>
          <w:spacing w:val="-5"/>
        </w:rPr>
        <w:t xml:space="preserve"> </w:t>
      </w:r>
      <w:r>
        <w:rPr>
          <w:spacing w:val="-2"/>
        </w:rPr>
        <w:t>OR</w:t>
      </w:r>
      <w:r>
        <w:rPr>
          <w:spacing w:val="-5"/>
        </w:rPr>
        <w:t xml:space="preserve"> </w:t>
      </w:r>
      <w:r>
        <w:rPr>
          <w:spacing w:val="-2"/>
        </w:rPr>
        <w:t xml:space="preserve">ANY </w:t>
      </w:r>
      <w:r>
        <w:t>OTHER SECURITIES OR REGULATORY AUTHORITY OF ANY COUNTRY OR JURISDICTION WHATSOEVER, NOR HAVE ANY OF THE FOREGOING AUTHORITIES PASSED UPON OR ENDORSED THE MERITS OF THIS OFFERING OR THE ACCURACY OR ADEQUACY OF THE INFORMATION CONTAINED IN ANY PRIVATE PLACEMENT MEMORANDUM OR OTHER OFFERING MATERIALS WITH RESPECT TO THE INTERESTS, IN THE FUND AGREEMENT OR HEREIN. ANY REPRESENTATION TO THE CONTRARY IS A CRIMINAL OFFENSE.</w:t>
      </w:r>
    </w:p>
    <w:p w14:paraId="183269DE" w14:textId="77777777" w:rsidR="00A37219" w:rsidRDefault="00A37219">
      <w:pPr>
        <w:pStyle w:val="BodyText"/>
        <w:jc w:val="both"/>
        <w:sectPr w:rsidR="00A37219">
          <w:pgSz w:w="12240" w:h="15840"/>
          <w:pgMar w:top="1380" w:right="72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1142B5C" w14:textId="77777777" w:rsidR="00A37219" w:rsidRDefault="00000000">
      <w:pPr>
        <w:pStyle w:val="Heading3"/>
        <w:spacing w:before="68" w:line="465" w:lineRule="auto"/>
        <w:ind w:left="2563" w:right="2744" w:hanging="92"/>
      </w:pPr>
      <w:bookmarkStart w:id="2" w:name="OAK_INSTITUTIONAL_CREDIT_SOLUTIONS,_LLC_"/>
      <w:bookmarkEnd w:id="2"/>
      <w:r>
        <w:lastRenderedPageBreak/>
        <w:t>OAK</w:t>
      </w:r>
      <w:r>
        <w:rPr>
          <w:spacing w:val="-14"/>
        </w:rPr>
        <w:t xml:space="preserve"> </w:t>
      </w:r>
      <w:r>
        <w:t>INSTITUTIONAL</w:t>
      </w:r>
      <w:r>
        <w:rPr>
          <w:spacing w:val="-14"/>
        </w:rPr>
        <w:t xml:space="preserve"> </w:t>
      </w:r>
      <w:r>
        <w:t>CREDIT</w:t>
      </w:r>
      <w:r>
        <w:rPr>
          <w:spacing w:val="-14"/>
        </w:rPr>
        <w:t xml:space="preserve"> </w:t>
      </w:r>
      <w:r>
        <w:t>SOLUTIONS,</w:t>
      </w:r>
      <w:r>
        <w:rPr>
          <w:spacing w:val="-13"/>
        </w:rPr>
        <w:t xml:space="preserve"> </w:t>
      </w:r>
      <w:r>
        <w:t>LLC A DELAWARE LIMITED LIABILITY COMPANY</w:t>
      </w:r>
    </w:p>
    <w:p w14:paraId="5DD04DB9" w14:textId="77777777" w:rsidR="00A37219" w:rsidRDefault="00000000">
      <w:pPr>
        <w:pStyle w:val="BodyText"/>
        <w:spacing w:before="240"/>
        <w:ind w:left="363"/>
      </w:pPr>
      <w:r>
        <w:t>Oak</w:t>
      </w:r>
      <w:r>
        <w:rPr>
          <w:spacing w:val="-12"/>
        </w:rPr>
        <w:t xml:space="preserve"> </w:t>
      </w:r>
      <w:r>
        <w:t>Institutional</w:t>
      </w:r>
      <w:r>
        <w:rPr>
          <w:spacing w:val="-11"/>
        </w:rPr>
        <w:t xml:space="preserve"> </w:t>
      </w:r>
      <w:r>
        <w:t>GP,</w:t>
      </w:r>
      <w:r>
        <w:rPr>
          <w:spacing w:val="-11"/>
        </w:rPr>
        <w:t xml:space="preserve"> </w:t>
      </w:r>
      <w:r>
        <w:rPr>
          <w:spacing w:val="-5"/>
        </w:rPr>
        <w:t>LLC</w:t>
      </w:r>
    </w:p>
    <w:p w14:paraId="1B42A23A" w14:textId="77777777" w:rsidR="00A37219" w:rsidRDefault="00000000">
      <w:pPr>
        <w:pStyle w:val="BodyText"/>
        <w:spacing w:before="1"/>
        <w:ind w:left="362" w:right="6753"/>
      </w:pPr>
      <w:r>
        <w:t>c/o</w:t>
      </w:r>
      <w:r>
        <w:rPr>
          <w:spacing w:val="-14"/>
        </w:rPr>
        <w:t xml:space="preserve"> </w:t>
      </w:r>
      <w:r>
        <w:t>White</w:t>
      </w:r>
      <w:r>
        <w:rPr>
          <w:spacing w:val="-14"/>
        </w:rPr>
        <w:t xml:space="preserve"> </w:t>
      </w:r>
      <w:r>
        <w:t>Oak</w:t>
      </w:r>
      <w:r>
        <w:rPr>
          <w:spacing w:val="-14"/>
        </w:rPr>
        <w:t xml:space="preserve"> </w:t>
      </w:r>
      <w:r>
        <w:t>Capital</w:t>
      </w:r>
      <w:r>
        <w:rPr>
          <w:spacing w:val="-13"/>
        </w:rPr>
        <w:t xml:space="preserve"> </w:t>
      </w:r>
      <w:r>
        <w:t>Holdings,</w:t>
      </w:r>
      <w:r>
        <w:rPr>
          <w:spacing w:val="-14"/>
        </w:rPr>
        <w:t xml:space="preserve"> </w:t>
      </w:r>
      <w:r>
        <w:t>LLC 5925 Carnegie Blvd., Suite 110 Charlotte, North Carolina 28209 Attn: Raymond Davis</w:t>
      </w:r>
    </w:p>
    <w:p w14:paraId="665653C0" w14:textId="77777777" w:rsidR="00A37219" w:rsidRDefault="00000000">
      <w:pPr>
        <w:pStyle w:val="BodyText"/>
        <w:spacing w:before="241"/>
        <w:ind w:left="362"/>
      </w:pPr>
      <w:r>
        <w:t>Ladies</w:t>
      </w:r>
      <w:r>
        <w:rPr>
          <w:spacing w:val="-7"/>
        </w:rPr>
        <w:t xml:space="preserve"> </w:t>
      </w:r>
      <w:r>
        <w:t>&amp;</w:t>
      </w:r>
      <w:r>
        <w:rPr>
          <w:spacing w:val="-3"/>
        </w:rPr>
        <w:t xml:space="preserve"> </w:t>
      </w:r>
      <w:r>
        <w:rPr>
          <w:spacing w:val="-2"/>
        </w:rPr>
        <w:t>Gentlemen:</w:t>
      </w:r>
    </w:p>
    <w:p w14:paraId="18D7CDEF" w14:textId="0FFB7A8F" w:rsidR="00A37219" w:rsidRDefault="00000000">
      <w:pPr>
        <w:pStyle w:val="BodyText"/>
        <w:spacing w:before="236"/>
        <w:ind w:left="362" w:right="703" w:firstLine="720"/>
        <w:jc w:val="both"/>
      </w:pPr>
      <w:r>
        <w:t>This OAK ISTITUTIONAL CREDIT SOLUTIONS, LLC Subscription Agreement (this “Agreement”)</w:t>
      </w:r>
      <w:r>
        <w:rPr>
          <w:spacing w:val="-14"/>
        </w:rPr>
        <w:t xml:space="preserve"> </w:t>
      </w:r>
      <w:r>
        <w:t>is</w:t>
      </w:r>
      <w:r>
        <w:rPr>
          <w:spacing w:val="-14"/>
        </w:rPr>
        <w:t xml:space="preserve"> </w:t>
      </w:r>
      <w:r>
        <w:t>entered</w:t>
      </w:r>
      <w:r>
        <w:rPr>
          <w:spacing w:val="-14"/>
        </w:rPr>
        <w:t xml:space="preserve"> </w:t>
      </w:r>
      <w:r>
        <w:t>into</w:t>
      </w:r>
      <w:r>
        <w:rPr>
          <w:spacing w:val="-13"/>
        </w:rPr>
        <w:t xml:space="preserve"> </w:t>
      </w:r>
      <w:r>
        <w:t>as</w:t>
      </w:r>
      <w:r>
        <w:rPr>
          <w:spacing w:val="-14"/>
        </w:rPr>
        <w:t xml:space="preserve"> </w:t>
      </w:r>
      <w:r>
        <w:t>of</w:t>
      </w:r>
      <w:r>
        <w:rPr>
          <w:spacing w:val="-14"/>
        </w:rPr>
        <w:t xml:space="preserve"> </w:t>
      </w:r>
      <w:r>
        <w:t>the</w:t>
      </w:r>
      <w:r>
        <w:rPr>
          <w:spacing w:val="-14"/>
        </w:rPr>
        <w:t xml:space="preserve"> </w:t>
      </w:r>
      <w:r>
        <w:t>Admission</w:t>
      </w:r>
      <w:r>
        <w:rPr>
          <w:spacing w:val="-13"/>
        </w:rPr>
        <w:t xml:space="preserve"> </w:t>
      </w:r>
      <w:r>
        <w:t>Date</w:t>
      </w:r>
      <w:r>
        <w:rPr>
          <w:spacing w:val="-14"/>
        </w:rPr>
        <w:t xml:space="preserve"> </w:t>
      </w:r>
      <w:r>
        <w:t>specified</w:t>
      </w:r>
      <w:r>
        <w:rPr>
          <w:spacing w:val="-14"/>
        </w:rPr>
        <w:t xml:space="preserve"> </w:t>
      </w:r>
      <w:r>
        <w:t>on</w:t>
      </w:r>
      <w:r>
        <w:rPr>
          <w:spacing w:val="-14"/>
        </w:rPr>
        <w:t xml:space="preserve"> </w:t>
      </w:r>
      <w:r>
        <w:t>the</w:t>
      </w:r>
      <w:r>
        <w:rPr>
          <w:spacing w:val="-13"/>
        </w:rPr>
        <w:t xml:space="preserve"> </w:t>
      </w:r>
      <w:r>
        <w:t>signature</w:t>
      </w:r>
      <w:r>
        <w:rPr>
          <w:spacing w:val="-14"/>
        </w:rPr>
        <w:t xml:space="preserve"> </w:t>
      </w:r>
      <w:r>
        <w:t>page</w:t>
      </w:r>
      <w:r>
        <w:rPr>
          <w:spacing w:val="-14"/>
        </w:rPr>
        <w:t xml:space="preserve"> </w:t>
      </w:r>
      <w:r>
        <w:t>hereto</w:t>
      </w:r>
      <w:r>
        <w:rPr>
          <w:spacing w:val="-13"/>
        </w:rPr>
        <w:t xml:space="preserve"> </w:t>
      </w:r>
      <w:r>
        <w:t>between</w:t>
      </w:r>
      <w:r>
        <w:rPr>
          <w:spacing w:val="-14"/>
        </w:rPr>
        <w:t xml:space="preserve"> </w:t>
      </w:r>
      <w:r>
        <w:rPr>
          <w:b/>
        </w:rPr>
        <w:t>OAK INSTITUTIONL CREDIT SOLUTIONS, LLC</w:t>
      </w:r>
      <w:r>
        <w:t xml:space="preserve">, a Delaware limited liability company (the “Fund”), </w:t>
      </w:r>
      <w:r>
        <w:rPr>
          <w:b/>
        </w:rPr>
        <w:t>OAK INSTITUTIONAL GP, LLC</w:t>
      </w:r>
      <w:r>
        <w:t>, a Delaware limited liability company (the “Managing Member”) and the investor identified on the signature page hereto (the “Investor”).</w:t>
      </w:r>
      <w:r>
        <w:rPr>
          <w:spacing w:val="40"/>
        </w:rPr>
        <w:t xml:space="preserve"> </w:t>
      </w:r>
      <w:r>
        <w:t>The Investor seeks admission</w:t>
      </w:r>
      <w:r>
        <w:rPr>
          <w:spacing w:val="-13"/>
        </w:rPr>
        <w:t xml:space="preserve"> </w:t>
      </w:r>
      <w:r>
        <w:t>to</w:t>
      </w:r>
      <w:r>
        <w:rPr>
          <w:spacing w:val="-11"/>
        </w:rPr>
        <w:t xml:space="preserve"> </w:t>
      </w:r>
      <w:r>
        <w:t>the</w:t>
      </w:r>
      <w:r>
        <w:rPr>
          <w:spacing w:val="-10"/>
        </w:rPr>
        <w:t xml:space="preserve"> </w:t>
      </w:r>
      <w:r>
        <w:t>Fund</w:t>
      </w:r>
      <w:r>
        <w:rPr>
          <w:spacing w:val="-11"/>
        </w:rPr>
        <w:t xml:space="preserve"> </w:t>
      </w:r>
      <w:r>
        <w:t>as</w:t>
      </w:r>
      <w:r>
        <w:rPr>
          <w:spacing w:val="-10"/>
        </w:rPr>
        <w:t xml:space="preserve"> </w:t>
      </w:r>
      <w:r>
        <w:t>a</w:t>
      </w:r>
      <w:r>
        <w:rPr>
          <w:spacing w:val="-13"/>
        </w:rPr>
        <w:t xml:space="preserve"> </w:t>
      </w:r>
      <w:proofErr w:type="gramStart"/>
      <w:r>
        <w:t>Member</w:t>
      </w:r>
      <w:proofErr w:type="gramEnd"/>
      <w:r>
        <w:rPr>
          <w:spacing w:val="-13"/>
        </w:rPr>
        <w:t xml:space="preserve"> </w:t>
      </w:r>
      <w:r>
        <w:t>and</w:t>
      </w:r>
      <w:r>
        <w:rPr>
          <w:spacing w:val="-11"/>
        </w:rPr>
        <w:t xml:space="preserve"> </w:t>
      </w:r>
      <w:r>
        <w:t>the</w:t>
      </w:r>
      <w:r>
        <w:rPr>
          <w:spacing w:val="-10"/>
        </w:rPr>
        <w:t xml:space="preserve"> </w:t>
      </w:r>
      <w:r>
        <w:t>acquisition</w:t>
      </w:r>
      <w:r>
        <w:rPr>
          <w:spacing w:val="-13"/>
        </w:rPr>
        <w:t xml:space="preserve"> </w:t>
      </w:r>
      <w:r>
        <w:t>of</w:t>
      </w:r>
      <w:r>
        <w:rPr>
          <w:spacing w:val="-10"/>
        </w:rPr>
        <w:t xml:space="preserve"> </w:t>
      </w:r>
      <w:r>
        <w:t>a</w:t>
      </w:r>
      <w:r>
        <w:rPr>
          <w:spacing w:val="-10"/>
        </w:rPr>
        <w:t xml:space="preserve"> </w:t>
      </w:r>
      <w:r>
        <w:t>membership</w:t>
      </w:r>
      <w:r>
        <w:rPr>
          <w:spacing w:val="-13"/>
        </w:rPr>
        <w:t xml:space="preserve"> </w:t>
      </w:r>
      <w:r>
        <w:t>interest</w:t>
      </w:r>
      <w:r>
        <w:rPr>
          <w:spacing w:val="-10"/>
        </w:rPr>
        <w:t xml:space="preserve"> </w:t>
      </w:r>
      <w:r>
        <w:t>in</w:t>
      </w:r>
      <w:r>
        <w:rPr>
          <w:spacing w:val="-13"/>
        </w:rPr>
        <w:t xml:space="preserve"> </w:t>
      </w:r>
      <w:r>
        <w:t>the</w:t>
      </w:r>
      <w:r>
        <w:rPr>
          <w:spacing w:val="-10"/>
        </w:rPr>
        <w:t xml:space="preserve"> </w:t>
      </w:r>
      <w:r>
        <w:t>Fund</w:t>
      </w:r>
      <w:r>
        <w:rPr>
          <w:spacing w:val="-13"/>
        </w:rPr>
        <w:t xml:space="preserve"> </w:t>
      </w:r>
      <w:r>
        <w:t>(the</w:t>
      </w:r>
      <w:r>
        <w:rPr>
          <w:spacing w:val="-10"/>
        </w:rPr>
        <w:t xml:space="preserve"> </w:t>
      </w:r>
      <w:r>
        <w:t>“Interest”) in accordance with the Fund’s Amended</w:t>
      </w:r>
      <w:r>
        <w:rPr>
          <w:spacing w:val="-2"/>
        </w:rPr>
        <w:t xml:space="preserve"> </w:t>
      </w:r>
      <w:r>
        <w:t>and Restated</w:t>
      </w:r>
      <w:r>
        <w:rPr>
          <w:spacing w:val="-4"/>
        </w:rPr>
        <w:t xml:space="preserve"> </w:t>
      </w:r>
      <w:r>
        <w:t xml:space="preserve">Limited Liability Company Agreement (the “Fund Agreement”). Capitalized terms used herein and not otherwise defined have the meanings set forth in </w:t>
      </w:r>
      <w:r>
        <w:rPr>
          <w:b/>
          <w:i/>
        </w:rPr>
        <w:t xml:space="preserve">Exhibit A </w:t>
      </w:r>
      <w:r>
        <w:t xml:space="preserve">attached hereto, or, if not defined in </w:t>
      </w:r>
      <w:r>
        <w:rPr>
          <w:b/>
          <w:i/>
        </w:rPr>
        <w:t>Exhibit A</w:t>
      </w:r>
      <w:r>
        <w:t xml:space="preserve">, the meanings given to them in the Fund </w:t>
      </w:r>
      <w:r>
        <w:rPr>
          <w:spacing w:val="-2"/>
        </w:rPr>
        <w:t>Agreement.</w:t>
      </w:r>
    </w:p>
    <w:p w14:paraId="2A0413DB" w14:textId="77777777" w:rsidR="00A37219" w:rsidRDefault="00000000">
      <w:pPr>
        <w:pStyle w:val="ListParagraph"/>
        <w:numPr>
          <w:ilvl w:val="0"/>
          <w:numId w:val="39"/>
        </w:numPr>
        <w:tabs>
          <w:tab w:val="left" w:pos="1802"/>
        </w:tabs>
        <w:spacing w:before="248" w:line="235" w:lineRule="auto"/>
        <w:ind w:right="708" w:firstLine="720"/>
        <w:jc w:val="both"/>
      </w:pPr>
      <w:r>
        <w:rPr>
          <w:b/>
        </w:rPr>
        <w:t>CAPITAL</w:t>
      </w:r>
      <w:r>
        <w:rPr>
          <w:b/>
          <w:spacing w:val="-7"/>
        </w:rPr>
        <w:t xml:space="preserve"> </w:t>
      </w:r>
      <w:r>
        <w:rPr>
          <w:b/>
        </w:rPr>
        <w:t>CONTRIBUTION.</w:t>
      </w:r>
      <w:r>
        <w:rPr>
          <w:b/>
          <w:spacing w:val="30"/>
        </w:rPr>
        <w:t xml:space="preserve"> </w:t>
      </w:r>
      <w:r>
        <w:t>In</w:t>
      </w:r>
      <w:r>
        <w:rPr>
          <w:spacing w:val="-8"/>
        </w:rPr>
        <w:t xml:space="preserve"> </w:t>
      </w:r>
      <w:r>
        <w:t>accordance</w:t>
      </w:r>
      <w:r>
        <w:rPr>
          <w:spacing w:val="-5"/>
        </w:rPr>
        <w:t xml:space="preserve"> </w:t>
      </w:r>
      <w:r>
        <w:t>with</w:t>
      </w:r>
      <w:r>
        <w:rPr>
          <w:spacing w:val="-8"/>
        </w:rPr>
        <w:t xml:space="preserve"> </w:t>
      </w:r>
      <w:r>
        <w:t>the</w:t>
      </w:r>
      <w:r>
        <w:rPr>
          <w:spacing w:val="-5"/>
        </w:rPr>
        <w:t xml:space="preserve"> </w:t>
      </w:r>
      <w:r>
        <w:t>terms</w:t>
      </w:r>
      <w:r>
        <w:rPr>
          <w:spacing w:val="-5"/>
        </w:rPr>
        <w:t xml:space="preserve"> </w:t>
      </w:r>
      <w:r>
        <w:t>of</w:t>
      </w:r>
      <w:r>
        <w:rPr>
          <w:spacing w:val="-7"/>
        </w:rPr>
        <w:t xml:space="preserve"> </w:t>
      </w:r>
      <w:r>
        <w:t>the</w:t>
      </w:r>
      <w:r>
        <w:rPr>
          <w:spacing w:val="-5"/>
        </w:rPr>
        <w:t xml:space="preserve"> </w:t>
      </w:r>
      <w:r>
        <w:t>Fund</w:t>
      </w:r>
      <w:r>
        <w:rPr>
          <w:spacing w:val="-6"/>
        </w:rPr>
        <w:t xml:space="preserve"> </w:t>
      </w:r>
      <w:r>
        <w:t>Agreement</w:t>
      </w:r>
      <w:r>
        <w:rPr>
          <w:spacing w:val="-5"/>
        </w:rPr>
        <w:t xml:space="preserve"> </w:t>
      </w:r>
      <w:r>
        <w:t>and this Agreement,</w:t>
      </w:r>
      <w:r>
        <w:rPr>
          <w:spacing w:val="-2"/>
        </w:rPr>
        <w:t xml:space="preserve"> </w:t>
      </w:r>
      <w:r>
        <w:t>the Investor has</w:t>
      </w:r>
      <w:r>
        <w:rPr>
          <w:spacing w:val="-2"/>
        </w:rPr>
        <w:t xml:space="preserve"> </w:t>
      </w:r>
      <w:r>
        <w:t>tendered</w:t>
      </w:r>
      <w:r>
        <w:rPr>
          <w:spacing w:val="-2"/>
        </w:rPr>
        <w:t xml:space="preserve"> </w:t>
      </w:r>
      <w:r>
        <w:t>to</w:t>
      </w:r>
      <w:r>
        <w:rPr>
          <w:spacing w:val="-2"/>
        </w:rPr>
        <w:t xml:space="preserve"> </w:t>
      </w:r>
      <w:r>
        <w:t>the Fund,</w:t>
      </w:r>
      <w:r>
        <w:rPr>
          <w:spacing w:val="-2"/>
        </w:rPr>
        <w:t xml:space="preserve"> </w:t>
      </w:r>
      <w:r>
        <w:t>acknowledges that</w:t>
      </w:r>
      <w:r>
        <w:rPr>
          <w:spacing w:val="-1"/>
        </w:rPr>
        <w:t xml:space="preserve"> </w:t>
      </w:r>
      <w:r>
        <w:t>the same will be retained by the Fund at closing, the amount of capital specified under the heading “Capital Contribution” set forth on the signature page hereto, or such lesser amount as the Fund shall accept as determined by the Managing Member in its sole and absolute discretion.</w:t>
      </w:r>
    </w:p>
    <w:p w14:paraId="797A7DB7" w14:textId="77777777" w:rsidR="00A37219" w:rsidRDefault="00A37219">
      <w:pPr>
        <w:pStyle w:val="BodyText"/>
        <w:spacing w:before="4"/>
      </w:pPr>
    </w:p>
    <w:p w14:paraId="6B35C86B" w14:textId="77777777" w:rsidR="00A37219" w:rsidRDefault="00000000">
      <w:pPr>
        <w:pStyle w:val="ListParagraph"/>
        <w:numPr>
          <w:ilvl w:val="0"/>
          <w:numId w:val="39"/>
        </w:numPr>
        <w:tabs>
          <w:tab w:val="left" w:pos="1801"/>
        </w:tabs>
        <w:spacing w:line="235" w:lineRule="auto"/>
        <w:ind w:right="710" w:firstLine="719"/>
        <w:jc w:val="both"/>
      </w:pPr>
      <w:r>
        <w:rPr>
          <w:b/>
        </w:rPr>
        <w:t>ADOPTION.</w:t>
      </w:r>
      <w:r>
        <w:rPr>
          <w:b/>
          <w:spacing w:val="40"/>
        </w:rPr>
        <w:t xml:space="preserve"> </w:t>
      </w:r>
      <w:r>
        <w:t>If</w:t>
      </w:r>
      <w:r>
        <w:rPr>
          <w:spacing w:val="-1"/>
        </w:rPr>
        <w:t xml:space="preserve"> </w:t>
      </w:r>
      <w:r>
        <w:t>the</w:t>
      </w:r>
      <w:r>
        <w:rPr>
          <w:spacing w:val="-2"/>
        </w:rPr>
        <w:t xml:space="preserve"> </w:t>
      </w:r>
      <w:r>
        <w:t>Investor</w:t>
      </w:r>
      <w:r>
        <w:rPr>
          <w:spacing w:val="-1"/>
        </w:rPr>
        <w:t xml:space="preserve"> </w:t>
      </w:r>
      <w:r>
        <w:t>is</w:t>
      </w:r>
      <w:r>
        <w:rPr>
          <w:spacing w:val="-4"/>
        </w:rPr>
        <w:t xml:space="preserve"> </w:t>
      </w:r>
      <w:r>
        <w:t>accepted</w:t>
      </w:r>
      <w:r>
        <w:rPr>
          <w:spacing w:val="-3"/>
        </w:rPr>
        <w:t xml:space="preserve"> </w:t>
      </w:r>
      <w:r>
        <w:t>as</w:t>
      </w:r>
      <w:r>
        <w:rPr>
          <w:spacing w:val="-2"/>
        </w:rPr>
        <w:t xml:space="preserve"> </w:t>
      </w:r>
      <w:r>
        <w:t>a</w:t>
      </w:r>
      <w:r>
        <w:rPr>
          <w:spacing w:val="-4"/>
        </w:rPr>
        <w:t xml:space="preserve"> </w:t>
      </w:r>
      <w:r>
        <w:t>Member</w:t>
      </w:r>
      <w:r>
        <w:rPr>
          <w:spacing w:val="-4"/>
        </w:rPr>
        <w:t xml:space="preserve"> </w:t>
      </w:r>
      <w:r>
        <w:t>pursuant</w:t>
      </w:r>
      <w:r>
        <w:rPr>
          <w:spacing w:val="-4"/>
        </w:rPr>
        <w:t xml:space="preserve"> </w:t>
      </w:r>
      <w:r>
        <w:t>to</w:t>
      </w:r>
      <w:r>
        <w:rPr>
          <w:spacing w:val="-2"/>
        </w:rPr>
        <w:t xml:space="preserve"> </w:t>
      </w:r>
      <w:r>
        <w:t>paragraph</w:t>
      </w:r>
      <w:r>
        <w:rPr>
          <w:spacing w:val="-2"/>
        </w:rPr>
        <w:t xml:space="preserve"> </w:t>
      </w:r>
      <w:r>
        <w:t>3</w:t>
      </w:r>
      <w:r>
        <w:rPr>
          <w:spacing w:val="-2"/>
        </w:rPr>
        <w:t xml:space="preserve"> </w:t>
      </w:r>
      <w:r>
        <w:t>below,</w:t>
      </w:r>
      <w:r>
        <w:rPr>
          <w:spacing w:val="-2"/>
        </w:rPr>
        <w:t xml:space="preserve"> </w:t>
      </w:r>
      <w:r>
        <w:t>the Investor hereby agrees to be bound by all terms and provisions of the Fund Agreement and to perform all obligations therein imposed upon a Member with respect to the Interest.</w:t>
      </w:r>
    </w:p>
    <w:p w14:paraId="0956A34A" w14:textId="77777777" w:rsidR="00A37219" w:rsidRDefault="00000000">
      <w:pPr>
        <w:pStyle w:val="ListParagraph"/>
        <w:numPr>
          <w:ilvl w:val="0"/>
          <w:numId w:val="39"/>
        </w:numPr>
        <w:tabs>
          <w:tab w:val="left" w:pos="1802"/>
          <w:tab w:val="left" w:pos="8491"/>
        </w:tabs>
        <w:spacing w:before="237"/>
        <w:ind w:left="1802"/>
      </w:pPr>
      <w:r>
        <w:rPr>
          <w:b/>
        </w:rPr>
        <w:t>ACCEPTANCE</w:t>
      </w:r>
      <w:r>
        <w:rPr>
          <w:b/>
          <w:spacing w:val="70"/>
          <w:w w:val="150"/>
        </w:rPr>
        <w:t xml:space="preserve"> </w:t>
      </w:r>
      <w:r>
        <w:rPr>
          <w:b/>
        </w:rPr>
        <w:t>OF</w:t>
      </w:r>
      <w:r>
        <w:rPr>
          <w:b/>
          <w:spacing w:val="72"/>
          <w:w w:val="150"/>
        </w:rPr>
        <w:t xml:space="preserve"> </w:t>
      </w:r>
      <w:r>
        <w:rPr>
          <w:b/>
        </w:rPr>
        <w:t>SUBSCRIPTION;</w:t>
      </w:r>
      <w:r>
        <w:rPr>
          <w:b/>
          <w:spacing w:val="73"/>
          <w:w w:val="150"/>
        </w:rPr>
        <w:t xml:space="preserve"> </w:t>
      </w:r>
      <w:r>
        <w:rPr>
          <w:b/>
        </w:rPr>
        <w:t>FUND</w:t>
      </w:r>
      <w:r>
        <w:rPr>
          <w:b/>
          <w:spacing w:val="73"/>
          <w:w w:val="150"/>
        </w:rPr>
        <w:t xml:space="preserve"> </w:t>
      </w:r>
      <w:r>
        <w:rPr>
          <w:b/>
          <w:spacing w:val="-2"/>
        </w:rPr>
        <w:t>AGREEMENT.</w:t>
      </w:r>
      <w:r>
        <w:rPr>
          <w:b/>
        </w:rPr>
        <w:tab/>
      </w:r>
      <w:proofErr w:type="gramStart"/>
      <w:r>
        <w:t>The</w:t>
      </w:r>
      <w:r>
        <w:rPr>
          <w:spacing w:val="28"/>
        </w:rPr>
        <w:t xml:space="preserve">  </w:t>
      </w:r>
      <w:r>
        <w:rPr>
          <w:spacing w:val="-2"/>
        </w:rPr>
        <w:t>Investor</w:t>
      </w:r>
      <w:proofErr w:type="gramEnd"/>
    </w:p>
    <w:p w14:paraId="5BC30F72" w14:textId="77777777" w:rsidR="00A37219" w:rsidRDefault="00000000">
      <w:pPr>
        <w:pStyle w:val="BodyText"/>
        <w:spacing w:before="2"/>
        <w:ind w:left="362"/>
      </w:pPr>
      <w:r>
        <w:t>understands</w:t>
      </w:r>
      <w:r>
        <w:rPr>
          <w:spacing w:val="-10"/>
        </w:rPr>
        <w:t xml:space="preserve"> </w:t>
      </w:r>
      <w:r>
        <w:t>and</w:t>
      </w:r>
      <w:r>
        <w:rPr>
          <w:spacing w:val="-10"/>
        </w:rPr>
        <w:t xml:space="preserve"> </w:t>
      </w:r>
      <w:r>
        <w:t>agrees</w:t>
      </w:r>
      <w:r>
        <w:rPr>
          <w:spacing w:val="-9"/>
        </w:rPr>
        <w:t xml:space="preserve"> </w:t>
      </w:r>
      <w:r>
        <w:t>that</w:t>
      </w:r>
      <w:r>
        <w:rPr>
          <w:spacing w:val="-10"/>
        </w:rPr>
        <w:t xml:space="preserve"> </w:t>
      </w:r>
      <w:r>
        <w:t>this</w:t>
      </w:r>
      <w:r>
        <w:rPr>
          <w:spacing w:val="-7"/>
        </w:rPr>
        <w:t xml:space="preserve"> </w:t>
      </w:r>
      <w:r>
        <w:t>subscription</w:t>
      </w:r>
      <w:r>
        <w:rPr>
          <w:spacing w:val="-9"/>
        </w:rPr>
        <w:t xml:space="preserve"> </w:t>
      </w:r>
      <w:r>
        <w:t>is</w:t>
      </w:r>
      <w:r>
        <w:rPr>
          <w:spacing w:val="-9"/>
        </w:rPr>
        <w:t xml:space="preserve"> </w:t>
      </w:r>
      <w:r>
        <w:t>made</w:t>
      </w:r>
      <w:r>
        <w:rPr>
          <w:spacing w:val="-10"/>
        </w:rPr>
        <w:t xml:space="preserve"> </w:t>
      </w:r>
      <w:r>
        <w:t>subject</w:t>
      </w:r>
      <w:r>
        <w:rPr>
          <w:spacing w:val="-9"/>
        </w:rPr>
        <w:t xml:space="preserve"> </w:t>
      </w:r>
      <w:r>
        <w:t>to</w:t>
      </w:r>
      <w:r>
        <w:rPr>
          <w:spacing w:val="-10"/>
        </w:rPr>
        <w:t xml:space="preserve"> </w:t>
      </w:r>
      <w:r>
        <w:t>the</w:t>
      </w:r>
      <w:r>
        <w:rPr>
          <w:spacing w:val="-10"/>
        </w:rPr>
        <w:t xml:space="preserve"> </w:t>
      </w:r>
      <w:r>
        <w:t>following</w:t>
      </w:r>
      <w:r>
        <w:rPr>
          <w:spacing w:val="-10"/>
        </w:rPr>
        <w:t xml:space="preserve"> </w:t>
      </w:r>
      <w:r>
        <w:t>terms</w:t>
      </w:r>
      <w:r>
        <w:rPr>
          <w:spacing w:val="-7"/>
        </w:rPr>
        <w:t xml:space="preserve"> </w:t>
      </w:r>
      <w:r>
        <w:t>and</w:t>
      </w:r>
      <w:r>
        <w:rPr>
          <w:spacing w:val="-7"/>
        </w:rPr>
        <w:t xml:space="preserve"> </w:t>
      </w:r>
      <w:r>
        <w:rPr>
          <w:spacing w:val="-2"/>
        </w:rPr>
        <w:t>conditions:</w:t>
      </w:r>
    </w:p>
    <w:p w14:paraId="65345FC7" w14:textId="77777777" w:rsidR="00A37219" w:rsidRDefault="00000000">
      <w:pPr>
        <w:pStyle w:val="ListParagraph"/>
        <w:numPr>
          <w:ilvl w:val="1"/>
          <w:numId w:val="39"/>
        </w:numPr>
        <w:tabs>
          <w:tab w:val="left" w:pos="2519"/>
        </w:tabs>
        <w:spacing w:before="242" w:line="237" w:lineRule="auto"/>
        <w:ind w:right="706" w:firstLine="1440"/>
        <w:jc w:val="both"/>
      </w:pPr>
      <w:r>
        <w:t>The Managing Member reserves the right to review the suitability of any person desiring</w:t>
      </w:r>
      <w:r>
        <w:rPr>
          <w:spacing w:val="-6"/>
        </w:rPr>
        <w:t xml:space="preserve"> </w:t>
      </w:r>
      <w:r>
        <w:t>to</w:t>
      </w:r>
      <w:r>
        <w:rPr>
          <w:spacing w:val="-6"/>
        </w:rPr>
        <w:t xml:space="preserve"> </w:t>
      </w:r>
      <w:r>
        <w:t>purchase</w:t>
      </w:r>
      <w:r>
        <w:rPr>
          <w:spacing w:val="-6"/>
        </w:rPr>
        <w:t xml:space="preserve"> </w:t>
      </w:r>
      <w:r>
        <w:t>the</w:t>
      </w:r>
      <w:r>
        <w:rPr>
          <w:spacing w:val="-6"/>
        </w:rPr>
        <w:t xml:space="preserve"> </w:t>
      </w:r>
      <w:r>
        <w:t>Interest</w:t>
      </w:r>
      <w:r>
        <w:rPr>
          <w:spacing w:val="-5"/>
        </w:rPr>
        <w:t xml:space="preserve"> </w:t>
      </w:r>
      <w:r>
        <w:t>and,</w:t>
      </w:r>
      <w:r>
        <w:rPr>
          <w:spacing w:val="-6"/>
        </w:rPr>
        <w:t xml:space="preserve"> </w:t>
      </w:r>
      <w:r>
        <w:t>in</w:t>
      </w:r>
      <w:r>
        <w:rPr>
          <w:spacing w:val="-6"/>
        </w:rPr>
        <w:t xml:space="preserve"> </w:t>
      </w:r>
      <w:r>
        <w:t>connection</w:t>
      </w:r>
      <w:r>
        <w:rPr>
          <w:spacing w:val="-6"/>
        </w:rPr>
        <w:t xml:space="preserve"> </w:t>
      </w:r>
      <w:r>
        <w:t>with</w:t>
      </w:r>
      <w:r>
        <w:rPr>
          <w:spacing w:val="-6"/>
        </w:rPr>
        <w:t xml:space="preserve"> </w:t>
      </w:r>
      <w:r>
        <w:t>such</w:t>
      </w:r>
      <w:r>
        <w:rPr>
          <w:spacing w:val="-6"/>
        </w:rPr>
        <w:t xml:space="preserve"> </w:t>
      </w:r>
      <w:r>
        <w:t>review,</w:t>
      </w:r>
      <w:r>
        <w:rPr>
          <w:spacing w:val="-6"/>
        </w:rPr>
        <w:t xml:space="preserve"> </w:t>
      </w:r>
      <w:r>
        <w:t>to</w:t>
      </w:r>
      <w:r>
        <w:rPr>
          <w:spacing w:val="-6"/>
        </w:rPr>
        <w:t xml:space="preserve"> </w:t>
      </w:r>
      <w:r>
        <w:t>waive</w:t>
      </w:r>
      <w:r>
        <w:rPr>
          <w:spacing w:val="-6"/>
        </w:rPr>
        <w:t xml:space="preserve"> </w:t>
      </w:r>
      <w:r>
        <w:t>such</w:t>
      </w:r>
      <w:r>
        <w:rPr>
          <w:spacing w:val="-6"/>
        </w:rPr>
        <w:t xml:space="preserve"> </w:t>
      </w:r>
      <w:r>
        <w:t>suitability</w:t>
      </w:r>
      <w:r>
        <w:rPr>
          <w:spacing w:val="-6"/>
        </w:rPr>
        <w:t xml:space="preserve"> </w:t>
      </w:r>
      <w:r>
        <w:t>standards</w:t>
      </w:r>
      <w:r>
        <w:rPr>
          <w:spacing w:val="-6"/>
        </w:rPr>
        <w:t xml:space="preserve"> </w:t>
      </w:r>
      <w:r>
        <w:t xml:space="preserve">as to such person as the Managing Member deems appropriate under applicable </w:t>
      </w:r>
      <w:proofErr w:type="gramStart"/>
      <w:r>
        <w:t>law;</w:t>
      </w:r>
      <w:proofErr w:type="gramEnd"/>
    </w:p>
    <w:p w14:paraId="254B4D8E" w14:textId="77777777" w:rsidR="00A37219" w:rsidRDefault="00000000">
      <w:pPr>
        <w:pStyle w:val="ListParagraph"/>
        <w:numPr>
          <w:ilvl w:val="1"/>
          <w:numId w:val="39"/>
        </w:numPr>
        <w:tabs>
          <w:tab w:val="left" w:pos="2520"/>
        </w:tabs>
        <w:spacing w:before="234"/>
        <w:ind w:left="362" w:right="704" w:firstLine="1440"/>
        <w:jc w:val="both"/>
      </w:pPr>
      <w:r>
        <w:t>The Managing Member has no obligation to accept subscriptions in the order received and may accept or reject the Investor’s subscription, in whole or in part.</w:t>
      </w:r>
      <w:r>
        <w:rPr>
          <w:spacing w:val="40"/>
        </w:rPr>
        <w:t xml:space="preserve"> </w:t>
      </w:r>
      <w:r>
        <w:t xml:space="preserve">The Investor’s subscription is accepted by the Managing Member only when the Managing Member has executed this Agreement and the Investor has been admitted to the Fund as a </w:t>
      </w:r>
      <w:proofErr w:type="gramStart"/>
      <w:r>
        <w:t>Member</w:t>
      </w:r>
      <w:proofErr w:type="gramEnd"/>
      <w:r>
        <w:t xml:space="preserve"> in accordance with the terms of the Fund </w:t>
      </w:r>
      <w:proofErr w:type="gramStart"/>
      <w:r>
        <w:t>Agreement;</w:t>
      </w:r>
      <w:proofErr w:type="gramEnd"/>
    </w:p>
    <w:p w14:paraId="54EB0884" w14:textId="77777777" w:rsidR="00A37219" w:rsidRDefault="00000000">
      <w:pPr>
        <w:pStyle w:val="ListParagraph"/>
        <w:numPr>
          <w:ilvl w:val="1"/>
          <w:numId w:val="39"/>
        </w:numPr>
        <w:tabs>
          <w:tab w:val="left" w:pos="2521"/>
        </w:tabs>
        <w:spacing w:before="234" w:line="237" w:lineRule="auto"/>
        <w:ind w:left="362" w:right="707" w:firstLine="1440"/>
        <w:jc w:val="both"/>
      </w:pPr>
      <w:r>
        <w:t xml:space="preserve">The Interest to be created on account of this subscription shall be created only in the name of the Investor, and the Investor agrees to comply with the terms of the Fund Agreement and to execute </w:t>
      </w:r>
      <w:proofErr w:type="gramStart"/>
      <w:r>
        <w:t>any and all</w:t>
      </w:r>
      <w:proofErr w:type="gramEnd"/>
      <w:r>
        <w:t xml:space="preserve"> further documents necessary in connection with becoming a Member of the </w:t>
      </w:r>
      <w:proofErr w:type="gramStart"/>
      <w:r>
        <w:t>Fund;</w:t>
      </w:r>
      <w:proofErr w:type="gramEnd"/>
    </w:p>
    <w:p w14:paraId="57B2982D" w14:textId="77777777" w:rsidR="00A37219" w:rsidRDefault="00A37219">
      <w:pPr>
        <w:pStyle w:val="ListParagraph"/>
        <w:spacing w:line="237" w:lineRule="auto"/>
        <w:sectPr w:rsidR="00A37219">
          <w:footerReference w:type="default" r:id="rId7"/>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984E996" w14:textId="77777777" w:rsidR="00A37219" w:rsidRDefault="00000000">
      <w:pPr>
        <w:pStyle w:val="ListParagraph"/>
        <w:numPr>
          <w:ilvl w:val="1"/>
          <w:numId w:val="39"/>
        </w:numPr>
        <w:tabs>
          <w:tab w:val="left" w:pos="2519"/>
        </w:tabs>
        <w:spacing w:before="68" w:line="235" w:lineRule="auto"/>
        <w:ind w:right="703" w:firstLine="1440"/>
        <w:jc w:val="both"/>
      </w:pPr>
      <w:r>
        <w:lastRenderedPageBreak/>
        <w:t>The Investor hereby:</w:t>
      </w:r>
      <w:r>
        <w:rPr>
          <w:spacing w:val="40"/>
        </w:rPr>
        <w:t xml:space="preserve"> </w:t>
      </w:r>
      <w:r>
        <w:t>(</w:t>
      </w:r>
      <w:proofErr w:type="spellStart"/>
      <w:r>
        <w:t>i</w:t>
      </w:r>
      <w:proofErr w:type="spellEnd"/>
      <w:r>
        <w:t>) requests and authorizes the Managing Member to enter the Investor’s name on the Register of the Fund as holder of the Interest; (ii) agrees to comply with the restrictions on transfer of the Interest contained in the Fund Agreement; (iii) agrees that, if the Investor defaults</w:t>
      </w:r>
      <w:r>
        <w:rPr>
          <w:spacing w:val="-8"/>
        </w:rPr>
        <w:t xml:space="preserve"> </w:t>
      </w:r>
      <w:r>
        <w:t>on</w:t>
      </w:r>
      <w:r>
        <w:rPr>
          <w:spacing w:val="-9"/>
        </w:rPr>
        <w:t xml:space="preserve"> </w:t>
      </w:r>
      <w:r>
        <w:t>its</w:t>
      </w:r>
      <w:r>
        <w:rPr>
          <w:spacing w:val="-8"/>
        </w:rPr>
        <w:t xml:space="preserve"> </w:t>
      </w:r>
      <w:r>
        <w:t>capital</w:t>
      </w:r>
      <w:r>
        <w:rPr>
          <w:spacing w:val="-8"/>
        </w:rPr>
        <w:t xml:space="preserve"> </w:t>
      </w:r>
      <w:r>
        <w:t>contribution</w:t>
      </w:r>
      <w:r>
        <w:rPr>
          <w:spacing w:val="-8"/>
        </w:rPr>
        <w:t xml:space="preserve"> </w:t>
      </w:r>
      <w:r>
        <w:t>obligation</w:t>
      </w:r>
      <w:r>
        <w:rPr>
          <w:spacing w:val="-9"/>
        </w:rPr>
        <w:t xml:space="preserve"> </w:t>
      </w:r>
      <w:r>
        <w:t>to</w:t>
      </w:r>
      <w:r>
        <w:rPr>
          <w:spacing w:val="-9"/>
        </w:rPr>
        <w:t xml:space="preserve"> </w:t>
      </w:r>
      <w:r>
        <w:t>the</w:t>
      </w:r>
      <w:r>
        <w:rPr>
          <w:spacing w:val="-8"/>
        </w:rPr>
        <w:t xml:space="preserve"> </w:t>
      </w:r>
      <w:r>
        <w:t>Fund,</w:t>
      </w:r>
      <w:r>
        <w:rPr>
          <w:spacing w:val="-8"/>
        </w:rPr>
        <w:t xml:space="preserve"> </w:t>
      </w:r>
      <w:r>
        <w:t>the</w:t>
      </w:r>
      <w:r>
        <w:rPr>
          <w:spacing w:val="-8"/>
        </w:rPr>
        <w:t xml:space="preserve"> </w:t>
      </w:r>
      <w:r>
        <w:t>Interest</w:t>
      </w:r>
      <w:r>
        <w:rPr>
          <w:spacing w:val="-8"/>
        </w:rPr>
        <w:t xml:space="preserve"> </w:t>
      </w:r>
      <w:r>
        <w:t>may</w:t>
      </w:r>
      <w:r>
        <w:rPr>
          <w:spacing w:val="-9"/>
        </w:rPr>
        <w:t xml:space="preserve"> </w:t>
      </w:r>
      <w:r>
        <w:t>be</w:t>
      </w:r>
      <w:r>
        <w:rPr>
          <w:spacing w:val="-8"/>
        </w:rPr>
        <w:t xml:space="preserve"> </w:t>
      </w:r>
      <w:r>
        <w:t>subject</w:t>
      </w:r>
      <w:r>
        <w:rPr>
          <w:spacing w:val="-8"/>
        </w:rPr>
        <w:t xml:space="preserve"> </w:t>
      </w:r>
      <w:r>
        <w:t>to</w:t>
      </w:r>
      <w:r>
        <w:rPr>
          <w:spacing w:val="-9"/>
        </w:rPr>
        <w:t xml:space="preserve"> </w:t>
      </w:r>
      <w:r>
        <w:t>forfeiture</w:t>
      </w:r>
      <w:r>
        <w:rPr>
          <w:spacing w:val="-8"/>
        </w:rPr>
        <w:t xml:space="preserve"> </w:t>
      </w:r>
      <w:r>
        <w:t>and</w:t>
      </w:r>
      <w:r>
        <w:rPr>
          <w:spacing w:val="-9"/>
        </w:rPr>
        <w:t xml:space="preserve"> </w:t>
      </w:r>
      <w:r>
        <w:t xml:space="preserve">other consequences specified in the Fund Agreement; and (iv) declares that the Investor is not in the course of </w:t>
      </w:r>
      <w:bookmarkStart w:id="3" w:name="4._CONDITIONS_TO_CLOSING."/>
      <w:bookmarkEnd w:id="3"/>
      <w:r>
        <w:t>winding up or under liquidation or judicial management.</w:t>
      </w:r>
    </w:p>
    <w:p w14:paraId="7B020744" w14:textId="77777777" w:rsidR="00A37219" w:rsidRDefault="00A37219">
      <w:pPr>
        <w:pStyle w:val="BodyText"/>
        <w:spacing w:before="4"/>
      </w:pPr>
    </w:p>
    <w:p w14:paraId="17DDAB93" w14:textId="77777777" w:rsidR="00A37219" w:rsidRDefault="00000000">
      <w:pPr>
        <w:pStyle w:val="Heading3"/>
        <w:numPr>
          <w:ilvl w:val="0"/>
          <w:numId w:val="39"/>
        </w:numPr>
        <w:tabs>
          <w:tab w:val="left" w:pos="1802"/>
        </w:tabs>
        <w:ind w:left="1802"/>
      </w:pPr>
      <w:r>
        <w:t>CONDITIONS</w:t>
      </w:r>
      <w:r>
        <w:rPr>
          <w:spacing w:val="-12"/>
        </w:rPr>
        <w:t xml:space="preserve"> </w:t>
      </w:r>
      <w:r>
        <w:t>TO</w:t>
      </w:r>
      <w:r>
        <w:rPr>
          <w:spacing w:val="-10"/>
        </w:rPr>
        <w:t xml:space="preserve"> </w:t>
      </w:r>
      <w:r>
        <w:rPr>
          <w:spacing w:val="-2"/>
        </w:rPr>
        <w:t>CLOSING.</w:t>
      </w:r>
    </w:p>
    <w:p w14:paraId="2E0BE139" w14:textId="77777777" w:rsidR="00A37219" w:rsidRDefault="00000000">
      <w:pPr>
        <w:pStyle w:val="ListParagraph"/>
        <w:numPr>
          <w:ilvl w:val="1"/>
          <w:numId w:val="39"/>
        </w:numPr>
        <w:tabs>
          <w:tab w:val="left" w:pos="2519"/>
        </w:tabs>
        <w:spacing w:before="230" w:line="237" w:lineRule="auto"/>
        <w:ind w:right="708" w:firstLine="1440"/>
        <w:jc w:val="both"/>
      </w:pPr>
      <w:r>
        <w:t>The Investor’s obligations hereunder are subject to fulfillment of the conditions that</w:t>
      </w:r>
      <w:r>
        <w:rPr>
          <w:spacing w:val="-5"/>
        </w:rPr>
        <w:t xml:space="preserve"> </w:t>
      </w:r>
      <w:r>
        <w:t>the</w:t>
      </w:r>
      <w:r>
        <w:rPr>
          <w:spacing w:val="-6"/>
        </w:rPr>
        <w:t xml:space="preserve"> </w:t>
      </w:r>
      <w:r>
        <w:t>representations</w:t>
      </w:r>
      <w:r>
        <w:rPr>
          <w:spacing w:val="-8"/>
        </w:rPr>
        <w:t xml:space="preserve"> </w:t>
      </w:r>
      <w:r>
        <w:t>and</w:t>
      </w:r>
      <w:r>
        <w:rPr>
          <w:spacing w:val="-8"/>
        </w:rPr>
        <w:t xml:space="preserve"> </w:t>
      </w:r>
      <w:r>
        <w:t>warranties</w:t>
      </w:r>
      <w:r>
        <w:rPr>
          <w:spacing w:val="-8"/>
        </w:rPr>
        <w:t xml:space="preserve"> </w:t>
      </w:r>
      <w:r>
        <w:t>of</w:t>
      </w:r>
      <w:r>
        <w:rPr>
          <w:spacing w:val="-8"/>
        </w:rPr>
        <w:t xml:space="preserve"> </w:t>
      </w:r>
      <w:r>
        <w:t>the</w:t>
      </w:r>
      <w:r>
        <w:rPr>
          <w:spacing w:val="-8"/>
        </w:rPr>
        <w:t xml:space="preserve"> </w:t>
      </w:r>
      <w:r>
        <w:t>Managing</w:t>
      </w:r>
      <w:r>
        <w:rPr>
          <w:spacing w:val="-9"/>
        </w:rPr>
        <w:t xml:space="preserve"> </w:t>
      </w:r>
      <w:r>
        <w:t>Member</w:t>
      </w:r>
      <w:r>
        <w:rPr>
          <w:spacing w:val="-3"/>
        </w:rPr>
        <w:t xml:space="preserve"> </w:t>
      </w:r>
      <w:r>
        <w:t>and</w:t>
      </w:r>
      <w:r>
        <w:rPr>
          <w:spacing w:val="-8"/>
        </w:rPr>
        <w:t xml:space="preserve"> </w:t>
      </w:r>
      <w:r>
        <w:t>the</w:t>
      </w:r>
      <w:r>
        <w:rPr>
          <w:spacing w:val="-8"/>
        </w:rPr>
        <w:t xml:space="preserve"> </w:t>
      </w:r>
      <w:r>
        <w:t>Fund</w:t>
      </w:r>
      <w:r>
        <w:rPr>
          <w:spacing w:val="-8"/>
        </w:rPr>
        <w:t xml:space="preserve"> </w:t>
      </w:r>
      <w:r>
        <w:t>contained</w:t>
      </w:r>
      <w:r>
        <w:rPr>
          <w:spacing w:val="-9"/>
        </w:rPr>
        <w:t xml:space="preserve"> </w:t>
      </w:r>
      <w:r>
        <w:t>in</w:t>
      </w:r>
      <w:r>
        <w:rPr>
          <w:spacing w:val="-9"/>
        </w:rPr>
        <w:t xml:space="preserve"> </w:t>
      </w:r>
      <w:r>
        <w:t>this</w:t>
      </w:r>
      <w:r>
        <w:rPr>
          <w:spacing w:val="-6"/>
        </w:rPr>
        <w:t xml:space="preserve"> </w:t>
      </w:r>
      <w:r>
        <w:t>Agreement shall be true and correct as of the Admission Date.</w:t>
      </w:r>
    </w:p>
    <w:p w14:paraId="18CC11BD" w14:textId="77777777" w:rsidR="00A37219" w:rsidRDefault="00000000">
      <w:pPr>
        <w:pStyle w:val="ListParagraph"/>
        <w:numPr>
          <w:ilvl w:val="1"/>
          <w:numId w:val="39"/>
        </w:numPr>
        <w:tabs>
          <w:tab w:val="left" w:pos="2519"/>
        </w:tabs>
        <w:spacing w:before="237"/>
        <w:ind w:right="704" w:firstLine="1440"/>
        <w:jc w:val="both"/>
      </w:pPr>
      <w:r>
        <w:t>The Fund’s obligations hereunder are subject to acceptance by the Managing Member</w:t>
      </w:r>
      <w:r>
        <w:rPr>
          <w:spacing w:val="-1"/>
        </w:rPr>
        <w:t xml:space="preserve"> </w:t>
      </w:r>
      <w:r>
        <w:t>of the</w:t>
      </w:r>
      <w:r>
        <w:rPr>
          <w:spacing w:val="-1"/>
        </w:rPr>
        <w:t xml:space="preserve"> </w:t>
      </w:r>
      <w:r>
        <w:t>Investor’s subscription, and</w:t>
      </w:r>
      <w:r>
        <w:rPr>
          <w:spacing w:val="-4"/>
        </w:rPr>
        <w:t xml:space="preserve"> </w:t>
      </w:r>
      <w:r>
        <w:t>to</w:t>
      </w:r>
      <w:r>
        <w:rPr>
          <w:spacing w:val="-1"/>
        </w:rPr>
        <w:t xml:space="preserve"> </w:t>
      </w:r>
      <w:r>
        <w:t>the</w:t>
      </w:r>
      <w:r>
        <w:rPr>
          <w:spacing w:val="-3"/>
        </w:rPr>
        <w:t xml:space="preserve"> </w:t>
      </w:r>
      <w:r>
        <w:t>fulfillment at the</w:t>
      </w:r>
      <w:r>
        <w:rPr>
          <w:spacing w:val="-1"/>
        </w:rPr>
        <w:t xml:space="preserve"> </w:t>
      </w:r>
      <w:r>
        <w:t>time</w:t>
      </w:r>
      <w:r>
        <w:rPr>
          <w:spacing w:val="-1"/>
        </w:rPr>
        <w:t xml:space="preserve"> </w:t>
      </w:r>
      <w:r>
        <w:t>of, or prior to, the</w:t>
      </w:r>
      <w:r>
        <w:rPr>
          <w:spacing w:val="-1"/>
        </w:rPr>
        <w:t xml:space="preserve"> </w:t>
      </w:r>
      <w:r>
        <w:t>closing</w:t>
      </w:r>
      <w:r>
        <w:rPr>
          <w:spacing w:val="-1"/>
        </w:rPr>
        <w:t xml:space="preserve"> </w:t>
      </w:r>
      <w:r>
        <w:t>of each of the following conditions:</w:t>
      </w:r>
      <w:r>
        <w:rPr>
          <w:spacing w:val="40"/>
        </w:rPr>
        <w:t xml:space="preserve"> </w:t>
      </w:r>
      <w:r>
        <w:t>(</w:t>
      </w:r>
      <w:proofErr w:type="spellStart"/>
      <w:r>
        <w:t>i</w:t>
      </w:r>
      <w:proofErr w:type="spellEnd"/>
      <w:r>
        <w:t xml:space="preserve">) the Investor has tendered its capital contribution; (ii) the representations and warranties of the Investor contained in this Agreement, including those found in the Investor Questionnaire attached hereto as </w:t>
      </w:r>
      <w:r>
        <w:rPr>
          <w:b/>
          <w:i/>
        </w:rPr>
        <w:t>Exhibit A</w:t>
      </w:r>
      <w:r>
        <w:t>, shall be true and correct at the time of closing; and (iii) all proceedings in connection with the transactions contemplated hereby and all documents and instruments incident to such transactions shall be satisfactory in substance and form to the Managing Member and the Fund,</w:t>
      </w:r>
      <w:r>
        <w:rPr>
          <w:spacing w:val="-12"/>
        </w:rPr>
        <w:t xml:space="preserve"> </w:t>
      </w:r>
      <w:r>
        <w:t>and</w:t>
      </w:r>
      <w:r>
        <w:rPr>
          <w:spacing w:val="-14"/>
        </w:rPr>
        <w:t xml:space="preserve"> </w:t>
      </w:r>
      <w:r>
        <w:t>the</w:t>
      </w:r>
      <w:r>
        <w:rPr>
          <w:spacing w:val="-14"/>
        </w:rPr>
        <w:t xml:space="preserve"> </w:t>
      </w:r>
      <w:r>
        <w:t>Managing</w:t>
      </w:r>
      <w:r>
        <w:rPr>
          <w:spacing w:val="-14"/>
        </w:rPr>
        <w:t xml:space="preserve"> </w:t>
      </w:r>
      <w:r>
        <w:t>Member</w:t>
      </w:r>
      <w:r>
        <w:rPr>
          <w:spacing w:val="-12"/>
        </w:rPr>
        <w:t xml:space="preserve"> </w:t>
      </w:r>
      <w:r>
        <w:t>and</w:t>
      </w:r>
      <w:r>
        <w:rPr>
          <w:spacing w:val="-14"/>
        </w:rPr>
        <w:t xml:space="preserve"> </w:t>
      </w:r>
      <w:r>
        <w:t>the</w:t>
      </w:r>
      <w:r>
        <w:rPr>
          <w:spacing w:val="-12"/>
        </w:rPr>
        <w:t xml:space="preserve"> </w:t>
      </w:r>
      <w:r>
        <w:t>Fund</w:t>
      </w:r>
      <w:r>
        <w:rPr>
          <w:spacing w:val="-12"/>
        </w:rPr>
        <w:t xml:space="preserve"> </w:t>
      </w:r>
      <w:r>
        <w:t>shall</w:t>
      </w:r>
      <w:r>
        <w:rPr>
          <w:spacing w:val="-13"/>
        </w:rPr>
        <w:t xml:space="preserve"> </w:t>
      </w:r>
      <w:r>
        <w:t>have</w:t>
      </w:r>
      <w:r>
        <w:rPr>
          <w:spacing w:val="-11"/>
        </w:rPr>
        <w:t xml:space="preserve"> </w:t>
      </w:r>
      <w:r>
        <w:t>received</w:t>
      </w:r>
      <w:r>
        <w:rPr>
          <w:spacing w:val="-12"/>
        </w:rPr>
        <w:t xml:space="preserve"> </w:t>
      </w:r>
      <w:r>
        <w:t>all</w:t>
      </w:r>
      <w:r>
        <w:rPr>
          <w:spacing w:val="-13"/>
        </w:rPr>
        <w:t xml:space="preserve"> </w:t>
      </w:r>
      <w:r>
        <w:t>such</w:t>
      </w:r>
      <w:r>
        <w:rPr>
          <w:spacing w:val="-14"/>
        </w:rPr>
        <w:t xml:space="preserve"> </w:t>
      </w:r>
      <w:r>
        <w:t>counterpart</w:t>
      </w:r>
      <w:r>
        <w:rPr>
          <w:spacing w:val="-13"/>
        </w:rPr>
        <w:t xml:space="preserve"> </w:t>
      </w:r>
      <w:r>
        <w:t>originals</w:t>
      </w:r>
      <w:r>
        <w:rPr>
          <w:spacing w:val="-14"/>
        </w:rPr>
        <w:t xml:space="preserve"> </w:t>
      </w:r>
      <w:r>
        <w:t>or</w:t>
      </w:r>
      <w:r>
        <w:rPr>
          <w:spacing w:val="-13"/>
        </w:rPr>
        <w:t xml:space="preserve"> </w:t>
      </w:r>
      <w:r>
        <w:t>certified or other copies of such documents as the Managing Member may request.</w:t>
      </w:r>
    </w:p>
    <w:p w14:paraId="67D144D1" w14:textId="77777777" w:rsidR="00A37219" w:rsidRDefault="00000000">
      <w:pPr>
        <w:pStyle w:val="ListParagraph"/>
        <w:numPr>
          <w:ilvl w:val="0"/>
          <w:numId w:val="39"/>
        </w:numPr>
        <w:tabs>
          <w:tab w:val="left" w:pos="1802"/>
        </w:tabs>
        <w:spacing w:before="239" w:line="235" w:lineRule="auto"/>
        <w:ind w:right="710" w:firstLine="720"/>
        <w:jc w:val="both"/>
      </w:pPr>
      <w:r>
        <w:rPr>
          <w:b/>
        </w:rPr>
        <w:t>INVESTOR REPRESENTATIONS.</w:t>
      </w:r>
      <w:r>
        <w:rPr>
          <w:b/>
          <w:spacing w:val="40"/>
        </w:rPr>
        <w:t xml:space="preserve"> </w:t>
      </w:r>
      <w:r>
        <w:t xml:space="preserve">In connection with the Investor’s purchase of the Interest as of the Admission Date, the Investor makes the representations and warranties set forth in the Investor Questionnaire, attached hereto as </w:t>
      </w:r>
      <w:r>
        <w:rPr>
          <w:b/>
          <w:i/>
        </w:rPr>
        <w:t>Exhibit A</w:t>
      </w:r>
      <w:r>
        <w:t>.</w:t>
      </w:r>
    </w:p>
    <w:p w14:paraId="6249F8DD" w14:textId="77777777" w:rsidR="00A37219" w:rsidRDefault="00000000">
      <w:pPr>
        <w:pStyle w:val="ListParagraph"/>
        <w:numPr>
          <w:ilvl w:val="0"/>
          <w:numId w:val="39"/>
        </w:numPr>
        <w:tabs>
          <w:tab w:val="left" w:pos="1802"/>
        </w:tabs>
        <w:spacing w:before="244" w:line="235" w:lineRule="auto"/>
        <w:ind w:right="708" w:firstLine="720"/>
        <w:jc w:val="both"/>
      </w:pPr>
      <w:r>
        <w:rPr>
          <w:b/>
        </w:rPr>
        <w:t>ADDITIONAL</w:t>
      </w:r>
      <w:r>
        <w:rPr>
          <w:b/>
          <w:spacing w:val="-5"/>
        </w:rPr>
        <w:t xml:space="preserve"> </w:t>
      </w:r>
      <w:r>
        <w:rPr>
          <w:b/>
        </w:rPr>
        <w:t>INVESTOR</w:t>
      </w:r>
      <w:r>
        <w:rPr>
          <w:b/>
          <w:spacing w:val="-5"/>
        </w:rPr>
        <w:t xml:space="preserve"> </w:t>
      </w:r>
      <w:r>
        <w:rPr>
          <w:b/>
        </w:rPr>
        <w:t>REPRESENTATIONS.</w:t>
      </w:r>
      <w:r>
        <w:rPr>
          <w:b/>
          <w:spacing w:val="40"/>
        </w:rPr>
        <w:t xml:space="preserve"> </w:t>
      </w:r>
      <w:r>
        <w:t>In</w:t>
      </w:r>
      <w:r>
        <w:rPr>
          <w:spacing w:val="-4"/>
        </w:rPr>
        <w:t xml:space="preserve"> </w:t>
      </w:r>
      <w:r>
        <w:t>connection</w:t>
      </w:r>
      <w:r>
        <w:rPr>
          <w:spacing w:val="-4"/>
        </w:rPr>
        <w:t xml:space="preserve"> </w:t>
      </w:r>
      <w:r>
        <w:t>with</w:t>
      </w:r>
      <w:r>
        <w:rPr>
          <w:spacing w:val="-5"/>
        </w:rPr>
        <w:t xml:space="preserve"> </w:t>
      </w:r>
      <w:r>
        <w:t>the</w:t>
      </w:r>
      <w:r>
        <w:rPr>
          <w:spacing w:val="-4"/>
        </w:rPr>
        <w:t xml:space="preserve"> </w:t>
      </w:r>
      <w:r>
        <w:t>Investor’s purchase of the Interest as of the Admission Date, the Investor makes the following representations and warranties on which the Managing Member and the Fund are entitled to rely:</w:t>
      </w:r>
    </w:p>
    <w:p w14:paraId="4ADD288D" w14:textId="77777777" w:rsidR="00A37219" w:rsidRDefault="00000000">
      <w:pPr>
        <w:pStyle w:val="ListParagraph"/>
        <w:numPr>
          <w:ilvl w:val="1"/>
          <w:numId w:val="39"/>
        </w:numPr>
        <w:tabs>
          <w:tab w:val="left" w:pos="2520"/>
        </w:tabs>
        <w:spacing w:before="248" w:line="232" w:lineRule="auto"/>
        <w:ind w:left="362" w:right="705" w:firstLine="1440"/>
        <w:jc w:val="both"/>
      </w:pPr>
      <w:r>
        <w:t>No representations or warranties have been made to the Investor by the Fund, the Managing</w:t>
      </w:r>
      <w:r>
        <w:rPr>
          <w:spacing w:val="-13"/>
        </w:rPr>
        <w:t xml:space="preserve"> </w:t>
      </w:r>
      <w:r>
        <w:t>Member,</w:t>
      </w:r>
      <w:r>
        <w:rPr>
          <w:spacing w:val="-10"/>
        </w:rPr>
        <w:t xml:space="preserve"> </w:t>
      </w:r>
      <w:r>
        <w:t>or</w:t>
      </w:r>
      <w:r>
        <w:rPr>
          <w:spacing w:val="-9"/>
        </w:rPr>
        <w:t xml:space="preserve"> </w:t>
      </w:r>
      <w:r>
        <w:t>any</w:t>
      </w:r>
      <w:r>
        <w:rPr>
          <w:spacing w:val="-15"/>
        </w:rPr>
        <w:t xml:space="preserve"> </w:t>
      </w:r>
      <w:r>
        <w:t>agent</w:t>
      </w:r>
      <w:r>
        <w:rPr>
          <w:spacing w:val="-12"/>
        </w:rPr>
        <w:t xml:space="preserve"> </w:t>
      </w:r>
      <w:r>
        <w:t>thereof,</w:t>
      </w:r>
      <w:r>
        <w:rPr>
          <w:spacing w:val="-10"/>
        </w:rPr>
        <w:t xml:space="preserve"> </w:t>
      </w:r>
      <w:r>
        <w:t>other</w:t>
      </w:r>
      <w:r>
        <w:rPr>
          <w:spacing w:val="-7"/>
        </w:rPr>
        <w:t xml:space="preserve"> </w:t>
      </w:r>
      <w:r>
        <w:t>than</w:t>
      </w:r>
      <w:r>
        <w:rPr>
          <w:spacing w:val="-10"/>
        </w:rPr>
        <w:t xml:space="preserve"> </w:t>
      </w:r>
      <w:r>
        <w:t>as</w:t>
      </w:r>
      <w:r>
        <w:rPr>
          <w:spacing w:val="-10"/>
        </w:rPr>
        <w:t xml:space="preserve"> </w:t>
      </w:r>
      <w:r>
        <w:t>set</w:t>
      </w:r>
      <w:r>
        <w:rPr>
          <w:spacing w:val="-9"/>
        </w:rPr>
        <w:t xml:space="preserve"> </w:t>
      </w:r>
      <w:r>
        <w:t>forth</w:t>
      </w:r>
      <w:r>
        <w:rPr>
          <w:spacing w:val="-10"/>
        </w:rPr>
        <w:t xml:space="preserve"> </w:t>
      </w:r>
      <w:r>
        <w:t>in</w:t>
      </w:r>
      <w:r>
        <w:rPr>
          <w:spacing w:val="-13"/>
        </w:rPr>
        <w:t xml:space="preserve"> </w:t>
      </w:r>
      <w:r>
        <w:t>the</w:t>
      </w:r>
      <w:r>
        <w:rPr>
          <w:spacing w:val="-12"/>
        </w:rPr>
        <w:t xml:space="preserve"> </w:t>
      </w:r>
      <w:r>
        <w:t>Fund</w:t>
      </w:r>
      <w:r>
        <w:rPr>
          <w:spacing w:val="-10"/>
        </w:rPr>
        <w:t xml:space="preserve"> </w:t>
      </w:r>
      <w:r>
        <w:t>Agreement</w:t>
      </w:r>
      <w:r>
        <w:rPr>
          <w:spacing w:val="-9"/>
        </w:rPr>
        <w:t xml:space="preserve"> </w:t>
      </w:r>
      <w:r>
        <w:t>and</w:t>
      </w:r>
      <w:r>
        <w:rPr>
          <w:spacing w:val="-13"/>
        </w:rPr>
        <w:t xml:space="preserve"> </w:t>
      </w:r>
      <w:r>
        <w:t>this</w:t>
      </w:r>
      <w:r>
        <w:rPr>
          <w:spacing w:val="-10"/>
        </w:rPr>
        <w:t xml:space="preserve"> </w:t>
      </w:r>
      <w:r>
        <w:t>Agreement.</w:t>
      </w:r>
    </w:p>
    <w:p w14:paraId="21698324" w14:textId="77777777" w:rsidR="00A37219" w:rsidRDefault="00000000">
      <w:pPr>
        <w:pStyle w:val="ListParagraph"/>
        <w:numPr>
          <w:ilvl w:val="1"/>
          <w:numId w:val="39"/>
        </w:numPr>
        <w:tabs>
          <w:tab w:val="left" w:pos="2520"/>
        </w:tabs>
        <w:spacing w:before="239"/>
        <w:ind w:left="359" w:right="706" w:firstLine="1443"/>
        <w:jc w:val="both"/>
      </w:pPr>
      <w:r>
        <w:t>The</w:t>
      </w:r>
      <w:r>
        <w:rPr>
          <w:spacing w:val="-7"/>
        </w:rPr>
        <w:t xml:space="preserve"> </w:t>
      </w:r>
      <w:r>
        <w:t>Investor</w:t>
      </w:r>
      <w:r>
        <w:rPr>
          <w:spacing w:val="-9"/>
        </w:rPr>
        <w:t xml:space="preserve"> </w:t>
      </w:r>
      <w:r>
        <w:t>is</w:t>
      </w:r>
      <w:r>
        <w:rPr>
          <w:spacing w:val="-9"/>
        </w:rPr>
        <w:t xml:space="preserve"> </w:t>
      </w:r>
      <w:r>
        <w:t>acquiring</w:t>
      </w:r>
      <w:r>
        <w:rPr>
          <w:spacing w:val="-10"/>
        </w:rPr>
        <w:t xml:space="preserve"> </w:t>
      </w:r>
      <w:r>
        <w:t>the</w:t>
      </w:r>
      <w:r>
        <w:rPr>
          <w:spacing w:val="-7"/>
        </w:rPr>
        <w:t xml:space="preserve"> </w:t>
      </w:r>
      <w:r>
        <w:t>Interest</w:t>
      </w:r>
      <w:r>
        <w:rPr>
          <w:spacing w:val="-7"/>
        </w:rPr>
        <w:t xml:space="preserve"> </w:t>
      </w:r>
      <w:r>
        <w:t>solely</w:t>
      </w:r>
      <w:r>
        <w:rPr>
          <w:spacing w:val="-10"/>
        </w:rPr>
        <w:t xml:space="preserve"> </w:t>
      </w:r>
      <w:r>
        <w:t>for</w:t>
      </w:r>
      <w:r>
        <w:rPr>
          <w:spacing w:val="-9"/>
        </w:rPr>
        <w:t xml:space="preserve"> </w:t>
      </w:r>
      <w:r>
        <w:t>the</w:t>
      </w:r>
      <w:r>
        <w:rPr>
          <w:spacing w:val="-7"/>
        </w:rPr>
        <w:t xml:space="preserve"> </w:t>
      </w:r>
      <w:r>
        <w:t>Investor’s</w:t>
      </w:r>
      <w:r>
        <w:rPr>
          <w:spacing w:val="-9"/>
        </w:rPr>
        <w:t xml:space="preserve"> </w:t>
      </w:r>
      <w:r>
        <w:t>own</w:t>
      </w:r>
      <w:r>
        <w:rPr>
          <w:spacing w:val="-7"/>
        </w:rPr>
        <w:t xml:space="preserve"> </w:t>
      </w:r>
      <w:r>
        <w:t>account</w:t>
      </w:r>
      <w:r>
        <w:rPr>
          <w:spacing w:val="-7"/>
        </w:rPr>
        <w:t xml:space="preserve"> </w:t>
      </w:r>
      <w:r>
        <w:t>and</w:t>
      </w:r>
      <w:r>
        <w:rPr>
          <w:spacing w:val="-7"/>
        </w:rPr>
        <w:t xml:space="preserve"> </w:t>
      </w:r>
      <w:r>
        <w:t>not directly or indirectly for the account of any other person whatsoever (or, if the Investor is acquiring the Interest</w:t>
      </w:r>
      <w:r>
        <w:rPr>
          <w:spacing w:val="-8"/>
        </w:rPr>
        <w:t xml:space="preserve"> </w:t>
      </w:r>
      <w:r>
        <w:t>as</w:t>
      </w:r>
      <w:r>
        <w:rPr>
          <w:spacing w:val="-6"/>
        </w:rPr>
        <w:t xml:space="preserve"> </w:t>
      </w:r>
      <w:r>
        <w:t>a</w:t>
      </w:r>
      <w:r>
        <w:rPr>
          <w:spacing w:val="-8"/>
        </w:rPr>
        <w:t xml:space="preserve"> </w:t>
      </w:r>
      <w:r>
        <w:t>trustee,</w:t>
      </w:r>
      <w:r>
        <w:rPr>
          <w:spacing w:val="-6"/>
        </w:rPr>
        <w:t xml:space="preserve"> </w:t>
      </w:r>
      <w:r>
        <w:t>solely</w:t>
      </w:r>
      <w:r>
        <w:rPr>
          <w:spacing w:val="-9"/>
        </w:rPr>
        <w:t xml:space="preserve"> </w:t>
      </w:r>
      <w:r>
        <w:t>for</w:t>
      </w:r>
      <w:r>
        <w:rPr>
          <w:spacing w:val="-5"/>
        </w:rPr>
        <w:t xml:space="preserve"> </w:t>
      </w:r>
      <w:r>
        <w:t>the</w:t>
      </w:r>
      <w:r>
        <w:rPr>
          <w:spacing w:val="-8"/>
        </w:rPr>
        <w:t xml:space="preserve"> </w:t>
      </w:r>
      <w:r>
        <w:t>account</w:t>
      </w:r>
      <w:r>
        <w:rPr>
          <w:spacing w:val="-8"/>
        </w:rPr>
        <w:t xml:space="preserve"> </w:t>
      </w:r>
      <w:r>
        <w:t>of</w:t>
      </w:r>
      <w:r>
        <w:rPr>
          <w:spacing w:val="-8"/>
        </w:rPr>
        <w:t xml:space="preserve"> </w:t>
      </w:r>
      <w:r>
        <w:t>the</w:t>
      </w:r>
      <w:r>
        <w:rPr>
          <w:spacing w:val="-8"/>
        </w:rPr>
        <w:t xml:space="preserve"> </w:t>
      </w:r>
      <w:r>
        <w:t>trust</w:t>
      </w:r>
      <w:r>
        <w:rPr>
          <w:spacing w:val="-5"/>
        </w:rPr>
        <w:t xml:space="preserve"> </w:t>
      </w:r>
      <w:r>
        <w:t>or</w:t>
      </w:r>
      <w:r>
        <w:rPr>
          <w:spacing w:val="-5"/>
        </w:rPr>
        <w:t xml:space="preserve"> </w:t>
      </w:r>
      <w:r>
        <w:t>trust</w:t>
      </w:r>
      <w:r>
        <w:rPr>
          <w:spacing w:val="-5"/>
        </w:rPr>
        <w:t xml:space="preserve"> </w:t>
      </w:r>
      <w:r>
        <w:t>account</w:t>
      </w:r>
      <w:r>
        <w:rPr>
          <w:spacing w:val="-5"/>
        </w:rPr>
        <w:t xml:space="preserve"> </w:t>
      </w:r>
      <w:r>
        <w:t>named</w:t>
      </w:r>
      <w:r>
        <w:rPr>
          <w:spacing w:val="-11"/>
        </w:rPr>
        <w:t xml:space="preserve"> </w:t>
      </w:r>
      <w:r>
        <w:t>in</w:t>
      </w:r>
      <w:r>
        <w:rPr>
          <w:spacing w:val="-9"/>
        </w:rPr>
        <w:t xml:space="preserve"> </w:t>
      </w:r>
      <w:r>
        <w:t>the</w:t>
      </w:r>
      <w:r>
        <w:rPr>
          <w:spacing w:val="-11"/>
        </w:rPr>
        <w:t xml:space="preserve"> </w:t>
      </w:r>
      <w:r>
        <w:t>Investor</w:t>
      </w:r>
      <w:r>
        <w:rPr>
          <w:spacing w:val="-5"/>
        </w:rPr>
        <w:t xml:space="preserve"> </w:t>
      </w:r>
      <w:r>
        <w:t>Questionnaire) for investment and not with a view to, or for sale in connection with, any distribution of the Interest.</w:t>
      </w:r>
      <w:r>
        <w:rPr>
          <w:spacing w:val="40"/>
        </w:rPr>
        <w:t xml:space="preserve"> </w:t>
      </w:r>
      <w:r>
        <w:t>The Investor</w:t>
      </w:r>
      <w:r>
        <w:rPr>
          <w:spacing w:val="-4"/>
        </w:rPr>
        <w:t xml:space="preserve"> </w:t>
      </w:r>
      <w:r>
        <w:t>does</w:t>
      </w:r>
      <w:r>
        <w:rPr>
          <w:spacing w:val="-4"/>
        </w:rPr>
        <w:t xml:space="preserve"> </w:t>
      </w:r>
      <w:r>
        <w:t>not</w:t>
      </w:r>
      <w:r>
        <w:rPr>
          <w:spacing w:val="-6"/>
        </w:rPr>
        <w:t xml:space="preserve"> </w:t>
      </w:r>
      <w:r>
        <w:t>have</w:t>
      </w:r>
      <w:r>
        <w:rPr>
          <w:spacing w:val="-7"/>
        </w:rPr>
        <w:t xml:space="preserve"> </w:t>
      </w:r>
      <w:r>
        <w:t>any</w:t>
      </w:r>
      <w:r>
        <w:rPr>
          <w:spacing w:val="-7"/>
        </w:rPr>
        <w:t xml:space="preserve"> </w:t>
      </w:r>
      <w:r>
        <w:t>contract,</w:t>
      </w:r>
      <w:r>
        <w:rPr>
          <w:spacing w:val="-2"/>
        </w:rPr>
        <w:t xml:space="preserve"> </w:t>
      </w:r>
      <w:r>
        <w:t>undertaking</w:t>
      </w:r>
      <w:r>
        <w:rPr>
          <w:spacing w:val="-5"/>
        </w:rPr>
        <w:t xml:space="preserve"> </w:t>
      </w:r>
      <w:r>
        <w:t>or</w:t>
      </w:r>
      <w:r>
        <w:rPr>
          <w:spacing w:val="-4"/>
        </w:rPr>
        <w:t xml:space="preserve"> </w:t>
      </w:r>
      <w:r>
        <w:t>arrangement</w:t>
      </w:r>
      <w:r>
        <w:rPr>
          <w:spacing w:val="-4"/>
        </w:rPr>
        <w:t xml:space="preserve"> </w:t>
      </w:r>
      <w:r>
        <w:t>with</w:t>
      </w:r>
      <w:r>
        <w:rPr>
          <w:spacing w:val="-5"/>
        </w:rPr>
        <w:t xml:space="preserve"> </w:t>
      </w:r>
      <w:r>
        <w:t>any</w:t>
      </w:r>
      <w:r>
        <w:rPr>
          <w:spacing w:val="-5"/>
        </w:rPr>
        <w:t xml:space="preserve"> </w:t>
      </w:r>
      <w:r>
        <w:t>person</w:t>
      </w:r>
      <w:r>
        <w:rPr>
          <w:spacing w:val="-5"/>
        </w:rPr>
        <w:t xml:space="preserve"> </w:t>
      </w:r>
      <w:r>
        <w:t>to</w:t>
      </w:r>
      <w:r>
        <w:rPr>
          <w:spacing w:val="-5"/>
        </w:rPr>
        <w:t xml:space="preserve"> </w:t>
      </w:r>
      <w:r>
        <w:t>sell,</w:t>
      </w:r>
      <w:r>
        <w:rPr>
          <w:spacing w:val="-5"/>
        </w:rPr>
        <w:t xml:space="preserve"> </w:t>
      </w:r>
      <w:r>
        <w:t>transfer</w:t>
      </w:r>
      <w:r>
        <w:rPr>
          <w:spacing w:val="-4"/>
        </w:rPr>
        <w:t xml:space="preserve"> </w:t>
      </w:r>
      <w:r>
        <w:t>or</w:t>
      </w:r>
      <w:r>
        <w:rPr>
          <w:spacing w:val="-4"/>
        </w:rPr>
        <w:t xml:space="preserve"> </w:t>
      </w:r>
      <w:r>
        <w:t>grant</w:t>
      </w:r>
      <w:r>
        <w:rPr>
          <w:spacing w:val="-6"/>
        </w:rPr>
        <w:t xml:space="preserve"> </w:t>
      </w:r>
      <w:r>
        <w:t>a participation</w:t>
      </w:r>
      <w:r>
        <w:rPr>
          <w:spacing w:val="-6"/>
        </w:rPr>
        <w:t xml:space="preserve"> </w:t>
      </w:r>
      <w:r>
        <w:t>to</w:t>
      </w:r>
      <w:r>
        <w:rPr>
          <w:spacing w:val="-9"/>
        </w:rPr>
        <w:t xml:space="preserve"> </w:t>
      </w:r>
      <w:r>
        <w:t>any</w:t>
      </w:r>
      <w:r>
        <w:rPr>
          <w:spacing w:val="-6"/>
        </w:rPr>
        <w:t xml:space="preserve"> </w:t>
      </w:r>
      <w:r>
        <w:t>person</w:t>
      </w:r>
      <w:r>
        <w:rPr>
          <w:spacing w:val="-9"/>
        </w:rPr>
        <w:t xml:space="preserve"> </w:t>
      </w:r>
      <w:r>
        <w:t>with</w:t>
      </w:r>
      <w:r>
        <w:rPr>
          <w:spacing w:val="-6"/>
        </w:rPr>
        <w:t xml:space="preserve"> </w:t>
      </w:r>
      <w:r>
        <w:t>respect</w:t>
      </w:r>
      <w:r>
        <w:rPr>
          <w:spacing w:val="-8"/>
        </w:rPr>
        <w:t xml:space="preserve"> </w:t>
      </w:r>
      <w:r>
        <w:t>to</w:t>
      </w:r>
      <w:r>
        <w:rPr>
          <w:spacing w:val="-9"/>
        </w:rPr>
        <w:t xml:space="preserve"> </w:t>
      </w:r>
      <w:r>
        <w:t>the</w:t>
      </w:r>
      <w:r>
        <w:rPr>
          <w:spacing w:val="-6"/>
        </w:rPr>
        <w:t xml:space="preserve"> </w:t>
      </w:r>
      <w:r>
        <w:t>Interest.</w:t>
      </w:r>
      <w:r>
        <w:rPr>
          <w:spacing w:val="30"/>
        </w:rPr>
        <w:t xml:space="preserve"> </w:t>
      </w:r>
      <w:r>
        <w:t>The</w:t>
      </w:r>
      <w:r>
        <w:rPr>
          <w:spacing w:val="-6"/>
        </w:rPr>
        <w:t xml:space="preserve"> </w:t>
      </w:r>
      <w:r>
        <w:t>Investor</w:t>
      </w:r>
      <w:r>
        <w:rPr>
          <w:spacing w:val="-5"/>
        </w:rPr>
        <w:t xml:space="preserve"> </w:t>
      </w:r>
      <w:r>
        <w:t>has</w:t>
      </w:r>
      <w:r>
        <w:rPr>
          <w:spacing w:val="-8"/>
        </w:rPr>
        <w:t xml:space="preserve"> </w:t>
      </w:r>
      <w:r>
        <w:t>such</w:t>
      </w:r>
      <w:r>
        <w:rPr>
          <w:spacing w:val="-6"/>
        </w:rPr>
        <w:t xml:space="preserve"> </w:t>
      </w:r>
      <w:r>
        <w:t>knowledge</w:t>
      </w:r>
      <w:r>
        <w:rPr>
          <w:spacing w:val="-8"/>
        </w:rPr>
        <w:t xml:space="preserve"> </w:t>
      </w:r>
      <w:r>
        <w:t>and</w:t>
      </w:r>
      <w:r>
        <w:rPr>
          <w:spacing w:val="-6"/>
        </w:rPr>
        <w:t xml:space="preserve"> </w:t>
      </w:r>
      <w:r>
        <w:t>experience</w:t>
      </w:r>
      <w:r>
        <w:rPr>
          <w:spacing w:val="-6"/>
        </w:rPr>
        <w:t xml:space="preserve"> </w:t>
      </w:r>
      <w:r>
        <w:t xml:space="preserve">in financial and business matters that the Investor </w:t>
      </w:r>
      <w:proofErr w:type="gramStart"/>
      <w:r>
        <w:t>is capable of evaluating</w:t>
      </w:r>
      <w:proofErr w:type="gramEnd"/>
      <w:r>
        <w:t xml:space="preserve"> the merits and risks of the investment evidenced by the Investor’s purchase of the Interest, and the Investor </w:t>
      </w:r>
      <w:proofErr w:type="gramStart"/>
      <w:r>
        <w:t>is able to</w:t>
      </w:r>
      <w:proofErr w:type="gramEnd"/>
      <w:r>
        <w:t xml:space="preserve"> bear the economic risk of such investment.</w:t>
      </w:r>
      <w:r>
        <w:rPr>
          <w:spacing w:val="40"/>
        </w:rPr>
        <w:t xml:space="preserve"> </w:t>
      </w:r>
      <w:r>
        <w:t xml:space="preserve">The Investor has consulted with its professional advisors, to the extent it </w:t>
      </w:r>
      <w:proofErr w:type="gramStart"/>
      <w:r>
        <w:t>deemed</w:t>
      </w:r>
      <w:proofErr w:type="gramEnd"/>
      <w:r>
        <w:t xml:space="preserve"> appropriate, as to </w:t>
      </w:r>
      <w:proofErr w:type="gramStart"/>
      <w:r>
        <w:t>the financial</w:t>
      </w:r>
      <w:proofErr w:type="gramEnd"/>
      <w:r>
        <w:t>, tax, legal and related matters concerning an investment in the Fund</w:t>
      </w:r>
      <w:r>
        <w:rPr>
          <w:spacing w:val="-1"/>
        </w:rPr>
        <w:t xml:space="preserve"> </w:t>
      </w:r>
      <w:r>
        <w:t>and,</w:t>
      </w:r>
      <w:r>
        <w:rPr>
          <w:spacing w:val="-1"/>
        </w:rPr>
        <w:t xml:space="preserve"> </w:t>
      </w:r>
      <w:r>
        <w:t>on</w:t>
      </w:r>
      <w:r>
        <w:rPr>
          <w:spacing w:val="-4"/>
        </w:rPr>
        <w:t xml:space="preserve"> </w:t>
      </w:r>
      <w:r>
        <w:t>that basis,</w:t>
      </w:r>
      <w:r>
        <w:rPr>
          <w:spacing w:val="-1"/>
        </w:rPr>
        <w:t xml:space="preserve"> </w:t>
      </w:r>
      <w:r>
        <w:t>the</w:t>
      </w:r>
      <w:r>
        <w:rPr>
          <w:spacing w:val="-3"/>
        </w:rPr>
        <w:t xml:space="preserve"> </w:t>
      </w:r>
      <w:r>
        <w:t>Investor believes</w:t>
      </w:r>
      <w:r>
        <w:rPr>
          <w:spacing w:val="-1"/>
        </w:rPr>
        <w:t xml:space="preserve"> </w:t>
      </w:r>
      <w:r>
        <w:t>that an</w:t>
      </w:r>
      <w:r>
        <w:rPr>
          <w:spacing w:val="-1"/>
        </w:rPr>
        <w:t xml:space="preserve"> </w:t>
      </w:r>
      <w:r>
        <w:t>investment</w:t>
      </w:r>
      <w:r>
        <w:rPr>
          <w:spacing w:val="-3"/>
        </w:rPr>
        <w:t xml:space="preserve"> </w:t>
      </w:r>
      <w:r>
        <w:t>in</w:t>
      </w:r>
      <w:r>
        <w:rPr>
          <w:spacing w:val="-4"/>
        </w:rPr>
        <w:t xml:space="preserve"> </w:t>
      </w:r>
      <w:r>
        <w:t>the</w:t>
      </w:r>
      <w:r>
        <w:rPr>
          <w:spacing w:val="-3"/>
        </w:rPr>
        <w:t xml:space="preserve"> </w:t>
      </w:r>
      <w:r>
        <w:t>Fund</w:t>
      </w:r>
      <w:r>
        <w:rPr>
          <w:spacing w:val="-4"/>
        </w:rPr>
        <w:t xml:space="preserve"> </w:t>
      </w:r>
      <w:r>
        <w:t>is</w:t>
      </w:r>
      <w:r>
        <w:rPr>
          <w:spacing w:val="-3"/>
        </w:rPr>
        <w:t xml:space="preserve"> </w:t>
      </w:r>
      <w:r>
        <w:t>suitable</w:t>
      </w:r>
      <w:r>
        <w:rPr>
          <w:spacing w:val="-3"/>
        </w:rPr>
        <w:t xml:space="preserve"> </w:t>
      </w:r>
      <w:r>
        <w:t>and</w:t>
      </w:r>
      <w:r>
        <w:rPr>
          <w:spacing w:val="-4"/>
        </w:rPr>
        <w:t xml:space="preserve"> </w:t>
      </w:r>
      <w:r>
        <w:t>appropriate</w:t>
      </w:r>
      <w:r>
        <w:rPr>
          <w:spacing w:val="-3"/>
        </w:rPr>
        <w:t xml:space="preserve"> </w:t>
      </w:r>
      <w:r>
        <w:t xml:space="preserve">for </w:t>
      </w:r>
      <w:r>
        <w:rPr>
          <w:spacing w:val="-4"/>
        </w:rPr>
        <w:t>it.</w:t>
      </w:r>
    </w:p>
    <w:p w14:paraId="67D8AE5A" w14:textId="77777777" w:rsidR="00A37219" w:rsidRDefault="00000000">
      <w:pPr>
        <w:pStyle w:val="ListParagraph"/>
        <w:numPr>
          <w:ilvl w:val="1"/>
          <w:numId w:val="39"/>
        </w:numPr>
        <w:tabs>
          <w:tab w:val="left" w:pos="2521"/>
        </w:tabs>
        <w:spacing w:before="232" w:line="237" w:lineRule="auto"/>
        <w:ind w:left="362" w:right="705" w:firstLine="1440"/>
        <w:jc w:val="both"/>
      </w:pPr>
      <w:r>
        <w:t xml:space="preserve">The Investor has had access to such information concerning the Fund as the Investor </w:t>
      </w:r>
      <w:proofErr w:type="gramStart"/>
      <w:r>
        <w:t>deems</w:t>
      </w:r>
      <w:proofErr w:type="gramEnd"/>
      <w:r>
        <w:t xml:space="preserve"> necessary to enable the Investor to make an informed decision concerning the purchase of the Interest.</w:t>
      </w:r>
      <w:r>
        <w:rPr>
          <w:spacing w:val="40"/>
        </w:rPr>
        <w:t xml:space="preserve"> </w:t>
      </w:r>
      <w:r>
        <w:t>The</w:t>
      </w:r>
      <w:r>
        <w:rPr>
          <w:spacing w:val="-3"/>
        </w:rPr>
        <w:t xml:space="preserve"> </w:t>
      </w:r>
      <w:r>
        <w:t>Investor</w:t>
      </w:r>
      <w:r>
        <w:rPr>
          <w:spacing w:val="-2"/>
        </w:rPr>
        <w:t xml:space="preserve"> </w:t>
      </w:r>
      <w:r>
        <w:t>has had</w:t>
      </w:r>
      <w:r>
        <w:rPr>
          <w:spacing w:val="-1"/>
        </w:rPr>
        <w:t xml:space="preserve"> </w:t>
      </w:r>
      <w:r>
        <w:t>access</w:t>
      </w:r>
      <w:r>
        <w:rPr>
          <w:spacing w:val="-3"/>
        </w:rPr>
        <w:t xml:space="preserve"> </w:t>
      </w:r>
      <w:r>
        <w:t>to</w:t>
      </w:r>
      <w:r>
        <w:rPr>
          <w:spacing w:val="-3"/>
        </w:rPr>
        <w:t xml:space="preserve"> </w:t>
      </w:r>
      <w:r>
        <w:t>the</w:t>
      </w:r>
      <w:r>
        <w:rPr>
          <w:spacing w:val="-3"/>
        </w:rPr>
        <w:t xml:space="preserve"> </w:t>
      </w:r>
      <w:r>
        <w:t>managers of</w:t>
      </w:r>
      <w:r>
        <w:rPr>
          <w:spacing w:val="-2"/>
        </w:rPr>
        <w:t xml:space="preserve"> </w:t>
      </w:r>
      <w:r>
        <w:t>the</w:t>
      </w:r>
      <w:r>
        <w:rPr>
          <w:spacing w:val="-3"/>
        </w:rPr>
        <w:t xml:space="preserve"> </w:t>
      </w:r>
      <w:r>
        <w:t>Managing</w:t>
      </w:r>
      <w:r>
        <w:rPr>
          <w:spacing w:val="-3"/>
        </w:rPr>
        <w:t xml:space="preserve"> </w:t>
      </w:r>
      <w:r>
        <w:t>Member and</w:t>
      </w:r>
      <w:r>
        <w:rPr>
          <w:spacing w:val="-3"/>
        </w:rPr>
        <w:t xml:space="preserve"> </w:t>
      </w:r>
      <w:r>
        <w:t>the opportunity</w:t>
      </w:r>
      <w:r>
        <w:rPr>
          <w:spacing w:val="-3"/>
        </w:rPr>
        <w:t xml:space="preserve"> </w:t>
      </w:r>
      <w:r>
        <w:t>to</w:t>
      </w:r>
    </w:p>
    <w:p w14:paraId="7EA5AE53" w14:textId="77777777" w:rsidR="00A37219" w:rsidRDefault="00A37219">
      <w:pPr>
        <w:pStyle w:val="ListParagraph"/>
        <w:spacing w:line="237" w:lineRule="auto"/>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351D9B1E" w14:textId="77777777" w:rsidR="00A37219" w:rsidRDefault="00000000">
      <w:pPr>
        <w:pStyle w:val="BodyText"/>
        <w:spacing w:before="66"/>
        <w:ind w:left="361" w:right="706"/>
        <w:jc w:val="both"/>
      </w:pPr>
      <w:r>
        <w:lastRenderedPageBreak/>
        <w:t xml:space="preserve">ask questions </w:t>
      </w:r>
      <w:proofErr w:type="gramStart"/>
      <w:r>
        <w:t>of,</w:t>
      </w:r>
      <w:proofErr w:type="gramEnd"/>
      <w:r>
        <w:t xml:space="preserve"> and receive answers </w:t>
      </w:r>
      <w:proofErr w:type="gramStart"/>
      <w:r>
        <w:t>satisfactory</w:t>
      </w:r>
      <w:proofErr w:type="gramEnd"/>
      <w:r>
        <w:t xml:space="preserve"> to the Investor </w:t>
      </w:r>
      <w:proofErr w:type="gramStart"/>
      <w:r>
        <w:t>from,</w:t>
      </w:r>
      <w:proofErr w:type="gramEnd"/>
      <w:r>
        <w:t xml:space="preserve"> such managers concerning the offering of Interests in the Fund and the Fund generally.</w:t>
      </w:r>
      <w:r>
        <w:rPr>
          <w:spacing w:val="40"/>
        </w:rPr>
        <w:t xml:space="preserve"> </w:t>
      </w:r>
      <w:r>
        <w:t>The Investor has obtained all additional information</w:t>
      </w:r>
      <w:r>
        <w:rPr>
          <w:spacing w:val="-11"/>
        </w:rPr>
        <w:t xml:space="preserve"> </w:t>
      </w:r>
      <w:r>
        <w:t>requested</w:t>
      </w:r>
      <w:r>
        <w:rPr>
          <w:spacing w:val="-9"/>
        </w:rPr>
        <w:t xml:space="preserve"> </w:t>
      </w:r>
      <w:r>
        <w:t>by</w:t>
      </w:r>
      <w:r>
        <w:rPr>
          <w:spacing w:val="-9"/>
        </w:rPr>
        <w:t xml:space="preserve"> </w:t>
      </w:r>
      <w:r>
        <w:t>the</w:t>
      </w:r>
      <w:r>
        <w:rPr>
          <w:spacing w:val="-8"/>
        </w:rPr>
        <w:t xml:space="preserve"> </w:t>
      </w:r>
      <w:r>
        <w:t>Investor</w:t>
      </w:r>
      <w:r>
        <w:rPr>
          <w:spacing w:val="-8"/>
        </w:rPr>
        <w:t xml:space="preserve"> </w:t>
      </w:r>
      <w:r>
        <w:t>to</w:t>
      </w:r>
      <w:r>
        <w:rPr>
          <w:spacing w:val="-9"/>
        </w:rPr>
        <w:t xml:space="preserve"> </w:t>
      </w:r>
      <w:r>
        <w:t>verify</w:t>
      </w:r>
      <w:r>
        <w:rPr>
          <w:spacing w:val="-11"/>
        </w:rPr>
        <w:t xml:space="preserve"> </w:t>
      </w:r>
      <w:r>
        <w:t>the</w:t>
      </w:r>
      <w:r>
        <w:rPr>
          <w:spacing w:val="-10"/>
        </w:rPr>
        <w:t xml:space="preserve"> </w:t>
      </w:r>
      <w:r>
        <w:t>accuracy</w:t>
      </w:r>
      <w:r>
        <w:rPr>
          <w:spacing w:val="-9"/>
        </w:rPr>
        <w:t xml:space="preserve"> </w:t>
      </w:r>
      <w:r>
        <w:t>of</w:t>
      </w:r>
      <w:r>
        <w:rPr>
          <w:spacing w:val="-8"/>
        </w:rPr>
        <w:t xml:space="preserve"> </w:t>
      </w:r>
      <w:r>
        <w:t>all</w:t>
      </w:r>
      <w:r>
        <w:rPr>
          <w:spacing w:val="-8"/>
        </w:rPr>
        <w:t xml:space="preserve"> </w:t>
      </w:r>
      <w:r>
        <w:t>information</w:t>
      </w:r>
      <w:r>
        <w:rPr>
          <w:spacing w:val="-6"/>
        </w:rPr>
        <w:t xml:space="preserve"> </w:t>
      </w:r>
      <w:r>
        <w:t>furnished</w:t>
      </w:r>
      <w:r>
        <w:rPr>
          <w:spacing w:val="-9"/>
        </w:rPr>
        <w:t xml:space="preserve"> </w:t>
      </w:r>
      <w:r>
        <w:t>in</w:t>
      </w:r>
      <w:r>
        <w:rPr>
          <w:spacing w:val="-9"/>
        </w:rPr>
        <w:t xml:space="preserve"> </w:t>
      </w:r>
      <w:r>
        <w:t>connection</w:t>
      </w:r>
      <w:r>
        <w:rPr>
          <w:spacing w:val="-8"/>
        </w:rPr>
        <w:t xml:space="preserve"> </w:t>
      </w:r>
      <w:r>
        <w:t>with the offering of Interests in the Fund.</w:t>
      </w:r>
      <w:r>
        <w:rPr>
          <w:spacing w:val="40"/>
        </w:rPr>
        <w:t xml:space="preserve"> </w:t>
      </w:r>
      <w:r>
        <w:t>The Investor understands that the information furnished by the Managing Member does not constitute investment, accounting, legal or tax advice.</w:t>
      </w:r>
      <w:r>
        <w:rPr>
          <w:spacing w:val="40"/>
        </w:rPr>
        <w:t xml:space="preserve"> </w:t>
      </w:r>
      <w:r>
        <w:t>In making this investment, the Investor is relying, if at all, solely upon the advice of its own tax advisers with respect to the federal and/or state tax aspects of an investment in an Interest.</w:t>
      </w:r>
    </w:p>
    <w:p w14:paraId="4BD49634" w14:textId="77777777" w:rsidR="00A37219" w:rsidRDefault="00000000">
      <w:pPr>
        <w:pStyle w:val="ListParagraph"/>
        <w:numPr>
          <w:ilvl w:val="1"/>
          <w:numId w:val="39"/>
        </w:numPr>
        <w:tabs>
          <w:tab w:val="left" w:pos="2519"/>
        </w:tabs>
        <w:spacing w:before="242" w:line="235" w:lineRule="auto"/>
        <w:ind w:right="704" w:firstLine="1440"/>
        <w:jc w:val="both"/>
      </w:pPr>
      <w:r>
        <w:t>The Investor understands that the Interest has not been registered under the Securities</w:t>
      </w:r>
      <w:r>
        <w:rPr>
          <w:spacing w:val="-8"/>
        </w:rPr>
        <w:t xml:space="preserve"> </w:t>
      </w:r>
      <w:r>
        <w:t>Act,</w:t>
      </w:r>
      <w:r>
        <w:rPr>
          <w:spacing w:val="-6"/>
        </w:rPr>
        <w:t xml:space="preserve"> </w:t>
      </w:r>
      <w:r>
        <w:t>or</w:t>
      </w:r>
      <w:r>
        <w:rPr>
          <w:spacing w:val="-5"/>
        </w:rPr>
        <w:t xml:space="preserve"> </w:t>
      </w:r>
      <w:r>
        <w:t>any</w:t>
      </w:r>
      <w:r>
        <w:rPr>
          <w:spacing w:val="-6"/>
        </w:rPr>
        <w:t xml:space="preserve"> </w:t>
      </w:r>
      <w:r>
        <w:t>securities</w:t>
      </w:r>
      <w:r>
        <w:rPr>
          <w:spacing w:val="-8"/>
        </w:rPr>
        <w:t xml:space="preserve"> </w:t>
      </w:r>
      <w:r>
        <w:t>law</w:t>
      </w:r>
      <w:r>
        <w:rPr>
          <w:spacing w:val="-7"/>
        </w:rPr>
        <w:t xml:space="preserve"> </w:t>
      </w:r>
      <w:r>
        <w:t>of</w:t>
      </w:r>
      <w:r>
        <w:rPr>
          <w:spacing w:val="-5"/>
        </w:rPr>
        <w:t xml:space="preserve"> </w:t>
      </w:r>
      <w:r>
        <w:t>any</w:t>
      </w:r>
      <w:r>
        <w:rPr>
          <w:spacing w:val="-8"/>
        </w:rPr>
        <w:t xml:space="preserve"> </w:t>
      </w:r>
      <w:r>
        <w:t>state</w:t>
      </w:r>
      <w:r>
        <w:rPr>
          <w:spacing w:val="-8"/>
        </w:rPr>
        <w:t xml:space="preserve"> </w:t>
      </w:r>
      <w:r>
        <w:t>of</w:t>
      </w:r>
      <w:r>
        <w:rPr>
          <w:spacing w:val="-8"/>
        </w:rPr>
        <w:t xml:space="preserve"> </w:t>
      </w:r>
      <w:r>
        <w:t>the</w:t>
      </w:r>
      <w:r>
        <w:rPr>
          <w:spacing w:val="-8"/>
        </w:rPr>
        <w:t xml:space="preserve"> </w:t>
      </w:r>
      <w:r>
        <w:t>United</w:t>
      </w:r>
      <w:r>
        <w:rPr>
          <w:spacing w:val="-9"/>
        </w:rPr>
        <w:t xml:space="preserve"> </w:t>
      </w:r>
      <w:r>
        <w:t>States</w:t>
      </w:r>
      <w:r>
        <w:rPr>
          <w:spacing w:val="-6"/>
        </w:rPr>
        <w:t xml:space="preserve"> </w:t>
      </w:r>
      <w:r>
        <w:t>or</w:t>
      </w:r>
      <w:r>
        <w:rPr>
          <w:spacing w:val="-8"/>
        </w:rPr>
        <w:t xml:space="preserve"> </w:t>
      </w:r>
      <w:r>
        <w:t>any</w:t>
      </w:r>
      <w:r>
        <w:rPr>
          <w:spacing w:val="-6"/>
        </w:rPr>
        <w:t xml:space="preserve"> </w:t>
      </w:r>
      <w:r>
        <w:t>other</w:t>
      </w:r>
      <w:r>
        <w:rPr>
          <w:spacing w:val="-5"/>
        </w:rPr>
        <w:t xml:space="preserve"> </w:t>
      </w:r>
      <w:r>
        <w:t>jurisdiction</w:t>
      </w:r>
      <w:r>
        <w:rPr>
          <w:spacing w:val="-6"/>
        </w:rPr>
        <w:t xml:space="preserve"> </w:t>
      </w:r>
      <w:r>
        <w:t>in</w:t>
      </w:r>
      <w:r>
        <w:rPr>
          <w:spacing w:val="-6"/>
        </w:rPr>
        <w:t xml:space="preserve"> </w:t>
      </w:r>
      <w:r>
        <w:t>reliance</w:t>
      </w:r>
      <w:r>
        <w:rPr>
          <w:spacing w:val="-6"/>
        </w:rPr>
        <w:t xml:space="preserve"> </w:t>
      </w:r>
      <w:r>
        <w:t xml:space="preserve">on </w:t>
      </w:r>
      <w:r>
        <w:rPr>
          <w:spacing w:val="-2"/>
        </w:rPr>
        <w:t>an</w:t>
      </w:r>
      <w:r>
        <w:rPr>
          <w:spacing w:val="-7"/>
        </w:rPr>
        <w:t xml:space="preserve"> </w:t>
      </w:r>
      <w:r>
        <w:rPr>
          <w:spacing w:val="-2"/>
        </w:rPr>
        <w:t>exemption</w:t>
      </w:r>
      <w:r>
        <w:rPr>
          <w:spacing w:val="-7"/>
        </w:rPr>
        <w:t xml:space="preserve"> </w:t>
      </w:r>
      <w:r>
        <w:rPr>
          <w:spacing w:val="-2"/>
        </w:rPr>
        <w:t>for</w:t>
      </w:r>
      <w:r>
        <w:rPr>
          <w:spacing w:val="-6"/>
        </w:rPr>
        <w:t xml:space="preserve"> </w:t>
      </w:r>
      <w:r>
        <w:rPr>
          <w:spacing w:val="-2"/>
        </w:rPr>
        <w:t>private</w:t>
      </w:r>
      <w:r>
        <w:rPr>
          <w:spacing w:val="-7"/>
        </w:rPr>
        <w:t xml:space="preserve"> </w:t>
      </w:r>
      <w:r>
        <w:rPr>
          <w:spacing w:val="-2"/>
        </w:rPr>
        <w:t>offerings,</w:t>
      </w:r>
      <w:r>
        <w:rPr>
          <w:spacing w:val="-11"/>
        </w:rPr>
        <w:t xml:space="preserve"> </w:t>
      </w:r>
      <w:r>
        <w:rPr>
          <w:spacing w:val="-2"/>
        </w:rPr>
        <w:t>and</w:t>
      </w:r>
      <w:r>
        <w:rPr>
          <w:spacing w:val="-10"/>
        </w:rPr>
        <w:t xml:space="preserve"> </w:t>
      </w:r>
      <w:r>
        <w:rPr>
          <w:spacing w:val="-2"/>
        </w:rPr>
        <w:t>the</w:t>
      </w:r>
      <w:r>
        <w:rPr>
          <w:spacing w:val="-7"/>
        </w:rPr>
        <w:t xml:space="preserve"> </w:t>
      </w:r>
      <w:r>
        <w:rPr>
          <w:spacing w:val="-2"/>
        </w:rPr>
        <w:t>Investor</w:t>
      </w:r>
      <w:r>
        <w:rPr>
          <w:spacing w:val="-6"/>
        </w:rPr>
        <w:t xml:space="preserve"> </w:t>
      </w:r>
      <w:r>
        <w:rPr>
          <w:spacing w:val="-2"/>
        </w:rPr>
        <w:t>acknowledges</w:t>
      </w:r>
      <w:r>
        <w:rPr>
          <w:spacing w:val="-10"/>
        </w:rPr>
        <w:t xml:space="preserve"> </w:t>
      </w:r>
      <w:r>
        <w:rPr>
          <w:spacing w:val="-2"/>
        </w:rPr>
        <w:t>that</w:t>
      </w:r>
      <w:r>
        <w:rPr>
          <w:spacing w:val="-6"/>
        </w:rPr>
        <w:t xml:space="preserve"> </w:t>
      </w:r>
      <w:r>
        <w:rPr>
          <w:spacing w:val="-2"/>
        </w:rPr>
        <w:t>it</w:t>
      </w:r>
      <w:r>
        <w:rPr>
          <w:spacing w:val="-6"/>
        </w:rPr>
        <w:t xml:space="preserve"> </w:t>
      </w:r>
      <w:r>
        <w:rPr>
          <w:spacing w:val="-2"/>
        </w:rPr>
        <w:t>has</w:t>
      </w:r>
      <w:r>
        <w:rPr>
          <w:spacing w:val="-7"/>
        </w:rPr>
        <w:t xml:space="preserve"> </w:t>
      </w:r>
      <w:r>
        <w:rPr>
          <w:spacing w:val="-2"/>
        </w:rPr>
        <w:t>received</w:t>
      </w:r>
      <w:r>
        <w:rPr>
          <w:spacing w:val="-7"/>
        </w:rPr>
        <w:t xml:space="preserve"> </w:t>
      </w:r>
      <w:r>
        <w:rPr>
          <w:spacing w:val="-2"/>
        </w:rPr>
        <w:t>and</w:t>
      </w:r>
      <w:r>
        <w:rPr>
          <w:spacing w:val="-10"/>
        </w:rPr>
        <w:t xml:space="preserve"> </w:t>
      </w:r>
      <w:r>
        <w:rPr>
          <w:spacing w:val="-2"/>
        </w:rPr>
        <w:t>carefully</w:t>
      </w:r>
      <w:r>
        <w:rPr>
          <w:spacing w:val="-7"/>
        </w:rPr>
        <w:t xml:space="preserve"> </w:t>
      </w:r>
      <w:r>
        <w:rPr>
          <w:spacing w:val="-2"/>
        </w:rPr>
        <w:t>read,</w:t>
      </w:r>
      <w:r>
        <w:t xml:space="preserve"> </w:t>
      </w:r>
      <w:r>
        <w:rPr>
          <w:spacing w:val="-2"/>
        </w:rPr>
        <w:t xml:space="preserve">and </w:t>
      </w:r>
      <w:r>
        <w:t>the Investor is purchasing the Interest without being furnished any offering literature or prospectus other than, the Fund Agreement, this Agreement and the Private Placement Memorandum for the Fund, dated August 23, 2024, and as supplemented to date.</w:t>
      </w:r>
    </w:p>
    <w:p w14:paraId="35932D98" w14:textId="77777777" w:rsidR="00A37219" w:rsidRDefault="00A37219">
      <w:pPr>
        <w:pStyle w:val="BodyText"/>
        <w:spacing w:before="2"/>
      </w:pPr>
    </w:p>
    <w:p w14:paraId="6A48FEDA" w14:textId="77777777" w:rsidR="00A37219" w:rsidRDefault="00000000">
      <w:pPr>
        <w:pStyle w:val="ListParagraph"/>
        <w:numPr>
          <w:ilvl w:val="1"/>
          <w:numId w:val="39"/>
        </w:numPr>
        <w:tabs>
          <w:tab w:val="left" w:pos="2521"/>
        </w:tabs>
        <w:ind w:left="362" w:right="704" w:firstLine="1440"/>
        <w:jc w:val="both"/>
      </w:pPr>
      <w:r>
        <w:t>The Investor</w:t>
      </w:r>
      <w:r>
        <w:rPr>
          <w:spacing w:val="-1"/>
        </w:rPr>
        <w:t xml:space="preserve"> </w:t>
      </w:r>
      <w:r>
        <w:t>is</w:t>
      </w:r>
      <w:r>
        <w:rPr>
          <w:spacing w:val="-2"/>
        </w:rPr>
        <w:t xml:space="preserve"> </w:t>
      </w:r>
      <w:r>
        <w:t>aware that</w:t>
      </w:r>
      <w:r>
        <w:rPr>
          <w:spacing w:val="-1"/>
        </w:rPr>
        <w:t xml:space="preserve"> </w:t>
      </w:r>
      <w:r>
        <w:t>the Investor</w:t>
      </w:r>
      <w:r>
        <w:rPr>
          <w:spacing w:val="-1"/>
        </w:rPr>
        <w:t xml:space="preserve"> </w:t>
      </w:r>
      <w:r>
        <w:t>must bear</w:t>
      </w:r>
      <w:r>
        <w:rPr>
          <w:spacing w:val="-1"/>
        </w:rPr>
        <w:t xml:space="preserve"> </w:t>
      </w:r>
      <w:r>
        <w:t>the economic</w:t>
      </w:r>
      <w:r>
        <w:rPr>
          <w:spacing w:val="-2"/>
        </w:rPr>
        <w:t xml:space="preserve"> </w:t>
      </w:r>
      <w:r>
        <w:t>risk of investment in the Interest for an indefinite period of time, possibly until final winding up of the Fund, because the Interest has not been registered under the Securities Act, there is currently no public market therefor, and the Interest cannot be sold, assigned, pledged, hypothecated or otherwise transferred unless subsequently registered under the Securities Act or an exemption from such registration is available.</w:t>
      </w:r>
      <w:r>
        <w:rPr>
          <w:spacing w:val="40"/>
        </w:rPr>
        <w:t xml:space="preserve"> </w:t>
      </w:r>
      <w:r>
        <w:t>The Investor understands</w:t>
      </w:r>
      <w:r>
        <w:rPr>
          <w:spacing w:val="-3"/>
        </w:rPr>
        <w:t xml:space="preserve"> </w:t>
      </w:r>
      <w:r>
        <w:t>that</w:t>
      </w:r>
      <w:r>
        <w:rPr>
          <w:spacing w:val="-3"/>
        </w:rPr>
        <w:t xml:space="preserve"> </w:t>
      </w:r>
      <w:r>
        <w:t>the</w:t>
      </w:r>
      <w:r>
        <w:rPr>
          <w:spacing w:val="-3"/>
        </w:rPr>
        <w:t xml:space="preserve"> </w:t>
      </w:r>
      <w:r>
        <w:t>Fund</w:t>
      </w:r>
      <w:r>
        <w:rPr>
          <w:spacing w:val="-4"/>
        </w:rPr>
        <w:t xml:space="preserve"> </w:t>
      </w:r>
      <w:r>
        <w:t>is</w:t>
      </w:r>
      <w:r>
        <w:rPr>
          <w:spacing w:val="-3"/>
        </w:rPr>
        <w:t xml:space="preserve"> </w:t>
      </w:r>
      <w:r>
        <w:t>under</w:t>
      </w:r>
      <w:r>
        <w:rPr>
          <w:spacing w:val="-3"/>
        </w:rPr>
        <w:t xml:space="preserve"> </w:t>
      </w:r>
      <w:r>
        <w:t>no</w:t>
      </w:r>
      <w:r>
        <w:rPr>
          <w:spacing w:val="-4"/>
        </w:rPr>
        <w:t xml:space="preserve"> </w:t>
      </w:r>
      <w:r>
        <w:t>obligation,</w:t>
      </w:r>
      <w:r>
        <w:rPr>
          <w:spacing w:val="-4"/>
        </w:rPr>
        <w:t xml:space="preserve"> </w:t>
      </w:r>
      <w:r>
        <w:t>and</w:t>
      </w:r>
      <w:r>
        <w:rPr>
          <w:spacing w:val="-4"/>
        </w:rPr>
        <w:t xml:space="preserve"> </w:t>
      </w:r>
      <w:r>
        <w:t>does</w:t>
      </w:r>
      <w:r>
        <w:rPr>
          <w:spacing w:val="-3"/>
        </w:rPr>
        <w:t xml:space="preserve"> </w:t>
      </w:r>
      <w:r>
        <w:t>not</w:t>
      </w:r>
      <w:r>
        <w:rPr>
          <w:spacing w:val="-3"/>
        </w:rPr>
        <w:t xml:space="preserve"> </w:t>
      </w:r>
      <w:r>
        <w:t>intend,</w:t>
      </w:r>
      <w:r>
        <w:rPr>
          <w:spacing w:val="-4"/>
        </w:rPr>
        <w:t xml:space="preserve"> </w:t>
      </w:r>
      <w:r>
        <w:t>to</w:t>
      </w:r>
      <w:r>
        <w:rPr>
          <w:spacing w:val="-4"/>
        </w:rPr>
        <w:t xml:space="preserve"> </w:t>
      </w:r>
      <w:proofErr w:type="gramStart"/>
      <w:r>
        <w:t>effect</w:t>
      </w:r>
      <w:proofErr w:type="gramEnd"/>
      <w:r>
        <w:rPr>
          <w:spacing w:val="-3"/>
        </w:rPr>
        <w:t xml:space="preserve"> </w:t>
      </w:r>
      <w:r>
        <w:t>any</w:t>
      </w:r>
      <w:r>
        <w:rPr>
          <w:spacing w:val="-6"/>
        </w:rPr>
        <w:t xml:space="preserve"> </w:t>
      </w:r>
      <w:r>
        <w:t>such</w:t>
      </w:r>
      <w:r>
        <w:rPr>
          <w:spacing w:val="-4"/>
        </w:rPr>
        <w:t xml:space="preserve"> </w:t>
      </w:r>
      <w:r>
        <w:t>registration</w:t>
      </w:r>
      <w:r>
        <w:rPr>
          <w:spacing w:val="-4"/>
        </w:rPr>
        <w:t xml:space="preserve"> </w:t>
      </w:r>
      <w:r>
        <w:t>at</w:t>
      </w:r>
      <w:r>
        <w:rPr>
          <w:spacing w:val="-3"/>
        </w:rPr>
        <w:t xml:space="preserve"> </w:t>
      </w:r>
      <w:r>
        <w:t>any time.</w:t>
      </w:r>
      <w:r>
        <w:rPr>
          <w:spacing w:val="40"/>
        </w:rPr>
        <w:t xml:space="preserve"> </w:t>
      </w:r>
      <w:r>
        <w:t>The Investor also understands that sales or transfers of the Interest are further restricted by the provisions</w:t>
      </w:r>
      <w:r>
        <w:rPr>
          <w:spacing w:val="-5"/>
        </w:rPr>
        <w:t xml:space="preserve"> </w:t>
      </w:r>
      <w:r>
        <w:t>of</w:t>
      </w:r>
      <w:r>
        <w:rPr>
          <w:spacing w:val="-4"/>
        </w:rPr>
        <w:t xml:space="preserve"> </w:t>
      </w:r>
      <w:r>
        <w:t>the</w:t>
      </w:r>
      <w:r>
        <w:rPr>
          <w:spacing w:val="-5"/>
        </w:rPr>
        <w:t xml:space="preserve"> </w:t>
      </w:r>
      <w:r>
        <w:t>Fund</w:t>
      </w:r>
      <w:r>
        <w:rPr>
          <w:spacing w:val="-5"/>
        </w:rPr>
        <w:t xml:space="preserve"> </w:t>
      </w:r>
      <w:r>
        <w:t>Agreement</w:t>
      </w:r>
      <w:r>
        <w:rPr>
          <w:spacing w:val="-4"/>
        </w:rPr>
        <w:t xml:space="preserve"> </w:t>
      </w:r>
      <w:r>
        <w:t>and,</w:t>
      </w:r>
      <w:r>
        <w:rPr>
          <w:spacing w:val="-5"/>
        </w:rPr>
        <w:t xml:space="preserve"> </w:t>
      </w:r>
      <w:r>
        <w:t>as</w:t>
      </w:r>
      <w:r>
        <w:rPr>
          <w:spacing w:val="-5"/>
        </w:rPr>
        <w:t xml:space="preserve"> </w:t>
      </w:r>
      <w:r>
        <w:t>applicable,</w:t>
      </w:r>
      <w:r>
        <w:rPr>
          <w:spacing w:val="-5"/>
        </w:rPr>
        <w:t xml:space="preserve"> </w:t>
      </w:r>
      <w:r>
        <w:t>securities</w:t>
      </w:r>
      <w:r>
        <w:rPr>
          <w:spacing w:val="-5"/>
        </w:rPr>
        <w:t xml:space="preserve"> </w:t>
      </w:r>
      <w:r>
        <w:t>laws</w:t>
      </w:r>
      <w:r>
        <w:rPr>
          <w:spacing w:val="-5"/>
        </w:rPr>
        <w:t xml:space="preserve"> </w:t>
      </w:r>
      <w:r>
        <w:t>of</w:t>
      </w:r>
      <w:r>
        <w:rPr>
          <w:spacing w:val="-4"/>
        </w:rPr>
        <w:t xml:space="preserve"> </w:t>
      </w:r>
      <w:r>
        <w:t>other</w:t>
      </w:r>
      <w:r>
        <w:rPr>
          <w:spacing w:val="-4"/>
        </w:rPr>
        <w:t xml:space="preserve"> </w:t>
      </w:r>
      <w:r>
        <w:t>jurisdictions</w:t>
      </w:r>
      <w:r>
        <w:rPr>
          <w:spacing w:val="-5"/>
        </w:rPr>
        <w:t xml:space="preserve"> </w:t>
      </w:r>
      <w:r>
        <w:t>and</w:t>
      </w:r>
      <w:r>
        <w:rPr>
          <w:spacing w:val="-5"/>
        </w:rPr>
        <w:t xml:space="preserve"> </w:t>
      </w:r>
      <w:r>
        <w:t>the</w:t>
      </w:r>
      <w:r>
        <w:rPr>
          <w:spacing w:val="-5"/>
        </w:rPr>
        <w:t xml:space="preserve"> </w:t>
      </w:r>
      <w:r>
        <w:t>states</w:t>
      </w:r>
      <w:r>
        <w:rPr>
          <w:spacing w:val="-5"/>
        </w:rPr>
        <w:t xml:space="preserve"> </w:t>
      </w:r>
      <w:r>
        <w:t>of the United States,</w:t>
      </w:r>
      <w:r>
        <w:rPr>
          <w:spacing w:val="-1"/>
        </w:rPr>
        <w:t xml:space="preserve"> </w:t>
      </w:r>
      <w:r>
        <w:t>and</w:t>
      </w:r>
      <w:r>
        <w:rPr>
          <w:spacing w:val="-1"/>
        </w:rPr>
        <w:t xml:space="preserve"> </w:t>
      </w:r>
      <w:r>
        <w:t>that the Interest will not be</w:t>
      </w:r>
      <w:r>
        <w:rPr>
          <w:spacing w:val="-1"/>
        </w:rPr>
        <w:t xml:space="preserve"> </w:t>
      </w:r>
      <w:r>
        <w:t>transferred</w:t>
      </w:r>
      <w:r>
        <w:rPr>
          <w:spacing w:val="-2"/>
        </w:rPr>
        <w:t xml:space="preserve"> </w:t>
      </w:r>
      <w:r>
        <w:t>or disposed</w:t>
      </w:r>
      <w:r>
        <w:rPr>
          <w:spacing w:val="-1"/>
        </w:rPr>
        <w:t xml:space="preserve"> </w:t>
      </w:r>
      <w:r>
        <w:t>of except in</w:t>
      </w:r>
      <w:r>
        <w:rPr>
          <w:spacing w:val="-1"/>
        </w:rPr>
        <w:t xml:space="preserve"> </w:t>
      </w:r>
      <w:r>
        <w:t>accordance</w:t>
      </w:r>
      <w:r>
        <w:rPr>
          <w:spacing w:val="-1"/>
        </w:rPr>
        <w:t xml:space="preserve"> </w:t>
      </w:r>
      <w:r>
        <w:t>with the terms of this Agreement, the Fund Agreement and registration under the Securities Act, or pursuant to an applicable exemption therefrom.</w:t>
      </w:r>
    </w:p>
    <w:p w14:paraId="0D65DAD9" w14:textId="77777777" w:rsidR="00A37219" w:rsidRDefault="00000000">
      <w:pPr>
        <w:pStyle w:val="ListParagraph"/>
        <w:numPr>
          <w:ilvl w:val="1"/>
          <w:numId w:val="39"/>
        </w:numPr>
        <w:tabs>
          <w:tab w:val="left" w:pos="2520"/>
        </w:tabs>
        <w:spacing w:before="232" w:line="237" w:lineRule="auto"/>
        <w:ind w:left="362" w:right="704" w:firstLine="1440"/>
        <w:jc w:val="both"/>
      </w:pPr>
      <w:r>
        <w:t>The execution and delivery of the Fund Agreement and this Agreement, the consummation</w:t>
      </w:r>
      <w:r>
        <w:rPr>
          <w:spacing w:val="-5"/>
        </w:rPr>
        <w:t xml:space="preserve"> </w:t>
      </w:r>
      <w:r>
        <w:t>of</w:t>
      </w:r>
      <w:r>
        <w:rPr>
          <w:spacing w:val="-4"/>
        </w:rPr>
        <w:t xml:space="preserve"> </w:t>
      </w:r>
      <w:r>
        <w:t>the</w:t>
      </w:r>
      <w:r>
        <w:rPr>
          <w:spacing w:val="-4"/>
        </w:rPr>
        <w:t xml:space="preserve"> </w:t>
      </w:r>
      <w:r>
        <w:t>transactions</w:t>
      </w:r>
      <w:r>
        <w:rPr>
          <w:spacing w:val="-4"/>
        </w:rPr>
        <w:t xml:space="preserve"> </w:t>
      </w:r>
      <w:r>
        <w:t>contemplated</w:t>
      </w:r>
      <w:r>
        <w:rPr>
          <w:spacing w:val="-5"/>
        </w:rPr>
        <w:t xml:space="preserve"> </w:t>
      </w:r>
      <w:r>
        <w:t>thereby</w:t>
      </w:r>
      <w:r>
        <w:rPr>
          <w:spacing w:val="-2"/>
        </w:rPr>
        <w:t xml:space="preserve"> </w:t>
      </w:r>
      <w:r>
        <w:t>and</w:t>
      </w:r>
      <w:r>
        <w:rPr>
          <w:spacing w:val="-5"/>
        </w:rPr>
        <w:t xml:space="preserve"> </w:t>
      </w:r>
      <w:r>
        <w:t>the</w:t>
      </w:r>
      <w:r>
        <w:rPr>
          <w:spacing w:val="-4"/>
        </w:rPr>
        <w:t xml:space="preserve"> </w:t>
      </w:r>
      <w:r>
        <w:t>performance</w:t>
      </w:r>
      <w:r>
        <w:rPr>
          <w:spacing w:val="-4"/>
        </w:rPr>
        <w:t xml:space="preserve"> </w:t>
      </w:r>
      <w:r>
        <w:t>of</w:t>
      </w:r>
      <w:r>
        <w:rPr>
          <w:spacing w:val="-4"/>
        </w:rPr>
        <w:t xml:space="preserve"> </w:t>
      </w:r>
      <w:r>
        <w:t>the</w:t>
      </w:r>
      <w:r>
        <w:rPr>
          <w:spacing w:val="-2"/>
        </w:rPr>
        <w:t xml:space="preserve"> </w:t>
      </w:r>
      <w:r>
        <w:t>obligations</w:t>
      </w:r>
      <w:r>
        <w:rPr>
          <w:spacing w:val="-4"/>
        </w:rPr>
        <w:t xml:space="preserve"> </w:t>
      </w:r>
      <w:r>
        <w:t>thereunder will</w:t>
      </w:r>
      <w:r>
        <w:rPr>
          <w:spacing w:val="-1"/>
        </w:rPr>
        <w:t xml:space="preserve"> </w:t>
      </w:r>
      <w:r>
        <w:t>not</w:t>
      </w:r>
      <w:r>
        <w:rPr>
          <w:spacing w:val="-1"/>
        </w:rPr>
        <w:t xml:space="preserve"> </w:t>
      </w:r>
      <w:r>
        <w:t>conflict</w:t>
      </w:r>
      <w:r>
        <w:rPr>
          <w:spacing w:val="-1"/>
        </w:rPr>
        <w:t xml:space="preserve"> </w:t>
      </w:r>
      <w:r>
        <w:t>with</w:t>
      </w:r>
      <w:r>
        <w:rPr>
          <w:spacing w:val="-2"/>
        </w:rPr>
        <w:t xml:space="preserve"> </w:t>
      </w:r>
      <w:r>
        <w:t>or</w:t>
      </w:r>
      <w:r>
        <w:rPr>
          <w:spacing w:val="-1"/>
        </w:rPr>
        <w:t xml:space="preserve"> </w:t>
      </w:r>
      <w:r>
        <w:t>result</w:t>
      </w:r>
      <w:r>
        <w:rPr>
          <w:spacing w:val="-4"/>
        </w:rPr>
        <w:t xml:space="preserve"> </w:t>
      </w:r>
      <w:r>
        <w:t>in</w:t>
      </w:r>
      <w:r>
        <w:rPr>
          <w:spacing w:val="-2"/>
        </w:rPr>
        <w:t xml:space="preserve"> </w:t>
      </w:r>
      <w:r>
        <w:t>any</w:t>
      </w:r>
      <w:r>
        <w:rPr>
          <w:spacing w:val="-2"/>
        </w:rPr>
        <w:t xml:space="preserve"> </w:t>
      </w:r>
      <w:r>
        <w:t>violation</w:t>
      </w:r>
      <w:r>
        <w:rPr>
          <w:spacing w:val="-2"/>
        </w:rPr>
        <w:t xml:space="preserve"> </w:t>
      </w:r>
      <w:r>
        <w:t>of</w:t>
      </w:r>
      <w:r>
        <w:rPr>
          <w:spacing w:val="-1"/>
        </w:rPr>
        <w:t xml:space="preserve"> </w:t>
      </w:r>
      <w:r>
        <w:t>or</w:t>
      </w:r>
      <w:r>
        <w:rPr>
          <w:spacing w:val="-1"/>
        </w:rPr>
        <w:t xml:space="preserve"> </w:t>
      </w:r>
      <w:r>
        <w:t>default</w:t>
      </w:r>
      <w:r>
        <w:rPr>
          <w:spacing w:val="-1"/>
        </w:rPr>
        <w:t xml:space="preserve"> </w:t>
      </w:r>
      <w:r>
        <w:t>under</w:t>
      </w:r>
      <w:r>
        <w:rPr>
          <w:spacing w:val="-1"/>
        </w:rPr>
        <w:t xml:space="preserve"> </w:t>
      </w:r>
      <w:r>
        <w:t>any</w:t>
      </w:r>
      <w:r>
        <w:rPr>
          <w:spacing w:val="-2"/>
        </w:rPr>
        <w:t xml:space="preserve"> </w:t>
      </w:r>
      <w:r>
        <w:t>provision</w:t>
      </w:r>
      <w:r>
        <w:rPr>
          <w:spacing w:val="-2"/>
        </w:rPr>
        <w:t xml:space="preserve"> </w:t>
      </w:r>
      <w:r>
        <w:t>of</w:t>
      </w:r>
      <w:r>
        <w:rPr>
          <w:spacing w:val="-1"/>
        </w:rPr>
        <w:t xml:space="preserve"> </w:t>
      </w:r>
      <w:r>
        <w:t>any</w:t>
      </w:r>
      <w:r>
        <w:rPr>
          <w:spacing w:val="-2"/>
        </w:rPr>
        <w:t xml:space="preserve"> </w:t>
      </w:r>
      <w:r>
        <w:t>other</w:t>
      </w:r>
      <w:r>
        <w:rPr>
          <w:spacing w:val="-1"/>
        </w:rPr>
        <w:t xml:space="preserve"> </w:t>
      </w:r>
      <w:r>
        <w:t>agreement</w:t>
      </w:r>
      <w:r>
        <w:rPr>
          <w:spacing w:val="-1"/>
        </w:rPr>
        <w:t xml:space="preserve"> </w:t>
      </w:r>
      <w:r>
        <w:t>or instrument</w:t>
      </w:r>
      <w:r>
        <w:rPr>
          <w:spacing w:val="-10"/>
        </w:rPr>
        <w:t xml:space="preserve"> </w:t>
      </w:r>
      <w:r>
        <w:t>to</w:t>
      </w:r>
      <w:r>
        <w:rPr>
          <w:spacing w:val="-11"/>
        </w:rPr>
        <w:t xml:space="preserve"> </w:t>
      </w:r>
      <w:r>
        <w:t>which</w:t>
      </w:r>
      <w:r>
        <w:rPr>
          <w:spacing w:val="-11"/>
        </w:rPr>
        <w:t xml:space="preserve"> </w:t>
      </w:r>
      <w:r>
        <w:t>the</w:t>
      </w:r>
      <w:r>
        <w:rPr>
          <w:spacing w:val="-10"/>
        </w:rPr>
        <w:t xml:space="preserve"> </w:t>
      </w:r>
      <w:r>
        <w:t>Investor</w:t>
      </w:r>
      <w:r>
        <w:rPr>
          <w:spacing w:val="-10"/>
        </w:rPr>
        <w:t xml:space="preserve"> </w:t>
      </w:r>
      <w:r>
        <w:t>is</w:t>
      </w:r>
      <w:r>
        <w:rPr>
          <w:spacing w:val="-10"/>
        </w:rPr>
        <w:t xml:space="preserve"> </w:t>
      </w:r>
      <w:r>
        <w:t>a</w:t>
      </w:r>
      <w:r>
        <w:rPr>
          <w:spacing w:val="-10"/>
        </w:rPr>
        <w:t xml:space="preserve"> </w:t>
      </w:r>
      <w:r>
        <w:t>party</w:t>
      </w:r>
      <w:r>
        <w:rPr>
          <w:spacing w:val="-11"/>
        </w:rPr>
        <w:t xml:space="preserve"> </w:t>
      </w:r>
      <w:r>
        <w:t>or</w:t>
      </w:r>
      <w:r>
        <w:rPr>
          <w:spacing w:val="-10"/>
        </w:rPr>
        <w:t xml:space="preserve"> </w:t>
      </w:r>
      <w:r>
        <w:t>any</w:t>
      </w:r>
      <w:r>
        <w:rPr>
          <w:spacing w:val="-11"/>
        </w:rPr>
        <w:t xml:space="preserve"> </w:t>
      </w:r>
      <w:r>
        <w:t>license,</w:t>
      </w:r>
      <w:r>
        <w:rPr>
          <w:spacing w:val="-11"/>
        </w:rPr>
        <w:t xml:space="preserve"> </w:t>
      </w:r>
      <w:r>
        <w:t>permit,</w:t>
      </w:r>
      <w:r>
        <w:rPr>
          <w:spacing w:val="-11"/>
        </w:rPr>
        <w:t xml:space="preserve"> </w:t>
      </w:r>
      <w:r>
        <w:t>franchise,</w:t>
      </w:r>
      <w:r>
        <w:rPr>
          <w:spacing w:val="-11"/>
        </w:rPr>
        <w:t xml:space="preserve"> </w:t>
      </w:r>
      <w:r>
        <w:t>judgment,</w:t>
      </w:r>
      <w:r>
        <w:rPr>
          <w:spacing w:val="-11"/>
        </w:rPr>
        <w:t xml:space="preserve"> </w:t>
      </w:r>
      <w:r>
        <w:t>order,</w:t>
      </w:r>
      <w:r>
        <w:rPr>
          <w:spacing w:val="-11"/>
        </w:rPr>
        <w:t xml:space="preserve"> </w:t>
      </w:r>
      <w:r>
        <w:t>writ</w:t>
      </w:r>
      <w:r>
        <w:rPr>
          <w:spacing w:val="-10"/>
        </w:rPr>
        <w:t xml:space="preserve"> </w:t>
      </w:r>
      <w:r>
        <w:t>or</w:t>
      </w:r>
      <w:r>
        <w:rPr>
          <w:spacing w:val="-10"/>
        </w:rPr>
        <w:t xml:space="preserve"> </w:t>
      </w:r>
      <w:r>
        <w:t>decree, or any statute, rule or regulation, applicable to the Investor.</w:t>
      </w:r>
    </w:p>
    <w:p w14:paraId="17896EA8" w14:textId="77777777" w:rsidR="00A37219" w:rsidRDefault="00000000">
      <w:pPr>
        <w:pStyle w:val="ListParagraph"/>
        <w:numPr>
          <w:ilvl w:val="1"/>
          <w:numId w:val="39"/>
        </w:numPr>
        <w:tabs>
          <w:tab w:val="left" w:pos="2520"/>
        </w:tabs>
        <w:spacing w:before="247" w:line="235" w:lineRule="auto"/>
        <w:ind w:left="362" w:right="706" w:firstLine="1440"/>
        <w:jc w:val="both"/>
      </w:pPr>
      <w:r>
        <w:t xml:space="preserve">No suit, action, claim, investigation or other proceeding is pending or, to the best of the Investor’s knowledge, is threatened against the Investor which questions the validity of the Fund Agreement or this </w:t>
      </w:r>
      <w:proofErr w:type="gramStart"/>
      <w:r>
        <w:t>Agreement</w:t>
      </w:r>
      <w:proofErr w:type="gramEnd"/>
      <w:r>
        <w:t xml:space="preserve"> or any action taken or to be taken pursuant to the Fund Agreement or this </w:t>
      </w:r>
      <w:r>
        <w:rPr>
          <w:spacing w:val="-2"/>
        </w:rPr>
        <w:t>Agreement.</w:t>
      </w:r>
    </w:p>
    <w:p w14:paraId="0E66E2E0" w14:textId="77777777" w:rsidR="00A37219" w:rsidRDefault="00000000">
      <w:pPr>
        <w:pStyle w:val="ListParagraph"/>
        <w:numPr>
          <w:ilvl w:val="1"/>
          <w:numId w:val="39"/>
        </w:numPr>
        <w:tabs>
          <w:tab w:val="left" w:pos="2519"/>
        </w:tabs>
        <w:spacing w:before="243"/>
        <w:ind w:right="701" w:firstLine="1440"/>
        <w:jc w:val="both"/>
      </w:pPr>
      <w:r>
        <w:t>If</w:t>
      </w:r>
      <w:r>
        <w:rPr>
          <w:spacing w:val="-5"/>
        </w:rPr>
        <w:t xml:space="preserve"> </w:t>
      </w:r>
      <w:r>
        <w:t>the</w:t>
      </w:r>
      <w:r>
        <w:rPr>
          <w:spacing w:val="-6"/>
        </w:rPr>
        <w:t xml:space="preserve"> </w:t>
      </w:r>
      <w:r>
        <w:t>Investor</w:t>
      </w:r>
      <w:r>
        <w:rPr>
          <w:spacing w:val="-5"/>
        </w:rPr>
        <w:t xml:space="preserve"> </w:t>
      </w:r>
      <w:r>
        <w:t>is</w:t>
      </w:r>
      <w:r>
        <w:rPr>
          <w:spacing w:val="-6"/>
        </w:rPr>
        <w:t xml:space="preserve"> </w:t>
      </w:r>
      <w:r>
        <w:t>not</w:t>
      </w:r>
      <w:r>
        <w:rPr>
          <w:spacing w:val="-5"/>
        </w:rPr>
        <w:t xml:space="preserve"> </w:t>
      </w:r>
      <w:r>
        <w:t>a</w:t>
      </w:r>
      <w:r>
        <w:rPr>
          <w:spacing w:val="-6"/>
        </w:rPr>
        <w:t xml:space="preserve"> </w:t>
      </w:r>
      <w:r>
        <w:t>natural</w:t>
      </w:r>
      <w:r>
        <w:rPr>
          <w:spacing w:val="-5"/>
        </w:rPr>
        <w:t xml:space="preserve"> </w:t>
      </w:r>
      <w:r>
        <w:t>person,</w:t>
      </w:r>
      <w:r>
        <w:rPr>
          <w:spacing w:val="-6"/>
        </w:rPr>
        <w:t xml:space="preserve"> </w:t>
      </w:r>
      <w:r>
        <w:t>it</w:t>
      </w:r>
      <w:r>
        <w:rPr>
          <w:spacing w:val="-5"/>
        </w:rPr>
        <w:t xml:space="preserve"> </w:t>
      </w:r>
      <w:r>
        <w:t>is</w:t>
      </w:r>
      <w:r>
        <w:rPr>
          <w:spacing w:val="-6"/>
        </w:rPr>
        <w:t xml:space="preserve"> </w:t>
      </w:r>
      <w:r>
        <w:t>duly</w:t>
      </w:r>
      <w:r>
        <w:rPr>
          <w:spacing w:val="-6"/>
        </w:rPr>
        <w:t xml:space="preserve"> </w:t>
      </w:r>
      <w:r>
        <w:t>organized,</w:t>
      </w:r>
      <w:r>
        <w:rPr>
          <w:spacing w:val="-6"/>
        </w:rPr>
        <w:t xml:space="preserve"> </w:t>
      </w:r>
      <w:r>
        <w:t>formed</w:t>
      </w:r>
      <w:r>
        <w:rPr>
          <w:spacing w:val="-6"/>
        </w:rPr>
        <w:t xml:space="preserve"> </w:t>
      </w:r>
      <w:r>
        <w:t>or</w:t>
      </w:r>
      <w:r>
        <w:rPr>
          <w:spacing w:val="-5"/>
        </w:rPr>
        <w:t xml:space="preserve"> </w:t>
      </w:r>
      <w:r>
        <w:t>incorporated, as</w:t>
      </w:r>
      <w:r>
        <w:rPr>
          <w:spacing w:val="-1"/>
        </w:rPr>
        <w:t xml:space="preserve"> </w:t>
      </w:r>
      <w:r>
        <w:t>the</w:t>
      </w:r>
      <w:r>
        <w:rPr>
          <w:spacing w:val="-1"/>
        </w:rPr>
        <w:t xml:space="preserve"> </w:t>
      </w:r>
      <w:r>
        <w:t>case</w:t>
      </w:r>
      <w:r>
        <w:rPr>
          <w:spacing w:val="-1"/>
        </w:rPr>
        <w:t xml:space="preserve"> </w:t>
      </w:r>
      <w:r>
        <w:t>may</w:t>
      </w:r>
      <w:r>
        <w:rPr>
          <w:spacing w:val="-1"/>
        </w:rPr>
        <w:t xml:space="preserve"> </w:t>
      </w:r>
      <w:r>
        <w:t>be,</w:t>
      </w:r>
      <w:r>
        <w:rPr>
          <w:spacing w:val="-1"/>
        </w:rPr>
        <w:t xml:space="preserve"> </w:t>
      </w:r>
      <w:r>
        <w:t>and</w:t>
      </w:r>
      <w:r>
        <w:rPr>
          <w:spacing w:val="-1"/>
        </w:rPr>
        <w:t xml:space="preserve"> </w:t>
      </w:r>
      <w:r>
        <w:t>it is</w:t>
      </w:r>
      <w:r>
        <w:rPr>
          <w:spacing w:val="-1"/>
        </w:rPr>
        <w:t xml:space="preserve"> </w:t>
      </w:r>
      <w:r>
        <w:t>validly</w:t>
      </w:r>
      <w:r>
        <w:rPr>
          <w:spacing w:val="-1"/>
        </w:rPr>
        <w:t xml:space="preserve"> </w:t>
      </w:r>
      <w:r>
        <w:t>existing</w:t>
      </w:r>
      <w:r>
        <w:rPr>
          <w:spacing w:val="-1"/>
        </w:rPr>
        <w:t xml:space="preserve"> </w:t>
      </w:r>
      <w:r>
        <w:t>in</w:t>
      </w:r>
      <w:r>
        <w:rPr>
          <w:spacing w:val="-1"/>
        </w:rPr>
        <w:t xml:space="preserve"> </w:t>
      </w:r>
      <w:r>
        <w:t>good</w:t>
      </w:r>
      <w:r>
        <w:rPr>
          <w:spacing w:val="-1"/>
        </w:rPr>
        <w:t xml:space="preserve"> </w:t>
      </w:r>
      <w:r>
        <w:t>standing</w:t>
      </w:r>
      <w:r>
        <w:rPr>
          <w:spacing w:val="-1"/>
        </w:rPr>
        <w:t xml:space="preserve"> </w:t>
      </w:r>
      <w:r>
        <w:t>under the</w:t>
      </w:r>
      <w:r>
        <w:rPr>
          <w:spacing w:val="-1"/>
        </w:rPr>
        <w:t xml:space="preserve"> </w:t>
      </w:r>
      <w:r>
        <w:t>laws of the</w:t>
      </w:r>
      <w:r>
        <w:rPr>
          <w:spacing w:val="-1"/>
        </w:rPr>
        <w:t xml:space="preserve"> </w:t>
      </w:r>
      <w:r>
        <w:t>jurisdiction</w:t>
      </w:r>
      <w:r>
        <w:rPr>
          <w:spacing w:val="-2"/>
        </w:rPr>
        <w:t xml:space="preserve"> </w:t>
      </w:r>
      <w:r>
        <w:t>in which</w:t>
      </w:r>
      <w:r>
        <w:rPr>
          <w:spacing w:val="-1"/>
        </w:rPr>
        <w:t xml:space="preserve"> </w:t>
      </w:r>
      <w:r>
        <w:t>it is organized, with all requisite power and authority to carry on its business, to execute and deliver this Agreement, and to subscribe for and acquire an Interest in, and become a Member of, the Fund, and it is authorized to pay its capital commitments and all fee amounts to the Fund in the manner contemplated in, and</w:t>
      </w:r>
      <w:r>
        <w:rPr>
          <w:spacing w:val="-14"/>
        </w:rPr>
        <w:t xml:space="preserve"> </w:t>
      </w:r>
      <w:r>
        <w:t>to</w:t>
      </w:r>
      <w:r>
        <w:rPr>
          <w:spacing w:val="-14"/>
        </w:rPr>
        <w:t xml:space="preserve"> </w:t>
      </w:r>
      <w:r>
        <w:t>perform</w:t>
      </w:r>
      <w:r>
        <w:rPr>
          <w:spacing w:val="-14"/>
        </w:rPr>
        <w:t xml:space="preserve"> </w:t>
      </w:r>
      <w:r>
        <w:t>its</w:t>
      </w:r>
      <w:r>
        <w:rPr>
          <w:spacing w:val="-13"/>
        </w:rPr>
        <w:t xml:space="preserve"> </w:t>
      </w:r>
      <w:r>
        <w:t>obligations</w:t>
      </w:r>
      <w:r>
        <w:rPr>
          <w:spacing w:val="-14"/>
        </w:rPr>
        <w:t xml:space="preserve"> </w:t>
      </w:r>
      <w:r>
        <w:t>under,</w:t>
      </w:r>
      <w:r>
        <w:rPr>
          <w:spacing w:val="-14"/>
        </w:rPr>
        <w:t xml:space="preserve"> </w:t>
      </w:r>
      <w:r>
        <w:t>the</w:t>
      </w:r>
      <w:r>
        <w:rPr>
          <w:spacing w:val="-14"/>
        </w:rPr>
        <w:t xml:space="preserve"> </w:t>
      </w:r>
      <w:r>
        <w:t>Fund</w:t>
      </w:r>
      <w:r>
        <w:rPr>
          <w:spacing w:val="-13"/>
        </w:rPr>
        <w:t xml:space="preserve"> </w:t>
      </w:r>
      <w:r>
        <w:t>Agreement.</w:t>
      </w:r>
      <w:r>
        <w:rPr>
          <w:spacing w:val="18"/>
        </w:rPr>
        <w:t xml:space="preserve"> </w:t>
      </w:r>
      <w:r>
        <w:t>In</w:t>
      </w:r>
      <w:r>
        <w:rPr>
          <w:spacing w:val="-13"/>
        </w:rPr>
        <w:t xml:space="preserve"> </w:t>
      </w:r>
      <w:r>
        <w:t>addition,</w:t>
      </w:r>
      <w:r>
        <w:rPr>
          <w:spacing w:val="-14"/>
        </w:rPr>
        <w:t xml:space="preserve"> </w:t>
      </w:r>
      <w:r>
        <w:t>if</w:t>
      </w:r>
      <w:r>
        <w:rPr>
          <w:spacing w:val="-14"/>
        </w:rPr>
        <w:t xml:space="preserve"> </w:t>
      </w:r>
      <w:r>
        <w:t>the</w:t>
      </w:r>
      <w:r>
        <w:rPr>
          <w:spacing w:val="-13"/>
        </w:rPr>
        <w:t xml:space="preserve"> </w:t>
      </w:r>
      <w:r>
        <w:t>Investor</w:t>
      </w:r>
      <w:r>
        <w:rPr>
          <w:spacing w:val="-13"/>
        </w:rPr>
        <w:t xml:space="preserve"> </w:t>
      </w:r>
      <w:r>
        <w:t>is</w:t>
      </w:r>
      <w:r>
        <w:rPr>
          <w:spacing w:val="-13"/>
        </w:rPr>
        <w:t xml:space="preserve"> </w:t>
      </w:r>
      <w:r>
        <w:t>not</w:t>
      </w:r>
      <w:r>
        <w:rPr>
          <w:spacing w:val="-14"/>
        </w:rPr>
        <w:t xml:space="preserve"> </w:t>
      </w:r>
      <w:r>
        <w:t>a</w:t>
      </w:r>
      <w:r>
        <w:rPr>
          <w:spacing w:val="-10"/>
        </w:rPr>
        <w:t xml:space="preserve"> </w:t>
      </w:r>
      <w:r>
        <w:t>natural</w:t>
      </w:r>
      <w:r>
        <w:rPr>
          <w:spacing w:val="-13"/>
        </w:rPr>
        <w:t xml:space="preserve"> </w:t>
      </w:r>
      <w:r>
        <w:t>person, then, unless the Investor notifies the Managing</w:t>
      </w:r>
      <w:r>
        <w:rPr>
          <w:spacing w:val="-1"/>
        </w:rPr>
        <w:t xml:space="preserve"> </w:t>
      </w:r>
      <w:r>
        <w:t>Member otherwise in</w:t>
      </w:r>
      <w:r>
        <w:rPr>
          <w:spacing w:val="-1"/>
        </w:rPr>
        <w:t xml:space="preserve"> </w:t>
      </w:r>
      <w:r>
        <w:t>writing</w:t>
      </w:r>
      <w:r>
        <w:rPr>
          <w:spacing w:val="-1"/>
        </w:rPr>
        <w:t xml:space="preserve"> </w:t>
      </w:r>
      <w:r>
        <w:t>prior to</w:t>
      </w:r>
      <w:r>
        <w:rPr>
          <w:spacing w:val="-1"/>
        </w:rPr>
        <w:t xml:space="preserve"> </w:t>
      </w:r>
      <w:r>
        <w:t>the Admission</w:t>
      </w:r>
      <w:r>
        <w:rPr>
          <w:spacing w:val="-1"/>
        </w:rPr>
        <w:t xml:space="preserve"> </w:t>
      </w:r>
      <w:r>
        <w:t>Date:</w:t>
      </w:r>
    </w:p>
    <w:p w14:paraId="1C1A5590" w14:textId="77777777" w:rsidR="00A37219" w:rsidRDefault="00000000">
      <w:pPr>
        <w:pStyle w:val="BodyText"/>
        <w:ind w:left="362" w:right="703" w:hanging="1"/>
        <w:jc w:val="both"/>
      </w:pPr>
      <w:r>
        <w:t>(</w:t>
      </w:r>
      <w:proofErr w:type="spellStart"/>
      <w:r>
        <w:t>i</w:t>
      </w:r>
      <w:proofErr w:type="spellEnd"/>
      <w:r>
        <w:t>) it is not organized, reorganized, capitalized or recapitalized for the specific purpose of acquiring an Interest; (ii) it is not a participant-directed defined contribution plan, or a partnership or other investment vehicle</w:t>
      </w:r>
      <w:r>
        <w:rPr>
          <w:spacing w:val="-1"/>
        </w:rPr>
        <w:t xml:space="preserve"> </w:t>
      </w:r>
      <w:r>
        <w:t>in</w:t>
      </w:r>
      <w:r>
        <w:rPr>
          <w:spacing w:val="-1"/>
        </w:rPr>
        <w:t xml:space="preserve"> </w:t>
      </w:r>
      <w:r>
        <w:t>which</w:t>
      </w:r>
      <w:r>
        <w:rPr>
          <w:spacing w:val="-1"/>
        </w:rPr>
        <w:t xml:space="preserve"> </w:t>
      </w:r>
      <w:r>
        <w:t>its</w:t>
      </w:r>
      <w:r>
        <w:rPr>
          <w:spacing w:val="-1"/>
        </w:rPr>
        <w:t xml:space="preserve"> </w:t>
      </w:r>
      <w:r>
        <w:t>partners or participants have</w:t>
      </w:r>
      <w:r>
        <w:rPr>
          <w:spacing w:val="-1"/>
        </w:rPr>
        <w:t xml:space="preserve"> </w:t>
      </w:r>
      <w:r>
        <w:t>or will have</w:t>
      </w:r>
      <w:r>
        <w:rPr>
          <w:spacing w:val="-1"/>
        </w:rPr>
        <w:t xml:space="preserve"> </w:t>
      </w:r>
      <w:r>
        <w:t>any</w:t>
      </w:r>
      <w:r>
        <w:rPr>
          <w:spacing w:val="-1"/>
        </w:rPr>
        <w:t xml:space="preserve"> </w:t>
      </w:r>
      <w:r>
        <w:t>discretion</w:t>
      </w:r>
      <w:r>
        <w:rPr>
          <w:spacing w:val="-1"/>
        </w:rPr>
        <w:t xml:space="preserve"> </w:t>
      </w:r>
      <w:r>
        <w:t>as</w:t>
      </w:r>
      <w:r>
        <w:rPr>
          <w:spacing w:val="-1"/>
        </w:rPr>
        <w:t xml:space="preserve"> </w:t>
      </w:r>
      <w:r>
        <w:t>to</w:t>
      </w:r>
      <w:r>
        <w:rPr>
          <w:spacing w:val="-4"/>
        </w:rPr>
        <w:t xml:space="preserve"> </w:t>
      </w:r>
      <w:r>
        <w:t>their</w:t>
      </w:r>
      <w:r>
        <w:rPr>
          <w:spacing w:val="-1"/>
        </w:rPr>
        <w:t xml:space="preserve"> </w:t>
      </w:r>
      <w:r>
        <w:t>level of investment in</w:t>
      </w:r>
      <w:r>
        <w:rPr>
          <w:spacing w:val="-14"/>
        </w:rPr>
        <w:t xml:space="preserve"> </w:t>
      </w:r>
      <w:r>
        <w:t>the</w:t>
      </w:r>
      <w:r>
        <w:rPr>
          <w:spacing w:val="-14"/>
        </w:rPr>
        <w:t xml:space="preserve"> </w:t>
      </w:r>
      <w:r>
        <w:t>Investor</w:t>
      </w:r>
      <w:r>
        <w:rPr>
          <w:spacing w:val="-14"/>
        </w:rPr>
        <w:t xml:space="preserve"> </w:t>
      </w:r>
      <w:r>
        <w:t>or</w:t>
      </w:r>
      <w:r>
        <w:rPr>
          <w:spacing w:val="-13"/>
        </w:rPr>
        <w:t xml:space="preserve"> </w:t>
      </w:r>
      <w:r>
        <w:t>in</w:t>
      </w:r>
      <w:r>
        <w:rPr>
          <w:spacing w:val="-14"/>
        </w:rPr>
        <w:t xml:space="preserve"> </w:t>
      </w:r>
      <w:r>
        <w:t>investments</w:t>
      </w:r>
      <w:r>
        <w:rPr>
          <w:spacing w:val="-14"/>
        </w:rPr>
        <w:t xml:space="preserve"> </w:t>
      </w:r>
      <w:r>
        <w:t>made</w:t>
      </w:r>
      <w:r>
        <w:rPr>
          <w:spacing w:val="-14"/>
        </w:rPr>
        <w:t xml:space="preserve"> </w:t>
      </w:r>
      <w:r>
        <w:t>by</w:t>
      </w:r>
      <w:r>
        <w:rPr>
          <w:spacing w:val="-13"/>
        </w:rPr>
        <w:t xml:space="preserve"> </w:t>
      </w:r>
      <w:r>
        <w:t>the</w:t>
      </w:r>
      <w:r>
        <w:rPr>
          <w:spacing w:val="-14"/>
        </w:rPr>
        <w:t xml:space="preserve"> </w:t>
      </w:r>
      <w:r>
        <w:t>Investor</w:t>
      </w:r>
      <w:r>
        <w:rPr>
          <w:spacing w:val="-14"/>
        </w:rPr>
        <w:t xml:space="preserve"> </w:t>
      </w:r>
      <w:r>
        <w:t>in</w:t>
      </w:r>
      <w:r>
        <w:rPr>
          <w:spacing w:val="-14"/>
        </w:rPr>
        <w:t xml:space="preserve"> </w:t>
      </w:r>
      <w:r>
        <w:t>Interests;</w:t>
      </w:r>
      <w:r>
        <w:rPr>
          <w:spacing w:val="-13"/>
        </w:rPr>
        <w:t xml:space="preserve"> </w:t>
      </w:r>
      <w:r>
        <w:t>(iii)</w:t>
      </w:r>
      <w:r>
        <w:rPr>
          <w:spacing w:val="-14"/>
        </w:rPr>
        <w:t xml:space="preserve"> </w:t>
      </w:r>
      <w:r>
        <w:t>it</w:t>
      </w:r>
      <w:r>
        <w:rPr>
          <w:spacing w:val="-14"/>
        </w:rPr>
        <w:t xml:space="preserve"> </w:t>
      </w:r>
      <w:r>
        <w:t>will</w:t>
      </w:r>
      <w:r>
        <w:rPr>
          <w:spacing w:val="-14"/>
        </w:rPr>
        <w:t xml:space="preserve"> </w:t>
      </w:r>
      <w:r>
        <w:t>not</w:t>
      </w:r>
      <w:r>
        <w:rPr>
          <w:spacing w:val="-13"/>
        </w:rPr>
        <w:t xml:space="preserve"> </w:t>
      </w:r>
      <w:r>
        <w:t>make</w:t>
      </w:r>
      <w:r>
        <w:rPr>
          <w:spacing w:val="-14"/>
        </w:rPr>
        <w:t xml:space="preserve"> </w:t>
      </w:r>
      <w:r>
        <w:t>a</w:t>
      </w:r>
      <w:r>
        <w:rPr>
          <w:spacing w:val="-14"/>
        </w:rPr>
        <w:t xml:space="preserve"> </w:t>
      </w:r>
      <w:r>
        <w:t>capital</w:t>
      </w:r>
      <w:r>
        <w:rPr>
          <w:spacing w:val="-14"/>
        </w:rPr>
        <w:t xml:space="preserve"> </w:t>
      </w:r>
      <w:r>
        <w:t>commitment that exceeds 40% of its committed capital or total assets; (iv) it is not a registered investment company under</w:t>
      </w:r>
      <w:r>
        <w:rPr>
          <w:spacing w:val="-7"/>
        </w:rPr>
        <w:t xml:space="preserve"> </w:t>
      </w:r>
      <w:r>
        <w:t>the</w:t>
      </w:r>
      <w:r>
        <w:rPr>
          <w:spacing w:val="-5"/>
        </w:rPr>
        <w:t xml:space="preserve"> </w:t>
      </w:r>
      <w:r>
        <w:t>Investment</w:t>
      </w:r>
      <w:r>
        <w:rPr>
          <w:spacing w:val="-5"/>
        </w:rPr>
        <w:t xml:space="preserve"> </w:t>
      </w:r>
      <w:r>
        <w:t>Company</w:t>
      </w:r>
      <w:r>
        <w:rPr>
          <w:spacing w:val="-6"/>
        </w:rPr>
        <w:t xml:space="preserve"> </w:t>
      </w:r>
      <w:r>
        <w:t>Act,</w:t>
      </w:r>
      <w:r>
        <w:rPr>
          <w:spacing w:val="-6"/>
        </w:rPr>
        <w:t xml:space="preserve"> </w:t>
      </w:r>
      <w:r>
        <w:t>an</w:t>
      </w:r>
      <w:r>
        <w:rPr>
          <w:spacing w:val="-6"/>
        </w:rPr>
        <w:t xml:space="preserve"> </w:t>
      </w:r>
      <w:r>
        <w:t>entity</w:t>
      </w:r>
      <w:r>
        <w:rPr>
          <w:spacing w:val="-6"/>
        </w:rPr>
        <w:t xml:space="preserve"> </w:t>
      </w:r>
      <w:r>
        <w:t>that</w:t>
      </w:r>
      <w:r>
        <w:rPr>
          <w:spacing w:val="-7"/>
        </w:rPr>
        <w:t xml:space="preserve"> </w:t>
      </w:r>
      <w:r>
        <w:t>is</w:t>
      </w:r>
      <w:r>
        <w:rPr>
          <w:spacing w:val="-5"/>
        </w:rPr>
        <w:t xml:space="preserve"> </w:t>
      </w:r>
      <w:r>
        <w:t>required</w:t>
      </w:r>
      <w:r>
        <w:rPr>
          <w:spacing w:val="-6"/>
        </w:rPr>
        <w:t xml:space="preserve"> </w:t>
      </w:r>
      <w:r>
        <w:t>to</w:t>
      </w:r>
      <w:r>
        <w:rPr>
          <w:spacing w:val="-8"/>
        </w:rPr>
        <w:t xml:space="preserve"> </w:t>
      </w:r>
      <w:r>
        <w:t>register</w:t>
      </w:r>
      <w:r>
        <w:rPr>
          <w:spacing w:val="-7"/>
        </w:rPr>
        <w:t xml:space="preserve"> </w:t>
      </w:r>
      <w:r>
        <w:t>as</w:t>
      </w:r>
      <w:r>
        <w:rPr>
          <w:spacing w:val="-5"/>
        </w:rPr>
        <w:t xml:space="preserve"> </w:t>
      </w:r>
      <w:r>
        <w:t>an</w:t>
      </w:r>
      <w:r>
        <w:rPr>
          <w:spacing w:val="-8"/>
        </w:rPr>
        <w:t xml:space="preserve"> </w:t>
      </w:r>
      <w:r>
        <w:t>investment</w:t>
      </w:r>
      <w:r>
        <w:rPr>
          <w:spacing w:val="-5"/>
        </w:rPr>
        <w:t xml:space="preserve"> </w:t>
      </w:r>
      <w:r>
        <w:t>company</w:t>
      </w:r>
    </w:p>
    <w:p w14:paraId="395132E7" w14:textId="77777777" w:rsidR="00A37219" w:rsidRDefault="00A37219">
      <w:pPr>
        <w:pStyle w:val="BodyText"/>
        <w:jc w:val="both"/>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7B1AAD98" w14:textId="77777777" w:rsidR="00A37219" w:rsidRDefault="00000000">
      <w:pPr>
        <w:pStyle w:val="BodyText"/>
        <w:spacing w:before="66"/>
        <w:ind w:left="363" w:right="702" w:hanging="2"/>
        <w:jc w:val="both"/>
      </w:pPr>
      <w:r>
        <w:lastRenderedPageBreak/>
        <w:t>under</w:t>
      </w:r>
      <w:r>
        <w:rPr>
          <w:spacing w:val="-14"/>
        </w:rPr>
        <w:t xml:space="preserve"> </w:t>
      </w:r>
      <w:r>
        <w:t>the</w:t>
      </w:r>
      <w:r>
        <w:rPr>
          <w:spacing w:val="-14"/>
        </w:rPr>
        <w:t xml:space="preserve"> </w:t>
      </w:r>
      <w:r>
        <w:t>Investment</w:t>
      </w:r>
      <w:r>
        <w:rPr>
          <w:spacing w:val="-14"/>
        </w:rPr>
        <w:t xml:space="preserve"> </w:t>
      </w:r>
      <w:r>
        <w:t>Company</w:t>
      </w:r>
      <w:r>
        <w:rPr>
          <w:spacing w:val="-13"/>
        </w:rPr>
        <w:t xml:space="preserve"> </w:t>
      </w:r>
      <w:r>
        <w:t>Act</w:t>
      </w:r>
      <w:r>
        <w:rPr>
          <w:spacing w:val="-14"/>
        </w:rPr>
        <w:t xml:space="preserve"> </w:t>
      </w:r>
      <w:r>
        <w:t>or</w:t>
      </w:r>
      <w:r>
        <w:rPr>
          <w:spacing w:val="-14"/>
        </w:rPr>
        <w:t xml:space="preserve"> </w:t>
      </w:r>
      <w:r>
        <w:t>an</w:t>
      </w:r>
      <w:r>
        <w:rPr>
          <w:spacing w:val="-13"/>
        </w:rPr>
        <w:t xml:space="preserve"> </w:t>
      </w:r>
      <w:r>
        <w:t>entity</w:t>
      </w:r>
      <w:r>
        <w:rPr>
          <w:spacing w:val="-14"/>
        </w:rPr>
        <w:t xml:space="preserve"> </w:t>
      </w:r>
      <w:r>
        <w:t>that</w:t>
      </w:r>
      <w:r>
        <w:rPr>
          <w:spacing w:val="-13"/>
        </w:rPr>
        <w:t xml:space="preserve"> </w:t>
      </w:r>
      <w:r>
        <w:t>would</w:t>
      </w:r>
      <w:r>
        <w:rPr>
          <w:spacing w:val="-13"/>
        </w:rPr>
        <w:t xml:space="preserve"> </w:t>
      </w:r>
      <w:r>
        <w:t>be</w:t>
      </w:r>
      <w:r>
        <w:rPr>
          <w:spacing w:val="-14"/>
        </w:rPr>
        <w:t xml:space="preserve"> </w:t>
      </w:r>
      <w:r>
        <w:t>required</w:t>
      </w:r>
      <w:r>
        <w:rPr>
          <w:spacing w:val="-14"/>
        </w:rPr>
        <w:t xml:space="preserve"> </w:t>
      </w:r>
      <w:r>
        <w:t>to</w:t>
      </w:r>
      <w:r>
        <w:rPr>
          <w:spacing w:val="-13"/>
        </w:rPr>
        <w:t xml:space="preserve"> </w:t>
      </w:r>
      <w:r>
        <w:t>register</w:t>
      </w:r>
      <w:r>
        <w:rPr>
          <w:spacing w:val="-13"/>
        </w:rPr>
        <w:t xml:space="preserve"> </w:t>
      </w:r>
      <w:r>
        <w:t>as</w:t>
      </w:r>
      <w:r>
        <w:rPr>
          <w:spacing w:val="-14"/>
        </w:rPr>
        <w:t xml:space="preserve"> </w:t>
      </w:r>
      <w:r>
        <w:t>an</w:t>
      </w:r>
      <w:r>
        <w:rPr>
          <w:spacing w:val="-11"/>
        </w:rPr>
        <w:t xml:space="preserve"> </w:t>
      </w:r>
      <w:r>
        <w:t>investment</w:t>
      </w:r>
      <w:r>
        <w:rPr>
          <w:spacing w:val="-13"/>
        </w:rPr>
        <w:t xml:space="preserve"> </w:t>
      </w:r>
      <w:r>
        <w:t>company under</w:t>
      </w:r>
      <w:r>
        <w:rPr>
          <w:spacing w:val="-14"/>
        </w:rPr>
        <w:t xml:space="preserve"> </w:t>
      </w:r>
      <w:r>
        <w:t>the</w:t>
      </w:r>
      <w:r>
        <w:rPr>
          <w:spacing w:val="-11"/>
        </w:rPr>
        <w:t xml:space="preserve"> </w:t>
      </w:r>
      <w:r>
        <w:t>Investment</w:t>
      </w:r>
      <w:r>
        <w:rPr>
          <w:spacing w:val="-11"/>
        </w:rPr>
        <w:t xml:space="preserve"> </w:t>
      </w:r>
      <w:r>
        <w:t>Company</w:t>
      </w:r>
      <w:r>
        <w:rPr>
          <w:spacing w:val="-12"/>
        </w:rPr>
        <w:t xml:space="preserve"> </w:t>
      </w:r>
      <w:r>
        <w:t>Act</w:t>
      </w:r>
      <w:r>
        <w:rPr>
          <w:spacing w:val="-11"/>
        </w:rPr>
        <w:t xml:space="preserve"> </w:t>
      </w:r>
      <w:r>
        <w:t>but</w:t>
      </w:r>
      <w:r>
        <w:rPr>
          <w:spacing w:val="-13"/>
        </w:rPr>
        <w:t xml:space="preserve"> </w:t>
      </w:r>
      <w:r>
        <w:t>for</w:t>
      </w:r>
      <w:r>
        <w:rPr>
          <w:spacing w:val="-13"/>
        </w:rPr>
        <w:t xml:space="preserve"> </w:t>
      </w:r>
      <w:r>
        <w:t>the</w:t>
      </w:r>
      <w:r>
        <w:rPr>
          <w:spacing w:val="-11"/>
        </w:rPr>
        <w:t xml:space="preserve"> </w:t>
      </w:r>
      <w:r>
        <w:t>availability</w:t>
      </w:r>
      <w:r>
        <w:rPr>
          <w:spacing w:val="-14"/>
        </w:rPr>
        <w:t xml:space="preserve"> </w:t>
      </w:r>
      <w:r>
        <w:t>of</w:t>
      </w:r>
      <w:r>
        <w:rPr>
          <w:spacing w:val="-13"/>
        </w:rPr>
        <w:t xml:space="preserve"> </w:t>
      </w:r>
      <w:r>
        <w:t>an</w:t>
      </w:r>
      <w:r>
        <w:rPr>
          <w:spacing w:val="-14"/>
        </w:rPr>
        <w:t xml:space="preserve"> </w:t>
      </w:r>
      <w:r>
        <w:t>exemption</w:t>
      </w:r>
      <w:r>
        <w:rPr>
          <w:spacing w:val="-14"/>
        </w:rPr>
        <w:t xml:space="preserve"> </w:t>
      </w:r>
      <w:r>
        <w:t>under</w:t>
      </w:r>
      <w:r>
        <w:rPr>
          <w:spacing w:val="-11"/>
        </w:rPr>
        <w:t xml:space="preserve"> </w:t>
      </w:r>
      <w:r>
        <w:t>Section</w:t>
      </w:r>
      <w:r>
        <w:rPr>
          <w:spacing w:val="-14"/>
        </w:rPr>
        <w:t xml:space="preserve"> </w:t>
      </w:r>
      <w:r>
        <w:t>3(c)(1)</w:t>
      </w:r>
      <w:r>
        <w:rPr>
          <w:spacing w:val="-11"/>
        </w:rPr>
        <w:t xml:space="preserve"> </w:t>
      </w:r>
      <w:r>
        <w:t>or</w:t>
      </w:r>
      <w:r>
        <w:rPr>
          <w:spacing w:val="-11"/>
        </w:rPr>
        <w:t xml:space="preserve"> </w:t>
      </w:r>
      <w:r>
        <w:t>Section 3(c)(7)</w:t>
      </w:r>
      <w:r>
        <w:rPr>
          <w:spacing w:val="-1"/>
        </w:rPr>
        <w:t xml:space="preserve"> </w:t>
      </w:r>
      <w:r>
        <w:t>of</w:t>
      </w:r>
      <w:r>
        <w:rPr>
          <w:spacing w:val="-1"/>
        </w:rPr>
        <w:t xml:space="preserve"> </w:t>
      </w:r>
      <w:r>
        <w:t>the</w:t>
      </w:r>
      <w:r>
        <w:rPr>
          <w:spacing w:val="-2"/>
        </w:rPr>
        <w:t xml:space="preserve"> </w:t>
      </w:r>
      <w:r>
        <w:t>Investment</w:t>
      </w:r>
      <w:r>
        <w:rPr>
          <w:spacing w:val="-1"/>
        </w:rPr>
        <w:t xml:space="preserve"> </w:t>
      </w:r>
      <w:r>
        <w:t>Company</w:t>
      </w:r>
      <w:r>
        <w:rPr>
          <w:spacing w:val="-2"/>
        </w:rPr>
        <w:t xml:space="preserve"> </w:t>
      </w:r>
      <w:r>
        <w:t>Act.</w:t>
      </w:r>
      <w:r>
        <w:rPr>
          <w:spacing w:val="40"/>
        </w:rPr>
        <w:t xml:space="preserve"> </w:t>
      </w:r>
      <w:r>
        <w:t>If</w:t>
      </w:r>
      <w:r>
        <w:rPr>
          <w:spacing w:val="-1"/>
        </w:rPr>
        <w:t xml:space="preserve"> </w:t>
      </w:r>
      <w:r>
        <w:t>the</w:t>
      </w:r>
      <w:r>
        <w:rPr>
          <w:spacing w:val="-2"/>
        </w:rPr>
        <w:t xml:space="preserve"> </w:t>
      </w:r>
      <w:r>
        <w:t>Investor</w:t>
      </w:r>
      <w:r>
        <w:rPr>
          <w:spacing w:val="-1"/>
        </w:rPr>
        <w:t xml:space="preserve"> </w:t>
      </w:r>
      <w:r>
        <w:t>notifies</w:t>
      </w:r>
      <w:r>
        <w:rPr>
          <w:spacing w:val="-2"/>
        </w:rPr>
        <w:t xml:space="preserve"> </w:t>
      </w:r>
      <w:r>
        <w:t>the</w:t>
      </w:r>
      <w:r>
        <w:rPr>
          <w:spacing w:val="-2"/>
        </w:rPr>
        <w:t xml:space="preserve"> </w:t>
      </w:r>
      <w:r>
        <w:t>Managing</w:t>
      </w:r>
      <w:r>
        <w:rPr>
          <w:spacing w:val="-2"/>
        </w:rPr>
        <w:t xml:space="preserve"> </w:t>
      </w:r>
      <w:r>
        <w:t>Member</w:t>
      </w:r>
      <w:r>
        <w:rPr>
          <w:spacing w:val="-2"/>
        </w:rPr>
        <w:t xml:space="preserve"> </w:t>
      </w:r>
      <w:r>
        <w:t>in</w:t>
      </w:r>
      <w:r>
        <w:rPr>
          <w:spacing w:val="-2"/>
        </w:rPr>
        <w:t xml:space="preserve"> </w:t>
      </w:r>
      <w:r>
        <w:t>writing</w:t>
      </w:r>
      <w:r>
        <w:rPr>
          <w:spacing w:val="-2"/>
        </w:rPr>
        <w:t xml:space="preserve"> </w:t>
      </w:r>
      <w:r>
        <w:t>that</w:t>
      </w:r>
      <w:r>
        <w:rPr>
          <w:spacing w:val="-1"/>
        </w:rPr>
        <w:t xml:space="preserve"> </w:t>
      </w:r>
      <w:r>
        <w:t>any of the foregoing items (</w:t>
      </w:r>
      <w:proofErr w:type="spellStart"/>
      <w:r>
        <w:t>i</w:t>
      </w:r>
      <w:proofErr w:type="spellEnd"/>
      <w:r>
        <w:t>) through (iv) is not true, then the Investor nevertheless represents that:</w:t>
      </w:r>
      <w:r>
        <w:rPr>
          <w:spacing w:val="40"/>
        </w:rPr>
        <w:t xml:space="preserve"> </w:t>
      </w:r>
      <w:r>
        <w:t>(x) the representations under paragraph</w:t>
      </w:r>
      <w:r>
        <w:rPr>
          <w:spacing w:val="-1"/>
        </w:rPr>
        <w:t xml:space="preserve"> </w:t>
      </w:r>
      <w:r>
        <w:t>6(</w:t>
      </w:r>
      <w:proofErr w:type="spellStart"/>
      <w:r>
        <w:t>i</w:t>
      </w:r>
      <w:proofErr w:type="spellEnd"/>
      <w:r>
        <w:t>) below</w:t>
      </w:r>
      <w:r>
        <w:rPr>
          <w:spacing w:val="-2"/>
        </w:rPr>
        <w:t xml:space="preserve"> </w:t>
      </w:r>
      <w:r>
        <w:t>are</w:t>
      </w:r>
      <w:r>
        <w:rPr>
          <w:spacing w:val="-1"/>
        </w:rPr>
        <w:t xml:space="preserve"> </w:t>
      </w:r>
      <w:r>
        <w:t>true</w:t>
      </w:r>
      <w:r>
        <w:rPr>
          <w:spacing w:val="-1"/>
        </w:rPr>
        <w:t xml:space="preserve"> </w:t>
      </w:r>
      <w:r>
        <w:t>and</w:t>
      </w:r>
      <w:r>
        <w:rPr>
          <w:spacing w:val="-1"/>
        </w:rPr>
        <w:t xml:space="preserve"> </w:t>
      </w:r>
      <w:r>
        <w:t>correct with</w:t>
      </w:r>
      <w:r>
        <w:rPr>
          <w:spacing w:val="-4"/>
        </w:rPr>
        <w:t xml:space="preserve"> </w:t>
      </w:r>
      <w:r>
        <w:t>respect to</w:t>
      </w:r>
      <w:r>
        <w:rPr>
          <w:spacing w:val="-1"/>
        </w:rPr>
        <w:t xml:space="preserve"> </w:t>
      </w:r>
      <w:r>
        <w:t>the</w:t>
      </w:r>
      <w:r>
        <w:rPr>
          <w:spacing w:val="-1"/>
        </w:rPr>
        <w:t xml:space="preserve"> </w:t>
      </w:r>
      <w:r>
        <w:t>Investor, and</w:t>
      </w:r>
      <w:r>
        <w:rPr>
          <w:spacing w:val="-1"/>
        </w:rPr>
        <w:t xml:space="preserve"> </w:t>
      </w:r>
      <w:r>
        <w:t>(y) unless otherwise provided in the Investor Questionnaire submitted by the Investor herewith, the Investor is a “qualified purchaser” as defined in Section 2(a)(51) of the Investment Company Act.</w:t>
      </w:r>
    </w:p>
    <w:p w14:paraId="49828CB7" w14:textId="77777777" w:rsidR="00A37219" w:rsidRDefault="00000000">
      <w:pPr>
        <w:pStyle w:val="ListParagraph"/>
        <w:numPr>
          <w:ilvl w:val="1"/>
          <w:numId w:val="39"/>
        </w:numPr>
        <w:tabs>
          <w:tab w:val="left" w:pos="2520"/>
        </w:tabs>
        <w:spacing w:before="242" w:line="235" w:lineRule="auto"/>
        <w:ind w:left="362" w:right="705" w:firstLine="1440"/>
        <w:jc w:val="both"/>
      </w:pPr>
      <w:r>
        <w:t>The Investor is an “accredited investor” as such term is defined in Rule 501 of Regulation D promulgated under the Securities Act.</w:t>
      </w:r>
      <w:r>
        <w:rPr>
          <w:spacing w:val="40"/>
        </w:rPr>
        <w:t xml:space="preserve"> </w:t>
      </w:r>
      <w:r>
        <w:t>The Investor acknowledges and agrees that the Managing Member may require that the Investor submit additional documentation to verify the Investor’s status as an “accredited investor”.</w:t>
      </w:r>
    </w:p>
    <w:p w14:paraId="305D22EC" w14:textId="77777777" w:rsidR="00A37219" w:rsidRDefault="00000000">
      <w:pPr>
        <w:pStyle w:val="ListParagraph"/>
        <w:numPr>
          <w:ilvl w:val="1"/>
          <w:numId w:val="39"/>
        </w:numPr>
        <w:tabs>
          <w:tab w:val="left" w:pos="2519"/>
        </w:tabs>
        <w:spacing w:before="244"/>
        <w:ind w:left="359" w:right="705" w:firstLine="1442"/>
        <w:jc w:val="both"/>
      </w:pPr>
      <w:r>
        <w:t>The Investor has full power and authority, including, if applicable, all necessary corporate</w:t>
      </w:r>
      <w:r>
        <w:rPr>
          <w:spacing w:val="-7"/>
        </w:rPr>
        <w:t xml:space="preserve"> </w:t>
      </w:r>
      <w:r>
        <w:t>or</w:t>
      </w:r>
      <w:r>
        <w:rPr>
          <w:spacing w:val="-7"/>
        </w:rPr>
        <w:t xml:space="preserve"> </w:t>
      </w:r>
      <w:r>
        <w:t>other</w:t>
      </w:r>
      <w:r>
        <w:rPr>
          <w:spacing w:val="-7"/>
        </w:rPr>
        <w:t xml:space="preserve"> </w:t>
      </w:r>
      <w:r>
        <w:t>action,</w:t>
      </w:r>
      <w:r>
        <w:rPr>
          <w:spacing w:val="-8"/>
        </w:rPr>
        <w:t xml:space="preserve"> </w:t>
      </w:r>
      <w:r>
        <w:t>to</w:t>
      </w:r>
      <w:r>
        <w:rPr>
          <w:spacing w:val="-10"/>
        </w:rPr>
        <w:t xml:space="preserve"> </w:t>
      </w:r>
      <w:r>
        <w:t>make</w:t>
      </w:r>
      <w:r>
        <w:rPr>
          <w:spacing w:val="-7"/>
        </w:rPr>
        <w:t xml:space="preserve"> </w:t>
      </w:r>
      <w:r>
        <w:t>the</w:t>
      </w:r>
      <w:r>
        <w:rPr>
          <w:spacing w:val="-7"/>
        </w:rPr>
        <w:t xml:space="preserve"> </w:t>
      </w:r>
      <w:r>
        <w:t>representations</w:t>
      </w:r>
      <w:r>
        <w:rPr>
          <w:spacing w:val="-7"/>
        </w:rPr>
        <w:t xml:space="preserve"> </w:t>
      </w:r>
      <w:r>
        <w:t>referred</w:t>
      </w:r>
      <w:r>
        <w:rPr>
          <w:spacing w:val="-8"/>
        </w:rPr>
        <w:t xml:space="preserve"> </w:t>
      </w:r>
      <w:r>
        <w:t>to</w:t>
      </w:r>
      <w:r>
        <w:rPr>
          <w:spacing w:val="-8"/>
        </w:rPr>
        <w:t xml:space="preserve"> </w:t>
      </w:r>
      <w:r>
        <w:t>in</w:t>
      </w:r>
      <w:r>
        <w:rPr>
          <w:spacing w:val="-8"/>
        </w:rPr>
        <w:t xml:space="preserve"> </w:t>
      </w:r>
      <w:r>
        <w:t>this</w:t>
      </w:r>
      <w:r>
        <w:rPr>
          <w:spacing w:val="-7"/>
        </w:rPr>
        <w:t xml:space="preserve"> </w:t>
      </w:r>
      <w:r>
        <w:t>Agreement,</w:t>
      </w:r>
      <w:r>
        <w:rPr>
          <w:spacing w:val="-10"/>
        </w:rPr>
        <w:t xml:space="preserve"> </w:t>
      </w:r>
      <w:r>
        <w:t>to</w:t>
      </w:r>
      <w:r>
        <w:rPr>
          <w:spacing w:val="-8"/>
        </w:rPr>
        <w:t xml:space="preserve"> </w:t>
      </w:r>
      <w:r>
        <w:t>purchase</w:t>
      </w:r>
      <w:r>
        <w:rPr>
          <w:spacing w:val="-7"/>
        </w:rPr>
        <w:t xml:space="preserve"> </w:t>
      </w:r>
      <w:r>
        <w:t>the</w:t>
      </w:r>
      <w:r>
        <w:rPr>
          <w:spacing w:val="-7"/>
        </w:rPr>
        <w:t xml:space="preserve"> </w:t>
      </w:r>
      <w:r>
        <w:t>Interest pursuant</w:t>
      </w:r>
      <w:r>
        <w:rPr>
          <w:spacing w:val="-16"/>
        </w:rPr>
        <w:t xml:space="preserve"> </w:t>
      </w:r>
      <w:r>
        <w:t>to</w:t>
      </w:r>
      <w:r>
        <w:rPr>
          <w:spacing w:val="-14"/>
        </w:rPr>
        <w:t xml:space="preserve"> </w:t>
      </w:r>
      <w:r>
        <w:t>this</w:t>
      </w:r>
      <w:r>
        <w:rPr>
          <w:spacing w:val="-14"/>
        </w:rPr>
        <w:t xml:space="preserve"> </w:t>
      </w:r>
      <w:r>
        <w:t>Agreement</w:t>
      </w:r>
      <w:r>
        <w:rPr>
          <w:spacing w:val="-13"/>
        </w:rPr>
        <w:t xml:space="preserve"> </w:t>
      </w:r>
      <w:r>
        <w:t>and</w:t>
      </w:r>
      <w:r>
        <w:rPr>
          <w:spacing w:val="-14"/>
        </w:rPr>
        <w:t xml:space="preserve"> </w:t>
      </w:r>
      <w:r>
        <w:t>the</w:t>
      </w:r>
      <w:r>
        <w:rPr>
          <w:spacing w:val="-14"/>
        </w:rPr>
        <w:t xml:space="preserve"> </w:t>
      </w:r>
      <w:r>
        <w:t>Fund</w:t>
      </w:r>
      <w:r>
        <w:rPr>
          <w:spacing w:val="-14"/>
        </w:rPr>
        <w:t xml:space="preserve"> </w:t>
      </w:r>
      <w:r>
        <w:t>Agreement</w:t>
      </w:r>
      <w:r>
        <w:rPr>
          <w:spacing w:val="-13"/>
        </w:rPr>
        <w:t xml:space="preserve"> </w:t>
      </w:r>
      <w:r>
        <w:t>and</w:t>
      </w:r>
      <w:r>
        <w:rPr>
          <w:spacing w:val="-14"/>
        </w:rPr>
        <w:t xml:space="preserve"> </w:t>
      </w:r>
      <w:r>
        <w:t>to</w:t>
      </w:r>
      <w:r>
        <w:rPr>
          <w:spacing w:val="-14"/>
        </w:rPr>
        <w:t xml:space="preserve"> </w:t>
      </w:r>
      <w:r>
        <w:t>deliver</w:t>
      </w:r>
      <w:r>
        <w:rPr>
          <w:spacing w:val="-14"/>
        </w:rPr>
        <w:t xml:space="preserve"> </w:t>
      </w:r>
      <w:r>
        <w:t>the</w:t>
      </w:r>
      <w:r>
        <w:rPr>
          <w:spacing w:val="-13"/>
        </w:rPr>
        <w:t xml:space="preserve"> </w:t>
      </w:r>
      <w:r>
        <w:t>Fund</w:t>
      </w:r>
      <w:r>
        <w:rPr>
          <w:spacing w:val="-14"/>
        </w:rPr>
        <w:t xml:space="preserve"> </w:t>
      </w:r>
      <w:r>
        <w:t>Agreement</w:t>
      </w:r>
      <w:r>
        <w:rPr>
          <w:spacing w:val="-14"/>
        </w:rPr>
        <w:t xml:space="preserve"> </w:t>
      </w:r>
      <w:r>
        <w:t>and</w:t>
      </w:r>
      <w:r>
        <w:rPr>
          <w:spacing w:val="-14"/>
        </w:rPr>
        <w:t xml:space="preserve"> </w:t>
      </w:r>
      <w:r>
        <w:t>this</w:t>
      </w:r>
      <w:r>
        <w:rPr>
          <w:spacing w:val="-13"/>
        </w:rPr>
        <w:t xml:space="preserve"> </w:t>
      </w:r>
      <w:r>
        <w:t>Agreement. The Fund Agreement and this Agreement create valid and binding obligations of the Investor and are enforceable against the Investor in accordance with their terms, except as enforcement may be limited by applicable</w:t>
      </w:r>
      <w:r>
        <w:rPr>
          <w:spacing w:val="-14"/>
        </w:rPr>
        <w:t xml:space="preserve"> </w:t>
      </w:r>
      <w:r>
        <w:t>bankruptcy,</w:t>
      </w:r>
      <w:r>
        <w:rPr>
          <w:spacing w:val="-13"/>
        </w:rPr>
        <w:t xml:space="preserve"> </w:t>
      </w:r>
      <w:r>
        <w:t>insolvency,</w:t>
      </w:r>
      <w:r>
        <w:rPr>
          <w:spacing w:val="-12"/>
        </w:rPr>
        <w:t xml:space="preserve"> </w:t>
      </w:r>
      <w:r>
        <w:t>reorganization,</w:t>
      </w:r>
      <w:r>
        <w:rPr>
          <w:spacing w:val="-12"/>
        </w:rPr>
        <w:t xml:space="preserve"> </w:t>
      </w:r>
      <w:r>
        <w:t>arrangement,</w:t>
      </w:r>
      <w:r>
        <w:rPr>
          <w:spacing w:val="-14"/>
        </w:rPr>
        <w:t xml:space="preserve"> </w:t>
      </w:r>
      <w:r>
        <w:t>moratorium</w:t>
      </w:r>
      <w:r>
        <w:rPr>
          <w:spacing w:val="-11"/>
        </w:rPr>
        <w:t xml:space="preserve"> </w:t>
      </w:r>
      <w:r>
        <w:t>or</w:t>
      </w:r>
      <w:r>
        <w:rPr>
          <w:spacing w:val="-11"/>
        </w:rPr>
        <w:t xml:space="preserve"> </w:t>
      </w:r>
      <w:r>
        <w:t>other</w:t>
      </w:r>
      <w:r>
        <w:rPr>
          <w:spacing w:val="-11"/>
        </w:rPr>
        <w:t xml:space="preserve"> </w:t>
      </w:r>
      <w:r>
        <w:t>similar</w:t>
      </w:r>
      <w:r>
        <w:rPr>
          <w:spacing w:val="-11"/>
        </w:rPr>
        <w:t xml:space="preserve"> </w:t>
      </w:r>
      <w:r>
        <w:t>laws</w:t>
      </w:r>
      <w:r>
        <w:rPr>
          <w:spacing w:val="-14"/>
        </w:rPr>
        <w:t xml:space="preserve"> </w:t>
      </w:r>
      <w:r>
        <w:t>affecting creditors’</w:t>
      </w:r>
      <w:r>
        <w:rPr>
          <w:spacing w:val="-14"/>
        </w:rPr>
        <w:t xml:space="preserve"> </w:t>
      </w:r>
      <w:r>
        <w:t>rights,</w:t>
      </w:r>
      <w:r>
        <w:rPr>
          <w:spacing w:val="-14"/>
        </w:rPr>
        <w:t xml:space="preserve"> </w:t>
      </w:r>
      <w:r>
        <w:t>and</w:t>
      </w:r>
      <w:r>
        <w:rPr>
          <w:spacing w:val="-14"/>
        </w:rPr>
        <w:t xml:space="preserve"> </w:t>
      </w:r>
      <w:r>
        <w:t>subject</w:t>
      </w:r>
      <w:r>
        <w:rPr>
          <w:spacing w:val="-13"/>
        </w:rPr>
        <w:t xml:space="preserve"> </w:t>
      </w:r>
      <w:r>
        <w:t>to</w:t>
      </w:r>
      <w:r>
        <w:rPr>
          <w:spacing w:val="-14"/>
        </w:rPr>
        <w:t xml:space="preserve"> </w:t>
      </w:r>
      <w:r>
        <w:t>general</w:t>
      </w:r>
      <w:r>
        <w:rPr>
          <w:spacing w:val="-14"/>
        </w:rPr>
        <w:t xml:space="preserve"> </w:t>
      </w:r>
      <w:r>
        <w:t>equity</w:t>
      </w:r>
      <w:r>
        <w:rPr>
          <w:spacing w:val="-14"/>
        </w:rPr>
        <w:t xml:space="preserve"> </w:t>
      </w:r>
      <w:r>
        <w:t>principles</w:t>
      </w:r>
      <w:r>
        <w:rPr>
          <w:spacing w:val="-13"/>
        </w:rPr>
        <w:t xml:space="preserve"> </w:t>
      </w:r>
      <w:r>
        <w:t>and</w:t>
      </w:r>
      <w:r>
        <w:rPr>
          <w:spacing w:val="-14"/>
        </w:rPr>
        <w:t xml:space="preserve"> </w:t>
      </w:r>
      <w:r>
        <w:t>to</w:t>
      </w:r>
      <w:r>
        <w:rPr>
          <w:spacing w:val="-14"/>
        </w:rPr>
        <w:t xml:space="preserve"> </w:t>
      </w:r>
      <w:r>
        <w:t>limitations</w:t>
      </w:r>
      <w:r>
        <w:rPr>
          <w:spacing w:val="-14"/>
        </w:rPr>
        <w:t xml:space="preserve"> </w:t>
      </w:r>
      <w:r>
        <w:t>on</w:t>
      </w:r>
      <w:r>
        <w:rPr>
          <w:spacing w:val="-13"/>
        </w:rPr>
        <w:t xml:space="preserve"> </w:t>
      </w:r>
      <w:r>
        <w:t>availability</w:t>
      </w:r>
      <w:r>
        <w:rPr>
          <w:spacing w:val="-14"/>
        </w:rPr>
        <w:t xml:space="preserve"> </w:t>
      </w:r>
      <w:r>
        <w:t>of</w:t>
      </w:r>
      <w:r>
        <w:rPr>
          <w:spacing w:val="-14"/>
        </w:rPr>
        <w:t xml:space="preserve"> </w:t>
      </w:r>
      <w:r>
        <w:t>equitable</w:t>
      </w:r>
      <w:r>
        <w:rPr>
          <w:spacing w:val="-14"/>
        </w:rPr>
        <w:t xml:space="preserve"> </w:t>
      </w:r>
      <w:r>
        <w:t>relief, including specific performance.</w:t>
      </w:r>
      <w:r>
        <w:rPr>
          <w:spacing w:val="40"/>
        </w:rPr>
        <w:t xml:space="preserve"> </w:t>
      </w:r>
      <w:r>
        <w:t>If the Investor is a natural person, his or her execution, delivery and performance of this Agreement and his or her performance of the Fund Agreement are within his or her legal right, power and capacity. If the Investor lives in a community property state in the United States, either (</w:t>
      </w:r>
      <w:proofErr w:type="spellStart"/>
      <w:r>
        <w:t>i</w:t>
      </w:r>
      <w:proofErr w:type="spellEnd"/>
      <w:r>
        <w:t xml:space="preserve">) the source of his or her capital contributions will be his or her separate property and the Investor will hold his or her Interest as separate property, or (ii) the Investor has the authority alone to bind the community with respect to this Agreement and all agreements contemplated hereby (including the Fund </w:t>
      </w:r>
      <w:r>
        <w:rPr>
          <w:spacing w:val="-2"/>
        </w:rPr>
        <w:t>Agreement).</w:t>
      </w:r>
    </w:p>
    <w:p w14:paraId="0011746E" w14:textId="77777777" w:rsidR="00A37219" w:rsidRDefault="00000000">
      <w:pPr>
        <w:pStyle w:val="ListParagraph"/>
        <w:numPr>
          <w:ilvl w:val="1"/>
          <w:numId w:val="39"/>
        </w:numPr>
        <w:tabs>
          <w:tab w:val="left" w:pos="2519"/>
        </w:tabs>
        <w:spacing w:before="235" w:line="237" w:lineRule="auto"/>
        <w:ind w:left="360" w:right="702" w:firstLine="1441"/>
        <w:jc w:val="both"/>
      </w:pPr>
      <w:r>
        <w:t>The Investor agrees to indemnify and hold harmless the Fund, the Managing Member,</w:t>
      </w:r>
      <w:r>
        <w:rPr>
          <w:spacing w:val="-10"/>
        </w:rPr>
        <w:t xml:space="preserve"> </w:t>
      </w:r>
      <w:r>
        <w:t>and</w:t>
      </w:r>
      <w:r>
        <w:rPr>
          <w:spacing w:val="-12"/>
        </w:rPr>
        <w:t xml:space="preserve"> </w:t>
      </w:r>
      <w:r>
        <w:t>their</w:t>
      </w:r>
      <w:r>
        <w:rPr>
          <w:spacing w:val="-11"/>
        </w:rPr>
        <w:t xml:space="preserve"> </w:t>
      </w:r>
      <w:r>
        <w:t>respective</w:t>
      </w:r>
      <w:r>
        <w:rPr>
          <w:spacing w:val="-9"/>
        </w:rPr>
        <w:t xml:space="preserve"> </w:t>
      </w:r>
      <w:r>
        <w:t>affiliates,</w:t>
      </w:r>
      <w:r>
        <w:rPr>
          <w:spacing w:val="-10"/>
        </w:rPr>
        <w:t xml:space="preserve"> </w:t>
      </w:r>
      <w:r>
        <w:t>directors,</w:t>
      </w:r>
      <w:r>
        <w:rPr>
          <w:spacing w:val="-10"/>
        </w:rPr>
        <w:t xml:space="preserve"> </w:t>
      </w:r>
      <w:r>
        <w:t>members,</w:t>
      </w:r>
      <w:r>
        <w:rPr>
          <w:spacing w:val="-10"/>
        </w:rPr>
        <w:t xml:space="preserve"> </w:t>
      </w:r>
      <w:r>
        <w:t>partners,</w:t>
      </w:r>
      <w:r>
        <w:rPr>
          <w:spacing w:val="-9"/>
        </w:rPr>
        <w:t xml:space="preserve"> </w:t>
      </w:r>
      <w:r>
        <w:t>shareholders,</w:t>
      </w:r>
      <w:r>
        <w:rPr>
          <w:spacing w:val="-12"/>
        </w:rPr>
        <w:t xml:space="preserve"> </w:t>
      </w:r>
      <w:r>
        <w:t>officers,</w:t>
      </w:r>
      <w:r>
        <w:rPr>
          <w:spacing w:val="-10"/>
        </w:rPr>
        <w:t xml:space="preserve"> </w:t>
      </w:r>
      <w:r>
        <w:t>employees</w:t>
      </w:r>
      <w:r>
        <w:rPr>
          <w:spacing w:val="-9"/>
        </w:rPr>
        <w:t xml:space="preserve"> </w:t>
      </w:r>
      <w:r>
        <w:t>and agents from and against any and all losses, liabilities, damages, penalties, costs, fees and expenses (including</w:t>
      </w:r>
      <w:r>
        <w:rPr>
          <w:spacing w:val="-6"/>
        </w:rPr>
        <w:t xml:space="preserve"> </w:t>
      </w:r>
      <w:r>
        <w:t>legal</w:t>
      </w:r>
      <w:r>
        <w:rPr>
          <w:spacing w:val="-5"/>
        </w:rPr>
        <w:t xml:space="preserve"> </w:t>
      </w:r>
      <w:r>
        <w:t>fees</w:t>
      </w:r>
      <w:r>
        <w:rPr>
          <w:spacing w:val="-6"/>
        </w:rPr>
        <w:t xml:space="preserve"> </w:t>
      </w:r>
      <w:r>
        <w:t>and</w:t>
      </w:r>
      <w:r>
        <w:rPr>
          <w:spacing w:val="-6"/>
        </w:rPr>
        <w:t xml:space="preserve"> </w:t>
      </w:r>
      <w:r>
        <w:t>disbursements)</w:t>
      </w:r>
      <w:r>
        <w:rPr>
          <w:spacing w:val="-5"/>
        </w:rPr>
        <w:t xml:space="preserve"> </w:t>
      </w:r>
      <w:r>
        <w:t>which</w:t>
      </w:r>
      <w:r>
        <w:rPr>
          <w:spacing w:val="-6"/>
        </w:rPr>
        <w:t xml:space="preserve"> </w:t>
      </w:r>
      <w:r>
        <w:t>may</w:t>
      </w:r>
      <w:r>
        <w:rPr>
          <w:spacing w:val="-6"/>
        </w:rPr>
        <w:t xml:space="preserve"> </w:t>
      </w:r>
      <w:r>
        <w:t>result,</w:t>
      </w:r>
      <w:r>
        <w:rPr>
          <w:spacing w:val="-6"/>
        </w:rPr>
        <w:t xml:space="preserve"> </w:t>
      </w:r>
      <w:r>
        <w:t>directly</w:t>
      </w:r>
      <w:r>
        <w:rPr>
          <w:spacing w:val="-6"/>
        </w:rPr>
        <w:t xml:space="preserve"> </w:t>
      </w:r>
      <w:r>
        <w:t>or</w:t>
      </w:r>
      <w:r>
        <w:rPr>
          <w:spacing w:val="-5"/>
        </w:rPr>
        <w:t xml:space="preserve"> </w:t>
      </w:r>
      <w:r>
        <w:t>indirectly,</w:t>
      </w:r>
      <w:r>
        <w:rPr>
          <w:spacing w:val="-6"/>
        </w:rPr>
        <w:t xml:space="preserve"> </w:t>
      </w:r>
      <w:r>
        <w:t>from</w:t>
      </w:r>
      <w:r>
        <w:rPr>
          <w:spacing w:val="-5"/>
        </w:rPr>
        <w:t xml:space="preserve"> </w:t>
      </w:r>
      <w:r>
        <w:t>any</w:t>
      </w:r>
      <w:r>
        <w:rPr>
          <w:spacing w:val="-6"/>
        </w:rPr>
        <w:t xml:space="preserve"> </w:t>
      </w:r>
      <w:r>
        <w:t>inaccuracy</w:t>
      </w:r>
      <w:r>
        <w:rPr>
          <w:spacing w:val="-9"/>
        </w:rPr>
        <w:t xml:space="preserve"> </w:t>
      </w:r>
      <w:r>
        <w:t>in</w:t>
      </w:r>
      <w:r>
        <w:rPr>
          <w:spacing w:val="-6"/>
        </w:rPr>
        <w:t xml:space="preserve"> </w:t>
      </w:r>
      <w:r>
        <w:t>or breach of any representation, warranty, covenant or agreement set forth in this Agreement.</w:t>
      </w:r>
    </w:p>
    <w:p w14:paraId="38AC5862" w14:textId="77777777" w:rsidR="00A37219" w:rsidRDefault="00000000">
      <w:pPr>
        <w:pStyle w:val="ListParagraph"/>
        <w:numPr>
          <w:ilvl w:val="1"/>
          <w:numId w:val="39"/>
        </w:numPr>
        <w:tabs>
          <w:tab w:val="left" w:pos="2520"/>
        </w:tabs>
        <w:spacing w:before="239"/>
        <w:ind w:left="362" w:right="703" w:firstLine="1440"/>
        <w:jc w:val="both"/>
      </w:pPr>
      <w:r>
        <w:t>The Investor confirms that the Investor has been advised to consult with the Investor’s attorney regarding legal matters concerning the Fund and to consult with independent tax advisers regarding the tax consequences of investing in the Fund.</w:t>
      </w:r>
      <w:r>
        <w:rPr>
          <w:spacing w:val="40"/>
        </w:rPr>
        <w:t xml:space="preserve"> </w:t>
      </w:r>
      <w:r>
        <w:t>The Investor acknowledges that it understands</w:t>
      </w:r>
      <w:r>
        <w:rPr>
          <w:spacing w:val="-11"/>
        </w:rPr>
        <w:t xml:space="preserve"> </w:t>
      </w:r>
      <w:r>
        <w:t>that</w:t>
      </w:r>
      <w:r>
        <w:rPr>
          <w:spacing w:val="-13"/>
        </w:rPr>
        <w:t xml:space="preserve"> </w:t>
      </w:r>
      <w:r>
        <w:t>any</w:t>
      </w:r>
      <w:r>
        <w:rPr>
          <w:spacing w:val="-12"/>
        </w:rPr>
        <w:t xml:space="preserve"> </w:t>
      </w:r>
      <w:r>
        <w:t>anticipated</w:t>
      </w:r>
      <w:r>
        <w:rPr>
          <w:spacing w:val="-12"/>
        </w:rPr>
        <w:t xml:space="preserve"> </w:t>
      </w:r>
      <w:r>
        <w:t>United</w:t>
      </w:r>
      <w:r>
        <w:rPr>
          <w:spacing w:val="-12"/>
        </w:rPr>
        <w:t xml:space="preserve"> </w:t>
      </w:r>
      <w:r>
        <w:t>States</w:t>
      </w:r>
      <w:r>
        <w:rPr>
          <w:spacing w:val="-11"/>
        </w:rPr>
        <w:t xml:space="preserve"> </w:t>
      </w:r>
      <w:r>
        <w:t>federal</w:t>
      </w:r>
      <w:r>
        <w:rPr>
          <w:spacing w:val="-11"/>
        </w:rPr>
        <w:t xml:space="preserve"> </w:t>
      </w:r>
      <w:r>
        <w:t>or</w:t>
      </w:r>
      <w:r>
        <w:rPr>
          <w:spacing w:val="-11"/>
        </w:rPr>
        <w:t xml:space="preserve"> </w:t>
      </w:r>
      <w:r>
        <w:t>state</w:t>
      </w:r>
      <w:r>
        <w:rPr>
          <w:spacing w:val="-13"/>
        </w:rPr>
        <w:t xml:space="preserve"> </w:t>
      </w:r>
      <w:r>
        <w:t>income</w:t>
      </w:r>
      <w:r>
        <w:rPr>
          <w:spacing w:val="-14"/>
        </w:rPr>
        <w:t xml:space="preserve"> </w:t>
      </w:r>
      <w:r>
        <w:t>tax</w:t>
      </w:r>
      <w:r>
        <w:rPr>
          <w:spacing w:val="-11"/>
        </w:rPr>
        <w:t xml:space="preserve"> </w:t>
      </w:r>
      <w:r>
        <w:t>benefits</w:t>
      </w:r>
      <w:r>
        <w:rPr>
          <w:spacing w:val="-13"/>
        </w:rPr>
        <w:t xml:space="preserve"> </w:t>
      </w:r>
      <w:r>
        <w:t>may</w:t>
      </w:r>
      <w:r>
        <w:rPr>
          <w:spacing w:val="-12"/>
        </w:rPr>
        <w:t xml:space="preserve"> </w:t>
      </w:r>
      <w:r>
        <w:t>not</w:t>
      </w:r>
      <w:r>
        <w:rPr>
          <w:spacing w:val="-11"/>
        </w:rPr>
        <w:t xml:space="preserve"> </w:t>
      </w:r>
      <w:r>
        <w:t>be</w:t>
      </w:r>
      <w:r>
        <w:rPr>
          <w:spacing w:val="-11"/>
        </w:rPr>
        <w:t xml:space="preserve"> </w:t>
      </w:r>
      <w:r>
        <w:t>available</w:t>
      </w:r>
      <w:r>
        <w:rPr>
          <w:spacing w:val="-11"/>
        </w:rPr>
        <w:t xml:space="preserve"> </w:t>
      </w:r>
      <w:r>
        <w:t>and, further,</w:t>
      </w:r>
      <w:r>
        <w:rPr>
          <w:spacing w:val="-2"/>
        </w:rPr>
        <w:t xml:space="preserve"> </w:t>
      </w:r>
      <w:r>
        <w:t>may</w:t>
      </w:r>
      <w:r>
        <w:rPr>
          <w:spacing w:val="-2"/>
        </w:rPr>
        <w:t xml:space="preserve"> </w:t>
      </w:r>
      <w:r>
        <w:t>be</w:t>
      </w:r>
      <w:r>
        <w:rPr>
          <w:spacing w:val="-2"/>
        </w:rPr>
        <w:t xml:space="preserve"> </w:t>
      </w:r>
      <w:r>
        <w:t>adversely affected</w:t>
      </w:r>
      <w:r>
        <w:rPr>
          <w:spacing w:val="-2"/>
        </w:rPr>
        <w:t xml:space="preserve"> </w:t>
      </w:r>
      <w:r>
        <w:t>through</w:t>
      </w:r>
      <w:r>
        <w:rPr>
          <w:spacing w:val="-2"/>
        </w:rPr>
        <w:t xml:space="preserve"> </w:t>
      </w:r>
      <w:r>
        <w:t>adoption of</w:t>
      </w:r>
      <w:r>
        <w:rPr>
          <w:spacing w:val="-1"/>
        </w:rPr>
        <w:t xml:space="preserve"> </w:t>
      </w:r>
      <w:r>
        <w:t>new</w:t>
      </w:r>
      <w:r>
        <w:rPr>
          <w:spacing w:val="-3"/>
        </w:rPr>
        <w:t xml:space="preserve"> </w:t>
      </w:r>
      <w:r>
        <w:t>laws</w:t>
      </w:r>
      <w:r>
        <w:rPr>
          <w:spacing w:val="-2"/>
        </w:rPr>
        <w:t xml:space="preserve"> </w:t>
      </w:r>
      <w:r>
        <w:t>or</w:t>
      </w:r>
      <w:r>
        <w:rPr>
          <w:spacing w:val="-1"/>
        </w:rPr>
        <w:t xml:space="preserve"> </w:t>
      </w:r>
      <w:r>
        <w:t>regulations or</w:t>
      </w:r>
      <w:r>
        <w:rPr>
          <w:spacing w:val="-1"/>
        </w:rPr>
        <w:t xml:space="preserve"> </w:t>
      </w:r>
      <w:r>
        <w:t>amendments</w:t>
      </w:r>
      <w:r>
        <w:rPr>
          <w:spacing w:val="-2"/>
        </w:rPr>
        <w:t xml:space="preserve"> </w:t>
      </w:r>
      <w:r>
        <w:t>to</w:t>
      </w:r>
      <w:r>
        <w:rPr>
          <w:spacing w:val="-2"/>
        </w:rPr>
        <w:t xml:space="preserve"> </w:t>
      </w:r>
      <w:r>
        <w:t>existing laws or regulations.</w:t>
      </w:r>
      <w:r>
        <w:rPr>
          <w:spacing w:val="40"/>
        </w:rPr>
        <w:t xml:space="preserve"> </w:t>
      </w:r>
      <w:r>
        <w:t>The Investor acknowledges and agrees that the Fund has no warranty or assurance regarding</w:t>
      </w:r>
      <w:r>
        <w:rPr>
          <w:spacing w:val="-7"/>
        </w:rPr>
        <w:t xml:space="preserve"> </w:t>
      </w:r>
      <w:r>
        <w:t>the</w:t>
      </w:r>
      <w:r>
        <w:rPr>
          <w:spacing w:val="-7"/>
        </w:rPr>
        <w:t xml:space="preserve"> </w:t>
      </w:r>
      <w:r>
        <w:t>ultimate</w:t>
      </w:r>
      <w:r>
        <w:rPr>
          <w:spacing w:val="-7"/>
        </w:rPr>
        <w:t xml:space="preserve"> </w:t>
      </w:r>
      <w:r>
        <w:t>availability</w:t>
      </w:r>
      <w:r>
        <w:rPr>
          <w:spacing w:val="-5"/>
        </w:rPr>
        <w:t xml:space="preserve"> </w:t>
      </w:r>
      <w:r>
        <w:t>of</w:t>
      </w:r>
      <w:r>
        <w:rPr>
          <w:spacing w:val="-6"/>
        </w:rPr>
        <w:t xml:space="preserve"> </w:t>
      </w:r>
      <w:r>
        <w:t>any</w:t>
      </w:r>
      <w:r>
        <w:rPr>
          <w:spacing w:val="-7"/>
        </w:rPr>
        <w:t xml:space="preserve"> </w:t>
      </w:r>
      <w:r>
        <w:t>tax</w:t>
      </w:r>
      <w:r>
        <w:rPr>
          <w:spacing w:val="-7"/>
        </w:rPr>
        <w:t xml:space="preserve"> </w:t>
      </w:r>
      <w:r>
        <w:t>benefits</w:t>
      </w:r>
      <w:r>
        <w:rPr>
          <w:spacing w:val="-7"/>
        </w:rPr>
        <w:t xml:space="preserve"> </w:t>
      </w:r>
      <w:r>
        <w:t>to</w:t>
      </w:r>
      <w:r>
        <w:rPr>
          <w:spacing w:val="-5"/>
        </w:rPr>
        <w:t xml:space="preserve"> </w:t>
      </w:r>
      <w:r>
        <w:t>the</w:t>
      </w:r>
      <w:r>
        <w:rPr>
          <w:spacing w:val="-4"/>
        </w:rPr>
        <w:t xml:space="preserve"> </w:t>
      </w:r>
      <w:r>
        <w:t>Investor</w:t>
      </w:r>
      <w:r>
        <w:rPr>
          <w:spacing w:val="-4"/>
        </w:rPr>
        <w:t xml:space="preserve"> </w:t>
      </w:r>
      <w:r>
        <w:t>by</w:t>
      </w:r>
      <w:r>
        <w:rPr>
          <w:spacing w:val="-5"/>
        </w:rPr>
        <w:t xml:space="preserve"> </w:t>
      </w:r>
      <w:r>
        <w:t>reason</w:t>
      </w:r>
      <w:r>
        <w:rPr>
          <w:spacing w:val="-5"/>
        </w:rPr>
        <w:t xml:space="preserve"> </w:t>
      </w:r>
      <w:r>
        <w:t>of</w:t>
      </w:r>
      <w:r>
        <w:rPr>
          <w:spacing w:val="-6"/>
        </w:rPr>
        <w:t xml:space="preserve"> </w:t>
      </w:r>
      <w:r>
        <w:t>the</w:t>
      </w:r>
      <w:r>
        <w:rPr>
          <w:spacing w:val="-4"/>
        </w:rPr>
        <w:t xml:space="preserve"> </w:t>
      </w:r>
      <w:r>
        <w:t>Investor’s</w:t>
      </w:r>
      <w:r>
        <w:rPr>
          <w:spacing w:val="-7"/>
        </w:rPr>
        <w:t xml:space="preserve"> </w:t>
      </w:r>
      <w:r>
        <w:t>investment in the Fund.</w:t>
      </w:r>
    </w:p>
    <w:p w14:paraId="46C778D3" w14:textId="77777777" w:rsidR="00A37219" w:rsidRDefault="00000000">
      <w:pPr>
        <w:pStyle w:val="ListParagraph"/>
        <w:numPr>
          <w:ilvl w:val="1"/>
          <w:numId w:val="39"/>
        </w:numPr>
        <w:tabs>
          <w:tab w:val="left" w:pos="2519"/>
        </w:tabs>
        <w:spacing w:before="233"/>
        <w:ind w:right="702" w:firstLine="1440"/>
        <w:jc w:val="both"/>
      </w:pPr>
      <w:r>
        <w:t>Prior to the closing, if the Investor is (A) a “U.S. Person,” as such term is used in Internal Revenue Service Form W-9, the Investor shall complete and provide the Managing Member with a Form W-9 in</w:t>
      </w:r>
      <w:r>
        <w:rPr>
          <w:spacing w:val="-1"/>
        </w:rPr>
        <w:t xml:space="preserve"> </w:t>
      </w:r>
      <w:r>
        <w:t>accordance</w:t>
      </w:r>
      <w:r>
        <w:rPr>
          <w:spacing w:val="-1"/>
        </w:rPr>
        <w:t xml:space="preserve"> </w:t>
      </w:r>
      <w:r>
        <w:t>with the instructions set forth in</w:t>
      </w:r>
      <w:r>
        <w:rPr>
          <w:spacing w:val="-2"/>
        </w:rPr>
        <w:t xml:space="preserve"> </w:t>
      </w:r>
      <w:r>
        <w:rPr>
          <w:b/>
          <w:i/>
        </w:rPr>
        <w:t xml:space="preserve">Exhibit C </w:t>
      </w:r>
      <w:r>
        <w:t>hereto; and</w:t>
      </w:r>
      <w:r>
        <w:rPr>
          <w:spacing w:val="-1"/>
        </w:rPr>
        <w:t xml:space="preserve"> </w:t>
      </w:r>
      <w:r>
        <w:t>(B) a “Foreign Person,” as such term is used in Form W-8BEN, Form W-8BEN-E, Form W-8ECI, Form W-8EXP or Form W-8IMY, the Investor shall complete and provide the Managing Member with a fully executed Form W-8BEN, Form W-8BEN-E, Form W-8ECI, Form W-8EXP or Form W-8IMY in accordance with the instructions</w:t>
      </w:r>
      <w:r>
        <w:rPr>
          <w:spacing w:val="-6"/>
        </w:rPr>
        <w:t xml:space="preserve"> </w:t>
      </w:r>
      <w:r>
        <w:t>set</w:t>
      </w:r>
      <w:r>
        <w:rPr>
          <w:spacing w:val="-5"/>
        </w:rPr>
        <w:t xml:space="preserve"> </w:t>
      </w:r>
      <w:r>
        <w:t>forth</w:t>
      </w:r>
      <w:r>
        <w:rPr>
          <w:spacing w:val="-6"/>
        </w:rPr>
        <w:t xml:space="preserve"> </w:t>
      </w:r>
      <w:r>
        <w:t>therein.</w:t>
      </w:r>
      <w:r>
        <w:rPr>
          <w:spacing w:val="40"/>
        </w:rPr>
        <w:t xml:space="preserve"> </w:t>
      </w:r>
      <w:r>
        <w:t>Following</w:t>
      </w:r>
      <w:r>
        <w:rPr>
          <w:spacing w:val="-6"/>
        </w:rPr>
        <w:t xml:space="preserve"> </w:t>
      </w:r>
      <w:r>
        <w:t>the</w:t>
      </w:r>
      <w:r>
        <w:rPr>
          <w:spacing w:val="-6"/>
        </w:rPr>
        <w:t xml:space="preserve"> </w:t>
      </w:r>
      <w:r>
        <w:t>closing,</w:t>
      </w:r>
      <w:r>
        <w:rPr>
          <w:spacing w:val="-6"/>
        </w:rPr>
        <w:t xml:space="preserve"> </w:t>
      </w:r>
      <w:r>
        <w:t>the</w:t>
      </w:r>
      <w:r>
        <w:rPr>
          <w:spacing w:val="-6"/>
        </w:rPr>
        <w:t xml:space="preserve"> </w:t>
      </w:r>
      <w:r>
        <w:t>Investor</w:t>
      </w:r>
      <w:r>
        <w:rPr>
          <w:spacing w:val="-5"/>
        </w:rPr>
        <w:t xml:space="preserve"> </w:t>
      </w:r>
      <w:r>
        <w:t>shall</w:t>
      </w:r>
      <w:r>
        <w:rPr>
          <w:spacing w:val="-5"/>
        </w:rPr>
        <w:t xml:space="preserve"> </w:t>
      </w:r>
      <w:r>
        <w:t>update</w:t>
      </w:r>
      <w:r>
        <w:rPr>
          <w:spacing w:val="-6"/>
        </w:rPr>
        <w:t xml:space="preserve"> </w:t>
      </w:r>
      <w:r>
        <w:t>and</w:t>
      </w:r>
      <w:r>
        <w:rPr>
          <w:spacing w:val="-9"/>
        </w:rPr>
        <w:t xml:space="preserve"> </w:t>
      </w:r>
      <w:r>
        <w:t>submit</w:t>
      </w:r>
      <w:r>
        <w:rPr>
          <w:spacing w:val="-5"/>
        </w:rPr>
        <w:t xml:space="preserve"> </w:t>
      </w:r>
      <w:r>
        <w:t>such</w:t>
      </w:r>
      <w:r>
        <w:rPr>
          <w:spacing w:val="-6"/>
        </w:rPr>
        <w:t xml:space="preserve"> </w:t>
      </w:r>
      <w:r>
        <w:t>forms</w:t>
      </w:r>
      <w:r>
        <w:rPr>
          <w:spacing w:val="-6"/>
        </w:rPr>
        <w:t xml:space="preserve"> </w:t>
      </w:r>
      <w:r>
        <w:t>to</w:t>
      </w:r>
      <w:r>
        <w:rPr>
          <w:spacing w:val="-6"/>
        </w:rPr>
        <w:t xml:space="preserve"> </w:t>
      </w:r>
      <w:r>
        <w:t>the Managing Member as necessary to comply with any rule, regulation or order promulgated by the Internal</w:t>
      </w:r>
    </w:p>
    <w:p w14:paraId="6D731A3B" w14:textId="77777777" w:rsidR="00A37219" w:rsidRDefault="00A37219">
      <w:pPr>
        <w:pStyle w:val="ListParagraph"/>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73C232A1" w14:textId="77777777" w:rsidR="00A37219" w:rsidRDefault="00000000">
      <w:pPr>
        <w:pStyle w:val="BodyText"/>
        <w:spacing w:before="66"/>
        <w:ind w:left="362" w:right="707" w:hanging="1"/>
        <w:jc w:val="both"/>
      </w:pPr>
      <w:r>
        <w:lastRenderedPageBreak/>
        <w:t>Revenue Service.</w:t>
      </w:r>
      <w:r>
        <w:rPr>
          <w:spacing w:val="40"/>
        </w:rPr>
        <w:t xml:space="preserve"> </w:t>
      </w:r>
      <w:r>
        <w:t>In addition, the Investor will cooperate with the Managing Member with respect to all tax matters and agree to duly execute and provide to the Managing Member in a timely manner any tax documentation</w:t>
      </w:r>
      <w:r>
        <w:rPr>
          <w:spacing w:val="-14"/>
        </w:rPr>
        <w:t xml:space="preserve"> </w:t>
      </w:r>
      <w:r>
        <w:t>that</w:t>
      </w:r>
      <w:r>
        <w:rPr>
          <w:spacing w:val="-14"/>
        </w:rPr>
        <w:t xml:space="preserve"> </w:t>
      </w:r>
      <w:r>
        <w:t>may</w:t>
      </w:r>
      <w:r>
        <w:rPr>
          <w:spacing w:val="-12"/>
        </w:rPr>
        <w:t xml:space="preserve"> </w:t>
      </w:r>
      <w:r>
        <w:t>be</w:t>
      </w:r>
      <w:r>
        <w:rPr>
          <w:spacing w:val="-14"/>
        </w:rPr>
        <w:t xml:space="preserve"> </w:t>
      </w:r>
      <w:r>
        <w:t>reasonably</w:t>
      </w:r>
      <w:r>
        <w:rPr>
          <w:spacing w:val="-13"/>
        </w:rPr>
        <w:t xml:space="preserve"> </w:t>
      </w:r>
      <w:r>
        <w:t>requested</w:t>
      </w:r>
      <w:r>
        <w:rPr>
          <w:spacing w:val="-14"/>
        </w:rPr>
        <w:t xml:space="preserve"> </w:t>
      </w:r>
      <w:r>
        <w:t>in</w:t>
      </w:r>
      <w:r>
        <w:rPr>
          <w:spacing w:val="-13"/>
        </w:rPr>
        <w:t xml:space="preserve"> </w:t>
      </w:r>
      <w:r>
        <w:t>connection</w:t>
      </w:r>
      <w:r>
        <w:rPr>
          <w:spacing w:val="-12"/>
        </w:rPr>
        <w:t xml:space="preserve"> </w:t>
      </w:r>
      <w:r>
        <w:t>with</w:t>
      </w:r>
      <w:r>
        <w:rPr>
          <w:spacing w:val="-14"/>
        </w:rPr>
        <w:t xml:space="preserve"> </w:t>
      </w:r>
      <w:r>
        <w:t>the</w:t>
      </w:r>
      <w:r>
        <w:rPr>
          <w:spacing w:val="-10"/>
        </w:rPr>
        <w:t xml:space="preserve"> </w:t>
      </w:r>
      <w:r>
        <w:t>Fund.</w:t>
      </w:r>
      <w:r>
        <w:rPr>
          <w:spacing w:val="30"/>
        </w:rPr>
        <w:t xml:space="preserve"> </w:t>
      </w:r>
      <w:r>
        <w:t>The</w:t>
      </w:r>
      <w:r>
        <w:rPr>
          <w:spacing w:val="-14"/>
        </w:rPr>
        <w:t xml:space="preserve"> </w:t>
      </w:r>
      <w:r>
        <w:t>Investor</w:t>
      </w:r>
      <w:r>
        <w:rPr>
          <w:spacing w:val="-10"/>
        </w:rPr>
        <w:t xml:space="preserve"> </w:t>
      </w:r>
      <w:r>
        <w:t>further</w:t>
      </w:r>
      <w:r>
        <w:rPr>
          <w:spacing w:val="-13"/>
        </w:rPr>
        <w:t xml:space="preserve"> </w:t>
      </w:r>
      <w:r>
        <w:t xml:space="preserve">certifies that it has not been notified that it is subject to backup withholding </w:t>
      </w:r>
      <w:proofErr w:type="gramStart"/>
      <w:r>
        <w:t>as a result of</w:t>
      </w:r>
      <w:proofErr w:type="gramEnd"/>
      <w:r>
        <w:t xml:space="preserve"> a failure to report all interest or dividends.</w:t>
      </w:r>
    </w:p>
    <w:p w14:paraId="7C1D4B96" w14:textId="77777777" w:rsidR="00A37219" w:rsidRDefault="00000000">
      <w:pPr>
        <w:pStyle w:val="ListParagraph"/>
        <w:numPr>
          <w:ilvl w:val="1"/>
          <w:numId w:val="39"/>
        </w:numPr>
        <w:tabs>
          <w:tab w:val="left" w:pos="2520"/>
        </w:tabs>
        <w:spacing w:before="240" w:line="237" w:lineRule="auto"/>
        <w:ind w:left="362" w:right="703" w:firstLine="1440"/>
        <w:jc w:val="both"/>
      </w:pPr>
      <w:r>
        <w:t>The Investor further acknowledges that certain transactions entered into by the Fund may constitute a “reportable transaction” under Treasury Regulation section 1.6011-4, and that, if such</w:t>
      </w:r>
      <w:r>
        <w:rPr>
          <w:spacing w:val="-11"/>
        </w:rPr>
        <w:t xml:space="preserve"> </w:t>
      </w:r>
      <w:r>
        <w:t>Treasury</w:t>
      </w:r>
      <w:r>
        <w:rPr>
          <w:spacing w:val="-11"/>
        </w:rPr>
        <w:t xml:space="preserve"> </w:t>
      </w:r>
      <w:r>
        <w:t>Regulation</w:t>
      </w:r>
      <w:r>
        <w:rPr>
          <w:spacing w:val="-11"/>
        </w:rPr>
        <w:t xml:space="preserve"> </w:t>
      </w:r>
      <w:r>
        <w:t>section</w:t>
      </w:r>
      <w:r>
        <w:rPr>
          <w:spacing w:val="-11"/>
        </w:rPr>
        <w:t xml:space="preserve"> </w:t>
      </w:r>
      <w:r>
        <w:t>is</w:t>
      </w:r>
      <w:r>
        <w:rPr>
          <w:spacing w:val="-10"/>
        </w:rPr>
        <w:t xml:space="preserve"> </w:t>
      </w:r>
      <w:r>
        <w:t>applicable,</w:t>
      </w:r>
      <w:r>
        <w:rPr>
          <w:spacing w:val="-11"/>
        </w:rPr>
        <w:t xml:space="preserve"> </w:t>
      </w:r>
      <w:r>
        <w:t>certain</w:t>
      </w:r>
      <w:r>
        <w:rPr>
          <w:spacing w:val="-11"/>
        </w:rPr>
        <w:t xml:space="preserve"> </w:t>
      </w:r>
      <w:r>
        <w:t>information</w:t>
      </w:r>
      <w:r>
        <w:rPr>
          <w:spacing w:val="-11"/>
        </w:rPr>
        <w:t xml:space="preserve"> </w:t>
      </w:r>
      <w:r>
        <w:t>regarding</w:t>
      </w:r>
      <w:r>
        <w:rPr>
          <w:spacing w:val="-11"/>
        </w:rPr>
        <w:t xml:space="preserve"> </w:t>
      </w:r>
      <w:r>
        <w:t>the</w:t>
      </w:r>
      <w:r>
        <w:rPr>
          <w:spacing w:val="-10"/>
        </w:rPr>
        <w:t xml:space="preserve"> </w:t>
      </w:r>
      <w:r>
        <w:t>Investor</w:t>
      </w:r>
      <w:r>
        <w:rPr>
          <w:spacing w:val="-10"/>
        </w:rPr>
        <w:t xml:space="preserve"> </w:t>
      </w:r>
      <w:r>
        <w:t>may</w:t>
      </w:r>
      <w:r>
        <w:rPr>
          <w:spacing w:val="-11"/>
        </w:rPr>
        <w:t xml:space="preserve"> </w:t>
      </w:r>
      <w:r>
        <w:t>be</w:t>
      </w:r>
      <w:r>
        <w:rPr>
          <w:spacing w:val="-10"/>
        </w:rPr>
        <w:t xml:space="preserve"> </w:t>
      </w:r>
      <w:r>
        <w:t>disclosed to</w:t>
      </w:r>
      <w:r>
        <w:rPr>
          <w:spacing w:val="-14"/>
        </w:rPr>
        <w:t xml:space="preserve"> </w:t>
      </w:r>
      <w:r>
        <w:t>the</w:t>
      </w:r>
      <w:r>
        <w:rPr>
          <w:spacing w:val="-14"/>
        </w:rPr>
        <w:t xml:space="preserve"> </w:t>
      </w:r>
      <w:r>
        <w:t>Internal</w:t>
      </w:r>
      <w:r>
        <w:rPr>
          <w:spacing w:val="-14"/>
        </w:rPr>
        <w:t xml:space="preserve"> </w:t>
      </w:r>
      <w:r>
        <w:t>Revenue</w:t>
      </w:r>
      <w:r>
        <w:rPr>
          <w:spacing w:val="-13"/>
        </w:rPr>
        <w:t xml:space="preserve"> </w:t>
      </w:r>
      <w:r>
        <w:t>Service</w:t>
      </w:r>
      <w:r>
        <w:rPr>
          <w:spacing w:val="-14"/>
        </w:rPr>
        <w:t xml:space="preserve"> </w:t>
      </w:r>
      <w:r>
        <w:t>and</w:t>
      </w:r>
      <w:r>
        <w:rPr>
          <w:spacing w:val="-14"/>
        </w:rPr>
        <w:t xml:space="preserve"> </w:t>
      </w:r>
      <w:r>
        <w:t>certain</w:t>
      </w:r>
      <w:r>
        <w:rPr>
          <w:spacing w:val="-14"/>
        </w:rPr>
        <w:t xml:space="preserve"> </w:t>
      </w:r>
      <w:r>
        <w:t>advisors</w:t>
      </w:r>
      <w:r>
        <w:rPr>
          <w:spacing w:val="-13"/>
        </w:rPr>
        <w:t xml:space="preserve"> </w:t>
      </w:r>
      <w:r>
        <w:t>to</w:t>
      </w:r>
      <w:r>
        <w:rPr>
          <w:spacing w:val="-14"/>
        </w:rPr>
        <w:t xml:space="preserve"> </w:t>
      </w:r>
      <w:r>
        <w:t>the</w:t>
      </w:r>
      <w:r>
        <w:rPr>
          <w:spacing w:val="-14"/>
        </w:rPr>
        <w:t xml:space="preserve"> </w:t>
      </w:r>
      <w:r>
        <w:t>Fund’s</w:t>
      </w:r>
      <w:r>
        <w:rPr>
          <w:spacing w:val="-14"/>
        </w:rPr>
        <w:t xml:space="preserve"> </w:t>
      </w:r>
      <w:r>
        <w:t>partners,</w:t>
      </w:r>
      <w:r>
        <w:rPr>
          <w:spacing w:val="-13"/>
        </w:rPr>
        <w:t xml:space="preserve"> </w:t>
      </w:r>
      <w:r>
        <w:t>and</w:t>
      </w:r>
      <w:r>
        <w:rPr>
          <w:spacing w:val="-14"/>
        </w:rPr>
        <w:t xml:space="preserve"> </w:t>
      </w:r>
      <w:r>
        <w:t>the</w:t>
      </w:r>
      <w:r>
        <w:rPr>
          <w:spacing w:val="-14"/>
        </w:rPr>
        <w:t xml:space="preserve"> </w:t>
      </w:r>
      <w:r>
        <w:t>Investor</w:t>
      </w:r>
      <w:r>
        <w:rPr>
          <w:spacing w:val="-14"/>
        </w:rPr>
        <w:t xml:space="preserve"> </w:t>
      </w:r>
      <w:r>
        <w:t>may</w:t>
      </w:r>
      <w:r>
        <w:rPr>
          <w:spacing w:val="-13"/>
        </w:rPr>
        <w:t xml:space="preserve"> </w:t>
      </w:r>
      <w:r>
        <w:t>be</w:t>
      </w:r>
      <w:r>
        <w:rPr>
          <w:spacing w:val="-14"/>
        </w:rPr>
        <w:t xml:space="preserve"> </w:t>
      </w:r>
      <w:r>
        <w:t>required to complete and file Internal Revenue Service Form 8886 with the Investor’s tax return.</w:t>
      </w:r>
    </w:p>
    <w:p w14:paraId="0AE9B880" w14:textId="77777777" w:rsidR="00A37219" w:rsidRDefault="00000000">
      <w:pPr>
        <w:pStyle w:val="ListParagraph"/>
        <w:numPr>
          <w:ilvl w:val="1"/>
          <w:numId w:val="39"/>
        </w:numPr>
        <w:tabs>
          <w:tab w:val="left" w:pos="2519"/>
        </w:tabs>
        <w:spacing w:before="246" w:line="235" w:lineRule="auto"/>
        <w:ind w:left="362" w:right="705" w:firstLine="1439"/>
        <w:jc w:val="both"/>
      </w:pPr>
      <w:r>
        <w:t>If the Investor is a “non-US Person” for purposes of Section 7701(a)(30) of the Code, the Investor represents that it meets any additional or different suitability standards imposed by the state or other jurisdiction of its principal place of business, residence or domicile.</w:t>
      </w:r>
    </w:p>
    <w:p w14:paraId="4357B57B" w14:textId="77777777" w:rsidR="00A37219" w:rsidRDefault="00000000">
      <w:pPr>
        <w:pStyle w:val="ListParagraph"/>
        <w:numPr>
          <w:ilvl w:val="1"/>
          <w:numId w:val="39"/>
        </w:numPr>
        <w:tabs>
          <w:tab w:val="left" w:pos="2519"/>
        </w:tabs>
        <w:spacing w:before="245"/>
        <w:ind w:left="360" w:right="704" w:firstLine="1441"/>
        <w:jc w:val="both"/>
      </w:pPr>
      <w:r>
        <w:t>The Investor recognizes and agrees that non-public information concerning the Investor set forth in this Agreement or otherwise disclosed by the Investor to the Fund, or other agents of the</w:t>
      </w:r>
      <w:r>
        <w:rPr>
          <w:spacing w:val="-5"/>
        </w:rPr>
        <w:t xml:space="preserve"> </w:t>
      </w:r>
      <w:r>
        <w:t>Fund,</w:t>
      </w:r>
      <w:r>
        <w:rPr>
          <w:spacing w:val="-5"/>
        </w:rPr>
        <w:t xml:space="preserve"> </w:t>
      </w:r>
      <w:r>
        <w:t>such</w:t>
      </w:r>
      <w:r>
        <w:rPr>
          <w:spacing w:val="-5"/>
        </w:rPr>
        <w:t xml:space="preserve"> </w:t>
      </w:r>
      <w:r>
        <w:t>as</w:t>
      </w:r>
      <w:r>
        <w:rPr>
          <w:spacing w:val="-5"/>
        </w:rPr>
        <w:t xml:space="preserve"> </w:t>
      </w:r>
      <w:r>
        <w:t>the</w:t>
      </w:r>
      <w:r>
        <w:rPr>
          <w:spacing w:val="-5"/>
        </w:rPr>
        <w:t xml:space="preserve"> </w:t>
      </w:r>
      <w:r>
        <w:t>Investor’s</w:t>
      </w:r>
      <w:r>
        <w:rPr>
          <w:spacing w:val="-5"/>
        </w:rPr>
        <w:t xml:space="preserve"> </w:t>
      </w:r>
      <w:r>
        <w:t>name,</w:t>
      </w:r>
      <w:r>
        <w:rPr>
          <w:spacing w:val="-5"/>
        </w:rPr>
        <w:t xml:space="preserve"> </w:t>
      </w:r>
      <w:r>
        <w:t>address,</w:t>
      </w:r>
      <w:r>
        <w:rPr>
          <w:spacing w:val="-5"/>
        </w:rPr>
        <w:t xml:space="preserve"> </w:t>
      </w:r>
      <w:r>
        <w:t>social</w:t>
      </w:r>
      <w:r>
        <w:rPr>
          <w:spacing w:val="-4"/>
        </w:rPr>
        <w:t xml:space="preserve"> </w:t>
      </w:r>
      <w:r>
        <w:t>security</w:t>
      </w:r>
      <w:r>
        <w:rPr>
          <w:spacing w:val="-5"/>
        </w:rPr>
        <w:t xml:space="preserve"> </w:t>
      </w:r>
      <w:r>
        <w:t>number,</w:t>
      </w:r>
      <w:r>
        <w:rPr>
          <w:spacing w:val="-5"/>
        </w:rPr>
        <w:t xml:space="preserve"> </w:t>
      </w:r>
      <w:r>
        <w:t>assets</w:t>
      </w:r>
      <w:r>
        <w:rPr>
          <w:spacing w:val="-5"/>
        </w:rPr>
        <w:t xml:space="preserve"> </w:t>
      </w:r>
      <w:r>
        <w:t>and</w:t>
      </w:r>
      <w:r>
        <w:rPr>
          <w:spacing w:val="-5"/>
        </w:rPr>
        <w:t xml:space="preserve"> </w:t>
      </w:r>
      <w:r>
        <w:t>income,</w:t>
      </w:r>
      <w:r>
        <w:rPr>
          <w:spacing w:val="-5"/>
        </w:rPr>
        <w:t xml:space="preserve"> </w:t>
      </w:r>
      <w:r>
        <w:t>and</w:t>
      </w:r>
      <w:r>
        <w:rPr>
          <w:spacing w:val="-5"/>
        </w:rPr>
        <w:t xml:space="preserve"> </w:t>
      </w:r>
      <w:r>
        <w:t>information regarding</w:t>
      </w:r>
      <w:r>
        <w:rPr>
          <w:spacing w:val="-10"/>
        </w:rPr>
        <w:t xml:space="preserve"> </w:t>
      </w:r>
      <w:r>
        <w:t>the</w:t>
      </w:r>
      <w:r>
        <w:rPr>
          <w:spacing w:val="-9"/>
        </w:rPr>
        <w:t xml:space="preserve"> </w:t>
      </w:r>
      <w:r>
        <w:t>Investor’s</w:t>
      </w:r>
      <w:r>
        <w:rPr>
          <w:spacing w:val="-11"/>
        </w:rPr>
        <w:t xml:space="preserve"> </w:t>
      </w:r>
      <w:r>
        <w:t>investment</w:t>
      </w:r>
      <w:r>
        <w:rPr>
          <w:spacing w:val="-9"/>
        </w:rPr>
        <w:t xml:space="preserve"> </w:t>
      </w:r>
      <w:r>
        <w:t>in</w:t>
      </w:r>
      <w:r>
        <w:rPr>
          <w:spacing w:val="-10"/>
        </w:rPr>
        <w:t xml:space="preserve"> </w:t>
      </w:r>
      <w:r>
        <w:t>the</w:t>
      </w:r>
      <w:r>
        <w:rPr>
          <w:spacing w:val="-9"/>
        </w:rPr>
        <w:t xml:space="preserve"> </w:t>
      </w:r>
      <w:r>
        <w:t>Fund</w:t>
      </w:r>
      <w:r>
        <w:rPr>
          <w:spacing w:val="-9"/>
        </w:rPr>
        <w:t xml:space="preserve"> </w:t>
      </w:r>
      <w:r>
        <w:t>(collectively,</w:t>
      </w:r>
      <w:r>
        <w:rPr>
          <w:spacing w:val="-10"/>
        </w:rPr>
        <w:t xml:space="preserve"> </w:t>
      </w:r>
      <w:r>
        <w:t>the</w:t>
      </w:r>
      <w:r>
        <w:rPr>
          <w:spacing w:val="-9"/>
        </w:rPr>
        <w:t xml:space="preserve"> </w:t>
      </w:r>
      <w:r>
        <w:t>“Information”)</w:t>
      </w:r>
      <w:r>
        <w:rPr>
          <w:spacing w:val="-9"/>
        </w:rPr>
        <w:t xml:space="preserve"> </w:t>
      </w:r>
      <w:r>
        <w:t>(</w:t>
      </w:r>
      <w:proofErr w:type="spellStart"/>
      <w:r>
        <w:t>i</w:t>
      </w:r>
      <w:proofErr w:type="spellEnd"/>
      <w:r>
        <w:t>)</w:t>
      </w:r>
      <w:r>
        <w:rPr>
          <w:spacing w:val="-11"/>
        </w:rPr>
        <w:t xml:space="preserve"> </w:t>
      </w:r>
      <w:r>
        <w:t>may</w:t>
      </w:r>
      <w:r>
        <w:rPr>
          <w:spacing w:val="-10"/>
        </w:rPr>
        <w:t xml:space="preserve"> </w:t>
      </w:r>
      <w:r>
        <w:t>be</w:t>
      </w:r>
      <w:r>
        <w:rPr>
          <w:spacing w:val="-9"/>
        </w:rPr>
        <w:t xml:space="preserve"> </w:t>
      </w:r>
      <w:r>
        <w:t>disclosed</w:t>
      </w:r>
      <w:r>
        <w:rPr>
          <w:spacing w:val="-12"/>
        </w:rPr>
        <w:t xml:space="preserve"> </w:t>
      </w:r>
      <w:r>
        <w:t>to</w:t>
      </w:r>
      <w:r>
        <w:rPr>
          <w:spacing w:val="-10"/>
        </w:rPr>
        <w:t xml:space="preserve"> </w:t>
      </w:r>
      <w:r>
        <w:t>the Managing Member, attorneys, accountants and auditors in furtherance of the Fund’s business and to other service providers such as brokers who may have a need for the Information in connection with providing services</w:t>
      </w:r>
      <w:r>
        <w:rPr>
          <w:spacing w:val="-10"/>
        </w:rPr>
        <w:t xml:space="preserve"> </w:t>
      </w:r>
      <w:r>
        <w:t>to</w:t>
      </w:r>
      <w:r>
        <w:rPr>
          <w:spacing w:val="-13"/>
        </w:rPr>
        <w:t xml:space="preserve"> </w:t>
      </w:r>
      <w:r>
        <w:t>the</w:t>
      </w:r>
      <w:r>
        <w:rPr>
          <w:spacing w:val="-10"/>
        </w:rPr>
        <w:t xml:space="preserve"> </w:t>
      </w:r>
      <w:r>
        <w:t>Fund,</w:t>
      </w:r>
      <w:r>
        <w:rPr>
          <w:spacing w:val="-13"/>
        </w:rPr>
        <w:t xml:space="preserve"> </w:t>
      </w:r>
      <w:r>
        <w:t>and</w:t>
      </w:r>
      <w:r>
        <w:rPr>
          <w:spacing w:val="-11"/>
        </w:rPr>
        <w:t xml:space="preserve"> </w:t>
      </w:r>
      <w:r>
        <w:t>(ii)</w:t>
      </w:r>
      <w:r>
        <w:rPr>
          <w:spacing w:val="-10"/>
        </w:rPr>
        <w:t xml:space="preserve"> </w:t>
      </w:r>
      <w:r>
        <w:t>as</w:t>
      </w:r>
      <w:r>
        <w:rPr>
          <w:spacing w:val="-11"/>
        </w:rPr>
        <w:t xml:space="preserve"> </w:t>
      </w:r>
      <w:r>
        <w:t>otherwise</w:t>
      </w:r>
      <w:r>
        <w:rPr>
          <w:spacing w:val="-13"/>
        </w:rPr>
        <w:t xml:space="preserve"> </w:t>
      </w:r>
      <w:r>
        <w:t>required</w:t>
      </w:r>
      <w:r>
        <w:rPr>
          <w:spacing w:val="-11"/>
        </w:rPr>
        <w:t xml:space="preserve"> </w:t>
      </w:r>
      <w:r>
        <w:t>by</w:t>
      </w:r>
      <w:r>
        <w:rPr>
          <w:spacing w:val="-11"/>
        </w:rPr>
        <w:t xml:space="preserve"> </w:t>
      </w:r>
      <w:r>
        <w:t>law.</w:t>
      </w:r>
      <w:r>
        <w:rPr>
          <w:spacing w:val="40"/>
        </w:rPr>
        <w:t xml:space="preserve"> </w:t>
      </w:r>
      <w:r>
        <w:t>The</w:t>
      </w:r>
      <w:r>
        <w:rPr>
          <w:spacing w:val="-10"/>
        </w:rPr>
        <w:t xml:space="preserve"> </w:t>
      </w:r>
      <w:r>
        <w:t>Fund</w:t>
      </w:r>
      <w:r>
        <w:rPr>
          <w:spacing w:val="-11"/>
        </w:rPr>
        <w:t xml:space="preserve"> </w:t>
      </w:r>
      <w:r>
        <w:t>and</w:t>
      </w:r>
      <w:r>
        <w:rPr>
          <w:spacing w:val="-11"/>
        </w:rPr>
        <w:t xml:space="preserve"> </w:t>
      </w:r>
      <w:r>
        <w:t>Managing</w:t>
      </w:r>
      <w:r>
        <w:rPr>
          <w:spacing w:val="-13"/>
        </w:rPr>
        <w:t xml:space="preserve"> </w:t>
      </w:r>
      <w:r>
        <w:t>Member</w:t>
      </w:r>
      <w:r>
        <w:rPr>
          <w:spacing w:val="-13"/>
        </w:rPr>
        <w:t xml:space="preserve"> </w:t>
      </w:r>
      <w:r>
        <w:t>restrict</w:t>
      </w:r>
      <w:r>
        <w:rPr>
          <w:spacing w:val="-10"/>
        </w:rPr>
        <w:t xml:space="preserve"> </w:t>
      </w:r>
      <w:r>
        <w:t>access to the Information to their employees who need to know the Information to provide services to the Fund, and maintain physical, electronic and procedural safeguards to guard the Information.</w:t>
      </w:r>
      <w:r>
        <w:rPr>
          <w:spacing w:val="40"/>
        </w:rPr>
        <w:t xml:space="preserve"> </w:t>
      </w:r>
      <w:r>
        <w:t>In all events, the Fund</w:t>
      </w:r>
      <w:r>
        <w:rPr>
          <w:spacing w:val="-1"/>
        </w:rPr>
        <w:t xml:space="preserve"> </w:t>
      </w:r>
      <w:r>
        <w:t>may</w:t>
      </w:r>
      <w:r>
        <w:rPr>
          <w:spacing w:val="-1"/>
        </w:rPr>
        <w:t xml:space="preserve"> </w:t>
      </w:r>
      <w:r>
        <w:t>disclose</w:t>
      </w:r>
      <w:r>
        <w:rPr>
          <w:spacing w:val="-1"/>
        </w:rPr>
        <w:t xml:space="preserve"> </w:t>
      </w:r>
      <w:r>
        <w:t>the</w:t>
      </w:r>
      <w:r>
        <w:rPr>
          <w:spacing w:val="-1"/>
        </w:rPr>
        <w:t xml:space="preserve"> </w:t>
      </w:r>
      <w:r>
        <w:t>Information</w:t>
      </w:r>
      <w:r>
        <w:rPr>
          <w:spacing w:val="-1"/>
        </w:rPr>
        <w:t xml:space="preserve"> </w:t>
      </w:r>
      <w:r>
        <w:t>to</w:t>
      </w:r>
      <w:r>
        <w:rPr>
          <w:spacing w:val="-1"/>
        </w:rPr>
        <w:t xml:space="preserve"> </w:t>
      </w:r>
      <w:r>
        <w:t>the</w:t>
      </w:r>
      <w:r>
        <w:rPr>
          <w:spacing w:val="-1"/>
        </w:rPr>
        <w:t xml:space="preserve"> </w:t>
      </w:r>
      <w:r>
        <w:t>Members</w:t>
      </w:r>
      <w:r>
        <w:rPr>
          <w:spacing w:val="-1"/>
        </w:rPr>
        <w:t xml:space="preserve"> </w:t>
      </w:r>
      <w:r>
        <w:t>as</w:t>
      </w:r>
      <w:r>
        <w:rPr>
          <w:spacing w:val="-3"/>
        </w:rPr>
        <w:t xml:space="preserve"> </w:t>
      </w:r>
      <w:r>
        <w:t>required</w:t>
      </w:r>
      <w:r>
        <w:rPr>
          <w:spacing w:val="-1"/>
        </w:rPr>
        <w:t xml:space="preserve"> </w:t>
      </w:r>
      <w:r>
        <w:t>or permitted</w:t>
      </w:r>
      <w:r>
        <w:rPr>
          <w:spacing w:val="-1"/>
        </w:rPr>
        <w:t xml:space="preserve"> </w:t>
      </w:r>
      <w:r>
        <w:t>by</w:t>
      </w:r>
      <w:r>
        <w:rPr>
          <w:spacing w:val="-1"/>
        </w:rPr>
        <w:t xml:space="preserve"> </w:t>
      </w:r>
      <w:r>
        <w:t>the</w:t>
      </w:r>
      <w:r>
        <w:rPr>
          <w:spacing w:val="-1"/>
        </w:rPr>
        <w:t xml:space="preserve"> </w:t>
      </w:r>
      <w:r>
        <w:t>Fund</w:t>
      </w:r>
      <w:r>
        <w:rPr>
          <w:spacing w:val="-1"/>
        </w:rPr>
        <w:t xml:space="preserve"> </w:t>
      </w:r>
      <w:r>
        <w:t>Agreement,</w:t>
      </w:r>
      <w:r>
        <w:rPr>
          <w:spacing w:val="-1"/>
        </w:rPr>
        <w:t xml:space="preserve"> </w:t>
      </w:r>
      <w:r>
        <w:t>or as otherwise required by applicable law.</w:t>
      </w:r>
      <w:r>
        <w:rPr>
          <w:spacing w:val="40"/>
        </w:rPr>
        <w:t xml:space="preserve"> </w:t>
      </w:r>
      <w:r>
        <w:t>The Investor acknowledges and agrees that (</w:t>
      </w:r>
      <w:proofErr w:type="spellStart"/>
      <w:r>
        <w:t>i</w:t>
      </w:r>
      <w:proofErr w:type="spellEnd"/>
      <w:r>
        <w:t>) information relating to the identity of the Investor shall appear on the Register of the Fund and may appear on the financial statements of the Fund, and (ii) other Members shall receive such information and may share such information with their advisors and other parties.</w:t>
      </w:r>
    </w:p>
    <w:p w14:paraId="16DA0541" w14:textId="77777777" w:rsidR="00A37219" w:rsidRDefault="00000000">
      <w:pPr>
        <w:pStyle w:val="ListParagraph"/>
        <w:numPr>
          <w:ilvl w:val="1"/>
          <w:numId w:val="39"/>
        </w:numPr>
        <w:tabs>
          <w:tab w:val="left" w:pos="2520"/>
        </w:tabs>
        <w:spacing w:before="227"/>
        <w:ind w:right="705" w:firstLine="1441"/>
        <w:jc w:val="both"/>
      </w:pPr>
      <w:r>
        <w:t>If the Investor is, or is acting on behalf of, a trust established under an employee benefit plan as defined in and subject to ERISA or a plan or account that is subject to Section 4975 of the Code (each, a “Plan”):</w:t>
      </w:r>
      <w:r>
        <w:rPr>
          <w:spacing w:val="40"/>
        </w:rPr>
        <w:t xml:space="preserve"> </w:t>
      </w:r>
      <w:r>
        <w:t>(</w:t>
      </w:r>
      <w:proofErr w:type="spellStart"/>
      <w:r>
        <w:t>i</w:t>
      </w:r>
      <w:proofErr w:type="spellEnd"/>
      <w:r>
        <w:t>) it is aware of and has taken into consideration its fiduciary duties including the diversification requirements of section 404(a)(1)(c) of ERISA; (ii) it has concluded that its proposed investment in the Fund is a prudent one; (iii) the fiduciary trustee or other person signing this Agreement on</w:t>
      </w:r>
      <w:r>
        <w:rPr>
          <w:spacing w:val="-9"/>
        </w:rPr>
        <w:t xml:space="preserve"> </w:t>
      </w:r>
      <w:r>
        <w:t>behalf</w:t>
      </w:r>
      <w:r>
        <w:rPr>
          <w:spacing w:val="-8"/>
        </w:rPr>
        <w:t xml:space="preserve"> </w:t>
      </w:r>
      <w:r>
        <w:t>of</w:t>
      </w:r>
      <w:r>
        <w:rPr>
          <w:spacing w:val="-8"/>
        </w:rPr>
        <w:t xml:space="preserve"> </w:t>
      </w:r>
      <w:r>
        <w:t>the</w:t>
      </w:r>
      <w:r>
        <w:rPr>
          <w:spacing w:val="-8"/>
        </w:rPr>
        <w:t xml:space="preserve"> </w:t>
      </w:r>
      <w:r>
        <w:t>Investor</w:t>
      </w:r>
      <w:r>
        <w:rPr>
          <w:spacing w:val="-8"/>
        </w:rPr>
        <w:t xml:space="preserve"> </w:t>
      </w:r>
      <w:r>
        <w:t>is</w:t>
      </w:r>
      <w:r>
        <w:rPr>
          <w:spacing w:val="-8"/>
        </w:rPr>
        <w:t xml:space="preserve"> </w:t>
      </w:r>
      <w:r>
        <w:t>independent</w:t>
      </w:r>
      <w:r>
        <w:rPr>
          <w:spacing w:val="-8"/>
        </w:rPr>
        <w:t xml:space="preserve"> </w:t>
      </w:r>
      <w:r>
        <w:t>of</w:t>
      </w:r>
      <w:r>
        <w:rPr>
          <w:spacing w:val="-8"/>
        </w:rPr>
        <w:t xml:space="preserve"> </w:t>
      </w:r>
      <w:r>
        <w:t>the</w:t>
      </w:r>
      <w:r>
        <w:rPr>
          <w:spacing w:val="-8"/>
        </w:rPr>
        <w:t xml:space="preserve"> </w:t>
      </w:r>
      <w:r>
        <w:t>Managing</w:t>
      </w:r>
      <w:r>
        <w:rPr>
          <w:spacing w:val="-9"/>
        </w:rPr>
        <w:t xml:space="preserve"> </w:t>
      </w:r>
      <w:r>
        <w:t>Member;</w:t>
      </w:r>
      <w:r>
        <w:rPr>
          <w:spacing w:val="-8"/>
        </w:rPr>
        <w:t xml:space="preserve"> </w:t>
      </w:r>
      <w:r>
        <w:t>(iv)</w:t>
      </w:r>
      <w:r>
        <w:rPr>
          <w:spacing w:val="-8"/>
        </w:rPr>
        <w:t xml:space="preserve"> </w:t>
      </w:r>
      <w:r>
        <w:t>this</w:t>
      </w:r>
      <w:r>
        <w:rPr>
          <w:spacing w:val="-8"/>
        </w:rPr>
        <w:t xml:space="preserve"> </w:t>
      </w:r>
      <w:r>
        <w:t>subscription</w:t>
      </w:r>
      <w:r>
        <w:rPr>
          <w:spacing w:val="-8"/>
        </w:rPr>
        <w:t xml:space="preserve"> </w:t>
      </w:r>
      <w:r>
        <w:t>and</w:t>
      </w:r>
      <w:r>
        <w:rPr>
          <w:spacing w:val="-9"/>
        </w:rPr>
        <w:t xml:space="preserve"> </w:t>
      </w:r>
      <w:r>
        <w:t>the</w:t>
      </w:r>
      <w:r>
        <w:rPr>
          <w:spacing w:val="-8"/>
        </w:rPr>
        <w:t xml:space="preserve"> </w:t>
      </w:r>
      <w:r>
        <w:t>investment contemplated hereby are in accordance with all requirements applicable to the Plan under its governing instruments and under ERISA, provided that the Fund qualifies under an exemption from the “plan asset” rules</w:t>
      </w:r>
      <w:r>
        <w:rPr>
          <w:spacing w:val="-10"/>
        </w:rPr>
        <w:t xml:space="preserve"> </w:t>
      </w:r>
      <w:r>
        <w:t>under</w:t>
      </w:r>
      <w:r>
        <w:rPr>
          <w:spacing w:val="-10"/>
        </w:rPr>
        <w:t xml:space="preserve"> </w:t>
      </w:r>
      <w:r>
        <w:t>the</w:t>
      </w:r>
      <w:r>
        <w:rPr>
          <w:spacing w:val="-11"/>
        </w:rPr>
        <w:t xml:space="preserve"> </w:t>
      </w:r>
      <w:r>
        <w:t>DOL</w:t>
      </w:r>
      <w:r>
        <w:rPr>
          <w:spacing w:val="-11"/>
        </w:rPr>
        <w:t xml:space="preserve"> </w:t>
      </w:r>
      <w:r>
        <w:t>Regulations,</w:t>
      </w:r>
      <w:r>
        <w:rPr>
          <w:spacing w:val="-11"/>
        </w:rPr>
        <w:t xml:space="preserve"> </w:t>
      </w:r>
      <w:r>
        <w:t>such</w:t>
      </w:r>
      <w:r>
        <w:rPr>
          <w:spacing w:val="-11"/>
        </w:rPr>
        <w:t xml:space="preserve"> </w:t>
      </w:r>
      <w:r>
        <w:t>that</w:t>
      </w:r>
      <w:r>
        <w:rPr>
          <w:spacing w:val="-10"/>
        </w:rPr>
        <w:t xml:space="preserve"> </w:t>
      </w:r>
      <w:r>
        <w:t>the</w:t>
      </w:r>
      <w:r>
        <w:rPr>
          <w:spacing w:val="-10"/>
        </w:rPr>
        <w:t xml:space="preserve"> </w:t>
      </w:r>
      <w:r>
        <w:t>assets</w:t>
      </w:r>
      <w:r>
        <w:rPr>
          <w:spacing w:val="-10"/>
        </w:rPr>
        <w:t xml:space="preserve"> </w:t>
      </w:r>
      <w:r>
        <w:t>of</w:t>
      </w:r>
      <w:r>
        <w:rPr>
          <w:spacing w:val="-10"/>
        </w:rPr>
        <w:t xml:space="preserve"> </w:t>
      </w:r>
      <w:r>
        <w:t>the</w:t>
      </w:r>
      <w:r>
        <w:rPr>
          <w:spacing w:val="-10"/>
        </w:rPr>
        <w:t xml:space="preserve"> </w:t>
      </w:r>
      <w:r>
        <w:t>Fund</w:t>
      </w:r>
      <w:r>
        <w:rPr>
          <w:spacing w:val="-11"/>
        </w:rPr>
        <w:t xml:space="preserve"> </w:t>
      </w:r>
      <w:r>
        <w:t>are</w:t>
      </w:r>
      <w:r>
        <w:rPr>
          <w:spacing w:val="-10"/>
        </w:rPr>
        <w:t xml:space="preserve"> </w:t>
      </w:r>
      <w:r>
        <w:t>not</w:t>
      </w:r>
      <w:r>
        <w:rPr>
          <w:spacing w:val="-10"/>
        </w:rPr>
        <w:t xml:space="preserve"> </w:t>
      </w:r>
      <w:r>
        <w:t>deemed</w:t>
      </w:r>
      <w:r>
        <w:rPr>
          <w:spacing w:val="-11"/>
        </w:rPr>
        <w:t xml:space="preserve"> </w:t>
      </w:r>
      <w:r>
        <w:t>to</w:t>
      </w:r>
      <w:r>
        <w:rPr>
          <w:spacing w:val="-11"/>
        </w:rPr>
        <w:t xml:space="preserve"> </w:t>
      </w:r>
      <w:r>
        <w:t>constitute</w:t>
      </w:r>
      <w:r>
        <w:rPr>
          <w:spacing w:val="-11"/>
        </w:rPr>
        <w:t xml:space="preserve"> </w:t>
      </w:r>
      <w:r>
        <w:t>“plan</w:t>
      </w:r>
      <w:r>
        <w:rPr>
          <w:spacing w:val="-11"/>
        </w:rPr>
        <w:t xml:space="preserve"> </w:t>
      </w:r>
      <w:r>
        <w:t>assets” under ERISA; (v) the Investor acknowledges and agrees that the Managing Member is not a “fiduciary” (within the meaning of section 3(21) of ERISA) with respect to any assets of the Plan by reason of the Investor’s</w:t>
      </w:r>
      <w:r>
        <w:rPr>
          <w:spacing w:val="-13"/>
        </w:rPr>
        <w:t xml:space="preserve"> </w:t>
      </w:r>
      <w:r>
        <w:t>investment</w:t>
      </w:r>
      <w:r>
        <w:rPr>
          <w:spacing w:val="-10"/>
        </w:rPr>
        <w:t xml:space="preserve"> </w:t>
      </w:r>
      <w:r>
        <w:t>in</w:t>
      </w:r>
      <w:r>
        <w:rPr>
          <w:spacing w:val="-13"/>
        </w:rPr>
        <w:t xml:space="preserve"> </w:t>
      </w:r>
      <w:r>
        <w:t>the</w:t>
      </w:r>
      <w:r>
        <w:rPr>
          <w:spacing w:val="-13"/>
        </w:rPr>
        <w:t xml:space="preserve"> </w:t>
      </w:r>
      <w:r>
        <w:t>Fund</w:t>
      </w:r>
      <w:r>
        <w:rPr>
          <w:spacing w:val="-11"/>
        </w:rPr>
        <w:t xml:space="preserve"> </w:t>
      </w:r>
      <w:r>
        <w:t>for</w:t>
      </w:r>
      <w:r>
        <w:rPr>
          <w:spacing w:val="-10"/>
        </w:rPr>
        <w:t xml:space="preserve"> </w:t>
      </w:r>
      <w:r>
        <w:t>so</w:t>
      </w:r>
      <w:r>
        <w:rPr>
          <w:spacing w:val="-13"/>
        </w:rPr>
        <w:t xml:space="preserve"> </w:t>
      </w:r>
      <w:r>
        <w:t>long</w:t>
      </w:r>
      <w:r>
        <w:rPr>
          <w:spacing w:val="-11"/>
        </w:rPr>
        <w:t xml:space="preserve"> </w:t>
      </w:r>
      <w:r>
        <w:t>as</w:t>
      </w:r>
      <w:r>
        <w:rPr>
          <w:spacing w:val="-11"/>
        </w:rPr>
        <w:t xml:space="preserve"> </w:t>
      </w:r>
      <w:r>
        <w:t>participation</w:t>
      </w:r>
      <w:r>
        <w:rPr>
          <w:spacing w:val="-11"/>
        </w:rPr>
        <w:t xml:space="preserve"> </w:t>
      </w:r>
      <w:r>
        <w:t>by</w:t>
      </w:r>
      <w:r>
        <w:rPr>
          <w:spacing w:val="-11"/>
        </w:rPr>
        <w:t xml:space="preserve"> </w:t>
      </w:r>
      <w:r>
        <w:t>“benefit</w:t>
      </w:r>
      <w:r>
        <w:rPr>
          <w:spacing w:val="-10"/>
        </w:rPr>
        <w:t xml:space="preserve"> </w:t>
      </w:r>
      <w:r>
        <w:t>plan</w:t>
      </w:r>
      <w:r>
        <w:rPr>
          <w:spacing w:val="-13"/>
        </w:rPr>
        <w:t xml:space="preserve"> </w:t>
      </w:r>
      <w:r>
        <w:t>investors”</w:t>
      </w:r>
      <w:r>
        <w:rPr>
          <w:spacing w:val="-11"/>
        </w:rPr>
        <w:t xml:space="preserve"> </w:t>
      </w:r>
      <w:r>
        <w:t>is</w:t>
      </w:r>
      <w:r>
        <w:rPr>
          <w:spacing w:val="-10"/>
        </w:rPr>
        <w:t xml:space="preserve"> </w:t>
      </w:r>
      <w:r>
        <w:t>not</w:t>
      </w:r>
      <w:r>
        <w:rPr>
          <w:spacing w:val="-10"/>
        </w:rPr>
        <w:t xml:space="preserve"> </w:t>
      </w:r>
      <w:r>
        <w:t>“significant” within</w:t>
      </w:r>
      <w:r>
        <w:rPr>
          <w:spacing w:val="-6"/>
        </w:rPr>
        <w:t xml:space="preserve"> </w:t>
      </w:r>
      <w:r>
        <w:t>the</w:t>
      </w:r>
      <w:r>
        <w:rPr>
          <w:spacing w:val="-8"/>
        </w:rPr>
        <w:t xml:space="preserve"> </w:t>
      </w:r>
      <w:r>
        <w:t>meaning</w:t>
      </w:r>
      <w:r>
        <w:rPr>
          <w:spacing w:val="-9"/>
        </w:rPr>
        <w:t xml:space="preserve"> </w:t>
      </w:r>
      <w:r>
        <w:t>of</w:t>
      </w:r>
      <w:r>
        <w:rPr>
          <w:spacing w:val="-8"/>
        </w:rPr>
        <w:t xml:space="preserve"> </w:t>
      </w:r>
      <w:r>
        <w:t>the</w:t>
      </w:r>
      <w:r>
        <w:rPr>
          <w:spacing w:val="-6"/>
        </w:rPr>
        <w:t xml:space="preserve"> </w:t>
      </w:r>
      <w:r>
        <w:t>DOL</w:t>
      </w:r>
      <w:r>
        <w:rPr>
          <w:spacing w:val="-6"/>
        </w:rPr>
        <w:t xml:space="preserve"> </w:t>
      </w:r>
      <w:r>
        <w:t>Regulations</w:t>
      </w:r>
      <w:r>
        <w:rPr>
          <w:spacing w:val="-6"/>
        </w:rPr>
        <w:t xml:space="preserve"> </w:t>
      </w:r>
      <w:r>
        <w:t>or</w:t>
      </w:r>
      <w:r>
        <w:rPr>
          <w:spacing w:val="-5"/>
        </w:rPr>
        <w:t xml:space="preserve"> </w:t>
      </w:r>
      <w:r>
        <w:t>the</w:t>
      </w:r>
      <w:r>
        <w:rPr>
          <w:spacing w:val="-6"/>
        </w:rPr>
        <w:t xml:space="preserve"> </w:t>
      </w:r>
      <w:r>
        <w:t>Fund</w:t>
      </w:r>
      <w:r>
        <w:rPr>
          <w:spacing w:val="-8"/>
        </w:rPr>
        <w:t xml:space="preserve"> </w:t>
      </w:r>
      <w:r>
        <w:t>qualifies</w:t>
      </w:r>
      <w:r>
        <w:rPr>
          <w:spacing w:val="-8"/>
        </w:rPr>
        <w:t xml:space="preserve"> </w:t>
      </w:r>
      <w:r>
        <w:t>as</w:t>
      </w:r>
      <w:r>
        <w:rPr>
          <w:spacing w:val="-8"/>
        </w:rPr>
        <w:t xml:space="preserve"> </w:t>
      </w:r>
      <w:r>
        <w:t>a</w:t>
      </w:r>
      <w:r>
        <w:rPr>
          <w:spacing w:val="-6"/>
        </w:rPr>
        <w:t xml:space="preserve"> </w:t>
      </w:r>
      <w:r>
        <w:t>“venture</w:t>
      </w:r>
      <w:r>
        <w:rPr>
          <w:spacing w:val="-8"/>
        </w:rPr>
        <w:t xml:space="preserve"> </w:t>
      </w:r>
      <w:r>
        <w:t>capital</w:t>
      </w:r>
      <w:r>
        <w:rPr>
          <w:spacing w:val="-8"/>
        </w:rPr>
        <w:t xml:space="preserve"> </w:t>
      </w:r>
      <w:r>
        <w:t>operating</w:t>
      </w:r>
      <w:r>
        <w:rPr>
          <w:spacing w:val="-9"/>
        </w:rPr>
        <w:t xml:space="preserve"> </w:t>
      </w:r>
      <w:r>
        <w:t>company” or</w:t>
      </w:r>
      <w:r>
        <w:rPr>
          <w:spacing w:val="-4"/>
        </w:rPr>
        <w:t xml:space="preserve"> </w:t>
      </w:r>
      <w:r>
        <w:t>a</w:t>
      </w:r>
      <w:r>
        <w:rPr>
          <w:spacing w:val="-5"/>
        </w:rPr>
        <w:t xml:space="preserve"> </w:t>
      </w:r>
      <w:r>
        <w:t>“real</w:t>
      </w:r>
      <w:r>
        <w:rPr>
          <w:spacing w:val="-4"/>
        </w:rPr>
        <w:t xml:space="preserve"> </w:t>
      </w:r>
      <w:r>
        <w:t>estate</w:t>
      </w:r>
      <w:r>
        <w:rPr>
          <w:spacing w:val="-5"/>
        </w:rPr>
        <w:t xml:space="preserve"> </w:t>
      </w:r>
      <w:r>
        <w:t>operating</w:t>
      </w:r>
      <w:r>
        <w:rPr>
          <w:spacing w:val="-5"/>
        </w:rPr>
        <w:t xml:space="preserve"> </w:t>
      </w:r>
      <w:r>
        <w:t>company”</w:t>
      </w:r>
      <w:r>
        <w:rPr>
          <w:spacing w:val="-5"/>
        </w:rPr>
        <w:t xml:space="preserve"> </w:t>
      </w:r>
      <w:r>
        <w:t>and</w:t>
      </w:r>
      <w:r>
        <w:rPr>
          <w:spacing w:val="-5"/>
        </w:rPr>
        <w:t xml:space="preserve"> </w:t>
      </w:r>
      <w:r>
        <w:t>that</w:t>
      </w:r>
      <w:r>
        <w:rPr>
          <w:spacing w:val="-4"/>
        </w:rPr>
        <w:t xml:space="preserve"> </w:t>
      </w:r>
      <w:r>
        <w:t>the</w:t>
      </w:r>
      <w:r>
        <w:rPr>
          <w:spacing w:val="-5"/>
        </w:rPr>
        <w:t xml:space="preserve"> </w:t>
      </w:r>
      <w:r>
        <w:t>Managing</w:t>
      </w:r>
      <w:r>
        <w:rPr>
          <w:spacing w:val="-5"/>
        </w:rPr>
        <w:t xml:space="preserve"> </w:t>
      </w:r>
      <w:r>
        <w:t>Member</w:t>
      </w:r>
      <w:r>
        <w:rPr>
          <w:spacing w:val="-4"/>
        </w:rPr>
        <w:t xml:space="preserve"> </w:t>
      </w:r>
      <w:r>
        <w:t>has</w:t>
      </w:r>
      <w:r>
        <w:rPr>
          <w:spacing w:val="-5"/>
        </w:rPr>
        <w:t xml:space="preserve"> </w:t>
      </w:r>
      <w:r>
        <w:t>not</w:t>
      </w:r>
      <w:r>
        <w:rPr>
          <w:spacing w:val="-4"/>
        </w:rPr>
        <w:t xml:space="preserve"> </w:t>
      </w:r>
      <w:r>
        <w:t>made</w:t>
      </w:r>
      <w:r>
        <w:rPr>
          <w:spacing w:val="-5"/>
        </w:rPr>
        <w:t xml:space="preserve"> </w:t>
      </w:r>
      <w:r>
        <w:t>any</w:t>
      </w:r>
      <w:r>
        <w:rPr>
          <w:spacing w:val="-5"/>
        </w:rPr>
        <w:t xml:space="preserve"> </w:t>
      </w:r>
      <w:r>
        <w:t>recommendation</w:t>
      </w:r>
      <w:r>
        <w:rPr>
          <w:spacing w:val="-5"/>
        </w:rPr>
        <w:t xml:space="preserve"> </w:t>
      </w:r>
      <w:r>
        <w:t>or has been relied upon for any advice with respect to</w:t>
      </w:r>
      <w:r>
        <w:rPr>
          <w:spacing w:val="-1"/>
        </w:rPr>
        <w:t xml:space="preserve"> </w:t>
      </w:r>
      <w:r>
        <w:t>the</w:t>
      </w:r>
      <w:r>
        <w:rPr>
          <w:spacing w:val="-1"/>
        </w:rPr>
        <w:t xml:space="preserve"> </w:t>
      </w:r>
      <w:r>
        <w:t>Investor’s decision</w:t>
      </w:r>
      <w:r>
        <w:rPr>
          <w:spacing w:val="-1"/>
        </w:rPr>
        <w:t xml:space="preserve"> </w:t>
      </w:r>
      <w:r>
        <w:t>to acquire and hold the Interest and</w:t>
      </w:r>
      <w:r>
        <w:rPr>
          <w:spacing w:val="-7"/>
        </w:rPr>
        <w:t xml:space="preserve"> </w:t>
      </w:r>
      <w:r>
        <w:t>neither</w:t>
      </w:r>
      <w:r>
        <w:rPr>
          <w:spacing w:val="-9"/>
        </w:rPr>
        <w:t xml:space="preserve"> </w:t>
      </w:r>
      <w:r>
        <w:t>the</w:t>
      </w:r>
      <w:r>
        <w:rPr>
          <w:spacing w:val="-7"/>
        </w:rPr>
        <w:t xml:space="preserve"> </w:t>
      </w:r>
      <w:r>
        <w:t>Fund,</w:t>
      </w:r>
      <w:r>
        <w:rPr>
          <w:spacing w:val="-7"/>
        </w:rPr>
        <w:t xml:space="preserve"> </w:t>
      </w:r>
      <w:r>
        <w:t>the</w:t>
      </w:r>
      <w:r>
        <w:rPr>
          <w:spacing w:val="-7"/>
        </w:rPr>
        <w:t xml:space="preserve"> </w:t>
      </w:r>
      <w:r>
        <w:t>Managing</w:t>
      </w:r>
      <w:r>
        <w:rPr>
          <w:spacing w:val="-7"/>
        </w:rPr>
        <w:t xml:space="preserve"> </w:t>
      </w:r>
      <w:r>
        <w:t>Member</w:t>
      </w:r>
      <w:r>
        <w:rPr>
          <w:spacing w:val="-6"/>
        </w:rPr>
        <w:t xml:space="preserve"> </w:t>
      </w:r>
      <w:r>
        <w:t>nor</w:t>
      </w:r>
      <w:r>
        <w:rPr>
          <w:spacing w:val="-6"/>
        </w:rPr>
        <w:t xml:space="preserve"> </w:t>
      </w:r>
      <w:r>
        <w:t>any</w:t>
      </w:r>
      <w:r>
        <w:rPr>
          <w:spacing w:val="-7"/>
        </w:rPr>
        <w:t xml:space="preserve"> </w:t>
      </w:r>
      <w:r>
        <w:t>of</w:t>
      </w:r>
      <w:r>
        <w:rPr>
          <w:spacing w:val="-9"/>
        </w:rPr>
        <w:t xml:space="preserve"> </w:t>
      </w:r>
      <w:r>
        <w:t>their</w:t>
      </w:r>
      <w:r>
        <w:rPr>
          <w:spacing w:val="-9"/>
        </w:rPr>
        <w:t xml:space="preserve"> </w:t>
      </w:r>
      <w:r>
        <w:t>respective</w:t>
      </w:r>
      <w:r>
        <w:rPr>
          <w:spacing w:val="-7"/>
        </w:rPr>
        <w:t xml:space="preserve"> </w:t>
      </w:r>
      <w:r>
        <w:t>affiliates</w:t>
      </w:r>
      <w:r>
        <w:rPr>
          <w:spacing w:val="-7"/>
        </w:rPr>
        <w:t xml:space="preserve"> </w:t>
      </w:r>
      <w:r>
        <w:t>shall</w:t>
      </w:r>
      <w:r>
        <w:rPr>
          <w:spacing w:val="-6"/>
        </w:rPr>
        <w:t xml:space="preserve"> </w:t>
      </w:r>
      <w:r>
        <w:t>at</w:t>
      </w:r>
      <w:r>
        <w:rPr>
          <w:spacing w:val="-9"/>
        </w:rPr>
        <w:t xml:space="preserve"> </w:t>
      </w:r>
      <w:r>
        <w:t>any</w:t>
      </w:r>
      <w:r>
        <w:rPr>
          <w:spacing w:val="-9"/>
        </w:rPr>
        <w:t xml:space="preserve"> </w:t>
      </w:r>
      <w:r>
        <w:t>time</w:t>
      </w:r>
      <w:r>
        <w:rPr>
          <w:spacing w:val="-7"/>
        </w:rPr>
        <w:t xml:space="preserve"> </w:t>
      </w:r>
      <w:r>
        <w:t>be</w:t>
      </w:r>
      <w:r>
        <w:rPr>
          <w:spacing w:val="-7"/>
        </w:rPr>
        <w:t xml:space="preserve"> </w:t>
      </w:r>
      <w:r>
        <w:t>relied upon</w:t>
      </w:r>
      <w:r>
        <w:rPr>
          <w:spacing w:val="-9"/>
        </w:rPr>
        <w:t xml:space="preserve"> </w:t>
      </w:r>
      <w:r>
        <w:t>as</w:t>
      </w:r>
      <w:r>
        <w:rPr>
          <w:spacing w:val="-11"/>
        </w:rPr>
        <w:t xml:space="preserve"> </w:t>
      </w:r>
      <w:r>
        <w:t>the</w:t>
      </w:r>
      <w:r>
        <w:rPr>
          <w:spacing w:val="-8"/>
        </w:rPr>
        <w:t xml:space="preserve"> </w:t>
      </w:r>
      <w:r>
        <w:t>Plan’s</w:t>
      </w:r>
      <w:r>
        <w:rPr>
          <w:spacing w:val="-8"/>
        </w:rPr>
        <w:t xml:space="preserve"> </w:t>
      </w:r>
      <w:r>
        <w:t>fiduciary</w:t>
      </w:r>
      <w:r>
        <w:rPr>
          <w:spacing w:val="-11"/>
        </w:rPr>
        <w:t xml:space="preserve"> </w:t>
      </w:r>
      <w:r>
        <w:t>with</w:t>
      </w:r>
      <w:r>
        <w:rPr>
          <w:spacing w:val="-11"/>
        </w:rPr>
        <w:t xml:space="preserve"> </w:t>
      </w:r>
      <w:r>
        <w:t>respect</w:t>
      </w:r>
      <w:r>
        <w:rPr>
          <w:spacing w:val="-10"/>
        </w:rPr>
        <w:t xml:space="preserve"> </w:t>
      </w:r>
      <w:r>
        <w:t>to</w:t>
      </w:r>
      <w:r>
        <w:rPr>
          <w:spacing w:val="-9"/>
        </w:rPr>
        <w:t xml:space="preserve"> </w:t>
      </w:r>
      <w:r>
        <w:t>any</w:t>
      </w:r>
      <w:r>
        <w:rPr>
          <w:spacing w:val="-8"/>
        </w:rPr>
        <w:t xml:space="preserve"> </w:t>
      </w:r>
      <w:r>
        <w:t>decision</w:t>
      </w:r>
      <w:r>
        <w:rPr>
          <w:spacing w:val="-9"/>
        </w:rPr>
        <w:t xml:space="preserve"> </w:t>
      </w:r>
      <w:r>
        <w:t>to</w:t>
      </w:r>
      <w:r>
        <w:rPr>
          <w:spacing w:val="-11"/>
        </w:rPr>
        <w:t xml:space="preserve"> </w:t>
      </w:r>
      <w:r>
        <w:t>acquire,</w:t>
      </w:r>
      <w:r>
        <w:rPr>
          <w:spacing w:val="-9"/>
        </w:rPr>
        <w:t xml:space="preserve"> </w:t>
      </w:r>
      <w:r>
        <w:t>continue</w:t>
      </w:r>
      <w:r>
        <w:rPr>
          <w:spacing w:val="-10"/>
        </w:rPr>
        <w:t xml:space="preserve"> </w:t>
      </w:r>
      <w:r>
        <w:t>to</w:t>
      </w:r>
      <w:r>
        <w:rPr>
          <w:spacing w:val="-9"/>
        </w:rPr>
        <w:t xml:space="preserve"> </w:t>
      </w:r>
      <w:r>
        <w:t>hold</w:t>
      </w:r>
      <w:r>
        <w:rPr>
          <w:spacing w:val="-9"/>
        </w:rPr>
        <w:t xml:space="preserve"> </w:t>
      </w:r>
      <w:r>
        <w:t>or</w:t>
      </w:r>
      <w:r>
        <w:rPr>
          <w:spacing w:val="-10"/>
        </w:rPr>
        <w:t xml:space="preserve"> </w:t>
      </w:r>
      <w:r>
        <w:t>transfer</w:t>
      </w:r>
      <w:r>
        <w:rPr>
          <w:spacing w:val="-10"/>
        </w:rPr>
        <w:t xml:space="preserve"> </w:t>
      </w:r>
      <w:r>
        <w:t>the</w:t>
      </w:r>
      <w:r>
        <w:rPr>
          <w:spacing w:val="-11"/>
        </w:rPr>
        <w:t xml:space="preserve"> </w:t>
      </w:r>
      <w:r>
        <w:t>Interest; and (vi) the</w:t>
      </w:r>
      <w:r>
        <w:rPr>
          <w:spacing w:val="-1"/>
        </w:rPr>
        <w:t xml:space="preserve"> </w:t>
      </w:r>
      <w:r>
        <w:t>Investor further acknowledges and</w:t>
      </w:r>
      <w:r>
        <w:rPr>
          <w:spacing w:val="-1"/>
        </w:rPr>
        <w:t xml:space="preserve"> </w:t>
      </w:r>
      <w:r>
        <w:t>agrees</w:t>
      </w:r>
      <w:r>
        <w:rPr>
          <w:spacing w:val="-1"/>
        </w:rPr>
        <w:t xml:space="preserve"> </w:t>
      </w:r>
      <w:r>
        <w:t>that the Investor has not relied and</w:t>
      </w:r>
      <w:r>
        <w:rPr>
          <w:spacing w:val="-1"/>
        </w:rPr>
        <w:t xml:space="preserve"> </w:t>
      </w:r>
      <w:r>
        <w:t>is not relying</w:t>
      </w:r>
      <w:r>
        <w:rPr>
          <w:spacing w:val="-1"/>
        </w:rPr>
        <w:t xml:space="preserve"> </w:t>
      </w:r>
      <w:r>
        <w:t>on the Managing Member to provide, and it has not provided, any kind of investment advice with respect to the</w:t>
      </w:r>
      <w:r>
        <w:rPr>
          <w:spacing w:val="-14"/>
        </w:rPr>
        <w:t xml:space="preserve"> </w:t>
      </w:r>
      <w:r>
        <w:t>Investor’s</w:t>
      </w:r>
      <w:r>
        <w:rPr>
          <w:spacing w:val="-14"/>
        </w:rPr>
        <w:t xml:space="preserve"> </w:t>
      </w:r>
      <w:r>
        <w:t>purchase,</w:t>
      </w:r>
      <w:r>
        <w:rPr>
          <w:spacing w:val="-15"/>
        </w:rPr>
        <w:t xml:space="preserve"> </w:t>
      </w:r>
      <w:r>
        <w:t>and</w:t>
      </w:r>
      <w:r>
        <w:rPr>
          <w:spacing w:val="-17"/>
        </w:rPr>
        <w:t xml:space="preserve"> </w:t>
      </w:r>
      <w:r>
        <w:t>(vii)</w:t>
      </w:r>
      <w:r>
        <w:rPr>
          <w:spacing w:val="-16"/>
        </w:rPr>
        <w:t xml:space="preserve"> </w:t>
      </w:r>
      <w:r>
        <w:t>the</w:t>
      </w:r>
      <w:r>
        <w:rPr>
          <w:spacing w:val="-14"/>
        </w:rPr>
        <w:t xml:space="preserve"> </w:t>
      </w:r>
      <w:r>
        <w:t>decision</w:t>
      </w:r>
      <w:r>
        <w:rPr>
          <w:spacing w:val="-17"/>
        </w:rPr>
        <w:t xml:space="preserve"> </w:t>
      </w:r>
      <w:r>
        <w:t>to</w:t>
      </w:r>
      <w:r>
        <w:rPr>
          <w:spacing w:val="-17"/>
        </w:rPr>
        <w:t xml:space="preserve"> </w:t>
      </w:r>
      <w:r>
        <w:t>invest</w:t>
      </w:r>
      <w:r>
        <w:rPr>
          <w:spacing w:val="-16"/>
        </w:rPr>
        <w:t xml:space="preserve"> </w:t>
      </w:r>
      <w:r>
        <w:t>in</w:t>
      </w:r>
      <w:r>
        <w:rPr>
          <w:spacing w:val="-15"/>
        </w:rPr>
        <w:t xml:space="preserve"> </w:t>
      </w:r>
      <w:r>
        <w:t>the</w:t>
      </w:r>
      <w:r>
        <w:rPr>
          <w:spacing w:val="-14"/>
        </w:rPr>
        <w:t xml:space="preserve"> </w:t>
      </w:r>
      <w:r>
        <w:t>Interests</w:t>
      </w:r>
      <w:r>
        <w:rPr>
          <w:spacing w:val="-14"/>
        </w:rPr>
        <w:t xml:space="preserve"> </w:t>
      </w:r>
      <w:r>
        <w:t>has</w:t>
      </w:r>
      <w:r>
        <w:rPr>
          <w:spacing w:val="-14"/>
        </w:rPr>
        <w:t xml:space="preserve"> </w:t>
      </w:r>
      <w:r>
        <w:t>been</w:t>
      </w:r>
      <w:r>
        <w:rPr>
          <w:spacing w:val="-17"/>
        </w:rPr>
        <w:t xml:space="preserve"> </w:t>
      </w:r>
      <w:r>
        <w:t>made</w:t>
      </w:r>
      <w:r>
        <w:rPr>
          <w:spacing w:val="-14"/>
        </w:rPr>
        <w:t xml:space="preserve"> </w:t>
      </w:r>
      <w:r>
        <w:t>at</w:t>
      </w:r>
      <w:r>
        <w:rPr>
          <w:spacing w:val="-16"/>
        </w:rPr>
        <w:t xml:space="preserve"> </w:t>
      </w:r>
      <w:r>
        <w:t>the</w:t>
      </w:r>
      <w:r>
        <w:rPr>
          <w:spacing w:val="-14"/>
        </w:rPr>
        <w:t xml:space="preserve"> </w:t>
      </w:r>
      <w:r>
        <w:t>recommendation</w:t>
      </w:r>
    </w:p>
    <w:p w14:paraId="450852B9" w14:textId="77777777" w:rsidR="00A37219" w:rsidRDefault="00A37219">
      <w:pPr>
        <w:pStyle w:val="ListParagraph"/>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6B5A6151" w14:textId="77777777" w:rsidR="00A37219" w:rsidRDefault="00000000">
      <w:pPr>
        <w:pStyle w:val="BodyText"/>
        <w:spacing w:before="66"/>
        <w:ind w:left="361" w:right="707"/>
        <w:jc w:val="both"/>
      </w:pPr>
      <w:r>
        <w:lastRenderedPageBreak/>
        <w:t>or direction of a fiduciary who is aware of and acknowledges that (I) neither the Fund, the Managing Member nor any of their respective affiliates is undertaking to provide impartial investment advice, or to give</w:t>
      </w:r>
      <w:r>
        <w:rPr>
          <w:spacing w:val="-5"/>
        </w:rPr>
        <w:t xml:space="preserve"> </w:t>
      </w:r>
      <w:r>
        <w:t>advice</w:t>
      </w:r>
      <w:r>
        <w:rPr>
          <w:spacing w:val="-5"/>
        </w:rPr>
        <w:t xml:space="preserve"> </w:t>
      </w:r>
      <w:r>
        <w:t>in</w:t>
      </w:r>
      <w:r>
        <w:rPr>
          <w:spacing w:val="-5"/>
        </w:rPr>
        <w:t xml:space="preserve"> </w:t>
      </w:r>
      <w:r>
        <w:t>a</w:t>
      </w:r>
      <w:r>
        <w:rPr>
          <w:spacing w:val="-5"/>
        </w:rPr>
        <w:t xml:space="preserve"> </w:t>
      </w:r>
      <w:r>
        <w:t>fiduciary</w:t>
      </w:r>
      <w:r>
        <w:rPr>
          <w:spacing w:val="-5"/>
        </w:rPr>
        <w:t xml:space="preserve"> </w:t>
      </w:r>
      <w:r>
        <w:t>capacity,</w:t>
      </w:r>
      <w:r>
        <w:rPr>
          <w:spacing w:val="-5"/>
        </w:rPr>
        <w:t xml:space="preserve"> </w:t>
      </w:r>
      <w:r>
        <w:t>in</w:t>
      </w:r>
      <w:r>
        <w:rPr>
          <w:spacing w:val="-5"/>
        </w:rPr>
        <w:t xml:space="preserve"> </w:t>
      </w:r>
      <w:r>
        <w:t>connection</w:t>
      </w:r>
      <w:r>
        <w:rPr>
          <w:spacing w:val="-5"/>
        </w:rPr>
        <w:t xml:space="preserve"> </w:t>
      </w:r>
      <w:r>
        <w:t>with</w:t>
      </w:r>
      <w:r>
        <w:rPr>
          <w:spacing w:val="-5"/>
        </w:rPr>
        <w:t xml:space="preserve"> </w:t>
      </w:r>
      <w:r>
        <w:t>the</w:t>
      </w:r>
      <w:r>
        <w:rPr>
          <w:spacing w:val="-5"/>
        </w:rPr>
        <w:t xml:space="preserve"> </w:t>
      </w:r>
      <w:r>
        <w:t>Investor’s</w:t>
      </w:r>
      <w:r>
        <w:rPr>
          <w:spacing w:val="-5"/>
        </w:rPr>
        <w:t xml:space="preserve"> </w:t>
      </w:r>
      <w:r>
        <w:t>investment</w:t>
      </w:r>
      <w:r>
        <w:rPr>
          <w:spacing w:val="-4"/>
        </w:rPr>
        <w:t xml:space="preserve"> </w:t>
      </w:r>
      <w:r>
        <w:t>in</w:t>
      </w:r>
      <w:r>
        <w:rPr>
          <w:spacing w:val="-8"/>
        </w:rPr>
        <w:t xml:space="preserve"> </w:t>
      </w:r>
      <w:r>
        <w:t>the</w:t>
      </w:r>
      <w:r>
        <w:rPr>
          <w:spacing w:val="-5"/>
        </w:rPr>
        <w:t xml:space="preserve"> </w:t>
      </w:r>
      <w:r>
        <w:t>Interest,</w:t>
      </w:r>
      <w:r>
        <w:rPr>
          <w:spacing w:val="-5"/>
        </w:rPr>
        <w:t xml:space="preserve"> </w:t>
      </w:r>
      <w:r>
        <w:t>and</w:t>
      </w:r>
      <w:r>
        <w:rPr>
          <w:spacing w:val="-5"/>
        </w:rPr>
        <w:t xml:space="preserve"> </w:t>
      </w:r>
      <w:r>
        <w:t>(II)</w:t>
      </w:r>
      <w:r>
        <w:rPr>
          <w:spacing w:val="-4"/>
        </w:rPr>
        <w:t xml:space="preserve"> </w:t>
      </w:r>
      <w:r>
        <w:t>the Fund,</w:t>
      </w:r>
      <w:r>
        <w:rPr>
          <w:spacing w:val="-12"/>
        </w:rPr>
        <w:t xml:space="preserve"> </w:t>
      </w:r>
      <w:r>
        <w:t>the</w:t>
      </w:r>
      <w:r>
        <w:rPr>
          <w:spacing w:val="-14"/>
        </w:rPr>
        <w:t xml:space="preserve"> </w:t>
      </w:r>
      <w:r>
        <w:t>Managing</w:t>
      </w:r>
      <w:r>
        <w:rPr>
          <w:spacing w:val="-13"/>
        </w:rPr>
        <w:t xml:space="preserve"> </w:t>
      </w:r>
      <w:r>
        <w:t>Member</w:t>
      </w:r>
      <w:r>
        <w:rPr>
          <w:spacing w:val="-11"/>
        </w:rPr>
        <w:t xml:space="preserve"> </w:t>
      </w:r>
      <w:r>
        <w:t>and</w:t>
      </w:r>
      <w:r>
        <w:rPr>
          <w:spacing w:val="-14"/>
        </w:rPr>
        <w:t xml:space="preserve"> </w:t>
      </w:r>
      <w:r>
        <w:t>their</w:t>
      </w:r>
      <w:r>
        <w:rPr>
          <w:spacing w:val="-12"/>
        </w:rPr>
        <w:t xml:space="preserve"> </w:t>
      </w:r>
      <w:r>
        <w:t>respective</w:t>
      </w:r>
      <w:r>
        <w:rPr>
          <w:spacing w:val="-12"/>
        </w:rPr>
        <w:t xml:space="preserve"> </w:t>
      </w:r>
      <w:r>
        <w:t>affiliates</w:t>
      </w:r>
      <w:r>
        <w:rPr>
          <w:spacing w:val="-11"/>
        </w:rPr>
        <w:t xml:space="preserve"> </w:t>
      </w:r>
      <w:r>
        <w:t>have</w:t>
      </w:r>
      <w:r>
        <w:rPr>
          <w:spacing w:val="-14"/>
        </w:rPr>
        <w:t xml:space="preserve"> </w:t>
      </w:r>
      <w:r>
        <w:t>a</w:t>
      </w:r>
      <w:r>
        <w:rPr>
          <w:spacing w:val="-10"/>
        </w:rPr>
        <w:t xml:space="preserve"> </w:t>
      </w:r>
      <w:r>
        <w:t>financial</w:t>
      </w:r>
      <w:r>
        <w:rPr>
          <w:spacing w:val="-13"/>
        </w:rPr>
        <w:t xml:space="preserve"> </w:t>
      </w:r>
      <w:r>
        <w:t>interest</w:t>
      </w:r>
      <w:r>
        <w:rPr>
          <w:spacing w:val="-13"/>
        </w:rPr>
        <w:t xml:space="preserve"> </w:t>
      </w:r>
      <w:r>
        <w:t>in</w:t>
      </w:r>
      <w:r>
        <w:rPr>
          <w:spacing w:val="-12"/>
        </w:rPr>
        <w:t xml:space="preserve"> </w:t>
      </w:r>
      <w:r>
        <w:t>the</w:t>
      </w:r>
      <w:r>
        <w:rPr>
          <w:spacing w:val="-11"/>
        </w:rPr>
        <w:t xml:space="preserve"> </w:t>
      </w:r>
      <w:r>
        <w:t>Plan’s</w:t>
      </w:r>
      <w:r>
        <w:rPr>
          <w:spacing w:val="-11"/>
        </w:rPr>
        <w:t xml:space="preserve"> </w:t>
      </w:r>
      <w:r>
        <w:t>investment in the Interest on account of the fees and other remuneration they expect to receive in connection with transactions contemplated hereunder.</w:t>
      </w:r>
    </w:p>
    <w:p w14:paraId="05543FAA" w14:textId="77777777" w:rsidR="00A37219" w:rsidRDefault="00000000">
      <w:pPr>
        <w:pStyle w:val="ListParagraph"/>
        <w:numPr>
          <w:ilvl w:val="1"/>
          <w:numId w:val="39"/>
        </w:numPr>
        <w:tabs>
          <w:tab w:val="left" w:pos="2520"/>
        </w:tabs>
        <w:spacing w:before="239"/>
        <w:ind w:right="703" w:firstLine="1440"/>
        <w:jc w:val="both"/>
      </w:pPr>
      <w:r>
        <w:t>The Investor hereby acknowledges that the Fund’s intent is to comply with all applicable</w:t>
      </w:r>
      <w:r>
        <w:rPr>
          <w:spacing w:val="-14"/>
        </w:rPr>
        <w:t xml:space="preserve"> </w:t>
      </w:r>
      <w:r>
        <w:t>U.S.</w:t>
      </w:r>
      <w:r>
        <w:rPr>
          <w:spacing w:val="-14"/>
        </w:rPr>
        <w:t xml:space="preserve"> </w:t>
      </w:r>
      <w:r>
        <w:t>and</w:t>
      </w:r>
      <w:r>
        <w:rPr>
          <w:spacing w:val="-14"/>
        </w:rPr>
        <w:t xml:space="preserve"> </w:t>
      </w:r>
      <w:r>
        <w:t>international</w:t>
      </w:r>
      <w:r>
        <w:rPr>
          <w:spacing w:val="-13"/>
        </w:rPr>
        <w:t xml:space="preserve"> </w:t>
      </w:r>
      <w:r>
        <w:t>laws</w:t>
      </w:r>
      <w:r>
        <w:rPr>
          <w:spacing w:val="-14"/>
        </w:rPr>
        <w:t xml:space="preserve"> </w:t>
      </w:r>
      <w:r>
        <w:t>and</w:t>
      </w:r>
      <w:r>
        <w:rPr>
          <w:spacing w:val="-14"/>
        </w:rPr>
        <w:t xml:space="preserve"> </w:t>
      </w:r>
      <w:r>
        <w:t>regulations</w:t>
      </w:r>
      <w:r>
        <w:rPr>
          <w:spacing w:val="-14"/>
        </w:rPr>
        <w:t xml:space="preserve"> </w:t>
      </w:r>
      <w:r>
        <w:t>applicable</w:t>
      </w:r>
      <w:r>
        <w:rPr>
          <w:spacing w:val="-13"/>
        </w:rPr>
        <w:t xml:space="preserve"> </w:t>
      </w:r>
      <w:r>
        <w:t>to</w:t>
      </w:r>
      <w:r>
        <w:rPr>
          <w:spacing w:val="-14"/>
        </w:rPr>
        <w:t xml:space="preserve"> </w:t>
      </w:r>
      <w:r>
        <w:t>it</w:t>
      </w:r>
      <w:r>
        <w:rPr>
          <w:spacing w:val="-14"/>
        </w:rPr>
        <w:t xml:space="preserve"> </w:t>
      </w:r>
      <w:r>
        <w:t>designed</w:t>
      </w:r>
      <w:r>
        <w:rPr>
          <w:spacing w:val="-14"/>
        </w:rPr>
        <w:t xml:space="preserve"> </w:t>
      </w:r>
      <w:r>
        <w:t>to</w:t>
      </w:r>
      <w:r>
        <w:rPr>
          <w:spacing w:val="-13"/>
        </w:rPr>
        <w:t xml:space="preserve"> </w:t>
      </w:r>
      <w:r>
        <w:t>combat</w:t>
      </w:r>
      <w:r>
        <w:rPr>
          <w:spacing w:val="-14"/>
        </w:rPr>
        <w:t xml:space="preserve"> </w:t>
      </w:r>
      <w:r>
        <w:t>money</w:t>
      </w:r>
      <w:r>
        <w:rPr>
          <w:spacing w:val="-14"/>
        </w:rPr>
        <w:t xml:space="preserve"> </w:t>
      </w:r>
      <w:r>
        <w:t>laundering and similar</w:t>
      </w:r>
      <w:r>
        <w:rPr>
          <w:spacing w:val="-1"/>
        </w:rPr>
        <w:t xml:space="preserve"> </w:t>
      </w:r>
      <w:r>
        <w:t>illegal activities.</w:t>
      </w:r>
      <w:r>
        <w:rPr>
          <w:spacing w:val="40"/>
        </w:rPr>
        <w:t xml:space="preserve"> </w:t>
      </w:r>
      <w:r>
        <w:t>In furtherance of such efforts, the</w:t>
      </w:r>
      <w:r>
        <w:rPr>
          <w:spacing w:val="-2"/>
        </w:rPr>
        <w:t xml:space="preserve"> </w:t>
      </w:r>
      <w:r>
        <w:t>Investor hereby represents, covenants, and agrees that, to the best of the Investor’s knowledge based on reasonable investigation:</w:t>
      </w:r>
      <w:r>
        <w:rPr>
          <w:spacing w:val="40"/>
        </w:rPr>
        <w:t xml:space="preserve"> </w:t>
      </w:r>
      <w:r>
        <w:t>(</w:t>
      </w:r>
      <w:proofErr w:type="spellStart"/>
      <w:r>
        <w:t>i</w:t>
      </w:r>
      <w:proofErr w:type="spellEnd"/>
      <w:r>
        <w:t>) none of the Investor’s</w:t>
      </w:r>
      <w:r>
        <w:rPr>
          <w:spacing w:val="-7"/>
        </w:rPr>
        <w:t xml:space="preserve"> </w:t>
      </w:r>
      <w:r>
        <w:t>past</w:t>
      </w:r>
      <w:r>
        <w:rPr>
          <w:spacing w:val="-6"/>
        </w:rPr>
        <w:t xml:space="preserve"> </w:t>
      </w:r>
      <w:r>
        <w:t>or</w:t>
      </w:r>
      <w:r>
        <w:rPr>
          <w:spacing w:val="-6"/>
        </w:rPr>
        <w:t xml:space="preserve"> </w:t>
      </w:r>
      <w:r>
        <w:t>future</w:t>
      </w:r>
      <w:r>
        <w:rPr>
          <w:spacing w:val="-7"/>
        </w:rPr>
        <w:t xml:space="preserve"> </w:t>
      </w:r>
      <w:r>
        <w:t>capital</w:t>
      </w:r>
      <w:r>
        <w:rPr>
          <w:spacing w:val="-6"/>
        </w:rPr>
        <w:t xml:space="preserve"> </w:t>
      </w:r>
      <w:r>
        <w:t>contributions</w:t>
      </w:r>
      <w:r>
        <w:rPr>
          <w:spacing w:val="-7"/>
        </w:rPr>
        <w:t xml:space="preserve"> </w:t>
      </w:r>
      <w:r>
        <w:t>to</w:t>
      </w:r>
      <w:r>
        <w:rPr>
          <w:spacing w:val="-9"/>
        </w:rPr>
        <w:t xml:space="preserve"> </w:t>
      </w:r>
      <w:r>
        <w:t>the</w:t>
      </w:r>
      <w:r>
        <w:rPr>
          <w:spacing w:val="-7"/>
        </w:rPr>
        <w:t xml:space="preserve"> </w:t>
      </w:r>
      <w:r>
        <w:t>Fund</w:t>
      </w:r>
      <w:r>
        <w:rPr>
          <w:spacing w:val="-7"/>
        </w:rPr>
        <w:t xml:space="preserve"> </w:t>
      </w:r>
      <w:r>
        <w:t>(whether</w:t>
      </w:r>
      <w:r>
        <w:rPr>
          <w:spacing w:val="-6"/>
        </w:rPr>
        <w:t xml:space="preserve"> </w:t>
      </w:r>
      <w:r>
        <w:t>payable</w:t>
      </w:r>
      <w:r>
        <w:rPr>
          <w:spacing w:val="-7"/>
        </w:rPr>
        <w:t xml:space="preserve"> </w:t>
      </w:r>
      <w:r>
        <w:t>in</w:t>
      </w:r>
      <w:r>
        <w:rPr>
          <w:spacing w:val="-7"/>
        </w:rPr>
        <w:t xml:space="preserve"> </w:t>
      </w:r>
      <w:r>
        <w:t>cash</w:t>
      </w:r>
      <w:r>
        <w:rPr>
          <w:spacing w:val="-9"/>
        </w:rPr>
        <w:t xml:space="preserve"> </w:t>
      </w:r>
      <w:r>
        <w:t>or</w:t>
      </w:r>
      <w:r>
        <w:rPr>
          <w:spacing w:val="-6"/>
        </w:rPr>
        <w:t xml:space="preserve"> </w:t>
      </w:r>
      <w:r>
        <w:t>otherwise)</w:t>
      </w:r>
      <w:r>
        <w:rPr>
          <w:spacing w:val="-6"/>
        </w:rPr>
        <w:t xml:space="preserve"> </w:t>
      </w:r>
      <w:r>
        <w:t>have</w:t>
      </w:r>
      <w:r>
        <w:rPr>
          <w:spacing w:val="-7"/>
        </w:rPr>
        <w:t xml:space="preserve"> </w:t>
      </w:r>
      <w:r>
        <w:t>been or shall be derived from money laundering or similar activities deemed illegal under such laws and regulations; (ii) to the extent within the Investor’s control, none of the Investor’s past or future capital contributions to the Fund will cause the Fund, the Managing Member or any of their personnel to be in violation</w:t>
      </w:r>
      <w:r>
        <w:rPr>
          <w:spacing w:val="-5"/>
        </w:rPr>
        <w:t xml:space="preserve"> </w:t>
      </w:r>
      <w:r>
        <w:t>of</w:t>
      </w:r>
      <w:r>
        <w:rPr>
          <w:spacing w:val="-4"/>
        </w:rPr>
        <w:t xml:space="preserve"> </w:t>
      </w:r>
      <w:r>
        <w:t>U.S.</w:t>
      </w:r>
      <w:r>
        <w:rPr>
          <w:spacing w:val="-5"/>
        </w:rPr>
        <w:t xml:space="preserve"> </w:t>
      </w:r>
      <w:r>
        <w:t>anti-money</w:t>
      </w:r>
      <w:r>
        <w:rPr>
          <w:spacing w:val="-2"/>
        </w:rPr>
        <w:t xml:space="preserve"> </w:t>
      </w:r>
      <w:r>
        <w:t>laundering</w:t>
      </w:r>
      <w:r>
        <w:rPr>
          <w:spacing w:val="-5"/>
        </w:rPr>
        <w:t xml:space="preserve"> </w:t>
      </w:r>
      <w:r>
        <w:t>laws,</w:t>
      </w:r>
      <w:r>
        <w:rPr>
          <w:spacing w:val="-7"/>
        </w:rPr>
        <w:t xml:space="preserve"> </w:t>
      </w:r>
      <w:r>
        <w:t>including</w:t>
      </w:r>
      <w:r>
        <w:rPr>
          <w:spacing w:val="-2"/>
        </w:rPr>
        <w:t xml:space="preserve"> </w:t>
      </w:r>
      <w:r>
        <w:t>without</w:t>
      </w:r>
      <w:r>
        <w:rPr>
          <w:spacing w:val="-4"/>
        </w:rPr>
        <w:t xml:space="preserve"> </w:t>
      </w:r>
      <w:r>
        <w:t>limitation</w:t>
      </w:r>
      <w:r>
        <w:rPr>
          <w:spacing w:val="-5"/>
        </w:rPr>
        <w:t xml:space="preserve"> </w:t>
      </w:r>
      <w:r>
        <w:t>the</w:t>
      </w:r>
      <w:r>
        <w:rPr>
          <w:spacing w:val="-2"/>
        </w:rPr>
        <w:t xml:space="preserve"> </w:t>
      </w:r>
      <w:r>
        <w:t>United</w:t>
      </w:r>
      <w:r>
        <w:rPr>
          <w:spacing w:val="-5"/>
        </w:rPr>
        <w:t xml:space="preserve"> </w:t>
      </w:r>
      <w:r>
        <w:t>States</w:t>
      </w:r>
      <w:r>
        <w:rPr>
          <w:spacing w:val="-2"/>
        </w:rPr>
        <w:t xml:space="preserve"> </w:t>
      </w:r>
      <w:r>
        <w:t>Bank</w:t>
      </w:r>
      <w:r>
        <w:rPr>
          <w:spacing w:val="-5"/>
        </w:rPr>
        <w:t xml:space="preserve"> </w:t>
      </w:r>
      <w:r>
        <w:t>Secrecy Act (31 U.S.C. § 5311, et seq.), the United States Money Laundering Control Act of 1986 or the International</w:t>
      </w:r>
      <w:r>
        <w:rPr>
          <w:spacing w:val="-7"/>
        </w:rPr>
        <w:t xml:space="preserve"> </w:t>
      </w:r>
      <w:r>
        <w:t>Money</w:t>
      </w:r>
      <w:r>
        <w:rPr>
          <w:spacing w:val="-8"/>
        </w:rPr>
        <w:t xml:space="preserve"> </w:t>
      </w:r>
      <w:r>
        <w:t>Laundering</w:t>
      </w:r>
      <w:r>
        <w:rPr>
          <w:spacing w:val="-8"/>
        </w:rPr>
        <w:t xml:space="preserve"> </w:t>
      </w:r>
      <w:r>
        <w:t>Abatement</w:t>
      </w:r>
      <w:r>
        <w:rPr>
          <w:spacing w:val="-7"/>
        </w:rPr>
        <w:t xml:space="preserve"> </w:t>
      </w:r>
      <w:r>
        <w:t>and</w:t>
      </w:r>
      <w:r>
        <w:rPr>
          <w:spacing w:val="-8"/>
        </w:rPr>
        <w:t xml:space="preserve"> </w:t>
      </w:r>
      <w:r>
        <w:t>Anti-Terrorist</w:t>
      </w:r>
      <w:r>
        <w:rPr>
          <w:spacing w:val="-7"/>
        </w:rPr>
        <w:t xml:space="preserve"> </w:t>
      </w:r>
      <w:r>
        <w:t>Financing</w:t>
      </w:r>
      <w:r>
        <w:rPr>
          <w:spacing w:val="-8"/>
        </w:rPr>
        <w:t xml:space="preserve"> </w:t>
      </w:r>
      <w:r>
        <w:t>Act</w:t>
      </w:r>
      <w:r>
        <w:rPr>
          <w:spacing w:val="-9"/>
        </w:rPr>
        <w:t xml:space="preserve"> </w:t>
      </w:r>
      <w:r>
        <w:t>of</w:t>
      </w:r>
      <w:r>
        <w:rPr>
          <w:spacing w:val="-10"/>
        </w:rPr>
        <w:t xml:space="preserve"> </w:t>
      </w:r>
      <w:r>
        <w:t>2001,</w:t>
      </w:r>
      <w:r>
        <w:rPr>
          <w:spacing w:val="-8"/>
        </w:rPr>
        <w:t xml:space="preserve"> </w:t>
      </w:r>
      <w:r>
        <w:t>and</w:t>
      </w:r>
      <w:r>
        <w:rPr>
          <w:spacing w:val="-10"/>
        </w:rPr>
        <w:t xml:space="preserve"> </w:t>
      </w:r>
      <w:r>
        <w:t>any</w:t>
      </w:r>
      <w:r>
        <w:rPr>
          <w:spacing w:val="-10"/>
        </w:rPr>
        <w:t xml:space="preserve"> </w:t>
      </w:r>
      <w:r>
        <w:t>regulations promulgated thereunder; (iii) none of the Investor, its affiliates, beneficiaries or principals is a country, territory, individual or entity named on the U.S. Treasury Department’s Office of Foreign Assets Control (OFAC) list, nor is a person or entity prohibited under</w:t>
      </w:r>
      <w:r>
        <w:rPr>
          <w:spacing w:val="-1"/>
        </w:rPr>
        <w:t xml:space="preserve"> </w:t>
      </w:r>
      <w:r>
        <w:t>the OFAC</w:t>
      </w:r>
      <w:r>
        <w:rPr>
          <w:spacing w:val="-1"/>
        </w:rPr>
        <w:t xml:space="preserve"> </w:t>
      </w:r>
      <w:r>
        <w:t>Program; (iv) upon request, the Investor will provide the Managing Member with any and all additional information deemed necessary to assure compliance with all applicable laws and regulations concerning money laundering and similar activities;</w:t>
      </w:r>
    </w:p>
    <w:p w14:paraId="0C1B0B24" w14:textId="77777777" w:rsidR="00A37219" w:rsidRDefault="00000000">
      <w:pPr>
        <w:pStyle w:val="BodyText"/>
        <w:ind w:left="361" w:right="713"/>
        <w:jc w:val="both"/>
      </w:pPr>
      <w:r>
        <w:t>(v) if at any time it is discovered that any of the foregoing representations are incorrect, or if otherwise required by applicable laws or regulations, the Managing Member may undertake appropriate actions, the Investor agrees to cooperate with such actions to ensure continued compliance with applicable laws or regulations, and the Managing Member may require the Investor to redeem or segregate the Interest; and</w:t>
      </w:r>
    </w:p>
    <w:p w14:paraId="04872844" w14:textId="77777777" w:rsidR="00A37219" w:rsidRDefault="00000000">
      <w:pPr>
        <w:pStyle w:val="BodyText"/>
        <w:ind w:left="359" w:right="707" w:firstLine="1"/>
        <w:jc w:val="both"/>
      </w:pPr>
      <w:r>
        <w:t>(vi)</w:t>
      </w:r>
      <w:r>
        <w:rPr>
          <w:spacing w:val="-5"/>
        </w:rPr>
        <w:t xml:space="preserve"> </w:t>
      </w:r>
      <w:r>
        <w:t>the</w:t>
      </w:r>
      <w:r>
        <w:rPr>
          <w:spacing w:val="-6"/>
        </w:rPr>
        <w:t xml:space="preserve"> </w:t>
      </w:r>
      <w:r>
        <w:t>Managing</w:t>
      </w:r>
      <w:r>
        <w:rPr>
          <w:spacing w:val="-6"/>
        </w:rPr>
        <w:t xml:space="preserve"> </w:t>
      </w:r>
      <w:r>
        <w:t>Member</w:t>
      </w:r>
      <w:r>
        <w:rPr>
          <w:spacing w:val="-8"/>
        </w:rPr>
        <w:t xml:space="preserve"> </w:t>
      </w:r>
      <w:r>
        <w:t>may</w:t>
      </w:r>
      <w:r>
        <w:rPr>
          <w:spacing w:val="-6"/>
        </w:rPr>
        <w:t xml:space="preserve"> </w:t>
      </w:r>
      <w:r>
        <w:t>release</w:t>
      </w:r>
      <w:r>
        <w:rPr>
          <w:spacing w:val="-6"/>
        </w:rPr>
        <w:t xml:space="preserve"> </w:t>
      </w:r>
      <w:r>
        <w:t>confidential</w:t>
      </w:r>
      <w:r>
        <w:rPr>
          <w:spacing w:val="-5"/>
        </w:rPr>
        <w:t xml:space="preserve"> </w:t>
      </w:r>
      <w:r>
        <w:t>information</w:t>
      </w:r>
      <w:r>
        <w:rPr>
          <w:spacing w:val="-6"/>
        </w:rPr>
        <w:t xml:space="preserve"> </w:t>
      </w:r>
      <w:r>
        <w:t>about</w:t>
      </w:r>
      <w:r>
        <w:rPr>
          <w:spacing w:val="-5"/>
        </w:rPr>
        <w:t xml:space="preserve"> </w:t>
      </w:r>
      <w:r>
        <w:t>the</w:t>
      </w:r>
      <w:r>
        <w:rPr>
          <w:spacing w:val="-6"/>
        </w:rPr>
        <w:t xml:space="preserve"> </w:t>
      </w:r>
      <w:r>
        <w:t>Investor</w:t>
      </w:r>
      <w:r>
        <w:rPr>
          <w:spacing w:val="-8"/>
        </w:rPr>
        <w:t xml:space="preserve"> </w:t>
      </w:r>
      <w:r>
        <w:t>(and,</w:t>
      </w:r>
      <w:r>
        <w:rPr>
          <w:spacing w:val="-6"/>
        </w:rPr>
        <w:t xml:space="preserve"> </w:t>
      </w:r>
      <w:r>
        <w:t>if</w:t>
      </w:r>
      <w:r>
        <w:rPr>
          <w:spacing w:val="-5"/>
        </w:rPr>
        <w:t xml:space="preserve"> </w:t>
      </w:r>
      <w:r>
        <w:t>applicable,</w:t>
      </w:r>
      <w:r>
        <w:rPr>
          <w:spacing w:val="-6"/>
        </w:rPr>
        <w:t xml:space="preserve"> </w:t>
      </w:r>
      <w:r>
        <w:t>any underlying</w:t>
      </w:r>
      <w:r>
        <w:rPr>
          <w:spacing w:val="-9"/>
        </w:rPr>
        <w:t xml:space="preserve"> </w:t>
      </w:r>
      <w:r>
        <w:t>beneficial</w:t>
      </w:r>
      <w:r>
        <w:rPr>
          <w:spacing w:val="-8"/>
        </w:rPr>
        <w:t xml:space="preserve"> </w:t>
      </w:r>
      <w:r>
        <w:t>owners</w:t>
      </w:r>
      <w:r>
        <w:rPr>
          <w:spacing w:val="-8"/>
        </w:rPr>
        <w:t xml:space="preserve"> </w:t>
      </w:r>
      <w:r>
        <w:t>of</w:t>
      </w:r>
      <w:r>
        <w:rPr>
          <w:spacing w:val="-8"/>
        </w:rPr>
        <w:t xml:space="preserve"> </w:t>
      </w:r>
      <w:r>
        <w:t>the</w:t>
      </w:r>
      <w:r>
        <w:rPr>
          <w:spacing w:val="-8"/>
        </w:rPr>
        <w:t xml:space="preserve"> </w:t>
      </w:r>
      <w:r>
        <w:t>Interest),</w:t>
      </w:r>
      <w:r>
        <w:rPr>
          <w:spacing w:val="-9"/>
        </w:rPr>
        <w:t xml:space="preserve"> </w:t>
      </w:r>
      <w:r>
        <w:t>to</w:t>
      </w:r>
      <w:r>
        <w:rPr>
          <w:spacing w:val="-9"/>
        </w:rPr>
        <w:t xml:space="preserve"> </w:t>
      </w:r>
      <w:r>
        <w:t>appropriate</w:t>
      </w:r>
      <w:r>
        <w:rPr>
          <w:spacing w:val="-8"/>
        </w:rPr>
        <w:t xml:space="preserve"> </w:t>
      </w:r>
      <w:r>
        <w:t>authorities</w:t>
      </w:r>
      <w:r>
        <w:rPr>
          <w:spacing w:val="-8"/>
        </w:rPr>
        <w:t xml:space="preserve"> </w:t>
      </w:r>
      <w:r>
        <w:t>if</w:t>
      </w:r>
      <w:r>
        <w:rPr>
          <w:spacing w:val="-8"/>
        </w:rPr>
        <w:t xml:space="preserve"> </w:t>
      </w:r>
      <w:r>
        <w:t>the</w:t>
      </w:r>
      <w:r>
        <w:rPr>
          <w:spacing w:val="-8"/>
        </w:rPr>
        <w:t xml:space="preserve"> </w:t>
      </w:r>
      <w:r>
        <w:t>Managing</w:t>
      </w:r>
      <w:r>
        <w:rPr>
          <w:spacing w:val="-9"/>
        </w:rPr>
        <w:t xml:space="preserve"> </w:t>
      </w:r>
      <w:r>
        <w:t>Member,</w:t>
      </w:r>
      <w:r>
        <w:rPr>
          <w:spacing w:val="-9"/>
        </w:rPr>
        <w:t xml:space="preserve"> </w:t>
      </w:r>
      <w:r>
        <w:t>in</w:t>
      </w:r>
      <w:r>
        <w:rPr>
          <w:spacing w:val="-9"/>
        </w:rPr>
        <w:t xml:space="preserve"> </w:t>
      </w:r>
      <w:r>
        <w:t>its</w:t>
      </w:r>
      <w:r>
        <w:rPr>
          <w:spacing w:val="-8"/>
        </w:rPr>
        <w:t xml:space="preserve"> </w:t>
      </w:r>
      <w:r>
        <w:t xml:space="preserve">sole discretion, determines that it is in the Fund’s best interests to do so </w:t>
      </w:r>
      <w:proofErr w:type="gramStart"/>
      <w:r>
        <w:t>in light of</w:t>
      </w:r>
      <w:proofErr w:type="gramEnd"/>
      <w:r>
        <w:t xml:space="preserve"> applicable laws and regulations.</w:t>
      </w:r>
      <w:r>
        <w:rPr>
          <w:spacing w:val="40"/>
        </w:rPr>
        <w:t xml:space="preserve"> </w:t>
      </w:r>
      <w:r>
        <w:t>The Investor understands and agrees that any proceeds paid to it will be paid to the same account from which the Investor’s investment in the Fund was originally remitted, unless the Managing Member, in its sole and absolute discretion, agrees otherwise.</w:t>
      </w:r>
      <w:r>
        <w:rPr>
          <w:vertAlign w:val="superscript"/>
        </w:rPr>
        <w:t>1</w:t>
      </w:r>
    </w:p>
    <w:p w14:paraId="5020776B" w14:textId="77777777" w:rsidR="00A37219" w:rsidRDefault="00000000">
      <w:pPr>
        <w:pStyle w:val="ListParagraph"/>
        <w:numPr>
          <w:ilvl w:val="1"/>
          <w:numId w:val="39"/>
        </w:numPr>
        <w:tabs>
          <w:tab w:val="left" w:pos="2521"/>
        </w:tabs>
        <w:spacing w:before="230"/>
        <w:ind w:left="362" w:right="705" w:firstLine="1440"/>
        <w:jc w:val="both"/>
      </w:pPr>
      <w:r>
        <w:t>With respect to the Fund’s fee arrangement with the Managing Member, the Investor acknowledges</w:t>
      </w:r>
      <w:r>
        <w:rPr>
          <w:spacing w:val="-1"/>
        </w:rPr>
        <w:t xml:space="preserve"> </w:t>
      </w:r>
      <w:r>
        <w:t>that</w:t>
      </w:r>
      <w:r>
        <w:rPr>
          <w:spacing w:val="-3"/>
        </w:rPr>
        <w:t xml:space="preserve"> </w:t>
      </w:r>
      <w:r>
        <w:t>(</w:t>
      </w:r>
      <w:proofErr w:type="spellStart"/>
      <w:r>
        <w:t>i</w:t>
      </w:r>
      <w:proofErr w:type="spellEnd"/>
      <w:r>
        <w:t>) such</w:t>
      </w:r>
      <w:r>
        <w:rPr>
          <w:spacing w:val="-1"/>
        </w:rPr>
        <w:t xml:space="preserve"> </w:t>
      </w:r>
      <w:r>
        <w:t>fee</w:t>
      </w:r>
      <w:r>
        <w:rPr>
          <w:spacing w:val="-1"/>
        </w:rPr>
        <w:t xml:space="preserve"> </w:t>
      </w:r>
      <w:r>
        <w:t>arrangement</w:t>
      </w:r>
      <w:r>
        <w:rPr>
          <w:spacing w:val="-3"/>
        </w:rPr>
        <w:t xml:space="preserve"> </w:t>
      </w:r>
      <w:r>
        <w:t>may</w:t>
      </w:r>
      <w:r>
        <w:rPr>
          <w:spacing w:val="-1"/>
        </w:rPr>
        <w:t xml:space="preserve"> </w:t>
      </w:r>
      <w:r>
        <w:t>create</w:t>
      </w:r>
      <w:r>
        <w:rPr>
          <w:spacing w:val="-1"/>
        </w:rPr>
        <w:t xml:space="preserve"> </w:t>
      </w:r>
      <w:r>
        <w:t>an</w:t>
      </w:r>
      <w:r>
        <w:rPr>
          <w:spacing w:val="-2"/>
        </w:rPr>
        <w:t xml:space="preserve"> </w:t>
      </w:r>
      <w:r>
        <w:t>incentive</w:t>
      </w:r>
      <w:r>
        <w:rPr>
          <w:spacing w:val="-1"/>
        </w:rPr>
        <w:t xml:space="preserve"> </w:t>
      </w:r>
      <w:r>
        <w:t>for</w:t>
      </w:r>
      <w:r>
        <w:rPr>
          <w:spacing w:val="-1"/>
        </w:rPr>
        <w:t xml:space="preserve"> </w:t>
      </w:r>
      <w:r>
        <w:t>the</w:t>
      </w:r>
      <w:r>
        <w:rPr>
          <w:spacing w:val="-1"/>
        </w:rPr>
        <w:t xml:space="preserve"> </w:t>
      </w:r>
      <w:r>
        <w:t>Managing</w:t>
      </w:r>
      <w:r>
        <w:rPr>
          <w:spacing w:val="-1"/>
        </w:rPr>
        <w:t xml:space="preserve"> </w:t>
      </w:r>
      <w:r>
        <w:t>Member</w:t>
      </w:r>
      <w:r>
        <w:rPr>
          <w:spacing w:val="-3"/>
        </w:rPr>
        <w:t xml:space="preserve"> </w:t>
      </w:r>
      <w:r>
        <w:t>to make investment decisions that are riskier or more speculative than would be the case in the absence of such a fee arrangement, (ii) that, in addition to the Management Fee specified in the Fund Agreement, the Managing Member will accrue a “carried interest” representing a disproportionate percentage of certain Fund gains, and that the actual compensation received by the Managing Member will be determined over the Fund’s term, and (iii) the Fund Agreement is based upon arm’s-length negotiations between the Managing Member and the Members.</w:t>
      </w:r>
    </w:p>
    <w:p w14:paraId="08921EFD" w14:textId="77777777" w:rsidR="00A37219" w:rsidRDefault="00000000">
      <w:pPr>
        <w:pStyle w:val="ListParagraph"/>
        <w:numPr>
          <w:ilvl w:val="1"/>
          <w:numId w:val="39"/>
        </w:numPr>
        <w:tabs>
          <w:tab w:val="left" w:pos="2520"/>
        </w:tabs>
        <w:spacing w:before="238" w:line="235" w:lineRule="auto"/>
        <w:ind w:left="362" w:right="705" w:firstLine="1440"/>
        <w:jc w:val="both"/>
      </w:pPr>
      <w:r>
        <w:t>By purchase of the Interest, the Investor represents to the Managing Member and the Fund that it has neither acquired nor will it transfer or assign any interest in the Fund (or any interest therein), or cause any interest in the Fund (or any interest therein) to be marketed, on or through, an “established securities market” within the meaning of section 7704(b)(1) of the Code, including, without</w:t>
      </w:r>
    </w:p>
    <w:p w14:paraId="68BB7E97" w14:textId="77777777" w:rsidR="00A37219" w:rsidRDefault="00000000">
      <w:pPr>
        <w:pStyle w:val="BodyText"/>
        <w:spacing w:before="7"/>
        <w:rPr>
          <w:sz w:val="19"/>
        </w:rPr>
      </w:pPr>
      <w:r>
        <w:rPr>
          <w:noProof/>
          <w:sz w:val="19"/>
        </w:rPr>
        <mc:AlternateContent>
          <mc:Choice Requires="wps">
            <w:drawing>
              <wp:anchor distT="0" distB="0" distL="0" distR="0" simplePos="0" relativeHeight="487587840" behindDoc="1" locked="0" layoutInCell="1" allowOverlap="1" wp14:anchorId="3DEC3333" wp14:editId="2975031F">
                <wp:simplePos x="0" y="0"/>
                <wp:positionH relativeFrom="page">
                  <wp:posOffset>916939</wp:posOffset>
                </wp:positionH>
                <wp:positionV relativeFrom="paragraph">
                  <wp:posOffset>158781</wp:posOffset>
                </wp:positionV>
                <wp:extent cx="18288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108"/>
                              </a:lnTo>
                              <a:lnTo>
                                <a:pt x="1828800" y="610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28D88F" id="Graphic 2" o:spid="_x0000_s1026" style="position:absolute;margin-left:72.2pt;margin-top:12.5pt;width:2in;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" path="m1828800,l,,,6108r1828800,l1828800,xe" fillcolor="black" stroked="f">
                <v:path arrowok="t"/>
                <w10:wrap type="topAndBottom" anchorx="page"/>
              </v:shape>
            </w:pict>
          </mc:Fallback>
        </mc:AlternateContent>
      </w:r>
    </w:p>
    <w:p w14:paraId="7BF446E9" w14:textId="77777777" w:rsidR="00A37219" w:rsidRDefault="00000000">
      <w:pPr>
        <w:spacing w:before="105"/>
        <w:ind w:left="542" w:right="712" w:hanging="181"/>
        <w:jc w:val="both"/>
        <w:rPr>
          <w:sz w:val="20"/>
        </w:rPr>
      </w:pPr>
      <w:r>
        <w:rPr>
          <w:sz w:val="20"/>
          <w:vertAlign w:val="superscript"/>
        </w:rPr>
        <w:t>1</w:t>
      </w:r>
      <w:r>
        <w:rPr>
          <w:spacing w:val="40"/>
          <w:sz w:val="20"/>
        </w:rPr>
        <w:t xml:space="preserve"> </w:t>
      </w:r>
      <w:r>
        <w:rPr>
          <w:sz w:val="20"/>
        </w:rPr>
        <w:t>The Investor agrees to provide, if requested by the Managing Member, audited financial statements, brokerage account</w:t>
      </w:r>
      <w:r>
        <w:rPr>
          <w:spacing w:val="-1"/>
          <w:sz w:val="20"/>
        </w:rPr>
        <w:t xml:space="preserve"> </w:t>
      </w:r>
      <w:r>
        <w:rPr>
          <w:sz w:val="20"/>
        </w:rPr>
        <w:t>statements</w:t>
      </w:r>
      <w:r>
        <w:rPr>
          <w:spacing w:val="-1"/>
          <w:sz w:val="20"/>
        </w:rPr>
        <w:t xml:space="preserve"> </w:t>
      </w:r>
      <w:r>
        <w:rPr>
          <w:sz w:val="20"/>
        </w:rPr>
        <w:t>or other appropriate information and</w:t>
      </w:r>
      <w:r>
        <w:rPr>
          <w:spacing w:val="-2"/>
          <w:sz w:val="20"/>
        </w:rPr>
        <w:t xml:space="preserve"> </w:t>
      </w:r>
      <w:r>
        <w:rPr>
          <w:sz w:val="20"/>
        </w:rPr>
        <w:t>certifications</w:t>
      </w:r>
      <w:r>
        <w:rPr>
          <w:spacing w:val="-1"/>
          <w:sz w:val="20"/>
        </w:rPr>
        <w:t xml:space="preserve"> </w:t>
      </w:r>
      <w:r>
        <w:rPr>
          <w:sz w:val="20"/>
        </w:rPr>
        <w:t>to verify the accuracy of the representations made in this Agreement.</w:t>
      </w:r>
    </w:p>
    <w:p w14:paraId="6551539A" w14:textId="77777777" w:rsidR="00A37219" w:rsidRDefault="00A37219">
      <w:pPr>
        <w:jc w:val="both"/>
        <w:rPr>
          <w:sz w:val="20"/>
        </w:rPr>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7C0117A1" w14:textId="77777777" w:rsidR="00A37219" w:rsidRDefault="00000000">
      <w:pPr>
        <w:pStyle w:val="BodyText"/>
        <w:spacing w:before="66"/>
        <w:ind w:left="362" w:right="703"/>
        <w:jc w:val="both"/>
      </w:pPr>
      <w:r>
        <w:lastRenderedPageBreak/>
        <w:t>limitation, an over-the-counter market or an interdealer quotation system that regularly disseminates firm buy or sell quotations or on or through a “secondary market or the substantial equivalent thereof” within the meaning of section 7704(b)(2) of the Code.</w:t>
      </w:r>
      <w:r>
        <w:rPr>
          <w:spacing w:val="40"/>
        </w:rPr>
        <w:t xml:space="preserve"> </w:t>
      </w:r>
      <w:r>
        <w:t>Furthermore, the Investor agrees that if it determines to transfer or assign any of the Interest pursuant to the provisions of the Fund Agreement, it will cause its proposed transferee to agree in writing to the transfer restrictions set forth herein and to make the representations set forth above in this paragraph 6(t) prior to any such transfer.</w:t>
      </w:r>
    </w:p>
    <w:p w14:paraId="50F46FC7" w14:textId="77777777" w:rsidR="00A37219" w:rsidRDefault="00000000">
      <w:pPr>
        <w:pStyle w:val="ListParagraph"/>
        <w:numPr>
          <w:ilvl w:val="1"/>
          <w:numId w:val="39"/>
        </w:numPr>
        <w:tabs>
          <w:tab w:val="left" w:pos="2520"/>
        </w:tabs>
        <w:spacing w:before="239"/>
        <w:ind w:left="362" w:right="703" w:firstLine="1440"/>
        <w:jc w:val="both"/>
      </w:pPr>
      <w:r>
        <w:t xml:space="preserve">The Investor has received and read a copy of the Fund’s Client Privacy Notice attached hereto as </w:t>
      </w:r>
      <w:r>
        <w:rPr>
          <w:b/>
          <w:i/>
        </w:rPr>
        <w:t>Exhibit B</w:t>
      </w:r>
      <w:r>
        <w:t>.</w:t>
      </w:r>
      <w:r>
        <w:rPr>
          <w:spacing w:val="40"/>
        </w:rPr>
        <w:t xml:space="preserve"> </w:t>
      </w:r>
      <w:r>
        <w:t>The Investor hereby requests and agrees, except as otherwise required by applicable law, the Managing Member shall refrain from sending to the Investor (</w:t>
      </w:r>
      <w:proofErr w:type="spellStart"/>
      <w:r>
        <w:t>i</w:t>
      </w:r>
      <w:proofErr w:type="spellEnd"/>
      <w:r>
        <w:t>) any information regarding the customer relationship as contemplated by 16 CFR Part 313, §313.9(c)(2) (the “FTC’s Final Privacy Rules”), and (ii) any annual privacy notice as contemplated by the FTC’s Final Privacy Rules; provided, however, that the Managing Member shall keep an annual privacy notice with the books and records</w:t>
      </w:r>
      <w:r>
        <w:rPr>
          <w:spacing w:val="-3"/>
        </w:rPr>
        <w:t xml:space="preserve"> </w:t>
      </w:r>
      <w:r>
        <w:t>of</w:t>
      </w:r>
      <w:r>
        <w:rPr>
          <w:spacing w:val="-3"/>
        </w:rPr>
        <w:t xml:space="preserve"> </w:t>
      </w:r>
      <w:r>
        <w:t>the</w:t>
      </w:r>
      <w:r>
        <w:rPr>
          <w:spacing w:val="-3"/>
        </w:rPr>
        <w:t xml:space="preserve"> </w:t>
      </w:r>
      <w:r>
        <w:t>business</w:t>
      </w:r>
      <w:r>
        <w:rPr>
          <w:spacing w:val="-3"/>
        </w:rPr>
        <w:t xml:space="preserve"> </w:t>
      </w:r>
      <w:r>
        <w:t>and</w:t>
      </w:r>
      <w:r>
        <w:rPr>
          <w:spacing w:val="-6"/>
        </w:rPr>
        <w:t xml:space="preserve"> </w:t>
      </w:r>
      <w:r>
        <w:t>such</w:t>
      </w:r>
      <w:r>
        <w:rPr>
          <w:spacing w:val="-4"/>
        </w:rPr>
        <w:t xml:space="preserve"> </w:t>
      </w:r>
      <w:r>
        <w:t>annual</w:t>
      </w:r>
      <w:r>
        <w:rPr>
          <w:spacing w:val="-3"/>
        </w:rPr>
        <w:t xml:space="preserve"> </w:t>
      </w:r>
      <w:r>
        <w:t>privacy</w:t>
      </w:r>
      <w:r>
        <w:rPr>
          <w:spacing w:val="-1"/>
        </w:rPr>
        <w:t xml:space="preserve"> </w:t>
      </w:r>
      <w:r>
        <w:t>notice</w:t>
      </w:r>
      <w:r>
        <w:rPr>
          <w:spacing w:val="-6"/>
        </w:rPr>
        <w:t xml:space="preserve"> </w:t>
      </w:r>
      <w:r>
        <w:t>shall be</w:t>
      </w:r>
      <w:r>
        <w:rPr>
          <w:spacing w:val="-1"/>
        </w:rPr>
        <w:t xml:space="preserve"> </w:t>
      </w:r>
      <w:r>
        <w:t>available</w:t>
      </w:r>
      <w:r>
        <w:rPr>
          <w:spacing w:val="-3"/>
        </w:rPr>
        <w:t xml:space="preserve"> </w:t>
      </w:r>
      <w:r>
        <w:t>to</w:t>
      </w:r>
      <w:r>
        <w:rPr>
          <w:spacing w:val="-4"/>
        </w:rPr>
        <w:t xml:space="preserve"> </w:t>
      </w:r>
      <w:r>
        <w:t>the</w:t>
      </w:r>
      <w:r>
        <w:rPr>
          <w:spacing w:val="-3"/>
        </w:rPr>
        <w:t xml:space="preserve"> </w:t>
      </w:r>
      <w:r>
        <w:t>Investor upon</w:t>
      </w:r>
      <w:r>
        <w:rPr>
          <w:spacing w:val="-4"/>
        </w:rPr>
        <w:t xml:space="preserve"> </w:t>
      </w:r>
      <w:r>
        <w:t>request.</w:t>
      </w:r>
      <w:r>
        <w:rPr>
          <w:spacing w:val="40"/>
        </w:rPr>
        <w:t xml:space="preserve"> </w:t>
      </w:r>
      <w:r>
        <w:t xml:space="preserve">The Investor understands that, at any time </w:t>
      </w:r>
      <w:proofErr w:type="gramStart"/>
      <w:r>
        <w:t>subsequent to</w:t>
      </w:r>
      <w:proofErr w:type="gramEnd"/>
      <w:r>
        <w:t xml:space="preserve"> the Admission Date, it may elect to receive any information contemplated by the preceding clauses (</w:t>
      </w:r>
      <w:proofErr w:type="spellStart"/>
      <w:r>
        <w:t>i</w:t>
      </w:r>
      <w:proofErr w:type="spellEnd"/>
      <w:r>
        <w:t>) and (ii) above to the extent that the Managing Member is required by applicable law to deliver such information, by providing reasonable prior written notice to the Managing Member to such effect.</w:t>
      </w:r>
    </w:p>
    <w:p w14:paraId="4C70FB89" w14:textId="77777777" w:rsidR="00A37219" w:rsidRDefault="00000000">
      <w:pPr>
        <w:pStyle w:val="ListParagraph"/>
        <w:numPr>
          <w:ilvl w:val="1"/>
          <w:numId w:val="39"/>
        </w:numPr>
        <w:tabs>
          <w:tab w:val="left" w:pos="2520"/>
        </w:tabs>
        <w:spacing w:before="228"/>
        <w:ind w:left="362" w:right="703" w:firstLine="1440"/>
        <w:jc w:val="both"/>
      </w:pPr>
      <w:r>
        <w:t>The Investor hereby represents that at least one of the following statements with respect to the Investor is true and will continue to be true throughout the period during which the Investor holds</w:t>
      </w:r>
      <w:r>
        <w:rPr>
          <w:spacing w:val="-2"/>
        </w:rPr>
        <w:t xml:space="preserve"> </w:t>
      </w:r>
      <w:r>
        <w:t>the</w:t>
      </w:r>
      <w:r>
        <w:rPr>
          <w:spacing w:val="-2"/>
        </w:rPr>
        <w:t xml:space="preserve"> </w:t>
      </w:r>
      <w:r>
        <w:t>Interest:</w:t>
      </w:r>
      <w:r>
        <w:rPr>
          <w:spacing w:val="40"/>
        </w:rPr>
        <w:t xml:space="preserve"> </w:t>
      </w:r>
      <w:r>
        <w:t>(</w:t>
      </w:r>
      <w:proofErr w:type="spellStart"/>
      <w:r>
        <w:t>i</w:t>
      </w:r>
      <w:proofErr w:type="spellEnd"/>
      <w:r>
        <w:t>)</w:t>
      </w:r>
      <w:r>
        <w:rPr>
          <w:spacing w:val="-1"/>
        </w:rPr>
        <w:t xml:space="preserve"> </w:t>
      </w:r>
      <w:r>
        <w:t>the</w:t>
      </w:r>
      <w:r>
        <w:rPr>
          <w:spacing w:val="-2"/>
        </w:rPr>
        <w:t xml:space="preserve"> </w:t>
      </w:r>
      <w:r>
        <w:t>Investor</w:t>
      </w:r>
      <w:r>
        <w:rPr>
          <w:spacing w:val="-1"/>
        </w:rPr>
        <w:t xml:space="preserve"> </w:t>
      </w:r>
      <w:r>
        <w:t>is</w:t>
      </w:r>
      <w:r>
        <w:rPr>
          <w:spacing w:val="-2"/>
        </w:rPr>
        <w:t xml:space="preserve"> </w:t>
      </w:r>
      <w:r>
        <w:t>not</w:t>
      </w:r>
      <w:r>
        <w:rPr>
          <w:spacing w:val="-1"/>
        </w:rPr>
        <w:t xml:space="preserve"> </w:t>
      </w:r>
      <w:r>
        <w:t>a</w:t>
      </w:r>
      <w:r>
        <w:rPr>
          <w:spacing w:val="-2"/>
        </w:rPr>
        <w:t xml:space="preserve"> </w:t>
      </w:r>
      <w:r>
        <w:t>partnership,</w:t>
      </w:r>
      <w:r>
        <w:rPr>
          <w:spacing w:val="-2"/>
        </w:rPr>
        <w:t xml:space="preserve"> </w:t>
      </w:r>
      <w:r>
        <w:t>grantor</w:t>
      </w:r>
      <w:r>
        <w:rPr>
          <w:spacing w:val="-2"/>
        </w:rPr>
        <w:t xml:space="preserve"> </w:t>
      </w:r>
      <w:r>
        <w:t>trust</w:t>
      </w:r>
      <w:r>
        <w:rPr>
          <w:spacing w:val="-1"/>
        </w:rPr>
        <w:t xml:space="preserve"> </w:t>
      </w:r>
      <w:r>
        <w:t>or</w:t>
      </w:r>
      <w:r>
        <w:rPr>
          <w:spacing w:val="-1"/>
        </w:rPr>
        <w:t xml:space="preserve"> </w:t>
      </w:r>
      <w:r>
        <w:t>S</w:t>
      </w:r>
      <w:r>
        <w:rPr>
          <w:spacing w:val="-3"/>
        </w:rPr>
        <w:t xml:space="preserve"> </w:t>
      </w:r>
      <w:r>
        <w:t>corporation (or</w:t>
      </w:r>
      <w:r>
        <w:rPr>
          <w:spacing w:val="-1"/>
        </w:rPr>
        <w:t xml:space="preserve"> </w:t>
      </w:r>
      <w:r>
        <w:t>entity</w:t>
      </w:r>
      <w:r>
        <w:rPr>
          <w:spacing w:val="-2"/>
        </w:rPr>
        <w:t xml:space="preserve"> </w:t>
      </w:r>
      <w:r>
        <w:t>disregarded as</w:t>
      </w:r>
      <w:r>
        <w:rPr>
          <w:spacing w:val="-12"/>
        </w:rPr>
        <w:t xml:space="preserve"> </w:t>
      </w:r>
      <w:r>
        <w:t>separate</w:t>
      </w:r>
      <w:r>
        <w:rPr>
          <w:spacing w:val="-12"/>
        </w:rPr>
        <w:t xml:space="preserve"> </w:t>
      </w:r>
      <w:r>
        <w:t>from</w:t>
      </w:r>
      <w:r>
        <w:rPr>
          <w:spacing w:val="-11"/>
        </w:rPr>
        <w:t xml:space="preserve"> </w:t>
      </w:r>
      <w:r>
        <w:t>a</w:t>
      </w:r>
      <w:r>
        <w:rPr>
          <w:spacing w:val="-11"/>
        </w:rPr>
        <w:t xml:space="preserve"> </w:t>
      </w:r>
      <w:r>
        <w:t>partnership,</w:t>
      </w:r>
      <w:r>
        <w:rPr>
          <w:spacing w:val="-12"/>
        </w:rPr>
        <w:t xml:space="preserve"> </w:t>
      </w:r>
      <w:r>
        <w:t>grantor</w:t>
      </w:r>
      <w:r>
        <w:rPr>
          <w:spacing w:val="-13"/>
        </w:rPr>
        <w:t xml:space="preserve"> </w:t>
      </w:r>
      <w:r>
        <w:t>trust</w:t>
      </w:r>
      <w:r>
        <w:rPr>
          <w:spacing w:val="-13"/>
        </w:rPr>
        <w:t xml:space="preserve"> </w:t>
      </w:r>
      <w:r>
        <w:t>or</w:t>
      </w:r>
      <w:r>
        <w:rPr>
          <w:spacing w:val="-11"/>
        </w:rPr>
        <w:t xml:space="preserve"> </w:t>
      </w:r>
      <w:r>
        <w:t>S</w:t>
      </w:r>
      <w:r>
        <w:rPr>
          <w:spacing w:val="-14"/>
        </w:rPr>
        <w:t xml:space="preserve"> </w:t>
      </w:r>
      <w:r>
        <w:t>corporation)</w:t>
      </w:r>
      <w:r>
        <w:rPr>
          <w:spacing w:val="-12"/>
        </w:rPr>
        <w:t xml:space="preserve"> </w:t>
      </w:r>
      <w:r>
        <w:t>for</w:t>
      </w:r>
      <w:r>
        <w:rPr>
          <w:spacing w:val="-11"/>
        </w:rPr>
        <w:t xml:space="preserve"> </w:t>
      </w:r>
      <w:r>
        <w:t>United</w:t>
      </w:r>
      <w:r>
        <w:rPr>
          <w:spacing w:val="-12"/>
        </w:rPr>
        <w:t xml:space="preserve"> </w:t>
      </w:r>
      <w:r>
        <w:t>States</w:t>
      </w:r>
      <w:r>
        <w:rPr>
          <w:spacing w:val="-14"/>
        </w:rPr>
        <w:t xml:space="preserve"> </w:t>
      </w:r>
      <w:r>
        <w:t>federal</w:t>
      </w:r>
      <w:r>
        <w:rPr>
          <w:spacing w:val="-12"/>
        </w:rPr>
        <w:t xml:space="preserve"> </w:t>
      </w:r>
      <w:r>
        <w:t>income</w:t>
      </w:r>
      <w:r>
        <w:rPr>
          <w:spacing w:val="-14"/>
        </w:rPr>
        <w:t xml:space="preserve"> </w:t>
      </w:r>
      <w:r>
        <w:t>tax</w:t>
      </w:r>
      <w:r>
        <w:rPr>
          <w:spacing w:val="-13"/>
        </w:rPr>
        <w:t xml:space="preserve"> </w:t>
      </w:r>
      <w:r>
        <w:t>purposes; or (ii) the Investor is a partnership, grantor trust or S corporation (or entity disregarded as separate from a partnership, grantor trust or S corporation) for United States federal income tax purposes and, with regard to each Beneficial Owner of the Investor, (x) the principal purposes for the establishment or use of the Investor (or, if the Investor is an entity so disregarded as separate from a partnership, grantor trust or S corporation,</w:t>
      </w:r>
      <w:r>
        <w:rPr>
          <w:spacing w:val="-5"/>
        </w:rPr>
        <w:t xml:space="preserve"> </w:t>
      </w:r>
      <w:r>
        <w:t>the</w:t>
      </w:r>
      <w:r>
        <w:rPr>
          <w:spacing w:val="-4"/>
        </w:rPr>
        <w:t xml:space="preserve"> </w:t>
      </w:r>
      <w:r>
        <w:t>principal</w:t>
      </w:r>
      <w:r>
        <w:rPr>
          <w:spacing w:val="-4"/>
        </w:rPr>
        <w:t xml:space="preserve"> </w:t>
      </w:r>
      <w:r>
        <w:t>purposes</w:t>
      </w:r>
      <w:r>
        <w:rPr>
          <w:spacing w:val="-4"/>
        </w:rPr>
        <w:t xml:space="preserve"> </w:t>
      </w:r>
      <w:r>
        <w:t>for</w:t>
      </w:r>
      <w:r>
        <w:rPr>
          <w:spacing w:val="-6"/>
        </w:rPr>
        <w:t xml:space="preserve"> </w:t>
      </w:r>
      <w:r>
        <w:t>the</w:t>
      </w:r>
      <w:r>
        <w:rPr>
          <w:spacing w:val="-4"/>
        </w:rPr>
        <w:t xml:space="preserve"> </w:t>
      </w:r>
      <w:r>
        <w:t>establishment</w:t>
      </w:r>
      <w:r>
        <w:rPr>
          <w:spacing w:val="-4"/>
        </w:rPr>
        <w:t xml:space="preserve"> </w:t>
      </w:r>
      <w:r>
        <w:t>of</w:t>
      </w:r>
      <w:r>
        <w:rPr>
          <w:spacing w:val="-4"/>
        </w:rPr>
        <w:t xml:space="preserve"> </w:t>
      </w:r>
      <w:r>
        <w:t>use</w:t>
      </w:r>
      <w:r>
        <w:rPr>
          <w:spacing w:val="-4"/>
        </w:rPr>
        <w:t xml:space="preserve"> </w:t>
      </w:r>
      <w:r>
        <w:t>of</w:t>
      </w:r>
      <w:r>
        <w:rPr>
          <w:spacing w:val="-4"/>
        </w:rPr>
        <w:t xml:space="preserve"> </w:t>
      </w:r>
      <w:r>
        <w:t>its</w:t>
      </w:r>
      <w:r>
        <w:rPr>
          <w:spacing w:val="-4"/>
        </w:rPr>
        <w:t xml:space="preserve"> </w:t>
      </w:r>
      <w:r>
        <w:t>sole</w:t>
      </w:r>
      <w:r>
        <w:rPr>
          <w:spacing w:val="-4"/>
        </w:rPr>
        <w:t xml:space="preserve"> </w:t>
      </w:r>
      <w:r>
        <w:t>owner)</w:t>
      </w:r>
      <w:r>
        <w:rPr>
          <w:spacing w:val="-6"/>
        </w:rPr>
        <w:t xml:space="preserve"> </w:t>
      </w:r>
      <w:r>
        <w:t>do</w:t>
      </w:r>
      <w:r>
        <w:rPr>
          <w:spacing w:val="-7"/>
        </w:rPr>
        <w:t xml:space="preserve"> </w:t>
      </w:r>
      <w:r>
        <w:t>not</w:t>
      </w:r>
      <w:r>
        <w:rPr>
          <w:spacing w:val="-4"/>
        </w:rPr>
        <w:t xml:space="preserve"> </w:t>
      </w:r>
      <w:r>
        <w:t>include</w:t>
      </w:r>
      <w:r>
        <w:rPr>
          <w:spacing w:val="-4"/>
        </w:rPr>
        <w:t xml:space="preserve"> </w:t>
      </w:r>
      <w:r>
        <w:t>avoidance of the 100 partner limitation set forth in Treasury Regulation section 1.7704-1(h)(1)(ii); and (y) not more than</w:t>
      </w:r>
      <w:r>
        <w:rPr>
          <w:spacing w:val="-1"/>
        </w:rPr>
        <w:t xml:space="preserve"> </w:t>
      </w:r>
      <w:r>
        <w:t>50%</w:t>
      </w:r>
      <w:r>
        <w:rPr>
          <w:spacing w:val="-1"/>
        </w:rPr>
        <w:t xml:space="preserve"> </w:t>
      </w:r>
      <w:r>
        <w:t>of the</w:t>
      </w:r>
      <w:r>
        <w:rPr>
          <w:spacing w:val="-3"/>
        </w:rPr>
        <w:t xml:space="preserve"> </w:t>
      </w:r>
      <w:r>
        <w:t>value</w:t>
      </w:r>
      <w:r>
        <w:rPr>
          <w:spacing w:val="-1"/>
        </w:rPr>
        <w:t xml:space="preserve"> </w:t>
      </w:r>
      <w:r>
        <w:t>of such</w:t>
      </w:r>
      <w:r>
        <w:rPr>
          <w:spacing w:val="-1"/>
        </w:rPr>
        <w:t xml:space="preserve"> </w:t>
      </w:r>
      <w:r>
        <w:t>Beneficial Owner’s</w:t>
      </w:r>
      <w:r>
        <w:rPr>
          <w:spacing w:val="-1"/>
        </w:rPr>
        <w:t xml:space="preserve"> </w:t>
      </w:r>
      <w:r>
        <w:t>interest in</w:t>
      </w:r>
      <w:r>
        <w:rPr>
          <w:spacing w:val="-4"/>
        </w:rPr>
        <w:t xml:space="preserve"> </w:t>
      </w:r>
      <w:r>
        <w:t>the</w:t>
      </w:r>
      <w:r>
        <w:rPr>
          <w:spacing w:val="-1"/>
        </w:rPr>
        <w:t xml:space="preserve"> </w:t>
      </w:r>
      <w:r>
        <w:t>Investor (or,</w:t>
      </w:r>
      <w:r>
        <w:rPr>
          <w:spacing w:val="-1"/>
        </w:rPr>
        <w:t xml:space="preserve"> </w:t>
      </w:r>
      <w:r>
        <w:t>if</w:t>
      </w:r>
      <w:r>
        <w:rPr>
          <w:spacing w:val="-3"/>
        </w:rPr>
        <w:t xml:space="preserve"> </w:t>
      </w:r>
      <w:r>
        <w:t>the</w:t>
      </w:r>
      <w:r>
        <w:rPr>
          <w:spacing w:val="-3"/>
        </w:rPr>
        <w:t xml:space="preserve"> </w:t>
      </w:r>
      <w:r>
        <w:t>Investor is</w:t>
      </w:r>
      <w:r>
        <w:rPr>
          <w:spacing w:val="-1"/>
        </w:rPr>
        <w:t xml:space="preserve"> </w:t>
      </w:r>
      <w:r>
        <w:t>an</w:t>
      </w:r>
      <w:r>
        <w:rPr>
          <w:spacing w:val="-1"/>
        </w:rPr>
        <w:t xml:space="preserve"> </w:t>
      </w:r>
      <w:r>
        <w:t>entity</w:t>
      </w:r>
      <w:r>
        <w:rPr>
          <w:spacing w:val="-4"/>
        </w:rPr>
        <w:t xml:space="preserve"> </w:t>
      </w:r>
      <w:r>
        <w:t>so disregarded as separate from a partnership, grantor trust or S corporation, not more than 50% of the value of the Beneficial Owner’s interest in its sole owner) is attributable to the Investor’s Interest.</w:t>
      </w:r>
      <w:r>
        <w:rPr>
          <w:spacing w:val="40"/>
        </w:rPr>
        <w:t xml:space="preserve"> </w:t>
      </w:r>
      <w:r>
        <w:t>In the event that</w:t>
      </w:r>
      <w:r>
        <w:rPr>
          <w:spacing w:val="-11"/>
        </w:rPr>
        <w:t xml:space="preserve"> </w:t>
      </w:r>
      <w:r>
        <w:t>the</w:t>
      </w:r>
      <w:r>
        <w:rPr>
          <w:spacing w:val="-11"/>
        </w:rPr>
        <w:t xml:space="preserve"> </w:t>
      </w:r>
      <w:r>
        <w:t>Investor’s</w:t>
      </w:r>
      <w:r>
        <w:rPr>
          <w:spacing w:val="-11"/>
        </w:rPr>
        <w:t xml:space="preserve"> </w:t>
      </w:r>
      <w:r>
        <w:t>representation</w:t>
      </w:r>
      <w:r>
        <w:rPr>
          <w:spacing w:val="-12"/>
        </w:rPr>
        <w:t xml:space="preserve"> </w:t>
      </w:r>
      <w:r>
        <w:t>pursuant</w:t>
      </w:r>
      <w:r>
        <w:rPr>
          <w:spacing w:val="-13"/>
        </w:rPr>
        <w:t xml:space="preserve"> </w:t>
      </w:r>
      <w:r>
        <w:t>to</w:t>
      </w:r>
      <w:r>
        <w:rPr>
          <w:spacing w:val="-14"/>
        </w:rPr>
        <w:t xml:space="preserve"> </w:t>
      </w:r>
      <w:r>
        <w:t>this</w:t>
      </w:r>
      <w:r>
        <w:rPr>
          <w:spacing w:val="-13"/>
        </w:rPr>
        <w:t xml:space="preserve"> </w:t>
      </w:r>
      <w:r>
        <w:t>paragraph</w:t>
      </w:r>
      <w:r>
        <w:rPr>
          <w:spacing w:val="-12"/>
        </w:rPr>
        <w:t xml:space="preserve"> </w:t>
      </w:r>
      <w:r>
        <w:t>6(v)</w:t>
      </w:r>
      <w:r>
        <w:rPr>
          <w:spacing w:val="-13"/>
        </w:rPr>
        <w:t xml:space="preserve"> </w:t>
      </w:r>
      <w:r>
        <w:t>shall</w:t>
      </w:r>
      <w:r>
        <w:rPr>
          <w:spacing w:val="-13"/>
        </w:rPr>
        <w:t xml:space="preserve"> </w:t>
      </w:r>
      <w:r>
        <w:t>at</w:t>
      </w:r>
      <w:r>
        <w:rPr>
          <w:spacing w:val="-13"/>
        </w:rPr>
        <w:t xml:space="preserve"> </w:t>
      </w:r>
      <w:r>
        <w:t>any</w:t>
      </w:r>
      <w:r>
        <w:rPr>
          <w:spacing w:val="-14"/>
        </w:rPr>
        <w:t xml:space="preserve"> </w:t>
      </w:r>
      <w:r>
        <w:t>time</w:t>
      </w:r>
      <w:r>
        <w:rPr>
          <w:spacing w:val="-13"/>
        </w:rPr>
        <w:t xml:space="preserve"> </w:t>
      </w:r>
      <w:r>
        <w:t>fail</w:t>
      </w:r>
      <w:r>
        <w:rPr>
          <w:spacing w:val="-13"/>
        </w:rPr>
        <w:t xml:space="preserve"> </w:t>
      </w:r>
      <w:r>
        <w:t>to</w:t>
      </w:r>
      <w:r>
        <w:rPr>
          <w:spacing w:val="-12"/>
        </w:rPr>
        <w:t xml:space="preserve"> </w:t>
      </w:r>
      <w:r>
        <w:t>be</w:t>
      </w:r>
      <w:r>
        <w:rPr>
          <w:spacing w:val="-14"/>
        </w:rPr>
        <w:t xml:space="preserve"> </w:t>
      </w:r>
      <w:r>
        <w:t>true,</w:t>
      </w:r>
      <w:r>
        <w:rPr>
          <w:spacing w:val="-12"/>
        </w:rPr>
        <w:t xml:space="preserve"> </w:t>
      </w:r>
      <w:r>
        <w:t>the</w:t>
      </w:r>
      <w:r>
        <w:rPr>
          <w:spacing w:val="-11"/>
        </w:rPr>
        <w:t xml:space="preserve"> </w:t>
      </w:r>
      <w:r>
        <w:t>Investor shall</w:t>
      </w:r>
      <w:r>
        <w:rPr>
          <w:spacing w:val="-8"/>
        </w:rPr>
        <w:t xml:space="preserve"> </w:t>
      </w:r>
      <w:r>
        <w:t>promptly</w:t>
      </w:r>
      <w:r>
        <w:rPr>
          <w:spacing w:val="-8"/>
        </w:rPr>
        <w:t xml:space="preserve"> </w:t>
      </w:r>
      <w:r>
        <w:t>notify</w:t>
      </w:r>
      <w:r>
        <w:rPr>
          <w:spacing w:val="-11"/>
        </w:rPr>
        <w:t xml:space="preserve"> </w:t>
      </w:r>
      <w:r>
        <w:t>the</w:t>
      </w:r>
      <w:r>
        <w:rPr>
          <w:spacing w:val="-10"/>
        </w:rPr>
        <w:t xml:space="preserve"> </w:t>
      </w:r>
      <w:r>
        <w:t>Managing</w:t>
      </w:r>
      <w:r>
        <w:rPr>
          <w:spacing w:val="-9"/>
        </w:rPr>
        <w:t xml:space="preserve"> </w:t>
      </w:r>
      <w:r>
        <w:t>Member</w:t>
      </w:r>
      <w:r>
        <w:rPr>
          <w:spacing w:val="-8"/>
        </w:rPr>
        <w:t xml:space="preserve"> </w:t>
      </w:r>
      <w:r>
        <w:t>of</w:t>
      </w:r>
      <w:r>
        <w:rPr>
          <w:spacing w:val="-8"/>
        </w:rPr>
        <w:t xml:space="preserve"> </w:t>
      </w:r>
      <w:r>
        <w:t>such</w:t>
      </w:r>
      <w:r>
        <w:rPr>
          <w:spacing w:val="-6"/>
        </w:rPr>
        <w:t xml:space="preserve"> </w:t>
      </w:r>
      <w:r>
        <w:t>fact</w:t>
      </w:r>
      <w:r>
        <w:rPr>
          <w:spacing w:val="-8"/>
        </w:rPr>
        <w:t xml:space="preserve"> </w:t>
      </w:r>
      <w:r>
        <w:t>and</w:t>
      </w:r>
      <w:r>
        <w:rPr>
          <w:spacing w:val="-8"/>
        </w:rPr>
        <w:t xml:space="preserve"> </w:t>
      </w:r>
      <w:r>
        <w:t>deliver</w:t>
      </w:r>
      <w:r>
        <w:rPr>
          <w:spacing w:val="-8"/>
        </w:rPr>
        <w:t xml:space="preserve"> </w:t>
      </w:r>
      <w:r>
        <w:t>to</w:t>
      </w:r>
      <w:r>
        <w:rPr>
          <w:spacing w:val="-11"/>
        </w:rPr>
        <w:t xml:space="preserve"> </w:t>
      </w:r>
      <w:r>
        <w:t>the</w:t>
      </w:r>
      <w:r>
        <w:rPr>
          <w:spacing w:val="-8"/>
        </w:rPr>
        <w:t xml:space="preserve"> </w:t>
      </w:r>
      <w:r>
        <w:t>Fund</w:t>
      </w:r>
      <w:r>
        <w:rPr>
          <w:spacing w:val="-11"/>
        </w:rPr>
        <w:t xml:space="preserve"> </w:t>
      </w:r>
      <w:r>
        <w:t>any</w:t>
      </w:r>
      <w:r>
        <w:rPr>
          <w:spacing w:val="-9"/>
        </w:rPr>
        <w:t xml:space="preserve"> </w:t>
      </w:r>
      <w:r>
        <w:t>information</w:t>
      </w:r>
      <w:r>
        <w:rPr>
          <w:spacing w:val="-11"/>
        </w:rPr>
        <w:t xml:space="preserve"> </w:t>
      </w:r>
      <w:r>
        <w:t>regarding the Investor and its Beneficial Owners as may be reasonably requested by the Managing Member for purposes of determining the number of the Fund’s partners within the meaning of Treasury Regulation section 1.7704-1(h).</w:t>
      </w:r>
      <w:r>
        <w:rPr>
          <w:spacing w:val="40"/>
        </w:rPr>
        <w:t xml:space="preserve"> </w:t>
      </w:r>
      <w:r>
        <w:t>The Investor hereby acknowledges that the Fund shall rely upon the Investor’s representations, agreements, notices and other information as set forth in this paragraph 6(v) for purposes of determining whether the Fund may be treated as a “publicly traded partnership” within the meaning of section 7704 of the Code.</w:t>
      </w:r>
    </w:p>
    <w:p w14:paraId="256E933C" w14:textId="77777777" w:rsidR="00A37219" w:rsidRDefault="00000000">
      <w:pPr>
        <w:pStyle w:val="ListParagraph"/>
        <w:numPr>
          <w:ilvl w:val="1"/>
          <w:numId w:val="39"/>
        </w:numPr>
        <w:tabs>
          <w:tab w:val="left" w:pos="2522"/>
        </w:tabs>
        <w:spacing w:before="232"/>
        <w:ind w:left="2522"/>
      </w:pPr>
      <w:r>
        <w:rPr>
          <w:spacing w:val="-2"/>
        </w:rPr>
        <w:t>[reserved].</w:t>
      </w:r>
    </w:p>
    <w:p w14:paraId="1E131DD2" w14:textId="77777777" w:rsidR="00A37219" w:rsidRDefault="00A37219">
      <w:pPr>
        <w:pStyle w:val="ListParagraph"/>
        <w:jc w:val="left"/>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5E6BBD88" w14:textId="77777777" w:rsidR="00A37219" w:rsidRDefault="00000000">
      <w:pPr>
        <w:pStyle w:val="ListParagraph"/>
        <w:numPr>
          <w:ilvl w:val="1"/>
          <w:numId w:val="39"/>
        </w:numPr>
        <w:tabs>
          <w:tab w:val="left" w:pos="2519"/>
        </w:tabs>
        <w:spacing w:before="66"/>
        <w:ind w:left="359" w:right="702" w:firstLine="1442"/>
        <w:jc w:val="both"/>
      </w:pPr>
      <w:r>
        <w:lastRenderedPageBreak/>
        <w:t>Neither the Investor nor any of its “beneficial owner” (as defined in Rule 13d-3 under the Securities Exchange Act of 1934, as amended) of the Interest being subscribed for pursuant to this Agreement (</w:t>
      </w:r>
      <w:proofErr w:type="spellStart"/>
      <w:r>
        <w:t>i</w:t>
      </w:r>
      <w:proofErr w:type="spellEnd"/>
      <w:r>
        <w:t>) has been convicted, within the past 10 years, of any felony or misdemeanor within the United</w:t>
      </w:r>
      <w:r>
        <w:rPr>
          <w:spacing w:val="-2"/>
        </w:rPr>
        <w:t xml:space="preserve"> </w:t>
      </w:r>
      <w:r>
        <w:t>States</w:t>
      </w:r>
      <w:r>
        <w:rPr>
          <w:spacing w:val="-1"/>
        </w:rPr>
        <w:t xml:space="preserve"> </w:t>
      </w:r>
      <w:r>
        <w:t>(A)</w:t>
      </w:r>
      <w:r>
        <w:rPr>
          <w:spacing w:val="-3"/>
        </w:rPr>
        <w:t xml:space="preserve"> </w:t>
      </w:r>
      <w:r>
        <w:t>in</w:t>
      </w:r>
      <w:r>
        <w:rPr>
          <w:spacing w:val="-1"/>
        </w:rPr>
        <w:t xml:space="preserve"> </w:t>
      </w:r>
      <w:r>
        <w:t>connection</w:t>
      </w:r>
      <w:r>
        <w:rPr>
          <w:spacing w:val="-1"/>
        </w:rPr>
        <w:t xml:space="preserve"> </w:t>
      </w:r>
      <w:r>
        <w:t>with</w:t>
      </w:r>
      <w:r>
        <w:rPr>
          <w:spacing w:val="-1"/>
        </w:rPr>
        <w:t xml:space="preserve"> </w:t>
      </w:r>
      <w:r>
        <w:t>the</w:t>
      </w:r>
      <w:r>
        <w:rPr>
          <w:spacing w:val="-1"/>
        </w:rPr>
        <w:t xml:space="preserve"> </w:t>
      </w:r>
      <w:r>
        <w:t>purchase</w:t>
      </w:r>
      <w:r>
        <w:rPr>
          <w:spacing w:val="-1"/>
        </w:rPr>
        <w:t xml:space="preserve"> </w:t>
      </w:r>
      <w:r>
        <w:t>or</w:t>
      </w:r>
      <w:r>
        <w:rPr>
          <w:spacing w:val="-1"/>
        </w:rPr>
        <w:t xml:space="preserve"> </w:t>
      </w:r>
      <w:r>
        <w:t>sale</w:t>
      </w:r>
      <w:r>
        <w:rPr>
          <w:spacing w:val="-1"/>
        </w:rPr>
        <w:t xml:space="preserve"> </w:t>
      </w:r>
      <w:r>
        <w:t>of any</w:t>
      </w:r>
      <w:r>
        <w:rPr>
          <w:spacing w:val="-1"/>
        </w:rPr>
        <w:t xml:space="preserve"> </w:t>
      </w:r>
      <w:r>
        <w:t>security; (B) involving</w:t>
      </w:r>
      <w:r>
        <w:rPr>
          <w:spacing w:val="-1"/>
        </w:rPr>
        <w:t xml:space="preserve"> </w:t>
      </w:r>
      <w:r>
        <w:t>the</w:t>
      </w:r>
      <w:r>
        <w:rPr>
          <w:spacing w:val="-1"/>
        </w:rPr>
        <w:t xml:space="preserve"> </w:t>
      </w:r>
      <w:r>
        <w:t>making</w:t>
      </w:r>
      <w:r>
        <w:rPr>
          <w:spacing w:val="-1"/>
        </w:rPr>
        <w:t xml:space="preserve"> </w:t>
      </w:r>
      <w:r>
        <w:t>of any false</w:t>
      </w:r>
      <w:r>
        <w:rPr>
          <w:spacing w:val="-7"/>
        </w:rPr>
        <w:t xml:space="preserve"> </w:t>
      </w:r>
      <w:r>
        <w:t>filing</w:t>
      </w:r>
      <w:r>
        <w:rPr>
          <w:spacing w:val="-7"/>
        </w:rPr>
        <w:t xml:space="preserve"> </w:t>
      </w:r>
      <w:r>
        <w:t>with</w:t>
      </w:r>
      <w:r>
        <w:rPr>
          <w:spacing w:val="-10"/>
        </w:rPr>
        <w:t xml:space="preserve"> </w:t>
      </w:r>
      <w:r>
        <w:t>the</w:t>
      </w:r>
      <w:r>
        <w:rPr>
          <w:spacing w:val="-7"/>
        </w:rPr>
        <w:t xml:space="preserve"> </w:t>
      </w:r>
      <w:r>
        <w:t>SEC;</w:t>
      </w:r>
      <w:r>
        <w:rPr>
          <w:spacing w:val="-6"/>
        </w:rPr>
        <w:t xml:space="preserve"> </w:t>
      </w:r>
      <w:r>
        <w:t>or</w:t>
      </w:r>
      <w:r>
        <w:rPr>
          <w:spacing w:val="-9"/>
        </w:rPr>
        <w:t xml:space="preserve"> </w:t>
      </w:r>
      <w:r>
        <w:t>(C)</w:t>
      </w:r>
      <w:r>
        <w:rPr>
          <w:spacing w:val="-6"/>
        </w:rPr>
        <w:t xml:space="preserve"> </w:t>
      </w:r>
      <w:r>
        <w:t>arising</w:t>
      </w:r>
      <w:r>
        <w:rPr>
          <w:spacing w:val="-10"/>
        </w:rPr>
        <w:t xml:space="preserve"> </w:t>
      </w:r>
      <w:r>
        <w:t>out</w:t>
      </w:r>
      <w:r>
        <w:rPr>
          <w:spacing w:val="-6"/>
        </w:rPr>
        <w:t xml:space="preserve"> </w:t>
      </w:r>
      <w:r>
        <w:t>of</w:t>
      </w:r>
      <w:r>
        <w:rPr>
          <w:spacing w:val="-6"/>
        </w:rPr>
        <w:t xml:space="preserve"> </w:t>
      </w:r>
      <w:r>
        <w:t>the</w:t>
      </w:r>
      <w:r>
        <w:rPr>
          <w:spacing w:val="-7"/>
        </w:rPr>
        <w:t xml:space="preserve"> </w:t>
      </w:r>
      <w:r>
        <w:t>conduct</w:t>
      </w:r>
      <w:r>
        <w:rPr>
          <w:spacing w:val="-6"/>
        </w:rPr>
        <w:t xml:space="preserve"> </w:t>
      </w:r>
      <w:r>
        <w:t>of</w:t>
      </w:r>
      <w:r>
        <w:rPr>
          <w:spacing w:val="-6"/>
        </w:rPr>
        <w:t xml:space="preserve"> </w:t>
      </w:r>
      <w:r>
        <w:t>the</w:t>
      </w:r>
      <w:r>
        <w:rPr>
          <w:spacing w:val="-7"/>
        </w:rPr>
        <w:t xml:space="preserve"> </w:t>
      </w:r>
      <w:r>
        <w:t>business</w:t>
      </w:r>
      <w:r>
        <w:rPr>
          <w:spacing w:val="-7"/>
        </w:rPr>
        <w:t xml:space="preserve"> </w:t>
      </w:r>
      <w:r>
        <w:t>of</w:t>
      </w:r>
      <w:r>
        <w:rPr>
          <w:spacing w:val="-6"/>
        </w:rPr>
        <w:t xml:space="preserve"> </w:t>
      </w:r>
      <w:r>
        <w:t>an</w:t>
      </w:r>
      <w:r>
        <w:rPr>
          <w:spacing w:val="-7"/>
        </w:rPr>
        <w:t xml:space="preserve"> </w:t>
      </w:r>
      <w:r>
        <w:t>underwriter,</w:t>
      </w:r>
      <w:r>
        <w:rPr>
          <w:spacing w:val="-7"/>
        </w:rPr>
        <w:t xml:space="preserve"> </w:t>
      </w:r>
      <w:r>
        <w:t>broker,</w:t>
      </w:r>
      <w:r>
        <w:rPr>
          <w:spacing w:val="-7"/>
        </w:rPr>
        <w:t xml:space="preserve"> </w:t>
      </w:r>
      <w:r>
        <w:t>dealer, municipal</w:t>
      </w:r>
      <w:r>
        <w:rPr>
          <w:spacing w:val="-5"/>
        </w:rPr>
        <w:t xml:space="preserve"> </w:t>
      </w:r>
      <w:r>
        <w:t>securities</w:t>
      </w:r>
      <w:r>
        <w:rPr>
          <w:spacing w:val="-6"/>
        </w:rPr>
        <w:t xml:space="preserve"> </w:t>
      </w:r>
      <w:r>
        <w:t>dealer,</w:t>
      </w:r>
      <w:r>
        <w:rPr>
          <w:spacing w:val="-9"/>
        </w:rPr>
        <w:t xml:space="preserve"> </w:t>
      </w:r>
      <w:r>
        <w:t>investment</w:t>
      </w:r>
      <w:r>
        <w:rPr>
          <w:spacing w:val="-5"/>
        </w:rPr>
        <w:t xml:space="preserve"> </w:t>
      </w:r>
      <w:r>
        <w:t>adviser</w:t>
      </w:r>
      <w:r>
        <w:rPr>
          <w:spacing w:val="-5"/>
        </w:rPr>
        <w:t xml:space="preserve"> </w:t>
      </w:r>
      <w:r>
        <w:t>or</w:t>
      </w:r>
      <w:r>
        <w:rPr>
          <w:spacing w:val="-5"/>
        </w:rPr>
        <w:t xml:space="preserve"> </w:t>
      </w:r>
      <w:r>
        <w:t>paid</w:t>
      </w:r>
      <w:r>
        <w:rPr>
          <w:spacing w:val="-6"/>
        </w:rPr>
        <w:t xml:space="preserve"> </w:t>
      </w:r>
      <w:r>
        <w:t>solicitor</w:t>
      </w:r>
      <w:r>
        <w:rPr>
          <w:spacing w:val="-5"/>
        </w:rPr>
        <w:t xml:space="preserve"> </w:t>
      </w:r>
      <w:r>
        <w:t>of</w:t>
      </w:r>
      <w:r>
        <w:rPr>
          <w:spacing w:val="-5"/>
        </w:rPr>
        <w:t xml:space="preserve"> </w:t>
      </w:r>
      <w:r>
        <w:t>purchasers</w:t>
      </w:r>
      <w:r>
        <w:rPr>
          <w:spacing w:val="-6"/>
        </w:rPr>
        <w:t xml:space="preserve"> </w:t>
      </w:r>
      <w:r>
        <w:t>of</w:t>
      </w:r>
      <w:r>
        <w:rPr>
          <w:spacing w:val="-5"/>
        </w:rPr>
        <w:t xml:space="preserve"> </w:t>
      </w:r>
      <w:r>
        <w:t>securities;</w:t>
      </w:r>
      <w:r>
        <w:rPr>
          <w:spacing w:val="-5"/>
        </w:rPr>
        <w:t xml:space="preserve"> </w:t>
      </w:r>
      <w:r>
        <w:t>(ii)</w:t>
      </w:r>
      <w:r>
        <w:rPr>
          <w:spacing w:val="-5"/>
        </w:rPr>
        <w:t xml:space="preserve"> </w:t>
      </w:r>
      <w:r>
        <w:t>is</w:t>
      </w:r>
      <w:r>
        <w:rPr>
          <w:spacing w:val="-6"/>
        </w:rPr>
        <w:t xml:space="preserve"> </w:t>
      </w:r>
      <w:r>
        <w:t>subject</w:t>
      </w:r>
      <w:r>
        <w:rPr>
          <w:spacing w:val="-5"/>
        </w:rPr>
        <w:t xml:space="preserve"> </w:t>
      </w:r>
      <w:r>
        <w:t>to any order, judgment or decree of any court of competent jurisdiction, entered within the past 5 years, that restrains or enjoins the Investor from engaging or continuing to engage in any conduct or practice:</w:t>
      </w:r>
      <w:r>
        <w:rPr>
          <w:spacing w:val="40"/>
        </w:rPr>
        <w:t xml:space="preserve"> </w:t>
      </w:r>
      <w:r>
        <w:t>(A) in connection with the purchase or sale of any security; (B) involving the making of any false filing with the SEC;</w:t>
      </w:r>
      <w:r>
        <w:rPr>
          <w:spacing w:val="-10"/>
        </w:rPr>
        <w:t xml:space="preserve"> </w:t>
      </w:r>
      <w:r>
        <w:t>or</w:t>
      </w:r>
      <w:r>
        <w:rPr>
          <w:spacing w:val="-10"/>
        </w:rPr>
        <w:t xml:space="preserve"> </w:t>
      </w:r>
      <w:r>
        <w:t>(C)</w:t>
      </w:r>
      <w:r>
        <w:rPr>
          <w:spacing w:val="-10"/>
        </w:rPr>
        <w:t xml:space="preserve"> </w:t>
      </w:r>
      <w:r>
        <w:t>arising</w:t>
      </w:r>
      <w:r>
        <w:rPr>
          <w:spacing w:val="-11"/>
        </w:rPr>
        <w:t xml:space="preserve"> </w:t>
      </w:r>
      <w:r>
        <w:t>out</w:t>
      </w:r>
      <w:r>
        <w:rPr>
          <w:spacing w:val="-10"/>
        </w:rPr>
        <w:t xml:space="preserve"> </w:t>
      </w:r>
      <w:r>
        <w:t>of</w:t>
      </w:r>
      <w:r>
        <w:rPr>
          <w:spacing w:val="-10"/>
        </w:rPr>
        <w:t xml:space="preserve"> </w:t>
      </w:r>
      <w:r>
        <w:t>the</w:t>
      </w:r>
      <w:r>
        <w:rPr>
          <w:spacing w:val="-10"/>
        </w:rPr>
        <w:t xml:space="preserve"> </w:t>
      </w:r>
      <w:r>
        <w:t>conduct</w:t>
      </w:r>
      <w:r>
        <w:rPr>
          <w:spacing w:val="-10"/>
        </w:rPr>
        <w:t xml:space="preserve"> </w:t>
      </w:r>
      <w:r>
        <w:t>of</w:t>
      </w:r>
      <w:r>
        <w:rPr>
          <w:spacing w:val="-10"/>
        </w:rPr>
        <w:t xml:space="preserve"> </w:t>
      </w:r>
      <w:r>
        <w:t>the</w:t>
      </w:r>
      <w:r>
        <w:rPr>
          <w:spacing w:val="-10"/>
        </w:rPr>
        <w:t xml:space="preserve"> </w:t>
      </w:r>
      <w:r>
        <w:t>business</w:t>
      </w:r>
      <w:r>
        <w:rPr>
          <w:spacing w:val="-10"/>
        </w:rPr>
        <w:t xml:space="preserve"> </w:t>
      </w:r>
      <w:r>
        <w:t>of</w:t>
      </w:r>
      <w:r>
        <w:rPr>
          <w:spacing w:val="-10"/>
        </w:rPr>
        <w:t xml:space="preserve"> </w:t>
      </w:r>
      <w:r>
        <w:t>an</w:t>
      </w:r>
      <w:r>
        <w:rPr>
          <w:spacing w:val="-11"/>
        </w:rPr>
        <w:t xml:space="preserve"> </w:t>
      </w:r>
      <w:r>
        <w:t>underwriter,</w:t>
      </w:r>
      <w:r>
        <w:rPr>
          <w:spacing w:val="-11"/>
        </w:rPr>
        <w:t xml:space="preserve"> </w:t>
      </w:r>
      <w:r>
        <w:t>broker,</w:t>
      </w:r>
      <w:r>
        <w:rPr>
          <w:spacing w:val="-11"/>
        </w:rPr>
        <w:t xml:space="preserve"> </w:t>
      </w:r>
      <w:r>
        <w:t>dealer,</w:t>
      </w:r>
      <w:r>
        <w:rPr>
          <w:spacing w:val="-11"/>
        </w:rPr>
        <w:t xml:space="preserve"> </w:t>
      </w:r>
      <w:r>
        <w:t>municipal</w:t>
      </w:r>
      <w:r>
        <w:rPr>
          <w:spacing w:val="-10"/>
        </w:rPr>
        <w:t xml:space="preserve"> </w:t>
      </w:r>
      <w:r>
        <w:t>securities dealer, investment adviser or paid solicitor of purchasers of securities; (iii) is subject to a final order of a state securities commission (or an agency or officer of a state performing like functions); a state authority that</w:t>
      </w:r>
      <w:r>
        <w:rPr>
          <w:spacing w:val="-1"/>
        </w:rPr>
        <w:t xml:space="preserve"> </w:t>
      </w:r>
      <w:r>
        <w:t>supervises</w:t>
      </w:r>
      <w:r>
        <w:rPr>
          <w:spacing w:val="-2"/>
        </w:rPr>
        <w:t xml:space="preserve"> </w:t>
      </w:r>
      <w:r>
        <w:t>or</w:t>
      </w:r>
      <w:r>
        <w:rPr>
          <w:spacing w:val="-1"/>
        </w:rPr>
        <w:t xml:space="preserve"> </w:t>
      </w:r>
      <w:r>
        <w:t>examines</w:t>
      </w:r>
      <w:r>
        <w:rPr>
          <w:spacing w:val="-4"/>
        </w:rPr>
        <w:t xml:space="preserve"> </w:t>
      </w:r>
      <w:r>
        <w:t>banks,</w:t>
      </w:r>
      <w:r>
        <w:rPr>
          <w:spacing w:val="-5"/>
        </w:rPr>
        <w:t xml:space="preserve"> </w:t>
      </w:r>
      <w:r>
        <w:t>savings</w:t>
      </w:r>
      <w:r>
        <w:rPr>
          <w:spacing w:val="-2"/>
        </w:rPr>
        <w:t xml:space="preserve"> </w:t>
      </w:r>
      <w:r>
        <w:t>associations,</w:t>
      </w:r>
      <w:r>
        <w:rPr>
          <w:spacing w:val="-2"/>
        </w:rPr>
        <w:t xml:space="preserve"> </w:t>
      </w:r>
      <w:r>
        <w:t>or</w:t>
      </w:r>
      <w:r>
        <w:rPr>
          <w:spacing w:val="-1"/>
        </w:rPr>
        <w:t xml:space="preserve"> </w:t>
      </w:r>
      <w:r>
        <w:t>credit</w:t>
      </w:r>
      <w:r>
        <w:rPr>
          <w:spacing w:val="-4"/>
        </w:rPr>
        <w:t xml:space="preserve"> </w:t>
      </w:r>
      <w:r>
        <w:t>unions;</w:t>
      </w:r>
      <w:r>
        <w:rPr>
          <w:spacing w:val="-1"/>
        </w:rPr>
        <w:t xml:space="preserve"> </w:t>
      </w:r>
      <w:r>
        <w:t>a</w:t>
      </w:r>
      <w:r>
        <w:rPr>
          <w:spacing w:val="-4"/>
        </w:rPr>
        <w:t xml:space="preserve"> </w:t>
      </w:r>
      <w:r>
        <w:t>state</w:t>
      </w:r>
      <w:r>
        <w:rPr>
          <w:spacing w:val="-4"/>
        </w:rPr>
        <w:t xml:space="preserve"> </w:t>
      </w:r>
      <w:r>
        <w:t>insurance</w:t>
      </w:r>
      <w:r>
        <w:rPr>
          <w:spacing w:val="-4"/>
        </w:rPr>
        <w:t xml:space="preserve"> </w:t>
      </w:r>
      <w:r>
        <w:t>commission</w:t>
      </w:r>
      <w:r>
        <w:rPr>
          <w:spacing w:val="-5"/>
        </w:rPr>
        <w:t xml:space="preserve"> </w:t>
      </w:r>
      <w:r>
        <w:t>(or an agency or officer of a state performing like functions); an appropriate federal banking agency; the U.S. Commodity Futures</w:t>
      </w:r>
      <w:r>
        <w:rPr>
          <w:spacing w:val="-2"/>
        </w:rPr>
        <w:t xml:space="preserve"> </w:t>
      </w:r>
      <w:r>
        <w:t>Trading Commission;</w:t>
      </w:r>
      <w:r>
        <w:rPr>
          <w:spacing w:val="-1"/>
        </w:rPr>
        <w:t xml:space="preserve"> </w:t>
      </w:r>
      <w:r>
        <w:t>or</w:t>
      </w:r>
      <w:r>
        <w:rPr>
          <w:spacing w:val="-1"/>
        </w:rPr>
        <w:t xml:space="preserve"> </w:t>
      </w:r>
      <w:r>
        <w:t>the</w:t>
      </w:r>
      <w:r>
        <w:rPr>
          <w:spacing w:val="-2"/>
        </w:rPr>
        <w:t xml:space="preserve"> </w:t>
      </w:r>
      <w:r>
        <w:t>National Credit</w:t>
      </w:r>
      <w:r>
        <w:rPr>
          <w:spacing w:val="-1"/>
        </w:rPr>
        <w:t xml:space="preserve"> </w:t>
      </w:r>
      <w:r>
        <w:t>Union Administration</w:t>
      </w:r>
      <w:r>
        <w:rPr>
          <w:spacing w:val="-2"/>
        </w:rPr>
        <w:t xml:space="preserve"> </w:t>
      </w:r>
      <w:r>
        <w:t>that (A) bars</w:t>
      </w:r>
      <w:r>
        <w:rPr>
          <w:spacing w:val="-2"/>
        </w:rPr>
        <w:t xml:space="preserve"> </w:t>
      </w:r>
      <w:r>
        <w:t>such party from: (x) association with an entity regulated by such commission, authority, agency or officer; (y) engaging</w:t>
      </w:r>
      <w:r>
        <w:rPr>
          <w:spacing w:val="-9"/>
        </w:rPr>
        <w:t xml:space="preserve"> </w:t>
      </w:r>
      <w:r>
        <w:t>in</w:t>
      </w:r>
      <w:r>
        <w:rPr>
          <w:spacing w:val="-9"/>
        </w:rPr>
        <w:t xml:space="preserve"> </w:t>
      </w:r>
      <w:r>
        <w:t>the</w:t>
      </w:r>
      <w:r>
        <w:rPr>
          <w:spacing w:val="-8"/>
        </w:rPr>
        <w:t xml:space="preserve"> </w:t>
      </w:r>
      <w:r>
        <w:t>business</w:t>
      </w:r>
      <w:r>
        <w:rPr>
          <w:spacing w:val="-8"/>
        </w:rPr>
        <w:t xml:space="preserve"> </w:t>
      </w:r>
      <w:r>
        <w:t>of</w:t>
      </w:r>
      <w:r>
        <w:rPr>
          <w:spacing w:val="-8"/>
        </w:rPr>
        <w:t xml:space="preserve"> </w:t>
      </w:r>
      <w:r>
        <w:t>securities,</w:t>
      </w:r>
      <w:r>
        <w:rPr>
          <w:spacing w:val="-9"/>
        </w:rPr>
        <w:t xml:space="preserve"> </w:t>
      </w:r>
      <w:r>
        <w:t>insurance</w:t>
      </w:r>
      <w:r>
        <w:rPr>
          <w:spacing w:val="-8"/>
        </w:rPr>
        <w:t xml:space="preserve"> </w:t>
      </w:r>
      <w:r>
        <w:t>or</w:t>
      </w:r>
      <w:r>
        <w:rPr>
          <w:spacing w:val="-8"/>
        </w:rPr>
        <w:t xml:space="preserve"> </w:t>
      </w:r>
      <w:r>
        <w:t>banking;</w:t>
      </w:r>
      <w:r>
        <w:rPr>
          <w:spacing w:val="-8"/>
        </w:rPr>
        <w:t xml:space="preserve"> </w:t>
      </w:r>
      <w:r>
        <w:t>or</w:t>
      </w:r>
      <w:r>
        <w:rPr>
          <w:spacing w:val="-8"/>
        </w:rPr>
        <w:t xml:space="preserve"> </w:t>
      </w:r>
      <w:r>
        <w:t>(z)</w:t>
      </w:r>
      <w:r>
        <w:rPr>
          <w:spacing w:val="-8"/>
        </w:rPr>
        <w:t xml:space="preserve"> </w:t>
      </w:r>
      <w:r>
        <w:t>engaging</w:t>
      </w:r>
      <w:r>
        <w:rPr>
          <w:spacing w:val="-9"/>
        </w:rPr>
        <w:t xml:space="preserve"> </w:t>
      </w:r>
      <w:r>
        <w:t>in</w:t>
      </w:r>
      <w:r>
        <w:rPr>
          <w:spacing w:val="-9"/>
        </w:rPr>
        <w:t xml:space="preserve"> </w:t>
      </w:r>
      <w:r>
        <w:t>savings</w:t>
      </w:r>
      <w:r>
        <w:rPr>
          <w:spacing w:val="-8"/>
        </w:rPr>
        <w:t xml:space="preserve"> </w:t>
      </w:r>
      <w:r>
        <w:t>association</w:t>
      </w:r>
      <w:r>
        <w:rPr>
          <w:spacing w:val="-9"/>
        </w:rPr>
        <w:t xml:space="preserve"> </w:t>
      </w:r>
      <w:r>
        <w:t>or</w:t>
      </w:r>
      <w:r>
        <w:rPr>
          <w:spacing w:val="-8"/>
        </w:rPr>
        <w:t xml:space="preserve"> </w:t>
      </w:r>
      <w:r>
        <w:t>credit union</w:t>
      </w:r>
      <w:r>
        <w:rPr>
          <w:spacing w:val="-1"/>
        </w:rPr>
        <w:t xml:space="preserve"> </w:t>
      </w:r>
      <w:r>
        <w:t>activities; or (B) constitutes</w:t>
      </w:r>
      <w:r>
        <w:rPr>
          <w:spacing w:val="-1"/>
        </w:rPr>
        <w:t xml:space="preserve"> </w:t>
      </w:r>
      <w:r>
        <w:t>a</w:t>
      </w:r>
      <w:r>
        <w:rPr>
          <w:spacing w:val="-1"/>
        </w:rPr>
        <w:t xml:space="preserve"> </w:t>
      </w:r>
      <w:r>
        <w:t>final order based</w:t>
      </w:r>
      <w:r>
        <w:rPr>
          <w:spacing w:val="-4"/>
        </w:rPr>
        <w:t xml:space="preserve"> </w:t>
      </w:r>
      <w:r>
        <w:t>on a</w:t>
      </w:r>
      <w:r>
        <w:rPr>
          <w:spacing w:val="-1"/>
        </w:rPr>
        <w:t xml:space="preserve"> </w:t>
      </w:r>
      <w:r>
        <w:t>violation of any</w:t>
      </w:r>
      <w:r>
        <w:rPr>
          <w:spacing w:val="-1"/>
        </w:rPr>
        <w:t xml:space="preserve"> </w:t>
      </w:r>
      <w:r>
        <w:t>law or regulation</w:t>
      </w:r>
      <w:r>
        <w:rPr>
          <w:spacing w:val="-1"/>
        </w:rPr>
        <w:t xml:space="preserve"> </w:t>
      </w:r>
      <w:r>
        <w:t>that prohibits fraudulent, manipulative, or deceptive conduct entered within the past 10 years; (iv) is subject to an order of the SEC</w:t>
      </w:r>
      <w:r>
        <w:rPr>
          <w:spacing w:val="-1"/>
        </w:rPr>
        <w:t xml:space="preserve"> </w:t>
      </w:r>
      <w:r>
        <w:t>entered pursuant to Section 15(b) or</w:t>
      </w:r>
      <w:r>
        <w:rPr>
          <w:spacing w:val="-1"/>
        </w:rPr>
        <w:t xml:space="preserve"> </w:t>
      </w:r>
      <w:r>
        <w:t>15B(c)</w:t>
      </w:r>
      <w:r>
        <w:rPr>
          <w:spacing w:val="-1"/>
        </w:rPr>
        <w:t xml:space="preserve"> </w:t>
      </w:r>
      <w:r>
        <w:t>of the Securities Exchange</w:t>
      </w:r>
      <w:r>
        <w:rPr>
          <w:spacing w:val="-2"/>
        </w:rPr>
        <w:t xml:space="preserve"> </w:t>
      </w:r>
      <w:r>
        <w:t>Act of 1934 or Section 203(e) or (f)</w:t>
      </w:r>
      <w:r>
        <w:rPr>
          <w:spacing w:val="-3"/>
        </w:rPr>
        <w:t xml:space="preserve"> </w:t>
      </w:r>
      <w:r>
        <w:t>of</w:t>
      </w:r>
      <w:r>
        <w:rPr>
          <w:spacing w:val="-3"/>
        </w:rPr>
        <w:t xml:space="preserve"> </w:t>
      </w:r>
      <w:r>
        <w:t>the</w:t>
      </w:r>
      <w:r>
        <w:rPr>
          <w:spacing w:val="-1"/>
        </w:rPr>
        <w:t xml:space="preserve"> </w:t>
      </w:r>
      <w:r>
        <w:t>Investment Advisers</w:t>
      </w:r>
      <w:r>
        <w:rPr>
          <w:spacing w:val="-3"/>
        </w:rPr>
        <w:t xml:space="preserve"> </w:t>
      </w:r>
      <w:r>
        <w:t>Act</w:t>
      </w:r>
      <w:r>
        <w:rPr>
          <w:spacing w:val="-3"/>
        </w:rPr>
        <w:t xml:space="preserve"> </w:t>
      </w:r>
      <w:r>
        <w:t>of</w:t>
      </w:r>
      <w:r>
        <w:rPr>
          <w:spacing w:val="-3"/>
        </w:rPr>
        <w:t xml:space="preserve"> </w:t>
      </w:r>
      <w:r>
        <w:t>1940</w:t>
      </w:r>
      <w:r>
        <w:rPr>
          <w:spacing w:val="-4"/>
        </w:rPr>
        <w:t xml:space="preserve"> </w:t>
      </w:r>
      <w:r>
        <w:t>that</w:t>
      </w:r>
      <w:r>
        <w:rPr>
          <w:spacing w:val="-3"/>
        </w:rPr>
        <w:t xml:space="preserve"> </w:t>
      </w:r>
      <w:r>
        <w:t>(A)</w:t>
      </w:r>
      <w:r>
        <w:rPr>
          <w:spacing w:val="-3"/>
        </w:rPr>
        <w:t xml:space="preserve"> </w:t>
      </w:r>
      <w:r>
        <w:t>suspends</w:t>
      </w:r>
      <w:r>
        <w:rPr>
          <w:spacing w:val="-3"/>
        </w:rPr>
        <w:t xml:space="preserve"> </w:t>
      </w:r>
      <w:r>
        <w:t>or</w:t>
      </w:r>
      <w:r>
        <w:rPr>
          <w:spacing w:val="-3"/>
        </w:rPr>
        <w:t xml:space="preserve"> </w:t>
      </w:r>
      <w:r>
        <w:t>revokes</w:t>
      </w:r>
      <w:r>
        <w:rPr>
          <w:spacing w:val="-6"/>
        </w:rPr>
        <w:t xml:space="preserve"> </w:t>
      </w:r>
      <w:r>
        <w:t>such</w:t>
      </w:r>
      <w:r>
        <w:rPr>
          <w:spacing w:val="-1"/>
        </w:rPr>
        <w:t xml:space="preserve"> </w:t>
      </w:r>
      <w:r>
        <w:t>party’s</w:t>
      </w:r>
      <w:r>
        <w:rPr>
          <w:spacing w:val="-1"/>
        </w:rPr>
        <w:t xml:space="preserve"> </w:t>
      </w:r>
      <w:r>
        <w:t>registration as</w:t>
      </w:r>
      <w:r>
        <w:rPr>
          <w:spacing w:val="-7"/>
        </w:rPr>
        <w:t xml:space="preserve"> </w:t>
      </w:r>
      <w:r>
        <w:t>a</w:t>
      </w:r>
      <w:r>
        <w:rPr>
          <w:spacing w:val="-7"/>
        </w:rPr>
        <w:t xml:space="preserve"> </w:t>
      </w:r>
      <w:r>
        <w:t>broker,</w:t>
      </w:r>
      <w:r>
        <w:rPr>
          <w:spacing w:val="-7"/>
        </w:rPr>
        <w:t xml:space="preserve"> </w:t>
      </w:r>
      <w:r>
        <w:t>dealer,</w:t>
      </w:r>
      <w:r>
        <w:rPr>
          <w:spacing w:val="-7"/>
        </w:rPr>
        <w:t xml:space="preserve"> </w:t>
      </w:r>
      <w:r>
        <w:t>municipal</w:t>
      </w:r>
      <w:r>
        <w:rPr>
          <w:spacing w:val="-6"/>
        </w:rPr>
        <w:t xml:space="preserve"> </w:t>
      </w:r>
      <w:r>
        <w:t>securities</w:t>
      </w:r>
      <w:r>
        <w:rPr>
          <w:spacing w:val="-7"/>
        </w:rPr>
        <w:t xml:space="preserve"> </w:t>
      </w:r>
      <w:r>
        <w:t>dealer</w:t>
      </w:r>
      <w:r>
        <w:rPr>
          <w:spacing w:val="-6"/>
        </w:rPr>
        <w:t xml:space="preserve"> </w:t>
      </w:r>
      <w:r>
        <w:t>or</w:t>
      </w:r>
      <w:r>
        <w:rPr>
          <w:spacing w:val="-6"/>
        </w:rPr>
        <w:t xml:space="preserve"> </w:t>
      </w:r>
      <w:r>
        <w:t>investment</w:t>
      </w:r>
      <w:r>
        <w:rPr>
          <w:spacing w:val="-4"/>
        </w:rPr>
        <w:t xml:space="preserve"> </w:t>
      </w:r>
      <w:r>
        <w:t>adviser,</w:t>
      </w:r>
      <w:r>
        <w:rPr>
          <w:spacing w:val="-7"/>
        </w:rPr>
        <w:t xml:space="preserve"> </w:t>
      </w:r>
      <w:r>
        <w:t>(B)</w:t>
      </w:r>
      <w:r>
        <w:rPr>
          <w:spacing w:val="-6"/>
        </w:rPr>
        <w:t xml:space="preserve"> </w:t>
      </w:r>
      <w:r>
        <w:t>places</w:t>
      </w:r>
      <w:r>
        <w:rPr>
          <w:spacing w:val="-9"/>
        </w:rPr>
        <w:t xml:space="preserve"> </w:t>
      </w:r>
      <w:r>
        <w:t>limitations</w:t>
      </w:r>
      <w:r>
        <w:rPr>
          <w:spacing w:val="-7"/>
        </w:rPr>
        <w:t xml:space="preserve"> </w:t>
      </w:r>
      <w:r>
        <w:t>on</w:t>
      </w:r>
      <w:r>
        <w:rPr>
          <w:spacing w:val="-7"/>
        </w:rPr>
        <w:t xml:space="preserve"> </w:t>
      </w:r>
      <w:r>
        <w:t>such</w:t>
      </w:r>
      <w:r>
        <w:rPr>
          <w:spacing w:val="-7"/>
        </w:rPr>
        <w:t xml:space="preserve"> </w:t>
      </w:r>
      <w:r>
        <w:t>party’s activities, functions or operations or (C) bars such party from being associated with any entity or from participating in the offering of any penny stock; (v) is subject to any order of the SEC entered within the past 5 years that orders such party to cease and desist from committing or causing a violation or future violation of: (A) any scienter-based anti-fraud provision of the federal securities laws, including without limitation Section 17(a)(1) of the Securities Act of 1933, Section 10(b) of the Securities Exchange Act of 1934, Section 15(c)(1) of the Securities Exchange Act of 1934 and Section 206(1) of the Investment Advisers Act of 1940, or any other rule or regulation thereunder; or (B) section 5 of the Securities Act of 1933; (vi) is suspended or expelled from membership in, or suspended or barred from association with a member of, a registered national securities exchange or a registered national or affiliated securities association</w:t>
      </w:r>
      <w:r>
        <w:rPr>
          <w:spacing w:val="-14"/>
        </w:rPr>
        <w:t xml:space="preserve"> </w:t>
      </w:r>
      <w:r>
        <w:t>for</w:t>
      </w:r>
      <w:r>
        <w:rPr>
          <w:spacing w:val="-13"/>
        </w:rPr>
        <w:t xml:space="preserve"> </w:t>
      </w:r>
      <w:r>
        <w:t>any</w:t>
      </w:r>
      <w:r>
        <w:rPr>
          <w:spacing w:val="-14"/>
        </w:rPr>
        <w:t xml:space="preserve"> </w:t>
      </w:r>
      <w:r>
        <w:t>act</w:t>
      </w:r>
      <w:r>
        <w:rPr>
          <w:spacing w:val="-11"/>
        </w:rPr>
        <w:t xml:space="preserve"> </w:t>
      </w:r>
      <w:r>
        <w:t>or</w:t>
      </w:r>
      <w:r>
        <w:rPr>
          <w:spacing w:val="-13"/>
        </w:rPr>
        <w:t xml:space="preserve"> </w:t>
      </w:r>
      <w:r>
        <w:t>omission</w:t>
      </w:r>
      <w:r>
        <w:rPr>
          <w:spacing w:val="-12"/>
        </w:rPr>
        <w:t xml:space="preserve"> </w:t>
      </w:r>
      <w:r>
        <w:t>to</w:t>
      </w:r>
      <w:r>
        <w:rPr>
          <w:spacing w:val="-14"/>
        </w:rPr>
        <w:t xml:space="preserve"> </w:t>
      </w:r>
      <w:r>
        <w:t>act</w:t>
      </w:r>
      <w:r>
        <w:rPr>
          <w:spacing w:val="-13"/>
        </w:rPr>
        <w:t xml:space="preserve"> </w:t>
      </w:r>
      <w:r>
        <w:t>constituting</w:t>
      </w:r>
      <w:r>
        <w:rPr>
          <w:spacing w:val="-14"/>
        </w:rPr>
        <w:t xml:space="preserve"> </w:t>
      </w:r>
      <w:r>
        <w:t>conduct</w:t>
      </w:r>
      <w:r>
        <w:rPr>
          <w:spacing w:val="-13"/>
        </w:rPr>
        <w:t xml:space="preserve"> </w:t>
      </w:r>
      <w:r>
        <w:t>inconsistent</w:t>
      </w:r>
      <w:r>
        <w:rPr>
          <w:spacing w:val="-13"/>
        </w:rPr>
        <w:t xml:space="preserve"> </w:t>
      </w:r>
      <w:r>
        <w:t>with</w:t>
      </w:r>
      <w:r>
        <w:rPr>
          <w:spacing w:val="-14"/>
        </w:rPr>
        <w:t xml:space="preserve"> </w:t>
      </w:r>
      <w:r>
        <w:t>just</w:t>
      </w:r>
      <w:r>
        <w:rPr>
          <w:spacing w:val="-13"/>
        </w:rPr>
        <w:t xml:space="preserve"> </w:t>
      </w:r>
      <w:r>
        <w:t>and</w:t>
      </w:r>
      <w:r>
        <w:rPr>
          <w:spacing w:val="-12"/>
        </w:rPr>
        <w:t xml:space="preserve"> </w:t>
      </w:r>
      <w:r>
        <w:t>equitable</w:t>
      </w:r>
      <w:r>
        <w:rPr>
          <w:spacing w:val="-14"/>
        </w:rPr>
        <w:t xml:space="preserve"> </w:t>
      </w:r>
      <w:r>
        <w:t>principals of</w:t>
      </w:r>
      <w:r>
        <w:rPr>
          <w:spacing w:val="-5"/>
        </w:rPr>
        <w:t xml:space="preserve"> </w:t>
      </w:r>
      <w:r>
        <w:t>trade;</w:t>
      </w:r>
      <w:r>
        <w:rPr>
          <w:spacing w:val="-8"/>
        </w:rPr>
        <w:t xml:space="preserve"> </w:t>
      </w:r>
      <w:r>
        <w:t>(vii)</w:t>
      </w:r>
      <w:r>
        <w:rPr>
          <w:spacing w:val="-8"/>
        </w:rPr>
        <w:t xml:space="preserve"> </w:t>
      </w:r>
      <w:r>
        <w:t>has</w:t>
      </w:r>
      <w:r>
        <w:rPr>
          <w:spacing w:val="-8"/>
        </w:rPr>
        <w:t xml:space="preserve"> </w:t>
      </w:r>
      <w:r>
        <w:t>filed</w:t>
      </w:r>
      <w:r>
        <w:rPr>
          <w:spacing w:val="-9"/>
        </w:rPr>
        <w:t xml:space="preserve"> </w:t>
      </w:r>
      <w:r>
        <w:t>(as</w:t>
      </w:r>
      <w:r>
        <w:rPr>
          <w:spacing w:val="-6"/>
        </w:rPr>
        <w:t xml:space="preserve"> </w:t>
      </w:r>
      <w:r>
        <w:t>a</w:t>
      </w:r>
      <w:r>
        <w:rPr>
          <w:spacing w:val="-6"/>
        </w:rPr>
        <w:t xml:space="preserve"> </w:t>
      </w:r>
      <w:r>
        <w:t>registrant</w:t>
      </w:r>
      <w:r>
        <w:rPr>
          <w:spacing w:val="-5"/>
        </w:rPr>
        <w:t xml:space="preserve"> </w:t>
      </w:r>
      <w:r>
        <w:t>or</w:t>
      </w:r>
      <w:r>
        <w:rPr>
          <w:spacing w:val="-5"/>
        </w:rPr>
        <w:t xml:space="preserve"> </w:t>
      </w:r>
      <w:r>
        <w:t>issuer),</w:t>
      </w:r>
      <w:r>
        <w:rPr>
          <w:spacing w:val="-9"/>
        </w:rPr>
        <w:t xml:space="preserve"> </w:t>
      </w:r>
      <w:r>
        <w:t>or</w:t>
      </w:r>
      <w:r>
        <w:rPr>
          <w:spacing w:val="-5"/>
        </w:rPr>
        <w:t xml:space="preserve"> </w:t>
      </w:r>
      <w:r>
        <w:t>was</w:t>
      </w:r>
      <w:r>
        <w:rPr>
          <w:spacing w:val="-8"/>
        </w:rPr>
        <w:t xml:space="preserve"> </w:t>
      </w:r>
      <w:r>
        <w:t>or</w:t>
      </w:r>
      <w:r>
        <w:rPr>
          <w:spacing w:val="-5"/>
        </w:rPr>
        <w:t xml:space="preserve"> </w:t>
      </w:r>
      <w:r>
        <w:t>was</w:t>
      </w:r>
      <w:r>
        <w:rPr>
          <w:spacing w:val="-8"/>
        </w:rPr>
        <w:t xml:space="preserve"> </w:t>
      </w:r>
      <w:r>
        <w:t>named</w:t>
      </w:r>
      <w:r>
        <w:rPr>
          <w:spacing w:val="-9"/>
        </w:rPr>
        <w:t xml:space="preserve"> </w:t>
      </w:r>
      <w:r>
        <w:t>as</w:t>
      </w:r>
      <w:r>
        <w:rPr>
          <w:spacing w:val="-6"/>
        </w:rPr>
        <w:t xml:space="preserve"> </w:t>
      </w:r>
      <w:r>
        <w:t>an</w:t>
      </w:r>
      <w:r>
        <w:rPr>
          <w:spacing w:val="-9"/>
        </w:rPr>
        <w:t xml:space="preserve"> </w:t>
      </w:r>
      <w:r>
        <w:t>underwriter</w:t>
      </w:r>
      <w:r>
        <w:rPr>
          <w:spacing w:val="-8"/>
        </w:rPr>
        <w:t xml:space="preserve"> </w:t>
      </w:r>
      <w:r>
        <w:t>in,</w:t>
      </w:r>
      <w:r>
        <w:rPr>
          <w:spacing w:val="-6"/>
        </w:rPr>
        <w:t xml:space="preserve"> </w:t>
      </w:r>
      <w:r>
        <w:t>any</w:t>
      </w:r>
      <w:r>
        <w:rPr>
          <w:spacing w:val="-6"/>
        </w:rPr>
        <w:t xml:space="preserve"> </w:t>
      </w:r>
      <w:r>
        <w:t>registration statement</w:t>
      </w:r>
      <w:r>
        <w:rPr>
          <w:spacing w:val="-14"/>
        </w:rPr>
        <w:t xml:space="preserve"> </w:t>
      </w:r>
      <w:r>
        <w:t>or</w:t>
      </w:r>
      <w:r>
        <w:rPr>
          <w:spacing w:val="-14"/>
        </w:rPr>
        <w:t xml:space="preserve"> </w:t>
      </w:r>
      <w:r>
        <w:t>Regulation</w:t>
      </w:r>
      <w:r>
        <w:rPr>
          <w:spacing w:val="-14"/>
        </w:rPr>
        <w:t xml:space="preserve"> </w:t>
      </w:r>
      <w:r>
        <w:t>A</w:t>
      </w:r>
      <w:r>
        <w:rPr>
          <w:spacing w:val="-13"/>
        </w:rPr>
        <w:t xml:space="preserve"> </w:t>
      </w:r>
      <w:r>
        <w:t>offering</w:t>
      </w:r>
      <w:r>
        <w:rPr>
          <w:spacing w:val="-14"/>
        </w:rPr>
        <w:t xml:space="preserve"> </w:t>
      </w:r>
      <w:r>
        <w:t>statement</w:t>
      </w:r>
      <w:r>
        <w:rPr>
          <w:spacing w:val="-14"/>
        </w:rPr>
        <w:t xml:space="preserve"> </w:t>
      </w:r>
      <w:r>
        <w:t>filed</w:t>
      </w:r>
      <w:r>
        <w:rPr>
          <w:spacing w:val="-14"/>
        </w:rPr>
        <w:t xml:space="preserve"> </w:t>
      </w:r>
      <w:r>
        <w:t>with</w:t>
      </w:r>
      <w:r>
        <w:rPr>
          <w:spacing w:val="-13"/>
        </w:rPr>
        <w:t xml:space="preserve"> </w:t>
      </w:r>
      <w:r>
        <w:t>the</w:t>
      </w:r>
      <w:r>
        <w:rPr>
          <w:spacing w:val="-14"/>
        </w:rPr>
        <w:t xml:space="preserve"> </w:t>
      </w:r>
      <w:r>
        <w:t>SEC</w:t>
      </w:r>
      <w:r>
        <w:rPr>
          <w:spacing w:val="-14"/>
        </w:rPr>
        <w:t xml:space="preserve"> </w:t>
      </w:r>
      <w:r>
        <w:t>that,</w:t>
      </w:r>
      <w:r>
        <w:rPr>
          <w:spacing w:val="-14"/>
        </w:rPr>
        <w:t xml:space="preserve"> </w:t>
      </w:r>
      <w:r>
        <w:t>within</w:t>
      </w:r>
      <w:r>
        <w:rPr>
          <w:spacing w:val="-13"/>
        </w:rPr>
        <w:t xml:space="preserve"> </w:t>
      </w:r>
      <w:r>
        <w:t>the</w:t>
      </w:r>
      <w:r>
        <w:rPr>
          <w:spacing w:val="-14"/>
        </w:rPr>
        <w:t xml:space="preserve"> </w:t>
      </w:r>
      <w:r>
        <w:t>past</w:t>
      </w:r>
      <w:r>
        <w:rPr>
          <w:spacing w:val="-14"/>
        </w:rPr>
        <w:t xml:space="preserve"> </w:t>
      </w:r>
      <w:r>
        <w:t>5</w:t>
      </w:r>
      <w:r>
        <w:rPr>
          <w:spacing w:val="-14"/>
        </w:rPr>
        <w:t xml:space="preserve"> </w:t>
      </w:r>
      <w:r>
        <w:t>years,</w:t>
      </w:r>
      <w:r>
        <w:rPr>
          <w:spacing w:val="-13"/>
        </w:rPr>
        <w:t xml:space="preserve"> </w:t>
      </w:r>
      <w:r>
        <w:t>was</w:t>
      </w:r>
      <w:r>
        <w:rPr>
          <w:spacing w:val="-14"/>
        </w:rPr>
        <w:t xml:space="preserve"> </w:t>
      </w:r>
      <w:r>
        <w:t>the</w:t>
      </w:r>
      <w:r>
        <w:rPr>
          <w:spacing w:val="-14"/>
        </w:rPr>
        <w:t xml:space="preserve"> </w:t>
      </w:r>
      <w:r>
        <w:t xml:space="preserve">subject of a refusal order, stop order, or order suspending the Regulation </w:t>
      </w:r>
      <w:proofErr w:type="spellStart"/>
      <w:r>
        <w:t>A</w:t>
      </w:r>
      <w:proofErr w:type="spellEnd"/>
      <w:r>
        <w:t xml:space="preserve"> exemption, or is the subject of an investigation or proceeding to determine whether a stop order or suspension order should be issued; (viii) is subject to a United States Postal Service false representation order entered within the past 5 years, or is subject to temporary restraining order or preliminary injunction with respect to conduct alleged by the United States Postal Service to constitute a scheme or</w:t>
      </w:r>
      <w:r>
        <w:rPr>
          <w:spacing w:val="-1"/>
        </w:rPr>
        <w:t xml:space="preserve"> </w:t>
      </w:r>
      <w:r>
        <w:t>device for obtaining money or property through the mail by means of false representation; and/or (ix) is the subject of any ongoing proceeding, arbitration, action,</w:t>
      </w:r>
      <w:r>
        <w:rPr>
          <w:spacing w:val="-6"/>
        </w:rPr>
        <w:t xml:space="preserve"> </w:t>
      </w:r>
      <w:r>
        <w:t>indictment</w:t>
      </w:r>
      <w:r>
        <w:rPr>
          <w:spacing w:val="-5"/>
        </w:rPr>
        <w:t xml:space="preserve"> </w:t>
      </w:r>
      <w:r>
        <w:t>or</w:t>
      </w:r>
      <w:r>
        <w:rPr>
          <w:spacing w:val="-5"/>
        </w:rPr>
        <w:t xml:space="preserve"> </w:t>
      </w:r>
      <w:r>
        <w:t>charge</w:t>
      </w:r>
      <w:r>
        <w:rPr>
          <w:spacing w:val="-6"/>
        </w:rPr>
        <w:t xml:space="preserve"> </w:t>
      </w:r>
      <w:r>
        <w:t>that</w:t>
      </w:r>
      <w:r>
        <w:rPr>
          <w:spacing w:val="-8"/>
        </w:rPr>
        <w:t xml:space="preserve"> </w:t>
      </w:r>
      <w:r>
        <w:t>if</w:t>
      </w:r>
      <w:r>
        <w:rPr>
          <w:spacing w:val="-5"/>
        </w:rPr>
        <w:t xml:space="preserve"> </w:t>
      </w:r>
      <w:r>
        <w:t>resolved</w:t>
      </w:r>
      <w:r>
        <w:rPr>
          <w:spacing w:val="-6"/>
        </w:rPr>
        <w:t xml:space="preserve"> </w:t>
      </w:r>
      <w:r>
        <w:t>against</w:t>
      </w:r>
      <w:r>
        <w:rPr>
          <w:spacing w:val="-5"/>
        </w:rPr>
        <w:t xml:space="preserve"> </w:t>
      </w:r>
      <w:r>
        <w:t>such</w:t>
      </w:r>
      <w:r>
        <w:rPr>
          <w:spacing w:val="-6"/>
        </w:rPr>
        <w:t xml:space="preserve"> </w:t>
      </w:r>
      <w:r>
        <w:t>party</w:t>
      </w:r>
      <w:r>
        <w:rPr>
          <w:spacing w:val="-6"/>
        </w:rPr>
        <w:t xml:space="preserve"> </w:t>
      </w:r>
      <w:r>
        <w:t>could</w:t>
      </w:r>
      <w:r>
        <w:rPr>
          <w:spacing w:val="-6"/>
        </w:rPr>
        <w:t xml:space="preserve"> </w:t>
      </w:r>
      <w:r>
        <w:t>result</w:t>
      </w:r>
      <w:r>
        <w:rPr>
          <w:spacing w:val="-5"/>
        </w:rPr>
        <w:t xml:space="preserve"> </w:t>
      </w:r>
      <w:r>
        <w:t>in</w:t>
      </w:r>
      <w:r>
        <w:rPr>
          <w:spacing w:val="-6"/>
        </w:rPr>
        <w:t xml:space="preserve"> </w:t>
      </w:r>
      <w:r>
        <w:t>a</w:t>
      </w:r>
      <w:r>
        <w:rPr>
          <w:spacing w:val="-6"/>
        </w:rPr>
        <w:t xml:space="preserve"> </w:t>
      </w:r>
      <w:r>
        <w:t>“disqualifying</w:t>
      </w:r>
      <w:r>
        <w:rPr>
          <w:spacing w:val="-6"/>
        </w:rPr>
        <w:t xml:space="preserve"> </w:t>
      </w:r>
      <w:r>
        <w:t>event”</w:t>
      </w:r>
      <w:r>
        <w:rPr>
          <w:spacing w:val="-6"/>
        </w:rPr>
        <w:t xml:space="preserve"> </w:t>
      </w:r>
      <w:r>
        <w:t>as</w:t>
      </w:r>
      <w:r>
        <w:rPr>
          <w:spacing w:val="-6"/>
        </w:rPr>
        <w:t xml:space="preserve"> </w:t>
      </w:r>
      <w:r>
        <w:t>set forth in clauses (</w:t>
      </w:r>
      <w:proofErr w:type="spellStart"/>
      <w:r>
        <w:t>i</w:t>
      </w:r>
      <w:proofErr w:type="spellEnd"/>
      <w:r>
        <w:t>) – (viii) above.</w:t>
      </w:r>
    </w:p>
    <w:p w14:paraId="6652E5BE" w14:textId="77777777" w:rsidR="00A37219" w:rsidRDefault="00000000">
      <w:pPr>
        <w:pStyle w:val="ListParagraph"/>
        <w:numPr>
          <w:ilvl w:val="0"/>
          <w:numId w:val="39"/>
        </w:numPr>
        <w:tabs>
          <w:tab w:val="left" w:pos="1802"/>
          <w:tab w:val="left" w:pos="6993"/>
        </w:tabs>
        <w:spacing w:before="231" w:line="235" w:lineRule="auto"/>
        <w:ind w:right="789" w:firstLine="720"/>
      </w:pPr>
      <w:r>
        <w:rPr>
          <w:b/>
        </w:rPr>
        <w:t>Fund’s</w:t>
      </w:r>
      <w:r>
        <w:rPr>
          <w:b/>
          <w:spacing w:val="40"/>
        </w:rPr>
        <w:t xml:space="preserve"> </w:t>
      </w:r>
      <w:r>
        <w:rPr>
          <w:b/>
        </w:rPr>
        <w:t>and</w:t>
      </w:r>
      <w:r>
        <w:rPr>
          <w:b/>
          <w:spacing w:val="40"/>
        </w:rPr>
        <w:t xml:space="preserve"> </w:t>
      </w:r>
      <w:r>
        <w:rPr>
          <w:b/>
        </w:rPr>
        <w:t>Managing</w:t>
      </w:r>
      <w:r>
        <w:rPr>
          <w:b/>
          <w:spacing w:val="40"/>
        </w:rPr>
        <w:t xml:space="preserve"> </w:t>
      </w:r>
      <w:r>
        <w:rPr>
          <w:b/>
        </w:rPr>
        <w:t>Member’s</w:t>
      </w:r>
      <w:r>
        <w:rPr>
          <w:b/>
          <w:spacing w:val="40"/>
        </w:rPr>
        <w:t xml:space="preserve"> </w:t>
      </w:r>
      <w:r>
        <w:rPr>
          <w:b/>
        </w:rPr>
        <w:t>Representations.</w:t>
      </w:r>
      <w:r>
        <w:rPr>
          <w:b/>
        </w:rPr>
        <w:tab/>
      </w:r>
      <w:r>
        <w:t>The</w:t>
      </w:r>
      <w:r>
        <w:rPr>
          <w:spacing w:val="33"/>
        </w:rPr>
        <w:t xml:space="preserve"> </w:t>
      </w:r>
      <w:r>
        <w:t>Fund</w:t>
      </w:r>
      <w:r>
        <w:rPr>
          <w:spacing w:val="30"/>
        </w:rPr>
        <w:t xml:space="preserve"> </w:t>
      </w:r>
      <w:r>
        <w:t>and</w:t>
      </w:r>
      <w:r>
        <w:rPr>
          <w:spacing w:val="30"/>
        </w:rPr>
        <w:t xml:space="preserve"> </w:t>
      </w:r>
      <w:r>
        <w:t>the</w:t>
      </w:r>
      <w:r>
        <w:rPr>
          <w:spacing w:val="30"/>
        </w:rPr>
        <w:t xml:space="preserve"> </w:t>
      </w:r>
      <w:r>
        <w:t>Managing Member make the following representations and warranties on which the Investor is entitled to rely:</w:t>
      </w:r>
    </w:p>
    <w:p w14:paraId="154493FA" w14:textId="77777777" w:rsidR="00A37219" w:rsidRDefault="00000000">
      <w:pPr>
        <w:pStyle w:val="ListParagraph"/>
        <w:numPr>
          <w:ilvl w:val="1"/>
          <w:numId w:val="39"/>
        </w:numPr>
        <w:tabs>
          <w:tab w:val="left" w:pos="2519"/>
        </w:tabs>
        <w:spacing w:before="240" w:line="237" w:lineRule="auto"/>
        <w:ind w:left="362" w:right="705" w:firstLine="1439"/>
        <w:jc w:val="both"/>
      </w:pPr>
      <w:r>
        <w:t>The execution and delivery of the Fund Agreement and this Agreement, the consummation</w:t>
      </w:r>
      <w:r>
        <w:rPr>
          <w:spacing w:val="-5"/>
        </w:rPr>
        <w:t xml:space="preserve"> </w:t>
      </w:r>
      <w:r>
        <w:t>of</w:t>
      </w:r>
      <w:r>
        <w:rPr>
          <w:spacing w:val="-4"/>
        </w:rPr>
        <w:t xml:space="preserve"> </w:t>
      </w:r>
      <w:r>
        <w:t>the</w:t>
      </w:r>
      <w:r>
        <w:rPr>
          <w:spacing w:val="-4"/>
        </w:rPr>
        <w:t xml:space="preserve"> </w:t>
      </w:r>
      <w:r>
        <w:t>transactions</w:t>
      </w:r>
      <w:r>
        <w:rPr>
          <w:spacing w:val="-4"/>
        </w:rPr>
        <w:t xml:space="preserve"> </w:t>
      </w:r>
      <w:r>
        <w:t>contemplated</w:t>
      </w:r>
      <w:r>
        <w:rPr>
          <w:spacing w:val="-5"/>
        </w:rPr>
        <w:t xml:space="preserve"> </w:t>
      </w:r>
      <w:r>
        <w:t>thereby</w:t>
      </w:r>
      <w:r>
        <w:rPr>
          <w:spacing w:val="-2"/>
        </w:rPr>
        <w:t xml:space="preserve"> </w:t>
      </w:r>
      <w:r>
        <w:t>and</w:t>
      </w:r>
      <w:r>
        <w:rPr>
          <w:spacing w:val="-5"/>
        </w:rPr>
        <w:t xml:space="preserve"> </w:t>
      </w:r>
      <w:r>
        <w:t>the</w:t>
      </w:r>
      <w:r>
        <w:rPr>
          <w:spacing w:val="-4"/>
        </w:rPr>
        <w:t xml:space="preserve"> </w:t>
      </w:r>
      <w:r>
        <w:t>performance</w:t>
      </w:r>
      <w:r>
        <w:rPr>
          <w:spacing w:val="-4"/>
        </w:rPr>
        <w:t xml:space="preserve"> </w:t>
      </w:r>
      <w:r>
        <w:t>of</w:t>
      </w:r>
      <w:r>
        <w:rPr>
          <w:spacing w:val="-4"/>
        </w:rPr>
        <w:t xml:space="preserve"> </w:t>
      </w:r>
      <w:r>
        <w:t>the</w:t>
      </w:r>
      <w:r>
        <w:rPr>
          <w:spacing w:val="-2"/>
        </w:rPr>
        <w:t xml:space="preserve"> </w:t>
      </w:r>
      <w:r>
        <w:t>obligations</w:t>
      </w:r>
      <w:r>
        <w:rPr>
          <w:spacing w:val="-4"/>
        </w:rPr>
        <w:t xml:space="preserve"> </w:t>
      </w:r>
      <w:r>
        <w:t>thereunder will</w:t>
      </w:r>
      <w:r>
        <w:rPr>
          <w:spacing w:val="-1"/>
        </w:rPr>
        <w:t xml:space="preserve"> </w:t>
      </w:r>
      <w:r>
        <w:t>not</w:t>
      </w:r>
      <w:r>
        <w:rPr>
          <w:spacing w:val="-1"/>
        </w:rPr>
        <w:t xml:space="preserve"> </w:t>
      </w:r>
      <w:r>
        <w:t>conflict</w:t>
      </w:r>
      <w:r>
        <w:rPr>
          <w:spacing w:val="-1"/>
        </w:rPr>
        <w:t xml:space="preserve"> </w:t>
      </w:r>
      <w:r>
        <w:t>with</w:t>
      </w:r>
      <w:r>
        <w:rPr>
          <w:spacing w:val="-2"/>
        </w:rPr>
        <w:t xml:space="preserve"> </w:t>
      </w:r>
      <w:r>
        <w:t>or</w:t>
      </w:r>
      <w:r>
        <w:rPr>
          <w:spacing w:val="-1"/>
        </w:rPr>
        <w:t xml:space="preserve"> </w:t>
      </w:r>
      <w:r>
        <w:t>result</w:t>
      </w:r>
      <w:r>
        <w:rPr>
          <w:spacing w:val="-4"/>
        </w:rPr>
        <w:t xml:space="preserve"> </w:t>
      </w:r>
      <w:r>
        <w:t>in</w:t>
      </w:r>
      <w:r>
        <w:rPr>
          <w:spacing w:val="-2"/>
        </w:rPr>
        <w:t xml:space="preserve"> </w:t>
      </w:r>
      <w:r>
        <w:t>any</w:t>
      </w:r>
      <w:r>
        <w:rPr>
          <w:spacing w:val="-2"/>
        </w:rPr>
        <w:t xml:space="preserve"> </w:t>
      </w:r>
      <w:r>
        <w:t>violation</w:t>
      </w:r>
      <w:r>
        <w:rPr>
          <w:spacing w:val="-2"/>
        </w:rPr>
        <w:t xml:space="preserve"> </w:t>
      </w:r>
      <w:r>
        <w:t>of</w:t>
      </w:r>
      <w:r>
        <w:rPr>
          <w:spacing w:val="-1"/>
        </w:rPr>
        <w:t xml:space="preserve"> </w:t>
      </w:r>
      <w:r>
        <w:t>or</w:t>
      </w:r>
      <w:r>
        <w:rPr>
          <w:spacing w:val="-1"/>
        </w:rPr>
        <w:t xml:space="preserve"> </w:t>
      </w:r>
      <w:r>
        <w:t>default</w:t>
      </w:r>
      <w:r>
        <w:rPr>
          <w:spacing w:val="-1"/>
        </w:rPr>
        <w:t xml:space="preserve"> </w:t>
      </w:r>
      <w:r>
        <w:t>under</w:t>
      </w:r>
      <w:r>
        <w:rPr>
          <w:spacing w:val="-1"/>
        </w:rPr>
        <w:t xml:space="preserve"> </w:t>
      </w:r>
      <w:r>
        <w:t>any</w:t>
      </w:r>
      <w:r>
        <w:rPr>
          <w:spacing w:val="-2"/>
        </w:rPr>
        <w:t xml:space="preserve"> </w:t>
      </w:r>
      <w:r>
        <w:t>provision</w:t>
      </w:r>
      <w:r>
        <w:rPr>
          <w:spacing w:val="-2"/>
        </w:rPr>
        <w:t xml:space="preserve"> </w:t>
      </w:r>
      <w:r>
        <w:t>of</w:t>
      </w:r>
      <w:r>
        <w:rPr>
          <w:spacing w:val="-1"/>
        </w:rPr>
        <w:t xml:space="preserve"> </w:t>
      </w:r>
      <w:r>
        <w:t>any</w:t>
      </w:r>
      <w:r>
        <w:rPr>
          <w:spacing w:val="-2"/>
        </w:rPr>
        <w:t xml:space="preserve"> </w:t>
      </w:r>
      <w:r>
        <w:t>other</w:t>
      </w:r>
      <w:r>
        <w:rPr>
          <w:spacing w:val="-1"/>
        </w:rPr>
        <w:t xml:space="preserve"> </w:t>
      </w:r>
      <w:r>
        <w:t>agreement</w:t>
      </w:r>
      <w:r>
        <w:rPr>
          <w:spacing w:val="-1"/>
        </w:rPr>
        <w:t xml:space="preserve"> </w:t>
      </w:r>
      <w:r>
        <w:t>or instrument to which the Fund or Managing Member is</w:t>
      </w:r>
      <w:r>
        <w:rPr>
          <w:spacing w:val="-1"/>
        </w:rPr>
        <w:t xml:space="preserve"> </w:t>
      </w:r>
      <w:r>
        <w:t>a party or any license, permit, franchise, judgment, order, writ or decree, or any statute, rule or regulation, applicable to the Fund or the Managing Member.</w:t>
      </w:r>
    </w:p>
    <w:p w14:paraId="02ED8B28" w14:textId="77777777" w:rsidR="00A37219" w:rsidRDefault="00A37219">
      <w:pPr>
        <w:pStyle w:val="ListParagraph"/>
        <w:spacing w:line="237" w:lineRule="auto"/>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6E002CE2" w14:textId="77777777" w:rsidR="00A37219" w:rsidRDefault="00000000">
      <w:pPr>
        <w:pStyle w:val="ListParagraph"/>
        <w:numPr>
          <w:ilvl w:val="1"/>
          <w:numId w:val="39"/>
        </w:numPr>
        <w:tabs>
          <w:tab w:val="left" w:pos="2520"/>
        </w:tabs>
        <w:spacing w:before="68" w:line="237" w:lineRule="auto"/>
        <w:ind w:left="362" w:right="703" w:firstLine="1440"/>
        <w:jc w:val="both"/>
      </w:pPr>
      <w:r>
        <w:lastRenderedPageBreak/>
        <w:t>No suit, action, claim, investigation or other proceeding is pending or, to the best of the Fund’s or the Managing Member’s knowledge, is threatened against the Fund or the Managing Member or the affiliates of either of them which questions the validity of the Fund Agreement or this Agreement</w:t>
      </w:r>
      <w:r>
        <w:rPr>
          <w:spacing w:val="-4"/>
        </w:rPr>
        <w:t xml:space="preserve"> </w:t>
      </w:r>
      <w:r>
        <w:t>or</w:t>
      </w:r>
      <w:r>
        <w:rPr>
          <w:spacing w:val="-4"/>
        </w:rPr>
        <w:t xml:space="preserve"> </w:t>
      </w:r>
      <w:r>
        <w:t>any</w:t>
      </w:r>
      <w:r>
        <w:rPr>
          <w:spacing w:val="-5"/>
        </w:rPr>
        <w:t xml:space="preserve"> </w:t>
      </w:r>
      <w:r>
        <w:t>action</w:t>
      </w:r>
      <w:r>
        <w:rPr>
          <w:spacing w:val="-5"/>
        </w:rPr>
        <w:t xml:space="preserve"> </w:t>
      </w:r>
      <w:r>
        <w:t>taken</w:t>
      </w:r>
      <w:r>
        <w:rPr>
          <w:spacing w:val="-5"/>
        </w:rPr>
        <w:t xml:space="preserve"> </w:t>
      </w:r>
      <w:r>
        <w:t>or</w:t>
      </w:r>
      <w:r>
        <w:rPr>
          <w:spacing w:val="-6"/>
        </w:rPr>
        <w:t xml:space="preserve"> </w:t>
      </w:r>
      <w:r>
        <w:t>to</w:t>
      </w:r>
      <w:r>
        <w:rPr>
          <w:spacing w:val="-5"/>
        </w:rPr>
        <w:t xml:space="preserve"> </w:t>
      </w:r>
      <w:r>
        <w:t>be</w:t>
      </w:r>
      <w:r>
        <w:rPr>
          <w:spacing w:val="-4"/>
        </w:rPr>
        <w:t xml:space="preserve"> </w:t>
      </w:r>
      <w:r>
        <w:t>taken</w:t>
      </w:r>
      <w:r>
        <w:rPr>
          <w:spacing w:val="-5"/>
        </w:rPr>
        <w:t xml:space="preserve"> </w:t>
      </w:r>
      <w:r>
        <w:t>pursuant</w:t>
      </w:r>
      <w:r>
        <w:rPr>
          <w:spacing w:val="-4"/>
        </w:rPr>
        <w:t xml:space="preserve"> </w:t>
      </w:r>
      <w:r>
        <w:t>to</w:t>
      </w:r>
      <w:r>
        <w:rPr>
          <w:spacing w:val="-5"/>
        </w:rPr>
        <w:t xml:space="preserve"> </w:t>
      </w:r>
      <w:r>
        <w:t>the</w:t>
      </w:r>
      <w:r>
        <w:rPr>
          <w:spacing w:val="-4"/>
        </w:rPr>
        <w:t xml:space="preserve"> </w:t>
      </w:r>
      <w:r>
        <w:t>Fund</w:t>
      </w:r>
      <w:r>
        <w:rPr>
          <w:spacing w:val="-5"/>
        </w:rPr>
        <w:t xml:space="preserve"> </w:t>
      </w:r>
      <w:r>
        <w:t>Agreement</w:t>
      </w:r>
      <w:r>
        <w:rPr>
          <w:spacing w:val="-4"/>
        </w:rPr>
        <w:t xml:space="preserve"> </w:t>
      </w:r>
      <w:r>
        <w:t>or</w:t>
      </w:r>
      <w:r>
        <w:rPr>
          <w:spacing w:val="-4"/>
        </w:rPr>
        <w:t xml:space="preserve"> </w:t>
      </w:r>
      <w:r>
        <w:t>this</w:t>
      </w:r>
      <w:r>
        <w:rPr>
          <w:spacing w:val="-4"/>
        </w:rPr>
        <w:t xml:space="preserve"> </w:t>
      </w:r>
      <w:r>
        <w:t>Agreement,</w:t>
      </w:r>
      <w:r>
        <w:rPr>
          <w:spacing w:val="-5"/>
        </w:rPr>
        <w:t xml:space="preserve"> </w:t>
      </w:r>
      <w:r>
        <w:t>or</w:t>
      </w:r>
      <w:r>
        <w:rPr>
          <w:spacing w:val="-4"/>
        </w:rPr>
        <w:t xml:space="preserve"> </w:t>
      </w:r>
      <w:r>
        <w:t>which could otherwise have a material adverse effect on the Fund.</w:t>
      </w:r>
    </w:p>
    <w:p w14:paraId="17C6D284" w14:textId="77777777" w:rsidR="00A37219" w:rsidRDefault="00000000">
      <w:pPr>
        <w:pStyle w:val="ListParagraph"/>
        <w:numPr>
          <w:ilvl w:val="1"/>
          <w:numId w:val="39"/>
        </w:numPr>
        <w:tabs>
          <w:tab w:val="left" w:pos="2521"/>
        </w:tabs>
        <w:spacing w:before="240"/>
        <w:ind w:left="362" w:right="701" w:firstLine="1440"/>
        <w:jc w:val="both"/>
      </w:pPr>
      <w:r>
        <w:t>The Fund Agreement and this Agreement create valid and binding obligations of the Managing Member (and the Fund, with respect to this Agreement) and are enforceable against the Managing Member (and the Fund, with respect to this Agreement) in accordance with their terms, except as enforcement may be limited by applicable bankruptcy, insolvency, reorganization, arrangement, moratorium</w:t>
      </w:r>
      <w:r>
        <w:rPr>
          <w:spacing w:val="-1"/>
        </w:rPr>
        <w:t xml:space="preserve"> </w:t>
      </w:r>
      <w:r>
        <w:t>or</w:t>
      </w:r>
      <w:r>
        <w:rPr>
          <w:spacing w:val="-2"/>
        </w:rPr>
        <w:t xml:space="preserve"> </w:t>
      </w:r>
      <w:r>
        <w:t>other</w:t>
      </w:r>
      <w:r>
        <w:rPr>
          <w:spacing w:val="-2"/>
        </w:rPr>
        <w:t xml:space="preserve"> </w:t>
      </w:r>
      <w:r>
        <w:t>similar</w:t>
      </w:r>
      <w:r>
        <w:rPr>
          <w:spacing w:val="-4"/>
        </w:rPr>
        <w:t xml:space="preserve"> </w:t>
      </w:r>
      <w:r>
        <w:t>laws</w:t>
      </w:r>
      <w:r>
        <w:rPr>
          <w:spacing w:val="-2"/>
        </w:rPr>
        <w:t xml:space="preserve"> </w:t>
      </w:r>
      <w:r>
        <w:t>affecting</w:t>
      </w:r>
      <w:r>
        <w:rPr>
          <w:spacing w:val="-3"/>
        </w:rPr>
        <w:t xml:space="preserve"> </w:t>
      </w:r>
      <w:r>
        <w:t>creditors’</w:t>
      </w:r>
      <w:r>
        <w:rPr>
          <w:spacing w:val="-1"/>
        </w:rPr>
        <w:t xml:space="preserve"> </w:t>
      </w:r>
      <w:r>
        <w:t>rights,</w:t>
      </w:r>
      <w:r>
        <w:rPr>
          <w:spacing w:val="-2"/>
        </w:rPr>
        <w:t xml:space="preserve"> </w:t>
      </w:r>
      <w:r>
        <w:t>and</w:t>
      </w:r>
      <w:r>
        <w:rPr>
          <w:spacing w:val="-2"/>
        </w:rPr>
        <w:t xml:space="preserve"> </w:t>
      </w:r>
      <w:r>
        <w:t>subject</w:t>
      </w:r>
      <w:r>
        <w:rPr>
          <w:spacing w:val="-1"/>
        </w:rPr>
        <w:t xml:space="preserve"> </w:t>
      </w:r>
      <w:r>
        <w:t>to</w:t>
      </w:r>
      <w:r>
        <w:rPr>
          <w:spacing w:val="-2"/>
        </w:rPr>
        <w:t xml:space="preserve"> </w:t>
      </w:r>
      <w:r>
        <w:t>general</w:t>
      </w:r>
      <w:r>
        <w:rPr>
          <w:spacing w:val="-4"/>
        </w:rPr>
        <w:t xml:space="preserve"> </w:t>
      </w:r>
      <w:r>
        <w:t>equity</w:t>
      </w:r>
      <w:r>
        <w:rPr>
          <w:spacing w:val="-2"/>
        </w:rPr>
        <w:t xml:space="preserve"> </w:t>
      </w:r>
      <w:r>
        <w:t>principles</w:t>
      </w:r>
      <w:r>
        <w:rPr>
          <w:spacing w:val="-2"/>
        </w:rPr>
        <w:t xml:space="preserve"> </w:t>
      </w:r>
      <w:r>
        <w:t>and</w:t>
      </w:r>
      <w:r>
        <w:rPr>
          <w:spacing w:val="-2"/>
        </w:rPr>
        <w:t xml:space="preserve"> </w:t>
      </w:r>
      <w:r>
        <w:t>to limitations on availability of equitable relief, including specific performance.</w:t>
      </w:r>
    </w:p>
    <w:p w14:paraId="4186D876" w14:textId="77777777" w:rsidR="00A37219" w:rsidRDefault="00000000">
      <w:pPr>
        <w:pStyle w:val="ListParagraph"/>
        <w:numPr>
          <w:ilvl w:val="1"/>
          <w:numId w:val="39"/>
        </w:numPr>
        <w:tabs>
          <w:tab w:val="left" w:pos="2519"/>
        </w:tabs>
        <w:spacing w:before="232" w:line="237" w:lineRule="auto"/>
        <w:ind w:right="704" w:firstLine="1440"/>
        <w:jc w:val="both"/>
      </w:pPr>
      <w:r>
        <w:t>Assuming</w:t>
      </w:r>
      <w:r>
        <w:rPr>
          <w:spacing w:val="-7"/>
        </w:rPr>
        <w:t xml:space="preserve"> </w:t>
      </w:r>
      <w:r>
        <w:t>the</w:t>
      </w:r>
      <w:r>
        <w:rPr>
          <w:spacing w:val="-7"/>
        </w:rPr>
        <w:t xml:space="preserve"> </w:t>
      </w:r>
      <w:r>
        <w:t>accuracy</w:t>
      </w:r>
      <w:r>
        <w:rPr>
          <w:spacing w:val="-7"/>
        </w:rPr>
        <w:t xml:space="preserve"> </w:t>
      </w:r>
      <w:r>
        <w:t>of</w:t>
      </w:r>
      <w:r>
        <w:rPr>
          <w:spacing w:val="-9"/>
        </w:rPr>
        <w:t xml:space="preserve"> </w:t>
      </w:r>
      <w:r>
        <w:t>the</w:t>
      </w:r>
      <w:r>
        <w:rPr>
          <w:spacing w:val="-7"/>
        </w:rPr>
        <w:t xml:space="preserve"> </w:t>
      </w:r>
      <w:r>
        <w:t>representations</w:t>
      </w:r>
      <w:r>
        <w:rPr>
          <w:spacing w:val="-7"/>
        </w:rPr>
        <w:t xml:space="preserve"> </w:t>
      </w:r>
      <w:r>
        <w:t>and</w:t>
      </w:r>
      <w:r>
        <w:rPr>
          <w:spacing w:val="-5"/>
        </w:rPr>
        <w:t xml:space="preserve"> </w:t>
      </w:r>
      <w:r>
        <w:t>warranties</w:t>
      </w:r>
      <w:r>
        <w:rPr>
          <w:spacing w:val="-9"/>
        </w:rPr>
        <w:t xml:space="preserve"> </w:t>
      </w:r>
      <w:r>
        <w:t>made</w:t>
      </w:r>
      <w:r>
        <w:rPr>
          <w:spacing w:val="-7"/>
        </w:rPr>
        <w:t xml:space="preserve"> </w:t>
      </w:r>
      <w:r>
        <w:t>by</w:t>
      </w:r>
      <w:r>
        <w:rPr>
          <w:spacing w:val="-10"/>
        </w:rPr>
        <w:t xml:space="preserve"> </w:t>
      </w:r>
      <w:r>
        <w:t>the</w:t>
      </w:r>
      <w:r>
        <w:rPr>
          <w:spacing w:val="-7"/>
        </w:rPr>
        <w:t xml:space="preserve"> </w:t>
      </w:r>
      <w:r>
        <w:t>Investor and the other investors in the other subscription agreements, and the information submitted herein and in the other subscription agreements, the Fund is not required to register as an “investment company” under the United States Investment Company Act of 1940, as amended.</w:t>
      </w:r>
    </w:p>
    <w:p w14:paraId="6D2AFDC8" w14:textId="77777777" w:rsidR="00A37219" w:rsidRDefault="00000000">
      <w:pPr>
        <w:pStyle w:val="ListParagraph"/>
        <w:numPr>
          <w:ilvl w:val="1"/>
          <w:numId w:val="39"/>
        </w:numPr>
        <w:tabs>
          <w:tab w:val="left" w:pos="2520"/>
        </w:tabs>
        <w:spacing w:before="243" w:line="235" w:lineRule="auto"/>
        <w:ind w:right="704" w:firstLine="1440"/>
        <w:jc w:val="both"/>
      </w:pPr>
      <w:r>
        <w:t>Assuming</w:t>
      </w:r>
      <w:r>
        <w:rPr>
          <w:spacing w:val="-7"/>
        </w:rPr>
        <w:t xml:space="preserve"> </w:t>
      </w:r>
      <w:r>
        <w:t>the</w:t>
      </w:r>
      <w:r>
        <w:rPr>
          <w:spacing w:val="-7"/>
        </w:rPr>
        <w:t xml:space="preserve"> </w:t>
      </w:r>
      <w:r>
        <w:t>accuracy</w:t>
      </w:r>
      <w:r>
        <w:rPr>
          <w:spacing w:val="-7"/>
        </w:rPr>
        <w:t xml:space="preserve"> </w:t>
      </w:r>
      <w:r>
        <w:t>of</w:t>
      </w:r>
      <w:r>
        <w:rPr>
          <w:spacing w:val="-9"/>
        </w:rPr>
        <w:t xml:space="preserve"> </w:t>
      </w:r>
      <w:r>
        <w:t>the</w:t>
      </w:r>
      <w:r>
        <w:rPr>
          <w:spacing w:val="-7"/>
        </w:rPr>
        <w:t xml:space="preserve"> </w:t>
      </w:r>
      <w:r>
        <w:t>representations</w:t>
      </w:r>
      <w:r>
        <w:rPr>
          <w:spacing w:val="-7"/>
        </w:rPr>
        <w:t xml:space="preserve"> </w:t>
      </w:r>
      <w:r>
        <w:t>and</w:t>
      </w:r>
      <w:r>
        <w:rPr>
          <w:spacing w:val="-5"/>
        </w:rPr>
        <w:t xml:space="preserve"> </w:t>
      </w:r>
      <w:r>
        <w:t>warranties</w:t>
      </w:r>
      <w:r>
        <w:rPr>
          <w:spacing w:val="-9"/>
        </w:rPr>
        <w:t xml:space="preserve"> </w:t>
      </w:r>
      <w:r>
        <w:t>made</w:t>
      </w:r>
      <w:r>
        <w:rPr>
          <w:spacing w:val="-7"/>
        </w:rPr>
        <w:t xml:space="preserve"> </w:t>
      </w:r>
      <w:r>
        <w:t>by</w:t>
      </w:r>
      <w:r>
        <w:rPr>
          <w:spacing w:val="-10"/>
        </w:rPr>
        <w:t xml:space="preserve"> </w:t>
      </w:r>
      <w:r>
        <w:t>the</w:t>
      </w:r>
      <w:r>
        <w:rPr>
          <w:spacing w:val="-7"/>
        </w:rPr>
        <w:t xml:space="preserve"> </w:t>
      </w:r>
      <w:r>
        <w:t>Investor and the other investors in the other subscription agreements, and the information submitted herein and in the other subscription agreements, and/or any person or entity affiliated with the Investor or such other investors, the Fund should be treated as a partnership and not as an association taxable as a corporation.</w:t>
      </w:r>
    </w:p>
    <w:p w14:paraId="2556D679" w14:textId="77777777" w:rsidR="00A37219" w:rsidRDefault="00000000">
      <w:pPr>
        <w:pStyle w:val="ListParagraph"/>
        <w:numPr>
          <w:ilvl w:val="0"/>
          <w:numId w:val="39"/>
        </w:numPr>
        <w:tabs>
          <w:tab w:val="left" w:pos="1801"/>
        </w:tabs>
        <w:spacing w:before="251"/>
        <w:ind w:left="360" w:right="701" w:firstLine="721"/>
        <w:jc w:val="both"/>
      </w:pPr>
      <w:r>
        <w:rPr>
          <w:b/>
        </w:rPr>
        <w:t>Survival of Agreements,</w:t>
      </w:r>
      <w:r>
        <w:rPr>
          <w:b/>
          <w:spacing w:val="-3"/>
        </w:rPr>
        <w:t xml:space="preserve"> </w:t>
      </w:r>
      <w:r>
        <w:rPr>
          <w:b/>
        </w:rPr>
        <w:t>Representations and</w:t>
      </w:r>
      <w:r>
        <w:rPr>
          <w:b/>
          <w:spacing w:val="-1"/>
        </w:rPr>
        <w:t xml:space="preserve"> </w:t>
      </w:r>
      <w:r>
        <w:rPr>
          <w:b/>
        </w:rPr>
        <w:t>Warranties</w:t>
      </w:r>
      <w:r>
        <w:rPr>
          <w:b/>
          <w:spacing w:val="40"/>
        </w:rPr>
        <w:t xml:space="preserve"> </w:t>
      </w:r>
      <w:proofErr w:type="gramStart"/>
      <w:r>
        <w:t>The</w:t>
      </w:r>
      <w:proofErr w:type="gramEnd"/>
      <w:r>
        <w:rPr>
          <w:spacing w:val="-1"/>
        </w:rPr>
        <w:t xml:space="preserve"> </w:t>
      </w:r>
      <w:r>
        <w:t>Investor acknowledges that the Investor understands the meaning and legal consequences of the representations and warranties made by the Investor herein, including the representations and warranties contained in the Investor Questionnaire.</w:t>
      </w:r>
      <w:r>
        <w:rPr>
          <w:spacing w:val="40"/>
        </w:rPr>
        <w:t xml:space="preserve"> </w:t>
      </w:r>
      <w:r>
        <w:t>Such representations and warranties are complete and accurate, shall be complete and accurate at the time of closing and may be relied upon by the Fund, the Managing Member and the Fund. The</w:t>
      </w:r>
      <w:r>
        <w:rPr>
          <w:spacing w:val="-6"/>
        </w:rPr>
        <w:t xml:space="preserve"> </w:t>
      </w:r>
      <w:r>
        <w:t>Investor</w:t>
      </w:r>
      <w:r>
        <w:rPr>
          <w:spacing w:val="-5"/>
        </w:rPr>
        <w:t xml:space="preserve"> </w:t>
      </w:r>
      <w:r>
        <w:t>understands</w:t>
      </w:r>
      <w:r>
        <w:rPr>
          <w:spacing w:val="-6"/>
        </w:rPr>
        <w:t xml:space="preserve"> </w:t>
      </w:r>
      <w:r>
        <w:t>that</w:t>
      </w:r>
      <w:r>
        <w:rPr>
          <w:spacing w:val="-5"/>
        </w:rPr>
        <w:t xml:space="preserve"> </w:t>
      </w:r>
      <w:r>
        <w:t>if</w:t>
      </w:r>
      <w:r>
        <w:rPr>
          <w:spacing w:val="-5"/>
        </w:rPr>
        <w:t xml:space="preserve"> </w:t>
      </w:r>
      <w:r>
        <w:t>any</w:t>
      </w:r>
      <w:r>
        <w:rPr>
          <w:spacing w:val="-6"/>
        </w:rPr>
        <w:t xml:space="preserve"> </w:t>
      </w:r>
      <w:r>
        <w:t>of</w:t>
      </w:r>
      <w:r>
        <w:rPr>
          <w:spacing w:val="-5"/>
        </w:rPr>
        <w:t xml:space="preserve"> </w:t>
      </w:r>
      <w:r>
        <w:t>its</w:t>
      </w:r>
      <w:r>
        <w:rPr>
          <w:spacing w:val="-6"/>
        </w:rPr>
        <w:t xml:space="preserve"> </w:t>
      </w:r>
      <w:r>
        <w:t>representations</w:t>
      </w:r>
      <w:r>
        <w:rPr>
          <w:spacing w:val="-6"/>
        </w:rPr>
        <w:t xml:space="preserve"> </w:t>
      </w:r>
      <w:r>
        <w:t>and</w:t>
      </w:r>
      <w:r>
        <w:rPr>
          <w:spacing w:val="-6"/>
        </w:rPr>
        <w:t xml:space="preserve"> </w:t>
      </w:r>
      <w:r>
        <w:t>warranties</w:t>
      </w:r>
      <w:r>
        <w:rPr>
          <w:spacing w:val="-8"/>
        </w:rPr>
        <w:t xml:space="preserve"> </w:t>
      </w:r>
      <w:proofErr w:type="gramStart"/>
      <w:r>
        <w:t>is</w:t>
      </w:r>
      <w:proofErr w:type="gramEnd"/>
      <w:r>
        <w:t>,</w:t>
      </w:r>
      <w:r>
        <w:rPr>
          <w:spacing w:val="-4"/>
        </w:rPr>
        <w:t xml:space="preserve"> </w:t>
      </w:r>
      <w:r>
        <w:t>or</w:t>
      </w:r>
      <w:r>
        <w:rPr>
          <w:spacing w:val="-5"/>
        </w:rPr>
        <w:t xml:space="preserve"> </w:t>
      </w:r>
      <w:r>
        <w:t>ever</w:t>
      </w:r>
      <w:r>
        <w:rPr>
          <w:spacing w:val="-8"/>
        </w:rPr>
        <w:t xml:space="preserve"> </w:t>
      </w:r>
      <w:r>
        <w:t>becomes,</w:t>
      </w:r>
      <w:r>
        <w:rPr>
          <w:spacing w:val="-4"/>
        </w:rPr>
        <w:t xml:space="preserve"> </w:t>
      </w:r>
      <w:r>
        <w:t>untrue</w:t>
      </w:r>
      <w:r>
        <w:rPr>
          <w:spacing w:val="-6"/>
        </w:rPr>
        <w:t xml:space="preserve"> </w:t>
      </w:r>
      <w:r>
        <w:t>in</w:t>
      </w:r>
      <w:r>
        <w:rPr>
          <w:spacing w:val="-6"/>
        </w:rPr>
        <w:t xml:space="preserve"> </w:t>
      </w:r>
      <w:r>
        <w:t>any respect,</w:t>
      </w:r>
      <w:r>
        <w:rPr>
          <w:spacing w:val="-4"/>
        </w:rPr>
        <w:t xml:space="preserve"> </w:t>
      </w:r>
      <w:r>
        <w:t>the</w:t>
      </w:r>
      <w:r>
        <w:rPr>
          <w:spacing w:val="-3"/>
        </w:rPr>
        <w:t xml:space="preserve"> </w:t>
      </w:r>
      <w:r>
        <w:t>business</w:t>
      </w:r>
      <w:r>
        <w:rPr>
          <w:spacing w:val="-3"/>
        </w:rPr>
        <w:t xml:space="preserve"> </w:t>
      </w:r>
      <w:r>
        <w:t>of</w:t>
      </w:r>
      <w:r>
        <w:rPr>
          <w:spacing w:val="-3"/>
        </w:rPr>
        <w:t xml:space="preserve"> </w:t>
      </w:r>
      <w:r>
        <w:t>the</w:t>
      </w:r>
      <w:r>
        <w:rPr>
          <w:spacing w:val="-6"/>
        </w:rPr>
        <w:t xml:space="preserve"> </w:t>
      </w:r>
      <w:r>
        <w:t>Fund</w:t>
      </w:r>
      <w:r>
        <w:rPr>
          <w:spacing w:val="-4"/>
        </w:rPr>
        <w:t xml:space="preserve"> </w:t>
      </w:r>
      <w:r>
        <w:t>may</w:t>
      </w:r>
      <w:r>
        <w:rPr>
          <w:spacing w:val="-4"/>
        </w:rPr>
        <w:t xml:space="preserve"> </w:t>
      </w:r>
      <w:r>
        <w:t>be</w:t>
      </w:r>
      <w:r>
        <w:rPr>
          <w:spacing w:val="-3"/>
        </w:rPr>
        <w:t xml:space="preserve"> </w:t>
      </w:r>
      <w:r>
        <w:t>materially</w:t>
      </w:r>
      <w:r>
        <w:rPr>
          <w:spacing w:val="-4"/>
        </w:rPr>
        <w:t xml:space="preserve"> </w:t>
      </w:r>
      <w:r>
        <w:t>and</w:t>
      </w:r>
      <w:r>
        <w:rPr>
          <w:spacing w:val="-4"/>
        </w:rPr>
        <w:t xml:space="preserve"> </w:t>
      </w:r>
      <w:r>
        <w:t>adversely</w:t>
      </w:r>
      <w:r>
        <w:rPr>
          <w:spacing w:val="-4"/>
        </w:rPr>
        <w:t xml:space="preserve"> </w:t>
      </w:r>
      <w:r>
        <w:t>affected</w:t>
      </w:r>
      <w:r>
        <w:rPr>
          <w:spacing w:val="-6"/>
        </w:rPr>
        <w:t xml:space="preserve"> </w:t>
      </w:r>
      <w:proofErr w:type="gramStart"/>
      <w:r>
        <w:t>thereby</w:t>
      </w:r>
      <w:proofErr w:type="gramEnd"/>
      <w:r>
        <w:rPr>
          <w:spacing w:val="-4"/>
        </w:rPr>
        <w:t xml:space="preserve"> </w:t>
      </w:r>
      <w:r>
        <w:t>and</w:t>
      </w:r>
      <w:r>
        <w:rPr>
          <w:spacing w:val="-4"/>
        </w:rPr>
        <w:t xml:space="preserve"> </w:t>
      </w:r>
      <w:r>
        <w:t>the</w:t>
      </w:r>
      <w:r>
        <w:rPr>
          <w:spacing w:val="-3"/>
        </w:rPr>
        <w:t xml:space="preserve"> </w:t>
      </w:r>
      <w:r>
        <w:t>Investor</w:t>
      </w:r>
      <w:r>
        <w:rPr>
          <w:spacing w:val="-3"/>
        </w:rPr>
        <w:t xml:space="preserve"> </w:t>
      </w:r>
      <w:r>
        <w:t>will</w:t>
      </w:r>
      <w:r>
        <w:rPr>
          <w:spacing w:val="-3"/>
        </w:rPr>
        <w:t xml:space="preserve"> </w:t>
      </w:r>
      <w:r>
        <w:t>be fully responsible for the consequences thereof.</w:t>
      </w:r>
      <w:r>
        <w:rPr>
          <w:spacing w:val="40"/>
        </w:rPr>
        <w:t xml:space="preserve"> </w:t>
      </w:r>
      <w:r>
        <w:t>All agreements, representations and warranties contained herein</w:t>
      </w:r>
      <w:r>
        <w:rPr>
          <w:spacing w:val="-4"/>
        </w:rPr>
        <w:t xml:space="preserve"> </w:t>
      </w:r>
      <w:r>
        <w:t>or</w:t>
      </w:r>
      <w:r>
        <w:rPr>
          <w:spacing w:val="-3"/>
        </w:rPr>
        <w:t xml:space="preserve"> </w:t>
      </w:r>
      <w:r>
        <w:t>made</w:t>
      </w:r>
      <w:r>
        <w:rPr>
          <w:spacing w:val="-3"/>
        </w:rPr>
        <w:t xml:space="preserve"> </w:t>
      </w:r>
      <w:r>
        <w:t>in</w:t>
      </w:r>
      <w:r>
        <w:rPr>
          <w:spacing w:val="-4"/>
        </w:rPr>
        <w:t xml:space="preserve"> </w:t>
      </w:r>
      <w:r>
        <w:t>writing</w:t>
      </w:r>
      <w:r>
        <w:rPr>
          <w:spacing w:val="-4"/>
        </w:rPr>
        <w:t xml:space="preserve"> </w:t>
      </w:r>
      <w:r>
        <w:t>by</w:t>
      </w:r>
      <w:r>
        <w:rPr>
          <w:spacing w:val="-4"/>
        </w:rPr>
        <w:t xml:space="preserve"> </w:t>
      </w:r>
      <w:r>
        <w:t>or</w:t>
      </w:r>
      <w:r>
        <w:rPr>
          <w:spacing w:val="-3"/>
        </w:rPr>
        <w:t xml:space="preserve"> </w:t>
      </w:r>
      <w:r>
        <w:t>on</w:t>
      </w:r>
      <w:r>
        <w:rPr>
          <w:spacing w:val="-6"/>
        </w:rPr>
        <w:t xml:space="preserve"> </w:t>
      </w:r>
      <w:r>
        <w:t>behalf</w:t>
      </w:r>
      <w:r>
        <w:rPr>
          <w:spacing w:val="-3"/>
        </w:rPr>
        <w:t xml:space="preserve"> </w:t>
      </w:r>
      <w:r>
        <w:t>of</w:t>
      </w:r>
      <w:r>
        <w:rPr>
          <w:spacing w:val="-3"/>
        </w:rPr>
        <w:t xml:space="preserve"> </w:t>
      </w:r>
      <w:r>
        <w:t>the</w:t>
      </w:r>
      <w:r>
        <w:rPr>
          <w:spacing w:val="-3"/>
        </w:rPr>
        <w:t xml:space="preserve"> </w:t>
      </w:r>
      <w:r>
        <w:t>Investor,</w:t>
      </w:r>
      <w:r>
        <w:rPr>
          <w:spacing w:val="-4"/>
        </w:rPr>
        <w:t xml:space="preserve"> </w:t>
      </w:r>
      <w:r>
        <w:t>the</w:t>
      </w:r>
      <w:r>
        <w:rPr>
          <w:spacing w:val="-3"/>
        </w:rPr>
        <w:t xml:space="preserve"> </w:t>
      </w:r>
      <w:r>
        <w:t>Fund</w:t>
      </w:r>
      <w:r>
        <w:rPr>
          <w:spacing w:val="-4"/>
        </w:rPr>
        <w:t xml:space="preserve"> </w:t>
      </w:r>
      <w:r>
        <w:t>or</w:t>
      </w:r>
      <w:r>
        <w:rPr>
          <w:spacing w:val="-3"/>
        </w:rPr>
        <w:t xml:space="preserve"> </w:t>
      </w:r>
      <w:r>
        <w:t>the</w:t>
      </w:r>
      <w:r>
        <w:rPr>
          <w:spacing w:val="-6"/>
        </w:rPr>
        <w:t xml:space="preserve"> </w:t>
      </w:r>
      <w:r>
        <w:t>Managing</w:t>
      </w:r>
      <w:r>
        <w:rPr>
          <w:spacing w:val="-4"/>
        </w:rPr>
        <w:t xml:space="preserve"> </w:t>
      </w:r>
      <w:r>
        <w:t>Member</w:t>
      </w:r>
      <w:r>
        <w:rPr>
          <w:spacing w:val="-3"/>
        </w:rPr>
        <w:t xml:space="preserve"> </w:t>
      </w:r>
      <w:r>
        <w:t>in</w:t>
      </w:r>
      <w:r>
        <w:rPr>
          <w:spacing w:val="-6"/>
        </w:rPr>
        <w:t xml:space="preserve"> </w:t>
      </w:r>
      <w:r>
        <w:t>connection with the transactions contemplated by this Agreement shall survive the execution of this Agreement and the</w:t>
      </w:r>
      <w:r>
        <w:rPr>
          <w:spacing w:val="-14"/>
        </w:rPr>
        <w:t xml:space="preserve"> </w:t>
      </w:r>
      <w:r>
        <w:t>Fund</w:t>
      </w:r>
      <w:r>
        <w:rPr>
          <w:spacing w:val="-14"/>
        </w:rPr>
        <w:t xml:space="preserve"> </w:t>
      </w:r>
      <w:r>
        <w:t>Agreement,</w:t>
      </w:r>
      <w:r>
        <w:rPr>
          <w:spacing w:val="-14"/>
        </w:rPr>
        <w:t xml:space="preserve"> </w:t>
      </w:r>
      <w:r>
        <w:t>any</w:t>
      </w:r>
      <w:r>
        <w:rPr>
          <w:spacing w:val="-13"/>
        </w:rPr>
        <w:t xml:space="preserve"> </w:t>
      </w:r>
      <w:r>
        <w:t>investigation</w:t>
      </w:r>
      <w:r>
        <w:rPr>
          <w:spacing w:val="-14"/>
        </w:rPr>
        <w:t xml:space="preserve"> </w:t>
      </w:r>
      <w:r>
        <w:t>at</w:t>
      </w:r>
      <w:r>
        <w:rPr>
          <w:spacing w:val="-14"/>
        </w:rPr>
        <w:t xml:space="preserve"> </w:t>
      </w:r>
      <w:r>
        <w:t>any</w:t>
      </w:r>
      <w:r>
        <w:rPr>
          <w:spacing w:val="-13"/>
        </w:rPr>
        <w:t xml:space="preserve"> </w:t>
      </w:r>
      <w:r>
        <w:t>time</w:t>
      </w:r>
      <w:r>
        <w:rPr>
          <w:spacing w:val="-13"/>
        </w:rPr>
        <w:t xml:space="preserve"> </w:t>
      </w:r>
      <w:r>
        <w:t>made</w:t>
      </w:r>
      <w:r>
        <w:rPr>
          <w:spacing w:val="-13"/>
        </w:rPr>
        <w:t xml:space="preserve"> </w:t>
      </w:r>
      <w:r>
        <w:t>by</w:t>
      </w:r>
      <w:r>
        <w:rPr>
          <w:spacing w:val="-13"/>
        </w:rPr>
        <w:t xml:space="preserve"> </w:t>
      </w:r>
      <w:r>
        <w:t>the</w:t>
      </w:r>
      <w:r>
        <w:rPr>
          <w:spacing w:val="-13"/>
        </w:rPr>
        <w:t xml:space="preserve"> </w:t>
      </w:r>
      <w:r>
        <w:t>Investor,</w:t>
      </w:r>
      <w:r>
        <w:rPr>
          <w:spacing w:val="-13"/>
        </w:rPr>
        <w:t xml:space="preserve"> </w:t>
      </w:r>
      <w:r>
        <w:t>the</w:t>
      </w:r>
      <w:r>
        <w:rPr>
          <w:spacing w:val="-13"/>
        </w:rPr>
        <w:t xml:space="preserve"> </w:t>
      </w:r>
      <w:r>
        <w:t>Fund</w:t>
      </w:r>
      <w:r>
        <w:rPr>
          <w:spacing w:val="-13"/>
        </w:rPr>
        <w:t xml:space="preserve"> </w:t>
      </w:r>
      <w:r>
        <w:t>or</w:t>
      </w:r>
      <w:r>
        <w:rPr>
          <w:spacing w:val="-12"/>
        </w:rPr>
        <w:t xml:space="preserve"> </w:t>
      </w:r>
      <w:r>
        <w:t>the</w:t>
      </w:r>
      <w:r>
        <w:rPr>
          <w:spacing w:val="-13"/>
        </w:rPr>
        <w:t xml:space="preserve"> </w:t>
      </w:r>
      <w:r>
        <w:t>Managing</w:t>
      </w:r>
      <w:r>
        <w:rPr>
          <w:spacing w:val="-14"/>
        </w:rPr>
        <w:t xml:space="preserve"> </w:t>
      </w:r>
      <w:r>
        <w:t>Member or on behalf of any of them and the sale and purchase of the Interest and payment therefor.</w:t>
      </w:r>
      <w:r>
        <w:rPr>
          <w:spacing w:val="40"/>
        </w:rPr>
        <w:t xml:space="preserve"> </w:t>
      </w:r>
      <w:r>
        <w:t>The Investor hereby agrees that any representation made herein will be deemed to be reaffirmed by the Investor at any time that the Investor makes an additional capital contribution to the Fund and the act of making such additional</w:t>
      </w:r>
      <w:r>
        <w:rPr>
          <w:spacing w:val="-10"/>
        </w:rPr>
        <w:t xml:space="preserve"> </w:t>
      </w:r>
      <w:r>
        <w:t>contribution</w:t>
      </w:r>
      <w:r>
        <w:rPr>
          <w:spacing w:val="-10"/>
        </w:rPr>
        <w:t xml:space="preserve"> </w:t>
      </w:r>
      <w:r>
        <w:t>shall</w:t>
      </w:r>
      <w:r>
        <w:rPr>
          <w:spacing w:val="-9"/>
        </w:rPr>
        <w:t xml:space="preserve"> </w:t>
      </w:r>
      <w:r>
        <w:t>be</w:t>
      </w:r>
      <w:r>
        <w:rPr>
          <w:spacing w:val="-9"/>
        </w:rPr>
        <w:t xml:space="preserve"> </w:t>
      </w:r>
      <w:r>
        <w:t>evidence</w:t>
      </w:r>
      <w:r>
        <w:rPr>
          <w:spacing w:val="-9"/>
        </w:rPr>
        <w:t xml:space="preserve"> </w:t>
      </w:r>
      <w:r>
        <w:t>of</w:t>
      </w:r>
      <w:r>
        <w:rPr>
          <w:spacing w:val="-9"/>
        </w:rPr>
        <w:t xml:space="preserve"> </w:t>
      </w:r>
      <w:r>
        <w:t>such</w:t>
      </w:r>
      <w:r>
        <w:rPr>
          <w:spacing w:val="-13"/>
        </w:rPr>
        <w:t xml:space="preserve"> </w:t>
      </w:r>
      <w:r>
        <w:t>reaffirmation.</w:t>
      </w:r>
      <w:r>
        <w:rPr>
          <w:spacing w:val="40"/>
        </w:rPr>
        <w:t xml:space="preserve"> </w:t>
      </w:r>
      <w:r>
        <w:t>The</w:t>
      </w:r>
      <w:r>
        <w:rPr>
          <w:spacing w:val="-9"/>
        </w:rPr>
        <w:t xml:space="preserve"> </w:t>
      </w:r>
      <w:r>
        <w:t>Investor</w:t>
      </w:r>
      <w:r>
        <w:rPr>
          <w:spacing w:val="-10"/>
        </w:rPr>
        <w:t xml:space="preserve"> </w:t>
      </w:r>
      <w:r>
        <w:t>agrees</w:t>
      </w:r>
      <w:r>
        <w:rPr>
          <w:spacing w:val="-9"/>
        </w:rPr>
        <w:t xml:space="preserve"> </w:t>
      </w:r>
      <w:r>
        <w:t>to</w:t>
      </w:r>
      <w:r>
        <w:rPr>
          <w:spacing w:val="-10"/>
        </w:rPr>
        <w:t xml:space="preserve"> </w:t>
      </w:r>
      <w:r>
        <w:t>notify</w:t>
      </w:r>
      <w:r>
        <w:rPr>
          <w:spacing w:val="-10"/>
        </w:rPr>
        <w:t xml:space="preserve"> </w:t>
      </w:r>
      <w:r>
        <w:t>the</w:t>
      </w:r>
      <w:r>
        <w:rPr>
          <w:spacing w:val="-9"/>
        </w:rPr>
        <w:t xml:space="preserve"> </w:t>
      </w:r>
      <w:r>
        <w:t>Managing Member immediately in writing if any response or representation set forth herein is, or ever is about to become, inaccurate in any respect at any time, including any time following the closing.</w:t>
      </w:r>
    </w:p>
    <w:p w14:paraId="0F6E9A54" w14:textId="77777777" w:rsidR="00A37219" w:rsidRDefault="00000000">
      <w:pPr>
        <w:pStyle w:val="ListParagraph"/>
        <w:numPr>
          <w:ilvl w:val="0"/>
          <w:numId w:val="39"/>
        </w:numPr>
        <w:tabs>
          <w:tab w:val="left" w:pos="1802"/>
        </w:tabs>
        <w:spacing w:before="224"/>
        <w:ind w:right="705" w:firstLine="720"/>
        <w:jc w:val="both"/>
      </w:pPr>
      <w:r>
        <w:rPr>
          <w:b/>
        </w:rPr>
        <w:t>Legends and Counterparts.</w:t>
      </w:r>
      <w:r>
        <w:rPr>
          <w:b/>
          <w:spacing w:val="40"/>
        </w:rPr>
        <w:t xml:space="preserve"> </w:t>
      </w:r>
      <w:r>
        <w:t>The Investor consents to the placement of the legend contained on the cover page of the Fund Agreement and any other legend required or advisable under applicable</w:t>
      </w:r>
      <w:r>
        <w:rPr>
          <w:spacing w:val="-4"/>
        </w:rPr>
        <w:t xml:space="preserve"> </w:t>
      </w:r>
      <w:r>
        <w:t>law.</w:t>
      </w:r>
      <w:r>
        <w:rPr>
          <w:spacing w:val="40"/>
        </w:rPr>
        <w:t xml:space="preserve"> </w:t>
      </w:r>
      <w:r>
        <w:t>This</w:t>
      </w:r>
      <w:r>
        <w:rPr>
          <w:spacing w:val="-2"/>
        </w:rPr>
        <w:t xml:space="preserve"> </w:t>
      </w:r>
      <w:r>
        <w:t>Agreement</w:t>
      </w:r>
      <w:r>
        <w:rPr>
          <w:spacing w:val="-4"/>
        </w:rPr>
        <w:t xml:space="preserve"> </w:t>
      </w:r>
      <w:r>
        <w:t>may</w:t>
      </w:r>
      <w:r>
        <w:rPr>
          <w:spacing w:val="-2"/>
        </w:rPr>
        <w:t xml:space="preserve"> </w:t>
      </w:r>
      <w:r>
        <w:t>be</w:t>
      </w:r>
      <w:r>
        <w:rPr>
          <w:spacing w:val="-2"/>
        </w:rPr>
        <w:t xml:space="preserve"> </w:t>
      </w:r>
      <w:r>
        <w:t>executed</w:t>
      </w:r>
      <w:r>
        <w:rPr>
          <w:spacing w:val="-5"/>
        </w:rPr>
        <w:t xml:space="preserve"> </w:t>
      </w:r>
      <w:r>
        <w:t>in</w:t>
      </w:r>
      <w:r>
        <w:rPr>
          <w:spacing w:val="-5"/>
        </w:rPr>
        <w:t xml:space="preserve"> </w:t>
      </w:r>
      <w:r>
        <w:t>multiple</w:t>
      </w:r>
      <w:r>
        <w:rPr>
          <w:spacing w:val="-2"/>
        </w:rPr>
        <w:t xml:space="preserve"> </w:t>
      </w:r>
      <w:r>
        <w:t>counterparts,</w:t>
      </w:r>
      <w:r>
        <w:rPr>
          <w:spacing w:val="-2"/>
        </w:rPr>
        <w:t xml:space="preserve"> </w:t>
      </w:r>
      <w:r>
        <w:t>each</w:t>
      </w:r>
      <w:r>
        <w:rPr>
          <w:spacing w:val="-2"/>
        </w:rPr>
        <w:t xml:space="preserve"> </w:t>
      </w:r>
      <w:r>
        <w:t>of</w:t>
      </w:r>
      <w:r>
        <w:rPr>
          <w:spacing w:val="-1"/>
        </w:rPr>
        <w:t xml:space="preserve"> </w:t>
      </w:r>
      <w:r>
        <w:t>which</w:t>
      </w:r>
      <w:r>
        <w:rPr>
          <w:spacing w:val="-2"/>
        </w:rPr>
        <w:t xml:space="preserve"> </w:t>
      </w:r>
      <w:r>
        <w:t>shall be</w:t>
      </w:r>
      <w:r>
        <w:rPr>
          <w:spacing w:val="-2"/>
        </w:rPr>
        <w:t xml:space="preserve"> </w:t>
      </w:r>
      <w:r>
        <w:t>deemed an original but all of which together shall constitute one and the same instrument.</w:t>
      </w:r>
    </w:p>
    <w:p w14:paraId="21234F1A" w14:textId="77777777" w:rsidR="00A37219" w:rsidRDefault="00000000">
      <w:pPr>
        <w:pStyle w:val="ListParagraph"/>
        <w:numPr>
          <w:ilvl w:val="0"/>
          <w:numId w:val="39"/>
        </w:numPr>
        <w:tabs>
          <w:tab w:val="left" w:pos="1802"/>
        </w:tabs>
        <w:spacing w:before="237" w:line="237" w:lineRule="auto"/>
        <w:ind w:right="703" w:firstLine="720"/>
        <w:jc w:val="both"/>
      </w:pPr>
      <w:r>
        <w:rPr>
          <w:b/>
        </w:rPr>
        <w:t>Amendments.</w:t>
      </w:r>
      <w:r>
        <w:rPr>
          <w:b/>
          <w:spacing w:val="40"/>
        </w:rPr>
        <w:t xml:space="preserve"> </w:t>
      </w:r>
      <w:r>
        <w:t xml:space="preserve">Neither this Agreement nor any term hereof may be changed, waived, discharged or terminated orally, but only with the written consent of the Investor and the Managing </w:t>
      </w:r>
      <w:r>
        <w:rPr>
          <w:spacing w:val="-2"/>
        </w:rPr>
        <w:t>Member.</w:t>
      </w:r>
    </w:p>
    <w:p w14:paraId="629E4FF7" w14:textId="77777777" w:rsidR="00A37219" w:rsidRDefault="00A37219">
      <w:pPr>
        <w:pStyle w:val="ListParagraph"/>
        <w:spacing w:line="237" w:lineRule="auto"/>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6E6EA76C" w14:textId="77777777" w:rsidR="00A37219" w:rsidRDefault="00000000">
      <w:pPr>
        <w:pStyle w:val="ListParagraph"/>
        <w:numPr>
          <w:ilvl w:val="0"/>
          <w:numId w:val="39"/>
        </w:numPr>
        <w:tabs>
          <w:tab w:val="left" w:pos="1802"/>
        </w:tabs>
        <w:spacing w:before="68" w:line="237" w:lineRule="auto"/>
        <w:ind w:left="361" w:right="705" w:firstLine="721"/>
        <w:jc w:val="both"/>
      </w:pPr>
      <w:r>
        <w:rPr>
          <w:b/>
        </w:rPr>
        <w:lastRenderedPageBreak/>
        <w:t>Governing Law.</w:t>
      </w:r>
      <w:r>
        <w:rPr>
          <w:b/>
          <w:spacing w:val="40"/>
        </w:rPr>
        <w:t xml:space="preserve"> </w:t>
      </w:r>
      <w:r>
        <w:t>The interpretation and enforceability of this Agreement and the rights and</w:t>
      </w:r>
      <w:r>
        <w:rPr>
          <w:spacing w:val="-1"/>
        </w:rPr>
        <w:t xml:space="preserve"> </w:t>
      </w:r>
      <w:r>
        <w:t>liabilities of the</w:t>
      </w:r>
      <w:r>
        <w:rPr>
          <w:spacing w:val="-1"/>
        </w:rPr>
        <w:t xml:space="preserve"> </w:t>
      </w:r>
      <w:r>
        <w:t>parties</w:t>
      </w:r>
      <w:r>
        <w:rPr>
          <w:spacing w:val="-1"/>
        </w:rPr>
        <w:t xml:space="preserve"> </w:t>
      </w:r>
      <w:r>
        <w:t>hereto</w:t>
      </w:r>
      <w:r>
        <w:rPr>
          <w:spacing w:val="-1"/>
        </w:rPr>
        <w:t xml:space="preserve"> </w:t>
      </w:r>
      <w:r>
        <w:t>shall be</w:t>
      </w:r>
      <w:r>
        <w:rPr>
          <w:spacing w:val="-1"/>
        </w:rPr>
        <w:t xml:space="preserve"> </w:t>
      </w:r>
      <w:r>
        <w:t>governed by the</w:t>
      </w:r>
      <w:r>
        <w:rPr>
          <w:spacing w:val="-1"/>
        </w:rPr>
        <w:t xml:space="preserve"> </w:t>
      </w:r>
      <w:r>
        <w:t>laws</w:t>
      </w:r>
      <w:r>
        <w:rPr>
          <w:spacing w:val="-1"/>
        </w:rPr>
        <w:t xml:space="preserve"> </w:t>
      </w:r>
      <w:r>
        <w:t>of the</w:t>
      </w:r>
      <w:r>
        <w:rPr>
          <w:spacing w:val="-1"/>
        </w:rPr>
        <w:t xml:space="preserve"> </w:t>
      </w:r>
      <w:r>
        <w:t>State of Delaware</w:t>
      </w:r>
      <w:r>
        <w:rPr>
          <w:spacing w:val="-1"/>
        </w:rPr>
        <w:t xml:space="preserve"> </w:t>
      </w:r>
      <w:r>
        <w:t>as</w:t>
      </w:r>
      <w:r>
        <w:rPr>
          <w:spacing w:val="-1"/>
        </w:rPr>
        <w:t xml:space="preserve"> </w:t>
      </w:r>
      <w:r>
        <w:t>such</w:t>
      </w:r>
      <w:r>
        <w:rPr>
          <w:spacing w:val="-4"/>
        </w:rPr>
        <w:t xml:space="preserve"> </w:t>
      </w:r>
      <w:r>
        <w:t xml:space="preserve">laws are applied in connection with agreements </w:t>
      </w:r>
      <w:proofErr w:type="gramStart"/>
      <w:r>
        <w:t>entered into</w:t>
      </w:r>
      <w:proofErr w:type="gramEnd"/>
      <w:r>
        <w:t xml:space="preserve"> and wholly performed upon in Delaware by residents of</w:t>
      </w:r>
      <w:r>
        <w:rPr>
          <w:spacing w:val="-8"/>
        </w:rPr>
        <w:t xml:space="preserve"> </w:t>
      </w:r>
      <w:r>
        <w:t>Delaware.</w:t>
      </w:r>
      <w:r>
        <w:rPr>
          <w:spacing w:val="40"/>
        </w:rPr>
        <w:t xml:space="preserve"> </w:t>
      </w:r>
      <w:r>
        <w:t>To</w:t>
      </w:r>
      <w:r>
        <w:rPr>
          <w:spacing w:val="-9"/>
        </w:rPr>
        <w:t xml:space="preserve"> </w:t>
      </w:r>
      <w:r>
        <w:t>the</w:t>
      </w:r>
      <w:r>
        <w:rPr>
          <w:spacing w:val="-8"/>
        </w:rPr>
        <w:t xml:space="preserve"> </w:t>
      </w:r>
      <w:r>
        <w:t>extent</w:t>
      </w:r>
      <w:r>
        <w:rPr>
          <w:spacing w:val="-7"/>
        </w:rPr>
        <w:t xml:space="preserve"> </w:t>
      </w:r>
      <w:r>
        <w:t>permitted</w:t>
      </w:r>
      <w:r>
        <w:rPr>
          <w:spacing w:val="-9"/>
        </w:rPr>
        <w:t xml:space="preserve"> </w:t>
      </w:r>
      <w:r>
        <w:t>by</w:t>
      </w:r>
      <w:r>
        <w:rPr>
          <w:spacing w:val="-11"/>
        </w:rPr>
        <w:t xml:space="preserve"> </w:t>
      </w:r>
      <w:r>
        <w:t>the</w:t>
      </w:r>
      <w:r>
        <w:rPr>
          <w:spacing w:val="-8"/>
        </w:rPr>
        <w:t xml:space="preserve"> </w:t>
      </w:r>
      <w:r>
        <w:t>Act</w:t>
      </w:r>
      <w:r>
        <w:rPr>
          <w:spacing w:val="-7"/>
        </w:rPr>
        <w:t xml:space="preserve"> </w:t>
      </w:r>
      <w:r>
        <w:t>and</w:t>
      </w:r>
      <w:r>
        <w:rPr>
          <w:spacing w:val="-11"/>
        </w:rPr>
        <w:t xml:space="preserve"> </w:t>
      </w:r>
      <w:r>
        <w:t>other</w:t>
      </w:r>
      <w:r>
        <w:rPr>
          <w:spacing w:val="-8"/>
        </w:rPr>
        <w:t xml:space="preserve"> </w:t>
      </w:r>
      <w:r>
        <w:t>applicable</w:t>
      </w:r>
      <w:r>
        <w:rPr>
          <w:spacing w:val="-8"/>
        </w:rPr>
        <w:t xml:space="preserve"> </w:t>
      </w:r>
      <w:proofErr w:type="gramStart"/>
      <w:r>
        <w:t>law</w:t>
      </w:r>
      <w:proofErr w:type="gramEnd"/>
      <w:r>
        <w:t>,</w:t>
      </w:r>
      <w:r>
        <w:rPr>
          <w:spacing w:val="-9"/>
        </w:rPr>
        <w:t xml:space="preserve"> </w:t>
      </w:r>
      <w:r>
        <w:t>the</w:t>
      </w:r>
      <w:r>
        <w:rPr>
          <w:spacing w:val="-8"/>
        </w:rPr>
        <w:t xml:space="preserve"> </w:t>
      </w:r>
      <w:r>
        <w:t>provisions</w:t>
      </w:r>
      <w:r>
        <w:rPr>
          <w:spacing w:val="-8"/>
        </w:rPr>
        <w:t xml:space="preserve"> </w:t>
      </w:r>
      <w:r>
        <w:t>of</w:t>
      </w:r>
      <w:r>
        <w:rPr>
          <w:spacing w:val="-8"/>
        </w:rPr>
        <w:t xml:space="preserve"> </w:t>
      </w:r>
      <w:r>
        <w:t>this</w:t>
      </w:r>
      <w:r>
        <w:rPr>
          <w:spacing w:val="-8"/>
        </w:rPr>
        <w:t xml:space="preserve"> </w:t>
      </w:r>
      <w:r>
        <w:t>Agreement shall supersede any contrary provisions of the Act or other applicable law.</w:t>
      </w:r>
    </w:p>
    <w:p w14:paraId="2619BB45" w14:textId="77777777" w:rsidR="00A37219" w:rsidRDefault="00000000">
      <w:pPr>
        <w:pStyle w:val="ListParagraph"/>
        <w:numPr>
          <w:ilvl w:val="0"/>
          <w:numId w:val="39"/>
        </w:numPr>
        <w:tabs>
          <w:tab w:val="left" w:pos="1802"/>
        </w:tabs>
        <w:spacing w:before="240"/>
        <w:ind w:right="704" w:firstLine="720"/>
        <w:jc w:val="both"/>
      </w:pPr>
      <w:r>
        <w:rPr>
          <w:b/>
        </w:rPr>
        <w:t>Power of Attorney.</w:t>
      </w:r>
      <w:r>
        <w:rPr>
          <w:b/>
          <w:spacing w:val="40"/>
        </w:rPr>
        <w:t xml:space="preserve"> </w:t>
      </w:r>
      <w:r>
        <w:t>Investor hereby grants to the Managing Member a special power of attorney,</w:t>
      </w:r>
      <w:r>
        <w:rPr>
          <w:spacing w:val="-16"/>
        </w:rPr>
        <w:t xml:space="preserve"> </w:t>
      </w:r>
      <w:r>
        <w:t>making,</w:t>
      </w:r>
      <w:r>
        <w:rPr>
          <w:spacing w:val="-14"/>
        </w:rPr>
        <w:t xml:space="preserve"> </w:t>
      </w:r>
      <w:r>
        <w:t>constituting</w:t>
      </w:r>
      <w:r>
        <w:rPr>
          <w:spacing w:val="-14"/>
        </w:rPr>
        <w:t xml:space="preserve"> </w:t>
      </w:r>
      <w:r>
        <w:t>and</w:t>
      </w:r>
      <w:r>
        <w:rPr>
          <w:spacing w:val="-13"/>
        </w:rPr>
        <w:t xml:space="preserve"> </w:t>
      </w:r>
      <w:r>
        <w:t>appointing</w:t>
      </w:r>
      <w:r>
        <w:rPr>
          <w:spacing w:val="-14"/>
        </w:rPr>
        <w:t xml:space="preserve"> </w:t>
      </w:r>
      <w:r>
        <w:t>the</w:t>
      </w:r>
      <w:r>
        <w:rPr>
          <w:spacing w:val="-14"/>
        </w:rPr>
        <w:t xml:space="preserve"> </w:t>
      </w:r>
      <w:r>
        <w:t>Managing</w:t>
      </w:r>
      <w:r>
        <w:rPr>
          <w:spacing w:val="-14"/>
        </w:rPr>
        <w:t xml:space="preserve"> </w:t>
      </w:r>
      <w:r>
        <w:t>Member</w:t>
      </w:r>
      <w:r>
        <w:rPr>
          <w:spacing w:val="-13"/>
        </w:rPr>
        <w:t xml:space="preserve"> </w:t>
      </w:r>
      <w:r>
        <w:t>as</w:t>
      </w:r>
      <w:r>
        <w:rPr>
          <w:spacing w:val="-14"/>
        </w:rPr>
        <w:t xml:space="preserve"> </w:t>
      </w:r>
      <w:r>
        <w:t>the</w:t>
      </w:r>
      <w:r>
        <w:rPr>
          <w:spacing w:val="-14"/>
        </w:rPr>
        <w:t xml:space="preserve"> </w:t>
      </w:r>
      <w:r>
        <w:t>Investor’s</w:t>
      </w:r>
      <w:r>
        <w:rPr>
          <w:spacing w:val="-14"/>
        </w:rPr>
        <w:t xml:space="preserve"> </w:t>
      </w:r>
      <w:r>
        <w:t>attorney-in-fact,</w:t>
      </w:r>
      <w:r>
        <w:rPr>
          <w:spacing w:val="-13"/>
        </w:rPr>
        <w:t xml:space="preserve"> </w:t>
      </w:r>
      <w:r>
        <w:t>with power and authority to act in the Investor’s behalf to execute, acknowledge and swear to the execution, acknowledgement and filing of the Fund Agreement as well as any other documents as shall be necessary to create, operate, dissolve or liquidate the Fund in accordance with the terms of the Fund Agreement and this Agreement.</w:t>
      </w:r>
      <w:r>
        <w:rPr>
          <w:spacing w:val="40"/>
        </w:rPr>
        <w:t xml:space="preserve"> </w:t>
      </w:r>
      <w:r>
        <w:t>In the event of conflict between the Fund Agreement and any other document executed, acknowledged or filed pursuant to this power of attorney, the Fund Agreement shall control.</w:t>
      </w:r>
      <w:r>
        <w:rPr>
          <w:spacing w:val="40"/>
        </w:rPr>
        <w:t xml:space="preserve"> </w:t>
      </w:r>
      <w:r>
        <w:t>This special power of attorney is a special power of attorney coupled with an interest, is irrevocable, and shall survive the death or legal incapacity of the Investor.</w:t>
      </w:r>
    </w:p>
    <w:p w14:paraId="4432023C" w14:textId="77777777" w:rsidR="00A37219" w:rsidRDefault="00000000">
      <w:pPr>
        <w:pStyle w:val="ListParagraph"/>
        <w:numPr>
          <w:ilvl w:val="0"/>
          <w:numId w:val="39"/>
        </w:numPr>
        <w:tabs>
          <w:tab w:val="left" w:pos="1801"/>
        </w:tabs>
        <w:spacing w:before="230"/>
        <w:ind w:left="360" w:right="708" w:firstLine="721"/>
        <w:jc w:val="both"/>
      </w:pPr>
      <w:r>
        <w:rPr>
          <w:b/>
        </w:rPr>
        <w:t>Fund Advisers, Waiver of Conflict of Interest.</w:t>
      </w:r>
      <w:r>
        <w:rPr>
          <w:b/>
          <w:spacing w:val="40"/>
        </w:rPr>
        <w:t xml:space="preserve"> </w:t>
      </w:r>
      <w:r>
        <w:t>THE FUND AND THE MANAGING MEMBER MAY BE REPRESENTED BY THE SAME COUNSEL. THE ATTORNEYS, ACCOUNTANTS AND OTHER EXPERTS WHO PERFORM SERVICES FOR THE MANAGING MEMBER</w:t>
      </w:r>
      <w:r>
        <w:rPr>
          <w:spacing w:val="-12"/>
        </w:rPr>
        <w:t xml:space="preserve"> </w:t>
      </w:r>
      <w:r>
        <w:t>MAY</w:t>
      </w:r>
      <w:r>
        <w:rPr>
          <w:spacing w:val="-10"/>
        </w:rPr>
        <w:t xml:space="preserve"> </w:t>
      </w:r>
      <w:r>
        <w:t>ALSO</w:t>
      </w:r>
      <w:r>
        <w:rPr>
          <w:spacing w:val="-10"/>
        </w:rPr>
        <w:t xml:space="preserve"> </w:t>
      </w:r>
      <w:r>
        <w:t>PERFORM</w:t>
      </w:r>
      <w:r>
        <w:rPr>
          <w:spacing w:val="-11"/>
        </w:rPr>
        <w:t xml:space="preserve"> </w:t>
      </w:r>
      <w:r>
        <w:t>SERVICES</w:t>
      </w:r>
      <w:r>
        <w:rPr>
          <w:spacing w:val="-9"/>
        </w:rPr>
        <w:t xml:space="preserve"> </w:t>
      </w:r>
      <w:r>
        <w:t>FOR</w:t>
      </w:r>
      <w:r>
        <w:rPr>
          <w:spacing w:val="-7"/>
        </w:rPr>
        <w:t xml:space="preserve"> </w:t>
      </w:r>
      <w:r>
        <w:t>THE</w:t>
      </w:r>
      <w:r>
        <w:rPr>
          <w:spacing w:val="-10"/>
        </w:rPr>
        <w:t xml:space="preserve"> </w:t>
      </w:r>
      <w:r>
        <w:t>FUND,</w:t>
      </w:r>
      <w:r>
        <w:rPr>
          <w:spacing w:val="-9"/>
        </w:rPr>
        <w:t xml:space="preserve"> </w:t>
      </w:r>
      <w:r>
        <w:t>CERTAIN</w:t>
      </w:r>
      <w:r>
        <w:rPr>
          <w:spacing w:val="-10"/>
        </w:rPr>
        <w:t xml:space="preserve"> </w:t>
      </w:r>
      <w:r>
        <w:t>RELATED</w:t>
      </w:r>
      <w:r>
        <w:rPr>
          <w:spacing w:val="-10"/>
        </w:rPr>
        <w:t xml:space="preserve"> </w:t>
      </w:r>
      <w:r>
        <w:t>FUNDS,</w:t>
      </w:r>
      <w:r>
        <w:rPr>
          <w:spacing w:val="-9"/>
        </w:rPr>
        <w:t xml:space="preserve"> </w:t>
      </w:r>
      <w:r>
        <w:t>AND AFFILIATES OF THE MANAGING MEMBER.</w:t>
      </w:r>
      <w:r>
        <w:rPr>
          <w:spacing w:val="40"/>
        </w:rPr>
        <w:t xml:space="preserve"> </w:t>
      </w:r>
      <w:r>
        <w:t>IT IS CONTEMPLATED THAT ANY SUCH DUAL REPRESENTATION, IF COMMENCED, WILL CONTINUE.</w:t>
      </w:r>
      <w:r>
        <w:rPr>
          <w:spacing w:val="40"/>
        </w:rPr>
        <w:t xml:space="preserve"> </w:t>
      </w:r>
      <w:r>
        <w:t>THE MANAGING MEMBER MAY, WITHOUT THE CONSENT OF ANY MEMBER, EXECUTE ON BEHALF OF THE FUND ANY CONSENT TO THE REPRESENTATION OF THE FUND THAT COUNSEL MAY REQUEST PURSUANT</w:t>
      </w:r>
      <w:r>
        <w:rPr>
          <w:spacing w:val="-7"/>
        </w:rPr>
        <w:t xml:space="preserve"> </w:t>
      </w:r>
      <w:r>
        <w:t>TO</w:t>
      </w:r>
      <w:r>
        <w:rPr>
          <w:spacing w:val="-8"/>
        </w:rPr>
        <w:t xml:space="preserve"> </w:t>
      </w:r>
      <w:r>
        <w:t>APPLICABLE</w:t>
      </w:r>
      <w:r>
        <w:rPr>
          <w:spacing w:val="-7"/>
        </w:rPr>
        <w:t xml:space="preserve"> </w:t>
      </w:r>
      <w:r>
        <w:t>RULES</w:t>
      </w:r>
      <w:r>
        <w:rPr>
          <w:spacing w:val="-7"/>
        </w:rPr>
        <w:t xml:space="preserve"> </w:t>
      </w:r>
      <w:r>
        <w:t>OF</w:t>
      </w:r>
      <w:r>
        <w:rPr>
          <w:spacing w:val="-7"/>
        </w:rPr>
        <w:t xml:space="preserve"> </w:t>
      </w:r>
      <w:r>
        <w:t>ETHICS</w:t>
      </w:r>
      <w:r>
        <w:rPr>
          <w:spacing w:val="-7"/>
        </w:rPr>
        <w:t xml:space="preserve"> </w:t>
      </w:r>
      <w:r>
        <w:t>AND/OR</w:t>
      </w:r>
      <w:r>
        <w:rPr>
          <w:spacing w:val="-8"/>
        </w:rPr>
        <w:t xml:space="preserve"> </w:t>
      </w:r>
      <w:r>
        <w:t>PROFESSIONAL</w:t>
      </w:r>
      <w:r>
        <w:rPr>
          <w:spacing w:val="-7"/>
        </w:rPr>
        <w:t xml:space="preserve"> </w:t>
      </w:r>
      <w:r>
        <w:t>CONDUCT</w:t>
      </w:r>
      <w:r>
        <w:rPr>
          <w:spacing w:val="-7"/>
        </w:rPr>
        <w:t xml:space="preserve"> </w:t>
      </w:r>
      <w:r>
        <w:t>AND/OR SIMILAR</w:t>
      </w:r>
      <w:r>
        <w:rPr>
          <w:spacing w:val="-12"/>
        </w:rPr>
        <w:t xml:space="preserve"> </w:t>
      </w:r>
      <w:r>
        <w:t>RULES</w:t>
      </w:r>
      <w:r>
        <w:rPr>
          <w:spacing w:val="-12"/>
        </w:rPr>
        <w:t xml:space="preserve"> </w:t>
      </w:r>
      <w:r>
        <w:t>IN</w:t>
      </w:r>
      <w:r>
        <w:rPr>
          <w:spacing w:val="-13"/>
        </w:rPr>
        <w:t xml:space="preserve"> </w:t>
      </w:r>
      <w:r>
        <w:t>ANY</w:t>
      </w:r>
      <w:r>
        <w:rPr>
          <w:spacing w:val="-10"/>
        </w:rPr>
        <w:t xml:space="preserve"> </w:t>
      </w:r>
      <w:r>
        <w:t>APPLICABLE</w:t>
      </w:r>
      <w:r>
        <w:rPr>
          <w:spacing w:val="-12"/>
        </w:rPr>
        <w:t xml:space="preserve"> </w:t>
      </w:r>
      <w:r>
        <w:t>JURISDICTION.</w:t>
      </w:r>
      <w:r>
        <w:rPr>
          <w:spacing w:val="33"/>
        </w:rPr>
        <w:t xml:space="preserve"> </w:t>
      </w:r>
      <w:r>
        <w:t>THE</w:t>
      </w:r>
      <w:r>
        <w:rPr>
          <w:spacing w:val="-12"/>
        </w:rPr>
        <w:t xml:space="preserve"> </w:t>
      </w:r>
      <w:r>
        <w:t>FUND</w:t>
      </w:r>
      <w:r>
        <w:rPr>
          <w:spacing w:val="-12"/>
        </w:rPr>
        <w:t xml:space="preserve"> </w:t>
      </w:r>
      <w:r>
        <w:t>HAS</w:t>
      </w:r>
      <w:r>
        <w:rPr>
          <w:spacing w:val="-12"/>
        </w:rPr>
        <w:t xml:space="preserve"> </w:t>
      </w:r>
      <w:r>
        <w:t>INITIALLY</w:t>
      </w:r>
      <w:r>
        <w:rPr>
          <w:spacing w:val="-13"/>
        </w:rPr>
        <w:t xml:space="preserve"> </w:t>
      </w:r>
      <w:r>
        <w:t>SELECTED LATHAM &amp; WATKINS LLP (“FUND COUNSEL”) AS LEGAL COUNSEL TO THE FUND.</w:t>
      </w:r>
      <w:r>
        <w:rPr>
          <w:spacing w:val="40"/>
        </w:rPr>
        <w:t xml:space="preserve"> </w:t>
      </w:r>
      <w:r>
        <w:t>EACH MEMBER</w:t>
      </w:r>
      <w:r>
        <w:rPr>
          <w:spacing w:val="-14"/>
        </w:rPr>
        <w:t xml:space="preserve"> </w:t>
      </w:r>
      <w:r>
        <w:t>ACKNOWLEDGES</w:t>
      </w:r>
      <w:r>
        <w:rPr>
          <w:spacing w:val="-14"/>
        </w:rPr>
        <w:t xml:space="preserve"> </w:t>
      </w:r>
      <w:r>
        <w:t>THAT</w:t>
      </w:r>
      <w:r>
        <w:rPr>
          <w:spacing w:val="-11"/>
        </w:rPr>
        <w:t xml:space="preserve"> </w:t>
      </w:r>
      <w:r>
        <w:t>FUND</w:t>
      </w:r>
      <w:r>
        <w:rPr>
          <w:spacing w:val="-14"/>
        </w:rPr>
        <w:t xml:space="preserve"> </w:t>
      </w:r>
      <w:r>
        <w:t>COUNSEL</w:t>
      </w:r>
      <w:r>
        <w:rPr>
          <w:spacing w:val="-13"/>
        </w:rPr>
        <w:t xml:space="preserve"> </w:t>
      </w:r>
      <w:r>
        <w:t>DOES</w:t>
      </w:r>
      <w:r>
        <w:rPr>
          <w:spacing w:val="-12"/>
        </w:rPr>
        <w:t xml:space="preserve"> </w:t>
      </w:r>
      <w:r>
        <w:t>NOT</w:t>
      </w:r>
      <w:r>
        <w:rPr>
          <w:spacing w:val="-14"/>
        </w:rPr>
        <w:t xml:space="preserve"> </w:t>
      </w:r>
      <w:r>
        <w:t>REPRESENT</w:t>
      </w:r>
      <w:r>
        <w:rPr>
          <w:spacing w:val="-13"/>
        </w:rPr>
        <w:t xml:space="preserve"> </w:t>
      </w:r>
      <w:r>
        <w:t>ANY</w:t>
      </w:r>
      <w:r>
        <w:rPr>
          <w:spacing w:val="-12"/>
        </w:rPr>
        <w:t xml:space="preserve"> </w:t>
      </w:r>
      <w:r>
        <w:t>MEMBER</w:t>
      </w:r>
      <w:r>
        <w:rPr>
          <w:spacing w:val="-14"/>
        </w:rPr>
        <w:t xml:space="preserve"> </w:t>
      </w:r>
      <w:r>
        <w:t>IN ITS CAPACITY AS SUCH IN THE ABSENCE OF A CLEAR AND EXPLICIT WRITTEN AGREEMENT</w:t>
      </w:r>
      <w:r>
        <w:rPr>
          <w:spacing w:val="-11"/>
        </w:rPr>
        <w:t xml:space="preserve"> </w:t>
      </w:r>
      <w:r>
        <w:t>TO</w:t>
      </w:r>
      <w:r>
        <w:rPr>
          <w:spacing w:val="-12"/>
        </w:rPr>
        <w:t xml:space="preserve"> </w:t>
      </w:r>
      <w:r>
        <w:t>SUCH</w:t>
      </w:r>
      <w:r>
        <w:rPr>
          <w:spacing w:val="-11"/>
        </w:rPr>
        <w:t xml:space="preserve"> </w:t>
      </w:r>
      <w:r>
        <w:t>EFFECT</w:t>
      </w:r>
      <w:r>
        <w:rPr>
          <w:spacing w:val="-11"/>
        </w:rPr>
        <w:t xml:space="preserve"> </w:t>
      </w:r>
      <w:r>
        <w:t>BETWEEN</w:t>
      </w:r>
      <w:r>
        <w:rPr>
          <w:spacing w:val="-12"/>
        </w:rPr>
        <w:t xml:space="preserve"> </w:t>
      </w:r>
      <w:r>
        <w:t>SUCH</w:t>
      </w:r>
      <w:r>
        <w:rPr>
          <w:spacing w:val="-11"/>
        </w:rPr>
        <w:t xml:space="preserve"> </w:t>
      </w:r>
      <w:r>
        <w:t>MEMBER</w:t>
      </w:r>
      <w:r>
        <w:rPr>
          <w:spacing w:val="-11"/>
        </w:rPr>
        <w:t xml:space="preserve"> </w:t>
      </w:r>
      <w:r>
        <w:t>AND</w:t>
      </w:r>
      <w:r>
        <w:rPr>
          <w:spacing w:val="-11"/>
        </w:rPr>
        <w:t xml:space="preserve"> </w:t>
      </w:r>
      <w:r>
        <w:t>FUND</w:t>
      </w:r>
      <w:r>
        <w:rPr>
          <w:spacing w:val="-14"/>
        </w:rPr>
        <w:t xml:space="preserve"> </w:t>
      </w:r>
      <w:r>
        <w:t>COUNSEL</w:t>
      </w:r>
      <w:r>
        <w:rPr>
          <w:spacing w:val="-11"/>
        </w:rPr>
        <w:t xml:space="preserve"> </w:t>
      </w:r>
      <w:r>
        <w:t>(AND</w:t>
      </w:r>
      <w:r>
        <w:rPr>
          <w:spacing w:val="-11"/>
        </w:rPr>
        <w:t xml:space="preserve"> </w:t>
      </w:r>
      <w:r>
        <w:t>THEN ONLY TO THE EXTENT SPECIFICALLY SET FORTH IN SUCH AGREEMENT), AND THAT IN THE</w:t>
      </w:r>
      <w:r>
        <w:rPr>
          <w:spacing w:val="-14"/>
        </w:rPr>
        <w:t xml:space="preserve"> </w:t>
      </w:r>
      <w:r>
        <w:t>ABSENCE</w:t>
      </w:r>
      <w:r>
        <w:rPr>
          <w:spacing w:val="-14"/>
        </w:rPr>
        <w:t xml:space="preserve"> </w:t>
      </w:r>
      <w:r>
        <w:t>OF</w:t>
      </w:r>
      <w:r>
        <w:rPr>
          <w:spacing w:val="-14"/>
        </w:rPr>
        <w:t xml:space="preserve"> </w:t>
      </w:r>
      <w:r>
        <w:t>ANY</w:t>
      </w:r>
      <w:r>
        <w:rPr>
          <w:spacing w:val="-13"/>
        </w:rPr>
        <w:t xml:space="preserve"> </w:t>
      </w:r>
      <w:r>
        <w:t>SUCH</w:t>
      </w:r>
      <w:r>
        <w:rPr>
          <w:spacing w:val="-14"/>
        </w:rPr>
        <w:t xml:space="preserve"> </w:t>
      </w:r>
      <w:r>
        <w:t>AGREEMENT</w:t>
      </w:r>
      <w:r>
        <w:rPr>
          <w:spacing w:val="-14"/>
        </w:rPr>
        <w:t xml:space="preserve"> </w:t>
      </w:r>
      <w:r>
        <w:t>FUND</w:t>
      </w:r>
      <w:r>
        <w:rPr>
          <w:spacing w:val="-14"/>
        </w:rPr>
        <w:t xml:space="preserve"> </w:t>
      </w:r>
      <w:r>
        <w:t>COUNSEL</w:t>
      </w:r>
      <w:r>
        <w:rPr>
          <w:spacing w:val="-13"/>
        </w:rPr>
        <w:t xml:space="preserve"> </w:t>
      </w:r>
      <w:r>
        <w:t>SHALL</w:t>
      </w:r>
      <w:r>
        <w:rPr>
          <w:spacing w:val="-14"/>
        </w:rPr>
        <w:t xml:space="preserve"> </w:t>
      </w:r>
      <w:r>
        <w:t>OWE</w:t>
      </w:r>
      <w:r>
        <w:rPr>
          <w:spacing w:val="-14"/>
        </w:rPr>
        <w:t xml:space="preserve"> </w:t>
      </w:r>
      <w:r>
        <w:t>NO</w:t>
      </w:r>
      <w:r>
        <w:rPr>
          <w:spacing w:val="-14"/>
        </w:rPr>
        <w:t xml:space="preserve"> </w:t>
      </w:r>
      <w:r>
        <w:t>DUTIES</w:t>
      </w:r>
      <w:r>
        <w:rPr>
          <w:spacing w:val="-13"/>
        </w:rPr>
        <w:t xml:space="preserve"> </w:t>
      </w:r>
      <w:r>
        <w:t>TO</w:t>
      </w:r>
      <w:r>
        <w:rPr>
          <w:spacing w:val="-14"/>
        </w:rPr>
        <w:t xml:space="preserve"> </w:t>
      </w:r>
      <w:r>
        <w:t>ANY MEMBER.</w:t>
      </w:r>
      <w:r>
        <w:rPr>
          <w:spacing w:val="40"/>
        </w:rPr>
        <w:t xml:space="preserve"> </w:t>
      </w:r>
      <w:r>
        <w:t xml:space="preserve">EACH MEMBER FURTHER ACKNOWLEDGES </w:t>
      </w:r>
      <w:proofErr w:type="gramStart"/>
      <w:r>
        <w:t>THAT,</w:t>
      </w:r>
      <w:proofErr w:type="gramEnd"/>
      <w:r>
        <w:t xml:space="preserve"> WHETHER OR NOT FUND COUNSEL HAS IN THE PAST REPRESENTED OR IS CURRENTLY REPRESENTING SUCH MEMBER WITH RESPECT TO OTHER MATTERS, FUND COUNSEL HAS NOT REPRESENTED THE INTERESTS OF ANY MEMBER IN THE PREPARATION AND/OR NEGOTIATION OF THIS </w:t>
      </w:r>
      <w:r>
        <w:rPr>
          <w:spacing w:val="-2"/>
        </w:rPr>
        <w:t>AGREEMENT.</w:t>
      </w:r>
    </w:p>
    <w:p w14:paraId="4D8C8C2A" w14:textId="77777777" w:rsidR="00A37219" w:rsidRDefault="00000000">
      <w:pPr>
        <w:pStyle w:val="BodyText"/>
        <w:spacing w:before="230"/>
        <w:ind w:left="360" w:right="711"/>
        <w:jc w:val="both"/>
      </w:pPr>
      <w:r>
        <w:t>THE UNDERSIGNED INVESTOR HEREBY REPRESENTS THAT (I) THE UNDERSIGNED INVESTOR HAS CAREFULLY READ AND IS FAMILIAR WITH THE SUBSCRIPTION AGREEMENT</w:t>
      </w:r>
      <w:r>
        <w:rPr>
          <w:spacing w:val="-5"/>
        </w:rPr>
        <w:t xml:space="preserve"> </w:t>
      </w:r>
      <w:r>
        <w:t>AND</w:t>
      </w:r>
      <w:r>
        <w:rPr>
          <w:spacing w:val="-5"/>
        </w:rPr>
        <w:t xml:space="preserve"> </w:t>
      </w:r>
      <w:r>
        <w:t>THE</w:t>
      </w:r>
      <w:r>
        <w:rPr>
          <w:spacing w:val="-4"/>
        </w:rPr>
        <w:t xml:space="preserve"> </w:t>
      </w:r>
      <w:r>
        <w:t>FUND</w:t>
      </w:r>
      <w:r>
        <w:rPr>
          <w:spacing w:val="-5"/>
        </w:rPr>
        <w:t xml:space="preserve"> </w:t>
      </w:r>
      <w:r>
        <w:t>AGREEMENT,</w:t>
      </w:r>
      <w:r>
        <w:rPr>
          <w:spacing w:val="-4"/>
        </w:rPr>
        <w:t xml:space="preserve"> </w:t>
      </w:r>
      <w:r>
        <w:t>(II)</w:t>
      </w:r>
      <w:r>
        <w:rPr>
          <w:spacing w:val="-1"/>
        </w:rPr>
        <w:t xml:space="preserve"> </w:t>
      </w:r>
      <w:r>
        <w:t>THE</w:t>
      </w:r>
      <w:r>
        <w:rPr>
          <w:spacing w:val="-5"/>
        </w:rPr>
        <w:t xml:space="preserve"> </w:t>
      </w:r>
      <w:r>
        <w:t>INFORMATION</w:t>
      </w:r>
      <w:r>
        <w:rPr>
          <w:spacing w:val="-5"/>
        </w:rPr>
        <w:t xml:space="preserve"> </w:t>
      </w:r>
      <w:r>
        <w:t>CONTAINED</w:t>
      </w:r>
      <w:r>
        <w:rPr>
          <w:spacing w:val="-5"/>
        </w:rPr>
        <w:t xml:space="preserve"> </w:t>
      </w:r>
      <w:r>
        <w:t>HEREIN</w:t>
      </w:r>
      <w:r>
        <w:rPr>
          <w:spacing w:val="-5"/>
        </w:rPr>
        <w:t xml:space="preserve"> </w:t>
      </w:r>
      <w:r>
        <w:t>IS COMPLETE</w:t>
      </w:r>
      <w:r>
        <w:rPr>
          <w:spacing w:val="-14"/>
        </w:rPr>
        <w:t xml:space="preserve"> </w:t>
      </w:r>
      <w:r>
        <w:t>AND</w:t>
      </w:r>
      <w:r>
        <w:rPr>
          <w:spacing w:val="-14"/>
        </w:rPr>
        <w:t xml:space="preserve"> </w:t>
      </w:r>
      <w:r>
        <w:t>ACCURATE</w:t>
      </w:r>
      <w:r>
        <w:rPr>
          <w:spacing w:val="-12"/>
        </w:rPr>
        <w:t xml:space="preserve"> </w:t>
      </w:r>
      <w:r>
        <w:t>AND</w:t>
      </w:r>
      <w:r>
        <w:rPr>
          <w:spacing w:val="-14"/>
        </w:rPr>
        <w:t xml:space="preserve"> </w:t>
      </w:r>
      <w:r>
        <w:t>MAY</w:t>
      </w:r>
      <w:r>
        <w:rPr>
          <w:spacing w:val="-14"/>
        </w:rPr>
        <w:t xml:space="preserve"> </w:t>
      </w:r>
      <w:r>
        <w:t>BE</w:t>
      </w:r>
      <w:r>
        <w:rPr>
          <w:spacing w:val="-12"/>
        </w:rPr>
        <w:t xml:space="preserve"> </w:t>
      </w:r>
      <w:r>
        <w:t>RELIED</w:t>
      </w:r>
      <w:r>
        <w:rPr>
          <w:spacing w:val="-14"/>
        </w:rPr>
        <w:t xml:space="preserve"> </w:t>
      </w:r>
      <w:r>
        <w:t>UPON,</w:t>
      </w:r>
      <w:r>
        <w:rPr>
          <w:spacing w:val="-10"/>
        </w:rPr>
        <w:t xml:space="preserve"> </w:t>
      </w:r>
      <w:r>
        <w:t>AND</w:t>
      </w:r>
      <w:r>
        <w:rPr>
          <w:spacing w:val="-11"/>
        </w:rPr>
        <w:t xml:space="preserve"> </w:t>
      </w:r>
      <w:r>
        <w:t>(III)</w:t>
      </w:r>
      <w:r>
        <w:rPr>
          <w:spacing w:val="-10"/>
        </w:rPr>
        <w:t xml:space="preserve"> </w:t>
      </w:r>
      <w:r>
        <w:t>THE</w:t>
      </w:r>
      <w:r>
        <w:rPr>
          <w:spacing w:val="-13"/>
        </w:rPr>
        <w:t xml:space="preserve"> </w:t>
      </w:r>
      <w:r>
        <w:t>EXECUTION</w:t>
      </w:r>
      <w:r>
        <w:rPr>
          <w:spacing w:val="-11"/>
        </w:rPr>
        <w:t xml:space="preserve"> </w:t>
      </w:r>
      <w:r>
        <w:t>OF</w:t>
      </w:r>
      <w:r>
        <w:rPr>
          <w:spacing w:val="-11"/>
        </w:rPr>
        <w:t xml:space="preserve"> </w:t>
      </w:r>
      <w:r>
        <w:t>THE FOLLOWING SIGNATURE PAGE CONSTITUTES THE EXECUTION OF THE SUBSCRIPTION AGREEMENT AND FUND AGREEMENT BY THE UNDERSIGNED INVESTOR IN THE EVENT THAT INVESTOR IS ADMITTED TO THE FUND AS A MEMBER.</w:t>
      </w:r>
    </w:p>
    <w:p w14:paraId="23EA1554" w14:textId="77777777" w:rsidR="00A37219" w:rsidRDefault="00000000">
      <w:pPr>
        <w:pStyle w:val="BodyText"/>
        <w:spacing w:before="244"/>
        <w:ind w:left="251" w:right="598"/>
        <w:jc w:val="center"/>
      </w:pPr>
      <w:r>
        <w:t>[Signature</w:t>
      </w:r>
      <w:r>
        <w:rPr>
          <w:spacing w:val="-11"/>
        </w:rPr>
        <w:t xml:space="preserve"> </w:t>
      </w:r>
      <w:r>
        <w:t>page</w:t>
      </w:r>
      <w:r>
        <w:rPr>
          <w:spacing w:val="-11"/>
        </w:rPr>
        <w:t xml:space="preserve"> </w:t>
      </w:r>
      <w:r>
        <w:rPr>
          <w:spacing w:val="-2"/>
        </w:rPr>
        <w:t>follows.]</w:t>
      </w:r>
    </w:p>
    <w:p w14:paraId="66410AD5" w14:textId="77777777" w:rsidR="00A37219" w:rsidRDefault="00A37219">
      <w:pPr>
        <w:pStyle w:val="BodyText"/>
        <w:jc w:val="center"/>
        <w:sectPr w:rsidR="00A37219">
          <w:pgSz w:w="12240" w:h="15840"/>
          <w:pgMar w:top="1380" w:right="720" w:bottom="980" w:left="108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68498CFB" w14:textId="77777777" w:rsidR="00A37219" w:rsidRDefault="00000000">
      <w:pPr>
        <w:pStyle w:val="BodyText"/>
        <w:tabs>
          <w:tab w:val="left" w:pos="9018"/>
        </w:tabs>
        <w:spacing w:before="66"/>
        <w:ind w:left="362"/>
      </w:pPr>
      <w:r>
        <w:rPr>
          <w:spacing w:val="-2"/>
        </w:rPr>
        <w:lastRenderedPageBreak/>
        <w:t>IN</w:t>
      </w:r>
      <w:r>
        <w:rPr>
          <w:spacing w:val="-9"/>
        </w:rPr>
        <w:t xml:space="preserve"> </w:t>
      </w:r>
      <w:r>
        <w:rPr>
          <w:spacing w:val="-2"/>
        </w:rPr>
        <w:t>WITNESS</w:t>
      </w:r>
      <w:r>
        <w:rPr>
          <w:spacing w:val="-9"/>
        </w:rPr>
        <w:t xml:space="preserve"> </w:t>
      </w:r>
      <w:r>
        <w:rPr>
          <w:spacing w:val="-2"/>
        </w:rPr>
        <w:t>WHEREOF,</w:t>
      </w:r>
      <w:r>
        <w:rPr>
          <w:spacing w:val="-6"/>
        </w:rPr>
        <w:t xml:space="preserve"> </w:t>
      </w:r>
      <w:r>
        <w:rPr>
          <w:spacing w:val="-2"/>
        </w:rPr>
        <w:t>the</w:t>
      </w:r>
      <w:r>
        <w:rPr>
          <w:spacing w:val="-8"/>
        </w:rPr>
        <w:t xml:space="preserve"> </w:t>
      </w:r>
      <w:r>
        <w:rPr>
          <w:spacing w:val="-2"/>
        </w:rPr>
        <w:t>undersigned</w:t>
      </w:r>
      <w:r>
        <w:rPr>
          <w:spacing w:val="-9"/>
        </w:rPr>
        <w:t xml:space="preserve"> </w:t>
      </w:r>
      <w:r>
        <w:rPr>
          <w:spacing w:val="-2"/>
        </w:rPr>
        <w:t>have</w:t>
      </w:r>
      <w:r>
        <w:rPr>
          <w:spacing w:val="-11"/>
        </w:rPr>
        <w:t xml:space="preserve"> </w:t>
      </w:r>
      <w:r>
        <w:rPr>
          <w:spacing w:val="-2"/>
        </w:rPr>
        <w:t>executed</w:t>
      </w:r>
      <w:r>
        <w:rPr>
          <w:spacing w:val="-9"/>
        </w:rPr>
        <w:t xml:space="preserve"> </w:t>
      </w:r>
      <w:r>
        <w:rPr>
          <w:spacing w:val="-2"/>
        </w:rPr>
        <w:t>this</w:t>
      </w:r>
      <w:r>
        <w:rPr>
          <w:spacing w:val="-8"/>
        </w:rPr>
        <w:t xml:space="preserve"> </w:t>
      </w:r>
      <w:r>
        <w:rPr>
          <w:spacing w:val="-2"/>
        </w:rPr>
        <w:t>Agreement</w:t>
      </w:r>
      <w:r>
        <w:rPr>
          <w:spacing w:val="-8"/>
        </w:rPr>
        <w:t xml:space="preserve"> </w:t>
      </w:r>
      <w:r>
        <w:rPr>
          <w:spacing w:val="-2"/>
        </w:rPr>
        <w:t>as</w:t>
      </w:r>
      <w:r>
        <w:rPr>
          <w:spacing w:val="-8"/>
        </w:rPr>
        <w:t xml:space="preserve"> </w:t>
      </w:r>
      <w:r>
        <w:rPr>
          <w:spacing w:val="-2"/>
        </w:rPr>
        <w:t>of</w:t>
      </w:r>
      <w:r>
        <w:rPr>
          <w:spacing w:val="-5"/>
        </w:rPr>
        <w:t xml:space="preserve"> </w:t>
      </w:r>
      <w:r>
        <w:rPr>
          <w:u w:val="single"/>
        </w:rPr>
        <w:tab/>
      </w:r>
      <w:r>
        <w:t>,</w:t>
      </w:r>
      <w:r>
        <w:rPr>
          <w:spacing w:val="-14"/>
        </w:rPr>
        <w:t xml:space="preserve"> </w:t>
      </w:r>
      <w:proofErr w:type="gramStart"/>
      <w:r>
        <w:t>202</w:t>
      </w:r>
      <w:r>
        <w:rPr>
          <w:spacing w:val="55"/>
          <w:u w:val="single"/>
        </w:rPr>
        <w:t xml:space="preserve">  </w:t>
      </w:r>
      <w:r>
        <w:rPr>
          <w:spacing w:val="-10"/>
        </w:rPr>
        <w:t>.</w:t>
      </w:r>
      <w:proofErr w:type="gramEnd"/>
    </w:p>
    <w:p w14:paraId="68B25FD5" w14:textId="77777777" w:rsidR="00A37219" w:rsidRDefault="00A37219">
      <w:pPr>
        <w:pStyle w:val="BodyText"/>
        <w:spacing w:before="29"/>
        <w:rPr>
          <w:sz w:val="18"/>
        </w:rPr>
      </w:pPr>
    </w:p>
    <w:p w14:paraId="1E1368BD" w14:textId="77777777" w:rsidR="00A37219" w:rsidRDefault="00000000">
      <w:pPr>
        <w:tabs>
          <w:tab w:val="left" w:pos="5690"/>
        </w:tabs>
        <w:ind w:left="379"/>
        <w:rPr>
          <w:b/>
        </w:rPr>
      </w:pPr>
      <w:r>
        <w:rPr>
          <w:b/>
          <w:smallCaps/>
          <w:spacing w:val="-2"/>
        </w:rPr>
        <w:t>Fund:</w:t>
      </w:r>
      <w:r>
        <w:rPr>
          <w:b/>
          <w:smallCaps/>
        </w:rPr>
        <w:tab/>
      </w:r>
      <w:r>
        <w:rPr>
          <w:b/>
          <w:smallCaps/>
          <w:spacing w:val="-2"/>
        </w:rPr>
        <w:t>Investor:</w:t>
      </w:r>
    </w:p>
    <w:p w14:paraId="69A5E5E3" w14:textId="77777777" w:rsidR="00A37219" w:rsidRDefault="00A37219">
      <w:pPr>
        <w:pStyle w:val="BodyText"/>
        <w:spacing w:before="46"/>
        <w:rPr>
          <w:b/>
          <w:sz w:val="18"/>
        </w:rPr>
      </w:pPr>
    </w:p>
    <w:p w14:paraId="1C711D65" w14:textId="77777777" w:rsidR="00A37219" w:rsidRDefault="00000000">
      <w:pPr>
        <w:pStyle w:val="Heading3"/>
        <w:spacing w:before="1"/>
        <w:ind w:left="379"/>
      </w:pPr>
      <w:r>
        <w:rPr>
          <w:spacing w:val="-2"/>
        </w:rPr>
        <w:t>OAK</w:t>
      </w:r>
      <w:r>
        <w:rPr>
          <w:spacing w:val="-14"/>
        </w:rPr>
        <w:t xml:space="preserve"> </w:t>
      </w:r>
      <w:r>
        <w:rPr>
          <w:spacing w:val="-2"/>
        </w:rPr>
        <w:t>INSTITUTIONAL</w:t>
      </w:r>
      <w:r>
        <w:rPr>
          <w:spacing w:val="-10"/>
        </w:rPr>
        <w:t xml:space="preserve"> </w:t>
      </w:r>
      <w:r>
        <w:rPr>
          <w:spacing w:val="-2"/>
        </w:rPr>
        <w:t>CREDIT</w:t>
      </w:r>
      <w:r>
        <w:rPr>
          <w:spacing w:val="-12"/>
        </w:rPr>
        <w:t xml:space="preserve"> </w:t>
      </w:r>
      <w:r>
        <w:rPr>
          <w:spacing w:val="-2"/>
        </w:rPr>
        <w:t>SOLUTIONS,</w:t>
      </w:r>
      <w:r>
        <w:rPr>
          <w:spacing w:val="-9"/>
        </w:rPr>
        <w:t xml:space="preserve"> </w:t>
      </w:r>
      <w:r>
        <w:rPr>
          <w:spacing w:val="-5"/>
        </w:rPr>
        <w:t>LLC</w:t>
      </w:r>
    </w:p>
    <w:p w14:paraId="3A815CB2" w14:textId="77777777" w:rsidR="00A37219" w:rsidRDefault="00A37219">
      <w:pPr>
        <w:pStyle w:val="BodyText"/>
        <w:rPr>
          <w:b/>
        </w:rPr>
      </w:pPr>
    </w:p>
    <w:p w14:paraId="0FCDEA90" w14:textId="77777777" w:rsidR="00A37219" w:rsidRDefault="00000000">
      <w:pPr>
        <w:pStyle w:val="Heading4"/>
        <w:tabs>
          <w:tab w:val="left" w:pos="5690"/>
          <w:tab w:val="left" w:pos="9319"/>
        </w:tabs>
      </w:pPr>
      <w:bookmarkStart w:id="4" w:name="By:_Oak_Institutional_GP,_LLC"/>
      <w:bookmarkEnd w:id="4"/>
      <w:proofErr w:type="gramStart"/>
      <w:r>
        <w:rPr>
          <w:b w:val="0"/>
        </w:rPr>
        <w:t>By</w:t>
      </w:r>
      <w:proofErr w:type="gramEnd"/>
      <w:r>
        <w:rPr>
          <w:b w:val="0"/>
        </w:rPr>
        <w:t>:</w:t>
      </w:r>
      <w:r>
        <w:rPr>
          <w:b w:val="0"/>
          <w:spacing w:val="40"/>
        </w:rPr>
        <w:t xml:space="preserve"> </w:t>
      </w:r>
      <w:r>
        <w:t>Oak</w:t>
      </w:r>
      <w:r>
        <w:rPr>
          <w:spacing w:val="-8"/>
        </w:rPr>
        <w:t xml:space="preserve"> </w:t>
      </w:r>
      <w:r>
        <w:t>Institutional</w:t>
      </w:r>
      <w:r>
        <w:rPr>
          <w:spacing w:val="-8"/>
        </w:rPr>
        <w:t xml:space="preserve"> </w:t>
      </w:r>
      <w:r>
        <w:t>GP,</w:t>
      </w:r>
      <w:r>
        <w:rPr>
          <w:spacing w:val="-9"/>
        </w:rPr>
        <w:t xml:space="preserve"> </w:t>
      </w:r>
      <w:r>
        <w:rPr>
          <w:spacing w:val="-5"/>
        </w:rPr>
        <w:t>LLC</w:t>
      </w:r>
      <w:r>
        <w:tab/>
      </w:r>
      <w:r>
        <w:rPr>
          <w:u w:val="single"/>
        </w:rPr>
        <w:tab/>
      </w:r>
    </w:p>
    <w:p w14:paraId="69AC5E3E" w14:textId="77777777" w:rsidR="00A37219" w:rsidRDefault="00000000">
      <w:pPr>
        <w:pStyle w:val="BodyText"/>
        <w:tabs>
          <w:tab w:val="left" w:pos="5690"/>
        </w:tabs>
        <w:spacing w:before="1"/>
        <w:ind w:left="379"/>
      </w:pPr>
      <w:r>
        <w:t>Its</w:t>
      </w:r>
      <w:r>
        <w:rPr>
          <w:spacing w:val="-9"/>
        </w:rPr>
        <w:t xml:space="preserve"> </w:t>
      </w:r>
      <w:r>
        <w:t>Managing</w:t>
      </w:r>
      <w:r>
        <w:rPr>
          <w:spacing w:val="-9"/>
        </w:rPr>
        <w:t xml:space="preserve"> </w:t>
      </w:r>
      <w:r>
        <w:rPr>
          <w:spacing w:val="-2"/>
        </w:rPr>
        <w:t>Member</w:t>
      </w:r>
      <w:r>
        <w:tab/>
        <w:t>(Print</w:t>
      </w:r>
      <w:r>
        <w:rPr>
          <w:spacing w:val="-14"/>
        </w:rPr>
        <w:t xml:space="preserve"> </w:t>
      </w:r>
      <w:r>
        <w:rPr>
          <w:spacing w:val="-2"/>
        </w:rPr>
        <w:t>Name)</w:t>
      </w:r>
    </w:p>
    <w:p w14:paraId="14A858C0" w14:textId="77777777" w:rsidR="00A37219" w:rsidRDefault="00A37219">
      <w:pPr>
        <w:pStyle w:val="BodyText"/>
        <w:spacing w:before="250"/>
      </w:pPr>
    </w:p>
    <w:p w14:paraId="19618AA1" w14:textId="77777777" w:rsidR="00A37219" w:rsidRDefault="00000000">
      <w:pPr>
        <w:pStyle w:val="BodyText"/>
        <w:tabs>
          <w:tab w:val="left" w:pos="4699"/>
          <w:tab w:val="left" w:pos="5690"/>
          <w:tab w:val="left" w:pos="9319"/>
        </w:tabs>
        <w:ind w:left="379" w:right="1118"/>
      </w:pPr>
      <w:r>
        <w:rPr>
          <w:spacing w:val="-4"/>
        </w:rPr>
        <w:t>By:</w:t>
      </w:r>
      <w:r>
        <w:rPr>
          <w:u w:val="single"/>
        </w:rPr>
        <w:tab/>
      </w:r>
      <w:r>
        <w:tab/>
      </w:r>
      <w:r>
        <w:rPr>
          <w:u w:val="single"/>
        </w:rPr>
        <w:tab/>
      </w:r>
      <w:r>
        <w:t xml:space="preserve"> </w:t>
      </w:r>
      <w:r>
        <w:rPr>
          <w:spacing w:val="-2"/>
        </w:rPr>
        <w:t>Name</w:t>
      </w:r>
      <w:proofErr w:type="gramStart"/>
      <w:r>
        <w:rPr>
          <w:spacing w:val="-2"/>
        </w:rPr>
        <w:t>:</w:t>
      </w:r>
      <w:r>
        <w:rPr>
          <w:u w:val="single"/>
        </w:rPr>
        <w:tab/>
      </w:r>
      <w:r>
        <w:tab/>
      </w:r>
      <w:r>
        <w:rPr>
          <w:spacing w:val="-2"/>
        </w:rPr>
        <w:t>(</w:t>
      </w:r>
      <w:proofErr w:type="gramEnd"/>
      <w:r>
        <w:rPr>
          <w:spacing w:val="-2"/>
        </w:rPr>
        <w:t>Signature)</w:t>
      </w:r>
    </w:p>
    <w:p w14:paraId="4E1003E6" w14:textId="77777777" w:rsidR="00A37219" w:rsidRDefault="00000000">
      <w:pPr>
        <w:pStyle w:val="BodyText"/>
        <w:spacing w:line="251" w:lineRule="exact"/>
        <w:ind w:left="379"/>
      </w:pPr>
      <w:r>
        <w:t>Title:</w:t>
      </w:r>
      <w:r>
        <w:rPr>
          <w:spacing w:val="35"/>
        </w:rPr>
        <w:t xml:space="preserve"> </w:t>
      </w:r>
      <w:r>
        <w:t>Authorized</w:t>
      </w:r>
      <w:r>
        <w:rPr>
          <w:spacing w:val="-5"/>
        </w:rPr>
        <w:t xml:space="preserve"> </w:t>
      </w:r>
      <w:r>
        <w:rPr>
          <w:spacing w:val="-2"/>
        </w:rPr>
        <w:t>Signatory</w:t>
      </w:r>
    </w:p>
    <w:p w14:paraId="57727E59" w14:textId="77777777" w:rsidR="00A37219" w:rsidRDefault="00A37219">
      <w:pPr>
        <w:pStyle w:val="BodyText"/>
        <w:spacing w:before="3"/>
      </w:pPr>
    </w:p>
    <w:p w14:paraId="5E65F678" w14:textId="77777777" w:rsidR="00A37219" w:rsidRDefault="00000000">
      <w:pPr>
        <w:pStyle w:val="Heading4"/>
        <w:tabs>
          <w:tab w:val="left" w:pos="4699"/>
          <w:tab w:val="left" w:pos="5690"/>
          <w:tab w:val="left" w:pos="9319"/>
        </w:tabs>
      </w:pPr>
      <w:bookmarkStart w:id="5" w:name="Admission_Date:"/>
      <w:bookmarkEnd w:id="5"/>
      <w:r>
        <w:t>Admission</w:t>
      </w:r>
      <w:r>
        <w:rPr>
          <w:spacing w:val="-13"/>
        </w:rPr>
        <w:t xml:space="preserve"> </w:t>
      </w:r>
      <w:r>
        <w:rPr>
          <w:spacing w:val="-2"/>
        </w:rPr>
        <w:t>Date:</w:t>
      </w:r>
      <w:r>
        <w:rPr>
          <w:u w:val="single"/>
        </w:rPr>
        <w:tab/>
      </w:r>
      <w:r>
        <w:tab/>
      </w:r>
      <w:r>
        <w:rPr>
          <w:u w:val="single"/>
        </w:rPr>
        <w:tab/>
      </w:r>
    </w:p>
    <w:p w14:paraId="08AD4725" w14:textId="77777777" w:rsidR="00A37219" w:rsidRDefault="00000000">
      <w:pPr>
        <w:pStyle w:val="BodyText"/>
        <w:spacing w:before="2"/>
        <w:ind w:left="5690"/>
      </w:pPr>
      <w:r>
        <w:rPr>
          <w:spacing w:val="-2"/>
        </w:rPr>
        <w:t>(Signature)</w:t>
      </w:r>
    </w:p>
    <w:p w14:paraId="7A8EF8FB" w14:textId="77777777" w:rsidR="00A37219" w:rsidRDefault="00000000">
      <w:pPr>
        <w:pStyle w:val="Heading4"/>
        <w:spacing w:before="251"/>
        <w:ind w:left="5690"/>
      </w:pPr>
      <w:bookmarkStart w:id="6" w:name="Capital_Contribution:"/>
      <w:bookmarkEnd w:id="6"/>
      <w:r>
        <w:t>Capital</w:t>
      </w:r>
      <w:r>
        <w:rPr>
          <w:spacing w:val="-12"/>
        </w:rPr>
        <w:t xml:space="preserve"> </w:t>
      </w:r>
      <w:r>
        <w:rPr>
          <w:spacing w:val="-2"/>
        </w:rPr>
        <w:t>Contribution:</w:t>
      </w:r>
    </w:p>
    <w:p w14:paraId="59F2AB45" w14:textId="77777777" w:rsidR="00A37219" w:rsidRDefault="00000000">
      <w:pPr>
        <w:tabs>
          <w:tab w:val="left" w:pos="9319"/>
        </w:tabs>
        <w:spacing w:before="251"/>
        <w:ind w:left="5690"/>
      </w:pPr>
      <w:r>
        <w:rPr>
          <w:spacing w:val="-10"/>
        </w:rPr>
        <w:t>$</w:t>
      </w:r>
      <w:r>
        <w:rPr>
          <w:u w:val="single"/>
        </w:rPr>
        <w:tab/>
      </w:r>
    </w:p>
    <w:p w14:paraId="4DA15A18" w14:textId="77777777" w:rsidR="00A37219" w:rsidRDefault="00A37219">
      <w:pPr>
        <w:pStyle w:val="BodyText"/>
      </w:pPr>
    </w:p>
    <w:p w14:paraId="420A375D" w14:textId="77777777" w:rsidR="00A37219" w:rsidRDefault="00A37219">
      <w:pPr>
        <w:pStyle w:val="BodyText"/>
      </w:pPr>
    </w:p>
    <w:p w14:paraId="1CFAD32A" w14:textId="77777777" w:rsidR="00A37219" w:rsidRDefault="00A37219">
      <w:pPr>
        <w:pStyle w:val="BodyText"/>
        <w:spacing w:before="8"/>
      </w:pPr>
    </w:p>
    <w:p w14:paraId="5D83A6B5" w14:textId="77777777" w:rsidR="00A37219" w:rsidRDefault="00000000">
      <w:pPr>
        <w:pStyle w:val="Heading3"/>
        <w:spacing w:line="477" w:lineRule="auto"/>
        <w:ind w:right="6650"/>
      </w:pPr>
      <w:r>
        <w:rPr>
          <w:spacing w:val="-2"/>
          <w:u w:val="single"/>
        </w:rPr>
        <w:t>PAYMENT</w:t>
      </w:r>
      <w:r>
        <w:rPr>
          <w:spacing w:val="-12"/>
          <w:u w:val="single"/>
        </w:rPr>
        <w:t xml:space="preserve"> </w:t>
      </w:r>
      <w:r>
        <w:rPr>
          <w:spacing w:val="-2"/>
          <w:u w:val="single"/>
        </w:rPr>
        <w:t>INSTRUCTIONS</w:t>
      </w:r>
      <w:r>
        <w:rPr>
          <w:spacing w:val="-2"/>
        </w:rPr>
        <w:t xml:space="preserve"> </w:t>
      </w:r>
      <w:r>
        <w:t>WIRING INSTRUCTIONS:</w:t>
      </w:r>
    </w:p>
    <w:p w14:paraId="1E9F4D4A" w14:textId="77777777" w:rsidR="00A37219" w:rsidRDefault="00000000">
      <w:pPr>
        <w:pStyle w:val="BodyText"/>
        <w:spacing w:before="6"/>
        <w:ind w:left="137"/>
      </w:pPr>
      <w:r>
        <w:t>Wells</w:t>
      </w:r>
      <w:r>
        <w:rPr>
          <w:spacing w:val="-8"/>
        </w:rPr>
        <w:t xml:space="preserve"> </w:t>
      </w:r>
      <w:r>
        <w:t>Fargo</w:t>
      </w:r>
      <w:r>
        <w:rPr>
          <w:spacing w:val="-5"/>
        </w:rPr>
        <w:t xml:space="preserve"> NA</w:t>
      </w:r>
    </w:p>
    <w:p w14:paraId="6064DA0F" w14:textId="77777777" w:rsidR="00A37219" w:rsidRDefault="00000000">
      <w:pPr>
        <w:pStyle w:val="BodyText"/>
        <w:spacing w:before="120"/>
        <w:ind w:left="137"/>
      </w:pPr>
      <w:r>
        <w:t>ABA:</w:t>
      </w:r>
      <w:r>
        <w:rPr>
          <w:spacing w:val="1"/>
        </w:rPr>
        <w:t xml:space="preserve"> </w:t>
      </w:r>
      <w:r>
        <w:rPr>
          <w:spacing w:val="-2"/>
        </w:rPr>
        <w:t>121000248</w:t>
      </w:r>
    </w:p>
    <w:p w14:paraId="180E6AE9" w14:textId="77777777" w:rsidR="00A37219" w:rsidRDefault="00000000">
      <w:pPr>
        <w:pStyle w:val="BodyText"/>
        <w:spacing w:before="120"/>
        <w:ind w:left="137"/>
      </w:pPr>
      <w:r>
        <w:t>Acct:</w:t>
      </w:r>
      <w:r>
        <w:rPr>
          <w:spacing w:val="-2"/>
        </w:rPr>
        <w:t xml:space="preserve"> 4970798047</w:t>
      </w:r>
    </w:p>
    <w:p w14:paraId="7C2830FA" w14:textId="77777777" w:rsidR="00A37219" w:rsidRDefault="00000000">
      <w:pPr>
        <w:pStyle w:val="BodyText"/>
        <w:spacing w:before="120" w:line="352" w:lineRule="auto"/>
        <w:ind w:left="137" w:right="4800"/>
      </w:pPr>
      <w:r>
        <w:t>Beneficiary: Oak Institutional Credit Solutions, LLC</w:t>
      </w:r>
      <w:r>
        <w:rPr>
          <w:spacing w:val="80"/>
        </w:rPr>
        <w:t xml:space="preserve"> </w:t>
      </w:r>
      <w:r>
        <w:t>Address: 5925 Carnegie Blvd. Ste 110</w:t>
      </w:r>
      <w:r>
        <w:rPr>
          <w:spacing w:val="40"/>
        </w:rPr>
        <w:t xml:space="preserve"> </w:t>
      </w:r>
      <w:r>
        <w:t>Charlotte, NC 28209 Bank</w:t>
      </w:r>
      <w:r>
        <w:rPr>
          <w:spacing w:val="-2"/>
        </w:rPr>
        <w:t xml:space="preserve"> </w:t>
      </w:r>
      <w:r>
        <w:t>Address:</w:t>
      </w:r>
      <w:r>
        <w:rPr>
          <w:spacing w:val="-2"/>
        </w:rPr>
        <w:t xml:space="preserve"> </w:t>
      </w:r>
      <w:r>
        <w:t>420</w:t>
      </w:r>
      <w:r>
        <w:rPr>
          <w:spacing w:val="-6"/>
        </w:rPr>
        <w:t xml:space="preserve"> </w:t>
      </w:r>
      <w:r>
        <w:t>Montgomery</w:t>
      </w:r>
      <w:r>
        <w:rPr>
          <w:spacing w:val="-6"/>
        </w:rPr>
        <w:t xml:space="preserve"> </w:t>
      </w:r>
      <w:r>
        <w:t>St.</w:t>
      </w:r>
      <w:r>
        <w:rPr>
          <w:spacing w:val="-6"/>
        </w:rPr>
        <w:t xml:space="preserve"> </w:t>
      </w:r>
      <w:r>
        <w:t>San</w:t>
      </w:r>
      <w:r>
        <w:rPr>
          <w:spacing w:val="-6"/>
        </w:rPr>
        <w:t xml:space="preserve"> </w:t>
      </w:r>
      <w:r>
        <w:t>Francisco,</w:t>
      </w:r>
      <w:r>
        <w:rPr>
          <w:spacing w:val="-6"/>
        </w:rPr>
        <w:t xml:space="preserve"> </w:t>
      </w:r>
      <w:r>
        <w:t>CA</w:t>
      </w:r>
      <w:r>
        <w:rPr>
          <w:spacing w:val="-6"/>
        </w:rPr>
        <w:t xml:space="preserve"> </w:t>
      </w:r>
      <w:r>
        <w:t>94104 Swift Code (International Only): WFBIUS6S</w:t>
      </w:r>
    </w:p>
    <w:p w14:paraId="2CEBD9D6" w14:textId="77777777" w:rsidR="00A37219" w:rsidRDefault="00A37219">
      <w:pPr>
        <w:pStyle w:val="BodyText"/>
        <w:spacing w:before="5"/>
      </w:pPr>
    </w:p>
    <w:p w14:paraId="0FD66F21" w14:textId="77777777" w:rsidR="006D0400" w:rsidRPr="00F90CB3" w:rsidRDefault="006D0400" w:rsidP="006D0400">
      <w:pPr>
        <w:pStyle w:val="BodyText"/>
        <w:spacing w:before="3"/>
        <w:rPr>
          <w:b/>
          <w:bCs/>
        </w:rPr>
      </w:pPr>
      <w:bookmarkStart w:id="7" w:name="_Hlk218506084"/>
      <w:r w:rsidRPr="00B11AA8">
        <w:rPr>
          <w:b/>
          <w:bCs/>
        </w:rPr>
        <w:t>SUBSCRIPTION INSTRUCTIONS:</w:t>
      </w:r>
    </w:p>
    <w:p w14:paraId="3071F70B" w14:textId="77777777" w:rsidR="006D0400" w:rsidRDefault="006D0400" w:rsidP="006D0400">
      <w:pPr>
        <w:pStyle w:val="BodyText"/>
        <w:spacing w:before="3"/>
      </w:pPr>
      <w:r w:rsidRPr="00B11AA8">
        <w:t>All onboarding inquiries or investor assistance can be</w:t>
      </w:r>
      <w:r>
        <w:t xml:space="preserve"> </w:t>
      </w:r>
      <w:r w:rsidRPr="00B11AA8">
        <w:t xml:space="preserve">directed </w:t>
      </w:r>
    </w:p>
    <w:p w14:paraId="1F1F215D" w14:textId="77777777" w:rsidR="006D0400" w:rsidRDefault="006D0400" w:rsidP="006D0400">
      <w:pPr>
        <w:pStyle w:val="BodyText"/>
        <w:spacing w:before="3"/>
      </w:pPr>
      <w:r w:rsidRPr="00B11AA8">
        <w:t xml:space="preserve">to the </w:t>
      </w:r>
      <w:r>
        <w:t>HC Global</w:t>
      </w:r>
      <w:r w:rsidRPr="00B11AA8">
        <w:t xml:space="preserve"> Fund Services support team at the following </w:t>
      </w:r>
    </w:p>
    <w:p w14:paraId="084FA163" w14:textId="77777777" w:rsidR="006D0400" w:rsidRDefault="006D0400" w:rsidP="006D0400">
      <w:pPr>
        <w:pStyle w:val="BodyText"/>
        <w:spacing w:before="3"/>
        <w:rPr>
          <w:b/>
          <w:bCs/>
        </w:rPr>
      </w:pPr>
      <w:r w:rsidRPr="00B11AA8">
        <w:t xml:space="preserve">e-mail address: </w:t>
      </w:r>
      <w:hyperlink r:id="rId8" w:history="1">
        <w:r w:rsidRPr="00E21442">
          <w:rPr>
            <w:rStyle w:val="Hyperlink"/>
            <w:b/>
            <w:bCs/>
          </w:rPr>
          <w:t>investorrelations@hcglobalfs.com</w:t>
        </w:r>
      </w:hyperlink>
      <w:r>
        <w:rPr>
          <w:b/>
          <w:bCs/>
        </w:rPr>
        <w:t>.</w:t>
      </w:r>
    </w:p>
    <w:bookmarkEnd w:id="7"/>
    <w:p w14:paraId="27B0A9DA" w14:textId="77777777" w:rsidR="00A37219" w:rsidRDefault="00A37219">
      <w:pPr>
        <w:pStyle w:val="BodyText"/>
        <w:sectPr w:rsidR="00A37219">
          <w:footerReference w:type="default" r:id="rId9"/>
          <w:pgSz w:w="12240" w:h="15840"/>
          <w:pgMar w:top="1380" w:right="720" w:bottom="1200" w:left="1080" w:header="0" w:footer="1017" w:gutter="0"/>
          <w:pgBorders w:offsetFrom="page">
            <w:top w:val="single" w:sz="12" w:space="24" w:color="000000"/>
            <w:left w:val="single" w:sz="12" w:space="24" w:color="000000"/>
            <w:bottom w:val="single" w:sz="12" w:space="24" w:color="000000"/>
            <w:right w:val="single" w:sz="12" w:space="24" w:color="000000"/>
          </w:pgBorders>
          <w:cols w:space="720"/>
        </w:sectPr>
      </w:pPr>
    </w:p>
    <w:p w14:paraId="3F70D787" w14:textId="77777777" w:rsidR="00A37219" w:rsidRDefault="00A37219">
      <w:pPr>
        <w:pStyle w:val="BodyText"/>
        <w:spacing w:before="8"/>
        <w:rPr>
          <w:sz w:val="11"/>
        </w:rPr>
      </w:pPr>
    </w:p>
    <w:p w14:paraId="67092CE2" w14:textId="77777777" w:rsidR="00A37219" w:rsidRDefault="00000000">
      <w:pPr>
        <w:spacing w:line="20" w:lineRule="exact"/>
        <w:ind w:left="253"/>
        <w:rPr>
          <w:sz w:val="2"/>
        </w:rPr>
      </w:pPr>
      <w:r>
        <w:rPr>
          <w:noProof/>
          <w:sz w:val="2"/>
        </w:rPr>
        <mc:AlternateContent>
          <mc:Choice Requires="wpg">
            <w:drawing>
              <wp:inline distT="0" distB="0" distL="0" distR="0" wp14:anchorId="09057CB4" wp14:editId="328DC0F6">
                <wp:extent cx="6014085"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4085" cy="6350"/>
                          <a:chOff x="0" y="0"/>
                          <a:chExt cx="6014085" cy="6350"/>
                        </a:xfrm>
                      </wpg:grpSpPr>
                      <wps:wsp>
                        <wps:cNvPr id="5" name="Graphic 5"/>
                        <wps:cNvSpPr/>
                        <wps:spPr>
                          <a:xfrm>
                            <a:off x="0" y="0"/>
                            <a:ext cx="6014085" cy="6350"/>
                          </a:xfrm>
                          <a:custGeom>
                            <a:avLst/>
                            <a:gdLst/>
                            <a:ahLst/>
                            <a:cxnLst/>
                            <a:rect l="l" t="t" r="r" b="b"/>
                            <a:pathLst>
                              <a:path w="6014085" h="6350">
                                <a:moveTo>
                                  <a:pt x="6013704" y="0"/>
                                </a:moveTo>
                                <a:lnTo>
                                  <a:pt x="3386328" y="0"/>
                                </a:lnTo>
                                <a:lnTo>
                                  <a:pt x="0" y="0"/>
                                </a:lnTo>
                                <a:lnTo>
                                  <a:pt x="0" y="6108"/>
                                </a:lnTo>
                                <a:lnTo>
                                  <a:pt x="6013704" y="6108"/>
                                </a:lnTo>
                                <a:lnTo>
                                  <a:pt x="60137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A9BFC4" id="Group 4" o:spid="_x0000_s1026" style="width:473.55pt;height:.5pt;mso-position-horizontal-relative:char;mso-position-vertical-relative:line" coordsize="601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">
                <v:shape id="Graphic 5" o:spid="_x0000_s1027" style="position:absolute;width:60140;height:63;visibility:visible;mso-wrap-style:square;v-text-anchor:top" coordsize="6014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" path="m6013704,l3386328,,,,,6108r6013704,l6013704,xe" fillcolor="black" stroked="f">
                  <v:path arrowok="t"/>
                </v:shape>
                <w10:anchorlock/>
              </v:group>
            </w:pict>
          </mc:Fallback>
        </mc:AlternateContent>
      </w:r>
    </w:p>
    <w:p w14:paraId="660BC7F2" w14:textId="77777777" w:rsidR="00A37219" w:rsidRDefault="00000000">
      <w:pPr>
        <w:pStyle w:val="BodyText"/>
        <w:ind w:left="362"/>
      </w:pPr>
      <w:r>
        <w:t>Please</w:t>
      </w:r>
      <w:r>
        <w:rPr>
          <w:spacing w:val="-10"/>
        </w:rPr>
        <w:t xml:space="preserve"> </w:t>
      </w:r>
      <w:r>
        <w:t>provide</w:t>
      </w:r>
      <w:r>
        <w:rPr>
          <w:spacing w:val="-10"/>
        </w:rPr>
        <w:t xml:space="preserve"> </w:t>
      </w:r>
      <w:r>
        <w:t>the</w:t>
      </w:r>
      <w:r>
        <w:rPr>
          <w:spacing w:val="-10"/>
        </w:rPr>
        <w:t xml:space="preserve"> </w:t>
      </w:r>
      <w:r>
        <w:t>following</w:t>
      </w:r>
      <w:r>
        <w:rPr>
          <w:spacing w:val="-8"/>
        </w:rPr>
        <w:t xml:space="preserve"> </w:t>
      </w:r>
      <w:r>
        <w:t>information</w:t>
      </w:r>
      <w:r>
        <w:rPr>
          <w:spacing w:val="-8"/>
        </w:rPr>
        <w:t xml:space="preserve"> </w:t>
      </w:r>
      <w:r>
        <w:t>if</w:t>
      </w:r>
      <w:r>
        <w:rPr>
          <w:spacing w:val="-10"/>
        </w:rPr>
        <w:t xml:space="preserve"> </w:t>
      </w:r>
      <w:r>
        <w:t>the</w:t>
      </w:r>
      <w:r>
        <w:rPr>
          <w:spacing w:val="-8"/>
        </w:rPr>
        <w:t xml:space="preserve"> </w:t>
      </w:r>
      <w:r>
        <w:t>Investor</w:t>
      </w:r>
      <w:r>
        <w:rPr>
          <w:spacing w:val="-8"/>
        </w:rPr>
        <w:t xml:space="preserve"> </w:t>
      </w:r>
      <w:r>
        <w:t>is</w:t>
      </w:r>
      <w:r>
        <w:rPr>
          <w:spacing w:val="-9"/>
        </w:rPr>
        <w:t xml:space="preserve"> </w:t>
      </w:r>
      <w:r>
        <w:t>a</w:t>
      </w:r>
      <w:r>
        <w:rPr>
          <w:spacing w:val="-10"/>
        </w:rPr>
        <w:t xml:space="preserve"> </w:t>
      </w:r>
      <w:r>
        <w:t>natural</w:t>
      </w:r>
      <w:r>
        <w:rPr>
          <w:spacing w:val="-7"/>
        </w:rPr>
        <w:t xml:space="preserve"> </w:t>
      </w:r>
      <w:r>
        <w:rPr>
          <w:spacing w:val="-2"/>
        </w:rPr>
        <w:t>person:</w:t>
      </w:r>
    </w:p>
    <w:p w14:paraId="6D0273B1" w14:textId="77777777" w:rsidR="00A37219" w:rsidRDefault="00000000">
      <w:pPr>
        <w:pStyle w:val="BodyText"/>
        <w:spacing w:before="226"/>
        <w:ind w:left="361"/>
      </w:pPr>
      <w:r>
        <w:t>The</w:t>
      </w:r>
      <w:r>
        <w:rPr>
          <w:spacing w:val="-10"/>
        </w:rPr>
        <w:t xml:space="preserve"> </w:t>
      </w:r>
      <w:r>
        <w:t>Interest</w:t>
      </w:r>
      <w:r>
        <w:rPr>
          <w:spacing w:val="-7"/>
        </w:rPr>
        <w:t xml:space="preserve"> </w:t>
      </w:r>
      <w:r>
        <w:t>will</w:t>
      </w:r>
      <w:r>
        <w:rPr>
          <w:spacing w:val="-7"/>
        </w:rPr>
        <w:t xml:space="preserve"> </w:t>
      </w:r>
      <w:r>
        <w:t>be</w:t>
      </w:r>
      <w:r>
        <w:rPr>
          <w:spacing w:val="-10"/>
        </w:rPr>
        <w:t xml:space="preserve"> </w:t>
      </w:r>
      <w:r>
        <w:t>held</w:t>
      </w:r>
      <w:r>
        <w:rPr>
          <w:spacing w:val="-8"/>
        </w:rPr>
        <w:t xml:space="preserve"> </w:t>
      </w:r>
      <w:r>
        <w:t>under</w:t>
      </w:r>
      <w:r>
        <w:rPr>
          <w:spacing w:val="-10"/>
        </w:rPr>
        <w:t xml:space="preserve"> </w:t>
      </w:r>
      <w:r>
        <w:t>the</w:t>
      </w:r>
      <w:r>
        <w:rPr>
          <w:spacing w:val="-8"/>
        </w:rPr>
        <w:t xml:space="preserve"> </w:t>
      </w:r>
      <w:r>
        <w:t>following</w:t>
      </w:r>
      <w:r>
        <w:rPr>
          <w:spacing w:val="-10"/>
        </w:rPr>
        <w:t xml:space="preserve"> </w:t>
      </w:r>
      <w:r>
        <w:t>type</w:t>
      </w:r>
      <w:r>
        <w:rPr>
          <w:spacing w:val="-8"/>
        </w:rPr>
        <w:t xml:space="preserve"> </w:t>
      </w:r>
      <w:r>
        <w:t>of</w:t>
      </w:r>
      <w:r>
        <w:rPr>
          <w:spacing w:val="-9"/>
        </w:rPr>
        <w:t xml:space="preserve"> </w:t>
      </w:r>
      <w:r>
        <w:t>ownership</w:t>
      </w:r>
      <w:r>
        <w:rPr>
          <w:spacing w:val="-11"/>
        </w:rPr>
        <w:t xml:space="preserve"> </w:t>
      </w:r>
      <w:r>
        <w:t>(Please</w:t>
      </w:r>
      <w:r>
        <w:rPr>
          <w:spacing w:val="-8"/>
        </w:rPr>
        <w:t xml:space="preserve"> </w:t>
      </w:r>
      <w:r>
        <w:t>check</w:t>
      </w:r>
      <w:r>
        <w:rPr>
          <w:spacing w:val="-11"/>
        </w:rPr>
        <w:t xml:space="preserve"> </w:t>
      </w:r>
      <w:r>
        <w:t>the</w:t>
      </w:r>
      <w:r>
        <w:rPr>
          <w:spacing w:val="-13"/>
        </w:rPr>
        <w:t xml:space="preserve"> </w:t>
      </w:r>
      <w:r>
        <w:t>applicable</w:t>
      </w:r>
      <w:r>
        <w:rPr>
          <w:spacing w:val="-7"/>
        </w:rPr>
        <w:t xml:space="preserve"> </w:t>
      </w:r>
      <w:r>
        <w:rPr>
          <w:spacing w:val="-2"/>
        </w:rPr>
        <w:t>box):</w:t>
      </w:r>
    </w:p>
    <w:p w14:paraId="121D32E8" w14:textId="77777777" w:rsidR="00A37219" w:rsidRDefault="00000000">
      <w:pPr>
        <w:pStyle w:val="ListParagraph"/>
        <w:numPr>
          <w:ilvl w:val="0"/>
          <w:numId w:val="37"/>
        </w:numPr>
        <w:tabs>
          <w:tab w:val="left" w:pos="743"/>
          <w:tab w:val="left" w:pos="2520"/>
          <w:tab w:val="left" w:pos="5400"/>
        </w:tabs>
        <w:spacing w:before="235"/>
        <w:ind w:left="743" w:hanging="383"/>
        <w:jc w:val="left"/>
      </w:pPr>
      <w:r>
        <w:rPr>
          <w:spacing w:val="-2"/>
        </w:rPr>
        <w:t>Individual</w:t>
      </w:r>
      <w:r>
        <w:tab/>
      </w:r>
      <w:r>
        <w:rPr>
          <w:rFonts w:ascii="MS Gothic" w:hAnsi="MS Gothic"/>
        </w:rPr>
        <w:t>☐</w:t>
      </w:r>
      <w:r>
        <w:rPr>
          <w:rFonts w:ascii="MS Gothic" w:hAnsi="MS Gothic"/>
          <w:spacing w:val="43"/>
        </w:rPr>
        <w:t xml:space="preserve"> </w:t>
      </w:r>
      <w:r>
        <w:t>Community</w:t>
      </w:r>
      <w:r>
        <w:rPr>
          <w:spacing w:val="-4"/>
        </w:rPr>
        <w:t xml:space="preserve"> </w:t>
      </w:r>
      <w:r>
        <w:rPr>
          <w:spacing w:val="-2"/>
        </w:rPr>
        <w:t>Property</w:t>
      </w:r>
      <w:r>
        <w:tab/>
      </w:r>
      <w:r>
        <w:rPr>
          <w:rFonts w:ascii="MS Gothic" w:hAnsi="MS Gothic"/>
        </w:rPr>
        <w:t>☐</w:t>
      </w:r>
      <w:r>
        <w:rPr>
          <w:rFonts w:ascii="MS Gothic" w:hAnsi="MS Gothic"/>
          <w:spacing w:val="30"/>
        </w:rPr>
        <w:t xml:space="preserve"> </w:t>
      </w:r>
      <w:r>
        <w:t>Individual</w:t>
      </w:r>
      <w:r>
        <w:rPr>
          <w:spacing w:val="-9"/>
        </w:rPr>
        <w:t xml:space="preserve"> </w:t>
      </w:r>
      <w:r>
        <w:t>Retirement</w:t>
      </w:r>
      <w:r>
        <w:rPr>
          <w:spacing w:val="-9"/>
        </w:rPr>
        <w:t xml:space="preserve"> </w:t>
      </w:r>
      <w:r>
        <w:t>Account</w:t>
      </w:r>
      <w:r>
        <w:rPr>
          <w:spacing w:val="-5"/>
        </w:rPr>
        <w:t xml:space="preserve"> </w:t>
      </w:r>
      <w:r>
        <w:rPr>
          <w:spacing w:val="-2"/>
        </w:rPr>
        <w:t>(“IRA”)</w:t>
      </w:r>
    </w:p>
    <w:p w14:paraId="0536AD73" w14:textId="77777777" w:rsidR="00A37219" w:rsidRDefault="00000000">
      <w:pPr>
        <w:pStyle w:val="BodyText"/>
        <w:tabs>
          <w:tab w:val="left" w:pos="3962"/>
          <w:tab w:val="left" w:pos="6842"/>
          <w:tab w:val="left" w:pos="9547"/>
        </w:tabs>
        <w:spacing w:before="241"/>
        <w:ind w:left="362" w:right="890"/>
        <w:jc w:val="both"/>
      </w:pPr>
      <w:r>
        <w:t>State of Domicile/Residence:</w:t>
      </w:r>
      <w:r>
        <w:rPr>
          <w:u w:val="single"/>
        </w:rPr>
        <w:tab/>
      </w:r>
      <w:r>
        <w:rPr>
          <w:u w:val="single"/>
        </w:rPr>
        <w:tab/>
      </w:r>
      <w:r>
        <w:rPr>
          <w:u w:val="single"/>
        </w:rPr>
        <w:tab/>
      </w:r>
      <w:r>
        <w:t xml:space="preserve"> Primary Contact Person:</w:t>
      </w:r>
      <w:r>
        <w:rPr>
          <w:u w:val="single"/>
        </w:rPr>
        <w:tab/>
      </w:r>
      <w:r>
        <w:rPr>
          <w:u w:val="single"/>
        </w:rPr>
        <w:tab/>
      </w:r>
      <w:r>
        <w:rPr>
          <w:u w:val="single"/>
        </w:rPr>
        <w:tab/>
      </w:r>
      <w:r>
        <w:t xml:space="preserve"> </w:t>
      </w:r>
      <w:r>
        <w:rPr>
          <w:spacing w:val="-2"/>
        </w:rPr>
        <w:t>Address:</w:t>
      </w:r>
      <w:r>
        <w:rPr>
          <w:u w:val="single"/>
        </w:rPr>
        <w:tab/>
      </w:r>
      <w:r>
        <w:rPr>
          <w:u w:val="single"/>
        </w:rPr>
        <w:tab/>
      </w:r>
      <w:r>
        <w:rPr>
          <w:u w:val="single"/>
        </w:rPr>
        <w:tab/>
      </w:r>
      <w:r>
        <w:t xml:space="preserve"> Telephone:</w:t>
      </w:r>
      <w:r>
        <w:rPr>
          <w:spacing w:val="40"/>
        </w:rPr>
        <w:t xml:space="preserve"> </w:t>
      </w:r>
      <w:r>
        <w:t>Home:</w:t>
      </w:r>
      <w:r>
        <w:tab/>
      </w:r>
      <w:r>
        <w:rPr>
          <w:spacing w:val="-2"/>
        </w:rPr>
        <w:t>Mobile:</w:t>
      </w:r>
      <w:r>
        <w:tab/>
      </w:r>
      <w:r>
        <w:rPr>
          <w:spacing w:val="-2"/>
        </w:rPr>
        <w:t>Work:</w:t>
      </w:r>
    </w:p>
    <w:p w14:paraId="1DA8CCFA" w14:textId="77777777" w:rsidR="00A37219" w:rsidRDefault="00000000">
      <w:pPr>
        <w:pStyle w:val="BodyText"/>
        <w:tabs>
          <w:tab w:val="left" w:pos="9547"/>
        </w:tabs>
        <w:spacing w:before="1"/>
        <w:ind w:left="362" w:right="890"/>
      </w:pPr>
      <w:r>
        <w:rPr>
          <w:spacing w:val="-4"/>
        </w:rPr>
        <w:t>Fax</w:t>
      </w:r>
      <w:proofErr w:type="gramStart"/>
      <w:r>
        <w:rPr>
          <w:spacing w:val="-4"/>
        </w:rPr>
        <w:t>:</w:t>
      </w:r>
      <w:r>
        <w:rPr>
          <w:u w:val="single"/>
        </w:rPr>
        <w:tab/>
      </w:r>
      <w:r>
        <w:t xml:space="preserve"> </w:t>
      </w:r>
      <w:r>
        <w:rPr>
          <w:spacing w:val="-5"/>
        </w:rPr>
        <w:t>E-</w:t>
      </w:r>
      <w:r>
        <w:rPr>
          <w:spacing w:val="-2"/>
        </w:rPr>
        <w:t>mail</w:t>
      </w:r>
      <w:proofErr w:type="gramEnd"/>
      <w:r>
        <w:rPr>
          <w:spacing w:val="-2"/>
        </w:rPr>
        <w:t>:</w:t>
      </w:r>
      <w:r>
        <w:rPr>
          <w:u w:val="single"/>
        </w:rPr>
        <w:tab/>
      </w:r>
    </w:p>
    <w:p w14:paraId="6FCC4F23" w14:textId="77777777" w:rsidR="00A37219" w:rsidRDefault="00000000">
      <w:pPr>
        <w:pStyle w:val="ListParagraph"/>
        <w:numPr>
          <w:ilvl w:val="1"/>
          <w:numId w:val="37"/>
        </w:numPr>
        <w:tabs>
          <w:tab w:val="left" w:pos="1465"/>
          <w:tab w:val="left" w:pos="6885"/>
        </w:tabs>
        <w:spacing w:before="236"/>
        <w:ind w:left="1465" w:hanging="383"/>
        <w:jc w:val="left"/>
      </w:pPr>
      <w:r>
        <w:t>Social Security Number:</w:t>
      </w:r>
      <w:r>
        <w:rPr>
          <w:spacing w:val="-4"/>
        </w:rPr>
        <w:t xml:space="preserve"> </w:t>
      </w:r>
      <w:r>
        <w:rPr>
          <w:u w:val="single"/>
        </w:rPr>
        <w:tab/>
      </w:r>
    </w:p>
    <w:p w14:paraId="0C04D406" w14:textId="77777777" w:rsidR="00A37219" w:rsidRDefault="00000000">
      <w:pPr>
        <w:pStyle w:val="ListParagraph"/>
        <w:numPr>
          <w:ilvl w:val="1"/>
          <w:numId w:val="37"/>
        </w:numPr>
        <w:tabs>
          <w:tab w:val="left" w:pos="1465"/>
          <w:tab w:val="left" w:pos="5402"/>
        </w:tabs>
        <w:spacing w:before="103"/>
        <w:ind w:left="1465" w:hanging="383"/>
        <w:jc w:val="left"/>
      </w:pPr>
      <w:r>
        <w:t>U.S.</w:t>
      </w:r>
      <w:r>
        <w:rPr>
          <w:spacing w:val="-8"/>
        </w:rPr>
        <w:t xml:space="preserve"> </w:t>
      </w:r>
      <w:r>
        <w:t>Investor</w:t>
      </w:r>
      <w:r>
        <w:rPr>
          <w:spacing w:val="-6"/>
        </w:rPr>
        <w:t xml:space="preserve"> </w:t>
      </w:r>
      <w:r>
        <w:t>/</w:t>
      </w:r>
      <w:r>
        <w:rPr>
          <w:spacing w:val="-7"/>
        </w:rPr>
        <w:t xml:space="preserve"> </w:t>
      </w:r>
      <w:r>
        <w:t>U.S.</w:t>
      </w:r>
      <w:r>
        <w:rPr>
          <w:spacing w:val="-7"/>
        </w:rPr>
        <w:t xml:space="preserve"> </w:t>
      </w:r>
      <w:r>
        <w:rPr>
          <w:spacing w:val="-2"/>
        </w:rPr>
        <w:t>Person</w:t>
      </w:r>
      <w:r>
        <w:tab/>
      </w:r>
      <w:r>
        <w:rPr>
          <w:rFonts w:ascii="MS Gothic" w:hAnsi="MS Gothic"/>
        </w:rPr>
        <w:t>☐</w:t>
      </w:r>
      <w:r>
        <w:rPr>
          <w:rFonts w:ascii="MS Gothic" w:hAnsi="MS Gothic"/>
          <w:spacing w:val="33"/>
        </w:rPr>
        <w:t xml:space="preserve"> </w:t>
      </w:r>
      <w:r>
        <w:t>Non-U.S.</w:t>
      </w:r>
      <w:r>
        <w:rPr>
          <w:spacing w:val="-6"/>
        </w:rPr>
        <w:t xml:space="preserve"> </w:t>
      </w:r>
      <w:r>
        <w:t>Investor</w:t>
      </w:r>
      <w:r>
        <w:rPr>
          <w:spacing w:val="-6"/>
        </w:rPr>
        <w:t xml:space="preserve"> </w:t>
      </w:r>
      <w:r>
        <w:t>/</w:t>
      </w:r>
      <w:r>
        <w:rPr>
          <w:spacing w:val="-7"/>
        </w:rPr>
        <w:t xml:space="preserve"> </w:t>
      </w:r>
      <w:r>
        <w:t>Foreign</w:t>
      </w:r>
      <w:r>
        <w:rPr>
          <w:spacing w:val="-5"/>
        </w:rPr>
        <w:t xml:space="preserve"> </w:t>
      </w:r>
      <w:r>
        <w:rPr>
          <w:spacing w:val="-2"/>
        </w:rPr>
        <w:t>Person</w:t>
      </w:r>
    </w:p>
    <w:p w14:paraId="3046A9A5" w14:textId="77777777" w:rsidR="00A37219" w:rsidRDefault="00000000">
      <w:pPr>
        <w:pStyle w:val="BodyText"/>
        <w:spacing w:before="9"/>
        <w:rPr>
          <w:sz w:val="18"/>
        </w:rPr>
      </w:pPr>
      <w:r>
        <w:rPr>
          <w:noProof/>
          <w:sz w:val="18"/>
        </w:rPr>
        <mc:AlternateContent>
          <mc:Choice Requires="wpg">
            <w:drawing>
              <wp:anchor distT="0" distB="0" distL="0" distR="0" simplePos="0" relativeHeight="487588864" behindDoc="1" locked="0" layoutInCell="1" allowOverlap="1" wp14:anchorId="0330605B" wp14:editId="71ED455E">
                <wp:simplePos x="0" y="0"/>
                <wp:positionH relativeFrom="page">
                  <wp:posOffset>916931</wp:posOffset>
                </wp:positionH>
                <wp:positionV relativeFrom="paragraph">
                  <wp:posOffset>152998</wp:posOffset>
                </wp:positionV>
                <wp:extent cx="5943600" cy="73152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31520"/>
                          <a:chOff x="0" y="0"/>
                          <a:chExt cx="5943600" cy="731520"/>
                        </a:xfrm>
                      </wpg:grpSpPr>
                      <wps:wsp>
                        <wps:cNvPr id="7" name="Graphic 7"/>
                        <wps:cNvSpPr/>
                        <wps:spPr>
                          <a:xfrm>
                            <a:off x="-3" y="9"/>
                            <a:ext cx="5943600" cy="731520"/>
                          </a:xfrm>
                          <a:custGeom>
                            <a:avLst/>
                            <a:gdLst/>
                            <a:ahLst/>
                            <a:cxnLst/>
                            <a:rect l="l" t="t" r="r" b="b"/>
                            <a:pathLst>
                              <a:path w="5943600" h="731520">
                                <a:moveTo>
                                  <a:pt x="5943600" y="0"/>
                                </a:moveTo>
                                <a:lnTo>
                                  <a:pt x="5925312" y="0"/>
                                </a:lnTo>
                                <a:lnTo>
                                  <a:pt x="0" y="0"/>
                                </a:lnTo>
                                <a:lnTo>
                                  <a:pt x="0" y="17780"/>
                                </a:lnTo>
                                <a:lnTo>
                                  <a:pt x="0" y="713740"/>
                                </a:lnTo>
                                <a:lnTo>
                                  <a:pt x="0" y="731520"/>
                                </a:lnTo>
                                <a:lnTo>
                                  <a:pt x="5943600" y="731520"/>
                                </a:lnTo>
                                <a:lnTo>
                                  <a:pt x="5943600" y="713740"/>
                                </a:lnTo>
                                <a:lnTo>
                                  <a:pt x="18288" y="713740"/>
                                </a:lnTo>
                                <a:lnTo>
                                  <a:pt x="18288" y="17780"/>
                                </a:lnTo>
                                <a:lnTo>
                                  <a:pt x="5925312" y="17780"/>
                                </a:lnTo>
                                <a:lnTo>
                                  <a:pt x="5925312" y="713232"/>
                                </a:lnTo>
                                <a:lnTo>
                                  <a:pt x="5943600" y="713232"/>
                                </a:lnTo>
                                <a:lnTo>
                                  <a:pt x="5943600"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79764" y="27418"/>
                            <a:ext cx="2790190" cy="394970"/>
                          </a:xfrm>
                          <a:prstGeom prst="rect">
                            <a:avLst/>
                          </a:prstGeom>
                        </wps:spPr>
                        <wps:txbx>
                          <w:txbxContent>
                            <w:p w14:paraId="28C57F2D" w14:textId="77777777" w:rsidR="00A37219" w:rsidRDefault="00000000">
                              <w:pPr>
                                <w:spacing w:line="244" w:lineRule="exact"/>
                                <w:rPr>
                                  <w:b/>
                                </w:rPr>
                              </w:pPr>
                              <w:r>
                                <w:rPr>
                                  <w:b/>
                                  <w:u w:val="single"/>
                                </w:rPr>
                                <w:t>Custodian</w:t>
                              </w:r>
                              <w:r>
                                <w:rPr>
                                  <w:b/>
                                  <w:spacing w:val="-14"/>
                                  <w:u w:val="single"/>
                                </w:rPr>
                                <w:t xml:space="preserve"> </w:t>
                              </w:r>
                              <w:r>
                                <w:rPr>
                                  <w:b/>
                                  <w:u w:val="single"/>
                                </w:rPr>
                                <w:t>Information</w:t>
                              </w:r>
                              <w:r>
                                <w:rPr>
                                  <w:b/>
                                  <w:spacing w:val="-14"/>
                                  <w:u w:val="single"/>
                                </w:rPr>
                                <w:t xml:space="preserve"> </w:t>
                              </w:r>
                              <w:r>
                                <w:rPr>
                                  <w:b/>
                                  <w:u w:val="single"/>
                                </w:rPr>
                                <w:t>(if</w:t>
                              </w:r>
                              <w:r>
                                <w:rPr>
                                  <w:b/>
                                  <w:spacing w:val="-13"/>
                                  <w:u w:val="single"/>
                                </w:rPr>
                                <w:t xml:space="preserve"> </w:t>
                              </w:r>
                              <w:r>
                                <w:rPr>
                                  <w:b/>
                                  <w:spacing w:val="-2"/>
                                  <w:u w:val="single"/>
                                </w:rPr>
                                <w:t>applicable)</w:t>
                              </w:r>
                              <w:r>
                                <w:rPr>
                                  <w:b/>
                                  <w:spacing w:val="-2"/>
                                </w:rPr>
                                <w:t>:</w:t>
                              </w:r>
                            </w:p>
                            <w:p w14:paraId="3BAC9B7E" w14:textId="77777777" w:rsidR="00A37219" w:rsidRDefault="00000000">
                              <w:pPr>
                                <w:numPr>
                                  <w:ilvl w:val="0"/>
                                  <w:numId w:val="36"/>
                                </w:numPr>
                                <w:tabs>
                                  <w:tab w:val="left" w:pos="743"/>
                                  <w:tab w:val="left" w:pos="2716"/>
                                </w:tabs>
                                <w:spacing w:before="105" w:line="272" w:lineRule="exact"/>
                                <w:ind w:left="743" w:hanging="383"/>
                              </w:pPr>
                              <w:r>
                                <w:t>Charles</w:t>
                              </w:r>
                              <w:r>
                                <w:rPr>
                                  <w:spacing w:val="-10"/>
                                </w:rPr>
                                <w:t xml:space="preserve"> </w:t>
                              </w:r>
                              <w:r>
                                <w:rPr>
                                  <w:spacing w:val="-2"/>
                                </w:rPr>
                                <w:t>Schwab</w:t>
                              </w:r>
                              <w:r>
                                <w:tab/>
                              </w:r>
                              <w:r>
                                <w:rPr>
                                  <w:rFonts w:ascii="MS Gothic" w:hAnsi="MS Gothic"/>
                                </w:rPr>
                                <w:t>☐</w:t>
                              </w:r>
                              <w:r>
                                <w:rPr>
                                  <w:rFonts w:ascii="MS Gothic" w:hAnsi="MS Gothic"/>
                                  <w:spacing w:val="45"/>
                                </w:rPr>
                                <w:t xml:space="preserve"> </w:t>
                              </w:r>
                              <w:r>
                                <w:t>Fidelity</w:t>
                              </w:r>
                              <w:r>
                                <w:rPr>
                                  <w:spacing w:val="-3"/>
                                </w:rPr>
                                <w:t xml:space="preserve"> </w:t>
                              </w:r>
                              <w:r>
                                <w:rPr>
                                  <w:spacing w:val="-2"/>
                                </w:rPr>
                                <w:t>(NFS)</w:t>
                              </w:r>
                            </w:p>
                          </w:txbxContent>
                        </wps:txbx>
                        <wps:bodyPr wrap="square" lIns="0" tIns="0" rIns="0" bIns="0" rtlCol="0">
                          <a:noAutofit/>
                        </wps:bodyPr>
                      </wps:wsp>
                      <wps:wsp>
                        <wps:cNvPr id="9" name="Textbox 9"/>
                        <wps:cNvSpPr txBox="1"/>
                        <wps:spPr>
                          <a:xfrm>
                            <a:off x="3217680" y="271258"/>
                            <a:ext cx="1102360" cy="155575"/>
                          </a:xfrm>
                          <a:prstGeom prst="rect">
                            <a:avLst/>
                          </a:prstGeom>
                        </wps:spPr>
                        <wps:txbx>
                          <w:txbxContent>
                            <w:p w14:paraId="191CFDD0" w14:textId="77777777" w:rsidR="00A37219" w:rsidRDefault="00000000">
                              <w:pPr>
                                <w:numPr>
                                  <w:ilvl w:val="0"/>
                                  <w:numId w:val="35"/>
                                </w:numPr>
                                <w:tabs>
                                  <w:tab w:val="left" w:pos="383"/>
                                </w:tabs>
                                <w:spacing w:line="245" w:lineRule="exact"/>
                                <w:ind w:left="383" w:hanging="383"/>
                              </w:pPr>
                              <w:r>
                                <w:t>TD</w:t>
                              </w:r>
                              <w:r>
                                <w:rPr>
                                  <w:spacing w:val="-7"/>
                                </w:rPr>
                                <w:t xml:space="preserve"> </w:t>
                              </w:r>
                              <w:r>
                                <w:rPr>
                                  <w:spacing w:val="-2"/>
                                </w:rPr>
                                <w:t>Ameritrade</w:t>
                              </w:r>
                            </w:p>
                          </w:txbxContent>
                        </wps:txbx>
                        <wps:bodyPr wrap="square" lIns="0" tIns="0" rIns="0" bIns="0" rtlCol="0">
                          <a:noAutofit/>
                        </wps:bodyPr>
                      </wps:wsp>
                      <wps:wsp>
                        <wps:cNvPr id="10" name="Textbox 10"/>
                        <wps:cNvSpPr txBox="1"/>
                        <wps:spPr>
                          <a:xfrm>
                            <a:off x="4668528" y="271258"/>
                            <a:ext cx="1210945" cy="155575"/>
                          </a:xfrm>
                          <a:prstGeom prst="rect">
                            <a:avLst/>
                          </a:prstGeom>
                        </wps:spPr>
                        <wps:txbx>
                          <w:txbxContent>
                            <w:p w14:paraId="61E593CC" w14:textId="77777777" w:rsidR="00A37219" w:rsidRDefault="00000000">
                              <w:pPr>
                                <w:numPr>
                                  <w:ilvl w:val="0"/>
                                  <w:numId w:val="34"/>
                                </w:numPr>
                                <w:tabs>
                                  <w:tab w:val="left" w:pos="383"/>
                                  <w:tab w:val="left" w:pos="1886"/>
                                </w:tabs>
                                <w:spacing w:line="245" w:lineRule="exact"/>
                                <w:ind w:left="383" w:hanging="383"/>
                              </w:pPr>
                              <w:r>
                                <w:rPr>
                                  <w:u w:val="single"/>
                                </w:rPr>
                                <w:t xml:space="preserve"> </w:t>
                              </w:r>
                              <w:r>
                                <w:rPr>
                                  <w:u w:val="single"/>
                                </w:rPr>
                                <w:tab/>
                              </w:r>
                            </w:p>
                          </w:txbxContent>
                        </wps:txbx>
                        <wps:bodyPr wrap="square" lIns="0" tIns="0" rIns="0" bIns="0" rtlCol="0">
                          <a:noAutofit/>
                        </wps:bodyPr>
                      </wps:wsp>
                      <wps:wsp>
                        <wps:cNvPr id="11" name="Textbox 11"/>
                        <wps:cNvSpPr txBox="1"/>
                        <wps:spPr>
                          <a:xfrm>
                            <a:off x="79764" y="521194"/>
                            <a:ext cx="3670300" cy="155575"/>
                          </a:xfrm>
                          <a:prstGeom prst="rect">
                            <a:avLst/>
                          </a:prstGeom>
                        </wps:spPr>
                        <wps:txbx>
                          <w:txbxContent>
                            <w:p w14:paraId="786ECE98" w14:textId="77777777" w:rsidR="00A37219" w:rsidRDefault="00000000">
                              <w:pPr>
                                <w:tabs>
                                  <w:tab w:val="left" w:pos="5759"/>
                                </w:tabs>
                                <w:spacing w:line="244" w:lineRule="exact"/>
                              </w:pPr>
                              <w:r>
                                <w:t>Account</w:t>
                              </w:r>
                              <w:r>
                                <w:rPr>
                                  <w:spacing w:val="-9"/>
                                </w:rPr>
                                <w:t xml:space="preserve"> </w:t>
                              </w:r>
                              <w:r>
                                <w:rPr>
                                  <w:spacing w:val="-2"/>
                                </w:rPr>
                                <w:t>Number:</w:t>
                              </w:r>
                              <w:r>
                                <w:rPr>
                                  <w:u w:val="single"/>
                                </w:rPr>
                                <w:tab/>
                              </w:r>
                            </w:p>
                          </w:txbxContent>
                        </wps:txbx>
                        <wps:bodyPr wrap="square" lIns="0" tIns="0" rIns="0" bIns="0" rtlCol="0">
                          <a:noAutofit/>
                        </wps:bodyPr>
                      </wps:wsp>
                    </wpg:wgp>
                  </a:graphicData>
                </a:graphic>
              </wp:anchor>
            </w:drawing>
          </mc:Choice>
          <mc:Fallback>
            <w:pict>
              <v:group w14:anchorId="0330605B" id="Group 6" o:spid="_x0000_s1026" style="position:absolute;margin-left:72.2pt;margin-top:12.05pt;width:468pt;height:57.6pt;z-index:-15727616;mso-wrap-distance-left:0;mso-wrap-distance-right:0;mso-position-horizontal-relative:page" coordsize="59436,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">
                <v:shape id="Graphic 7" o:spid="_x0000_s1027" style="position:absolute;width:59435;height:7315;visibility:visible;mso-wrap-style:square;v-text-anchor:top" coordsize="594360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" path="m5943600,r-18288,l,,,17780,,713740r,17780l5943600,731520r,-17780l18288,713740r,-695960l5925312,17780r,695452l5943600,713232,5943600,xe" fillcolor="black" stroked="f">
                  <v:path arrowok="t"/>
                </v:shape>
                <v:shapetype id="_x0000_t202" coordsize="21600,21600" o:spt="202" path="m,l,21600r21600,l21600,xe">
                  <v:stroke joinstyle="miter"/>
                  <v:path gradientshapeok="t" o:connecttype="rect"/>
                </v:shapetype>
                <v:shape id="Textbox 8" o:spid="_x0000_s1028" type="#_x0000_t202" style="position:absolute;left:797;top:274;width:27902;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8C57F2D" w14:textId="77777777" w:rsidR="00A37219" w:rsidRDefault="00000000">
                        <w:pPr>
                          <w:spacing w:line="244" w:lineRule="exact"/>
                          <w:rPr>
                            <w:b/>
                          </w:rPr>
                        </w:pPr>
                        <w:r>
                          <w:rPr>
                            <w:b/>
                            <w:u w:val="single"/>
                          </w:rPr>
                          <w:t>Custodian</w:t>
                        </w:r>
                        <w:r>
                          <w:rPr>
                            <w:b/>
                            <w:spacing w:val="-14"/>
                            <w:u w:val="single"/>
                          </w:rPr>
                          <w:t xml:space="preserve"> </w:t>
                        </w:r>
                        <w:r>
                          <w:rPr>
                            <w:b/>
                            <w:u w:val="single"/>
                          </w:rPr>
                          <w:t>Information</w:t>
                        </w:r>
                        <w:r>
                          <w:rPr>
                            <w:b/>
                            <w:spacing w:val="-14"/>
                            <w:u w:val="single"/>
                          </w:rPr>
                          <w:t xml:space="preserve"> </w:t>
                        </w:r>
                        <w:r>
                          <w:rPr>
                            <w:b/>
                            <w:u w:val="single"/>
                          </w:rPr>
                          <w:t>(if</w:t>
                        </w:r>
                        <w:r>
                          <w:rPr>
                            <w:b/>
                            <w:spacing w:val="-13"/>
                            <w:u w:val="single"/>
                          </w:rPr>
                          <w:t xml:space="preserve"> </w:t>
                        </w:r>
                        <w:r>
                          <w:rPr>
                            <w:b/>
                            <w:spacing w:val="-2"/>
                            <w:u w:val="single"/>
                          </w:rPr>
                          <w:t>applicable)</w:t>
                        </w:r>
                        <w:r>
                          <w:rPr>
                            <w:b/>
                            <w:spacing w:val="-2"/>
                          </w:rPr>
                          <w:t>:</w:t>
                        </w:r>
                      </w:p>
                      <w:p w14:paraId="3BAC9B7E" w14:textId="77777777" w:rsidR="00A37219" w:rsidRDefault="00000000">
                        <w:pPr>
                          <w:numPr>
                            <w:ilvl w:val="0"/>
                            <w:numId w:val="36"/>
                          </w:numPr>
                          <w:tabs>
                            <w:tab w:val="left" w:pos="743"/>
                            <w:tab w:val="left" w:pos="2716"/>
                          </w:tabs>
                          <w:spacing w:before="105" w:line="272" w:lineRule="exact"/>
                          <w:ind w:left="743" w:hanging="383"/>
                        </w:pPr>
                        <w:r>
                          <w:t>Charles</w:t>
                        </w:r>
                        <w:r>
                          <w:rPr>
                            <w:spacing w:val="-10"/>
                          </w:rPr>
                          <w:t xml:space="preserve"> </w:t>
                        </w:r>
                        <w:r>
                          <w:rPr>
                            <w:spacing w:val="-2"/>
                          </w:rPr>
                          <w:t>Schwab</w:t>
                        </w:r>
                        <w:r>
                          <w:tab/>
                        </w:r>
                        <w:r>
                          <w:rPr>
                            <w:rFonts w:ascii="MS Gothic" w:hAnsi="MS Gothic"/>
                          </w:rPr>
                          <w:t>☐</w:t>
                        </w:r>
                        <w:r>
                          <w:rPr>
                            <w:rFonts w:ascii="MS Gothic" w:hAnsi="MS Gothic"/>
                            <w:spacing w:val="45"/>
                          </w:rPr>
                          <w:t xml:space="preserve"> </w:t>
                        </w:r>
                        <w:r>
                          <w:t>Fidelity</w:t>
                        </w:r>
                        <w:r>
                          <w:rPr>
                            <w:spacing w:val="-3"/>
                          </w:rPr>
                          <w:t xml:space="preserve"> </w:t>
                        </w:r>
                        <w:r>
                          <w:rPr>
                            <w:spacing w:val="-2"/>
                          </w:rPr>
                          <w:t>(NFS)</w:t>
                        </w:r>
                      </w:p>
                    </w:txbxContent>
                  </v:textbox>
                </v:shape>
                <v:shape id="Textbox 9" o:spid="_x0000_s1029" type="#_x0000_t202" style="position:absolute;left:32176;top:2712;width:1102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1CFDD0" w14:textId="77777777" w:rsidR="00A37219" w:rsidRDefault="00000000">
                        <w:pPr>
                          <w:numPr>
                            <w:ilvl w:val="0"/>
                            <w:numId w:val="35"/>
                          </w:numPr>
                          <w:tabs>
                            <w:tab w:val="left" w:pos="383"/>
                          </w:tabs>
                          <w:spacing w:line="245" w:lineRule="exact"/>
                          <w:ind w:left="383" w:hanging="383"/>
                        </w:pPr>
                        <w:r>
                          <w:t>TD</w:t>
                        </w:r>
                        <w:r>
                          <w:rPr>
                            <w:spacing w:val="-7"/>
                          </w:rPr>
                          <w:t xml:space="preserve"> </w:t>
                        </w:r>
                        <w:r>
                          <w:rPr>
                            <w:spacing w:val="-2"/>
                          </w:rPr>
                          <w:t>Ameritrade</w:t>
                        </w:r>
                      </w:p>
                    </w:txbxContent>
                  </v:textbox>
                </v:shape>
                <v:shape id="Textbox 10" o:spid="_x0000_s1030" type="#_x0000_t202" style="position:absolute;left:46685;top:2712;width:1210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1E593CC" w14:textId="77777777" w:rsidR="00A37219" w:rsidRDefault="00000000">
                        <w:pPr>
                          <w:numPr>
                            <w:ilvl w:val="0"/>
                            <w:numId w:val="34"/>
                          </w:numPr>
                          <w:tabs>
                            <w:tab w:val="left" w:pos="383"/>
                            <w:tab w:val="left" w:pos="1886"/>
                          </w:tabs>
                          <w:spacing w:line="245" w:lineRule="exact"/>
                          <w:ind w:left="383" w:hanging="383"/>
                        </w:pPr>
                        <w:r>
                          <w:rPr>
                            <w:u w:val="single"/>
                          </w:rPr>
                          <w:t xml:space="preserve"> </w:t>
                        </w:r>
                        <w:r>
                          <w:rPr>
                            <w:u w:val="single"/>
                          </w:rPr>
                          <w:tab/>
                        </w:r>
                      </w:p>
                    </w:txbxContent>
                  </v:textbox>
                </v:shape>
                <v:shape id="Textbox 11" o:spid="_x0000_s1031" type="#_x0000_t202" style="position:absolute;left:797;top:5211;width:3670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86ECE98" w14:textId="77777777" w:rsidR="00A37219" w:rsidRDefault="00000000">
                        <w:pPr>
                          <w:tabs>
                            <w:tab w:val="left" w:pos="5759"/>
                          </w:tabs>
                          <w:spacing w:line="244" w:lineRule="exact"/>
                        </w:pPr>
                        <w:r>
                          <w:t>Account</w:t>
                        </w:r>
                        <w:r>
                          <w:rPr>
                            <w:spacing w:val="-9"/>
                          </w:rPr>
                          <w:t xml:space="preserve"> </w:t>
                        </w:r>
                        <w:r>
                          <w:rPr>
                            <w:spacing w:val="-2"/>
                          </w:rPr>
                          <w:t>Number:</w:t>
                        </w:r>
                        <w:r>
                          <w:rPr>
                            <w:u w:val="single"/>
                          </w:rPr>
                          <w:tab/>
                        </w:r>
                      </w:p>
                    </w:txbxContent>
                  </v:textbox>
                </v:shape>
                <w10:wrap type="topAndBottom" anchorx="page"/>
              </v:group>
            </w:pict>
          </mc:Fallback>
        </mc:AlternateContent>
      </w:r>
      <w:r>
        <w:rPr>
          <w:noProof/>
          <w:sz w:val="18"/>
        </w:rPr>
        <mc:AlternateContent>
          <mc:Choice Requires="wps">
            <w:drawing>
              <wp:anchor distT="0" distB="0" distL="0" distR="0" simplePos="0" relativeHeight="487589376" behindDoc="1" locked="0" layoutInCell="1" allowOverlap="1" wp14:anchorId="368B1DD7" wp14:editId="120480DF">
                <wp:simplePos x="0" y="0"/>
                <wp:positionH relativeFrom="page">
                  <wp:posOffset>926464</wp:posOffset>
                </wp:positionH>
                <wp:positionV relativeFrom="paragraph">
                  <wp:posOffset>1055330</wp:posOffset>
                </wp:positionV>
                <wp:extent cx="5925820" cy="37846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5820" cy="378460"/>
                        </a:xfrm>
                        <a:prstGeom prst="rect">
                          <a:avLst/>
                        </a:prstGeom>
                        <a:ln w="18288">
                          <a:solidFill>
                            <a:srgbClr val="000000"/>
                          </a:solidFill>
                          <a:prstDash val="solid"/>
                        </a:ln>
                      </wps:spPr>
                      <wps:txbx>
                        <w:txbxContent>
                          <w:p w14:paraId="55CD4934" w14:textId="77777777" w:rsidR="00A37219" w:rsidRDefault="00000000">
                            <w:pPr>
                              <w:pStyle w:val="BodyText"/>
                              <w:tabs>
                                <w:tab w:val="left" w:pos="3700"/>
                                <w:tab w:val="left" w:pos="5856"/>
                                <w:tab w:val="left" w:pos="6552"/>
                                <w:tab w:val="left" w:pos="9072"/>
                              </w:tabs>
                              <w:ind w:left="96" w:right="22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5"/>
                              </w:rPr>
                              <w:t>E-</w:t>
                            </w:r>
                            <w:r>
                              <w:t>mail:</w:t>
                            </w:r>
                            <w:r>
                              <w:rPr>
                                <w:u w:val="single"/>
                              </w:rPr>
                              <w:tab/>
                            </w:r>
                          </w:p>
                        </w:txbxContent>
                      </wps:txbx>
                      <wps:bodyPr wrap="square" lIns="0" tIns="0" rIns="0" bIns="0" rtlCol="0">
                        <a:noAutofit/>
                      </wps:bodyPr>
                    </wps:wsp>
                  </a:graphicData>
                </a:graphic>
              </wp:anchor>
            </w:drawing>
          </mc:Choice>
          <mc:Fallback>
            <w:pict>
              <v:shape w14:anchorId="368B1DD7" id="Textbox 12" o:spid="_x0000_s1032" type="#_x0000_t202" style="position:absolute;margin-left:72.95pt;margin-top:83.1pt;width:466.6pt;height:29.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" filled="f" strokeweight="1.44pt">
                <v:path arrowok="t"/>
                <v:textbox inset="0,0,0,0">
                  <w:txbxContent>
                    <w:p w14:paraId="55CD4934" w14:textId="77777777" w:rsidR="00A37219" w:rsidRDefault="00000000">
                      <w:pPr>
                        <w:pStyle w:val="BodyText"/>
                        <w:tabs>
                          <w:tab w:val="left" w:pos="3700"/>
                          <w:tab w:val="left" w:pos="5856"/>
                          <w:tab w:val="left" w:pos="6552"/>
                          <w:tab w:val="left" w:pos="9072"/>
                        </w:tabs>
                        <w:ind w:left="96" w:right="22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5"/>
                        </w:rPr>
                        <w:t>E-</w:t>
                      </w:r>
                      <w:r>
                        <w:t>mail:</w:t>
                      </w:r>
                      <w:r>
                        <w:rPr>
                          <w:u w:val="single"/>
                        </w:rPr>
                        <w:tab/>
                      </w:r>
                    </w:p>
                  </w:txbxContent>
                </v:textbox>
                <w10:wrap type="topAndBottom" anchorx="page"/>
              </v:shape>
            </w:pict>
          </mc:Fallback>
        </mc:AlternateContent>
      </w:r>
    </w:p>
    <w:p w14:paraId="21E6F303" w14:textId="77777777" w:rsidR="00A37219" w:rsidRDefault="00A37219">
      <w:pPr>
        <w:pStyle w:val="BodyText"/>
        <w:rPr>
          <w:sz w:val="20"/>
        </w:rPr>
      </w:pPr>
    </w:p>
    <w:p w14:paraId="34058C4A" w14:textId="77777777" w:rsidR="00A37219" w:rsidRDefault="00000000">
      <w:pPr>
        <w:pStyle w:val="BodyText"/>
        <w:tabs>
          <w:tab w:val="left" w:pos="9547"/>
        </w:tabs>
        <w:spacing w:before="168"/>
        <w:ind w:left="362" w:right="890"/>
        <w:jc w:val="both"/>
      </w:pPr>
      <w:r>
        <w:t xml:space="preserve">Other </w:t>
      </w:r>
      <w:proofErr w:type="gramStart"/>
      <w:r>
        <w:t>persons</w:t>
      </w:r>
      <w:proofErr w:type="gramEnd"/>
      <w:r>
        <w:t xml:space="preserve"> who should receive Fund correspondence</w:t>
      </w:r>
      <w:proofErr w:type="gramStart"/>
      <w:r>
        <w:t>:</w:t>
      </w:r>
      <w:r>
        <w:rPr>
          <w:u w:val="single"/>
        </w:rPr>
        <w:tab/>
      </w:r>
      <w:r>
        <w:t xml:space="preserve"> </w:t>
      </w:r>
      <w:r>
        <w:rPr>
          <w:spacing w:val="-2"/>
        </w:rPr>
        <w:t>Address:</w:t>
      </w:r>
      <w:r>
        <w:rPr>
          <w:u w:val="single"/>
        </w:rPr>
        <w:tab/>
      </w:r>
      <w:r>
        <w:t xml:space="preserve"> </w:t>
      </w:r>
      <w:r>
        <w:rPr>
          <w:spacing w:val="-2"/>
        </w:rPr>
        <w:t>Telephone:</w:t>
      </w:r>
      <w:r>
        <w:rPr>
          <w:u w:val="single"/>
        </w:rPr>
        <w:tab/>
      </w:r>
      <w:r>
        <w:t xml:space="preserve"> </w:t>
      </w:r>
      <w:r>
        <w:rPr>
          <w:spacing w:val="-4"/>
        </w:rPr>
        <w:t>Fax:</w:t>
      </w:r>
      <w:r>
        <w:rPr>
          <w:u w:val="single"/>
        </w:rPr>
        <w:tab/>
      </w:r>
      <w:r>
        <w:t xml:space="preserve"> </w:t>
      </w:r>
      <w:r>
        <w:rPr>
          <w:spacing w:val="-5"/>
        </w:rPr>
        <w:t>E-</w:t>
      </w:r>
      <w:r>
        <w:rPr>
          <w:spacing w:val="-2"/>
        </w:rPr>
        <w:t>mail</w:t>
      </w:r>
      <w:proofErr w:type="gramEnd"/>
      <w:r>
        <w:rPr>
          <w:spacing w:val="-2"/>
        </w:rPr>
        <w:t>:</w:t>
      </w:r>
      <w:r>
        <w:rPr>
          <w:u w:val="single"/>
        </w:rPr>
        <w:tab/>
      </w:r>
    </w:p>
    <w:p w14:paraId="53E3B053" w14:textId="77777777" w:rsidR="00A37219" w:rsidRDefault="00000000">
      <w:pPr>
        <w:pStyle w:val="Heading4"/>
        <w:spacing w:before="122"/>
        <w:ind w:left="3885"/>
        <w:jc w:val="both"/>
      </w:pPr>
      <w:bookmarkStart w:id="8" w:name="[continued_on_next_page]"/>
      <w:bookmarkEnd w:id="8"/>
      <w:r>
        <w:t>[</w:t>
      </w:r>
      <w:proofErr w:type="gramStart"/>
      <w:r>
        <w:t>continued</w:t>
      </w:r>
      <w:r>
        <w:rPr>
          <w:spacing w:val="-13"/>
        </w:rPr>
        <w:t xml:space="preserve"> </w:t>
      </w:r>
      <w:r>
        <w:t>on</w:t>
      </w:r>
      <w:proofErr w:type="gramEnd"/>
      <w:r>
        <w:rPr>
          <w:spacing w:val="-9"/>
        </w:rPr>
        <w:t xml:space="preserve"> </w:t>
      </w:r>
      <w:r>
        <w:t>next</w:t>
      </w:r>
      <w:r>
        <w:rPr>
          <w:spacing w:val="-6"/>
        </w:rPr>
        <w:t xml:space="preserve"> </w:t>
      </w:r>
      <w:r>
        <w:rPr>
          <w:spacing w:val="-4"/>
        </w:rPr>
        <w:t>page]</w:t>
      </w:r>
    </w:p>
    <w:p w14:paraId="60F037E4" w14:textId="77777777" w:rsidR="00A37219" w:rsidRDefault="00A37219">
      <w:pPr>
        <w:pStyle w:val="Heading4"/>
        <w:jc w:val="both"/>
        <w:sectPr w:rsidR="00A37219">
          <w:pgSz w:w="12240" w:h="15840"/>
          <w:pgMar w:top="1820" w:right="720" w:bottom="1200" w:left="1080" w:header="0" w:footer="1017" w:gutter="0"/>
          <w:pgBorders w:offsetFrom="page">
            <w:top w:val="single" w:sz="12" w:space="24" w:color="000000"/>
            <w:left w:val="single" w:sz="12" w:space="24" w:color="000000"/>
            <w:bottom w:val="single" w:sz="12" w:space="24" w:color="000000"/>
            <w:right w:val="single" w:sz="12" w:space="24" w:color="000000"/>
          </w:pgBorders>
          <w:cols w:space="720"/>
        </w:sectPr>
      </w:pPr>
    </w:p>
    <w:p w14:paraId="7A9D1A90" w14:textId="77777777" w:rsidR="00A37219" w:rsidRDefault="00000000">
      <w:pPr>
        <w:spacing w:before="66"/>
        <w:ind w:left="362"/>
      </w:pPr>
      <w:r>
        <w:lastRenderedPageBreak/>
        <w:t>Please</w:t>
      </w:r>
      <w:r>
        <w:rPr>
          <w:spacing w:val="-12"/>
        </w:rPr>
        <w:t xml:space="preserve"> </w:t>
      </w:r>
      <w:r>
        <w:t>provide</w:t>
      </w:r>
      <w:r>
        <w:rPr>
          <w:spacing w:val="-10"/>
        </w:rPr>
        <w:t xml:space="preserve"> </w:t>
      </w:r>
      <w:r>
        <w:t>the</w:t>
      </w:r>
      <w:r>
        <w:rPr>
          <w:spacing w:val="-10"/>
        </w:rPr>
        <w:t xml:space="preserve"> </w:t>
      </w:r>
      <w:r>
        <w:t>following</w:t>
      </w:r>
      <w:r>
        <w:rPr>
          <w:spacing w:val="-7"/>
        </w:rPr>
        <w:t xml:space="preserve"> </w:t>
      </w:r>
      <w:r>
        <w:t>information</w:t>
      </w:r>
      <w:r>
        <w:rPr>
          <w:spacing w:val="-8"/>
        </w:rPr>
        <w:t xml:space="preserve"> </w:t>
      </w:r>
      <w:r>
        <w:rPr>
          <w:b/>
        </w:rPr>
        <w:t>if</w:t>
      </w:r>
      <w:r>
        <w:rPr>
          <w:b/>
          <w:spacing w:val="-7"/>
        </w:rPr>
        <w:t xml:space="preserve"> </w:t>
      </w:r>
      <w:r>
        <w:rPr>
          <w:b/>
        </w:rPr>
        <w:t>the</w:t>
      </w:r>
      <w:r>
        <w:rPr>
          <w:b/>
          <w:spacing w:val="-10"/>
        </w:rPr>
        <w:t xml:space="preserve"> </w:t>
      </w:r>
      <w:r>
        <w:rPr>
          <w:b/>
        </w:rPr>
        <w:t>Investor</w:t>
      </w:r>
      <w:r>
        <w:rPr>
          <w:b/>
          <w:spacing w:val="-8"/>
        </w:rPr>
        <w:t xml:space="preserve"> </w:t>
      </w:r>
      <w:r>
        <w:rPr>
          <w:b/>
        </w:rPr>
        <w:t>is</w:t>
      </w:r>
      <w:r>
        <w:rPr>
          <w:b/>
          <w:spacing w:val="-9"/>
        </w:rPr>
        <w:t xml:space="preserve"> </w:t>
      </w:r>
      <w:r>
        <w:rPr>
          <w:b/>
        </w:rPr>
        <w:t>not</w:t>
      </w:r>
      <w:r>
        <w:rPr>
          <w:b/>
          <w:spacing w:val="-10"/>
        </w:rPr>
        <w:t xml:space="preserve"> </w:t>
      </w:r>
      <w:r>
        <w:rPr>
          <w:b/>
        </w:rPr>
        <w:t>a</w:t>
      </w:r>
      <w:r>
        <w:rPr>
          <w:b/>
          <w:spacing w:val="-8"/>
        </w:rPr>
        <w:t xml:space="preserve"> </w:t>
      </w:r>
      <w:r>
        <w:rPr>
          <w:b/>
        </w:rPr>
        <w:t>natural</w:t>
      </w:r>
      <w:r>
        <w:rPr>
          <w:b/>
          <w:spacing w:val="-9"/>
        </w:rPr>
        <w:t xml:space="preserve"> </w:t>
      </w:r>
      <w:r>
        <w:rPr>
          <w:b/>
          <w:spacing w:val="-2"/>
        </w:rPr>
        <w:t>person</w:t>
      </w:r>
      <w:r>
        <w:rPr>
          <w:spacing w:val="-2"/>
        </w:rPr>
        <w:t>:</w:t>
      </w:r>
    </w:p>
    <w:p w14:paraId="7811065D" w14:textId="77777777" w:rsidR="00A37219" w:rsidRDefault="00000000">
      <w:pPr>
        <w:spacing w:before="236"/>
        <w:ind w:left="362" w:right="167" w:hanging="1"/>
      </w:pPr>
      <w:r>
        <w:t>The</w:t>
      </w:r>
      <w:r>
        <w:rPr>
          <w:spacing w:val="22"/>
        </w:rPr>
        <w:t xml:space="preserve"> </w:t>
      </w:r>
      <w:r>
        <w:t>Interest</w:t>
      </w:r>
      <w:r>
        <w:rPr>
          <w:spacing w:val="23"/>
        </w:rPr>
        <w:t xml:space="preserve"> </w:t>
      </w:r>
      <w:r>
        <w:t>will</w:t>
      </w:r>
      <w:r>
        <w:rPr>
          <w:spacing w:val="23"/>
        </w:rPr>
        <w:t xml:space="preserve"> </w:t>
      </w:r>
      <w:r>
        <w:t>be</w:t>
      </w:r>
      <w:r>
        <w:rPr>
          <w:spacing w:val="22"/>
        </w:rPr>
        <w:t xml:space="preserve"> </w:t>
      </w:r>
      <w:r>
        <w:t>held</w:t>
      </w:r>
      <w:r>
        <w:rPr>
          <w:spacing w:val="22"/>
        </w:rPr>
        <w:t xml:space="preserve"> </w:t>
      </w:r>
      <w:r>
        <w:t>under</w:t>
      </w:r>
      <w:r>
        <w:rPr>
          <w:spacing w:val="23"/>
        </w:rPr>
        <w:t xml:space="preserve"> </w:t>
      </w:r>
      <w:r>
        <w:t>the</w:t>
      </w:r>
      <w:r>
        <w:rPr>
          <w:spacing w:val="22"/>
        </w:rPr>
        <w:t xml:space="preserve"> </w:t>
      </w:r>
      <w:r>
        <w:t>following</w:t>
      </w:r>
      <w:r>
        <w:rPr>
          <w:spacing w:val="22"/>
        </w:rPr>
        <w:t xml:space="preserve"> </w:t>
      </w:r>
      <w:r>
        <w:t>type</w:t>
      </w:r>
      <w:r>
        <w:rPr>
          <w:spacing w:val="22"/>
        </w:rPr>
        <w:t xml:space="preserve"> </w:t>
      </w:r>
      <w:r>
        <w:t>of</w:t>
      </w:r>
      <w:r>
        <w:rPr>
          <w:spacing w:val="20"/>
        </w:rPr>
        <w:t xml:space="preserve"> </w:t>
      </w:r>
      <w:r>
        <w:t>ownership</w:t>
      </w:r>
      <w:r>
        <w:rPr>
          <w:spacing w:val="22"/>
        </w:rPr>
        <w:t xml:space="preserve"> </w:t>
      </w:r>
      <w:r>
        <w:t>(</w:t>
      </w:r>
      <w:r>
        <w:rPr>
          <w:i/>
        </w:rPr>
        <w:t>Please</w:t>
      </w:r>
      <w:r>
        <w:rPr>
          <w:i/>
          <w:spacing w:val="22"/>
        </w:rPr>
        <w:t xml:space="preserve"> </w:t>
      </w:r>
      <w:r>
        <w:rPr>
          <w:i/>
        </w:rPr>
        <w:t>check</w:t>
      </w:r>
      <w:r>
        <w:rPr>
          <w:i/>
          <w:spacing w:val="22"/>
        </w:rPr>
        <w:t xml:space="preserve"> </w:t>
      </w:r>
      <w:r>
        <w:rPr>
          <w:i/>
        </w:rPr>
        <w:t>the</w:t>
      </w:r>
      <w:r>
        <w:rPr>
          <w:i/>
          <w:spacing w:val="22"/>
        </w:rPr>
        <w:t xml:space="preserve"> </w:t>
      </w:r>
      <w:r>
        <w:rPr>
          <w:i/>
        </w:rPr>
        <w:t>applicable</w:t>
      </w:r>
      <w:r>
        <w:rPr>
          <w:i/>
          <w:spacing w:val="22"/>
        </w:rPr>
        <w:t xml:space="preserve"> </w:t>
      </w:r>
      <w:r>
        <w:rPr>
          <w:i/>
        </w:rPr>
        <w:t>box</w:t>
      </w:r>
      <w:r>
        <w:rPr>
          <w:i/>
          <w:spacing w:val="22"/>
        </w:rPr>
        <w:t xml:space="preserve"> </w:t>
      </w:r>
      <w:r>
        <w:rPr>
          <w:i/>
        </w:rPr>
        <w:t>and provide any information requested</w:t>
      </w:r>
      <w:r>
        <w:t>):</w:t>
      </w:r>
    </w:p>
    <w:p w14:paraId="402E07F5" w14:textId="77777777" w:rsidR="00A37219" w:rsidRDefault="00000000">
      <w:pPr>
        <w:pStyle w:val="BodyText"/>
        <w:tabs>
          <w:tab w:val="left" w:pos="5539"/>
          <w:tab w:val="left" w:pos="6223"/>
        </w:tabs>
        <w:spacing w:before="245"/>
        <w:ind w:left="2178"/>
      </w:pPr>
      <w:r>
        <w:rPr>
          <w:noProof/>
        </w:rPr>
        <mc:AlternateContent>
          <mc:Choice Requires="wps">
            <w:drawing>
              <wp:anchor distT="0" distB="0" distL="0" distR="0" simplePos="0" relativeHeight="486581760" behindDoc="1" locked="0" layoutInCell="1" allowOverlap="1" wp14:anchorId="51D0B497" wp14:editId="4EACECEE">
                <wp:simplePos x="0" y="0"/>
                <wp:positionH relativeFrom="page">
                  <wp:posOffset>1612196</wp:posOffset>
                </wp:positionH>
                <wp:positionV relativeFrom="paragraph">
                  <wp:posOffset>171884</wp:posOffset>
                </wp:positionV>
                <wp:extent cx="140335" cy="1403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6918F9D1"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51D0B497" id="Textbox 13" o:spid="_x0000_s1033" type="#_x0000_t202" style="position:absolute;left:0;text-align:left;margin-left:126.95pt;margin-top:13.55pt;width:11.05pt;height:11.05pt;z-index:-1673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" filled="f" stroked="f">
                <v:textbox inset="0,0,0,0">
                  <w:txbxContent>
                    <w:p w14:paraId="6918F9D1"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s">
            <w:drawing>
              <wp:anchor distT="0" distB="0" distL="0" distR="0" simplePos="0" relativeHeight="486582272" behindDoc="1" locked="0" layoutInCell="1" allowOverlap="1" wp14:anchorId="5B0A4BC3" wp14:editId="350967DC">
                <wp:simplePos x="0" y="0"/>
                <wp:positionH relativeFrom="page">
                  <wp:posOffset>4180246</wp:posOffset>
                </wp:positionH>
                <wp:positionV relativeFrom="paragraph">
                  <wp:posOffset>171884</wp:posOffset>
                </wp:positionV>
                <wp:extent cx="140335" cy="1403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448F6ACC"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5B0A4BC3" id="Textbox 14" o:spid="_x0000_s1034" type="#_x0000_t202" style="position:absolute;left:0;text-align:left;margin-left:329.15pt;margin-top:13.55pt;width:11.05pt;height:11.05pt;z-index:-1673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" filled="f" stroked="f">
                <v:textbox inset="0,0,0,0">
                  <w:txbxContent>
                    <w:p w14:paraId="448F6ACC"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g">
            <w:drawing>
              <wp:anchor distT="0" distB="0" distL="0" distR="0" simplePos="0" relativeHeight="15737344" behindDoc="0" locked="0" layoutInCell="1" allowOverlap="1" wp14:anchorId="44E22B9A" wp14:editId="33AF9421">
                <wp:simplePos x="0" y="0"/>
                <wp:positionH relativeFrom="page">
                  <wp:posOffset>1635048</wp:posOffset>
                </wp:positionH>
                <wp:positionV relativeFrom="paragraph">
                  <wp:posOffset>180864</wp:posOffset>
                </wp:positionV>
                <wp:extent cx="106045" cy="30289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302895"/>
                          <a:chOff x="0" y="0"/>
                          <a:chExt cx="106045" cy="302895"/>
                        </a:xfrm>
                      </wpg:grpSpPr>
                      <wps:wsp>
                        <wps:cNvPr id="16" name="Graphic 16"/>
                        <wps:cNvSpPr/>
                        <wps:spPr>
                          <a:xfrm>
                            <a:off x="0" y="0"/>
                            <a:ext cx="106045" cy="137795"/>
                          </a:xfrm>
                          <a:custGeom>
                            <a:avLst/>
                            <a:gdLst/>
                            <a:ahLst/>
                            <a:cxnLst/>
                            <a:rect l="l" t="t" r="r" b="b"/>
                            <a:pathLst>
                              <a:path w="106045" h="137795">
                                <a:moveTo>
                                  <a:pt x="105940" y="0"/>
                                </a:moveTo>
                                <a:lnTo>
                                  <a:pt x="0" y="0"/>
                                </a:lnTo>
                                <a:lnTo>
                                  <a:pt x="0" y="137361"/>
                                </a:lnTo>
                                <a:lnTo>
                                  <a:pt x="105940" y="137361"/>
                                </a:lnTo>
                                <a:lnTo>
                                  <a:pt x="105940"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6350" y="6350"/>
                            <a:ext cx="93345" cy="125095"/>
                          </a:xfrm>
                          <a:custGeom>
                            <a:avLst/>
                            <a:gdLst/>
                            <a:ahLst/>
                            <a:cxnLst/>
                            <a:rect l="l" t="t" r="r" b="b"/>
                            <a:pathLst>
                              <a:path w="93345" h="125095">
                                <a:moveTo>
                                  <a:pt x="0" y="124661"/>
                                </a:moveTo>
                                <a:lnTo>
                                  <a:pt x="93240" y="124661"/>
                                </a:lnTo>
                                <a:lnTo>
                                  <a:pt x="93240" y="0"/>
                                </a:lnTo>
                                <a:lnTo>
                                  <a:pt x="0" y="0"/>
                                </a:lnTo>
                                <a:lnTo>
                                  <a:pt x="0" y="124661"/>
                                </a:lnTo>
                                <a:close/>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0" y="165100"/>
                            <a:ext cx="106045" cy="137795"/>
                          </a:xfrm>
                          <a:custGeom>
                            <a:avLst/>
                            <a:gdLst/>
                            <a:ahLst/>
                            <a:cxnLst/>
                            <a:rect l="l" t="t" r="r" b="b"/>
                            <a:pathLst>
                              <a:path w="106045" h="137795">
                                <a:moveTo>
                                  <a:pt x="105940" y="0"/>
                                </a:moveTo>
                                <a:lnTo>
                                  <a:pt x="0" y="0"/>
                                </a:lnTo>
                                <a:lnTo>
                                  <a:pt x="0" y="137361"/>
                                </a:lnTo>
                                <a:lnTo>
                                  <a:pt x="105940" y="137361"/>
                                </a:lnTo>
                                <a:lnTo>
                                  <a:pt x="105940"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6350" y="171450"/>
                            <a:ext cx="93345" cy="125095"/>
                          </a:xfrm>
                          <a:custGeom>
                            <a:avLst/>
                            <a:gdLst/>
                            <a:ahLst/>
                            <a:cxnLst/>
                            <a:rect l="l" t="t" r="r" b="b"/>
                            <a:pathLst>
                              <a:path w="93345" h="125095">
                                <a:moveTo>
                                  <a:pt x="0" y="124661"/>
                                </a:moveTo>
                                <a:lnTo>
                                  <a:pt x="93240" y="124661"/>
                                </a:lnTo>
                                <a:lnTo>
                                  <a:pt x="93240" y="0"/>
                                </a:lnTo>
                                <a:lnTo>
                                  <a:pt x="0" y="0"/>
                                </a:lnTo>
                                <a:lnTo>
                                  <a:pt x="0" y="12466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2AD582" id="Group 15" o:spid="_x0000_s1026" style="position:absolute;margin-left:128.75pt;margin-top:14.25pt;width:8.35pt;height:23.85pt;z-index:15737344;mso-wrap-distance-left:0;mso-wrap-distance-right:0;mso-position-horizontal-relative:page" coordsize="10604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">
                <v:shape id="Graphic 16" o:spid="_x0000_s1027" style="position:absolute;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" path="m105940,l,,,137361r105940,l105940,xe" stroked="f">
                  <v:path arrowok="t"/>
                </v:shape>
                <v:shape id="Graphic 17" o:spid="_x0000_s1028" style="position:absolute;left:6350;top:6350;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" path="m,124661r93240,l93240,,,,,124661xe" filled="f" strokeweight="1pt">
                  <v:path arrowok="t"/>
                </v:shape>
                <v:shape id="Graphic 18" o:spid="_x0000_s1029" style="position:absolute;top:165100;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" path="m105940,l,,,137361r105940,l105940,xe" stroked="f">
                  <v:path arrowok="t"/>
                </v:shape>
                <v:shape id="Graphic 19" o:spid="_x0000_s1030" style="position:absolute;left:6350;top:171450;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" path="m,124661r93240,l93240,,,,,124661xe" filled="f" strokeweight="1pt">
                  <v:path arrowok="t"/>
                </v:shape>
                <w10:wrap anchorx="page"/>
              </v:group>
            </w:pict>
          </mc:Fallback>
        </mc:AlternateContent>
      </w:r>
      <w:r>
        <w:rPr>
          <w:spacing w:val="-2"/>
        </w:rPr>
        <w:t>Partnership</w:t>
      </w:r>
      <w:r>
        <w:tab/>
      </w:r>
      <w:r>
        <w:rPr>
          <w:noProof/>
          <w:position w:val="-1"/>
        </w:rPr>
        <w:drawing>
          <wp:inline distT="0" distB="0" distL="0" distR="0" wp14:anchorId="71D28004" wp14:editId="338604FA">
            <wp:extent cx="105930" cy="13736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105930" cy="137361"/>
                    </a:xfrm>
                    <a:prstGeom prst="rect">
                      <a:avLst/>
                    </a:prstGeom>
                  </pic:spPr>
                </pic:pic>
              </a:graphicData>
            </a:graphic>
          </wp:inline>
        </w:drawing>
      </w:r>
      <w:r>
        <w:tab/>
      </w:r>
      <w:r>
        <w:rPr>
          <w:spacing w:val="-2"/>
        </w:rPr>
        <w:t>Individual</w:t>
      </w:r>
    </w:p>
    <w:p w14:paraId="40F42AAE" w14:textId="77777777" w:rsidR="00A37219" w:rsidRDefault="00000000">
      <w:pPr>
        <w:pStyle w:val="BodyText"/>
        <w:tabs>
          <w:tab w:val="left" w:pos="6223"/>
        </w:tabs>
        <w:spacing w:before="30"/>
        <w:ind w:left="2179"/>
      </w:pPr>
      <w:r>
        <w:rPr>
          <w:noProof/>
        </w:rPr>
        <mc:AlternateContent>
          <mc:Choice Requires="wps">
            <w:drawing>
              <wp:anchor distT="0" distB="0" distL="0" distR="0" simplePos="0" relativeHeight="486582784" behindDoc="1" locked="0" layoutInCell="1" allowOverlap="1" wp14:anchorId="3779B779" wp14:editId="53806FD4">
                <wp:simplePos x="0" y="0"/>
                <wp:positionH relativeFrom="page">
                  <wp:posOffset>4180246</wp:posOffset>
                </wp:positionH>
                <wp:positionV relativeFrom="paragraph">
                  <wp:posOffset>41583</wp:posOffset>
                </wp:positionV>
                <wp:extent cx="140335" cy="1403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375F18D4"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3779B779" id="Textbox 21" o:spid="_x0000_s1035" type="#_x0000_t202" style="position:absolute;left:0;text-align:left;margin-left:329.15pt;margin-top:3.25pt;width:11.05pt;height:11.05pt;z-index:-1673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" filled="f" stroked="f">
                <v:textbox inset="0,0,0,0">
                  <w:txbxContent>
                    <w:p w14:paraId="375F18D4"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s">
            <w:drawing>
              <wp:anchor distT="0" distB="0" distL="0" distR="0" simplePos="0" relativeHeight="486584832" behindDoc="1" locked="0" layoutInCell="1" allowOverlap="1" wp14:anchorId="014EEDD0" wp14:editId="4C05F737">
                <wp:simplePos x="0" y="0"/>
                <wp:positionH relativeFrom="page">
                  <wp:posOffset>1612337</wp:posOffset>
                </wp:positionH>
                <wp:positionV relativeFrom="paragraph">
                  <wp:posOffset>41583</wp:posOffset>
                </wp:positionV>
                <wp:extent cx="140335" cy="1403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316F5344"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014EEDD0" id="Textbox 22" o:spid="_x0000_s1036" type="#_x0000_t202" style="position:absolute;left:0;text-align:left;margin-left:126.95pt;margin-top:3.25pt;width:11.05pt;height:11.05pt;z-index:-1673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" filled="f" stroked="f">
                <v:textbox inset="0,0,0,0">
                  <w:txbxContent>
                    <w:p w14:paraId="316F5344"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g">
            <w:drawing>
              <wp:anchor distT="0" distB="0" distL="0" distR="0" simplePos="0" relativeHeight="486587904" behindDoc="1" locked="0" layoutInCell="1" allowOverlap="1" wp14:anchorId="1BE9CABB" wp14:editId="73132D64">
                <wp:simplePos x="0" y="0"/>
                <wp:positionH relativeFrom="page">
                  <wp:posOffset>4203217</wp:posOffset>
                </wp:positionH>
                <wp:positionV relativeFrom="paragraph">
                  <wp:posOffset>39881</wp:posOffset>
                </wp:positionV>
                <wp:extent cx="106045" cy="3124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312420"/>
                          <a:chOff x="0" y="0"/>
                          <a:chExt cx="106045" cy="312420"/>
                        </a:xfrm>
                      </wpg:grpSpPr>
                      <wps:wsp>
                        <wps:cNvPr id="24" name="Graphic 24"/>
                        <wps:cNvSpPr/>
                        <wps:spPr>
                          <a:xfrm>
                            <a:off x="0" y="0"/>
                            <a:ext cx="106045" cy="137795"/>
                          </a:xfrm>
                          <a:custGeom>
                            <a:avLst/>
                            <a:gdLst/>
                            <a:ahLst/>
                            <a:cxnLst/>
                            <a:rect l="l" t="t" r="r" b="b"/>
                            <a:pathLst>
                              <a:path w="106045" h="137795">
                                <a:moveTo>
                                  <a:pt x="105928" y="0"/>
                                </a:moveTo>
                                <a:lnTo>
                                  <a:pt x="0" y="0"/>
                                </a:lnTo>
                                <a:lnTo>
                                  <a:pt x="0" y="137361"/>
                                </a:lnTo>
                                <a:lnTo>
                                  <a:pt x="105928" y="137361"/>
                                </a:lnTo>
                                <a:lnTo>
                                  <a:pt x="105928"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6349" y="6350"/>
                            <a:ext cx="93345" cy="125095"/>
                          </a:xfrm>
                          <a:custGeom>
                            <a:avLst/>
                            <a:gdLst/>
                            <a:ahLst/>
                            <a:cxnLst/>
                            <a:rect l="l" t="t" r="r" b="b"/>
                            <a:pathLst>
                              <a:path w="93345" h="125095">
                                <a:moveTo>
                                  <a:pt x="0" y="124661"/>
                                </a:moveTo>
                                <a:lnTo>
                                  <a:pt x="93230" y="124661"/>
                                </a:lnTo>
                                <a:lnTo>
                                  <a:pt x="93230" y="0"/>
                                </a:lnTo>
                                <a:lnTo>
                                  <a:pt x="0" y="0"/>
                                </a:lnTo>
                                <a:lnTo>
                                  <a:pt x="0" y="124661"/>
                                </a:lnTo>
                                <a:close/>
                              </a:path>
                            </a:pathLst>
                          </a:custGeom>
                          <a:ln w="12699">
                            <a:solidFill>
                              <a:srgbClr val="000000"/>
                            </a:solidFill>
                            <a:prstDash val="solid"/>
                          </a:ln>
                        </wps:spPr>
                        <wps:bodyPr wrap="square" lIns="0" tIns="0" rIns="0" bIns="0" rtlCol="0">
                          <a:prstTxWarp prst="textNoShape">
                            <a:avLst/>
                          </a:prstTxWarp>
                          <a:noAutofit/>
                        </wps:bodyPr>
                      </wps:wsp>
                      <wps:wsp>
                        <wps:cNvPr id="26" name="Graphic 26"/>
                        <wps:cNvSpPr/>
                        <wps:spPr>
                          <a:xfrm>
                            <a:off x="0" y="174790"/>
                            <a:ext cx="106045" cy="137795"/>
                          </a:xfrm>
                          <a:custGeom>
                            <a:avLst/>
                            <a:gdLst/>
                            <a:ahLst/>
                            <a:cxnLst/>
                            <a:rect l="l" t="t" r="r" b="b"/>
                            <a:pathLst>
                              <a:path w="106045" h="137795">
                                <a:moveTo>
                                  <a:pt x="105930" y="0"/>
                                </a:moveTo>
                                <a:lnTo>
                                  <a:pt x="0" y="0"/>
                                </a:lnTo>
                                <a:lnTo>
                                  <a:pt x="0" y="137361"/>
                                </a:lnTo>
                                <a:lnTo>
                                  <a:pt x="105930" y="137361"/>
                                </a:lnTo>
                                <a:lnTo>
                                  <a:pt x="105930"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6349" y="181140"/>
                            <a:ext cx="93345" cy="125095"/>
                          </a:xfrm>
                          <a:custGeom>
                            <a:avLst/>
                            <a:gdLst/>
                            <a:ahLst/>
                            <a:cxnLst/>
                            <a:rect l="l" t="t" r="r" b="b"/>
                            <a:pathLst>
                              <a:path w="93345" h="125095">
                                <a:moveTo>
                                  <a:pt x="0" y="124661"/>
                                </a:moveTo>
                                <a:lnTo>
                                  <a:pt x="93231" y="124661"/>
                                </a:lnTo>
                                <a:lnTo>
                                  <a:pt x="93231" y="0"/>
                                </a:lnTo>
                                <a:lnTo>
                                  <a:pt x="0" y="0"/>
                                </a:lnTo>
                                <a:lnTo>
                                  <a:pt x="0" y="124661"/>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04D91B" id="Group 23" o:spid="_x0000_s1026" style="position:absolute;margin-left:330.95pt;margin-top:3.15pt;width:8.35pt;height:24.6pt;z-index:-16728576;mso-wrap-distance-left:0;mso-wrap-distance-right:0;mso-position-horizontal-relative:page" coordsize="106045,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">
                <v:shape id="Graphic 24" o:spid="_x0000_s1027" style="position:absolute;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" path="m105928,l,,,137361r105928,l105928,xe" stroked="f">
                  <v:path arrowok="t"/>
                </v:shape>
                <v:shape id="Graphic 25" o:spid="_x0000_s1028" style="position:absolute;left:6349;top:6350;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" path="m,124661r93230,l93230,,,,,124661xe" filled="f" strokeweight=".35275mm">
                  <v:path arrowok="t"/>
                </v:shape>
                <v:shape id="Graphic 26" o:spid="_x0000_s1029" style="position:absolute;top:174790;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" path="m105930,l,,,137361r105930,l105930,xe" stroked="f">
                  <v:path arrowok="t"/>
                </v:shape>
                <v:shape id="Graphic 27" o:spid="_x0000_s1030" style="position:absolute;left:6349;top:181140;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" path="m,124661r93231,l93231,,,,,124661xe" filled="f" strokeweight=".35275mm">
                  <v:path arrowok="t"/>
                </v:shape>
                <w10:wrap anchorx="page"/>
              </v:group>
            </w:pict>
          </mc:Fallback>
        </mc:AlternateContent>
      </w:r>
      <w:r>
        <w:rPr>
          <w:spacing w:val="-2"/>
        </w:rPr>
        <w:t>Corporation</w:t>
      </w:r>
      <w:r>
        <w:tab/>
      </w:r>
      <w:r>
        <w:rPr>
          <w:spacing w:val="-5"/>
        </w:rPr>
        <w:t>IRA</w:t>
      </w:r>
    </w:p>
    <w:p w14:paraId="72162588" w14:textId="77777777" w:rsidR="00A37219" w:rsidRDefault="00000000">
      <w:pPr>
        <w:pStyle w:val="BodyText"/>
        <w:tabs>
          <w:tab w:val="left" w:pos="6223"/>
        </w:tabs>
        <w:spacing w:before="40"/>
        <w:ind w:left="2179"/>
      </w:pPr>
      <w:r>
        <w:rPr>
          <w:noProof/>
        </w:rPr>
        <mc:AlternateContent>
          <mc:Choice Requires="wps">
            <w:drawing>
              <wp:anchor distT="0" distB="0" distL="0" distR="0" simplePos="0" relativeHeight="486583296" behindDoc="1" locked="0" layoutInCell="1" allowOverlap="1" wp14:anchorId="41C13DC7" wp14:editId="2D6BDD3A">
                <wp:simplePos x="0" y="0"/>
                <wp:positionH relativeFrom="page">
                  <wp:posOffset>4180246</wp:posOffset>
                </wp:positionH>
                <wp:positionV relativeFrom="paragraph">
                  <wp:posOffset>41779</wp:posOffset>
                </wp:positionV>
                <wp:extent cx="140335" cy="1403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4824DBC7"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41C13DC7" id="Textbox 28" o:spid="_x0000_s1037" type="#_x0000_t202" style="position:absolute;left:0;text-align:left;margin-left:329.15pt;margin-top:3.3pt;width:11.05pt;height:11.05pt;z-index:-1673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" filled="f" stroked="f">
                <v:textbox inset="0,0,0,0">
                  <w:txbxContent>
                    <w:p w14:paraId="4824DBC7"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s">
            <w:drawing>
              <wp:anchor distT="0" distB="0" distL="0" distR="0" simplePos="0" relativeHeight="486585344" behindDoc="1" locked="0" layoutInCell="1" allowOverlap="1" wp14:anchorId="1E12BD0F" wp14:editId="4FEBAAC3">
                <wp:simplePos x="0" y="0"/>
                <wp:positionH relativeFrom="page">
                  <wp:posOffset>1612337</wp:posOffset>
                </wp:positionH>
                <wp:positionV relativeFrom="paragraph">
                  <wp:posOffset>41779</wp:posOffset>
                </wp:positionV>
                <wp:extent cx="140335" cy="1403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0D1B6BA6"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1E12BD0F" id="Textbox 29" o:spid="_x0000_s1038" type="#_x0000_t202" style="position:absolute;left:0;text-align:left;margin-left:126.95pt;margin-top:3.3pt;width:11.05pt;height:11.05pt;z-index:-1673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" filled="f" stroked="f">
                <v:textbox inset="0,0,0,0">
                  <w:txbxContent>
                    <w:p w14:paraId="0D1B6BA6"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g">
            <w:drawing>
              <wp:anchor distT="0" distB="0" distL="0" distR="0" simplePos="0" relativeHeight="15738368" behindDoc="0" locked="0" layoutInCell="1" allowOverlap="1" wp14:anchorId="1F02CB2A" wp14:editId="4938D94F">
                <wp:simplePos x="0" y="0"/>
                <wp:positionH relativeFrom="page">
                  <wp:posOffset>1635048</wp:posOffset>
                </wp:positionH>
                <wp:positionV relativeFrom="paragraph">
                  <wp:posOffset>55365</wp:posOffset>
                </wp:positionV>
                <wp:extent cx="106045" cy="4749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474980"/>
                          <a:chOff x="0" y="0"/>
                          <a:chExt cx="106045" cy="474980"/>
                        </a:xfrm>
                      </wpg:grpSpPr>
                      <wps:wsp>
                        <wps:cNvPr id="31" name="Graphic 31"/>
                        <wps:cNvSpPr/>
                        <wps:spPr>
                          <a:xfrm>
                            <a:off x="0" y="0"/>
                            <a:ext cx="106045" cy="137795"/>
                          </a:xfrm>
                          <a:custGeom>
                            <a:avLst/>
                            <a:gdLst/>
                            <a:ahLst/>
                            <a:cxnLst/>
                            <a:rect l="l" t="t" r="r" b="b"/>
                            <a:pathLst>
                              <a:path w="106045" h="137795">
                                <a:moveTo>
                                  <a:pt x="105940" y="0"/>
                                </a:moveTo>
                                <a:lnTo>
                                  <a:pt x="0" y="0"/>
                                </a:lnTo>
                                <a:lnTo>
                                  <a:pt x="0" y="137361"/>
                                </a:lnTo>
                                <a:lnTo>
                                  <a:pt x="105940" y="137361"/>
                                </a:lnTo>
                                <a:lnTo>
                                  <a:pt x="105940"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6350" y="6350"/>
                            <a:ext cx="93345" cy="125095"/>
                          </a:xfrm>
                          <a:custGeom>
                            <a:avLst/>
                            <a:gdLst/>
                            <a:ahLst/>
                            <a:cxnLst/>
                            <a:rect l="l" t="t" r="r" b="b"/>
                            <a:pathLst>
                              <a:path w="93345" h="125095">
                                <a:moveTo>
                                  <a:pt x="0" y="124661"/>
                                </a:moveTo>
                                <a:lnTo>
                                  <a:pt x="93240" y="124661"/>
                                </a:lnTo>
                                <a:lnTo>
                                  <a:pt x="93240" y="0"/>
                                </a:lnTo>
                                <a:lnTo>
                                  <a:pt x="0" y="0"/>
                                </a:lnTo>
                                <a:lnTo>
                                  <a:pt x="0" y="124661"/>
                                </a:lnTo>
                                <a:close/>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0" y="164654"/>
                            <a:ext cx="106045" cy="137795"/>
                          </a:xfrm>
                          <a:custGeom>
                            <a:avLst/>
                            <a:gdLst/>
                            <a:ahLst/>
                            <a:cxnLst/>
                            <a:rect l="l" t="t" r="r" b="b"/>
                            <a:pathLst>
                              <a:path w="106045" h="137795">
                                <a:moveTo>
                                  <a:pt x="105940" y="0"/>
                                </a:moveTo>
                                <a:lnTo>
                                  <a:pt x="0" y="0"/>
                                </a:lnTo>
                                <a:lnTo>
                                  <a:pt x="0" y="137361"/>
                                </a:lnTo>
                                <a:lnTo>
                                  <a:pt x="105940" y="137361"/>
                                </a:lnTo>
                                <a:lnTo>
                                  <a:pt x="105940"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6350" y="171004"/>
                            <a:ext cx="93345" cy="125095"/>
                          </a:xfrm>
                          <a:custGeom>
                            <a:avLst/>
                            <a:gdLst/>
                            <a:ahLst/>
                            <a:cxnLst/>
                            <a:rect l="l" t="t" r="r" b="b"/>
                            <a:pathLst>
                              <a:path w="93345" h="125095">
                                <a:moveTo>
                                  <a:pt x="0" y="124661"/>
                                </a:moveTo>
                                <a:lnTo>
                                  <a:pt x="93240" y="124661"/>
                                </a:lnTo>
                                <a:lnTo>
                                  <a:pt x="93240" y="0"/>
                                </a:lnTo>
                                <a:lnTo>
                                  <a:pt x="0" y="0"/>
                                </a:lnTo>
                                <a:lnTo>
                                  <a:pt x="0" y="124661"/>
                                </a:lnTo>
                                <a:close/>
                              </a:path>
                            </a:pathLst>
                          </a:custGeom>
                          <a:ln w="12700">
                            <a:solidFill>
                              <a:srgbClr val="000000"/>
                            </a:solidFill>
                            <a:prstDash val="solid"/>
                          </a:ln>
                        </wps:spPr>
                        <wps:bodyPr wrap="square" lIns="0" tIns="0" rIns="0" bIns="0" rtlCol="0">
                          <a:prstTxWarp prst="textNoShape">
                            <a:avLst/>
                          </a:prstTxWarp>
                          <a:noAutofit/>
                        </wps:bodyPr>
                      </wps:wsp>
                      <wps:wsp>
                        <wps:cNvPr id="35" name="Graphic 35"/>
                        <wps:cNvSpPr/>
                        <wps:spPr>
                          <a:xfrm>
                            <a:off x="0" y="336993"/>
                            <a:ext cx="106045" cy="137795"/>
                          </a:xfrm>
                          <a:custGeom>
                            <a:avLst/>
                            <a:gdLst/>
                            <a:ahLst/>
                            <a:cxnLst/>
                            <a:rect l="l" t="t" r="r" b="b"/>
                            <a:pathLst>
                              <a:path w="106045" h="137795">
                                <a:moveTo>
                                  <a:pt x="105940" y="0"/>
                                </a:moveTo>
                                <a:lnTo>
                                  <a:pt x="0" y="0"/>
                                </a:lnTo>
                                <a:lnTo>
                                  <a:pt x="0" y="137361"/>
                                </a:lnTo>
                                <a:lnTo>
                                  <a:pt x="105940" y="137361"/>
                                </a:lnTo>
                                <a:lnTo>
                                  <a:pt x="105940"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6350" y="343343"/>
                            <a:ext cx="93345" cy="125095"/>
                          </a:xfrm>
                          <a:custGeom>
                            <a:avLst/>
                            <a:gdLst/>
                            <a:ahLst/>
                            <a:cxnLst/>
                            <a:rect l="l" t="t" r="r" b="b"/>
                            <a:pathLst>
                              <a:path w="93345" h="125095">
                                <a:moveTo>
                                  <a:pt x="0" y="124661"/>
                                </a:moveTo>
                                <a:lnTo>
                                  <a:pt x="93240" y="124661"/>
                                </a:lnTo>
                                <a:lnTo>
                                  <a:pt x="93240" y="0"/>
                                </a:lnTo>
                                <a:lnTo>
                                  <a:pt x="0" y="0"/>
                                </a:lnTo>
                                <a:lnTo>
                                  <a:pt x="0" y="12466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03C08" id="Group 30" o:spid="_x0000_s1026" style="position:absolute;margin-left:128.75pt;margin-top:4.35pt;width:8.35pt;height:37.4pt;z-index:15738368;mso-wrap-distance-left:0;mso-wrap-distance-right:0;mso-position-horizontal-relative:page" coordsize="106045,47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">
                <v:shape id="Graphic 31" o:spid="_x0000_s1027" style="position:absolute;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" path="m105940,l,,,137361r105940,l105940,xe" stroked="f">
                  <v:path arrowok="t"/>
                </v:shape>
                <v:shape id="Graphic 32" o:spid="_x0000_s1028" style="position:absolute;left:6350;top:6350;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" path="m,124661r93240,l93240,,,,,124661xe" filled="f" strokeweight="1pt">
                  <v:path arrowok="t"/>
                </v:shape>
                <v:shape id="Graphic 33" o:spid="_x0000_s1029" style="position:absolute;top:164654;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" path="m105940,l,,,137361r105940,l105940,xe" stroked="f">
                  <v:path arrowok="t"/>
                </v:shape>
                <v:shape id="Graphic 34" o:spid="_x0000_s1030" style="position:absolute;left:6350;top:171004;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" path="m,124661r93240,l93240,,,,,124661xe" filled="f" strokeweight="1pt">
                  <v:path arrowok="t"/>
                </v:shape>
                <v:shape id="Graphic 35" o:spid="_x0000_s1031" style="position:absolute;top:336993;width:106045;height:137795;visibility:visible;mso-wrap-style:square;v-text-anchor:top" coordsize="10604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" path="m105940,l,,,137361r105940,l105940,xe" stroked="f">
                  <v:path arrowok="t"/>
                </v:shape>
                <v:shape id="Graphic 36" o:spid="_x0000_s1032" style="position:absolute;left:6350;top:343343;width:93345;height:125095;visibility:visible;mso-wrap-style:square;v-text-anchor:top" coordsize="933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" path="m,124661r93240,l93240,,,,,124661xe" filled="f" strokeweight="1pt">
                  <v:path arrowok="t"/>
                </v:shape>
                <w10:wrap anchorx="page"/>
              </v:group>
            </w:pict>
          </mc:Fallback>
        </mc:AlternateContent>
      </w:r>
      <w:r>
        <w:t>S</w:t>
      </w:r>
      <w:r>
        <w:rPr>
          <w:spacing w:val="-1"/>
        </w:rPr>
        <w:t xml:space="preserve"> </w:t>
      </w:r>
      <w:r>
        <w:rPr>
          <w:spacing w:val="-2"/>
        </w:rPr>
        <w:t>Corporation</w:t>
      </w:r>
      <w:r>
        <w:tab/>
      </w:r>
      <w:r>
        <w:rPr>
          <w:spacing w:val="-4"/>
        </w:rPr>
        <w:t>Trust</w:t>
      </w:r>
    </w:p>
    <w:p w14:paraId="56AAC7D1" w14:textId="77777777" w:rsidR="00A37219" w:rsidRDefault="00000000">
      <w:pPr>
        <w:pStyle w:val="BodyText"/>
        <w:tabs>
          <w:tab w:val="left" w:pos="5539"/>
          <w:tab w:val="left" w:pos="6222"/>
        </w:tabs>
        <w:spacing w:before="31"/>
        <w:ind w:left="2179"/>
      </w:pPr>
      <w:r>
        <w:rPr>
          <w:noProof/>
        </w:rPr>
        <mc:AlternateContent>
          <mc:Choice Requires="wps">
            <w:drawing>
              <wp:anchor distT="0" distB="0" distL="0" distR="0" simplePos="0" relativeHeight="486583808" behindDoc="1" locked="0" layoutInCell="1" allowOverlap="1" wp14:anchorId="24F57761" wp14:editId="77F1893F">
                <wp:simplePos x="0" y="0"/>
                <wp:positionH relativeFrom="page">
                  <wp:posOffset>4180106</wp:posOffset>
                </wp:positionH>
                <wp:positionV relativeFrom="paragraph">
                  <wp:posOffset>35624</wp:posOffset>
                </wp:positionV>
                <wp:extent cx="140335" cy="1403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6BC9D610"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24F57761" id="Textbox 37" o:spid="_x0000_s1039" type="#_x0000_t202" style="position:absolute;left:0;text-align:left;margin-left:329.15pt;margin-top:2.8pt;width:11.05pt;height:11.05pt;z-index:-1673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" filled="f" stroked="f">
                <v:textbox inset="0,0,0,0">
                  <w:txbxContent>
                    <w:p w14:paraId="6BC9D610"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s">
            <w:drawing>
              <wp:anchor distT="0" distB="0" distL="0" distR="0" simplePos="0" relativeHeight="486585856" behindDoc="1" locked="0" layoutInCell="1" allowOverlap="1" wp14:anchorId="082B1AE5" wp14:editId="78B370F8">
                <wp:simplePos x="0" y="0"/>
                <wp:positionH relativeFrom="page">
                  <wp:posOffset>1612337</wp:posOffset>
                </wp:positionH>
                <wp:positionV relativeFrom="paragraph">
                  <wp:posOffset>35624</wp:posOffset>
                </wp:positionV>
                <wp:extent cx="140335" cy="1403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06660908"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082B1AE5" id="Textbox 38" o:spid="_x0000_s1040" type="#_x0000_t202" style="position:absolute;left:0;text-align:left;margin-left:126.95pt;margin-top:2.8pt;width:11.05pt;height:11.05pt;z-index:-1673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" filled="f" stroked="f">
                <v:textbox inset="0,0,0,0">
                  <w:txbxContent>
                    <w:p w14:paraId="06660908"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t>Limited</w:t>
      </w:r>
      <w:r>
        <w:rPr>
          <w:spacing w:val="-12"/>
        </w:rPr>
        <w:t xml:space="preserve"> </w:t>
      </w:r>
      <w:r>
        <w:t>Liability</w:t>
      </w:r>
      <w:r>
        <w:rPr>
          <w:spacing w:val="-13"/>
        </w:rPr>
        <w:t xml:space="preserve"> </w:t>
      </w:r>
      <w:r>
        <w:rPr>
          <w:spacing w:val="-2"/>
        </w:rPr>
        <w:t>Company</w:t>
      </w:r>
      <w:r>
        <w:tab/>
      </w:r>
      <w:r>
        <w:rPr>
          <w:noProof/>
          <w:position w:val="-4"/>
        </w:rPr>
        <w:drawing>
          <wp:inline distT="0" distB="0" distL="0" distR="0" wp14:anchorId="1701D9A0" wp14:editId="3D068898">
            <wp:extent cx="105930" cy="13736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105930" cy="137361"/>
                    </a:xfrm>
                    <a:prstGeom prst="rect">
                      <a:avLst/>
                    </a:prstGeom>
                  </pic:spPr>
                </pic:pic>
              </a:graphicData>
            </a:graphic>
          </wp:inline>
        </w:drawing>
      </w:r>
      <w:r>
        <w:tab/>
        <w:t>Grantor</w:t>
      </w:r>
      <w:r>
        <w:rPr>
          <w:spacing w:val="-13"/>
        </w:rPr>
        <w:t xml:space="preserve"> </w:t>
      </w:r>
      <w:r>
        <w:rPr>
          <w:spacing w:val="-4"/>
        </w:rPr>
        <w:t>Trust</w:t>
      </w:r>
    </w:p>
    <w:p w14:paraId="70C08F0A" w14:textId="77777777" w:rsidR="00A37219" w:rsidRDefault="00000000">
      <w:pPr>
        <w:pStyle w:val="BodyText"/>
        <w:tabs>
          <w:tab w:val="left" w:pos="5539"/>
          <w:tab w:val="left" w:pos="6222"/>
        </w:tabs>
        <w:spacing w:before="33"/>
        <w:ind w:left="2178"/>
      </w:pPr>
      <w:r>
        <w:rPr>
          <w:noProof/>
        </w:rPr>
        <mc:AlternateContent>
          <mc:Choice Requires="wps">
            <w:drawing>
              <wp:anchor distT="0" distB="0" distL="0" distR="0" simplePos="0" relativeHeight="486584320" behindDoc="1" locked="0" layoutInCell="1" allowOverlap="1" wp14:anchorId="3EB31546" wp14:editId="7743E10A">
                <wp:simplePos x="0" y="0"/>
                <wp:positionH relativeFrom="page">
                  <wp:posOffset>4180106</wp:posOffset>
                </wp:positionH>
                <wp:positionV relativeFrom="paragraph">
                  <wp:posOffset>36959</wp:posOffset>
                </wp:positionV>
                <wp:extent cx="140335" cy="1403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12F9AA29"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3EB31546" id="Textbox 40" o:spid="_x0000_s1041" type="#_x0000_t202" style="position:absolute;left:0;text-align:left;margin-left:329.15pt;margin-top:2.9pt;width:11.05pt;height:11.05pt;z-index:-1673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" filled="f" stroked="f">
                <v:textbox inset="0,0,0,0">
                  <w:txbxContent>
                    <w:p w14:paraId="12F9AA29"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rPr>
        <mc:AlternateContent>
          <mc:Choice Requires="wps">
            <w:drawing>
              <wp:anchor distT="0" distB="0" distL="0" distR="0" simplePos="0" relativeHeight="486586368" behindDoc="1" locked="0" layoutInCell="1" allowOverlap="1" wp14:anchorId="021D28D5" wp14:editId="33B431F2">
                <wp:simplePos x="0" y="0"/>
                <wp:positionH relativeFrom="page">
                  <wp:posOffset>1612196</wp:posOffset>
                </wp:positionH>
                <wp:positionV relativeFrom="paragraph">
                  <wp:posOffset>36959</wp:posOffset>
                </wp:positionV>
                <wp:extent cx="140335" cy="1403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4F1B3730"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021D28D5" id="Textbox 41" o:spid="_x0000_s1042" type="#_x0000_t202" style="position:absolute;left:0;text-align:left;margin-left:126.95pt;margin-top:2.9pt;width:11.05pt;height:11.05pt;z-index:-1673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" filled="f" stroked="f">
                <v:textbox inset="0,0,0,0">
                  <w:txbxContent>
                    <w:p w14:paraId="4F1B3730"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spacing w:val="-2"/>
        </w:rPr>
        <w:t>Estate</w:t>
      </w:r>
      <w:r>
        <w:tab/>
      </w:r>
      <w:r>
        <w:rPr>
          <w:noProof/>
          <w:position w:val="-5"/>
        </w:rPr>
        <w:drawing>
          <wp:inline distT="0" distB="0" distL="0" distR="0" wp14:anchorId="22ECDE18" wp14:editId="74110CA4">
            <wp:extent cx="95793" cy="13736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1" cstate="print"/>
                    <a:stretch>
                      <a:fillRect/>
                    </a:stretch>
                  </pic:blipFill>
                  <pic:spPr>
                    <a:xfrm>
                      <a:off x="0" y="0"/>
                      <a:ext cx="95793" cy="137361"/>
                    </a:xfrm>
                    <a:prstGeom prst="rect">
                      <a:avLst/>
                    </a:prstGeom>
                  </pic:spPr>
                </pic:pic>
              </a:graphicData>
            </a:graphic>
          </wp:inline>
        </w:drawing>
      </w:r>
      <w:r>
        <w:tab/>
        <w:t>Exempt</w:t>
      </w:r>
      <w:r>
        <w:rPr>
          <w:spacing w:val="-11"/>
        </w:rPr>
        <w:t xml:space="preserve"> </w:t>
      </w:r>
      <w:r>
        <w:rPr>
          <w:spacing w:val="-2"/>
        </w:rPr>
        <w:t>Organization</w:t>
      </w:r>
    </w:p>
    <w:p w14:paraId="263C64FA" w14:textId="77777777" w:rsidR="00A37219" w:rsidRDefault="00000000">
      <w:pPr>
        <w:tabs>
          <w:tab w:val="left" w:pos="2178"/>
        </w:tabs>
        <w:spacing w:before="15"/>
        <w:ind w:left="1494"/>
      </w:pPr>
      <w:r>
        <w:rPr>
          <w:noProof/>
        </w:rPr>
        <mc:AlternateContent>
          <mc:Choice Requires="wps">
            <w:drawing>
              <wp:anchor distT="0" distB="0" distL="0" distR="0" simplePos="0" relativeHeight="486586880" behindDoc="1" locked="0" layoutInCell="1" allowOverlap="1" wp14:anchorId="4D1EEC2F" wp14:editId="3657A39D">
                <wp:simplePos x="0" y="0"/>
                <wp:positionH relativeFrom="page">
                  <wp:posOffset>1612196</wp:posOffset>
                </wp:positionH>
                <wp:positionV relativeFrom="paragraph">
                  <wp:posOffset>25691</wp:posOffset>
                </wp:positionV>
                <wp:extent cx="140335" cy="1403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0335"/>
                        </a:xfrm>
                        <a:prstGeom prst="rect">
                          <a:avLst/>
                        </a:prstGeom>
                      </wps:spPr>
                      <wps:txbx>
                        <w:txbxContent>
                          <w:p w14:paraId="279BC7BC" w14:textId="77777777" w:rsidR="00A37219" w:rsidRDefault="00000000">
                            <w:pPr>
                              <w:spacing w:line="221" w:lineRule="exact"/>
                              <w:rPr>
                                <w:rFonts w:ascii="MS Gothic" w:hAnsi="MS Gothic"/>
                              </w:rPr>
                            </w:pPr>
                            <w:r>
                              <w:rPr>
                                <w:rFonts w:ascii="MS Gothic" w:hAnsi="MS Gothic"/>
                                <w:spacing w:val="-10"/>
                              </w:rPr>
                              <w:t>☐</w:t>
                            </w:r>
                          </w:p>
                        </w:txbxContent>
                      </wps:txbx>
                      <wps:bodyPr wrap="square" lIns="0" tIns="0" rIns="0" bIns="0" rtlCol="0">
                        <a:noAutofit/>
                      </wps:bodyPr>
                    </wps:wsp>
                  </a:graphicData>
                </a:graphic>
              </wp:anchor>
            </w:drawing>
          </mc:Choice>
          <mc:Fallback>
            <w:pict>
              <v:shape w14:anchorId="4D1EEC2F" id="Textbox 43" o:spid="_x0000_s1043" type="#_x0000_t202" style="position:absolute;left:0;text-align:left;margin-left:126.95pt;margin-top:2pt;width:11.05pt;height:11.05pt;z-index:-1672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" filled="f" stroked="f">
                <v:textbox inset="0,0,0,0">
                  <w:txbxContent>
                    <w:p w14:paraId="279BC7BC" w14:textId="77777777" w:rsidR="00A37219" w:rsidRDefault="00000000">
                      <w:pPr>
                        <w:spacing w:line="221" w:lineRule="exact"/>
                        <w:rPr>
                          <w:rFonts w:ascii="MS Gothic" w:hAnsi="MS Gothic"/>
                        </w:rPr>
                      </w:pPr>
                      <w:r>
                        <w:rPr>
                          <w:rFonts w:ascii="MS Gothic" w:hAnsi="MS Gothic"/>
                          <w:spacing w:val="-10"/>
                        </w:rPr>
                        <w:t>☐</w:t>
                      </w:r>
                    </w:p>
                  </w:txbxContent>
                </v:textbox>
                <w10:wrap anchorx="page"/>
              </v:shape>
            </w:pict>
          </mc:Fallback>
        </mc:AlternateContent>
      </w:r>
      <w:r>
        <w:rPr>
          <w:noProof/>
          <w:position w:val="-2"/>
        </w:rPr>
        <w:drawing>
          <wp:inline distT="0" distB="0" distL="0" distR="0" wp14:anchorId="5B2C7E06" wp14:editId="54EB8AAA">
            <wp:extent cx="105940" cy="13734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105940" cy="137349"/>
                    </a:xfrm>
                    <a:prstGeom prst="rect">
                      <a:avLst/>
                    </a:prstGeom>
                  </pic:spPr>
                </pic:pic>
              </a:graphicData>
            </a:graphic>
          </wp:inline>
        </w:drawing>
      </w:r>
      <w:r>
        <w:rPr>
          <w:sz w:val="20"/>
        </w:rPr>
        <w:tab/>
      </w:r>
      <w:r>
        <w:rPr>
          <w:spacing w:val="-2"/>
        </w:rPr>
        <w:t>Other</w:t>
      </w:r>
    </w:p>
    <w:p w14:paraId="75FA857C" w14:textId="77777777" w:rsidR="00A37219" w:rsidRDefault="00A37219">
      <w:pPr>
        <w:pStyle w:val="BodyText"/>
        <w:spacing w:before="8"/>
      </w:pPr>
    </w:p>
    <w:p w14:paraId="26DFEEDE" w14:textId="77777777" w:rsidR="00A37219" w:rsidRDefault="00000000">
      <w:pPr>
        <w:pStyle w:val="BodyText"/>
        <w:tabs>
          <w:tab w:val="left" w:pos="3962"/>
          <w:tab w:val="left" w:pos="5402"/>
          <w:tab w:val="left" w:pos="6842"/>
          <w:tab w:val="left" w:pos="9547"/>
        </w:tabs>
        <w:ind w:left="362" w:right="890"/>
        <w:jc w:val="both"/>
      </w:pPr>
      <w:r>
        <w:t>State of Organization (for entities):</w:t>
      </w:r>
      <w:r>
        <w:rPr>
          <w:u w:val="single"/>
        </w:rPr>
        <w:tab/>
      </w:r>
      <w:r>
        <w:rPr>
          <w:u w:val="single"/>
        </w:rPr>
        <w:tab/>
      </w:r>
      <w:r>
        <w:rPr>
          <w:spacing w:val="40"/>
        </w:rPr>
        <w:t xml:space="preserve"> </w:t>
      </w:r>
      <w:r>
        <w:t>State of Domicile</w:t>
      </w:r>
      <w:proofErr w:type="gramStart"/>
      <w:r>
        <w:t>:</w:t>
      </w:r>
      <w:r>
        <w:rPr>
          <w:u w:val="single"/>
        </w:rPr>
        <w:tab/>
      </w:r>
      <w:r>
        <w:t xml:space="preserve"> Primary</w:t>
      </w:r>
      <w:proofErr w:type="gramEnd"/>
      <w:r>
        <w:t xml:space="preserve"> Contact Person:</w:t>
      </w:r>
      <w:r>
        <w:rPr>
          <w:u w:val="single"/>
        </w:rPr>
        <w:tab/>
      </w:r>
      <w:r>
        <w:rPr>
          <w:u w:val="single"/>
        </w:rPr>
        <w:tab/>
      </w:r>
      <w:r>
        <w:rPr>
          <w:u w:val="single"/>
        </w:rPr>
        <w:tab/>
      </w:r>
      <w:r>
        <w:rPr>
          <w:u w:val="single"/>
        </w:rPr>
        <w:tab/>
      </w:r>
      <w:r>
        <w:t xml:space="preserve"> </w:t>
      </w:r>
      <w:r>
        <w:rPr>
          <w:spacing w:val="-2"/>
        </w:rPr>
        <w:t>Address:</w:t>
      </w:r>
      <w:r>
        <w:rPr>
          <w:u w:val="single"/>
        </w:rPr>
        <w:tab/>
      </w:r>
      <w:r>
        <w:rPr>
          <w:u w:val="single"/>
        </w:rPr>
        <w:tab/>
      </w:r>
      <w:r>
        <w:rPr>
          <w:u w:val="single"/>
        </w:rPr>
        <w:tab/>
      </w:r>
      <w:r>
        <w:rPr>
          <w:u w:val="single"/>
        </w:rPr>
        <w:tab/>
      </w:r>
      <w:r>
        <w:t xml:space="preserve"> Telephone: Home</w:t>
      </w:r>
      <w:proofErr w:type="gramStart"/>
      <w:r>
        <w:t>:</w:t>
      </w:r>
      <w:r>
        <w:rPr>
          <w:u w:val="single"/>
        </w:rPr>
        <w:tab/>
      </w:r>
      <w:r>
        <w:rPr>
          <w:spacing w:val="40"/>
        </w:rPr>
        <w:t xml:space="preserve"> </w:t>
      </w:r>
      <w:r>
        <w:t>Mobile</w:t>
      </w:r>
      <w:proofErr w:type="gramEnd"/>
      <w:r>
        <w:t>:</w:t>
      </w:r>
      <w:r>
        <w:rPr>
          <w:u w:val="single"/>
        </w:rPr>
        <w:tab/>
      </w:r>
      <w:r>
        <w:rPr>
          <w:u w:val="single"/>
        </w:rPr>
        <w:tab/>
      </w:r>
      <w:r>
        <w:rPr>
          <w:spacing w:val="40"/>
        </w:rPr>
        <w:t xml:space="preserve"> </w:t>
      </w:r>
      <w:r>
        <w:t>Work</w:t>
      </w:r>
      <w:proofErr w:type="gramStart"/>
      <w:r>
        <w:t>:</w:t>
      </w:r>
      <w:r>
        <w:rPr>
          <w:u w:val="single"/>
        </w:rPr>
        <w:tab/>
      </w:r>
      <w:r>
        <w:t xml:space="preserve"> </w:t>
      </w:r>
      <w:r>
        <w:rPr>
          <w:spacing w:val="-4"/>
        </w:rPr>
        <w:t>Fax</w:t>
      </w:r>
      <w:proofErr w:type="gramEnd"/>
      <w:r>
        <w:rPr>
          <w:spacing w:val="-4"/>
        </w:rPr>
        <w:t>:</w:t>
      </w:r>
      <w:r>
        <w:rPr>
          <w:u w:val="single"/>
        </w:rPr>
        <w:tab/>
      </w:r>
      <w:r>
        <w:rPr>
          <w:u w:val="single"/>
        </w:rPr>
        <w:tab/>
      </w:r>
      <w:r>
        <w:rPr>
          <w:u w:val="single"/>
        </w:rPr>
        <w:tab/>
      </w:r>
      <w:r>
        <w:rPr>
          <w:u w:val="single"/>
        </w:rPr>
        <w:tab/>
      </w:r>
      <w:r>
        <w:t xml:space="preserve"> </w:t>
      </w:r>
      <w:r>
        <w:rPr>
          <w:spacing w:val="-5"/>
        </w:rPr>
        <w:t>E-</w:t>
      </w:r>
      <w:r>
        <w:rPr>
          <w:spacing w:val="-2"/>
        </w:rPr>
        <w:t>mail:</w:t>
      </w:r>
      <w:r>
        <w:rPr>
          <w:u w:val="single"/>
        </w:rPr>
        <w:tab/>
      </w:r>
      <w:r>
        <w:rPr>
          <w:u w:val="single"/>
        </w:rPr>
        <w:tab/>
      </w:r>
      <w:r>
        <w:rPr>
          <w:u w:val="single"/>
        </w:rPr>
        <w:tab/>
      </w:r>
      <w:r>
        <w:rPr>
          <w:u w:val="single"/>
        </w:rPr>
        <w:tab/>
      </w:r>
    </w:p>
    <w:p w14:paraId="77DB8832" w14:textId="77777777" w:rsidR="00A37219" w:rsidRDefault="00000000">
      <w:pPr>
        <w:pStyle w:val="ListParagraph"/>
        <w:numPr>
          <w:ilvl w:val="1"/>
          <w:numId w:val="37"/>
        </w:numPr>
        <w:tabs>
          <w:tab w:val="left" w:pos="1409"/>
          <w:tab w:val="left" w:pos="6842"/>
        </w:tabs>
        <w:spacing w:before="237"/>
        <w:ind w:left="1409" w:hanging="327"/>
        <w:jc w:val="left"/>
      </w:pPr>
      <w:r>
        <w:t>Taxpayer</w:t>
      </w:r>
      <w:r>
        <w:rPr>
          <w:spacing w:val="-11"/>
        </w:rPr>
        <w:t xml:space="preserve"> </w:t>
      </w:r>
      <w:r>
        <w:t>I.D.</w:t>
      </w:r>
      <w:r>
        <w:rPr>
          <w:spacing w:val="-8"/>
        </w:rPr>
        <w:t xml:space="preserve"> </w:t>
      </w:r>
      <w:r>
        <w:rPr>
          <w:spacing w:val="-2"/>
        </w:rPr>
        <w:t>Number:</w:t>
      </w:r>
      <w:r>
        <w:rPr>
          <w:u w:val="single"/>
        </w:rPr>
        <w:tab/>
      </w:r>
    </w:p>
    <w:p w14:paraId="3C04E64B" w14:textId="77777777" w:rsidR="00A37219" w:rsidRDefault="00000000">
      <w:pPr>
        <w:pStyle w:val="ListParagraph"/>
        <w:numPr>
          <w:ilvl w:val="1"/>
          <w:numId w:val="37"/>
        </w:numPr>
        <w:tabs>
          <w:tab w:val="left" w:pos="1465"/>
          <w:tab w:val="left" w:pos="5402"/>
        </w:tabs>
        <w:spacing w:before="103"/>
        <w:ind w:left="1465" w:hanging="383"/>
        <w:jc w:val="left"/>
      </w:pPr>
      <w:r>
        <w:t>U.S.</w:t>
      </w:r>
      <w:r>
        <w:rPr>
          <w:spacing w:val="-7"/>
        </w:rPr>
        <w:t xml:space="preserve"> </w:t>
      </w:r>
      <w:r>
        <w:t>Investor</w:t>
      </w:r>
      <w:r>
        <w:rPr>
          <w:spacing w:val="-9"/>
        </w:rPr>
        <w:t xml:space="preserve"> </w:t>
      </w:r>
      <w:r>
        <w:t>/</w:t>
      </w:r>
      <w:r>
        <w:rPr>
          <w:spacing w:val="-6"/>
        </w:rPr>
        <w:t xml:space="preserve"> </w:t>
      </w:r>
      <w:r>
        <w:t>U.S.</w:t>
      </w:r>
      <w:r>
        <w:rPr>
          <w:spacing w:val="-4"/>
        </w:rPr>
        <w:t xml:space="preserve"> </w:t>
      </w:r>
      <w:r>
        <w:rPr>
          <w:spacing w:val="-2"/>
        </w:rPr>
        <w:t>Person</w:t>
      </w:r>
      <w:r>
        <w:tab/>
      </w:r>
      <w:r>
        <w:rPr>
          <w:rFonts w:ascii="MS Gothic" w:hAnsi="MS Gothic"/>
        </w:rPr>
        <w:t>☐</w:t>
      </w:r>
      <w:r>
        <w:rPr>
          <w:rFonts w:ascii="MS Gothic" w:hAnsi="MS Gothic"/>
          <w:spacing w:val="36"/>
        </w:rPr>
        <w:t xml:space="preserve"> </w:t>
      </w:r>
      <w:r>
        <w:t>No-U.S.</w:t>
      </w:r>
      <w:r>
        <w:rPr>
          <w:spacing w:val="-5"/>
        </w:rPr>
        <w:t xml:space="preserve"> </w:t>
      </w:r>
      <w:r>
        <w:t>Investor</w:t>
      </w:r>
      <w:r>
        <w:rPr>
          <w:spacing w:val="-8"/>
        </w:rPr>
        <w:t xml:space="preserve"> </w:t>
      </w:r>
      <w:r>
        <w:t>/</w:t>
      </w:r>
      <w:r>
        <w:rPr>
          <w:spacing w:val="-6"/>
        </w:rPr>
        <w:t xml:space="preserve"> </w:t>
      </w:r>
      <w:r>
        <w:t>Foreign</w:t>
      </w:r>
      <w:r>
        <w:rPr>
          <w:spacing w:val="-4"/>
        </w:rPr>
        <w:t xml:space="preserve"> </w:t>
      </w:r>
      <w:r>
        <w:rPr>
          <w:spacing w:val="-2"/>
        </w:rPr>
        <w:t>Person</w:t>
      </w:r>
    </w:p>
    <w:p w14:paraId="2303961A" w14:textId="77777777" w:rsidR="00A37219" w:rsidRDefault="00000000">
      <w:pPr>
        <w:pStyle w:val="ListParagraph"/>
        <w:numPr>
          <w:ilvl w:val="1"/>
          <w:numId w:val="37"/>
        </w:numPr>
        <w:tabs>
          <w:tab w:val="left" w:pos="1465"/>
          <w:tab w:val="left" w:pos="5402"/>
        </w:tabs>
        <w:spacing w:before="4" w:line="286" w:lineRule="exact"/>
        <w:ind w:left="1465" w:hanging="383"/>
        <w:jc w:val="left"/>
      </w:pPr>
      <w:r>
        <w:t>Exempt</w:t>
      </w:r>
      <w:r>
        <w:rPr>
          <w:spacing w:val="-10"/>
        </w:rPr>
        <w:t xml:space="preserve"> </w:t>
      </w:r>
      <w:r>
        <w:t>under</w:t>
      </w:r>
      <w:r>
        <w:rPr>
          <w:spacing w:val="-7"/>
        </w:rPr>
        <w:t xml:space="preserve"> </w:t>
      </w:r>
      <w:r>
        <w:t>Code</w:t>
      </w:r>
      <w:r>
        <w:rPr>
          <w:spacing w:val="-10"/>
        </w:rPr>
        <w:t xml:space="preserve"> </w:t>
      </w:r>
      <w:r>
        <w:t>Section</w:t>
      </w:r>
      <w:r>
        <w:rPr>
          <w:spacing w:val="-8"/>
        </w:rPr>
        <w:t xml:space="preserve"> </w:t>
      </w:r>
      <w:r>
        <w:rPr>
          <w:spacing w:val="-2"/>
        </w:rPr>
        <w:t>401(a)</w:t>
      </w:r>
      <w:r>
        <w:tab/>
      </w:r>
      <w:r>
        <w:rPr>
          <w:rFonts w:ascii="MS Gothic" w:hAnsi="MS Gothic"/>
        </w:rPr>
        <w:t>☐</w:t>
      </w:r>
      <w:r>
        <w:rPr>
          <w:rFonts w:ascii="MS Gothic" w:hAnsi="MS Gothic"/>
          <w:spacing w:val="37"/>
        </w:rPr>
        <w:t xml:space="preserve"> </w:t>
      </w:r>
      <w:r>
        <w:t>Exempt</w:t>
      </w:r>
      <w:r>
        <w:rPr>
          <w:spacing w:val="-6"/>
        </w:rPr>
        <w:t xml:space="preserve"> </w:t>
      </w:r>
      <w:r>
        <w:t>under</w:t>
      </w:r>
      <w:r>
        <w:rPr>
          <w:spacing w:val="-5"/>
        </w:rPr>
        <w:t xml:space="preserve"> </w:t>
      </w:r>
      <w:r>
        <w:t>Code</w:t>
      </w:r>
      <w:r>
        <w:rPr>
          <w:spacing w:val="-6"/>
        </w:rPr>
        <w:t xml:space="preserve"> </w:t>
      </w:r>
      <w:r>
        <w:t>Section</w:t>
      </w:r>
      <w:r>
        <w:rPr>
          <w:spacing w:val="-5"/>
        </w:rPr>
        <w:t xml:space="preserve"> 892</w:t>
      </w:r>
    </w:p>
    <w:p w14:paraId="5BA22887" w14:textId="77777777" w:rsidR="00A37219" w:rsidRDefault="00000000">
      <w:pPr>
        <w:pStyle w:val="ListParagraph"/>
        <w:numPr>
          <w:ilvl w:val="1"/>
          <w:numId w:val="37"/>
        </w:numPr>
        <w:tabs>
          <w:tab w:val="left" w:pos="1465"/>
        </w:tabs>
        <w:spacing w:line="286" w:lineRule="exact"/>
        <w:ind w:left="1465" w:hanging="383"/>
        <w:jc w:val="left"/>
      </w:pPr>
      <w:r>
        <w:t>Exempt</w:t>
      </w:r>
      <w:r>
        <w:rPr>
          <w:spacing w:val="-10"/>
        </w:rPr>
        <w:t xml:space="preserve"> </w:t>
      </w:r>
      <w:r>
        <w:t>under</w:t>
      </w:r>
      <w:r>
        <w:rPr>
          <w:spacing w:val="-7"/>
        </w:rPr>
        <w:t xml:space="preserve"> </w:t>
      </w:r>
      <w:r>
        <w:t>Code</w:t>
      </w:r>
      <w:r>
        <w:rPr>
          <w:spacing w:val="-10"/>
        </w:rPr>
        <w:t xml:space="preserve"> </w:t>
      </w:r>
      <w:r>
        <w:t>Section</w:t>
      </w:r>
      <w:r>
        <w:rPr>
          <w:spacing w:val="-8"/>
        </w:rPr>
        <w:t xml:space="preserve"> </w:t>
      </w:r>
      <w:r>
        <w:rPr>
          <w:spacing w:val="-2"/>
        </w:rPr>
        <w:t>501(c)(3)</w:t>
      </w:r>
    </w:p>
    <w:p w14:paraId="76F9AF03" w14:textId="77777777" w:rsidR="00A37219" w:rsidRDefault="00000000">
      <w:pPr>
        <w:pStyle w:val="BodyText"/>
        <w:spacing w:before="10"/>
        <w:rPr>
          <w:sz w:val="18"/>
        </w:rPr>
      </w:pPr>
      <w:r>
        <w:rPr>
          <w:noProof/>
          <w:sz w:val="18"/>
        </w:rPr>
        <mc:AlternateContent>
          <mc:Choice Requires="wpg">
            <w:drawing>
              <wp:anchor distT="0" distB="0" distL="0" distR="0" simplePos="0" relativeHeight="487589888" behindDoc="1" locked="0" layoutInCell="1" allowOverlap="1" wp14:anchorId="6B337778" wp14:editId="307B1D06">
                <wp:simplePos x="0" y="0"/>
                <wp:positionH relativeFrom="page">
                  <wp:posOffset>916931</wp:posOffset>
                </wp:positionH>
                <wp:positionV relativeFrom="paragraph">
                  <wp:posOffset>153347</wp:posOffset>
                </wp:positionV>
                <wp:extent cx="5943600" cy="73152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31520"/>
                          <a:chOff x="0" y="0"/>
                          <a:chExt cx="5943600" cy="731520"/>
                        </a:xfrm>
                      </wpg:grpSpPr>
                      <wps:wsp>
                        <wps:cNvPr id="46" name="Graphic 46"/>
                        <wps:cNvSpPr/>
                        <wps:spPr>
                          <a:xfrm>
                            <a:off x="-3" y="8"/>
                            <a:ext cx="5943600" cy="731520"/>
                          </a:xfrm>
                          <a:custGeom>
                            <a:avLst/>
                            <a:gdLst/>
                            <a:ahLst/>
                            <a:cxnLst/>
                            <a:rect l="l" t="t" r="r" b="b"/>
                            <a:pathLst>
                              <a:path w="5943600" h="731520">
                                <a:moveTo>
                                  <a:pt x="5943600" y="0"/>
                                </a:moveTo>
                                <a:lnTo>
                                  <a:pt x="5925312" y="0"/>
                                </a:lnTo>
                                <a:lnTo>
                                  <a:pt x="0" y="0"/>
                                </a:lnTo>
                                <a:lnTo>
                                  <a:pt x="0" y="17780"/>
                                </a:lnTo>
                                <a:lnTo>
                                  <a:pt x="0" y="713740"/>
                                </a:lnTo>
                                <a:lnTo>
                                  <a:pt x="0" y="731520"/>
                                </a:lnTo>
                                <a:lnTo>
                                  <a:pt x="5943600" y="731520"/>
                                </a:lnTo>
                                <a:lnTo>
                                  <a:pt x="5943600" y="713740"/>
                                </a:lnTo>
                                <a:lnTo>
                                  <a:pt x="18288" y="713740"/>
                                </a:lnTo>
                                <a:lnTo>
                                  <a:pt x="18288" y="17780"/>
                                </a:lnTo>
                                <a:lnTo>
                                  <a:pt x="5925312" y="17780"/>
                                </a:lnTo>
                                <a:lnTo>
                                  <a:pt x="5925312" y="713232"/>
                                </a:lnTo>
                                <a:lnTo>
                                  <a:pt x="5943600" y="713232"/>
                                </a:lnTo>
                                <a:lnTo>
                                  <a:pt x="5943600"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79764" y="24064"/>
                            <a:ext cx="2790190" cy="398145"/>
                          </a:xfrm>
                          <a:prstGeom prst="rect">
                            <a:avLst/>
                          </a:prstGeom>
                        </wps:spPr>
                        <wps:txbx>
                          <w:txbxContent>
                            <w:p w14:paraId="21687C4C" w14:textId="77777777" w:rsidR="00A37219" w:rsidRDefault="00000000">
                              <w:pPr>
                                <w:spacing w:line="244" w:lineRule="exact"/>
                                <w:rPr>
                                  <w:b/>
                                </w:rPr>
                              </w:pPr>
                              <w:r>
                                <w:rPr>
                                  <w:b/>
                                  <w:u w:val="single"/>
                                </w:rPr>
                                <w:t>Custodian</w:t>
                              </w:r>
                              <w:r>
                                <w:rPr>
                                  <w:b/>
                                  <w:spacing w:val="-14"/>
                                  <w:u w:val="single"/>
                                </w:rPr>
                                <w:t xml:space="preserve"> </w:t>
                              </w:r>
                              <w:r>
                                <w:rPr>
                                  <w:b/>
                                  <w:u w:val="single"/>
                                </w:rPr>
                                <w:t>Information</w:t>
                              </w:r>
                              <w:r>
                                <w:rPr>
                                  <w:b/>
                                  <w:spacing w:val="-14"/>
                                  <w:u w:val="single"/>
                                </w:rPr>
                                <w:t xml:space="preserve"> </w:t>
                              </w:r>
                              <w:r>
                                <w:rPr>
                                  <w:b/>
                                  <w:u w:val="single"/>
                                </w:rPr>
                                <w:t>(if</w:t>
                              </w:r>
                              <w:r>
                                <w:rPr>
                                  <w:b/>
                                  <w:spacing w:val="-13"/>
                                  <w:u w:val="single"/>
                                </w:rPr>
                                <w:t xml:space="preserve"> </w:t>
                              </w:r>
                              <w:r>
                                <w:rPr>
                                  <w:b/>
                                  <w:spacing w:val="-2"/>
                                  <w:u w:val="single"/>
                                </w:rPr>
                                <w:t>applicable)</w:t>
                              </w:r>
                              <w:r>
                                <w:rPr>
                                  <w:b/>
                                  <w:spacing w:val="-2"/>
                                </w:rPr>
                                <w:t>:</w:t>
                              </w:r>
                            </w:p>
                            <w:p w14:paraId="40753C7C" w14:textId="77777777" w:rsidR="00A37219" w:rsidRDefault="00000000">
                              <w:pPr>
                                <w:numPr>
                                  <w:ilvl w:val="0"/>
                                  <w:numId w:val="33"/>
                                </w:numPr>
                                <w:tabs>
                                  <w:tab w:val="left" w:pos="743"/>
                                  <w:tab w:val="left" w:pos="2716"/>
                                </w:tabs>
                                <w:spacing w:before="110" w:line="272" w:lineRule="exact"/>
                                <w:ind w:left="743" w:hanging="383"/>
                              </w:pPr>
                              <w:r>
                                <w:t>Charles</w:t>
                              </w:r>
                              <w:r>
                                <w:rPr>
                                  <w:spacing w:val="-10"/>
                                </w:rPr>
                                <w:t xml:space="preserve"> </w:t>
                              </w:r>
                              <w:r>
                                <w:rPr>
                                  <w:spacing w:val="-2"/>
                                </w:rPr>
                                <w:t>Schwab</w:t>
                              </w:r>
                              <w:r>
                                <w:tab/>
                              </w:r>
                              <w:r>
                                <w:rPr>
                                  <w:rFonts w:ascii="MS Gothic" w:hAnsi="MS Gothic"/>
                                </w:rPr>
                                <w:t>☐</w:t>
                              </w:r>
                              <w:r>
                                <w:rPr>
                                  <w:rFonts w:ascii="MS Gothic" w:hAnsi="MS Gothic"/>
                                  <w:spacing w:val="45"/>
                                </w:rPr>
                                <w:t xml:space="preserve"> </w:t>
                              </w:r>
                              <w:r>
                                <w:t>Fidelity</w:t>
                              </w:r>
                              <w:r>
                                <w:rPr>
                                  <w:spacing w:val="-3"/>
                                </w:rPr>
                                <w:t xml:space="preserve"> </w:t>
                              </w:r>
                              <w:r>
                                <w:rPr>
                                  <w:spacing w:val="-2"/>
                                </w:rPr>
                                <w:t>(NFS)</w:t>
                              </w:r>
                            </w:p>
                          </w:txbxContent>
                        </wps:txbx>
                        <wps:bodyPr wrap="square" lIns="0" tIns="0" rIns="0" bIns="0" rtlCol="0">
                          <a:noAutofit/>
                        </wps:bodyPr>
                      </wps:wsp>
                      <wps:wsp>
                        <wps:cNvPr id="48" name="Textbox 48"/>
                        <wps:cNvSpPr txBox="1"/>
                        <wps:spPr>
                          <a:xfrm>
                            <a:off x="3217680" y="270952"/>
                            <a:ext cx="1102360" cy="155575"/>
                          </a:xfrm>
                          <a:prstGeom prst="rect">
                            <a:avLst/>
                          </a:prstGeom>
                        </wps:spPr>
                        <wps:txbx>
                          <w:txbxContent>
                            <w:p w14:paraId="0F5C9016" w14:textId="77777777" w:rsidR="00A37219" w:rsidRDefault="00000000">
                              <w:pPr>
                                <w:numPr>
                                  <w:ilvl w:val="0"/>
                                  <w:numId w:val="32"/>
                                </w:numPr>
                                <w:tabs>
                                  <w:tab w:val="left" w:pos="383"/>
                                </w:tabs>
                                <w:spacing w:line="245" w:lineRule="exact"/>
                                <w:ind w:left="383" w:hanging="383"/>
                              </w:pPr>
                              <w:r>
                                <w:t>TD</w:t>
                              </w:r>
                              <w:r>
                                <w:rPr>
                                  <w:spacing w:val="-7"/>
                                </w:rPr>
                                <w:t xml:space="preserve"> </w:t>
                              </w:r>
                              <w:r>
                                <w:rPr>
                                  <w:spacing w:val="-2"/>
                                </w:rPr>
                                <w:t>Ameritrade</w:t>
                              </w:r>
                            </w:p>
                          </w:txbxContent>
                        </wps:txbx>
                        <wps:bodyPr wrap="square" lIns="0" tIns="0" rIns="0" bIns="0" rtlCol="0">
                          <a:noAutofit/>
                        </wps:bodyPr>
                      </wps:wsp>
                      <wps:wsp>
                        <wps:cNvPr id="49" name="Textbox 49"/>
                        <wps:cNvSpPr txBox="1"/>
                        <wps:spPr>
                          <a:xfrm>
                            <a:off x="4668528" y="270952"/>
                            <a:ext cx="1210945" cy="155575"/>
                          </a:xfrm>
                          <a:prstGeom prst="rect">
                            <a:avLst/>
                          </a:prstGeom>
                        </wps:spPr>
                        <wps:txbx>
                          <w:txbxContent>
                            <w:p w14:paraId="25D0FFC0" w14:textId="77777777" w:rsidR="00A37219" w:rsidRDefault="00000000">
                              <w:pPr>
                                <w:numPr>
                                  <w:ilvl w:val="0"/>
                                  <w:numId w:val="31"/>
                                </w:numPr>
                                <w:tabs>
                                  <w:tab w:val="left" w:pos="383"/>
                                  <w:tab w:val="left" w:pos="1886"/>
                                </w:tabs>
                                <w:spacing w:line="245" w:lineRule="exact"/>
                                <w:ind w:left="383" w:hanging="383"/>
                              </w:pPr>
                              <w:r>
                                <w:rPr>
                                  <w:u w:val="single"/>
                                </w:rPr>
                                <w:t xml:space="preserve"> </w:t>
                              </w:r>
                              <w:r>
                                <w:rPr>
                                  <w:u w:val="single"/>
                                </w:rPr>
                                <w:tab/>
                              </w:r>
                            </w:p>
                          </w:txbxContent>
                        </wps:txbx>
                        <wps:bodyPr wrap="square" lIns="0" tIns="0" rIns="0" bIns="0" rtlCol="0">
                          <a:noAutofit/>
                        </wps:bodyPr>
                      </wps:wsp>
                      <wps:wsp>
                        <wps:cNvPr id="50" name="Textbox 50"/>
                        <wps:cNvSpPr txBox="1"/>
                        <wps:spPr>
                          <a:xfrm>
                            <a:off x="79764" y="517840"/>
                            <a:ext cx="3670300" cy="155575"/>
                          </a:xfrm>
                          <a:prstGeom prst="rect">
                            <a:avLst/>
                          </a:prstGeom>
                        </wps:spPr>
                        <wps:txbx>
                          <w:txbxContent>
                            <w:p w14:paraId="62B3897F" w14:textId="77777777" w:rsidR="00A37219" w:rsidRDefault="00000000">
                              <w:pPr>
                                <w:tabs>
                                  <w:tab w:val="left" w:pos="5759"/>
                                </w:tabs>
                                <w:spacing w:line="244" w:lineRule="exact"/>
                              </w:pPr>
                              <w:r>
                                <w:t>Account</w:t>
                              </w:r>
                              <w:r>
                                <w:rPr>
                                  <w:spacing w:val="-9"/>
                                </w:rPr>
                                <w:t xml:space="preserve"> </w:t>
                              </w:r>
                              <w:r>
                                <w:rPr>
                                  <w:spacing w:val="-2"/>
                                </w:rPr>
                                <w:t>Number:</w:t>
                              </w:r>
                              <w:r>
                                <w:rPr>
                                  <w:u w:val="single"/>
                                </w:rPr>
                                <w:tab/>
                              </w:r>
                            </w:p>
                          </w:txbxContent>
                        </wps:txbx>
                        <wps:bodyPr wrap="square" lIns="0" tIns="0" rIns="0" bIns="0" rtlCol="0">
                          <a:noAutofit/>
                        </wps:bodyPr>
                      </wps:wsp>
                    </wpg:wgp>
                  </a:graphicData>
                </a:graphic>
              </wp:anchor>
            </w:drawing>
          </mc:Choice>
          <mc:Fallback>
            <w:pict>
              <v:group w14:anchorId="6B337778" id="Group 45" o:spid="_x0000_s1044" style="position:absolute;margin-left:72.2pt;margin-top:12.05pt;width:468pt;height:57.6pt;z-index:-15726592;mso-wrap-distance-left:0;mso-wrap-distance-right:0;mso-position-horizontal-relative:page" coordsize="59436,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">
                <v:shape id="Graphic 46" o:spid="_x0000_s1045" style="position:absolute;width:59435;height:7315;visibility:visible;mso-wrap-style:square;v-text-anchor:top" coordsize="594360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" path="m5943600,r-18288,l,,,17780,,713740r,17780l5943600,731520r,-17780l18288,713740r,-695960l5925312,17780r,695452l5943600,713232,5943600,xe" fillcolor="black" stroked="f">
                  <v:path arrowok="t"/>
                </v:shape>
                <v:shape id="Textbox 47" o:spid="_x0000_s1046" type="#_x0000_t202" style="position:absolute;left:797;top:240;width:27902;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1687C4C" w14:textId="77777777" w:rsidR="00A37219" w:rsidRDefault="00000000">
                        <w:pPr>
                          <w:spacing w:line="244" w:lineRule="exact"/>
                          <w:rPr>
                            <w:b/>
                          </w:rPr>
                        </w:pPr>
                        <w:r>
                          <w:rPr>
                            <w:b/>
                            <w:u w:val="single"/>
                          </w:rPr>
                          <w:t>Custodian</w:t>
                        </w:r>
                        <w:r>
                          <w:rPr>
                            <w:b/>
                            <w:spacing w:val="-14"/>
                            <w:u w:val="single"/>
                          </w:rPr>
                          <w:t xml:space="preserve"> </w:t>
                        </w:r>
                        <w:r>
                          <w:rPr>
                            <w:b/>
                            <w:u w:val="single"/>
                          </w:rPr>
                          <w:t>Information</w:t>
                        </w:r>
                        <w:r>
                          <w:rPr>
                            <w:b/>
                            <w:spacing w:val="-14"/>
                            <w:u w:val="single"/>
                          </w:rPr>
                          <w:t xml:space="preserve"> </w:t>
                        </w:r>
                        <w:r>
                          <w:rPr>
                            <w:b/>
                            <w:u w:val="single"/>
                          </w:rPr>
                          <w:t>(if</w:t>
                        </w:r>
                        <w:r>
                          <w:rPr>
                            <w:b/>
                            <w:spacing w:val="-13"/>
                            <w:u w:val="single"/>
                          </w:rPr>
                          <w:t xml:space="preserve"> </w:t>
                        </w:r>
                        <w:r>
                          <w:rPr>
                            <w:b/>
                            <w:spacing w:val="-2"/>
                            <w:u w:val="single"/>
                          </w:rPr>
                          <w:t>applicable)</w:t>
                        </w:r>
                        <w:r>
                          <w:rPr>
                            <w:b/>
                            <w:spacing w:val="-2"/>
                          </w:rPr>
                          <w:t>:</w:t>
                        </w:r>
                      </w:p>
                      <w:p w14:paraId="40753C7C" w14:textId="77777777" w:rsidR="00A37219" w:rsidRDefault="00000000">
                        <w:pPr>
                          <w:numPr>
                            <w:ilvl w:val="0"/>
                            <w:numId w:val="33"/>
                          </w:numPr>
                          <w:tabs>
                            <w:tab w:val="left" w:pos="743"/>
                            <w:tab w:val="left" w:pos="2716"/>
                          </w:tabs>
                          <w:spacing w:before="110" w:line="272" w:lineRule="exact"/>
                          <w:ind w:left="743" w:hanging="383"/>
                        </w:pPr>
                        <w:r>
                          <w:t>Charles</w:t>
                        </w:r>
                        <w:r>
                          <w:rPr>
                            <w:spacing w:val="-10"/>
                          </w:rPr>
                          <w:t xml:space="preserve"> </w:t>
                        </w:r>
                        <w:r>
                          <w:rPr>
                            <w:spacing w:val="-2"/>
                          </w:rPr>
                          <w:t>Schwab</w:t>
                        </w:r>
                        <w:r>
                          <w:tab/>
                        </w:r>
                        <w:r>
                          <w:rPr>
                            <w:rFonts w:ascii="MS Gothic" w:hAnsi="MS Gothic"/>
                          </w:rPr>
                          <w:t>☐</w:t>
                        </w:r>
                        <w:r>
                          <w:rPr>
                            <w:rFonts w:ascii="MS Gothic" w:hAnsi="MS Gothic"/>
                            <w:spacing w:val="45"/>
                          </w:rPr>
                          <w:t xml:space="preserve"> </w:t>
                        </w:r>
                        <w:r>
                          <w:t>Fidelity</w:t>
                        </w:r>
                        <w:r>
                          <w:rPr>
                            <w:spacing w:val="-3"/>
                          </w:rPr>
                          <w:t xml:space="preserve"> </w:t>
                        </w:r>
                        <w:r>
                          <w:rPr>
                            <w:spacing w:val="-2"/>
                          </w:rPr>
                          <w:t>(NFS)</w:t>
                        </w:r>
                      </w:p>
                    </w:txbxContent>
                  </v:textbox>
                </v:shape>
                <v:shape id="Textbox 48" o:spid="_x0000_s1047" type="#_x0000_t202" style="position:absolute;left:32176;top:2709;width:1102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F5C9016" w14:textId="77777777" w:rsidR="00A37219" w:rsidRDefault="00000000">
                        <w:pPr>
                          <w:numPr>
                            <w:ilvl w:val="0"/>
                            <w:numId w:val="32"/>
                          </w:numPr>
                          <w:tabs>
                            <w:tab w:val="left" w:pos="383"/>
                          </w:tabs>
                          <w:spacing w:line="245" w:lineRule="exact"/>
                          <w:ind w:left="383" w:hanging="383"/>
                        </w:pPr>
                        <w:r>
                          <w:t>TD</w:t>
                        </w:r>
                        <w:r>
                          <w:rPr>
                            <w:spacing w:val="-7"/>
                          </w:rPr>
                          <w:t xml:space="preserve"> </w:t>
                        </w:r>
                        <w:r>
                          <w:rPr>
                            <w:spacing w:val="-2"/>
                          </w:rPr>
                          <w:t>Ameritrade</w:t>
                        </w:r>
                      </w:p>
                    </w:txbxContent>
                  </v:textbox>
                </v:shape>
                <v:shape id="Textbox 49" o:spid="_x0000_s1048" type="#_x0000_t202" style="position:absolute;left:46685;top:2709;width:1210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5D0FFC0" w14:textId="77777777" w:rsidR="00A37219" w:rsidRDefault="00000000">
                        <w:pPr>
                          <w:numPr>
                            <w:ilvl w:val="0"/>
                            <w:numId w:val="31"/>
                          </w:numPr>
                          <w:tabs>
                            <w:tab w:val="left" w:pos="383"/>
                            <w:tab w:val="left" w:pos="1886"/>
                          </w:tabs>
                          <w:spacing w:line="245" w:lineRule="exact"/>
                          <w:ind w:left="383" w:hanging="383"/>
                        </w:pPr>
                        <w:r>
                          <w:rPr>
                            <w:u w:val="single"/>
                          </w:rPr>
                          <w:t xml:space="preserve"> </w:t>
                        </w:r>
                        <w:r>
                          <w:rPr>
                            <w:u w:val="single"/>
                          </w:rPr>
                          <w:tab/>
                        </w:r>
                      </w:p>
                    </w:txbxContent>
                  </v:textbox>
                </v:shape>
                <v:shape id="Textbox 50" o:spid="_x0000_s1049" type="#_x0000_t202" style="position:absolute;left:797;top:5178;width:3670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2B3897F" w14:textId="77777777" w:rsidR="00A37219" w:rsidRDefault="00000000">
                        <w:pPr>
                          <w:tabs>
                            <w:tab w:val="left" w:pos="5759"/>
                          </w:tabs>
                          <w:spacing w:line="244" w:lineRule="exact"/>
                        </w:pPr>
                        <w:r>
                          <w:t>Account</w:t>
                        </w:r>
                        <w:r>
                          <w:rPr>
                            <w:spacing w:val="-9"/>
                          </w:rPr>
                          <w:t xml:space="preserve"> </w:t>
                        </w:r>
                        <w:r>
                          <w:rPr>
                            <w:spacing w:val="-2"/>
                          </w:rPr>
                          <w:t>Number:</w:t>
                        </w:r>
                        <w:r>
                          <w:rPr>
                            <w:u w:val="single"/>
                          </w:rPr>
                          <w:tab/>
                        </w:r>
                      </w:p>
                    </w:txbxContent>
                  </v:textbox>
                </v:shape>
                <w10:wrap type="topAndBottom" anchorx="page"/>
              </v:group>
            </w:pict>
          </mc:Fallback>
        </mc:AlternateContent>
      </w:r>
      <w:r>
        <w:rPr>
          <w:noProof/>
          <w:sz w:val="18"/>
        </w:rPr>
        <mc:AlternateContent>
          <mc:Choice Requires="wps">
            <w:drawing>
              <wp:anchor distT="0" distB="0" distL="0" distR="0" simplePos="0" relativeHeight="487590400" behindDoc="1" locked="0" layoutInCell="1" allowOverlap="1" wp14:anchorId="7E152E57" wp14:editId="0D9FC488">
                <wp:simplePos x="0" y="0"/>
                <wp:positionH relativeFrom="page">
                  <wp:posOffset>926464</wp:posOffset>
                </wp:positionH>
                <wp:positionV relativeFrom="paragraph">
                  <wp:posOffset>1052503</wp:posOffset>
                </wp:positionV>
                <wp:extent cx="5925820" cy="38100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5820" cy="381000"/>
                        </a:xfrm>
                        <a:prstGeom prst="rect">
                          <a:avLst/>
                        </a:prstGeom>
                        <a:ln w="18288">
                          <a:solidFill>
                            <a:srgbClr val="000000"/>
                          </a:solidFill>
                          <a:prstDash val="solid"/>
                        </a:ln>
                      </wps:spPr>
                      <wps:txbx>
                        <w:txbxContent>
                          <w:p w14:paraId="73935320" w14:textId="77777777" w:rsidR="00A37219" w:rsidRDefault="00000000">
                            <w:pPr>
                              <w:pStyle w:val="BodyText"/>
                              <w:tabs>
                                <w:tab w:val="left" w:pos="3700"/>
                                <w:tab w:val="left" w:pos="5856"/>
                                <w:tab w:val="left" w:pos="6552"/>
                                <w:tab w:val="left" w:pos="9072"/>
                              </w:tabs>
                              <w:ind w:left="96" w:right="22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5"/>
                              </w:rPr>
                              <w:t>E-</w:t>
                            </w:r>
                            <w:r>
                              <w:t>mail:</w:t>
                            </w:r>
                            <w:r>
                              <w:rPr>
                                <w:u w:val="single"/>
                              </w:rPr>
                              <w:tab/>
                            </w:r>
                          </w:p>
                        </w:txbxContent>
                      </wps:txbx>
                      <wps:bodyPr wrap="square" lIns="0" tIns="0" rIns="0" bIns="0" rtlCol="0">
                        <a:noAutofit/>
                      </wps:bodyPr>
                    </wps:wsp>
                  </a:graphicData>
                </a:graphic>
              </wp:anchor>
            </w:drawing>
          </mc:Choice>
          <mc:Fallback>
            <w:pict>
              <v:shape w14:anchorId="7E152E57" id="Textbox 51" o:spid="_x0000_s1050" type="#_x0000_t202" style="position:absolute;margin-left:72.95pt;margin-top:82.85pt;width:466.6pt;height:30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" filled="f" strokeweight="1.44pt">
                <v:path arrowok="t"/>
                <v:textbox inset="0,0,0,0">
                  <w:txbxContent>
                    <w:p w14:paraId="73935320" w14:textId="77777777" w:rsidR="00A37219" w:rsidRDefault="00000000">
                      <w:pPr>
                        <w:pStyle w:val="BodyText"/>
                        <w:tabs>
                          <w:tab w:val="left" w:pos="3700"/>
                          <w:tab w:val="left" w:pos="5856"/>
                          <w:tab w:val="left" w:pos="6552"/>
                          <w:tab w:val="left" w:pos="9072"/>
                        </w:tabs>
                        <w:ind w:left="96" w:right="22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5"/>
                        </w:rPr>
                        <w:t>E-</w:t>
                      </w:r>
                      <w:r>
                        <w:t>mail:</w:t>
                      </w:r>
                      <w:r>
                        <w:rPr>
                          <w:u w:val="single"/>
                        </w:rPr>
                        <w:tab/>
                      </w:r>
                    </w:p>
                  </w:txbxContent>
                </v:textbox>
                <w10:wrap type="topAndBottom" anchorx="page"/>
              </v:shape>
            </w:pict>
          </mc:Fallback>
        </mc:AlternateContent>
      </w:r>
    </w:p>
    <w:p w14:paraId="63BBFC7A" w14:textId="77777777" w:rsidR="00A37219" w:rsidRDefault="00A37219">
      <w:pPr>
        <w:pStyle w:val="BodyText"/>
        <w:spacing w:before="6"/>
        <w:rPr>
          <w:sz w:val="19"/>
        </w:rPr>
      </w:pPr>
    </w:p>
    <w:p w14:paraId="3DD1ADDC" w14:textId="77777777" w:rsidR="00A37219" w:rsidRDefault="00000000">
      <w:pPr>
        <w:pStyle w:val="BodyText"/>
        <w:tabs>
          <w:tab w:val="left" w:pos="9547"/>
        </w:tabs>
        <w:spacing w:before="159"/>
        <w:ind w:left="362" w:right="890"/>
        <w:jc w:val="both"/>
      </w:pPr>
      <w:r>
        <w:t xml:space="preserve">Other </w:t>
      </w:r>
      <w:proofErr w:type="gramStart"/>
      <w:r>
        <w:t>persons</w:t>
      </w:r>
      <w:proofErr w:type="gramEnd"/>
      <w:r>
        <w:t xml:space="preserve"> who should receive Fund correspondence</w:t>
      </w:r>
      <w:proofErr w:type="gramStart"/>
      <w:r>
        <w:t>:</w:t>
      </w:r>
      <w:r>
        <w:rPr>
          <w:u w:val="single"/>
        </w:rPr>
        <w:tab/>
      </w:r>
      <w:r>
        <w:t xml:space="preserve"> </w:t>
      </w:r>
      <w:r>
        <w:rPr>
          <w:spacing w:val="-2"/>
        </w:rPr>
        <w:t>Address:</w:t>
      </w:r>
      <w:r>
        <w:rPr>
          <w:u w:val="single"/>
        </w:rPr>
        <w:tab/>
      </w:r>
      <w:r>
        <w:t xml:space="preserve"> </w:t>
      </w:r>
      <w:r>
        <w:rPr>
          <w:spacing w:val="-2"/>
        </w:rPr>
        <w:t>Telephone:</w:t>
      </w:r>
      <w:r>
        <w:rPr>
          <w:u w:val="single"/>
        </w:rPr>
        <w:tab/>
      </w:r>
      <w:r>
        <w:t xml:space="preserve"> </w:t>
      </w:r>
      <w:r>
        <w:rPr>
          <w:spacing w:val="-4"/>
        </w:rPr>
        <w:t>Fax:</w:t>
      </w:r>
      <w:r>
        <w:rPr>
          <w:u w:val="single"/>
        </w:rPr>
        <w:tab/>
      </w:r>
      <w:r>
        <w:t xml:space="preserve"> </w:t>
      </w:r>
      <w:r>
        <w:rPr>
          <w:spacing w:val="-5"/>
        </w:rPr>
        <w:t>E-</w:t>
      </w:r>
      <w:r>
        <w:rPr>
          <w:spacing w:val="-2"/>
        </w:rPr>
        <w:t>mail</w:t>
      </w:r>
      <w:proofErr w:type="gramEnd"/>
      <w:r>
        <w:rPr>
          <w:spacing w:val="-2"/>
        </w:rPr>
        <w:t>:</w:t>
      </w:r>
      <w:r>
        <w:rPr>
          <w:u w:val="single"/>
        </w:rPr>
        <w:tab/>
      </w:r>
    </w:p>
    <w:p w14:paraId="3007AD16" w14:textId="77777777" w:rsidR="00A37219" w:rsidRDefault="00A37219">
      <w:pPr>
        <w:pStyle w:val="BodyText"/>
        <w:jc w:val="both"/>
        <w:sectPr w:rsidR="00A37219">
          <w:pgSz w:w="12240" w:h="15840"/>
          <w:pgMar w:top="1380" w:right="720" w:bottom="1200" w:left="1080" w:header="0" w:footer="1017" w:gutter="0"/>
          <w:pgBorders w:offsetFrom="page">
            <w:top w:val="single" w:sz="12" w:space="24" w:color="000000"/>
            <w:left w:val="single" w:sz="12" w:space="24" w:color="000000"/>
            <w:bottom w:val="single" w:sz="12" w:space="24" w:color="000000"/>
            <w:right w:val="single" w:sz="12" w:space="24" w:color="000000"/>
          </w:pgBorders>
          <w:cols w:space="720"/>
        </w:sectPr>
      </w:pPr>
    </w:p>
    <w:p w14:paraId="3187E881" w14:textId="77777777" w:rsidR="00A37219" w:rsidRDefault="00000000">
      <w:pPr>
        <w:pStyle w:val="Heading1"/>
        <w:ind w:left="360"/>
        <w:rPr>
          <w:rFonts w:ascii="Times New Roman"/>
          <w:b w:val="0"/>
        </w:rPr>
      </w:pPr>
      <w:r>
        <w:rPr>
          <w:rFonts w:ascii="Times New Roman"/>
          <w:spacing w:val="-2"/>
        </w:rPr>
        <w:lastRenderedPageBreak/>
        <w:t>Payment Options</w:t>
      </w:r>
      <w:r>
        <w:rPr>
          <w:rFonts w:ascii="Times New Roman"/>
          <w:b w:val="0"/>
          <w:spacing w:val="-2"/>
        </w:rPr>
        <w:t>:</w:t>
      </w:r>
    </w:p>
    <w:p w14:paraId="45EF6997" w14:textId="77777777" w:rsidR="00A37219" w:rsidRDefault="00A37219">
      <w:pPr>
        <w:pStyle w:val="BodyText"/>
        <w:rPr>
          <w:sz w:val="20"/>
        </w:rPr>
      </w:pPr>
    </w:p>
    <w:p w14:paraId="0CB29FB3" w14:textId="77777777" w:rsidR="00A37219" w:rsidRDefault="00A37219">
      <w:pPr>
        <w:pStyle w:val="BodyText"/>
        <w:rPr>
          <w:sz w:val="20"/>
        </w:rPr>
      </w:pPr>
    </w:p>
    <w:p w14:paraId="3BA54156" w14:textId="77777777" w:rsidR="00A37219" w:rsidRDefault="00A37219">
      <w:pPr>
        <w:pStyle w:val="BodyText"/>
        <w:rPr>
          <w:sz w:val="20"/>
        </w:rPr>
      </w:pPr>
    </w:p>
    <w:p w14:paraId="4DC859A2" w14:textId="77777777" w:rsidR="00A37219" w:rsidRDefault="00000000">
      <w:pPr>
        <w:pStyle w:val="BodyText"/>
        <w:spacing w:before="10"/>
        <w:rPr>
          <w:sz w:val="20"/>
        </w:rPr>
      </w:pPr>
      <w:r>
        <w:rPr>
          <w:noProof/>
          <w:sz w:val="20"/>
        </w:rPr>
        <mc:AlternateContent>
          <mc:Choice Requires="wps">
            <w:drawing>
              <wp:anchor distT="0" distB="0" distL="0" distR="0" simplePos="0" relativeHeight="487598080" behindDoc="1" locked="0" layoutInCell="1" allowOverlap="1" wp14:anchorId="454351E0" wp14:editId="42A8C841">
                <wp:simplePos x="0" y="0"/>
                <wp:positionH relativeFrom="page">
                  <wp:posOffset>1054100</wp:posOffset>
                </wp:positionH>
                <wp:positionV relativeFrom="paragraph">
                  <wp:posOffset>167819</wp:posOffset>
                </wp:positionV>
                <wp:extent cx="5410200"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6350"/>
                        </a:xfrm>
                        <a:custGeom>
                          <a:avLst/>
                          <a:gdLst/>
                          <a:ahLst/>
                          <a:cxnLst/>
                          <a:rect l="l" t="t" r="r" b="b"/>
                          <a:pathLst>
                            <a:path w="5410200" h="6350">
                              <a:moveTo>
                                <a:pt x="5410200" y="0"/>
                              </a:moveTo>
                              <a:lnTo>
                                <a:pt x="0" y="0"/>
                              </a:lnTo>
                              <a:lnTo>
                                <a:pt x="0" y="6096"/>
                              </a:lnTo>
                              <a:lnTo>
                                <a:pt x="5410200" y="6096"/>
                              </a:lnTo>
                              <a:lnTo>
                                <a:pt x="5410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5494C" id="Graphic 52" o:spid="_x0000_s1026" style="position:absolute;margin-left:83pt;margin-top:13.2pt;width:426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410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" path="m5410200,l,,,6096r5410200,l5410200,xe" fillcolor="black" stroked="f">
                <v:path arrowok="t"/>
                <w10:wrap type="topAndBottom" anchorx="page"/>
              </v:shape>
            </w:pict>
          </mc:Fallback>
        </mc:AlternateContent>
      </w:r>
    </w:p>
    <w:p w14:paraId="1A236A14" w14:textId="77777777" w:rsidR="00A37219" w:rsidRDefault="00000000">
      <w:pPr>
        <w:pStyle w:val="ListParagraph"/>
        <w:numPr>
          <w:ilvl w:val="0"/>
          <w:numId w:val="30"/>
        </w:numPr>
        <w:tabs>
          <w:tab w:val="left" w:pos="577"/>
        </w:tabs>
        <w:spacing w:before="245" w:line="278" w:lineRule="exact"/>
        <w:ind w:left="577" w:hanging="317"/>
        <w:jc w:val="left"/>
        <w:rPr>
          <w:position w:val="2"/>
        </w:rPr>
      </w:pPr>
      <w:r>
        <w:rPr>
          <w:position w:val="2"/>
        </w:rPr>
        <w:t>I</w:t>
      </w:r>
      <w:r>
        <w:rPr>
          <w:spacing w:val="-2"/>
          <w:position w:val="2"/>
        </w:rPr>
        <w:t xml:space="preserve"> </w:t>
      </w:r>
      <w:r>
        <w:rPr>
          <w:position w:val="2"/>
        </w:rPr>
        <w:t>choose</w:t>
      </w:r>
      <w:r>
        <w:rPr>
          <w:spacing w:val="-1"/>
          <w:position w:val="2"/>
        </w:rPr>
        <w:t xml:space="preserve"> </w:t>
      </w:r>
      <w:r>
        <w:rPr>
          <w:position w:val="2"/>
        </w:rPr>
        <w:t>to</w:t>
      </w:r>
      <w:r>
        <w:rPr>
          <w:spacing w:val="-1"/>
          <w:position w:val="2"/>
        </w:rPr>
        <w:t xml:space="preserve"> </w:t>
      </w:r>
      <w:r>
        <w:rPr>
          <w:position w:val="2"/>
        </w:rPr>
        <w:t>have</w:t>
      </w:r>
      <w:r>
        <w:rPr>
          <w:spacing w:val="-2"/>
          <w:position w:val="2"/>
        </w:rPr>
        <w:t xml:space="preserve"> </w:t>
      </w:r>
      <w:r>
        <w:rPr>
          <w:position w:val="2"/>
        </w:rPr>
        <w:t>distributions</w:t>
      </w:r>
      <w:r>
        <w:rPr>
          <w:spacing w:val="-1"/>
          <w:position w:val="2"/>
        </w:rPr>
        <w:t xml:space="preserve"> </w:t>
      </w:r>
      <w:r>
        <w:rPr>
          <w:position w:val="2"/>
        </w:rPr>
        <w:t>(if</w:t>
      </w:r>
      <w:r>
        <w:rPr>
          <w:spacing w:val="-1"/>
          <w:position w:val="2"/>
        </w:rPr>
        <w:t xml:space="preserve"> </w:t>
      </w:r>
      <w:r>
        <w:rPr>
          <w:position w:val="2"/>
        </w:rPr>
        <w:t>any)</w:t>
      </w:r>
      <w:r>
        <w:rPr>
          <w:spacing w:val="-1"/>
          <w:position w:val="2"/>
        </w:rPr>
        <w:t xml:space="preserve"> </w:t>
      </w:r>
      <w:r>
        <w:rPr>
          <w:position w:val="2"/>
        </w:rPr>
        <w:t>deposited</w:t>
      </w:r>
      <w:r>
        <w:rPr>
          <w:spacing w:val="-2"/>
          <w:position w:val="2"/>
        </w:rPr>
        <w:t xml:space="preserve"> </w:t>
      </w:r>
      <w:r>
        <w:rPr>
          <w:position w:val="2"/>
        </w:rPr>
        <w:t>in</w:t>
      </w:r>
      <w:r>
        <w:rPr>
          <w:spacing w:val="-1"/>
          <w:position w:val="2"/>
        </w:rPr>
        <w:t xml:space="preserve"> </w:t>
      </w:r>
      <w:r>
        <w:rPr>
          <w:position w:val="2"/>
        </w:rPr>
        <w:t>a</w:t>
      </w:r>
      <w:r>
        <w:rPr>
          <w:spacing w:val="-1"/>
          <w:position w:val="2"/>
        </w:rPr>
        <w:t xml:space="preserve"> </w:t>
      </w:r>
      <w:r>
        <w:rPr>
          <w:position w:val="2"/>
        </w:rPr>
        <w:t>checking,</w:t>
      </w:r>
      <w:r>
        <w:rPr>
          <w:spacing w:val="-2"/>
          <w:position w:val="2"/>
        </w:rPr>
        <w:t xml:space="preserve"> </w:t>
      </w:r>
      <w:r>
        <w:rPr>
          <w:position w:val="2"/>
        </w:rPr>
        <w:t>savings</w:t>
      </w:r>
      <w:r>
        <w:rPr>
          <w:spacing w:val="-1"/>
          <w:position w:val="2"/>
        </w:rPr>
        <w:t xml:space="preserve"> </w:t>
      </w:r>
      <w:r>
        <w:rPr>
          <w:position w:val="2"/>
        </w:rPr>
        <w:t>or</w:t>
      </w:r>
      <w:r>
        <w:rPr>
          <w:spacing w:val="-1"/>
          <w:position w:val="2"/>
        </w:rPr>
        <w:t xml:space="preserve"> </w:t>
      </w:r>
      <w:r>
        <w:rPr>
          <w:position w:val="2"/>
        </w:rPr>
        <w:t>brokerage</w:t>
      </w:r>
      <w:r>
        <w:rPr>
          <w:spacing w:val="-1"/>
          <w:position w:val="2"/>
        </w:rPr>
        <w:t xml:space="preserve"> </w:t>
      </w:r>
      <w:r>
        <w:rPr>
          <w:spacing w:val="-2"/>
          <w:position w:val="2"/>
        </w:rPr>
        <w:t>account.</w:t>
      </w:r>
    </w:p>
    <w:p w14:paraId="5BA94D04" w14:textId="77777777" w:rsidR="00A37219" w:rsidRDefault="00000000">
      <w:pPr>
        <w:pStyle w:val="BodyText"/>
        <w:spacing w:line="252" w:lineRule="auto"/>
        <w:ind w:left="578" w:right="167"/>
      </w:pPr>
      <w:r>
        <w:t xml:space="preserve">I authorize the Company or its agent to deposit my payment to the account indicated below. This authority will remain in force until I notify the Company to cancel it. </w:t>
      </w:r>
      <w:proofErr w:type="gramStart"/>
      <w:r>
        <w:t>In the event that</w:t>
      </w:r>
      <w:proofErr w:type="gramEnd"/>
      <w:r>
        <w:t xml:space="preserve"> the Company deposits funds erroneously</w:t>
      </w:r>
      <w:r>
        <w:rPr>
          <w:spacing w:val="-1"/>
        </w:rPr>
        <w:t xml:space="preserve"> </w:t>
      </w:r>
      <w:r>
        <w:t>into</w:t>
      </w:r>
      <w:r>
        <w:rPr>
          <w:spacing w:val="-1"/>
        </w:rPr>
        <w:t xml:space="preserve"> </w:t>
      </w:r>
      <w:r>
        <w:t>my</w:t>
      </w:r>
      <w:r>
        <w:rPr>
          <w:spacing w:val="-1"/>
        </w:rPr>
        <w:t xml:space="preserve"> </w:t>
      </w:r>
      <w:r>
        <w:t>account,</w:t>
      </w:r>
      <w:r>
        <w:rPr>
          <w:spacing w:val="-1"/>
        </w:rPr>
        <w:t xml:space="preserve"> </w:t>
      </w:r>
      <w:r>
        <w:t>the</w:t>
      </w:r>
      <w:r>
        <w:rPr>
          <w:spacing w:val="-1"/>
        </w:rPr>
        <w:t xml:space="preserve"> </w:t>
      </w:r>
      <w:r>
        <w:t>Company</w:t>
      </w:r>
      <w:r>
        <w:rPr>
          <w:spacing w:val="-1"/>
        </w:rPr>
        <w:t xml:space="preserve"> </w:t>
      </w:r>
      <w:r>
        <w:t>is</w:t>
      </w:r>
      <w:r>
        <w:rPr>
          <w:spacing w:val="-1"/>
        </w:rPr>
        <w:t xml:space="preserve"> </w:t>
      </w:r>
      <w:r>
        <w:t>authorized</w:t>
      </w:r>
      <w:r>
        <w:rPr>
          <w:spacing w:val="-1"/>
        </w:rPr>
        <w:t xml:space="preserve"> </w:t>
      </w:r>
      <w:r>
        <w:t>to</w:t>
      </w:r>
      <w:r>
        <w:rPr>
          <w:spacing w:val="-1"/>
        </w:rPr>
        <w:t xml:space="preserve"> </w:t>
      </w:r>
      <w:r>
        <w:t>debit</w:t>
      </w:r>
      <w:r>
        <w:rPr>
          <w:spacing w:val="-1"/>
        </w:rPr>
        <w:t xml:space="preserve"> </w:t>
      </w:r>
      <w:r>
        <w:t>my</w:t>
      </w:r>
      <w:r>
        <w:rPr>
          <w:spacing w:val="-1"/>
        </w:rPr>
        <w:t xml:space="preserve"> </w:t>
      </w:r>
      <w:r>
        <w:t>account</w:t>
      </w:r>
      <w:r>
        <w:rPr>
          <w:spacing w:val="-1"/>
        </w:rPr>
        <w:t xml:space="preserve"> </w:t>
      </w:r>
      <w:proofErr w:type="gramStart"/>
      <w:r>
        <w:t>for</w:t>
      </w:r>
      <w:r>
        <w:rPr>
          <w:spacing w:val="-1"/>
        </w:rPr>
        <w:t xml:space="preserve"> </w:t>
      </w:r>
      <w:r>
        <w:t>the</w:t>
      </w:r>
      <w:r>
        <w:rPr>
          <w:spacing w:val="-1"/>
        </w:rPr>
        <w:t xml:space="preserve"> </w:t>
      </w:r>
      <w:r>
        <w:t>amount</w:t>
      </w:r>
      <w:r>
        <w:rPr>
          <w:spacing w:val="-1"/>
        </w:rPr>
        <w:t xml:space="preserve"> </w:t>
      </w:r>
      <w:r>
        <w:t>of</w:t>
      </w:r>
      <w:proofErr w:type="gramEnd"/>
      <w:r>
        <w:rPr>
          <w:spacing w:val="-1"/>
        </w:rPr>
        <w:t xml:space="preserve"> </w:t>
      </w:r>
      <w:r>
        <w:t>the</w:t>
      </w:r>
      <w:r>
        <w:rPr>
          <w:spacing w:val="-1"/>
        </w:rPr>
        <w:t xml:space="preserve"> </w:t>
      </w:r>
      <w:r>
        <w:t xml:space="preserve">erroneous </w:t>
      </w:r>
      <w:r>
        <w:rPr>
          <w:spacing w:val="-2"/>
        </w:rPr>
        <w:t>deposit.</w:t>
      </w:r>
    </w:p>
    <w:p w14:paraId="08FC84CC" w14:textId="77777777" w:rsidR="00A37219" w:rsidRDefault="00A37219">
      <w:pPr>
        <w:pStyle w:val="BodyText"/>
        <w:spacing w:before="77"/>
      </w:pPr>
    </w:p>
    <w:p w14:paraId="5A7F40A1" w14:textId="77777777" w:rsidR="00A37219" w:rsidRDefault="00000000">
      <w:pPr>
        <w:pStyle w:val="BodyText"/>
        <w:tabs>
          <w:tab w:val="left" w:pos="8468"/>
        </w:tabs>
        <w:ind w:left="395"/>
      </w:pPr>
      <w:r>
        <w:t xml:space="preserve">Name of Financial Institution: </w:t>
      </w:r>
      <w:r>
        <w:rPr>
          <w:u w:val="single"/>
        </w:rPr>
        <w:tab/>
      </w:r>
    </w:p>
    <w:p w14:paraId="5EDF3501" w14:textId="77777777" w:rsidR="00A37219" w:rsidRDefault="00000000">
      <w:pPr>
        <w:pStyle w:val="BodyText"/>
        <w:tabs>
          <w:tab w:val="left" w:pos="5655"/>
        </w:tabs>
        <w:spacing w:before="12"/>
        <w:ind w:left="395"/>
      </w:pPr>
      <w:r>
        <w:t xml:space="preserve">Your Bank's ABA </w:t>
      </w:r>
      <w:proofErr w:type="gramStart"/>
      <w:r>
        <w:t>Routing #:</w:t>
      </w:r>
      <w:proofErr w:type="gramEnd"/>
      <w:r>
        <w:t xml:space="preserve"> </w:t>
      </w:r>
      <w:r>
        <w:rPr>
          <w:u w:val="single"/>
        </w:rPr>
        <w:tab/>
      </w:r>
    </w:p>
    <w:p w14:paraId="3401635F" w14:textId="77777777" w:rsidR="00A37219" w:rsidRDefault="00000000">
      <w:pPr>
        <w:pStyle w:val="BodyText"/>
        <w:tabs>
          <w:tab w:val="left" w:pos="5738"/>
        </w:tabs>
        <w:spacing w:before="12"/>
        <w:ind w:left="395"/>
      </w:pPr>
      <w:r>
        <w:t xml:space="preserve">Your Account #: </w:t>
      </w:r>
      <w:r>
        <w:rPr>
          <w:u w:val="single"/>
        </w:rPr>
        <w:tab/>
      </w:r>
    </w:p>
    <w:p w14:paraId="344DFE97" w14:textId="77777777" w:rsidR="00A37219" w:rsidRDefault="00000000">
      <w:pPr>
        <w:pStyle w:val="BodyText"/>
        <w:tabs>
          <w:tab w:val="left" w:pos="8571"/>
        </w:tabs>
        <w:spacing w:before="12"/>
        <w:ind w:left="395"/>
      </w:pPr>
      <w:r>
        <w:t xml:space="preserve">Name on Account: </w:t>
      </w:r>
      <w:r>
        <w:rPr>
          <w:u w:val="single"/>
        </w:rPr>
        <w:tab/>
      </w:r>
    </w:p>
    <w:p w14:paraId="2F2CC0D8" w14:textId="77777777" w:rsidR="00A37219" w:rsidRDefault="00000000">
      <w:pPr>
        <w:pStyle w:val="BodyText"/>
        <w:tabs>
          <w:tab w:val="left" w:pos="6590"/>
        </w:tabs>
        <w:spacing w:before="12"/>
        <w:ind w:left="395"/>
      </w:pPr>
      <w:r>
        <w:t xml:space="preserve">Further Credit Account # (if any): </w:t>
      </w:r>
      <w:r>
        <w:rPr>
          <w:u w:val="single"/>
        </w:rPr>
        <w:tab/>
      </w:r>
    </w:p>
    <w:p w14:paraId="62EEFE13" w14:textId="77777777" w:rsidR="00A37219" w:rsidRDefault="00000000">
      <w:pPr>
        <w:pStyle w:val="BodyText"/>
        <w:tabs>
          <w:tab w:val="left" w:pos="8504"/>
          <w:tab w:val="left" w:pos="8535"/>
        </w:tabs>
        <w:spacing w:before="12" w:line="252" w:lineRule="auto"/>
        <w:ind w:left="395" w:right="1884"/>
        <w:jc w:val="both"/>
      </w:pPr>
      <w:r>
        <w:rPr>
          <w:noProof/>
        </w:rPr>
        <mc:AlternateContent>
          <mc:Choice Requires="wps">
            <w:drawing>
              <wp:anchor distT="0" distB="0" distL="0" distR="0" simplePos="0" relativeHeight="486591488" behindDoc="1" locked="0" layoutInCell="1" allowOverlap="1" wp14:anchorId="60174332" wp14:editId="7779D058">
                <wp:simplePos x="0" y="0"/>
                <wp:positionH relativeFrom="page">
                  <wp:posOffset>1844210</wp:posOffset>
                </wp:positionH>
                <wp:positionV relativeFrom="paragraph">
                  <wp:posOffset>517971</wp:posOffset>
                </wp:positionV>
                <wp:extent cx="140335" cy="1555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5D7F3D5" w14:textId="77777777" w:rsidR="00A37219" w:rsidRDefault="00000000">
                            <w:pPr>
                              <w:spacing w:line="244" w:lineRule="exact"/>
                            </w:pPr>
                            <w:r>
                              <w:rPr>
                                <w:spacing w:val="-5"/>
                              </w:rPr>
                              <w:t>__</w:t>
                            </w:r>
                          </w:p>
                        </w:txbxContent>
                      </wps:txbx>
                      <wps:bodyPr wrap="square" lIns="0" tIns="0" rIns="0" bIns="0" rtlCol="0">
                        <a:noAutofit/>
                      </wps:bodyPr>
                    </wps:wsp>
                  </a:graphicData>
                </a:graphic>
              </wp:anchor>
            </w:drawing>
          </mc:Choice>
          <mc:Fallback>
            <w:pict>
              <v:shape w14:anchorId="60174332" id="Textbox 53" o:spid="_x0000_s1051" type="#_x0000_t202" style="position:absolute;left:0;text-align:left;margin-left:145.2pt;margin-top:40.8pt;width:11.05pt;height:12.25pt;z-index:-1672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tWKmAEAACI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" filled="f" stroked="f">
                <v:textbox inset="0,0,0,0">
                  <w:txbxContent>
                    <w:p w14:paraId="05D7F3D5" w14:textId="77777777" w:rsidR="00A37219" w:rsidRDefault="00000000">
                      <w:pPr>
                        <w:spacing w:line="244" w:lineRule="exact"/>
                      </w:pPr>
                      <w:r>
                        <w:rPr>
                          <w:spacing w:val="-5"/>
                        </w:rPr>
                        <w:t>__</w:t>
                      </w:r>
                    </w:p>
                  </w:txbxContent>
                </v:textbox>
                <w10:wrap anchorx="page"/>
              </v:shape>
            </w:pict>
          </mc:Fallback>
        </mc:AlternateContent>
      </w:r>
      <w:r>
        <w:rPr>
          <w:noProof/>
        </w:rPr>
        <mc:AlternateContent>
          <mc:Choice Requires="wps">
            <w:drawing>
              <wp:anchor distT="0" distB="0" distL="0" distR="0" simplePos="0" relativeHeight="486592000" behindDoc="1" locked="0" layoutInCell="1" allowOverlap="1" wp14:anchorId="173AB17D" wp14:editId="41B7C314">
                <wp:simplePos x="0" y="0"/>
                <wp:positionH relativeFrom="page">
                  <wp:posOffset>2765658</wp:posOffset>
                </wp:positionH>
                <wp:positionV relativeFrom="paragraph">
                  <wp:posOffset>517971</wp:posOffset>
                </wp:positionV>
                <wp:extent cx="140335" cy="1555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E4437C7" w14:textId="77777777" w:rsidR="00A37219" w:rsidRDefault="00000000">
                            <w:pPr>
                              <w:spacing w:line="244" w:lineRule="exact"/>
                            </w:pPr>
                            <w:r>
                              <w:rPr>
                                <w:spacing w:val="-5"/>
                              </w:rPr>
                              <w:t>__</w:t>
                            </w:r>
                          </w:p>
                        </w:txbxContent>
                      </wps:txbx>
                      <wps:bodyPr wrap="square" lIns="0" tIns="0" rIns="0" bIns="0" rtlCol="0">
                        <a:noAutofit/>
                      </wps:bodyPr>
                    </wps:wsp>
                  </a:graphicData>
                </a:graphic>
              </wp:anchor>
            </w:drawing>
          </mc:Choice>
          <mc:Fallback>
            <w:pict>
              <v:shape w14:anchorId="173AB17D" id="Textbox 54" o:spid="_x0000_s1052" type="#_x0000_t202" style="position:absolute;left:0;text-align:left;margin-left:217.75pt;margin-top:40.8pt;width:11.05pt;height:12.25pt;z-index:-1672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iAYmAEAACI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" filled="f" stroked="f">
                <v:textbox inset="0,0,0,0">
                  <w:txbxContent>
                    <w:p w14:paraId="6E4437C7" w14:textId="77777777" w:rsidR="00A37219" w:rsidRDefault="00000000">
                      <w:pPr>
                        <w:spacing w:line="244" w:lineRule="exact"/>
                      </w:pPr>
                      <w:r>
                        <w:rPr>
                          <w:spacing w:val="-5"/>
                        </w:rPr>
                        <w:t>__</w:t>
                      </w:r>
                    </w:p>
                  </w:txbxContent>
                </v:textbox>
                <w10:wrap anchorx="page"/>
              </v:shape>
            </w:pict>
          </mc:Fallback>
        </mc:AlternateContent>
      </w:r>
      <w:r>
        <w:rPr>
          <w:noProof/>
        </w:rPr>
        <mc:AlternateContent>
          <mc:Choice Requires="wps">
            <w:drawing>
              <wp:anchor distT="0" distB="0" distL="0" distR="0" simplePos="0" relativeHeight="486592512" behindDoc="1" locked="0" layoutInCell="1" allowOverlap="1" wp14:anchorId="41C3B8B9" wp14:editId="0C925E9D">
                <wp:simplePos x="0" y="0"/>
                <wp:positionH relativeFrom="page">
                  <wp:posOffset>3679895</wp:posOffset>
                </wp:positionH>
                <wp:positionV relativeFrom="paragraph">
                  <wp:posOffset>517971</wp:posOffset>
                </wp:positionV>
                <wp:extent cx="140335" cy="1555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4A4FBD90" w14:textId="77777777" w:rsidR="00A37219" w:rsidRDefault="00000000">
                            <w:pPr>
                              <w:spacing w:line="244" w:lineRule="exact"/>
                            </w:pPr>
                            <w:r>
                              <w:rPr>
                                <w:spacing w:val="-5"/>
                              </w:rPr>
                              <w:t>__</w:t>
                            </w:r>
                          </w:p>
                        </w:txbxContent>
                      </wps:txbx>
                      <wps:bodyPr wrap="square" lIns="0" tIns="0" rIns="0" bIns="0" rtlCol="0">
                        <a:noAutofit/>
                      </wps:bodyPr>
                    </wps:wsp>
                  </a:graphicData>
                </a:graphic>
              </wp:anchor>
            </w:drawing>
          </mc:Choice>
          <mc:Fallback>
            <w:pict>
              <v:shape w14:anchorId="41C3B8B9" id="Textbox 55" o:spid="_x0000_s1053" type="#_x0000_t202" style="position:absolute;left:0;text-align:left;margin-left:289.75pt;margin-top:40.8pt;width:11.05pt;height:12.25pt;z-index:-1672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" filled="f" stroked="f">
                <v:textbox inset="0,0,0,0">
                  <w:txbxContent>
                    <w:p w14:paraId="4A4FBD90" w14:textId="77777777" w:rsidR="00A37219" w:rsidRDefault="00000000">
                      <w:pPr>
                        <w:spacing w:line="244" w:lineRule="exact"/>
                      </w:pPr>
                      <w:r>
                        <w:rPr>
                          <w:spacing w:val="-5"/>
                        </w:rPr>
                        <w:t>__</w:t>
                      </w:r>
                    </w:p>
                  </w:txbxContent>
                </v:textbox>
                <w10:wrap anchorx="page"/>
              </v:shape>
            </w:pict>
          </mc:Fallback>
        </mc:AlternateContent>
      </w:r>
      <w:r>
        <w:t xml:space="preserve">Further Credit Account Name (if any): </w:t>
      </w:r>
      <w:r>
        <w:rPr>
          <w:u w:val="single"/>
        </w:rPr>
        <w:tab/>
      </w:r>
      <w:r>
        <w:rPr>
          <w:u w:val="single"/>
        </w:rPr>
        <w:tab/>
      </w:r>
      <w:r>
        <w:t xml:space="preserve"> Brokerage Mailing Address: </w:t>
      </w:r>
      <w:r>
        <w:rPr>
          <w:u w:val="single"/>
        </w:rPr>
        <w:tab/>
      </w:r>
      <w:r>
        <w:rPr>
          <w:u w:val="single"/>
        </w:rPr>
        <w:tab/>
      </w:r>
      <w:r>
        <w:t xml:space="preserve"> City, State, Zip Code: </w:t>
      </w:r>
      <w:r>
        <w:rPr>
          <w:u w:val="single"/>
        </w:rPr>
        <w:tab/>
      </w:r>
      <w:r>
        <w:t xml:space="preserve"> Account Type:</w:t>
      </w:r>
      <w:r>
        <w:rPr>
          <w:spacing w:val="21"/>
        </w:rPr>
        <w:t xml:space="preserve"> </w:t>
      </w:r>
      <w:r>
        <w:rPr>
          <w:noProof/>
          <w:spacing w:val="21"/>
          <w:position w:val="-4"/>
        </w:rPr>
        <w:drawing>
          <wp:inline distT="0" distB="0" distL="0" distR="0" wp14:anchorId="6644527F" wp14:editId="661DCB72">
            <wp:extent cx="177965" cy="15264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3" cstate="print"/>
                    <a:stretch>
                      <a:fillRect/>
                    </a:stretch>
                  </pic:blipFill>
                  <pic:spPr>
                    <a:xfrm>
                      <a:off x="0" y="0"/>
                      <a:ext cx="177965" cy="152641"/>
                    </a:xfrm>
                    <a:prstGeom prst="rect">
                      <a:avLst/>
                    </a:prstGeom>
                  </pic:spPr>
                </pic:pic>
              </a:graphicData>
            </a:graphic>
          </wp:inline>
        </w:drawing>
      </w:r>
      <w:r>
        <w:t>Checking</w:t>
      </w:r>
      <w:r>
        <w:rPr>
          <w:spacing w:val="80"/>
        </w:rPr>
        <w:t xml:space="preserve">  </w:t>
      </w:r>
      <w:r>
        <w:rPr>
          <w:noProof/>
          <w:spacing w:val="4"/>
          <w:position w:val="-4"/>
        </w:rPr>
        <w:drawing>
          <wp:inline distT="0" distB="0" distL="0" distR="0" wp14:anchorId="2012B12D" wp14:editId="0823E03F">
            <wp:extent cx="177965" cy="15264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3" cstate="print"/>
                    <a:stretch>
                      <a:fillRect/>
                    </a:stretch>
                  </pic:blipFill>
                  <pic:spPr>
                    <a:xfrm>
                      <a:off x="0" y="0"/>
                      <a:ext cx="177965" cy="152641"/>
                    </a:xfrm>
                    <a:prstGeom prst="rect">
                      <a:avLst/>
                    </a:prstGeom>
                  </pic:spPr>
                </pic:pic>
              </a:graphicData>
            </a:graphic>
          </wp:inline>
        </w:drawing>
      </w:r>
      <w:r>
        <w:rPr>
          <w:spacing w:val="-7"/>
        </w:rPr>
        <w:t xml:space="preserve"> </w:t>
      </w:r>
      <w:r>
        <w:t>Savings</w:t>
      </w:r>
      <w:r>
        <w:rPr>
          <w:spacing w:val="80"/>
        </w:rPr>
        <w:t xml:space="preserve">   </w:t>
      </w:r>
      <w:r>
        <w:rPr>
          <w:noProof/>
          <w:spacing w:val="-3"/>
          <w:position w:val="-4"/>
        </w:rPr>
        <w:drawing>
          <wp:inline distT="0" distB="0" distL="0" distR="0" wp14:anchorId="635E7CA5" wp14:editId="3AE0A2C7">
            <wp:extent cx="177965" cy="15264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3" cstate="print"/>
                    <a:stretch>
                      <a:fillRect/>
                    </a:stretch>
                  </pic:blipFill>
                  <pic:spPr>
                    <a:xfrm>
                      <a:off x="0" y="0"/>
                      <a:ext cx="177965" cy="152641"/>
                    </a:xfrm>
                    <a:prstGeom prst="rect">
                      <a:avLst/>
                    </a:prstGeom>
                  </pic:spPr>
                </pic:pic>
              </a:graphicData>
            </a:graphic>
          </wp:inline>
        </w:drawing>
      </w:r>
      <w:r>
        <w:t>Brokerage</w:t>
      </w:r>
    </w:p>
    <w:p w14:paraId="0596166B" w14:textId="77777777" w:rsidR="00A37219" w:rsidRDefault="00A37219">
      <w:pPr>
        <w:pStyle w:val="BodyText"/>
      </w:pPr>
    </w:p>
    <w:p w14:paraId="69E6AF7B" w14:textId="77777777" w:rsidR="00A37219" w:rsidRDefault="00A37219">
      <w:pPr>
        <w:pStyle w:val="BodyText"/>
        <w:spacing w:before="21"/>
      </w:pPr>
    </w:p>
    <w:p w14:paraId="51E6ECC1" w14:textId="77777777" w:rsidR="00A37219" w:rsidRDefault="00000000">
      <w:pPr>
        <w:pStyle w:val="Heading5"/>
        <w:rPr>
          <w:u w:val="none"/>
        </w:rPr>
      </w:pPr>
      <w:r>
        <w:rPr>
          <w:u w:val="thick"/>
        </w:rPr>
        <w:t xml:space="preserve">Please attached a pre-printed, voided </w:t>
      </w:r>
      <w:r>
        <w:rPr>
          <w:spacing w:val="-2"/>
          <w:u w:val="thick"/>
        </w:rPr>
        <w:t>check.</w:t>
      </w:r>
    </w:p>
    <w:p w14:paraId="2315979C" w14:textId="77777777" w:rsidR="00A37219" w:rsidRDefault="00A37219">
      <w:pPr>
        <w:pStyle w:val="BodyText"/>
        <w:spacing w:before="24"/>
        <w:rPr>
          <w:b/>
          <w:i/>
        </w:rPr>
      </w:pPr>
    </w:p>
    <w:p w14:paraId="0E65F9F1" w14:textId="77777777" w:rsidR="00A37219" w:rsidRDefault="00000000">
      <w:pPr>
        <w:spacing w:line="252" w:lineRule="auto"/>
        <w:ind w:left="395" w:right="540"/>
      </w:pPr>
      <w:r>
        <w:rPr>
          <w:b/>
        </w:rPr>
        <w:t xml:space="preserve">The deposit services above cannot be established without a pre-printed, voided check. </w:t>
      </w:r>
      <w:r>
        <w:t>For Electronic Funds Transfers, the signatures of the bank account owner(s) must appear exactly as they appear on the bank</w:t>
      </w:r>
      <w:r>
        <w:rPr>
          <w:spacing w:val="-1"/>
        </w:rPr>
        <w:t xml:space="preserve"> </w:t>
      </w:r>
      <w:r>
        <w:t>registration.</w:t>
      </w:r>
      <w:r>
        <w:rPr>
          <w:spacing w:val="-1"/>
        </w:rPr>
        <w:t xml:space="preserve"> </w:t>
      </w:r>
      <w:r>
        <w:t>If</w:t>
      </w:r>
      <w:r>
        <w:rPr>
          <w:spacing w:val="-1"/>
        </w:rPr>
        <w:t xml:space="preserve"> </w:t>
      </w:r>
      <w:r>
        <w:t>the</w:t>
      </w:r>
      <w:r>
        <w:rPr>
          <w:spacing w:val="-1"/>
        </w:rPr>
        <w:t xml:space="preserve"> </w:t>
      </w:r>
      <w:r>
        <w:t>registration</w:t>
      </w:r>
      <w:r>
        <w:rPr>
          <w:spacing w:val="-1"/>
        </w:rPr>
        <w:t xml:space="preserve"> </w:t>
      </w:r>
      <w:r>
        <w:t>at</w:t>
      </w:r>
      <w:r>
        <w:rPr>
          <w:spacing w:val="-1"/>
        </w:rPr>
        <w:t xml:space="preserve"> </w:t>
      </w:r>
      <w:r>
        <w:t>the</w:t>
      </w:r>
      <w:r>
        <w:rPr>
          <w:spacing w:val="-1"/>
        </w:rPr>
        <w:t xml:space="preserve"> </w:t>
      </w:r>
      <w:r>
        <w:t>bank</w:t>
      </w:r>
      <w:r>
        <w:rPr>
          <w:spacing w:val="-1"/>
        </w:rPr>
        <w:t xml:space="preserve"> </w:t>
      </w:r>
      <w:r>
        <w:t>differs</w:t>
      </w:r>
      <w:r>
        <w:rPr>
          <w:spacing w:val="-1"/>
        </w:rPr>
        <w:t xml:space="preserve"> </w:t>
      </w:r>
      <w:r>
        <w:t>from</w:t>
      </w:r>
      <w:r>
        <w:rPr>
          <w:spacing w:val="-1"/>
        </w:rPr>
        <w:t xml:space="preserve"> </w:t>
      </w:r>
      <w:r>
        <w:t>that</w:t>
      </w:r>
      <w:r>
        <w:rPr>
          <w:spacing w:val="-1"/>
        </w:rPr>
        <w:t xml:space="preserve"> </w:t>
      </w:r>
      <w:r>
        <w:t>on</w:t>
      </w:r>
      <w:r>
        <w:rPr>
          <w:spacing w:val="-1"/>
        </w:rPr>
        <w:t xml:space="preserve"> </w:t>
      </w:r>
      <w:r>
        <w:t>this</w:t>
      </w:r>
      <w:r>
        <w:rPr>
          <w:spacing w:val="-1"/>
        </w:rPr>
        <w:t xml:space="preserve"> </w:t>
      </w:r>
      <w:r>
        <w:t>Subscription</w:t>
      </w:r>
      <w:r>
        <w:rPr>
          <w:spacing w:val="-1"/>
        </w:rPr>
        <w:t xml:space="preserve"> </w:t>
      </w:r>
      <w:r>
        <w:t>Agreement,</w:t>
      </w:r>
      <w:r>
        <w:rPr>
          <w:spacing w:val="-1"/>
        </w:rPr>
        <w:t xml:space="preserve"> </w:t>
      </w:r>
      <w:r>
        <w:t>all</w:t>
      </w:r>
      <w:r>
        <w:rPr>
          <w:spacing w:val="-1"/>
        </w:rPr>
        <w:t xml:space="preserve"> </w:t>
      </w:r>
      <w:r>
        <w:t>parties must sign below.</w:t>
      </w:r>
    </w:p>
    <w:p w14:paraId="793243DA" w14:textId="77777777" w:rsidR="00A37219" w:rsidRDefault="00A37219">
      <w:pPr>
        <w:pStyle w:val="BodyText"/>
        <w:rPr>
          <w:sz w:val="20"/>
        </w:rPr>
      </w:pPr>
    </w:p>
    <w:p w14:paraId="1861EFF8" w14:textId="77777777" w:rsidR="00A37219" w:rsidRDefault="00A37219">
      <w:pPr>
        <w:pStyle w:val="BodyText"/>
        <w:rPr>
          <w:sz w:val="20"/>
        </w:rPr>
      </w:pPr>
    </w:p>
    <w:p w14:paraId="003FB49F" w14:textId="77777777" w:rsidR="00A37219" w:rsidRDefault="00000000">
      <w:pPr>
        <w:pStyle w:val="BodyText"/>
        <w:spacing w:before="62"/>
        <w:rPr>
          <w:sz w:val="20"/>
        </w:rPr>
      </w:pPr>
      <w:r>
        <w:rPr>
          <w:noProof/>
          <w:sz w:val="20"/>
        </w:rPr>
        <mc:AlternateContent>
          <mc:Choice Requires="wps">
            <w:drawing>
              <wp:anchor distT="0" distB="0" distL="0" distR="0" simplePos="0" relativeHeight="487598592" behindDoc="1" locked="0" layoutInCell="1" allowOverlap="1" wp14:anchorId="56D18827" wp14:editId="3F613488">
                <wp:simplePos x="0" y="0"/>
                <wp:positionH relativeFrom="page">
                  <wp:posOffset>936752</wp:posOffset>
                </wp:positionH>
                <wp:positionV relativeFrom="paragraph">
                  <wp:posOffset>200806</wp:posOffset>
                </wp:positionV>
                <wp:extent cx="581914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140" cy="1270"/>
                        </a:xfrm>
                        <a:custGeom>
                          <a:avLst/>
                          <a:gdLst/>
                          <a:ahLst/>
                          <a:cxnLst/>
                          <a:rect l="l" t="t" r="r" b="b"/>
                          <a:pathLst>
                            <a:path w="5819140">
                              <a:moveTo>
                                <a:pt x="0" y="0"/>
                              </a:moveTo>
                              <a:lnTo>
                                <a:pt x="581863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4FA92" id="Graphic 59" o:spid="_x0000_s1026" style="position:absolute;margin-left:73.75pt;margin-top:15.8pt;width:458.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819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" path="m,l5818632,e" filled="f" strokeweight=".15578mm">
                <v:path arrowok="t"/>
                <w10:wrap type="topAndBottom" anchorx="page"/>
              </v:shape>
            </w:pict>
          </mc:Fallback>
        </mc:AlternateContent>
      </w:r>
    </w:p>
    <w:p w14:paraId="2700DBBB" w14:textId="77777777" w:rsidR="00A37219" w:rsidRDefault="00000000">
      <w:pPr>
        <w:pStyle w:val="BodyText"/>
        <w:tabs>
          <w:tab w:val="left" w:pos="7595"/>
        </w:tabs>
        <w:spacing w:before="12"/>
        <w:ind w:left="395"/>
      </w:pPr>
      <w:r>
        <w:t xml:space="preserve">Signature of Individual/Trustee/Beneficial </w:t>
      </w:r>
      <w:r>
        <w:rPr>
          <w:spacing w:val="-2"/>
        </w:rPr>
        <w:t>Owner</w:t>
      </w:r>
      <w:r>
        <w:tab/>
      </w:r>
      <w:r>
        <w:rPr>
          <w:spacing w:val="-4"/>
        </w:rPr>
        <w:t>Date</w:t>
      </w:r>
    </w:p>
    <w:p w14:paraId="66FA4F9A" w14:textId="77777777" w:rsidR="00A37219" w:rsidRDefault="00A37219">
      <w:pPr>
        <w:pStyle w:val="BodyText"/>
        <w:rPr>
          <w:sz w:val="20"/>
        </w:rPr>
      </w:pPr>
    </w:p>
    <w:p w14:paraId="2BCCB7CA" w14:textId="77777777" w:rsidR="00A37219" w:rsidRDefault="00000000">
      <w:pPr>
        <w:pStyle w:val="BodyText"/>
        <w:spacing w:before="41"/>
        <w:rPr>
          <w:sz w:val="20"/>
        </w:rPr>
      </w:pPr>
      <w:r>
        <w:rPr>
          <w:noProof/>
          <w:sz w:val="20"/>
        </w:rPr>
        <mc:AlternateContent>
          <mc:Choice Requires="wps">
            <w:drawing>
              <wp:anchor distT="0" distB="0" distL="0" distR="0" simplePos="0" relativeHeight="487599104" behindDoc="1" locked="0" layoutInCell="1" allowOverlap="1" wp14:anchorId="0F29229F" wp14:editId="3821DFBD">
                <wp:simplePos x="0" y="0"/>
                <wp:positionH relativeFrom="page">
                  <wp:posOffset>936752</wp:posOffset>
                </wp:positionH>
                <wp:positionV relativeFrom="paragraph">
                  <wp:posOffset>187645</wp:posOffset>
                </wp:positionV>
                <wp:extent cx="287464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4645" cy="1270"/>
                        </a:xfrm>
                        <a:custGeom>
                          <a:avLst/>
                          <a:gdLst/>
                          <a:ahLst/>
                          <a:cxnLst/>
                          <a:rect l="l" t="t" r="r" b="b"/>
                          <a:pathLst>
                            <a:path w="2874645">
                              <a:moveTo>
                                <a:pt x="0" y="0"/>
                              </a:moveTo>
                              <a:lnTo>
                                <a:pt x="2874264"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3B9DD" id="Graphic 60" o:spid="_x0000_s1026" style="position:absolute;margin-left:73.75pt;margin-top:14.8pt;width:226.3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2874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" path="m,l2874264,e" filled="f" strokeweight=".15578mm">
                <v:path arrowok="t"/>
                <w10:wrap type="topAndBottom" anchorx="page"/>
              </v:shape>
            </w:pict>
          </mc:Fallback>
        </mc:AlternateContent>
      </w:r>
    </w:p>
    <w:p w14:paraId="67B388FC" w14:textId="77777777" w:rsidR="00A37219" w:rsidRDefault="00000000">
      <w:pPr>
        <w:pStyle w:val="BodyText"/>
        <w:spacing w:before="12"/>
        <w:ind w:left="395"/>
      </w:pPr>
      <w:r>
        <w:t xml:space="preserve">Printed </w:t>
      </w:r>
      <w:r>
        <w:rPr>
          <w:spacing w:val="-4"/>
        </w:rPr>
        <w:t>Name</w:t>
      </w:r>
    </w:p>
    <w:p w14:paraId="6D9B2C1F" w14:textId="77777777" w:rsidR="00A37219" w:rsidRDefault="00A37219">
      <w:pPr>
        <w:pStyle w:val="BodyText"/>
        <w:rPr>
          <w:sz w:val="20"/>
        </w:rPr>
      </w:pPr>
    </w:p>
    <w:p w14:paraId="74F895C6" w14:textId="77777777" w:rsidR="00A37219" w:rsidRDefault="00000000">
      <w:pPr>
        <w:pStyle w:val="BodyText"/>
        <w:spacing w:before="41"/>
        <w:rPr>
          <w:sz w:val="20"/>
        </w:rPr>
      </w:pPr>
      <w:r>
        <w:rPr>
          <w:noProof/>
          <w:sz w:val="20"/>
        </w:rPr>
        <mc:AlternateContent>
          <mc:Choice Requires="wps">
            <w:drawing>
              <wp:anchor distT="0" distB="0" distL="0" distR="0" simplePos="0" relativeHeight="487599616" behindDoc="1" locked="0" layoutInCell="1" allowOverlap="1" wp14:anchorId="0691356C" wp14:editId="0BBB28F5">
                <wp:simplePos x="0" y="0"/>
                <wp:positionH relativeFrom="page">
                  <wp:posOffset>936752</wp:posOffset>
                </wp:positionH>
                <wp:positionV relativeFrom="paragraph">
                  <wp:posOffset>187645</wp:posOffset>
                </wp:positionV>
                <wp:extent cx="581914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140" cy="1270"/>
                        </a:xfrm>
                        <a:custGeom>
                          <a:avLst/>
                          <a:gdLst/>
                          <a:ahLst/>
                          <a:cxnLst/>
                          <a:rect l="l" t="t" r="r" b="b"/>
                          <a:pathLst>
                            <a:path w="5819140">
                              <a:moveTo>
                                <a:pt x="0" y="0"/>
                              </a:moveTo>
                              <a:lnTo>
                                <a:pt x="581863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C77BCA" id="Graphic 61" o:spid="_x0000_s1026" style="position:absolute;margin-left:73.75pt;margin-top:14.8pt;width:458.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819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" path="m,l5818632,e" filled="f" strokeweight=".15578mm">
                <v:path arrowok="t"/>
                <w10:wrap type="topAndBottom" anchorx="page"/>
              </v:shape>
            </w:pict>
          </mc:Fallback>
        </mc:AlternateContent>
      </w:r>
    </w:p>
    <w:p w14:paraId="7F96B826" w14:textId="77777777" w:rsidR="00A37219" w:rsidRDefault="00000000">
      <w:pPr>
        <w:pStyle w:val="BodyText"/>
        <w:tabs>
          <w:tab w:val="left" w:pos="7595"/>
        </w:tabs>
        <w:spacing w:before="12"/>
        <w:ind w:left="395"/>
      </w:pPr>
      <w:r>
        <w:t>Signature of Joint Owner/Co-</w:t>
      </w:r>
      <w:r>
        <w:rPr>
          <w:spacing w:val="-2"/>
        </w:rPr>
        <w:t>trustee</w:t>
      </w:r>
      <w:r>
        <w:tab/>
      </w:r>
      <w:r>
        <w:rPr>
          <w:spacing w:val="-4"/>
        </w:rPr>
        <w:t>Date</w:t>
      </w:r>
    </w:p>
    <w:p w14:paraId="5423874F" w14:textId="77777777" w:rsidR="00A37219" w:rsidRDefault="00A37219">
      <w:pPr>
        <w:pStyle w:val="BodyText"/>
        <w:rPr>
          <w:sz w:val="20"/>
        </w:rPr>
      </w:pPr>
    </w:p>
    <w:p w14:paraId="720AC520" w14:textId="77777777" w:rsidR="00A37219" w:rsidRDefault="00000000">
      <w:pPr>
        <w:pStyle w:val="BodyText"/>
        <w:spacing w:before="41"/>
        <w:rPr>
          <w:sz w:val="20"/>
        </w:rPr>
      </w:pPr>
      <w:r>
        <w:rPr>
          <w:noProof/>
          <w:sz w:val="20"/>
        </w:rPr>
        <mc:AlternateContent>
          <mc:Choice Requires="wps">
            <w:drawing>
              <wp:anchor distT="0" distB="0" distL="0" distR="0" simplePos="0" relativeHeight="487600128" behindDoc="1" locked="0" layoutInCell="1" allowOverlap="1" wp14:anchorId="261F05BD" wp14:editId="0F2BE91F">
                <wp:simplePos x="0" y="0"/>
                <wp:positionH relativeFrom="page">
                  <wp:posOffset>936752</wp:posOffset>
                </wp:positionH>
                <wp:positionV relativeFrom="paragraph">
                  <wp:posOffset>187645</wp:posOffset>
                </wp:positionV>
                <wp:extent cx="287464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4645" cy="1270"/>
                        </a:xfrm>
                        <a:custGeom>
                          <a:avLst/>
                          <a:gdLst/>
                          <a:ahLst/>
                          <a:cxnLst/>
                          <a:rect l="l" t="t" r="r" b="b"/>
                          <a:pathLst>
                            <a:path w="2874645">
                              <a:moveTo>
                                <a:pt x="0" y="0"/>
                              </a:moveTo>
                              <a:lnTo>
                                <a:pt x="2874264"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F7C846" id="Graphic 62" o:spid="_x0000_s1026" style="position:absolute;margin-left:73.75pt;margin-top:14.8pt;width:226.3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874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" path="m,l2874264,e" filled="f" strokeweight=".15578mm">
                <v:path arrowok="t"/>
                <w10:wrap type="topAndBottom" anchorx="page"/>
              </v:shape>
            </w:pict>
          </mc:Fallback>
        </mc:AlternateContent>
      </w:r>
    </w:p>
    <w:p w14:paraId="22395E41" w14:textId="77777777" w:rsidR="00A37219" w:rsidRDefault="00000000">
      <w:pPr>
        <w:pStyle w:val="BodyText"/>
        <w:spacing w:before="12"/>
        <w:ind w:left="395"/>
      </w:pPr>
      <w:r>
        <w:t xml:space="preserve">Printed </w:t>
      </w:r>
      <w:r>
        <w:rPr>
          <w:spacing w:val="-4"/>
        </w:rPr>
        <w:t>Name</w:t>
      </w:r>
    </w:p>
    <w:p w14:paraId="0DE1A062" w14:textId="77777777" w:rsidR="00A37219" w:rsidRDefault="00A37219">
      <w:pPr>
        <w:pStyle w:val="BodyText"/>
        <w:sectPr w:rsidR="00A37219">
          <w:pgSz w:w="12240" w:h="15840"/>
          <w:pgMar w:top="1360" w:right="720" w:bottom="1200" w:left="1080" w:header="0" w:footer="1017" w:gutter="0"/>
          <w:pgBorders w:offsetFrom="page">
            <w:top w:val="single" w:sz="12" w:space="24" w:color="000000"/>
            <w:left w:val="single" w:sz="12" w:space="24" w:color="000000"/>
            <w:bottom w:val="single" w:sz="12" w:space="24" w:color="000000"/>
            <w:right w:val="single" w:sz="12" w:space="24" w:color="000000"/>
          </w:pgBorders>
          <w:cols w:space="720"/>
        </w:sectPr>
      </w:pPr>
    </w:p>
    <w:p w14:paraId="23D28EFE" w14:textId="77777777" w:rsidR="00A37219" w:rsidRDefault="00000000">
      <w:pPr>
        <w:pStyle w:val="Heading3"/>
        <w:spacing w:before="68" w:line="465" w:lineRule="auto"/>
        <w:ind w:left="3506" w:right="3705" w:firstLine="960"/>
      </w:pPr>
      <w:bookmarkStart w:id="9" w:name="EXHIBIT_A_INVESTOR_QUESTIONNAIRE"/>
      <w:bookmarkEnd w:id="9"/>
      <w:r>
        <w:lastRenderedPageBreak/>
        <w:t xml:space="preserve">EXHIBIT A </w:t>
      </w:r>
      <w:r>
        <w:rPr>
          <w:spacing w:val="-2"/>
        </w:rPr>
        <w:t>INVESTOR</w:t>
      </w:r>
      <w:r>
        <w:rPr>
          <w:spacing w:val="-18"/>
        </w:rPr>
        <w:t xml:space="preserve"> </w:t>
      </w:r>
      <w:r>
        <w:rPr>
          <w:spacing w:val="-2"/>
        </w:rPr>
        <w:t>QUESTIONNAIRE</w:t>
      </w:r>
    </w:p>
    <w:p w14:paraId="5FC4735F" w14:textId="77777777" w:rsidR="00A37219" w:rsidRDefault="00000000">
      <w:pPr>
        <w:tabs>
          <w:tab w:val="left" w:pos="8282"/>
        </w:tabs>
        <w:spacing w:line="251" w:lineRule="exact"/>
        <w:ind w:left="1802"/>
        <w:rPr>
          <w:b/>
        </w:rPr>
      </w:pPr>
      <w:r>
        <w:rPr>
          <w:b/>
        </w:rPr>
        <w:t>NAME</w:t>
      </w:r>
      <w:r>
        <w:rPr>
          <w:b/>
          <w:spacing w:val="-6"/>
        </w:rPr>
        <w:t xml:space="preserve"> </w:t>
      </w:r>
      <w:r>
        <w:rPr>
          <w:b/>
        </w:rPr>
        <w:t>OF</w:t>
      </w:r>
      <w:r>
        <w:rPr>
          <w:b/>
          <w:spacing w:val="-4"/>
        </w:rPr>
        <w:t xml:space="preserve"> </w:t>
      </w:r>
      <w:r>
        <w:rPr>
          <w:b/>
          <w:spacing w:val="-2"/>
        </w:rPr>
        <w:t>INVESTOR:</w:t>
      </w:r>
      <w:r>
        <w:rPr>
          <w:b/>
          <w:u w:val="single"/>
        </w:rPr>
        <w:tab/>
      </w:r>
    </w:p>
    <w:p w14:paraId="0E8B0032" w14:textId="77777777" w:rsidR="00A37219" w:rsidRDefault="00A37219">
      <w:pPr>
        <w:pStyle w:val="BodyText"/>
        <w:spacing w:before="13"/>
        <w:rPr>
          <w:b/>
          <w:sz w:val="20"/>
        </w:rPr>
      </w:pPr>
    </w:p>
    <w:p w14:paraId="05933B3C" w14:textId="77777777" w:rsidR="00A37219" w:rsidRDefault="00000000">
      <w:pPr>
        <w:ind w:left="362" w:right="708" w:firstLine="720"/>
        <w:jc w:val="both"/>
        <w:rPr>
          <w:sz w:val="20"/>
        </w:rPr>
      </w:pPr>
      <w:r>
        <w:rPr>
          <w:sz w:val="20"/>
        </w:rPr>
        <w:t>This</w:t>
      </w:r>
      <w:r>
        <w:rPr>
          <w:spacing w:val="-8"/>
          <w:sz w:val="20"/>
        </w:rPr>
        <w:t xml:space="preserve"> </w:t>
      </w:r>
      <w:r>
        <w:rPr>
          <w:sz w:val="20"/>
        </w:rPr>
        <w:t>Investor</w:t>
      </w:r>
      <w:r>
        <w:rPr>
          <w:spacing w:val="-6"/>
          <w:sz w:val="20"/>
        </w:rPr>
        <w:t xml:space="preserve"> </w:t>
      </w:r>
      <w:r>
        <w:rPr>
          <w:sz w:val="20"/>
        </w:rPr>
        <w:t>Questionnaire</w:t>
      </w:r>
      <w:r>
        <w:rPr>
          <w:spacing w:val="-7"/>
          <w:sz w:val="20"/>
        </w:rPr>
        <w:t xml:space="preserve"> </w:t>
      </w:r>
      <w:r>
        <w:rPr>
          <w:sz w:val="20"/>
        </w:rPr>
        <w:t>is</w:t>
      </w:r>
      <w:r>
        <w:rPr>
          <w:spacing w:val="-5"/>
          <w:sz w:val="20"/>
        </w:rPr>
        <w:t xml:space="preserve"> </w:t>
      </w:r>
      <w:r>
        <w:rPr>
          <w:sz w:val="20"/>
        </w:rPr>
        <w:t>being</w:t>
      </w:r>
      <w:r>
        <w:rPr>
          <w:spacing w:val="-6"/>
          <w:sz w:val="20"/>
        </w:rPr>
        <w:t xml:space="preserve"> </w:t>
      </w:r>
      <w:r>
        <w:rPr>
          <w:sz w:val="20"/>
        </w:rPr>
        <w:t>distributed</w:t>
      </w:r>
      <w:r>
        <w:rPr>
          <w:spacing w:val="-6"/>
          <w:sz w:val="20"/>
        </w:rPr>
        <w:t xml:space="preserve"> </w:t>
      </w:r>
      <w:r>
        <w:rPr>
          <w:sz w:val="20"/>
        </w:rPr>
        <w:t>in</w:t>
      </w:r>
      <w:r>
        <w:rPr>
          <w:spacing w:val="-6"/>
          <w:sz w:val="20"/>
        </w:rPr>
        <w:t xml:space="preserve"> </w:t>
      </w:r>
      <w:r>
        <w:rPr>
          <w:sz w:val="20"/>
        </w:rPr>
        <w:t>connection</w:t>
      </w:r>
      <w:r>
        <w:rPr>
          <w:spacing w:val="-6"/>
          <w:sz w:val="20"/>
        </w:rPr>
        <w:t xml:space="preserve"> </w:t>
      </w:r>
      <w:r>
        <w:rPr>
          <w:sz w:val="20"/>
        </w:rPr>
        <w:t>with</w:t>
      </w:r>
      <w:r>
        <w:rPr>
          <w:spacing w:val="-6"/>
          <w:sz w:val="20"/>
        </w:rPr>
        <w:t xml:space="preserve"> </w:t>
      </w:r>
      <w:r>
        <w:rPr>
          <w:sz w:val="20"/>
        </w:rPr>
        <w:t>the</w:t>
      </w:r>
      <w:r>
        <w:rPr>
          <w:spacing w:val="-6"/>
          <w:sz w:val="20"/>
        </w:rPr>
        <w:t xml:space="preserve"> </w:t>
      </w:r>
      <w:r>
        <w:rPr>
          <w:sz w:val="20"/>
        </w:rPr>
        <w:t>proposed</w:t>
      </w:r>
      <w:r>
        <w:rPr>
          <w:spacing w:val="-6"/>
          <w:sz w:val="20"/>
        </w:rPr>
        <w:t xml:space="preserve"> </w:t>
      </w:r>
      <w:r>
        <w:rPr>
          <w:sz w:val="20"/>
        </w:rPr>
        <w:t>issuance</w:t>
      </w:r>
      <w:r>
        <w:rPr>
          <w:spacing w:val="-6"/>
          <w:sz w:val="20"/>
        </w:rPr>
        <w:t xml:space="preserve"> </w:t>
      </w:r>
      <w:r>
        <w:rPr>
          <w:sz w:val="20"/>
        </w:rPr>
        <w:t>and</w:t>
      </w:r>
      <w:r>
        <w:rPr>
          <w:spacing w:val="-6"/>
          <w:sz w:val="20"/>
        </w:rPr>
        <w:t xml:space="preserve"> </w:t>
      </w:r>
      <w:r>
        <w:rPr>
          <w:sz w:val="20"/>
        </w:rPr>
        <w:t>sale</w:t>
      </w:r>
      <w:r>
        <w:rPr>
          <w:spacing w:val="-6"/>
          <w:sz w:val="20"/>
        </w:rPr>
        <w:t xml:space="preserve"> </w:t>
      </w:r>
      <w:r>
        <w:rPr>
          <w:sz w:val="20"/>
        </w:rPr>
        <w:t>of</w:t>
      </w:r>
      <w:r>
        <w:rPr>
          <w:spacing w:val="-6"/>
          <w:sz w:val="20"/>
        </w:rPr>
        <w:t xml:space="preserve"> </w:t>
      </w:r>
      <w:r>
        <w:rPr>
          <w:sz w:val="20"/>
        </w:rPr>
        <w:t xml:space="preserve">limited liability company member interest(s) in </w:t>
      </w:r>
      <w:r>
        <w:t xml:space="preserve">OAK INSTITUTIONAL CREDIT SOLUTIONS, LLC </w:t>
      </w:r>
      <w:r>
        <w:rPr>
          <w:sz w:val="20"/>
        </w:rPr>
        <w:t>(the “</w:t>
      </w:r>
      <w:r>
        <w:rPr>
          <w:b/>
          <w:sz w:val="20"/>
          <w:u w:val="single"/>
        </w:rPr>
        <w:t>Fund</w:t>
      </w:r>
      <w:r>
        <w:rPr>
          <w:sz w:val="20"/>
        </w:rPr>
        <w:t>”). Any capitalized terms used but not otherwise defined herein shall have the meanings ascribed thereto in the Subscription Agreement executed by, or on behalf of, the investor identified above (the “</w:t>
      </w:r>
      <w:r>
        <w:rPr>
          <w:b/>
          <w:sz w:val="20"/>
          <w:u w:val="single"/>
        </w:rPr>
        <w:t>Member</w:t>
      </w:r>
      <w:r>
        <w:rPr>
          <w:sz w:val="20"/>
        </w:rPr>
        <w:t>”).</w:t>
      </w:r>
    </w:p>
    <w:p w14:paraId="7C5421B1" w14:textId="77777777" w:rsidR="00A37219" w:rsidRDefault="00A37219">
      <w:pPr>
        <w:pStyle w:val="BodyText"/>
        <w:spacing w:before="8"/>
        <w:rPr>
          <w:sz w:val="20"/>
        </w:rPr>
      </w:pPr>
    </w:p>
    <w:p w14:paraId="429D8CA5" w14:textId="77777777" w:rsidR="00A37219" w:rsidRDefault="00000000">
      <w:pPr>
        <w:ind w:left="362" w:right="707" w:firstLine="720"/>
        <w:jc w:val="both"/>
        <w:rPr>
          <w:sz w:val="20"/>
        </w:rPr>
      </w:pPr>
      <w:r>
        <w:rPr>
          <w:sz w:val="20"/>
        </w:rPr>
        <w:t>The proposed offer and sale of Interests are intended to be exempt from the registration requirements of the United States Securities Act of 1933, as amended (the “</w:t>
      </w:r>
      <w:r>
        <w:rPr>
          <w:b/>
          <w:sz w:val="20"/>
          <w:u w:val="single"/>
        </w:rPr>
        <w:t>Securities Act</w:t>
      </w:r>
      <w:r>
        <w:rPr>
          <w:sz w:val="20"/>
        </w:rPr>
        <w:t>”) and similar requirements in the applicable states within the United States and all applicable jurisdictions outside the United States. In addition, the Fund is intended to be exempt from registration under the United States Investment Company Act of 1940, as amended (the “</w:t>
      </w:r>
      <w:r>
        <w:rPr>
          <w:b/>
          <w:sz w:val="20"/>
          <w:u w:val="single"/>
        </w:rPr>
        <w:t>Investment</w:t>
      </w:r>
      <w:r>
        <w:rPr>
          <w:b/>
          <w:spacing w:val="-4"/>
          <w:sz w:val="20"/>
          <w:u w:val="single"/>
        </w:rPr>
        <w:t xml:space="preserve"> </w:t>
      </w:r>
      <w:r>
        <w:rPr>
          <w:b/>
          <w:sz w:val="20"/>
          <w:u w:val="single"/>
        </w:rPr>
        <w:t>Company</w:t>
      </w:r>
      <w:r>
        <w:rPr>
          <w:b/>
          <w:spacing w:val="-4"/>
          <w:sz w:val="20"/>
          <w:u w:val="single"/>
        </w:rPr>
        <w:t xml:space="preserve"> </w:t>
      </w:r>
      <w:r>
        <w:rPr>
          <w:b/>
          <w:sz w:val="20"/>
          <w:u w:val="single"/>
        </w:rPr>
        <w:t>Act</w:t>
      </w:r>
      <w:r>
        <w:rPr>
          <w:sz w:val="20"/>
        </w:rPr>
        <w:t>”).</w:t>
      </w:r>
      <w:r>
        <w:rPr>
          <w:spacing w:val="-5"/>
          <w:sz w:val="20"/>
        </w:rPr>
        <w:t xml:space="preserve"> </w:t>
      </w:r>
      <w:r>
        <w:rPr>
          <w:sz w:val="20"/>
        </w:rPr>
        <w:t>The</w:t>
      </w:r>
      <w:r>
        <w:rPr>
          <w:spacing w:val="-5"/>
          <w:sz w:val="20"/>
        </w:rPr>
        <w:t xml:space="preserve"> </w:t>
      </w:r>
      <w:r>
        <w:rPr>
          <w:sz w:val="20"/>
        </w:rPr>
        <w:t>responses</w:t>
      </w:r>
      <w:r>
        <w:rPr>
          <w:spacing w:val="-6"/>
          <w:sz w:val="20"/>
        </w:rPr>
        <w:t xml:space="preserve"> </w:t>
      </w:r>
      <w:r>
        <w:rPr>
          <w:sz w:val="20"/>
        </w:rPr>
        <w:t>to</w:t>
      </w:r>
      <w:r>
        <w:rPr>
          <w:spacing w:val="-4"/>
          <w:sz w:val="20"/>
        </w:rPr>
        <w:t xml:space="preserve"> </w:t>
      </w:r>
      <w:r>
        <w:rPr>
          <w:sz w:val="20"/>
        </w:rPr>
        <w:t>the</w:t>
      </w:r>
      <w:r>
        <w:rPr>
          <w:spacing w:val="-5"/>
          <w:sz w:val="20"/>
        </w:rPr>
        <w:t xml:space="preserve"> </w:t>
      </w:r>
      <w:r>
        <w:rPr>
          <w:sz w:val="20"/>
        </w:rPr>
        <w:t>items</w:t>
      </w:r>
      <w:r>
        <w:rPr>
          <w:spacing w:val="-6"/>
          <w:sz w:val="20"/>
        </w:rPr>
        <w:t xml:space="preserve"> </w:t>
      </w:r>
      <w:r>
        <w:rPr>
          <w:sz w:val="20"/>
        </w:rPr>
        <w:t>below</w:t>
      </w:r>
      <w:r>
        <w:rPr>
          <w:spacing w:val="-8"/>
          <w:sz w:val="20"/>
        </w:rPr>
        <w:t xml:space="preserve"> </w:t>
      </w:r>
      <w:r>
        <w:rPr>
          <w:sz w:val="20"/>
        </w:rPr>
        <w:t>will</w:t>
      </w:r>
      <w:r>
        <w:rPr>
          <w:spacing w:val="-6"/>
          <w:sz w:val="20"/>
        </w:rPr>
        <w:t xml:space="preserve"> </w:t>
      </w:r>
      <w:r>
        <w:rPr>
          <w:sz w:val="20"/>
        </w:rPr>
        <w:t>be</w:t>
      </w:r>
      <w:r>
        <w:rPr>
          <w:spacing w:val="-5"/>
          <w:sz w:val="20"/>
        </w:rPr>
        <w:t xml:space="preserve"> </w:t>
      </w:r>
      <w:r>
        <w:rPr>
          <w:sz w:val="20"/>
        </w:rPr>
        <w:t>used</w:t>
      </w:r>
      <w:r>
        <w:rPr>
          <w:spacing w:val="-4"/>
          <w:sz w:val="20"/>
        </w:rPr>
        <w:t xml:space="preserve"> </w:t>
      </w:r>
      <w:r>
        <w:rPr>
          <w:sz w:val="20"/>
        </w:rPr>
        <w:t>by</w:t>
      </w:r>
      <w:r>
        <w:rPr>
          <w:spacing w:val="-4"/>
          <w:sz w:val="20"/>
        </w:rPr>
        <w:t xml:space="preserve"> </w:t>
      </w:r>
      <w:r>
        <w:rPr>
          <w:sz w:val="20"/>
        </w:rPr>
        <w:t>the</w:t>
      </w:r>
      <w:r>
        <w:rPr>
          <w:spacing w:val="-5"/>
          <w:sz w:val="20"/>
        </w:rPr>
        <w:t xml:space="preserve"> </w:t>
      </w:r>
      <w:r>
        <w:rPr>
          <w:sz w:val="20"/>
        </w:rPr>
        <w:t>Managing</w:t>
      </w:r>
      <w:r>
        <w:rPr>
          <w:spacing w:val="-4"/>
          <w:sz w:val="20"/>
        </w:rPr>
        <w:t xml:space="preserve"> </w:t>
      </w:r>
      <w:r>
        <w:rPr>
          <w:sz w:val="20"/>
        </w:rPr>
        <w:t>Member</w:t>
      </w:r>
      <w:r>
        <w:rPr>
          <w:spacing w:val="-7"/>
          <w:sz w:val="20"/>
        </w:rPr>
        <w:t xml:space="preserve"> </w:t>
      </w:r>
      <w:r>
        <w:rPr>
          <w:sz w:val="20"/>
        </w:rPr>
        <w:t>to:</w:t>
      </w:r>
      <w:r>
        <w:rPr>
          <w:spacing w:val="-6"/>
          <w:sz w:val="20"/>
        </w:rPr>
        <w:t xml:space="preserve"> </w:t>
      </w:r>
      <w:r>
        <w:rPr>
          <w:sz w:val="20"/>
        </w:rPr>
        <w:t>(</w:t>
      </w:r>
      <w:proofErr w:type="spellStart"/>
      <w:r>
        <w:rPr>
          <w:sz w:val="20"/>
        </w:rPr>
        <w:t>i</w:t>
      </w:r>
      <w:proofErr w:type="spellEnd"/>
      <w:r>
        <w:rPr>
          <w:sz w:val="20"/>
        </w:rPr>
        <w:t>)</w:t>
      </w:r>
      <w:r>
        <w:rPr>
          <w:spacing w:val="-7"/>
          <w:sz w:val="20"/>
        </w:rPr>
        <w:t xml:space="preserve"> </w:t>
      </w:r>
      <w:r>
        <w:rPr>
          <w:sz w:val="20"/>
        </w:rPr>
        <w:t>ensure that</w:t>
      </w:r>
      <w:r>
        <w:rPr>
          <w:spacing w:val="-7"/>
          <w:sz w:val="20"/>
        </w:rPr>
        <w:t xml:space="preserve"> </w:t>
      </w:r>
      <w:r>
        <w:rPr>
          <w:sz w:val="20"/>
        </w:rPr>
        <w:t>the</w:t>
      </w:r>
      <w:r>
        <w:rPr>
          <w:spacing w:val="-6"/>
          <w:sz w:val="20"/>
        </w:rPr>
        <w:t xml:space="preserve"> </w:t>
      </w:r>
      <w:r>
        <w:rPr>
          <w:sz w:val="20"/>
        </w:rPr>
        <w:t>offering</w:t>
      </w:r>
      <w:r>
        <w:rPr>
          <w:spacing w:val="-6"/>
          <w:sz w:val="20"/>
        </w:rPr>
        <w:t xml:space="preserve"> </w:t>
      </w:r>
      <w:r>
        <w:rPr>
          <w:sz w:val="20"/>
        </w:rPr>
        <w:t>of</w:t>
      </w:r>
      <w:r>
        <w:rPr>
          <w:spacing w:val="-6"/>
          <w:sz w:val="20"/>
        </w:rPr>
        <w:t xml:space="preserve"> </w:t>
      </w:r>
      <w:r>
        <w:rPr>
          <w:sz w:val="20"/>
        </w:rPr>
        <w:t>Interests,</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Fund,</w:t>
      </w:r>
      <w:r>
        <w:rPr>
          <w:spacing w:val="-6"/>
          <w:sz w:val="20"/>
        </w:rPr>
        <w:t xml:space="preserve"> </w:t>
      </w:r>
      <w:r>
        <w:rPr>
          <w:sz w:val="20"/>
        </w:rPr>
        <w:t>will</w:t>
      </w:r>
      <w:r>
        <w:rPr>
          <w:spacing w:val="-7"/>
          <w:sz w:val="20"/>
        </w:rPr>
        <w:t xml:space="preserve"> </w:t>
      </w:r>
      <w:r>
        <w:rPr>
          <w:sz w:val="20"/>
        </w:rPr>
        <w:t>qualify</w:t>
      </w:r>
      <w:r>
        <w:rPr>
          <w:spacing w:val="-6"/>
          <w:sz w:val="20"/>
        </w:rPr>
        <w:t xml:space="preserve"> </w:t>
      </w:r>
      <w:r>
        <w:rPr>
          <w:sz w:val="20"/>
        </w:rPr>
        <w:t>for</w:t>
      </w:r>
      <w:r>
        <w:rPr>
          <w:spacing w:val="-6"/>
          <w:sz w:val="20"/>
        </w:rPr>
        <w:t xml:space="preserve"> </w:t>
      </w:r>
      <w:r>
        <w:rPr>
          <w:sz w:val="20"/>
        </w:rPr>
        <w:t>such</w:t>
      </w:r>
      <w:r>
        <w:rPr>
          <w:spacing w:val="-6"/>
          <w:sz w:val="20"/>
        </w:rPr>
        <w:t xml:space="preserve"> </w:t>
      </w:r>
      <w:r>
        <w:rPr>
          <w:sz w:val="20"/>
        </w:rPr>
        <w:t>exemptions,</w:t>
      </w:r>
      <w:r>
        <w:rPr>
          <w:spacing w:val="-6"/>
          <w:sz w:val="20"/>
        </w:rPr>
        <w:t xml:space="preserve"> </w:t>
      </w:r>
      <w:r>
        <w:rPr>
          <w:sz w:val="20"/>
        </w:rPr>
        <w:t>as</w:t>
      </w:r>
      <w:r>
        <w:rPr>
          <w:spacing w:val="-8"/>
          <w:sz w:val="20"/>
        </w:rPr>
        <w:t xml:space="preserve"> </w:t>
      </w:r>
      <w:r>
        <w:rPr>
          <w:sz w:val="20"/>
        </w:rPr>
        <w:t>applicable,</w:t>
      </w:r>
      <w:r>
        <w:rPr>
          <w:spacing w:val="-9"/>
          <w:sz w:val="20"/>
        </w:rPr>
        <w:t xml:space="preserve"> </w:t>
      </w:r>
      <w:r>
        <w:rPr>
          <w:sz w:val="20"/>
        </w:rPr>
        <w:t>and</w:t>
      </w:r>
      <w:r>
        <w:rPr>
          <w:spacing w:val="-6"/>
          <w:sz w:val="20"/>
        </w:rPr>
        <w:t xml:space="preserve"> </w:t>
      </w:r>
      <w:r>
        <w:rPr>
          <w:sz w:val="20"/>
        </w:rPr>
        <w:t>(ii)</w:t>
      </w:r>
      <w:r>
        <w:rPr>
          <w:spacing w:val="-6"/>
          <w:sz w:val="20"/>
        </w:rPr>
        <w:t xml:space="preserve"> </w:t>
      </w:r>
      <w:r>
        <w:rPr>
          <w:sz w:val="20"/>
        </w:rPr>
        <w:t>determine</w:t>
      </w:r>
      <w:r>
        <w:rPr>
          <w:spacing w:val="-6"/>
          <w:sz w:val="20"/>
        </w:rPr>
        <w:t xml:space="preserve"> </w:t>
      </w:r>
      <w:r>
        <w:rPr>
          <w:sz w:val="20"/>
        </w:rPr>
        <w:t>whether the Member will be permitted to purchase an Interest.</w:t>
      </w:r>
    </w:p>
    <w:p w14:paraId="31296DD5" w14:textId="77777777" w:rsidR="00A37219" w:rsidRDefault="00A37219">
      <w:pPr>
        <w:pStyle w:val="BodyText"/>
        <w:spacing w:before="13"/>
        <w:rPr>
          <w:sz w:val="20"/>
        </w:rPr>
      </w:pPr>
    </w:p>
    <w:p w14:paraId="1D6760B1" w14:textId="77777777" w:rsidR="00A37219" w:rsidRDefault="00000000">
      <w:pPr>
        <w:ind w:left="362" w:right="709" w:firstLine="720"/>
        <w:jc w:val="both"/>
        <w:rPr>
          <w:sz w:val="20"/>
        </w:rPr>
      </w:pPr>
      <w:r>
        <w:rPr>
          <w:sz w:val="20"/>
        </w:rPr>
        <w:t>The Fund, the Managing Member and counsel to the foregoing will rely on the accuracy and completeness of your</w:t>
      </w:r>
      <w:r>
        <w:rPr>
          <w:spacing w:val="-2"/>
          <w:sz w:val="20"/>
        </w:rPr>
        <w:t xml:space="preserve"> </w:t>
      </w:r>
      <w:r>
        <w:rPr>
          <w:sz w:val="20"/>
        </w:rPr>
        <w:t>answers</w:t>
      </w:r>
      <w:r>
        <w:rPr>
          <w:spacing w:val="-3"/>
          <w:sz w:val="20"/>
        </w:rPr>
        <w:t xml:space="preserve"> </w:t>
      </w:r>
      <w:r>
        <w:rPr>
          <w:sz w:val="20"/>
        </w:rPr>
        <w:t>to</w:t>
      </w:r>
      <w:r>
        <w:rPr>
          <w:spacing w:val="-2"/>
          <w:sz w:val="20"/>
        </w:rPr>
        <w:t xml:space="preserve"> </w:t>
      </w:r>
      <w:r>
        <w:rPr>
          <w:sz w:val="20"/>
        </w:rPr>
        <w:t>the</w:t>
      </w:r>
      <w:r>
        <w:rPr>
          <w:spacing w:val="-2"/>
          <w:sz w:val="20"/>
        </w:rPr>
        <w:t xml:space="preserve"> </w:t>
      </w:r>
      <w:r>
        <w:rPr>
          <w:sz w:val="20"/>
        </w:rPr>
        <w:t>items</w:t>
      </w:r>
      <w:r>
        <w:rPr>
          <w:spacing w:val="-1"/>
          <w:sz w:val="20"/>
        </w:rPr>
        <w:t xml:space="preserve"> </w:t>
      </w:r>
      <w:r>
        <w:rPr>
          <w:sz w:val="20"/>
        </w:rPr>
        <w:t>below</w:t>
      </w:r>
      <w:r>
        <w:rPr>
          <w:spacing w:val="-2"/>
          <w:sz w:val="20"/>
        </w:rPr>
        <w:t xml:space="preserve"> </w:t>
      </w:r>
      <w:proofErr w:type="gramStart"/>
      <w:r>
        <w:rPr>
          <w:sz w:val="20"/>
        </w:rPr>
        <w:t>in</w:t>
      </w:r>
      <w:r>
        <w:rPr>
          <w:spacing w:val="-2"/>
          <w:sz w:val="20"/>
        </w:rPr>
        <w:t xml:space="preserve"> </w:t>
      </w:r>
      <w:r>
        <w:rPr>
          <w:sz w:val="20"/>
        </w:rPr>
        <w:t>order</w:t>
      </w:r>
      <w:r>
        <w:rPr>
          <w:spacing w:val="-2"/>
          <w:sz w:val="20"/>
        </w:rPr>
        <w:t xml:space="preserve"> </w:t>
      </w:r>
      <w:r>
        <w:rPr>
          <w:sz w:val="20"/>
        </w:rPr>
        <w:t>to</w:t>
      </w:r>
      <w:proofErr w:type="gramEnd"/>
      <w:r>
        <w:rPr>
          <w:spacing w:val="-2"/>
          <w:sz w:val="20"/>
        </w:rPr>
        <w:t xml:space="preserve"> </w:t>
      </w:r>
      <w:r>
        <w:rPr>
          <w:sz w:val="20"/>
        </w:rPr>
        <w:t>satisfy</w:t>
      </w:r>
      <w:r>
        <w:rPr>
          <w:spacing w:val="-2"/>
          <w:sz w:val="20"/>
        </w:rPr>
        <w:t xml:space="preserve"> </w:t>
      </w:r>
      <w:r>
        <w:rPr>
          <w:sz w:val="20"/>
        </w:rPr>
        <w:t>the</w:t>
      </w:r>
      <w:r>
        <w:rPr>
          <w:spacing w:val="-2"/>
          <w:sz w:val="20"/>
        </w:rPr>
        <w:t xml:space="preserve"> </w:t>
      </w:r>
      <w:r>
        <w:rPr>
          <w:sz w:val="20"/>
        </w:rPr>
        <w:t>foregoing</w:t>
      </w:r>
      <w:r>
        <w:rPr>
          <w:spacing w:val="-2"/>
          <w:sz w:val="20"/>
        </w:rPr>
        <w:t xml:space="preserve"> </w:t>
      </w:r>
      <w:r>
        <w:rPr>
          <w:sz w:val="20"/>
        </w:rPr>
        <w:t>and</w:t>
      </w:r>
      <w:r>
        <w:rPr>
          <w:spacing w:val="-2"/>
          <w:sz w:val="20"/>
        </w:rPr>
        <w:t xml:space="preserve"> </w:t>
      </w:r>
      <w:r>
        <w:rPr>
          <w:sz w:val="20"/>
        </w:rPr>
        <w:t>for certain</w:t>
      </w:r>
      <w:r>
        <w:rPr>
          <w:spacing w:val="-2"/>
          <w:sz w:val="20"/>
        </w:rPr>
        <w:t xml:space="preserve"> </w:t>
      </w:r>
      <w:r>
        <w:rPr>
          <w:sz w:val="20"/>
        </w:rPr>
        <w:t>other</w:t>
      </w:r>
      <w:r>
        <w:rPr>
          <w:spacing w:val="-2"/>
          <w:sz w:val="20"/>
        </w:rPr>
        <w:t xml:space="preserve"> </w:t>
      </w:r>
      <w:r>
        <w:rPr>
          <w:sz w:val="20"/>
        </w:rPr>
        <w:t>purposes. By</w:t>
      </w:r>
      <w:r>
        <w:rPr>
          <w:spacing w:val="-2"/>
          <w:sz w:val="20"/>
        </w:rPr>
        <w:t xml:space="preserve"> </w:t>
      </w:r>
      <w:r>
        <w:rPr>
          <w:sz w:val="20"/>
        </w:rPr>
        <w:t>your</w:t>
      </w:r>
      <w:r>
        <w:rPr>
          <w:spacing w:val="-2"/>
          <w:sz w:val="20"/>
        </w:rPr>
        <w:t xml:space="preserve"> </w:t>
      </w:r>
      <w:r>
        <w:rPr>
          <w:sz w:val="20"/>
        </w:rPr>
        <w:t>signature on the Execution Page to the Subscription Agreement, you acknowledge such reliance by the Fund, the Managing Member</w:t>
      </w:r>
      <w:r>
        <w:rPr>
          <w:spacing w:val="-8"/>
          <w:sz w:val="20"/>
        </w:rPr>
        <w:t xml:space="preserve"> </w:t>
      </w:r>
      <w:r>
        <w:rPr>
          <w:sz w:val="20"/>
        </w:rPr>
        <w:t>and</w:t>
      </w:r>
      <w:r>
        <w:rPr>
          <w:spacing w:val="-8"/>
          <w:sz w:val="20"/>
        </w:rPr>
        <w:t xml:space="preserve"> </w:t>
      </w:r>
      <w:r>
        <w:rPr>
          <w:sz w:val="20"/>
        </w:rPr>
        <w:t>counsel</w:t>
      </w:r>
      <w:r>
        <w:rPr>
          <w:spacing w:val="-7"/>
          <w:sz w:val="20"/>
        </w:rPr>
        <w:t xml:space="preserve"> </w:t>
      </w:r>
      <w:r>
        <w:rPr>
          <w:sz w:val="20"/>
        </w:rPr>
        <w:t>to</w:t>
      </w:r>
      <w:r>
        <w:rPr>
          <w:spacing w:val="-8"/>
          <w:sz w:val="20"/>
        </w:rPr>
        <w:t xml:space="preserve"> </w:t>
      </w:r>
      <w:r>
        <w:rPr>
          <w:sz w:val="20"/>
        </w:rPr>
        <w:t>the</w:t>
      </w:r>
      <w:r>
        <w:rPr>
          <w:spacing w:val="-6"/>
          <w:sz w:val="20"/>
        </w:rPr>
        <w:t xml:space="preserve"> </w:t>
      </w:r>
      <w:r>
        <w:rPr>
          <w:sz w:val="20"/>
        </w:rPr>
        <w:t>foregoing,</w:t>
      </w:r>
      <w:r>
        <w:rPr>
          <w:spacing w:val="-8"/>
          <w:sz w:val="20"/>
        </w:rPr>
        <w:t xml:space="preserve"> </w:t>
      </w:r>
      <w:r>
        <w:rPr>
          <w:sz w:val="20"/>
        </w:rPr>
        <w:t>and</w:t>
      </w:r>
      <w:r>
        <w:rPr>
          <w:spacing w:val="-8"/>
          <w:sz w:val="20"/>
        </w:rPr>
        <w:t xml:space="preserve"> </w:t>
      </w:r>
      <w:r>
        <w:rPr>
          <w:sz w:val="20"/>
        </w:rPr>
        <w:t>you</w:t>
      </w:r>
      <w:r>
        <w:rPr>
          <w:spacing w:val="-8"/>
          <w:sz w:val="20"/>
        </w:rPr>
        <w:t xml:space="preserve"> </w:t>
      </w:r>
      <w:r>
        <w:rPr>
          <w:sz w:val="20"/>
        </w:rPr>
        <w:t>represent</w:t>
      </w:r>
      <w:r>
        <w:rPr>
          <w:spacing w:val="-7"/>
          <w:sz w:val="20"/>
        </w:rPr>
        <w:t xml:space="preserve"> </w:t>
      </w:r>
      <w:r>
        <w:rPr>
          <w:sz w:val="20"/>
        </w:rPr>
        <w:t>to</w:t>
      </w:r>
      <w:r>
        <w:rPr>
          <w:spacing w:val="-8"/>
          <w:sz w:val="20"/>
        </w:rPr>
        <w:t xml:space="preserve"> </w:t>
      </w:r>
      <w:r>
        <w:rPr>
          <w:sz w:val="20"/>
        </w:rPr>
        <w:t>each</w:t>
      </w:r>
      <w:r>
        <w:rPr>
          <w:spacing w:val="-8"/>
          <w:sz w:val="20"/>
        </w:rPr>
        <w:t xml:space="preserve"> </w:t>
      </w:r>
      <w:r>
        <w:rPr>
          <w:sz w:val="20"/>
        </w:rPr>
        <w:t>of</w:t>
      </w:r>
      <w:r>
        <w:rPr>
          <w:spacing w:val="-6"/>
          <w:sz w:val="20"/>
        </w:rPr>
        <w:t xml:space="preserve"> </w:t>
      </w:r>
      <w:r>
        <w:rPr>
          <w:sz w:val="20"/>
        </w:rPr>
        <w:t>them</w:t>
      </w:r>
      <w:r>
        <w:rPr>
          <w:spacing w:val="-8"/>
          <w:sz w:val="20"/>
        </w:rPr>
        <w:t xml:space="preserve"> </w:t>
      </w:r>
      <w:r>
        <w:rPr>
          <w:sz w:val="20"/>
        </w:rPr>
        <w:t>that</w:t>
      </w:r>
      <w:r>
        <w:rPr>
          <w:spacing w:val="-7"/>
          <w:sz w:val="20"/>
        </w:rPr>
        <w:t xml:space="preserve"> </w:t>
      </w:r>
      <w:r>
        <w:rPr>
          <w:sz w:val="20"/>
        </w:rPr>
        <w:t>your</w:t>
      </w:r>
      <w:r>
        <w:rPr>
          <w:spacing w:val="-8"/>
          <w:sz w:val="20"/>
        </w:rPr>
        <w:t xml:space="preserve"> </w:t>
      </w:r>
      <w:r>
        <w:rPr>
          <w:sz w:val="20"/>
        </w:rPr>
        <w:t>answers</w:t>
      </w:r>
      <w:r>
        <w:rPr>
          <w:spacing w:val="-7"/>
          <w:sz w:val="20"/>
        </w:rPr>
        <w:t xml:space="preserve"> </w:t>
      </w:r>
      <w:r>
        <w:rPr>
          <w:sz w:val="20"/>
        </w:rPr>
        <w:t>are</w:t>
      </w:r>
      <w:r>
        <w:rPr>
          <w:spacing w:val="-6"/>
          <w:sz w:val="20"/>
        </w:rPr>
        <w:t xml:space="preserve"> </w:t>
      </w:r>
      <w:r>
        <w:rPr>
          <w:sz w:val="20"/>
        </w:rPr>
        <w:t>accurate</w:t>
      </w:r>
      <w:r>
        <w:rPr>
          <w:spacing w:val="-6"/>
          <w:sz w:val="20"/>
        </w:rPr>
        <w:t xml:space="preserve"> </w:t>
      </w:r>
      <w:r>
        <w:rPr>
          <w:sz w:val="20"/>
        </w:rPr>
        <w:t>and</w:t>
      </w:r>
      <w:r>
        <w:rPr>
          <w:spacing w:val="-5"/>
          <w:sz w:val="20"/>
        </w:rPr>
        <w:t xml:space="preserve"> </w:t>
      </w:r>
      <w:r>
        <w:rPr>
          <w:sz w:val="20"/>
        </w:rPr>
        <w:t>complete.</w:t>
      </w:r>
    </w:p>
    <w:p w14:paraId="21F537C0" w14:textId="77777777" w:rsidR="00A37219" w:rsidRDefault="00A37219">
      <w:pPr>
        <w:pStyle w:val="BodyText"/>
        <w:spacing w:before="11"/>
        <w:rPr>
          <w:sz w:val="20"/>
        </w:rPr>
      </w:pPr>
    </w:p>
    <w:p w14:paraId="5768853C" w14:textId="77777777" w:rsidR="00A37219" w:rsidRDefault="00000000">
      <w:pPr>
        <w:spacing w:before="1" w:line="237" w:lineRule="auto"/>
        <w:ind w:left="362" w:right="708" w:firstLine="720"/>
        <w:jc w:val="both"/>
        <w:rPr>
          <w:sz w:val="20"/>
        </w:rPr>
      </w:pPr>
      <w:r>
        <w:rPr>
          <w:sz w:val="20"/>
        </w:rPr>
        <w:t>Please</w:t>
      </w:r>
      <w:r>
        <w:rPr>
          <w:spacing w:val="-2"/>
          <w:sz w:val="20"/>
        </w:rPr>
        <w:t xml:space="preserve"> </w:t>
      </w:r>
      <w:r>
        <w:rPr>
          <w:sz w:val="20"/>
        </w:rPr>
        <w:t>indicate</w:t>
      </w:r>
      <w:r>
        <w:rPr>
          <w:spacing w:val="-2"/>
          <w:sz w:val="20"/>
        </w:rPr>
        <w:t xml:space="preserve"> </w:t>
      </w:r>
      <w:r>
        <w:rPr>
          <w:sz w:val="20"/>
        </w:rPr>
        <w:t>your response</w:t>
      </w:r>
      <w:r>
        <w:rPr>
          <w:spacing w:val="-2"/>
          <w:sz w:val="20"/>
        </w:rPr>
        <w:t xml:space="preserve"> </w:t>
      </w:r>
      <w:r>
        <w:rPr>
          <w:sz w:val="20"/>
        </w:rPr>
        <w:t>to</w:t>
      </w:r>
      <w:r>
        <w:rPr>
          <w:spacing w:val="-1"/>
          <w:sz w:val="20"/>
        </w:rPr>
        <w:t xml:space="preserve"> </w:t>
      </w:r>
      <w:r>
        <w:rPr>
          <w:sz w:val="20"/>
        </w:rPr>
        <w:t>each</w:t>
      </w:r>
      <w:r>
        <w:rPr>
          <w:spacing w:val="-1"/>
          <w:sz w:val="20"/>
        </w:rPr>
        <w:t xml:space="preserve"> </w:t>
      </w:r>
      <w:r>
        <w:rPr>
          <w:sz w:val="20"/>
        </w:rPr>
        <w:t>item</w:t>
      </w:r>
      <w:r>
        <w:rPr>
          <w:spacing w:val="-1"/>
          <w:sz w:val="20"/>
        </w:rPr>
        <w:t xml:space="preserve"> </w:t>
      </w:r>
      <w:r>
        <w:rPr>
          <w:sz w:val="20"/>
        </w:rPr>
        <w:t>below.</w:t>
      </w:r>
      <w:r>
        <w:rPr>
          <w:spacing w:val="-1"/>
          <w:sz w:val="20"/>
        </w:rPr>
        <w:t xml:space="preserve"> </w:t>
      </w:r>
      <w:r>
        <w:rPr>
          <w:sz w:val="20"/>
        </w:rPr>
        <w:t>If additional</w:t>
      </w:r>
      <w:r>
        <w:rPr>
          <w:spacing w:val="-1"/>
          <w:sz w:val="20"/>
        </w:rPr>
        <w:t xml:space="preserve"> </w:t>
      </w:r>
      <w:r>
        <w:rPr>
          <w:sz w:val="20"/>
        </w:rPr>
        <w:t>space</w:t>
      </w:r>
      <w:r>
        <w:rPr>
          <w:spacing w:val="-2"/>
          <w:sz w:val="20"/>
        </w:rPr>
        <w:t xml:space="preserve"> </w:t>
      </w:r>
      <w:r>
        <w:rPr>
          <w:sz w:val="20"/>
        </w:rPr>
        <w:t>is</w:t>
      </w:r>
      <w:r>
        <w:rPr>
          <w:spacing w:val="-3"/>
          <w:sz w:val="20"/>
        </w:rPr>
        <w:t xml:space="preserve"> </w:t>
      </w:r>
      <w:r>
        <w:rPr>
          <w:sz w:val="20"/>
        </w:rPr>
        <w:t>needed</w:t>
      </w:r>
      <w:r>
        <w:rPr>
          <w:spacing w:val="-1"/>
          <w:sz w:val="20"/>
        </w:rPr>
        <w:t xml:space="preserve"> </w:t>
      </w:r>
      <w:r>
        <w:rPr>
          <w:sz w:val="20"/>
        </w:rPr>
        <w:t>for the</w:t>
      </w:r>
      <w:r>
        <w:rPr>
          <w:spacing w:val="-4"/>
          <w:sz w:val="20"/>
        </w:rPr>
        <w:t xml:space="preserve"> </w:t>
      </w:r>
      <w:r>
        <w:rPr>
          <w:sz w:val="20"/>
        </w:rPr>
        <w:t>response</w:t>
      </w:r>
      <w:r>
        <w:rPr>
          <w:spacing w:val="-2"/>
          <w:sz w:val="20"/>
        </w:rPr>
        <w:t xml:space="preserve"> </w:t>
      </w:r>
      <w:r>
        <w:rPr>
          <w:sz w:val="20"/>
        </w:rPr>
        <w:t>to</w:t>
      </w:r>
      <w:r>
        <w:rPr>
          <w:spacing w:val="-1"/>
          <w:sz w:val="20"/>
        </w:rPr>
        <w:t xml:space="preserve"> </w:t>
      </w:r>
      <w:r>
        <w:rPr>
          <w:sz w:val="20"/>
        </w:rPr>
        <w:t>any</w:t>
      </w:r>
      <w:r>
        <w:rPr>
          <w:spacing w:val="-1"/>
          <w:sz w:val="20"/>
        </w:rPr>
        <w:t xml:space="preserve"> </w:t>
      </w:r>
      <w:r>
        <w:rPr>
          <w:sz w:val="20"/>
        </w:rPr>
        <w:t>item, attach an appropriate rider identifying the item to which the response is being made. If an additional copy of this Investor</w:t>
      </w:r>
      <w:r>
        <w:rPr>
          <w:spacing w:val="-2"/>
          <w:sz w:val="20"/>
        </w:rPr>
        <w:t xml:space="preserve"> </w:t>
      </w:r>
      <w:r>
        <w:rPr>
          <w:sz w:val="20"/>
        </w:rPr>
        <w:t>Questionnaire</w:t>
      </w:r>
      <w:r>
        <w:rPr>
          <w:spacing w:val="-4"/>
          <w:sz w:val="20"/>
        </w:rPr>
        <w:t xml:space="preserve"> </w:t>
      </w:r>
      <w:r>
        <w:rPr>
          <w:sz w:val="20"/>
        </w:rPr>
        <w:t>or</w:t>
      </w:r>
      <w:r>
        <w:rPr>
          <w:spacing w:val="-2"/>
          <w:sz w:val="20"/>
        </w:rPr>
        <w:t xml:space="preserve"> </w:t>
      </w:r>
      <w:r>
        <w:rPr>
          <w:sz w:val="20"/>
        </w:rPr>
        <w:t>any</w:t>
      </w:r>
      <w:r>
        <w:rPr>
          <w:spacing w:val="-6"/>
          <w:sz w:val="20"/>
        </w:rPr>
        <w:t xml:space="preserve"> </w:t>
      </w:r>
      <w:r>
        <w:rPr>
          <w:sz w:val="20"/>
        </w:rPr>
        <w:t>portion</w:t>
      </w:r>
      <w:r>
        <w:rPr>
          <w:spacing w:val="-4"/>
          <w:sz w:val="20"/>
        </w:rPr>
        <w:t xml:space="preserve"> </w:t>
      </w:r>
      <w:r>
        <w:rPr>
          <w:sz w:val="20"/>
        </w:rPr>
        <w:t>of</w:t>
      </w:r>
      <w:r>
        <w:rPr>
          <w:spacing w:val="-2"/>
          <w:sz w:val="20"/>
        </w:rPr>
        <w:t xml:space="preserve"> </w:t>
      </w:r>
      <w:r>
        <w:rPr>
          <w:sz w:val="20"/>
        </w:rPr>
        <w:t>this</w:t>
      </w:r>
      <w:r>
        <w:rPr>
          <w:spacing w:val="-4"/>
          <w:sz w:val="20"/>
        </w:rPr>
        <w:t xml:space="preserve"> </w:t>
      </w:r>
      <w:r>
        <w:rPr>
          <w:sz w:val="20"/>
        </w:rPr>
        <w:t>Investor</w:t>
      </w:r>
      <w:r>
        <w:rPr>
          <w:spacing w:val="-2"/>
          <w:sz w:val="20"/>
        </w:rPr>
        <w:t xml:space="preserve"> </w:t>
      </w:r>
      <w:r>
        <w:rPr>
          <w:sz w:val="20"/>
        </w:rPr>
        <w:t>Questionnaire</w:t>
      </w:r>
      <w:r>
        <w:rPr>
          <w:spacing w:val="-4"/>
          <w:sz w:val="20"/>
        </w:rPr>
        <w:t xml:space="preserve"> </w:t>
      </w:r>
      <w:r>
        <w:rPr>
          <w:sz w:val="20"/>
        </w:rPr>
        <w:t>is</w:t>
      </w:r>
      <w:r>
        <w:rPr>
          <w:spacing w:val="-4"/>
          <w:sz w:val="20"/>
        </w:rPr>
        <w:t xml:space="preserve"> </w:t>
      </w:r>
      <w:r>
        <w:rPr>
          <w:sz w:val="20"/>
        </w:rPr>
        <w:t>needed</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the</w:t>
      </w:r>
      <w:r>
        <w:rPr>
          <w:spacing w:val="-6"/>
          <w:sz w:val="20"/>
        </w:rPr>
        <w:t xml:space="preserve"> </w:t>
      </w:r>
      <w:r>
        <w:rPr>
          <w:sz w:val="20"/>
        </w:rPr>
        <w:t>directions</w:t>
      </w:r>
      <w:r>
        <w:rPr>
          <w:spacing w:val="-4"/>
          <w:sz w:val="20"/>
        </w:rPr>
        <w:t xml:space="preserve"> </w:t>
      </w:r>
      <w:r>
        <w:rPr>
          <w:sz w:val="20"/>
        </w:rPr>
        <w:t>in</w:t>
      </w:r>
      <w:r>
        <w:rPr>
          <w:spacing w:val="-4"/>
          <w:sz w:val="20"/>
        </w:rPr>
        <w:t xml:space="preserve"> </w:t>
      </w:r>
      <w:r>
        <w:rPr>
          <w:sz w:val="20"/>
        </w:rPr>
        <w:t>this</w:t>
      </w:r>
      <w:r>
        <w:rPr>
          <w:spacing w:val="-4"/>
          <w:sz w:val="20"/>
        </w:rPr>
        <w:t xml:space="preserve"> </w:t>
      </w:r>
      <w:r>
        <w:rPr>
          <w:sz w:val="20"/>
        </w:rPr>
        <w:t>Investor Questionnaire, please attach additional copies and identify the person or entity responding to each item.</w:t>
      </w:r>
    </w:p>
    <w:p w14:paraId="5FCC2962" w14:textId="77777777" w:rsidR="00A37219" w:rsidRDefault="00A37219">
      <w:pPr>
        <w:spacing w:line="237" w:lineRule="auto"/>
        <w:jc w:val="both"/>
        <w:rPr>
          <w:sz w:val="20"/>
        </w:rPr>
        <w:sectPr w:rsidR="00A37219">
          <w:footerReference w:type="default" r:id="rId14"/>
          <w:pgSz w:w="12240" w:h="15840"/>
          <w:pgMar w:top="1380" w:right="720" w:bottom="940" w:left="1080" w:header="0" w:footer="758" w:gutter="0"/>
          <w:pgNumType w:start="1"/>
          <w:cols w:space="720"/>
        </w:sectPr>
      </w:pPr>
    </w:p>
    <w:p w14:paraId="365C8598" w14:textId="77777777" w:rsidR="00A37219" w:rsidRDefault="00000000">
      <w:pPr>
        <w:pStyle w:val="ListParagraph"/>
        <w:numPr>
          <w:ilvl w:val="0"/>
          <w:numId w:val="38"/>
        </w:numPr>
        <w:tabs>
          <w:tab w:val="left" w:pos="1082"/>
        </w:tabs>
        <w:spacing w:before="65"/>
        <w:ind w:hanging="720"/>
        <w:rPr>
          <w:b/>
          <w:sz w:val="20"/>
        </w:rPr>
      </w:pPr>
      <w:r>
        <w:rPr>
          <w:b/>
          <w:sz w:val="20"/>
        </w:rPr>
        <w:lastRenderedPageBreak/>
        <w:t>Rule</w:t>
      </w:r>
      <w:r>
        <w:rPr>
          <w:b/>
          <w:spacing w:val="-9"/>
          <w:sz w:val="20"/>
        </w:rPr>
        <w:t xml:space="preserve"> </w:t>
      </w:r>
      <w:r>
        <w:rPr>
          <w:b/>
          <w:sz w:val="20"/>
        </w:rPr>
        <w:t>506</w:t>
      </w:r>
      <w:r>
        <w:rPr>
          <w:b/>
          <w:spacing w:val="-7"/>
          <w:sz w:val="20"/>
        </w:rPr>
        <w:t xml:space="preserve"> </w:t>
      </w:r>
      <w:r>
        <w:rPr>
          <w:b/>
          <w:spacing w:val="-2"/>
          <w:sz w:val="20"/>
        </w:rPr>
        <w:t>Eligibility</w:t>
      </w:r>
    </w:p>
    <w:p w14:paraId="167DEEC4" w14:textId="77777777" w:rsidR="00A37219" w:rsidRDefault="00A37219">
      <w:pPr>
        <w:pStyle w:val="BodyText"/>
        <w:spacing w:before="10"/>
        <w:rPr>
          <w:b/>
          <w:sz w:val="20"/>
        </w:rPr>
      </w:pPr>
    </w:p>
    <w:p w14:paraId="783D80CF" w14:textId="77777777" w:rsidR="00A37219" w:rsidRDefault="00000000">
      <w:pPr>
        <w:ind w:left="362" w:right="711" w:firstLine="719"/>
        <w:jc w:val="both"/>
        <w:rPr>
          <w:i/>
          <w:sz w:val="20"/>
        </w:rPr>
      </w:pPr>
      <w:r>
        <w:rPr>
          <w:i/>
          <w:sz w:val="20"/>
        </w:rPr>
        <w:t>You represent and warrant that you are an “accredited investor” (“</w:t>
      </w:r>
      <w:r>
        <w:rPr>
          <w:b/>
          <w:i/>
          <w:sz w:val="20"/>
          <w:u w:val="single"/>
        </w:rPr>
        <w:t>Accredited Investor</w:t>
      </w:r>
      <w:r>
        <w:rPr>
          <w:i/>
          <w:sz w:val="20"/>
        </w:rPr>
        <w:t>”) within the meaning</w:t>
      </w:r>
      <w:r>
        <w:rPr>
          <w:i/>
          <w:spacing w:val="-3"/>
          <w:sz w:val="20"/>
        </w:rPr>
        <w:t xml:space="preserve"> </w:t>
      </w:r>
      <w:r>
        <w:rPr>
          <w:i/>
          <w:sz w:val="20"/>
        </w:rPr>
        <w:t>of</w:t>
      </w:r>
      <w:r>
        <w:rPr>
          <w:i/>
          <w:spacing w:val="-4"/>
          <w:sz w:val="20"/>
        </w:rPr>
        <w:t xml:space="preserve"> </w:t>
      </w:r>
      <w:r>
        <w:rPr>
          <w:i/>
          <w:sz w:val="20"/>
        </w:rPr>
        <w:t>Rule</w:t>
      </w:r>
      <w:r>
        <w:rPr>
          <w:i/>
          <w:spacing w:val="-4"/>
          <w:sz w:val="20"/>
        </w:rPr>
        <w:t xml:space="preserve"> </w:t>
      </w:r>
      <w:r>
        <w:rPr>
          <w:i/>
          <w:sz w:val="20"/>
        </w:rPr>
        <w:t>501</w:t>
      </w:r>
      <w:r>
        <w:rPr>
          <w:i/>
          <w:spacing w:val="-3"/>
          <w:sz w:val="20"/>
        </w:rPr>
        <w:t xml:space="preserve"> </w:t>
      </w:r>
      <w:r>
        <w:rPr>
          <w:i/>
          <w:sz w:val="20"/>
        </w:rPr>
        <w:t>of</w:t>
      </w:r>
      <w:r>
        <w:rPr>
          <w:i/>
          <w:spacing w:val="-4"/>
          <w:sz w:val="20"/>
        </w:rPr>
        <w:t xml:space="preserve"> </w:t>
      </w:r>
      <w:r>
        <w:rPr>
          <w:i/>
          <w:sz w:val="20"/>
        </w:rPr>
        <w:t>Regulation</w:t>
      </w:r>
      <w:r>
        <w:rPr>
          <w:i/>
          <w:spacing w:val="-3"/>
          <w:sz w:val="20"/>
        </w:rPr>
        <w:t xml:space="preserve"> </w:t>
      </w:r>
      <w:r>
        <w:rPr>
          <w:i/>
          <w:sz w:val="20"/>
        </w:rPr>
        <w:t>D</w:t>
      </w:r>
      <w:r>
        <w:rPr>
          <w:i/>
          <w:spacing w:val="-4"/>
          <w:sz w:val="20"/>
        </w:rPr>
        <w:t xml:space="preserve"> </w:t>
      </w:r>
      <w:r>
        <w:rPr>
          <w:i/>
          <w:sz w:val="20"/>
        </w:rPr>
        <w:t>under</w:t>
      </w:r>
      <w:r>
        <w:rPr>
          <w:i/>
          <w:spacing w:val="-4"/>
          <w:sz w:val="20"/>
        </w:rPr>
        <w:t xml:space="preserve"> </w:t>
      </w:r>
      <w:r>
        <w:rPr>
          <w:i/>
          <w:sz w:val="20"/>
        </w:rPr>
        <w:t>the</w:t>
      </w:r>
      <w:r>
        <w:rPr>
          <w:i/>
          <w:spacing w:val="-4"/>
          <w:sz w:val="20"/>
        </w:rPr>
        <w:t xml:space="preserve"> </w:t>
      </w:r>
      <w:proofErr w:type="gramStart"/>
      <w:r>
        <w:rPr>
          <w:i/>
          <w:sz w:val="20"/>
        </w:rPr>
        <w:t>Securities</w:t>
      </w:r>
      <w:r>
        <w:rPr>
          <w:i/>
          <w:spacing w:val="-4"/>
          <w:sz w:val="20"/>
        </w:rPr>
        <w:t xml:space="preserve"> </w:t>
      </w:r>
      <w:r>
        <w:rPr>
          <w:i/>
          <w:sz w:val="20"/>
        </w:rPr>
        <w:t>Act,</w:t>
      </w:r>
      <w:r>
        <w:rPr>
          <w:i/>
          <w:spacing w:val="-2"/>
          <w:sz w:val="20"/>
        </w:rPr>
        <w:t xml:space="preserve"> </w:t>
      </w:r>
      <w:r>
        <w:rPr>
          <w:i/>
          <w:sz w:val="20"/>
        </w:rPr>
        <w:t>and</w:t>
      </w:r>
      <w:proofErr w:type="gramEnd"/>
      <w:r>
        <w:rPr>
          <w:i/>
          <w:spacing w:val="-3"/>
          <w:sz w:val="20"/>
        </w:rPr>
        <w:t xml:space="preserve"> </w:t>
      </w:r>
      <w:r>
        <w:rPr>
          <w:i/>
          <w:sz w:val="20"/>
        </w:rPr>
        <w:t>have</w:t>
      </w:r>
      <w:r>
        <w:rPr>
          <w:i/>
          <w:spacing w:val="-4"/>
          <w:sz w:val="20"/>
        </w:rPr>
        <w:t xml:space="preserve"> </w:t>
      </w:r>
      <w:r>
        <w:rPr>
          <w:i/>
          <w:sz w:val="20"/>
        </w:rPr>
        <w:t>checked</w:t>
      </w:r>
      <w:r>
        <w:rPr>
          <w:i/>
          <w:spacing w:val="-3"/>
          <w:sz w:val="20"/>
        </w:rPr>
        <w:t xml:space="preserve"> </w:t>
      </w:r>
      <w:r>
        <w:rPr>
          <w:i/>
          <w:sz w:val="20"/>
        </w:rPr>
        <w:t>the</w:t>
      </w:r>
      <w:r>
        <w:rPr>
          <w:i/>
          <w:spacing w:val="-4"/>
          <w:sz w:val="20"/>
        </w:rPr>
        <w:t xml:space="preserve"> </w:t>
      </w:r>
      <w:r>
        <w:rPr>
          <w:i/>
          <w:sz w:val="20"/>
        </w:rPr>
        <w:t>box</w:t>
      </w:r>
      <w:r>
        <w:rPr>
          <w:i/>
          <w:spacing w:val="-8"/>
          <w:sz w:val="20"/>
        </w:rPr>
        <w:t xml:space="preserve"> </w:t>
      </w:r>
      <w:r>
        <w:rPr>
          <w:i/>
          <w:sz w:val="20"/>
        </w:rPr>
        <w:t>or</w:t>
      </w:r>
      <w:r>
        <w:rPr>
          <w:i/>
          <w:spacing w:val="-4"/>
          <w:sz w:val="20"/>
        </w:rPr>
        <w:t xml:space="preserve"> </w:t>
      </w:r>
      <w:r>
        <w:rPr>
          <w:i/>
          <w:sz w:val="20"/>
        </w:rPr>
        <w:t>boxes</w:t>
      </w:r>
      <w:r>
        <w:rPr>
          <w:i/>
          <w:spacing w:val="-4"/>
          <w:sz w:val="20"/>
        </w:rPr>
        <w:t xml:space="preserve"> </w:t>
      </w:r>
      <w:r>
        <w:rPr>
          <w:i/>
          <w:sz w:val="20"/>
        </w:rPr>
        <w:t>below</w:t>
      </w:r>
      <w:r>
        <w:rPr>
          <w:i/>
          <w:spacing w:val="-4"/>
          <w:sz w:val="20"/>
        </w:rPr>
        <w:t xml:space="preserve"> </w:t>
      </w:r>
      <w:r>
        <w:rPr>
          <w:i/>
          <w:sz w:val="20"/>
        </w:rPr>
        <w:t>opposite</w:t>
      </w:r>
      <w:r>
        <w:rPr>
          <w:i/>
          <w:spacing w:val="-4"/>
          <w:sz w:val="20"/>
        </w:rPr>
        <w:t xml:space="preserve"> </w:t>
      </w:r>
      <w:r>
        <w:rPr>
          <w:i/>
          <w:sz w:val="20"/>
        </w:rPr>
        <w:t>the applicable statement(s) pursuant to which you so qualify.</w:t>
      </w:r>
    </w:p>
    <w:p w14:paraId="6A837A76" w14:textId="77777777" w:rsidR="00A37219" w:rsidRDefault="00000000">
      <w:pPr>
        <w:spacing w:before="122"/>
        <w:ind w:left="362"/>
        <w:rPr>
          <w:sz w:val="20"/>
        </w:rPr>
      </w:pPr>
      <w:r>
        <w:rPr>
          <w:spacing w:val="-2"/>
          <w:sz w:val="20"/>
        </w:rPr>
        <w:t>FOR</w:t>
      </w:r>
      <w:r>
        <w:rPr>
          <w:spacing w:val="-9"/>
          <w:sz w:val="20"/>
        </w:rPr>
        <w:t xml:space="preserve"> </w:t>
      </w:r>
      <w:r>
        <w:rPr>
          <w:spacing w:val="-2"/>
          <w:sz w:val="20"/>
        </w:rPr>
        <w:t>NATURAL</w:t>
      </w:r>
      <w:r>
        <w:rPr>
          <w:spacing w:val="-5"/>
          <w:sz w:val="20"/>
        </w:rPr>
        <w:t xml:space="preserve"> </w:t>
      </w:r>
      <w:r>
        <w:rPr>
          <w:spacing w:val="-2"/>
          <w:sz w:val="20"/>
        </w:rPr>
        <w:t>PERSONS</w:t>
      </w:r>
      <w:r>
        <w:rPr>
          <w:spacing w:val="-5"/>
          <w:sz w:val="20"/>
        </w:rPr>
        <w:t xml:space="preserve"> </w:t>
      </w:r>
      <w:r>
        <w:rPr>
          <w:spacing w:val="-2"/>
          <w:sz w:val="20"/>
        </w:rPr>
        <w:t>(INCLUDING</w:t>
      </w:r>
      <w:r>
        <w:rPr>
          <w:spacing w:val="-6"/>
          <w:sz w:val="20"/>
        </w:rPr>
        <w:t xml:space="preserve"> </w:t>
      </w:r>
      <w:r>
        <w:rPr>
          <w:spacing w:val="-2"/>
          <w:sz w:val="20"/>
        </w:rPr>
        <w:t>EACH</w:t>
      </w:r>
      <w:r>
        <w:rPr>
          <w:spacing w:val="-5"/>
          <w:sz w:val="20"/>
        </w:rPr>
        <w:t xml:space="preserve"> </w:t>
      </w:r>
      <w:r>
        <w:rPr>
          <w:spacing w:val="-2"/>
          <w:sz w:val="20"/>
        </w:rPr>
        <w:t>GRANTOR</w:t>
      </w:r>
      <w:r>
        <w:rPr>
          <w:spacing w:val="-7"/>
          <w:sz w:val="20"/>
        </w:rPr>
        <w:t xml:space="preserve"> </w:t>
      </w:r>
      <w:r>
        <w:rPr>
          <w:spacing w:val="-2"/>
          <w:sz w:val="20"/>
        </w:rPr>
        <w:t>OF</w:t>
      </w:r>
      <w:r>
        <w:rPr>
          <w:spacing w:val="-6"/>
          <w:sz w:val="20"/>
        </w:rPr>
        <w:t xml:space="preserve"> </w:t>
      </w:r>
      <w:r>
        <w:rPr>
          <w:spacing w:val="-2"/>
          <w:sz w:val="20"/>
        </w:rPr>
        <w:t>A</w:t>
      </w:r>
      <w:r>
        <w:rPr>
          <w:spacing w:val="-4"/>
          <w:sz w:val="20"/>
        </w:rPr>
        <w:t xml:space="preserve"> </w:t>
      </w:r>
      <w:r>
        <w:rPr>
          <w:spacing w:val="-2"/>
          <w:sz w:val="20"/>
        </w:rPr>
        <w:t>REVOCABLE</w:t>
      </w:r>
      <w:r>
        <w:rPr>
          <w:spacing w:val="-5"/>
          <w:sz w:val="20"/>
        </w:rPr>
        <w:t xml:space="preserve"> </w:t>
      </w:r>
      <w:r>
        <w:rPr>
          <w:spacing w:val="-2"/>
          <w:sz w:val="20"/>
        </w:rPr>
        <w:t>TRUST)</w:t>
      </w:r>
    </w:p>
    <w:p w14:paraId="50FDE50C" w14:textId="77777777" w:rsidR="00A37219" w:rsidRDefault="00000000">
      <w:pPr>
        <w:pStyle w:val="ListParagraph"/>
        <w:numPr>
          <w:ilvl w:val="0"/>
          <w:numId w:val="29"/>
        </w:numPr>
        <w:tabs>
          <w:tab w:val="left" w:pos="1091"/>
          <w:tab w:val="left" w:pos="1802"/>
        </w:tabs>
        <w:spacing w:before="132" w:line="242" w:lineRule="auto"/>
        <w:ind w:right="702" w:hanging="1440"/>
        <w:jc w:val="both"/>
        <w:rPr>
          <w:sz w:val="20"/>
        </w:rPr>
      </w:pPr>
      <w:r>
        <w:rPr>
          <w:noProof/>
          <w:sz w:val="20"/>
        </w:rPr>
        <mc:AlternateContent>
          <mc:Choice Requires="wps">
            <w:drawing>
              <wp:anchor distT="0" distB="0" distL="0" distR="0" simplePos="0" relativeHeight="486593536" behindDoc="1" locked="0" layoutInCell="1" allowOverlap="1" wp14:anchorId="229B0C5A" wp14:editId="3135941D">
                <wp:simplePos x="0" y="0"/>
                <wp:positionH relativeFrom="page">
                  <wp:posOffset>1373192</wp:posOffset>
                </wp:positionH>
                <wp:positionV relativeFrom="paragraph">
                  <wp:posOffset>93900</wp:posOffset>
                </wp:positionV>
                <wp:extent cx="127000" cy="1270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ADC7E0F"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29B0C5A" id="Textbox 64" o:spid="_x0000_s1054" type="#_x0000_t202" style="position:absolute;left:0;text-align:left;margin-left:108.15pt;margin-top:7.4pt;width:10pt;height:10pt;z-index:-1672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" filled="f" stroked="f">
                <v:textbox inset="0,0,0,0">
                  <w:txbxContent>
                    <w:p w14:paraId="4ADC7E0F"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3"/>
          <w:sz w:val="20"/>
        </w:rPr>
        <w:drawing>
          <wp:inline distT="0" distB="0" distL="0" distR="0" wp14:anchorId="6F7FF7F2" wp14:editId="1B57EFD5">
            <wp:extent cx="137362" cy="11709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5" cstate="print"/>
                    <a:stretch>
                      <a:fillRect/>
                    </a:stretch>
                  </pic:blipFill>
                  <pic:spPr>
                    <a:xfrm>
                      <a:off x="0" y="0"/>
                      <a:ext cx="137362" cy="117098"/>
                    </a:xfrm>
                    <a:prstGeom prst="rect">
                      <a:avLst/>
                    </a:prstGeom>
                  </pic:spPr>
                </pic:pic>
              </a:graphicData>
            </a:graphic>
          </wp:inline>
        </w:drawing>
      </w:r>
      <w:r>
        <w:rPr>
          <w:spacing w:val="80"/>
          <w:w w:val="150"/>
          <w:sz w:val="20"/>
        </w:rPr>
        <w:t xml:space="preserve">  </w:t>
      </w:r>
      <w:r>
        <w:rPr>
          <w:sz w:val="20"/>
        </w:rPr>
        <w:t xml:space="preserve">You have an individual Net Worth, or joint Net Worth with your spouse, that exceeds $1,000,000. “Net Worth” means total assets (including personal property and other assets) </w:t>
      </w:r>
      <w:proofErr w:type="gramStart"/>
      <w:r>
        <w:rPr>
          <w:sz w:val="20"/>
        </w:rPr>
        <w:t>in excess of</w:t>
      </w:r>
      <w:proofErr w:type="gramEnd"/>
      <w:r>
        <w:rPr>
          <w:sz w:val="20"/>
        </w:rPr>
        <w:t xml:space="preserve"> total liabilities.</w:t>
      </w:r>
      <w:r>
        <w:rPr>
          <w:spacing w:val="-2"/>
          <w:sz w:val="20"/>
        </w:rPr>
        <w:t xml:space="preserve"> </w:t>
      </w:r>
      <w:r>
        <w:rPr>
          <w:sz w:val="20"/>
        </w:rPr>
        <w:t>For</w:t>
      </w:r>
      <w:r>
        <w:rPr>
          <w:spacing w:val="-2"/>
          <w:sz w:val="20"/>
        </w:rPr>
        <w:t xml:space="preserve"> </w:t>
      </w:r>
      <w:r>
        <w:rPr>
          <w:sz w:val="20"/>
        </w:rPr>
        <w:t>this</w:t>
      </w:r>
      <w:r>
        <w:rPr>
          <w:spacing w:val="-4"/>
          <w:sz w:val="20"/>
        </w:rPr>
        <w:t xml:space="preserve"> </w:t>
      </w:r>
      <w:r>
        <w:rPr>
          <w:sz w:val="20"/>
        </w:rPr>
        <w:t>purpose,</w:t>
      </w:r>
      <w:r>
        <w:rPr>
          <w:spacing w:val="-2"/>
          <w:sz w:val="20"/>
        </w:rPr>
        <w:t xml:space="preserve"> </w:t>
      </w:r>
      <w:r>
        <w:rPr>
          <w:sz w:val="20"/>
        </w:rPr>
        <w:t>“Net</w:t>
      </w:r>
      <w:r>
        <w:rPr>
          <w:spacing w:val="-3"/>
          <w:sz w:val="20"/>
        </w:rPr>
        <w:t xml:space="preserve"> </w:t>
      </w:r>
      <w:r>
        <w:rPr>
          <w:sz w:val="20"/>
        </w:rPr>
        <w:t>Worth”</w:t>
      </w:r>
      <w:r>
        <w:rPr>
          <w:spacing w:val="-3"/>
          <w:sz w:val="20"/>
        </w:rPr>
        <w:t xml:space="preserve"> </w:t>
      </w:r>
      <w:r>
        <w:rPr>
          <w:sz w:val="20"/>
        </w:rPr>
        <w:t>excludes</w:t>
      </w:r>
      <w:r>
        <w:rPr>
          <w:spacing w:val="-4"/>
          <w:sz w:val="20"/>
        </w:rPr>
        <w:t xml:space="preserve"> </w:t>
      </w:r>
      <w:r>
        <w:rPr>
          <w:sz w:val="20"/>
        </w:rPr>
        <w:t>the</w:t>
      </w:r>
      <w:r>
        <w:rPr>
          <w:spacing w:val="-3"/>
          <w:sz w:val="20"/>
        </w:rPr>
        <w:t xml:space="preserve"> </w:t>
      </w:r>
      <w:r>
        <w:rPr>
          <w:sz w:val="20"/>
        </w:rPr>
        <w:t>value</w:t>
      </w:r>
      <w:r>
        <w:rPr>
          <w:spacing w:val="-3"/>
          <w:sz w:val="20"/>
        </w:rPr>
        <w:t xml:space="preserve"> </w:t>
      </w:r>
      <w:r>
        <w:rPr>
          <w:sz w:val="20"/>
        </w:rPr>
        <w:t>of</w:t>
      </w:r>
      <w:r>
        <w:rPr>
          <w:spacing w:val="-2"/>
          <w:sz w:val="20"/>
        </w:rPr>
        <w:t xml:space="preserve"> </w:t>
      </w:r>
      <w:r>
        <w:rPr>
          <w:sz w:val="20"/>
        </w:rPr>
        <w:t>your</w:t>
      </w:r>
      <w:r>
        <w:rPr>
          <w:spacing w:val="-2"/>
          <w:sz w:val="20"/>
        </w:rPr>
        <w:t xml:space="preserve"> </w:t>
      </w:r>
      <w:r>
        <w:rPr>
          <w:sz w:val="20"/>
        </w:rPr>
        <w:t>primary</w:t>
      </w:r>
      <w:r>
        <w:rPr>
          <w:spacing w:val="-4"/>
          <w:sz w:val="20"/>
        </w:rPr>
        <w:t xml:space="preserve"> </w:t>
      </w:r>
      <w:r>
        <w:rPr>
          <w:sz w:val="20"/>
        </w:rPr>
        <w:t>residence.</w:t>
      </w:r>
      <w:r>
        <w:rPr>
          <w:spacing w:val="-3"/>
          <w:sz w:val="20"/>
        </w:rPr>
        <w:t xml:space="preserve"> </w:t>
      </w:r>
      <w:r>
        <w:rPr>
          <w:sz w:val="20"/>
        </w:rPr>
        <w:t>The</w:t>
      </w:r>
      <w:r>
        <w:rPr>
          <w:spacing w:val="-3"/>
          <w:sz w:val="20"/>
        </w:rPr>
        <w:t xml:space="preserve"> </w:t>
      </w:r>
      <w:r>
        <w:rPr>
          <w:sz w:val="20"/>
        </w:rPr>
        <w:t xml:space="preserve">related amount of indebtedness secured by your primary residence up to its fair market value may also be excluded </w:t>
      </w:r>
      <w:proofErr w:type="gramStart"/>
      <w:r>
        <w:rPr>
          <w:sz w:val="20"/>
        </w:rPr>
        <w:t>as long as</w:t>
      </w:r>
      <w:proofErr w:type="gramEnd"/>
      <w:r>
        <w:rPr>
          <w:sz w:val="20"/>
        </w:rPr>
        <w:t xml:space="preserve"> the indebtedness was incurred more than sixty (60) days prior to the purchase of the securities described in this Agreement or the indebtedness was incurred for the purpose of acquiring the primary residence. Indebtedness secured by a residence </w:t>
      </w:r>
      <w:proofErr w:type="gramStart"/>
      <w:r>
        <w:rPr>
          <w:sz w:val="20"/>
        </w:rPr>
        <w:t>in excess of</w:t>
      </w:r>
      <w:proofErr w:type="gramEnd"/>
      <w:r>
        <w:rPr>
          <w:sz w:val="20"/>
        </w:rPr>
        <w:t xml:space="preserve"> the value of the residence should be considered a liability and deducted from your “Net Worth”.</w:t>
      </w:r>
    </w:p>
    <w:p w14:paraId="3748D194" w14:textId="77777777" w:rsidR="00A37219" w:rsidRDefault="00000000">
      <w:pPr>
        <w:tabs>
          <w:tab w:val="left" w:pos="1802"/>
        </w:tabs>
        <w:spacing w:before="133"/>
        <w:ind w:left="1091"/>
        <w:rPr>
          <w:position w:val="1"/>
          <w:sz w:val="20"/>
        </w:rPr>
      </w:pPr>
      <w:r>
        <w:rPr>
          <w:noProof/>
          <w:position w:val="1"/>
          <w:sz w:val="20"/>
        </w:rPr>
        <mc:AlternateContent>
          <mc:Choice Requires="wps">
            <w:drawing>
              <wp:anchor distT="0" distB="0" distL="0" distR="0" simplePos="0" relativeHeight="486594048" behindDoc="1" locked="0" layoutInCell="1" allowOverlap="1" wp14:anchorId="17988E08" wp14:editId="528D7F9A">
                <wp:simplePos x="0" y="0"/>
                <wp:positionH relativeFrom="page">
                  <wp:posOffset>1373192</wp:posOffset>
                </wp:positionH>
                <wp:positionV relativeFrom="paragraph">
                  <wp:posOffset>92233</wp:posOffset>
                </wp:positionV>
                <wp:extent cx="127000" cy="1270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F12EFB2"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17988E08" id="Textbox 66" o:spid="_x0000_s1055" type="#_x0000_t202" style="position:absolute;left:0;text-align:left;margin-left:108.15pt;margin-top:7.25pt;width:10pt;height:10pt;z-index:-1672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" filled="f" stroked="f">
                <v:textbox inset="0,0,0,0">
                  <w:txbxContent>
                    <w:p w14:paraId="3F12EFB2"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rPr>
        <w:drawing>
          <wp:inline distT="0" distB="0" distL="0" distR="0" wp14:anchorId="196527B7" wp14:editId="58B1591E">
            <wp:extent cx="137361" cy="11708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5" cstate="print"/>
                    <a:stretch>
                      <a:fillRect/>
                    </a:stretch>
                  </pic:blipFill>
                  <pic:spPr>
                    <a:xfrm>
                      <a:off x="0" y="0"/>
                      <a:ext cx="137361" cy="117086"/>
                    </a:xfrm>
                    <a:prstGeom prst="rect">
                      <a:avLst/>
                    </a:prstGeom>
                  </pic:spPr>
                </pic:pic>
              </a:graphicData>
            </a:graphic>
          </wp:inline>
        </w:drawing>
      </w:r>
      <w:r>
        <w:rPr>
          <w:position w:val="1"/>
          <w:sz w:val="20"/>
        </w:rPr>
        <w:tab/>
      </w:r>
      <w:proofErr w:type="gramStart"/>
      <w:r>
        <w:rPr>
          <w:spacing w:val="-4"/>
          <w:position w:val="1"/>
          <w:sz w:val="20"/>
        </w:rPr>
        <w:t>You</w:t>
      </w:r>
      <w:proofErr w:type="gramEnd"/>
      <w:r>
        <w:rPr>
          <w:spacing w:val="-4"/>
          <w:position w:val="1"/>
          <w:sz w:val="20"/>
        </w:rPr>
        <w:t>:</w:t>
      </w:r>
    </w:p>
    <w:p w14:paraId="7F9CFAE5" w14:textId="77777777" w:rsidR="00A37219" w:rsidRDefault="00000000">
      <w:pPr>
        <w:pStyle w:val="ListParagraph"/>
        <w:numPr>
          <w:ilvl w:val="1"/>
          <w:numId w:val="29"/>
        </w:numPr>
        <w:tabs>
          <w:tab w:val="left" w:pos="3242"/>
        </w:tabs>
        <w:spacing w:before="117"/>
        <w:ind w:right="709"/>
        <w:jc w:val="both"/>
        <w:rPr>
          <w:i/>
          <w:sz w:val="20"/>
        </w:rPr>
      </w:pPr>
      <w:r>
        <w:rPr>
          <w:sz w:val="20"/>
        </w:rPr>
        <w:t xml:space="preserve">have provided bank statements, brokerage statements and other statements of securities holdings, certificates of deposit, tax assessments and appraisal reports issued within the last three months by independent third parties to demonstrate your assets in calculating your Net Worth; </w:t>
      </w:r>
      <w:r>
        <w:rPr>
          <w:i/>
          <w:sz w:val="20"/>
        </w:rPr>
        <w:t>AND</w:t>
      </w:r>
    </w:p>
    <w:p w14:paraId="4452251E" w14:textId="77777777" w:rsidR="00A37219" w:rsidRDefault="00000000">
      <w:pPr>
        <w:pStyle w:val="ListParagraph"/>
        <w:numPr>
          <w:ilvl w:val="1"/>
          <w:numId w:val="29"/>
        </w:numPr>
        <w:tabs>
          <w:tab w:val="left" w:pos="3239"/>
          <w:tab w:val="left" w:pos="3243"/>
        </w:tabs>
        <w:spacing w:before="124" w:line="237" w:lineRule="auto"/>
        <w:ind w:left="3243" w:right="706"/>
        <w:jc w:val="both"/>
        <w:rPr>
          <w:i/>
          <w:sz w:val="20"/>
        </w:rPr>
      </w:pPr>
      <w:r>
        <w:rPr>
          <w:sz w:val="20"/>
        </w:rPr>
        <w:t>have</w:t>
      </w:r>
      <w:r>
        <w:rPr>
          <w:spacing w:val="-7"/>
          <w:sz w:val="20"/>
        </w:rPr>
        <w:t xml:space="preserve"> </w:t>
      </w:r>
      <w:r>
        <w:rPr>
          <w:sz w:val="20"/>
        </w:rPr>
        <w:t>provided</w:t>
      </w:r>
      <w:r>
        <w:rPr>
          <w:spacing w:val="-7"/>
          <w:sz w:val="20"/>
        </w:rPr>
        <w:t xml:space="preserve"> </w:t>
      </w:r>
      <w:r>
        <w:rPr>
          <w:sz w:val="20"/>
        </w:rPr>
        <w:t>a</w:t>
      </w:r>
      <w:r>
        <w:rPr>
          <w:spacing w:val="-10"/>
          <w:sz w:val="20"/>
        </w:rPr>
        <w:t xml:space="preserve"> </w:t>
      </w:r>
      <w:r>
        <w:rPr>
          <w:sz w:val="20"/>
        </w:rPr>
        <w:t>consumer</w:t>
      </w:r>
      <w:r>
        <w:rPr>
          <w:spacing w:val="-4"/>
          <w:sz w:val="20"/>
        </w:rPr>
        <w:t xml:space="preserve"> </w:t>
      </w:r>
      <w:r>
        <w:rPr>
          <w:sz w:val="20"/>
        </w:rPr>
        <w:t>credit</w:t>
      </w:r>
      <w:r>
        <w:rPr>
          <w:spacing w:val="-6"/>
          <w:sz w:val="20"/>
        </w:rPr>
        <w:t xml:space="preserve"> </w:t>
      </w:r>
      <w:r>
        <w:rPr>
          <w:sz w:val="20"/>
        </w:rPr>
        <w:t>report</w:t>
      </w:r>
      <w:r>
        <w:rPr>
          <w:spacing w:val="-8"/>
          <w:sz w:val="20"/>
        </w:rPr>
        <w:t xml:space="preserve"> </w:t>
      </w:r>
      <w:r>
        <w:rPr>
          <w:sz w:val="20"/>
        </w:rPr>
        <w:t>issued</w:t>
      </w:r>
      <w:r>
        <w:rPr>
          <w:spacing w:val="-7"/>
          <w:sz w:val="20"/>
        </w:rPr>
        <w:t xml:space="preserve"> </w:t>
      </w:r>
      <w:r>
        <w:rPr>
          <w:sz w:val="20"/>
        </w:rPr>
        <w:t>within</w:t>
      </w:r>
      <w:r>
        <w:rPr>
          <w:spacing w:val="-7"/>
          <w:sz w:val="20"/>
        </w:rPr>
        <w:t xml:space="preserve"> </w:t>
      </w:r>
      <w:r>
        <w:rPr>
          <w:sz w:val="20"/>
        </w:rPr>
        <w:t>the</w:t>
      </w:r>
      <w:r>
        <w:rPr>
          <w:spacing w:val="-10"/>
          <w:sz w:val="20"/>
        </w:rPr>
        <w:t xml:space="preserve"> </w:t>
      </w:r>
      <w:r>
        <w:rPr>
          <w:sz w:val="20"/>
        </w:rPr>
        <w:t>last</w:t>
      </w:r>
      <w:r>
        <w:rPr>
          <w:spacing w:val="-5"/>
          <w:sz w:val="20"/>
        </w:rPr>
        <w:t xml:space="preserve"> </w:t>
      </w:r>
      <w:r>
        <w:rPr>
          <w:sz w:val="20"/>
        </w:rPr>
        <w:t>three</w:t>
      </w:r>
      <w:r>
        <w:rPr>
          <w:spacing w:val="-7"/>
          <w:sz w:val="20"/>
        </w:rPr>
        <w:t xml:space="preserve"> </w:t>
      </w:r>
      <w:r>
        <w:rPr>
          <w:sz w:val="20"/>
        </w:rPr>
        <w:t>months</w:t>
      </w:r>
      <w:r>
        <w:rPr>
          <w:spacing w:val="-11"/>
          <w:sz w:val="20"/>
        </w:rPr>
        <w:t xml:space="preserve"> </w:t>
      </w:r>
      <w:r>
        <w:rPr>
          <w:sz w:val="20"/>
        </w:rPr>
        <w:t>by</w:t>
      </w:r>
      <w:r>
        <w:rPr>
          <w:spacing w:val="-9"/>
          <w:sz w:val="20"/>
        </w:rPr>
        <w:t xml:space="preserve"> </w:t>
      </w:r>
      <w:r>
        <w:rPr>
          <w:sz w:val="20"/>
        </w:rPr>
        <w:t>one of</w:t>
      </w:r>
      <w:r>
        <w:rPr>
          <w:spacing w:val="-3"/>
          <w:sz w:val="20"/>
        </w:rPr>
        <w:t xml:space="preserve"> </w:t>
      </w:r>
      <w:r>
        <w:rPr>
          <w:sz w:val="20"/>
        </w:rPr>
        <w:t>the</w:t>
      </w:r>
      <w:r>
        <w:rPr>
          <w:spacing w:val="-4"/>
          <w:sz w:val="20"/>
        </w:rPr>
        <w:t xml:space="preserve"> </w:t>
      </w:r>
      <w:r>
        <w:rPr>
          <w:sz w:val="20"/>
        </w:rPr>
        <w:t>following</w:t>
      </w:r>
      <w:r>
        <w:rPr>
          <w:spacing w:val="-3"/>
          <w:sz w:val="20"/>
        </w:rPr>
        <w:t xml:space="preserve"> </w:t>
      </w:r>
      <w:r>
        <w:rPr>
          <w:sz w:val="20"/>
        </w:rPr>
        <w:t>consumer</w:t>
      </w:r>
      <w:r>
        <w:rPr>
          <w:spacing w:val="-6"/>
          <w:sz w:val="20"/>
        </w:rPr>
        <w:t xml:space="preserve"> </w:t>
      </w:r>
      <w:r>
        <w:rPr>
          <w:sz w:val="20"/>
        </w:rPr>
        <w:t>reporting</w:t>
      </w:r>
      <w:r>
        <w:rPr>
          <w:spacing w:val="-3"/>
          <w:sz w:val="20"/>
        </w:rPr>
        <w:t xml:space="preserve"> </w:t>
      </w:r>
      <w:r>
        <w:rPr>
          <w:sz w:val="20"/>
        </w:rPr>
        <w:t>agencies:</w:t>
      </w:r>
      <w:r>
        <w:rPr>
          <w:spacing w:val="-2"/>
          <w:sz w:val="20"/>
        </w:rPr>
        <w:t xml:space="preserve"> </w:t>
      </w:r>
      <w:r>
        <w:rPr>
          <w:sz w:val="20"/>
        </w:rPr>
        <w:t>Experian,</w:t>
      </w:r>
      <w:r>
        <w:rPr>
          <w:spacing w:val="-1"/>
          <w:sz w:val="20"/>
        </w:rPr>
        <w:t xml:space="preserve"> </w:t>
      </w:r>
      <w:r>
        <w:rPr>
          <w:sz w:val="20"/>
        </w:rPr>
        <w:t>Equifax</w:t>
      </w:r>
      <w:r>
        <w:rPr>
          <w:spacing w:val="-3"/>
          <w:sz w:val="20"/>
        </w:rPr>
        <w:t xml:space="preserve"> </w:t>
      </w:r>
      <w:r>
        <w:rPr>
          <w:sz w:val="20"/>
        </w:rPr>
        <w:t>or</w:t>
      </w:r>
      <w:r>
        <w:rPr>
          <w:spacing w:val="-3"/>
          <w:sz w:val="20"/>
        </w:rPr>
        <w:t xml:space="preserve"> </w:t>
      </w:r>
      <w:r>
        <w:rPr>
          <w:sz w:val="20"/>
        </w:rPr>
        <w:t xml:space="preserve">TransUnion; </w:t>
      </w:r>
      <w:r>
        <w:rPr>
          <w:i/>
          <w:spacing w:val="-4"/>
          <w:sz w:val="20"/>
        </w:rPr>
        <w:t>AND</w:t>
      </w:r>
    </w:p>
    <w:p w14:paraId="1E66C88A" w14:textId="77777777" w:rsidR="00A37219" w:rsidRDefault="00000000">
      <w:pPr>
        <w:pStyle w:val="ListParagraph"/>
        <w:numPr>
          <w:ilvl w:val="1"/>
          <w:numId w:val="29"/>
        </w:numPr>
        <w:tabs>
          <w:tab w:val="left" w:pos="3236"/>
          <w:tab w:val="left" w:pos="3243"/>
        </w:tabs>
        <w:spacing w:before="121"/>
        <w:ind w:left="3243" w:right="710" w:hanging="720"/>
        <w:jc w:val="both"/>
        <w:rPr>
          <w:i/>
          <w:sz w:val="20"/>
        </w:rPr>
      </w:pPr>
      <w:r>
        <w:rPr>
          <w:sz w:val="20"/>
        </w:rPr>
        <w:t xml:space="preserve">certify that all liabilities necessary to </w:t>
      </w:r>
      <w:proofErr w:type="gramStart"/>
      <w:r>
        <w:rPr>
          <w:sz w:val="20"/>
        </w:rPr>
        <w:t>make a determination</w:t>
      </w:r>
      <w:proofErr w:type="gramEnd"/>
      <w:r>
        <w:rPr>
          <w:sz w:val="20"/>
        </w:rPr>
        <w:t xml:space="preserve"> of your Net Worth have been </w:t>
      </w:r>
      <w:proofErr w:type="gramStart"/>
      <w:r>
        <w:rPr>
          <w:sz w:val="20"/>
        </w:rPr>
        <w:t>disclosed;</w:t>
      </w:r>
      <w:proofErr w:type="gramEnd"/>
      <w:r>
        <w:rPr>
          <w:sz w:val="20"/>
          <w:vertAlign w:val="superscript"/>
        </w:rPr>
        <w:t>2</w:t>
      </w:r>
      <w:r>
        <w:rPr>
          <w:sz w:val="20"/>
        </w:rPr>
        <w:t xml:space="preserve"> </w:t>
      </w:r>
      <w:r>
        <w:rPr>
          <w:i/>
          <w:sz w:val="20"/>
        </w:rPr>
        <w:t>OR</w:t>
      </w:r>
    </w:p>
    <w:p w14:paraId="68282B66" w14:textId="77777777" w:rsidR="00A37219" w:rsidRDefault="00000000">
      <w:pPr>
        <w:pStyle w:val="ListParagraph"/>
        <w:numPr>
          <w:ilvl w:val="1"/>
          <w:numId w:val="29"/>
        </w:numPr>
        <w:tabs>
          <w:tab w:val="left" w:pos="3240"/>
          <w:tab w:val="left" w:pos="3242"/>
        </w:tabs>
        <w:spacing w:before="120"/>
        <w:ind w:right="709" w:hanging="720"/>
        <w:jc w:val="both"/>
        <w:rPr>
          <w:sz w:val="20"/>
        </w:rPr>
      </w:pPr>
      <w:r>
        <w:rPr>
          <w:sz w:val="20"/>
        </w:rPr>
        <w:t>have provided written confirmation from an “authorized person”</w:t>
      </w:r>
      <w:r>
        <w:rPr>
          <w:sz w:val="20"/>
          <w:vertAlign w:val="superscript"/>
        </w:rPr>
        <w:t>3</w:t>
      </w:r>
      <w:r>
        <w:rPr>
          <w:sz w:val="20"/>
        </w:rPr>
        <w:t xml:space="preserve"> that such authorized person has taken reasonable steps to verify that you are an accredited investor within the prior three months and has determined that you are an accredited investor.</w:t>
      </w:r>
    </w:p>
    <w:p w14:paraId="6815DD04" w14:textId="77777777" w:rsidR="00A37219" w:rsidRDefault="00000000">
      <w:pPr>
        <w:pStyle w:val="ListParagraph"/>
        <w:numPr>
          <w:ilvl w:val="0"/>
          <w:numId w:val="29"/>
        </w:numPr>
        <w:tabs>
          <w:tab w:val="left" w:pos="1091"/>
          <w:tab w:val="left" w:pos="1802"/>
        </w:tabs>
        <w:spacing w:before="137" w:line="247" w:lineRule="auto"/>
        <w:ind w:right="707" w:hanging="1440"/>
        <w:jc w:val="both"/>
        <w:rPr>
          <w:position w:val="1"/>
          <w:sz w:val="20"/>
        </w:rPr>
      </w:pPr>
      <w:r>
        <w:rPr>
          <w:noProof/>
          <w:position w:val="1"/>
          <w:sz w:val="20"/>
        </w:rPr>
        <mc:AlternateContent>
          <mc:Choice Requires="wps">
            <w:drawing>
              <wp:anchor distT="0" distB="0" distL="0" distR="0" simplePos="0" relativeHeight="486594560" behindDoc="1" locked="0" layoutInCell="1" allowOverlap="1" wp14:anchorId="26B4B23C" wp14:editId="7D267592">
                <wp:simplePos x="0" y="0"/>
                <wp:positionH relativeFrom="page">
                  <wp:posOffset>1373009</wp:posOffset>
                </wp:positionH>
                <wp:positionV relativeFrom="paragraph">
                  <wp:posOffset>95268</wp:posOffset>
                </wp:positionV>
                <wp:extent cx="127000" cy="1270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2463618F"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6B4B23C" id="Textbox 68" o:spid="_x0000_s1056" type="#_x0000_t202" style="position:absolute;left:0;text-align:left;margin-left:108.1pt;margin-top:7.5pt;width:10pt;height:10pt;z-index:-1672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" filled="f" stroked="f">
                <v:textbox inset="0,0,0,0">
                  <w:txbxContent>
                    <w:p w14:paraId="2463618F"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477950B5" wp14:editId="141A1489">
            <wp:extent cx="137361" cy="11708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137361" cy="117086"/>
                    </a:xfrm>
                    <a:prstGeom prst="rect">
                      <a:avLst/>
                    </a:prstGeom>
                  </pic:spPr>
                </pic:pic>
              </a:graphicData>
            </a:graphic>
          </wp:inline>
        </w:drawing>
      </w:r>
      <w:r>
        <w:rPr>
          <w:spacing w:val="80"/>
          <w:position w:val="1"/>
          <w:sz w:val="20"/>
        </w:rPr>
        <w:t xml:space="preserve">  </w:t>
      </w:r>
      <w:r>
        <w:rPr>
          <w:position w:val="1"/>
          <w:sz w:val="20"/>
        </w:rPr>
        <w:t xml:space="preserve">You had an individual </w:t>
      </w:r>
      <w:proofErr w:type="gramStart"/>
      <w:r>
        <w:rPr>
          <w:position w:val="1"/>
          <w:sz w:val="20"/>
        </w:rPr>
        <w:t>income</w:t>
      </w:r>
      <w:proofErr w:type="gramEnd"/>
      <w:r>
        <w:rPr>
          <w:position w:val="1"/>
          <w:sz w:val="20"/>
        </w:rPr>
        <w:t xml:space="preserve"> </w:t>
      </w:r>
      <w:proofErr w:type="gramStart"/>
      <w:r>
        <w:rPr>
          <w:position w:val="1"/>
          <w:sz w:val="20"/>
        </w:rPr>
        <w:t>in excess of</w:t>
      </w:r>
      <w:proofErr w:type="gramEnd"/>
      <w:r>
        <w:rPr>
          <w:position w:val="1"/>
          <w:sz w:val="20"/>
        </w:rPr>
        <w:t xml:space="preserve"> $200,000 in each of the two most recent years, or joint </w:t>
      </w:r>
      <w:r>
        <w:rPr>
          <w:sz w:val="20"/>
        </w:rPr>
        <w:t xml:space="preserve">income with your spouse </w:t>
      </w:r>
      <w:proofErr w:type="gramStart"/>
      <w:r>
        <w:rPr>
          <w:sz w:val="20"/>
        </w:rPr>
        <w:t>in excess of</w:t>
      </w:r>
      <w:proofErr w:type="gramEnd"/>
      <w:r>
        <w:rPr>
          <w:sz w:val="20"/>
        </w:rPr>
        <w:t xml:space="preserve"> $300,000 in each of those years, and you have a reasonable expectation of reaching the same income level in the current year.</w:t>
      </w:r>
    </w:p>
    <w:p w14:paraId="29CCD10D" w14:textId="77777777" w:rsidR="00A37219" w:rsidRDefault="00A37219">
      <w:pPr>
        <w:pStyle w:val="BodyText"/>
        <w:rPr>
          <w:sz w:val="20"/>
        </w:rPr>
      </w:pPr>
    </w:p>
    <w:p w14:paraId="317C9719" w14:textId="77777777" w:rsidR="00A37219" w:rsidRDefault="00A37219">
      <w:pPr>
        <w:pStyle w:val="BodyText"/>
        <w:rPr>
          <w:sz w:val="20"/>
        </w:rPr>
      </w:pPr>
    </w:p>
    <w:p w14:paraId="13BD567A" w14:textId="77777777" w:rsidR="00A37219" w:rsidRDefault="00A37219">
      <w:pPr>
        <w:pStyle w:val="BodyText"/>
        <w:rPr>
          <w:sz w:val="20"/>
        </w:rPr>
      </w:pPr>
    </w:p>
    <w:p w14:paraId="61AB493B" w14:textId="77777777" w:rsidR="00A37219" w:rsidRDefault="00A37219">
      <w:pPr>
        <w:pStyle w:val="BodyText"/>
        <w:rPr>
          <w:sz w:val="20"/>
        </w:rPr>
      </w:pPr>
    </w:p>
    <w:p w14:paraId="03253E25" w14:textId="77777777" w:rsidR="00A37219" w:rsidRDefault="00A37219">
      <w:pPr>
        <w:pStyle w:val="BodyText"/>
        <w:rPr>
          <w:sz w:val="20"/>
        </w:rPr>
      </w:pPr>
    </w:p>
    <w:p w14:paraId="46CDBF86" w14:textId="77777777" w:rsidR="00A37219" w:rsidRDefault="00A37219">
      <w:pPr>
        <w:pStyle w:val="BodyText"/>
        <w:rPr>
          <w:sz w:val="20"/>
        </w:rPr>
      </w:pPr>
    </w:p>
    <w:p w14:paraId="5E39465B" w14:textId="77777777" w:rsidR="00A37219" w:rsidRDefault="00A37219">
      <w:pPr>
        <w:pStyle w:val="BodyText"/>
        <w:rPr>
          <w:sz w:val="20"/>
        </w:rPr>
      </w:pPr>
    </w:p>
    <w:p w14:paraId="564CF742" w14:textId="77777777" w:rsidR="00A37219" w:rsidRDefault="00A37219">
      <w:pPr>
        <w:pStyle w:val="BodyText"/>
        <w:rPr>
          <w:sz w:val="20"/>
        </w:rPr>
      </w:pPr>
    </w:p>
    <w:p w14:paraId="61B695E3" w14:textId="77777777" w:rsidR="00A37219" w:rsidRDefault="00A37219">
      <w:pPr>
        <w:pStyle w:val="BodyText"/>
        <w:rPr>
          <w:sz w:val="20"/>
        </w:rPr>
      </w:pPr>
    </w:p>
    <w:p w14:paraId="34A1096C" w14:textId="77777777" w:rsidR="00A37219" w:rsidRDefault="00A37219">
      <w:pPr>
        <w:pStyle w:val="BodyText"/>
        <w:rPr>
          <w:sz w:val="20"/>
        </w:rPr>
      </w:pPr>
    </w:p>
    <w:p w14:paraId="20F3338D" w14:textId="77777777" w:rsidR="00A37219" w:rsidRDefault="00000000">
      <w:pPr>
        <w:pStyle w:val="BodyText"/>
        <w:spacing w:before="20"/>
        <w:rPr>
          <w:sz w:val="20"/>
        </w:rPr>
      </w:pPr>
      <w:r>
        <w:rPr>
          <w:noProof/>
          <w:sz w:val="20"/>
        </w:rPr>
        <mc:AlternateContent>
          <mc:Choice Requires="wps">
            <w:drawing>
              <wp:anchor distT="0" distB="0" distL="0" distR="0" simplePos="0" relativeHeight="487602176" behindDoc="1" locked="0" layoutInCell="1" allowOverlap="1" wp14:anchorId="47928B02" wp14:editId="5BEBB141">
                <wp:simplePos x="0" y="0"/>
                <wp:positionH relativeFrom="page">
                  <wp:posOffset>916939</wp:posOffset>
                </wp:positionH>
                <wp:positionV relativeFrom="paragraph">
                  <wp:posOffset>174500</wp:posOffset>
                </wp:positionV>
                <wp:extent cx="182880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A5A32" id="Graphic 70" o:spid="_x0000_s1026" style="position:absolute;margin-left:72.2pt;margin-top:13.75pt;width:2in;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" path="m1828800,l,,,6095r1828800,l1828800,xe" fillcolor="black" stroked="f">
                <v:path arrowok="t"/>
                <w10:wrap type="topAndBottom" anchorx="page"/>
              </v:shape>
            </w:pict>
          </mc:Fallback>
        </mc:AlternateContent>
      </w:r>
    </w:p>
    <w:p w14:paraId="2D0D6E5B" w14:textId="77777777" w:rsidR="00A37219" w:rsidRDefault="00000000">
      <w:pPr>
        <w:tabs>
          <w:tab w:val="left" w:pos="1082"/>
        </w:tabs>
        <w:spacing w:before="108"/>
        <w:ind w:left="362" w:right="707" w:hanging="1"/>
        <w:jc w:val="both"/>
        <w:rPr>
          <w:sz w:val="20"/>
        </w:rPr>
      </w:pPr>
      <w:r>
        <w:rPr>
          <w:spacing w:val="-10"/>
          <w:sz w:val="20"/>
          <w:vertAlign w:val="superscript"/>
        </w:rPr>
        <w:t>2</w:t>
      </w:r>
      <w:r>
        <w:rPr>
          <w:sz w:val="20"/>
        </w:rPr>
        <w:tab/>
        <w:t>Please note that you are permitted to redact personal information from such financial statements and credit reports</w:t>
      </w:r>
      <w:r>
        <w:rPr>
          <w:spacing w:val="-12"/>
          <w:sz w:val="20"/>
        </w:rPr>
        <w:t xml:space="preserve"> </w:t>
      </w:r>
      <w:proofErr w:type="gramStart"/>
      <w:r>
        <w:rPr>
          <w:sz w:val="20"/>
        </w:rPr>
        <w:t>so</w:t>
      </w:r>
      <w:r>
        <w:rPr>
          <w:spacing w:val="-10"/>
          <w:sz w:val="20"/>
        </w:rPr>
        <w:t xml:space="preserve"> </w:t>
      </w:r>
      <w:r>
        <w:rPr>
          <w:sz w:val="20"/>
        </w:rPr>
        <w:t>as</w:t>
      </w:r>
      <w:r>
        <w:rPr>
          <w:spacing w:val="-12"/>
          <w:sz w:val="20"/>
        </w:rPr>
        <w:t xml:space="preserve"> </w:t>
      </w:r>
      <w:r>
        <w:rPr>
          <w:sz w:val="20"/>
        </w:rPr>
        <w:t>to</w:t>
      </w:r>
      <w:proofErr w:type="gramEnd"/>
      <w:r>
        <w:rPr>
          <w:spacing w:val="-10"/>
          <w:sz w:val="20"/>
        </w:rPr>
        <w:t xml:space="preserve"> </w:t>
      </w:r>
      <w:r>
        <w:rPr>
          <w:sz w:val="20"/>
        </w:rPr>
        <w:t>disclose</w:t>
      </w:r>
      <w:r>
        <w:rPr>
          <w:spacing w:val="-9"/>
          <w:sz w:val="20"/>
        </w:rPr>
        <w:t xml:space="preserve"> </w:t>
      </w:r>
      <w:r>
        <w:rPr>
          <w:sz w:val="20"/>
        </w:rPr>
        <w:t>only</w:t>
      </w:r>
      <w:r>
        <w:rPr>
          <w:spacing w:val="-11"/>
          <w:sz w:val="20"/>
        </w:rPr>
        <w:t xml:space="preserve"> </w:t>
      </w:r>
      <w:r>
        <w:rPr>
          <w:sz w:val="20"/>
        </w:rPr>
        <w:t>information</w:t>
      </w:r>
      <w:r>
        <w:rPr>
          <w:spacing w:val="-10"/>
          <w:sz w:val="20"/>
        </w:rPr>
        <w:t xml:space="preserve"> </w:t>
      </w:r>
      <w:r>
        <w:rPr>
          <w:sz w:val="20"/>
        </w:rPr>
        <w:t>about</w:t>
      </w:r>
      <w:r>
        <w:rPr>
          <w:spacing w:val="-12"/>
          <w:sz w:val="20"/>
        </w:rPr>
        <w:t xml:space="preserve"> </w:t>
      </w:r>
      <w:r>
        <w:rPr>
          <w:sz w:val="20"/>
        </w:rPr>
        <w:t>the</w:t>
      </w:r>
      <w:r>
        <w:rPr>
          <w:spacing w:val="-11"/>
          <w:sz w:val="20"/>
        </w:rPr>
        <w:t xml:space="preserve"> </w:t>
      </w:r>
      <w:r>
        <w:rPr>
          <w:sz w:val="20"/>
        </w:rPr>
        <w:t>amounts</w:t>
      </w:r>
      <w:r>
        <w:rPr>
          <w:spacing w:val="-12"/>
          <w:sz w:val="20"/>
        </w:rPr>
        <w:t xml:space="preserve"> </w:t>
      </w:r>
      <w:r>
        <w:rPr>
          <w:sz w:val="20"/>
        </w:rPr>
        <w:t>of</w:t>
      </w:r>
      <w:r>
        <w:rPr>
          <w:spacing w:val="-11"/>
          <w:sz w:val="20"/>
        </w:rPr>
        <w:t xml:space="preserve"> </w:t>
      </w:r>
      <w:r>
        <w:rPr>
          <w:sz w:val="20"/>
        </w:rPr>
        <w:t>assets</w:t>
      </w:r>
      <w:r>
        <w:rPr>
          <w:spacing w:val="-12"/>
          <w:sz w:val="20"/>
        </w:rPr>
        <w:t xml:space="preserve"> </w:t>
      </w:r>
      <w:r>
        <w:rPr>
          <w:sz w:val="20"/>
        </w:rPr>
        <w:t>and</w:t>
      </w:r>
      <w:r>
        <w:rPr>
          <w:spacing w:val="-10"/>
          <w:sz w:val="20"/>
        </w:rPr>
        <w:t xml:space="preserve"> </w:t>
      </w:r>
      <w:r>
        <w:rPr>
          <w:sz w:val="20"/>
        </w:rPr>
        <w:t>liabilities</w:t>
      </w:r>
      <w:r>
        <w:rPr>
          <w:spacing w:val="-12"/>
          <w:sz w:val="20"/>
        </w:rPr>
        <w:t xml:space="preserve"> </w:t>
      </w:r>
      <w:r>
        <w:rPr>
          <w:sz w:val="20"/>
        </w:rPr>
        <w:t>and</w:t>
      </w:r>
      <w:r>
        <w:rPr>
          <w:spacing w:val="-10"/>
          <w:sz w:val="20"/>
        </w:rPr>
        <w:t xml:space="preserve"> </w:t>
      </w:r>
      <w:r>
        <w:rPr>
          <w:sz w:val="20"/>
        </w:rPr>
        <w:t>to</w:t>
      </w:r>
      <w:r>
        <w:rPr>
          <w:spacing w:val="-10"/>
          <w:sz w:val="20"/>
        </w:rPr>
        <w:t xml:space="preserve"> </w:t>
      </w:r>
      <w:r>
        <w:rPr>
          <w:sz w:val="20"/>
        </w:rPr>
        <w:t>avoid</w:t>
      </w:r>
      <w:r>
        <w:rPr>
          <w:spacing w:val="-11"/>
          <w:sz w:val="20"/>
        </w:rPr>
        <w:t xml:space="preserve"> </w:t>
      </w:r>
      <w:r>
        <w:rPr>
          <w:sz w:val="20"/>
        </w:rPr>
        <w:t>disclosure</w:t>
      </w:r>
      <w:r>
        <w:rPr>
          <w:spacing w:val="-11"/>
          <w:sz w:val="20"/>
        </w:rPr>
        <w:t xml:space="preserve"> </w:t>
      </w:r>
      <w:r>
        <w:rPr>
          <w:sz w:val="20"/>
        </w:rPr>
        <w:t>of</w:t>
      </w:r>
      <w:r>
        <w:rPr>
          <w:spacing w:val="-11"/>
          <w:sz w:val="20"/>
        </w:rPr>
        <w:t xml:space="preserve"> </w:t>
      </w:r>
      <w:r>
        <w:rPr>
          <w:sz w:val="20"/>
        </w:rPr>
        <w:t>personal information,</w:t>
      </w:r>
      <w:r>
        <w:rPr>
          <w:spacing w:val="-2"/>
          <w:sz w:val="20"/>
        </w:rPr>
        <w:t xml:space="preserve"> </w:t>
      </w:r>
      <w:r>
        <w:rPr>
          <w:sz w:val="20"/>
        </w:rPr>
        <w:t>such</w:t>
      </w:r>
      <w:r>
        <w:rPr>
          <w:spacing w:val="-2"/>
          <w:sz w:val="20"/>
        </w:rPr>
        <w:t xml:space="preserve"> </w:t>
      </w:r>
      <w:r>
        <w:rPr>
          <w:sz w:val="20"/>
        </w:rPr>
        <w:t>as</w:t>
      </w:r>
      <w:r>
        <w:rPr>
          <w:spacing w:val="-3"/>
          <w:sz w:val="20"/>
        </w:rPr>
        <w:t xml:space="preserve"> </w:t>
      </w:r>
      <w:r>
        <w:rPr>
          <w:sz w:val="20"/>
        </w:rPr>
        <w:t>a</w:t>
      </w:r>
      <w:r>
        <w:rPr>
          <w:spacing w:val="-2"/>
          <w:sz w:val="20"/>
        </w:rPr>
        <w:t xml:space="preserve"> </w:t>
      </w:r>
      <w:r>
        <w:rPr>
          <w:sz w:val="20"/>
        </w:rPr>
        <w:t>social</w:t>
      </w:r>
      <w:r>
        <w:rPr>
          <w:spacing w:val="-3"/>
          <w:sz w:val="20"/>
        </w:rPr>
        <w:t xml:space="preserve"> </w:t>
      </w:r>
      <w:r>
        <w:rPr>
          <w:sz w:val="20"/>
        </w:rPr>
        <w:t>security</w:t>
      </w:r>
      <w:r>
        <w:rPr>
          <w:spacing w:val="-2"/>
          <w:sz w:val="20"/>
        </w:rPr>
        <w:t xml:space="preserve"> </w:t>
      </w:r>
      <w:r>
        <w:rPr>
          <w:sz w:val="20"/>
        </w:rPr>
        <w:t>number,</w:t>
      </w:r>
      <w:r>
        <w:rPr>
          <w:spacing w:val="-2"/>
          <w:sz w:val="20"/>
        </w:rPr>
        <w:t xml:space="preserve"> </w:t>
      </w:r>
      <w:r>
        <w:rPr>
          <w:sz w:val="20"/>
        </w:rPr>
        <w:t>or</w:t>
      </w:r>
      <w:r>
        <w:rPr>
          <w:spacing w:val="-4"/>
          <w:sz w:val="20"/>
        </w:rPr>
        <w:t xml:space="preserve"> </w:t>
      </w:r>
      <w:r>
        <w:rPr>
          <w:sz w:val="20"/>
        </w:rPr>
        <w:t>other</w:t>
      </w:r>
      <w:r>
        <w:rPr>
          <w:spacing w:val="-2"/>
          <w:sz w:val="20"/>
        </w:rPr>
        <w:t xml:space="preserve"> </w:t>
      </w:r>
      <w:r>
        <w:rPr>
          <w:sz w:val="20"/>
        </w:rPr>
        <w:t>information</w:t>
      </w:r>
      <w:r>
        <w:rPr>
          <w:spacing w:val="-2"/>
          <w:sz w:val="20"/>
        </w:rPr>
        <w:t xml:space="preserve"> </w:t>
      </w:r>
      <w:r>
        <w:rPr>
          <w:sz w:val="20"/>
        </w:rPr>
        <w:t>that</w:t>
      </w:r>
      <w:r>
        <w:rPr>
          <w:spacing w:val="-2"/>
          <w:sz w:val="20"/>
        </w:rPr>
        <w:t xml:space="preserve"> </w:t>
      </w:r>
      <w:r>
        <w:rPr>
          <w:sz w:val="20"/>
        </w:rPr>
        <w:t>would</w:t>
      </w:r>
      <w:r>
        <w:rPr>
          <w:spacing w:val="-2"/>
          <w:sz w:val="20"/>
        </w:rPr>
        <w:t xml:space="preserve"> </w:t>
      </w:r>
      <w:r>
        <w:rPr>
          <w:sz w:val="20"/>
        </w:rPr>
        <w:t>not</w:t>
      </w:r>
      <w:r>
        <w:rPr>
          <w:spacing w:val="-2"/>
          <w:sz w:val="20"/>
        </w:rPr>
        <w:t xml:space="preserve"> </w:t>
      </w:r>
      <w:r>
        <w:rPr>
          <w:sz w:val="20"/>
        </w:rPr>
        <w:t>be</w:t>
      </w:r>
      <w:r>
        <w:rPr>
          <w:spacing w:val="-3"/>
          <w:sz w:val="20"/>
        </w:rPr>
        <w:t xml:space="preserve"> </w:t>
      </w:r>
      <w:r>
        <w:rPr>
          <w:sz w:val="20"/>
        </w:rPr>
        <w:t>relevant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determination</w:t>
      </w:r>
      <w:r>
        <w:rPr>
          <w:spacing w:val="-3"/>
          <w:sz w:val="20"/>
        </w:rPr>
        <w:t xml:space="preserve"> </w:t>
      </w:r>
      <w:r>
        <w:rPr>
          <w:sz w:val="20"/>
        </w:rPr>
        <w:t>of your Net Worth.</w:t>
      </w:r>
    </w:p>
    <w:p w14:paraId="774F737E" w14:textId="77777777" w:rsidR="00A37219" w:rsidRDefault="00000000">
      <w:pPr>
        <w:tabs>
          <w:tab w:val="left" w:pos="1082"/>
        </w:tabs>
        <w:ind w:left="362" w:right="708"/>
        <w:jc w:val="both"/>
        <w:rPr>
          <w:sz w:val="20"/>
        </w:rPr>
      </w:pPr>
      <w:r>
        <w:rPr>
          <w:spacing w:val="-10"/>
          <w:sz w:val="20"/>
          <w:vertAlign w:val="superscript"/>
        </w:rPr>
        <w:t>3</w:t>
      </w:r>
      <w:r>
        <w:rPr>
          <w:sz w:val="20"/>
        </w:rPr>
        <w:tab/>
        <w:t>Each of the following is an “authorized person” for this purpose:</w:t>
      </w:r>
      <w:r>
        <w:rPr>
          <w:spacing w:val="40"/>
          <w:sz w:val="20"/>
        </w:rPr>
        <w:t xml:space="preserve"> </w:t>
      </w:r>
      <w:r>
        <w:rPr>
          <w:sz w:val="20"/>
        </w:rPr>
        <w:t>(1) a broker-dealer registered pursuant to Section 15 of the Securities Exchange Act of 1934, as amended; (2) an investment adviser registered pursuant to Section 203 of the Investment Advisers Act of 1940, as amended; (3) a licensed attorney who is in good standing under</w:t>
      </w:r>
      <w:r>
        <w:rPr>
          <w:spacing w:val="-4"/>
          <w:sz w:val="20"/>
        </w:rPr>
        <w:t xml:space="preserve"> </w:t>
      </w:r>
      <w:r>
        <w:rPr>
          <w:sz w:val="20"/>
        </w:rPr>
        <w:t>the</w:t>
      </w:r>
      <w:r>
        <w:rPr>
          <w:spacing w:val="-4"/>
          <w:sz w:val="20"/>
        </w:rPr>
        <w:t xml:space="preserve"> </w:t>
      </w:r>
      <w:r>
        <w:rPr>
          <w:sz w:val="20"/>
        </w:rPr>
        <w:t>laws</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jurisdictions</w:t>
      </w:r>
      <w:r>
        <w:rPr>
          <w:spacing w:val="-5"/>
          <w:sz w:val="20"/>
        </w:rPr>
        <w:t xml:space="preserve"> </w:t>
      </w:r>
      <w:r>
        <w:rPr>
          <w:sz w:val="20"/>
        </w:rPr>
        <w:t>in</w:t>
      </w:r>
      <w:r>
        <w:rPr>
          <w:spacing w:val="-3"/>
          <w:sz w:val="20"/>
        </w:rPr>
        <w:t xml:space="preserve"> </w:t>
      </w:r>
      <w:r>
        <w:rPr>
          <w:sz w:val="20"/>
        </w:rPr>
        <w:t>which</w:t>
      </w:r>
      <w:r>
        <w:rPr>
          <w:spacing w:val="-3"/>
          <w:sz w:val="20"/>
        </w:rPr>
        <w:t xml:space="preserve"> </w:t>
      </w:r>
      <w:r>
        <w:rPr>
          <w:sz w:val="20"/>
        </w:rPr>
        <w:t>he</w:t>
      </w:r>
      <w:r>
        <w:rPr>
          <w:spacing w:val="-4"/>
          <w:sz w:val="20"/>
        </w:rPr>
        <w:t xml:space="preserve"> </w:t>
      </w:r>
      <w:r>
        <w:rPr>
          <w:sz w:val="20"/>
        </w:rPr>
        <w:t>or</w:t>
      </w:r>
      <w:r>
        <w:rPr>
          <w:spacing w:val="-4"/>
          <w:sz w:val="20"/>
        </w:rPr>
        <w:t xml:space="preserve"> </w:t>
      </w:r>
      <w:r>
        <w:rPr>
          <w:sz w:val="20"/>
        </w:rPr>
        <w:t>she</w:t>
      </w:r>
      <w:r>
        <w:rPr>
          <w:spacing w:val="-4"/>
          <w:sz w:val="20"/>
        </w:rPr>
        <w:t xml:space="preserve"> </w:t>
      </w:r>
      <w:r>
        <w:rPr>
          <w:sz w:val="20"/>
        </w:rPr>
        <w:t>is</w:t>
      </w:r>
      <w:r>
        <w:rPr>
          <w:spacing w:val="-5"/>
          <w:sz w:val="20"/>
        </w:rPr>
        <w:t xml:space="preserve"> </w:t>
      </w:r>
      <w:r>
        <w:rPr>
          <w:sz w:val="20"/>
        </w:rPr>
        <w:t>admitted</w:t>
      </w:r>
      <w:r>
        <w:rPr>
          <w:spacing w:val="-3"/>
          <w:sz w:val="20"/>
        </w:rPr>
        <w:t xml:space="preserve"> </w:t>
      </w:r>
      <w:r>
        <w:rPr>
          <w:sz w:val="20"/>
        </w:rPr>
        <w:t>to</w:t>
      </w:r>
      <w:r>
        <w:rPr>
          <w:spacing w:val="-3"/>
          <w:sz w:val="20"/>
        </w:rPr>
        <w:t xml:space="preserve"> </w:t>
      </w:r>
      <w:r>
        <w:rPr>
          <w:sz w:val="20"/>
        </w:rPr>
        <w:t>practice</w:t>
      </w:r>
      <w:r>
        <w:rPr>
          <w:spacing w:val="-4"/>
          <w:sz w:val="20"/>
        </w:rPr>
        <w:t xml:space="preserve"> </w:t>
      </w:r>
      <w:r>
        <w:rPr>
          <w:sz w:val="20"/>
        </w:rPr>
        <w:t>law;</w:t>
      </w:r>
      <w:r>
        <w:rPr>
          <w:spacing w:val="-2"/>
          <w:sz w:val="20"/>
        </w:rPr>
        <w:t xml:space="preserve"> </w:t>
      </w:r>
      <w:r>
        <w:rPr>
          <w:sz w:val="20"/>
        </w:rPr>
        <w:t>and</w:t>
      </w:r>
      <w:r>
        <w:rPr>
          <w:spacing w:val="-3"/>
          <w:sz w:val="20"/>
        </w:rPr>
        <w:t xml:space="preserve"> </w:t>
      </w:r>
      <w:r>
        <w:rPr>
          <w:sz w:val="20"/>
        </w:rPr>
        <w:t>(4)</w:t>
      </w:r>
      <w:r>
        <w:rPr>
          <w:spacing w:val="-4"/>
          <w:sz w:val="20"/>
        </w:rPr>
        <w:t xml:space="preserve"> </w:t>
      </w:r>
      <w:r>
        <w:rPr>
          <w:sz w:val="20"/>
        </w:rPr>
        <w:t>a</w:t>
      </w:r>
      <w:r>
        <w:rPr>
          <w:spacing w:val="-4"/>
          <w:sz w:val="20"/>
        </w:rPr>
        <w:t xml:space="preserve"> </w:t>
      </w:r>
      <w:r>
        <w:rPr>
          <w:sz w:val="20"/>
        </w:rPr>
        <w:t>certified</w:t>
      </w:r>
      <w:r>
        <w:rPr>
          <w:spacing w:val="-3"/>
          <w:sz w:val="20"/>
        </w:rPr>
        <w:t xml:space="preserve"> </w:t>
      </w:r>
      <w:r>
        <w:rPr>
          <w:sz w:val="20"/>
        </w:rPr>
        <w:t>public</w:t>
      </w:r>
      <w:r>
        <w:rPr>
          <w:spacing w:val="-4"/>
          <w:sz w:val="20"/>
        </w:rPr>
        <w:t xml:space="preserve"> </w:t>
      </w:r>
      <w:r>
        <w:rPr>
          <w:sz w:val="20"/>
        </w:rPr>
        <w:t>accountant who is duly registered and in good standing under the laws of the place of his or her residence or principal office.</w:t>
      </w:r>
    </w:p>
    <w:p w14:paraId="3E0EB231" w14:textId="77777777" w:rsidR="00A37219" w:rsidRDefault="00A37219">
      <w:pPr>
        <w:jc w:val="both"/>
        <w:rPr>
          <w:sz w:val="20"/>
        </w:rPr>
        <w:sectPr w:rsidR="00A37219">
          <w:pgSz w:w="12240" w:h="15840"/>
          <w:pgMar w:top="1380" w:right="720" w:bottom="940" w:left="1080" w:header="0" w:footer="758" w:gutter="0"/>
          <w:cols w:space="720"/>
        </w:sectPr>
      </w:pPr>
    </w:p>
    <w:p w14:paraId="54D6E0BC" w14:textId="77777777" w:rsidR="00A37219" w:rsidRDefault="00000000">
      <w:pPr>
        <w:tabs>
          <w:tab w:val="left" w:pos="1802"/>
        </w:tabs>
        <w:spacing w:before="72" w:line="196" w:lineRule="exact"/>
        <w:ind w:left="1075"/>
        <w:rPr>
          <w:sz w:val="20"/>
        </w:rPr>
      </w:pPr>
      <w:r>
        <w:rPr>
          <w:noProof/>
          <w:sz w:val="20"/>
        </w:rPr>
        <w:lastRenderedPageBreak/>
        <mc:AlternateContent>
          <mc:Choice Requires="wps">
            <w:drawing>
              <wp:anchor distT="0" distB="0" distL="0" distR="0" simplePos="0" relativeHeight="486595584" behindDoc="1" locked="0" layoutInCell="1" allowOverlap="1" wp14:anchorId="7BFBE92B" wp14:editId="0A2D1FAB">
                <wp:simplePos x="0" y="0"/>
                <wp:positionH relativeFrom="page">
                  <wp:posOffset>1373124</wp:posOffset>
                </wp:positionH>
                <wp:positionV relativeFrom="paragraph">
                  <wp:posOffset>58935</wp:posOffset>
                </wp:positionV>
                <wp:extent cx="127000" cy="1270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5A54A781"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7BFBE92B" id="Textbox 71" o:spid="_x0000_s1057" type="#_x0000_t202" style="position:absolute;left:0;text-align:left;margin-left:108.1pt;margin-top:4.65pt;width:10pt;height:10pt;z-index:-1672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" filled="f" stroked="f">
                <v:textbox inset="0,0,0,0">
                  <w:txbxContent>
                    <w:p w14:paraId="5A54A781"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rPr>
        <w:drawing>
          <wp:inline distT="0" distB="0" distL="0" distR="0" wp14:anchorId="00249F25" wp14:editId="17F9EE83">
            <wp:extent cx="147499" cy="13736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6" cstate="print"/>
                    <a:stretch>
                      <a:fillRect/>
                    </a:stretch>
                  </pic:blipFill>
                  <pic:spPr>
                    <a:xfrm>
                      <a:off x="0" y="0"/>
                      <a:ext cx="147499" cy="137361"/>
                    </a:xfrm>
                    <a:prstGeom prst="rect">
                      <a:avLst/>
                    </a:prstGeom>
                  </pic:spPr>
                </pic:pic>
              </a:graphicData>
            </a:graphic>
          </wp:inline>
        </w:drawing>
      </w:r>
      <w:r>
        <w:rPr>
          <w:sz w:val="20"/>
        </w:rPr>
        <w:tab/>
      </w:r>
      <w:proofErr w:type="gramStart"/>
      <w:r>
        <w:rPr>
          <w:spacing w:val="-4"/>
          <w:sz w:val="20"/>
        </w:rPr>
        <w:t>You</w:t>
      </w:r>
      <w:proofErr w:type="gramEnd"/>
      <w:r>
        <w:rPr>
          <w:spacing w:val="-4"/>
          <w:sz w:val="20"/>
        </w:rPr>
        <w:t>:</w:t>
      </w:r>
    </w:p>
    <w:p w14:paraId="52786B74" w14:textId="77777777" w:rsidR="00A37219" w:rsidRDefault="00000000">
      <w:pPr>
        <w:pStyle w:val="ListParagraph"/>
        <w:numPr>
          <w:ilvl w:val="1"/>
          <w:numId w:val="29"/>
        </w:numPr>
        <w:tabs>
          <w:tab w:val="left" w:pos="3244"/>
        </w:tabs>
        <w:spacing w:line="191" w:lineRule="exact"/>
        <w:ind w:left="3244" w:hanging="720"/>
        <w:jc w:val="both"/>
        <w:rPr>
          <w:sz w:val="20"/>
        </w:rPr>
      </w:pPr>
      <w:r>
        <w:rPr>
          <w:sz w:val="20"/>
        </w:rPr>
        <w:t>have</w:t>
      </w:r>
      <w:r>
        <w:rPr>
          <w:spacing w:val="27"/>
          <w:sz w:val="20"/>
        </w:rPr>
        <w:t xml:space="preserve"> </w:t>
      </w:r>
      <w:r>
        <w:rPr>
          <w:sz w:val="20"/>
        </w:rPr>
        <w:t>provided</w:t>
      </w:r>
      <w:r>
        <w:rPr>
          <w:spacing w:val="28"/>
          <w:sz w:val="20"/>
        </w:rPr>
        <w:t xml:space="preserve"> </w:t>
      </w:r>
      <w:r>
        <w:rPr>
          <w:sz w:val="20"/>
        </w:rPr>
        <w:t>IRS</w:t>
      </w:r>
      <w:r>
        <w:rPr>
          <w:spacing w:val="27"/>
          <w:sz w:val="20"/>
        </w:rPr>
        <w:t xml:space="preserve"> </w:t>
      </w:r>
      <w:r>
        <w:rPr>
          <w:sz w:val="20"/>
        </w:rPr>
        <w:t>forms</w:t>
      </w:r>
      <w:r>
        <w:rPr>
          <w:spacing w:val="26"/>
          <w:sz w:val="20"/>
        </w:rPr>
        <w:t xml:space="preserve"> </w:t>
      </w:r>
      <w:r>
        <w:rPr>
          <w:sz w:val="20"/>
        </w:rPr>
        <w:t>that</w:t>
      </w:r>
      <w:r>
        <w:rPr>
          <w:spacing w:val="27"/>
          <w:sz w:val="20"/>
        </w:rPr>
        <w:t xml:space="preserve"> </w:t>
      </w:r>
      <w:r>
        <w:rPr>
          <w:sz w:val="20"/>
        </w:rPr>
        <w:t>report</w:t>
      </w:r>
      <w:r>
        <w:rPr>
          <w:spacing w:val="25"/>
          <w:sz w:val="20"/>
        </w:rPr>
        <w:t xml:space="preserve"> </w:t>
      </w:r>
      <w:r>
        <w:rPr>
          <w:sz w:val="20"/>
        </w:rPr>
        <w:t>your</w:t>
      </w:r>
      <w:r>
        <w:rPr>
          <w:spacing w:val="26"/>
          <w:sz w:val="20"/>
        </w:rPr>
        <w:t xml:space="preserve"> </w:t>
      </w:r>
      <w:r>
        <w:rPr>
          <w:sz w:val="20"/>
        </w:rPr>
        <w:t>income</w:t>
      </w:r>
      <w:r>
        <w:rPr>
          <w:spacing w:val="25"/>
          <w:sz w:val="20"/>
        </w:rPr>
        <w:t xml:space="preserve"> </w:t>
      </w:r>
      <w:r>
        <w:rPr>
          <w:sz w:val="20"/>
        </w:rPr>
        <w:t>(or</w:t>
      </w:r>
      <w:r>
        <w:rPr>
          <w:spacing w:val="28"/>
          <w:sz w:val="20"/>
        </w:rPr>
        <w:t xml:space="preserve"> </w:t>
      </w:r>
      <w:r>
        <w:rPr>
          <w:sz w:val="20"/>
        </w:rPr>
        <w:t>joint</w:t>
      </w:r>
      <w:r>
        <w:rPr>
          <w:spacing w:val="26"/>
          <w:sz w:val="20"/>
        </w:rPr>
        <w:t xml:space="preserve"> </w:t>
      </w:r>
      <w:r>
        <w:rPr>
          <w:sz w:val="20"/>
        </w:rPr>
        <w:t>income</w:t>
      </w:r>
      <w:r>
        <w:rPr>
          <w:spacing w:val="28"/>
          <w:sz w:val="20"/>
        </w:rPr>
        <w:t xml:space="preserve"> </w:t>
      </w:r>
      <w:r>
        <w:rPr>
          <w:sz w:val="20"/>
        </w:rPr>
        <w:t>with</w:t>
      </w:r>
      <w:r>
        <w:rPr>
          <w:spacing w:val="28"/>
          <w:sz w:val="20"/>
        </w:rPr>
        <w:t xml:space="preserve"> </w:t>
      </w:r>
      <w:r>
        <w:rPr>
          <w:spacing w:val="-4"/>
          <w:sz w:val="20"/>
        </w:rPr>
        <w:t>your</w:t>
      </w:r>
    </w:p>
    <w:p w14:paraId="70BF3534" w14:textId="77777777" w:rsidR="00A37219" w:rsidRDefault="00000000">
      <w:pPr>
        <w:ind w:left="3244" w:right="706"/>
        <w:jc w:val="both"/>
        <w:rPr>
          <w:i/>
          <w:sz w:val="20"/>
        </w:rPr>
      </w:pPr>
      <w:r>
        <w:rPr>
          <w:sz w:val="20"/>
        </w:rPr>
        <w:t>spouse, if applicable) for the two most recent years, which forms may include, without</w:t>
      </w:r>
      <w:r>
        <w:rPr>
          <w:spacing w:val="-13"/>
          <w:sz w:val="20"/>
        </w:rPr>
        <w:t xml:space="preserve"> </w:t>
      </w:r>
      <w:r>
        <w:rPr>
          <w:sz w:val="20"/>
        </w:rPr>
        <w:t>limitation,</w:t>
      </w:r>
      <w:r>
        <w:rPr>
          <w:spacing w:val="-11"/>
          <w:sz w:val="20"/>
        </w:rPr>
        <w:t xml:space="preserve"> </w:t>
      </w:r>
      <w:r>
        <w:rPr>
          <w:sz w:val="20"/>
        </w:rPr>
        <w:t>Form</w:t>
      </w:r>
      <w:r>
        <w:rPr>
          <w:spacing w:val="-12"/>
          <w:sz w:val="20"/>
        </w:rPr>
        <w:t xml:space="preserve"> </w:t>
      </w:r>
      <w:r>
        <w:rPr>
          <w:sz w:val="20"/>
        </w:rPr>
        <w:t>W-2,</w:t>
      </w:r>
      <w:r>
        <w:rPr>
          <w:spacing w:val="-13"/>
          <w:sz w:val="20"/>
        </w:rPr>
        <w:t xml:space="preserve"> </w:t>
      </w:r>
      <w:r>
        <w:rPr>
          <w:sz w:val="20"/>
        </w:rPr>
        <w:t>Form</w:t>
      </w:r>
      <w:r>
        <w:rPr>
          <w:spacing w:val="-12"/>
          <w:sz w:val="20"/>
        </w:rPr>
        <w:t xml:space="preserve"> </w:t>
      </w:r>
      <w:r>
        <w:rPr>
          <w:sz w:val="20"/>
        </w:rPr>
        <w:t>1099,</w:t>
      </w:r>
      <w:r>
        <w:rPr>
          <w:spacing w:val="-13"/>
          <w:sz w:val="20"/>
        </w:rPr>
        <w:t xml:space="preserve"> </w:t>
      </w:r>
      <w:r>
        <w:rPr>
          <w:sz w:val="20"/>
        </w:rPr>
        <w:t>Schedule</w:t>
      </w:r>
      <w:r>
        <w:rPr>
          <w:spacing w:val="-12"/>
          <w:sz w:val="20"/>
        </w:rPr>
        <w:t xml:space="preserve"> </w:t>
      </w:r>
      <w:r>
        <w:rPr>
          <w:sz w:val="20"/>
        </w:rPr>
        <w:t>K-1,</w:t>
      </w:r>
      <w:r>
        <w:rPr>
          <w:spacing w:val="-13"/>
          <w:sz w:val="20"/>
        </w:rPr>
        <w:t xml:space="preserve"> </w:t>
      </w:r>
      <w:r>
        <w:rPr>
          <w:sz w:val="20"/>
        </w:rPr>
        <w:t>Form</w:t>
      </w:r>
      <w:r>
        <w:rPr>
          <w:spacing w:val="-12"/>
          <w:sz w:val="20"/>
        </w:rPr>
        <w:t xml:space="preserve"> </w:t>
      </w:r>
      <w:r>
        <w:rPr>
          <w:sz w:val="20"/>
        </w:rPr>
        <w:t>1065</w:t>
      </w:r>
      <w:r>
        <w:rPr>
          <w:spacing w:val="-10"/>
          <w:sz w:val="20"/>
        </w:rPr>
        <w:t xml:space="preserve"> </w:t>
      </w:r>
      <w:r>
        <w:rPr>
          <w:sz w:val="20"/>
        </w:rPr>
        <w:t>and/or</w:t>
      </w:r>
      <w:r>
        <w:rPr>
          <w:spacing w:val="-13"/>
          <w:sz w:val="20"/>
        </w:rPr>
        <w:t xml:space="preserve"> </w:t>
      </w:r>
      <w:r>
        <w:rPr>
          <w:sz w:val="20"/>
        </w:rPr>
        <w:t xml:space="preserve">Form </w:t>
      </w:r>
      <w:proofErr w:type="gramStart"/>
      <w:r>
        <w:rPr>
          <w:sz w:val="20"/>
        </w:rPr>
        <w:t>1040;</w:t>
      </w:r>
      <w:proofErr w:type="gramEnd"/>
      <w:r>
        <w:rPr>
          <w:sz w:val="20"/>
        </w:rPr>
        <w:t xml:space="preserve"> </w:t>
      </w:r>
      <w:r>
        <w:rPr>
          <w:i/>
          <w:sz w:val="20"/>
        </w:rPr>
        <w:t>OR</w:t>
      </w:r>
    </w:p>
    <w:p w14:paraId="7268F397" w14:textId="77777777" w:rsidR="00A37219" w:rsidRDefault="00000000">
      <w:pPr>
        <w:pStyle w:val="ListParagraph"/>
        <w:numPr>
          <w:ilvl w:val="1"/>
          <w:numId w:val="29"/>
        </w:numPr>
        <w:tabs>
          <w:tab w:val="left" w:pos="3239"/>
          <w:tab w:val="left" w:pos="3245"/>
        </w:tabs>
        <w:spacing w:before="123"/>
        <w:ind w:left="3245" w:right="709"/>
        <w:jc w:val="both"/>
        <w:rPr>
          <w:i/>
          <w:sz w:val="20"/>
        </w:rPr>
      </w:pPr>
      <w:r>
        <w:rPr>
          <w:sz w:val="20"/>
        </w:rPr>
        <w:t xml:space="preserve">have provided publicly available documents (such as Form 10-K or proxy statement) disclosing your compensation for the two most recent </w:t>
      </w:r>
      <w:proofErr w:type="gramStart"/>
      <w:r>
        <w:rPr>
          <w:sz w:val="20"/>
        </w:rPr>
        <w:t>years;</w:t>
      </w:r>
      <w:proofErr w:type="gramEnd"/>
      <w:r>
        <w:rPr>
          <w:sz w:val="20"/>
        </w:rPr>
        <w:t xml:space="preserve"> </w:t>
      </w:r>
      <w:r>
        <w:rPr>
          <w:i/>
          <w:sz w:val="20"/>
        </w:rPr>
        <w:t>OR</w:t>
      </w:r>
    </w:p>
    <w:p w14:paraId="3F55D0AE" w14:textId="77777777" w:rsidR="00A37219" w:rsidRDefault="00000000">
      <w:pPr>
        <w:pStyle w:val="ListParagraph"/>
        <w:numPr>
          <w:ilvl w:val="1"/>
          <w:numId w:val="29"/>
        </w:numPr>
        <w:tabs>
          <w:tab w:val="left" w:pos="3237"/>
          <w:tab w:val="left" w:pos="3245"/>
        </w:tabs>
        <w:spacing w:before="116"/>
        <w:ind w:left="3245" w:right="707"/>
        <w:jc w:val="both"/>
        <w:rPr>
          <w:i/>
          <w:sz w:val="20"/>
        </w:rPr>
      </w:pPr>
      <w:r>
        <w:rPr>
          <w:sz w:val="20"/>
        </w:rPr>
        <w:t>have</w:t>
      </w:r>
      <w:r>
        <w:rPr>
          <w:spacing w:val="-11"/>
          <w:sz w:val="20"/>
        </w:rPr>
        <w:t xml:space="preserve"> </w:t>
      </w:r>
      <w:r>
        <w:rPr>
          <w:sz w:val="20"/>
        </w:rPr>
        <w:t>provided</w:t>
      </w:r>
      <w:r>
        <w:rPr>
          <w:spacing w:val="-11"/>
          <w:sz w:val="20"/>
        </w:rPr>
        <w:t xml:space="preserve"> </w:t>
      </w:r>
      <w:r>
        <w:rPr>
          <w:sz w:val="20"/>
        </w:rPr>
        <w:t>copies</w:t>
      </w:r>
      <w:r>
        <w:rPr>
          <w:spacing w:val="-12"/>
          <w:sz w:val="20"/>
        </w:rPr>
        <w:t xml:space="preserve"> </w:t>
      </w:r>
      <w:r>
        <w:rPr>
          <w:sz w:val="20"/>
        </w:rPr>
        <w:t>of</w:t>
      </w:r>
      <w:r>
        <w:rPr>
          <w:spacing w:val="-11"/>
          <w:sz w:val="20"/>
        </w:rPr>
        <w:t xml:space="preserve"> </w:t>
      </w:r>
      <w:r>
        <w:rPr>
          <w:sz w:val="20"/>
        </w:rPr>
        <w:t>all</w:t>
      </w:r>
      <w:r>
        <w:rPr>
          <w:spacing w:val="-7"/>
          <w:sz w:val="20"/>
        </w:rPr>
        <w:t xml:space="preserve"> </w:t>
      </w:r>
      <w:r>
        <w:rPr>
          <w:sz w:val="20"/>
        </w:rPr>
        <w:t>pay</w:t>
      </w:r>
      <w:r>
        <w:rPr>
          <w:spacing w:val="-10"/>
          <w:sz w:val="20"/>
        </w:rPr>
        <w:t xml:space="preserve"> </w:t>
      </w:r>
      <w:r>
        <w:rPr>
          <w:sz w:val="20"/>
        </w:rPr>
        <w:t>stubs</w:t>
      </w:r>
      <w:r>
        <w:rPr>
          <w:spacing w:val="-10"/>
          <w:sz w:val="20"/>
        </w:rPr>
        <w:t xml:space="preserve"> </w:t>
      </w:r>
      <w:r>
        <w:rPr>
          <w:sz w:val="20"/>
        </w:rPr>
        <w:t>for</w:t>
      </w:r>
      <w:r>
        <w:rPr>
          <w:spacing w:val="-11"/>
          <w:sz w:val="20"/>
        </w:rPr>
        <w:t xml:space="preserve"> </w:t>
      </w:r>
      <w:r>
        <w:rPr>
          <w:sz w:val="20"/>
        </w:rPr>
        <w:t>the</w:t>
      </w:r>
      <w:r>
        <w:rPr>
          <w:spacing w:val="-11"/>
          <w:sz w:val="20"/>
        </w:rPr>
        <w:t xml:space="preserve"> </w:t>
      </w:r>
      <w:r>
        <w:rPr>
          <w:sz w:val="20"/>
        </w:rPr>
        <w:t>two</w:t>
      </w:r>
      <w:r>
        <w:rPr>
          <w:spacing w:val="-8"/>
          <w:sz w:val="20"/>
        </w:rPr>
        <w:t xml:space="preserve"> </w:t>
      </w:r>
      <w:r>
        <w:rPr>
          <w:sz w:val="20"/>
        </w:rPr>
        <w:t>most</w:t>
      </w:r>
      <w:r>
        <w:rPr>
          <w:spacing w:val="-7"/>
          <w:sz w:val="20"/>
        </w:rPr>
        <w:t xml:space="preserve"> </w:t>
      </w:r>
      <w:r>
        <w:rPr>
          <w:sz w:val="20"/>
        </w:rPr>
        <w:t>recent</w:t>
      </w:r>
      <w:r>
        <w:rPr>
          <w:spacing w:val="-7"/>
          <w:sz w:val="20"/>
        </w:rPr>
        <w:t xml:space="preserve"> </w:t>
      </w:r>
      <w:r>
        <w:rPr>
          <w:sz w:val="20"/>
        </w:rPr>
        <w:t>years</w:t>
      </w:r>
      <w:r>
        <w:rPr>
          <w:spacing w:val="-12"/>
          <w:sz w:val="20"/>
        </w:rPr>
        <w:t xml:space="preserve"> </w:t>
      </w:r>
      <w:r>
        <w:rPr>
          <w:sz w:val="20"/>
        </w:rPr>
        <w:t>and</w:t>
      </w:r>
      <w:r>
        <w:rPr>
          <w:spacing w:val="-10"/>
          <w:sz w:val="20"/>
        </w:rPr>
        <w:t xml:space="preserve"> </w:t>
      </w:r>
      <w:r>
        <w:rPr>
          <w:sz w:val="20"/>
        </w:rPr>
        <w:t>the</w:t>
      </w:r>
      <w:r>
        <w:rPr>
          <w:spacing w:val="-11"/>
          <w:sz w:val="20"/>
        </w:rPr>
        <w:t xml:space="preserve"> </w:t>
      </w:r>
      <w:r>
        <w:rPr>
          <w:sz w:val="20"/>
        </w:rPr>
        <w:t>current year;</w:t>
      </w:r>
      <w:r>
        <w:rPr>
          <w:sz w:val="20"/>
          <w:vertAlign w:val="superscript"/>
        </w:rPr>
        <w:t>4</w:t>
      </w:r>
      <w:r>
        <w:rPr>
          <w:sz w:val="20"/>
        </w:rPr>
        <w:t xml:space="preserve"> </w:t>
      </w:r>
      <w:r>
        <w:rPr>
          <w:i/>
          <w:sz w:val="20"/>
        </w:rPr>
        <w:t>AND</w:t>
      </w:r>
    </w:p>
    <w:p w14:paraId="5A33818B" w14:textId="77777777" w:rsidR="00A37219" w:rsidRDefault="00000000">
      <w:pPr>
        <w:pStyle w:val="ListParagraph"/>
        <w:numPr>
          <w:ilvl w:val="1"/>
          <w:numId w:val="29"/>
        </w:numPr>
        <w:tabs>
          <w:tab w:val="left" w:pos="3238"/>
          <w:tab w:val="left" w:pos="3244"/>
        </w:tabs>
        <w:spacing w:before="121"/>
        <w:ind w:left="3244" w:right="710"/>
        <w:jc w:val="both"/>
        <w:rPr>
          <w:i/>
          <w:sz w:val="20"/>
        </w:rPr>
      </w:pPr>
      <w:r>
        <w:rPr>
          <w:sz w:val="20"/>
        </w:rPr>
        <w:t xml:space="preserve">represent that you have a reasonable expectation of reaching the income levels described above during the current </w:t>
      </w:r>
      <w:proofErr w:type="gramStart"/>
      <w:r>
        <w:rPr>
          <w:sz w:val="20"/>
        </w:rPr>
        <w:t>year;</w:t>
      </w:r>
      <w:proofErr w:type="gramEnd"/>
      <w:r>
        <w:rPr>
          <w:sz w:val="20"/>
        </w:rPr>
        <w:t xml:space="preserve"> </w:t>
      </w:r>
      <w:r>
        <w:rPr>
          <w:i/>
          <w:sz w:val="20"/>
        </w:rPr>
        <w:t>OR</w:t>
      </w:r>
    </w:p>
    <w:p w14:paraId="04FDA5A4" w14:textId="77777777" w:rsidR="00A37219" w:rsidRDefault="00000000">
      <w:pPr>
        <w:pStyle w:val="ListParagraph"/>
        <w:numPr>
          <w:ilvl w:val="1"/>
          <w:numId w:val="29"/>
        </w:numPr>
        <w:tabs>
          <w:tab w:val="left" w:pos="3242"/>
          <w:tab w:val="left" w:pos="3244"/>
        </w:tabs>
        <w:spacing w:before="121"/>
        <w:ind w:left="3244" w:right="707" w:hanging="720"/>
        <w:jc w:val="both"/>
        <w:rPr>
          <w:sz w:val="20"/>
        </w:rPr>
      </w:pPr>
      <w:r>
        <w:rPr>
          <w:sz w:val="20"/>
        </w:rPr>
        <w:t>have provided written confirmation from an “authorized person”</w:t>
      </w:r>
      <w:r>
        <w:rPr>
          <w:sz w:val="20"/>
          <w:vertAlign w:val="superscript"/>
        </w:rPr>
        <w:t>5</w:t>
      </w:r>
      <w:r>
        <w:rPr>
          <w:sz w:val="20"/>
        </w:rPr>
        <w:t xml:space="preserve"> that such authorized person has taken reasonable steps to verify that you are an accredited investor within the prior three months and has determined that you are an accredited investor.</w:t>
      </w:r>
    </w:p>
    <w:p w14:paraId="11C82686" w14:textId="77777777" w:rsidR="00A37219" w:rsidRDefault="00A37219">
      <w:pPr>
        <w:pStyle w:val="BodyText"/>
        <w:rPr>
          <w:sz w:val="20"/>
        </w:rPr>
      </w:pPr>
    </w:p>
    <w:p w14:paraId="467AA105" w14:textId="77777777" w:rsidR="00A37219" w:rsidRDefault="00A37219">
      <w:pPr>
        <w:pStyle w:val="BodyText"/>
        <w:rPr>
          <w:sz w:val="20"/>
        </w:rPr>
      </w:pPr>
    </w:p>
    <w:p w14:paraId="69801B73" w14:textId="77777777" w:rsidR="00A37219" w:rsidRDefault="00A37219">
      <w:pPr>
        <w:pStyle w:val="BodyText"/>
        <w:rPr>
          <w:sz w:val="20"/>
        </w:rPr>
      </w:pPr>
    </w:p>
    <w:p w14:paraId="72A9F46C" w14:textId="77777777" w:rsidR="00A37219" w:rsidRDefault="00A37219">
      <w:pPr>
        <w:pStyle w:val="BodyText"/>
        <w:rPr>
          <w:sz w:val="20"/>
        </w:rPr>
      </w:pPr>
    </w:p>
    <w:p w14:paraId="7D12D7C7" w14:textId="77777777" w:rsidR="00A37219" w:rsidRDefault="00A37219">
      <w:pPr>
        <w:pStyle w:val="BodyText"/>
        <w:rPr>
          <w:sz w:val="20"/>
        </w:rPr>
      </w:pPr>
    </w:p>
    <w:p w14:paraId="56ECF9EF" w14:textId="77777777" w:rsidR="00A37219" w:rsidRDefault="00A37219">
      <w:pPr>
        <w:pStyle w:val="BodyText"/>
        <w:rPr>
          <w:sz w:val="20"/>
        </w:rPr>
      </w:pPr>
    </w:p>
    <w:p w14:paraId="5C3D1D6A" w14:textId="77777777" w:rsidR="00A37219" w:rsidRDefault="00A37219">
      <w:pPr>
        <w:pStyle w:val="BodyText"/>
        <w:rPr>
          <w:sz w:val="20"/>
        </w:rPr>
      </w:pPr>
    </w:p>
    <w:p w14:paraId="2F9E5250" w14:textId="77777777" w:rsidR="00A37219" w:rsidRDefault="00A37219">
      <w:pPr>
        <w:pStyle w:val="BodyText"/>
        <w:rPr>
          <w:sz w:val="20"/>
        </w:rPr>
      </w:pPr>
    </w:p>
    <w:p w14:paraId="67C882A1" w14:textId="77777777" w:rsidR="00A37219" w:rsidRDefault="00A37219">
      <w:pPr>
        <w:pStyle w:val="BodyText"/>
        <w:rPr>
          <w:sz w:val="20"/>
        </w:rPr>
      </w:pPr>
    </w:p>
    <w:p w14:paraId="124843D7" w14:textId="77777777" w:rsidR="00A37219" w:rsidRDefault="00A37219">
      <w:pPr>
        <w:pStyle w:val="BodyText"/>
        <w:rPr>
          <w:sz w:val="20"/>
        </w:rPr>
      </w:pPr>
    </w:p>
    <w:p w14:paraId="795F516A" w14:textId="77777777" w:rsidR="00A37219" w:rsidRDefault="00A37219">
      <w:pPr>
        <w:pStyle w:val="BodyText"/>
        <w:rPr>
          <w:sz w:val="20"/>
        </w:rPr>
      </w:pPr>
    </w:p>
    <w:p w14:paraId="58C34631" w14:textId="77777777" w:rsidR="00A37219" w:rsidRDefault="00A37219">
      <w:pPr>
        <w:pStyle w:val="BodyText"/>
        <w:rPr>
          <w:sz w:val="20"/>
        </w:rPr>
      </w:pPr>
    </w:p>
    <w:p w14:paraId="5668BB36" w14:textId="77777777" w:rsidR="00A37219" w:rsidRDefault="00A37219">
      <w:pPr>
        <w:pStyle w:val="BodyText"/>
        <w:rPr>
          <w:sz w:val="20"/>
        </w:rPr>
      </w:pPr>
    </w:p>
    <w:p w14:paraId="0AE2F8A9" w14:textId="77777777" w:rsidR="00A37219" w:rsidRDefault="00A37219">
      <w:pPr>
        <w:pStyle w:val="BodyText"/>
        <w:rPr>
          <w:sz w:val="20"/>
        </w:rPr>
      </w:pPr>
    </w:p>
    <w:p w14:paraId="406A3067" w14:textId="77777777" w:rsidR="00A37219" w:rsidRDefault="00A37219">
      <w:pPr>
        <w:pStyle w:val="BodyText"/>
        <w:rPr>
          <w:sz w:val="20"/>
        </w:rPr>
      </w:pPr>
    </w:p>
    <w:p w14:paraId="44CFC46C" w14:textId="77777777" w:rsidR="00A37219" w:rsidRDefault="00A37219">
      <w:pPr>
        <w:pStyle w:val="BodyText"/>
        <w:rPr>
          <w:sz w:val="20"/>
        </w:rPr>
      </w:pPr>
    </w:p>
    <w:p w14:paraId="71AF3760" w14:textId="77777777" w:rsidR="00A37219" w:rsidRDefault="00A37219">
      <w:pPr>
        <w:pStyle w:val="BodyText"/>
        <w:rPr>
          <w:sz w:val="20"/>
        </w:rPr>
      </w:pPr>
    </w:p>
    <w:p w14:paraId="69EC5D67" w14:textId="77777777" w:rsidR="00A37219" w:rsidRDefault="00A37219">
      <w:pPr>
        <w:pStyle w:val="BodyText"/>
        <w:rPr>
          <w:sz w:val="20"/>
        </w:rPr>
      </w:pPr>
    </w:p>
    <w:p w14:paraId="2BC81841" w14:textId="77777777" w:rsidR="00A37219" w:rsidRDefault="00A37219">
      <w:pPr>
        <w:pStyle w:val="BodyText"/>
        <w:rPr>
          <w:sz w:val="20"/>
        </w:rPr>
      </w:pPr>
    </w:p>
    <w:p w14:paraId="3657354E" w14:textId="77777777" w:rsidR="00A37219" w:rsidRDefault="00A37219">
      <w:pPr>
        <w:pStyle w:val="BodyText"/>
        <w:rPr>
          <w:sz w:val="20"/>
        </w:rPr>
      </w:pPr>
    </w:p>
    <w:p w14:paraId="4AA4B3F2" w14:textId="77777777" w:rsidR="00A37219" w:rsidRDefault="00A37219">
      <w:pPr>
        <w:pStyle w:val="BodyText"/>
        <w:rPr>
          <w:sz w:val="20"/>
        </w:rPr>
      </w:pPr>
    </w:p>
    <w:p w14:paraId="2B98371D" w14:textId="77777777" w:rsidR="00A37219" w:rsidRDefault="00A37219">
      <w:pPr>
        <w:pStyle w:val="BodyText"/>
        <w:rPr>
          <w:sz w:val="20"/>
        </w:rPr>
      </w:pPr>
    </w:p>
    <w:p w14:paraId="0987121B" w14:textId="77777777" w:rsidR="00A37219" w:rsidRDefault="00A37219">
      <w:pPr>
        <w:pStyle w:val="BodyText"/>
        <w:rPr>
          <w:sz w:val="20"/>
        </w:rPr>
      </w:pPr>
    </w:p>
    <w:p w14:paraId="1DCE3CA0" w14:textId="77777777" w:rsidR="00A37219" w:rsidRDefault="00A37219">
      <w:pPr>
        <w:pStyle w:val="BodyText"/>
        <w:rPr>
          <w:sz w:val="20"/>
        </w:rPr>
      </w:pPr>
    </w:p>
    <w:p w14:paraId="0BF87D0D" w14:textId="77777777" w:rsidR="00A37219" w:rsidRDefault="00A37219">
      <w:pPr>
        <w:pStyle w:val="BodyText"/>
        <w:rPr>
          <w:sz w:val="20"/>
        </w:rPr>
      </w:pPr>
    </w:p>
    <w:p w14:paraId="56E214AB" w14:textId="77777777" w:rsidR="00A37219" w:rsidRDefault="00A37219">
      <w:pPr>
        <w:pStyle w:val="BodyText"/>
        <w:rPr>
          <w:sz w:val="20"/>
        </w:rPr>
      </w:pPr>
    </w:p>
    <w:p w14:paraId="3A3FBFC2" w14:textId="77777777" w:rsidR="00A37219" w:rsidRDefault="00A37219">
      <w:pPr>
        <w:pStyle w:val="BodyText"/>
        <w:rPr>
          <w:sz w:val="20"/>
        </w:rPr>
      </w:pPr>
    </w:p>
    <w:p w14:paraId="3AAC54F0" w14:textId="77777777" w:rsidR="00A37219" w:rsidRDefault="00A37219">
      <w:pPr>
        <w:pStyle w:val="BodyText"/>
        <w:rPr>
          <w:sz w:val="20"/>
        </w:rPr>
      </w:pPr>
    </w:p>
    <w:p w14:paraId="00433E67" w14:textId="77777777" w:rsidR="00A37219" w:rsidRDefault="00A37219">
      <w:pPr>
        <w:pStyle w:val="BodyText"/>
        <w:rPr>
          <w:sz w:val="20"/>
        </w:rPr>
      </w:pPr>
    </w:p>
    <w:p w14:paraId="2EBDA646" w14:textId="77777777" w:rsidR="00A37219" w:rsidRDefault="00A37219">
      <w:pPr>
        <w:pStyle w:val="BodyText"/>
        <w:rPr>
          <w:sz w:val="20"/>
        </w:rPr>
      </w:pPr>
    </w:p>
    <w:p w14:paraId="3CA08F64" w14:textId="77777777" w:rsidR="00A37219" w:rsidRDefault="00A37219">
      <w:pPr>
        <w:pStyle w:val="BodyText"/>
        <w:rPr>
          <w:sz w:val="20"/>
        </w:rPr>
      </w:pPr>
    </w:p>
    <w:p w14:paraId="76A9CDE2" w14:textId="77777777" w:rsidR="00A37219" w:rsidRDefault="00A37219">
      <w:pPr>
        <w:pStyle w:val="BodyText"/>
        <w:rPr>
          <w:sz w:val="20"/>
        </w:rPr>
      </w:pPr>
    </w:p>
    <w:p w14:paraId="6B4C6025" w14:textId="77777777" w:rsidR="00A37219" w:rsidRDefault="00000000">
      <w:pPr>
        <w:pStyle w:val="BodyText"/>
        <w:spacing w:before="5"/>
        <w:rPr>
          <w:sz w:val="20"/>
        </w:rPr>
      </w:pPr>
      <w:r>
        <w:rPr>
          <w:noProof/>
          <w:sz w:val="20"/>
        </w:rPr>
        <mc:AlternateContent>
          <mc:Choice Requires="wps">
            <w:drawing>
              <wp:anchor distT="0" distB="0" distL="0" distR="0" simplePos="0" relativeHeight="487604224" behindDoc="1" locked="0" layoutInCell="1" allowOverlap="1" wp14:anchorId="6A3FE78A" wp14:editId="30A27A13">
                <wp:simplePos x="0" y="0"/>
                <wp:positionH relativeFrom="page">
                  <wp:posOffset>916939</wp:posOffset>
                </wp:positionH>
                <wp:positionV relativeFrom="paragraph">
                  <wp:posOffset>165000</wp:posOffset>
                </wp:positionV>
                <wp:extent cx="1828800"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B7224" id="Graphic 73" o:spid="_x0000_s1026" style="position:absolute;margin-left:72.2pt;margin-top:13pt;width:2in;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" path="m1828800,l,,,6096r1828800,l1828800,xe" fillcolor="black" stroked="f">
                <v:path arrowok="t"/>
                <w10:wrap type="topAndBottom" anchorx="page"/>
              </v:shape>
            </w:pict>
          </mc:Fallback>
        </mc:AlternateContent>
      </w:r>
    </w:p>
    <w:p w14:paraId="6C114DD2" w14:textId="77777777" w:rsidR="00A37219" w:rsidRDefault="00000000">
      <w:pPr>
        <w:tabs>
          <w:tab w:val="left" w:pos="1082"/>
        </w:tabs>
        <w:spacing w:before="98"/>
        <w:ind w:left="362" w:right="709"/>
        <w:jc w:val="both"/>
        <w:rPr>
          <w:sz w:val="20"/>
        </w:rPr>
      </w:pPr>
      <w:r>
        <w:rPr>
          <w:spacing w:val="-10"/>
          <w:sz w:val="20"/>
          <w:vertAlign w:val="superscript"/>
        </w:rPr>
        <w:t>4</w:t>
      </w:r>
      <w:r>
        <w:rPr>
          <w:sz w:val="20"/>
        </w:rPr>
        <w:tab/>
        <w:t>Please</w:t>
      </w:r>
      <w:r>
        <w:rPr>
          <w:spacing w:val="-4"/>
          <w:sz w:val="20"/>
        </w:rPr>
        <w:t xml:space="preserve"> </w:t>
      </w:r>
      <w:r>
        <w:rPr>
          <w:sz w:val="20"/>
        </w:rPr>
        <w:t>note</w:t>
      </w:r>
      <w:r>
        <w:rPr>
          <w:spacing w:val="-4"/>
          <w:sz w:val="20"/>
        </w:rPr>
        <w:t xml:space="preserve"> </w:t>
      </w:r>
      <w:r>
        <w:rPr>
          <w:sz w:val="20"/>
        </w:rPr>
        <w:t>that</w:t>
      </w:r>
      <w:r>
        <w:rPr>
          <w:spacing w:val="-5"/>
          <w:sz w:val="20"/>
        </w:rPr>
        <w:t xml:space="preserve"> </w:t>
      </w:r>
      <w:r>
        <w:rPr>
          <w:sz w:val="20"/>
        </w:rPr>
        <w:t>you</w:t>
      </w:r>
      <w:r>
        <w:rPr>
          <w:spacing w:val="-6"/>
          <w:sz w:val="20"/>
        </w:rPr>
        <w:t xml:space="preserve"> </w:t>
      </w:r>
      <w:r>
        <w:rPr>
          <w:sz w:val="20"/>
        </w:rPr>
        <w:t>are</w:t>
      </w:r>
      <w:r>
        <w:rPr>
          <w:spacing w:val="-6"/>
          <w:sz w:val="20"/>
        </w:rPr>
        <w:t xml:space="preserve"> </w:t>
      </w:r>
      <w:r>
        <w:rPr>
          <w:sz w:val="20"/>
        </w:rPr>
        <w:t>permitted</w:t>
      </w:r>
      <w:r>
        <w:rPr>
          <w:spacing w:val="-6"/>
          <w:sz w:val="20"/>
        </w:rPr>
        <w:t xml:space="preserve"> </w:t>
      </w:r>
      <w:r>
        <w:rPr>
          <w:sz w:val="20"/>
        </w:rPr>
        <w:t>to</w:t>
      </w:r>
      <w:r>
        <w:rPr>
          <w:spacing w:val="-6"/>
          <w:sz w:val="20"/>
        </w:rPr>
        <w:t xml:space="preserve"> </w:t>
      </w:r>
      <w:r>
        <w:rPr>
          <w:sz w:val="20"/>
        </w:rPr>
        <w:t>redact</w:t>
      </w:r>
      <w:r>
        <w:rPr>
          <w:spacing w:val="-5"/>
          <w:sz w:val="20"/>
        </w:rPr>
        <w:t xml:space="preserve"> </w:t>
      </w:r>
      <w:r>
        <w:rPr>
          <w:sz w:val="20"/>
        </w:rPr>
        <w:t>personal</w:t>
      </w:r>
      <w:r>
        <w:rPr>
          <w:spacing w:val="-5"/>
          <w:sz w:val="20"/>
        </w:rPr>
        <w:t xml:space="preserve"> </w:t>
      </w:r>
      <w:r>
        <w:rPr>
          <w:sz w:val="20"/>
        </w:rPr>
        <w:t>information</w:t>
      </w:r>
      <w:r>
        <w:rPr>
          <w:spacing w:val="-5"/>
          <w:sz w:val="20"/>
        </w:rPr>
        <w:t xml:space="preserve"> </w:t>
      </w:r>
      <w:r>
        <w:rPr>
          <w:sz w:val="20"/>
        </w:rPr>
        <w:t>from</w:t>
      </w:r>
      <w:r>
        <w:rPr>
          <w:spacing w:val="-6"/>
          <w:sz w:val="20"/>
        </w:rPr>
        <w:t xml:space="preserve"> </w:t>
      </w:r>
      <w:r>
        <w:rPr>
          <w:sz w:val="20"/>
        </w:rPr>
        <w:t>such</w:t>
      </w:r>
      <w:r>
        <w:rPr>
          <w:spacing w:val="-6"/>
          <w:sz w:val="20"/>
        </w:rPr>
        <w:t xml:space="preserve"> </w:t>
      </w:r>
      <w:r>
        <w:rPr>
          <w:sz w:val="20"/>
        </w:rPr>
        <w:t>IRS</w:t>
      </w:r>
      <w:r>
        <w:rPr>
          <w:spacing w:val="-7"/>
          <w:sz w:val="20"/>
        </w:rPr>
        <w:t xml:space="preserve"> </w:t>
      </w:r>
      <w:r>
        <w:rPr>
          <w:sz w:val="20"/>
        </w:rPr>
        <w:t>forms</w:t>
      </w:r>
      <w:r>
        <w:rPr>
          <w:spacing w:val="-5"/>
          <w:sz w:val="20"/>
        </w:rPr>
        <w:t xml:space="preserve"> </w:t>
      </w:r>
      <w:r>
        <w:rPr>
          <w:sz w:val="20"/>
        </w:rPr>
        <w:t>and</w:t>
      </w:r>
      <w:r>
        <w:rPr>
          <w:spacing w:val="-8"/>
          <w:sz w:val="20"/>
        </w:rPr>
        <w:t xml:space="preserve"> </w:t>
      </w:r>
      <w:r>
        <w:rPr>
          <w:sz w:val="20"/>
        </w:rPr>
        <w:t>pay</w:t>
      </w:r>
      <w:r>
        <w:rPr>
          <w:spacing w:val="-6"/>
          <w:sz w:val="20"/>
        </w:rPr>
        <w:t xml:space="preserve"> </w:t>
      </w:r>
      <w:r>
        <w:rPr>
          <w:sz w:val="20"/>
        </w:rPr>
        <w:t>stubs</w:t>
      </w:r>
      <w:r>
        <w:rPr>
          <w:spacing w:val="-5"/>
          <w:sz w:val="20"/>
        </w:rPr>
        <w:t xml:space="preserve"> </w:t>
      </w:r>
      <w:r>
        <w:rPr>
          <w:sz w:val="20"/>
        </w:rPr>
        <w:t>so</w:t>
      </w:r>
      <w:r>
        <w:rPr>
          <w:spacing w:val="-6"/>
          <w:sz w:val="20"/>
        </w:rPr>
        <w:t xml:space="preserve"> </w:t>
      </w:r>
      <w:r>
        <w:rPr>
          <w:sz w:val="20"/>
        </w:rPr>
        <w:t>as</w:t>
      </w:r>
      <w:r>
        <w:rPr>
          <w:spacing w:val="-5"/>
          <w:sz w:val="20"/>
        </w:rPr>
        <w:t xml:space="preserve"> </w:t>
      </w:r>
      <w:r>
        <w:rPr>
          <w:sz w:val="20"/>
        </w:rPr>
        <w:t>to disclose</w:t>
      </w:r>
      <w:r>
        <w:rPr>
          <w:spacing w:val="-6"/>
          <w:sz w:val="20"/>
        </w:rPr>
        <w:t xml:space="preserve"> </w:t>
      </w:r>
      <w:r>
        <w:rPr>
          <w:sz w:val="20"/>
        </w:rPr>
        <w:t>only</w:t>
      </w:r>
      <w:r>
        <w:rPr>
          <w:spacing w:val="-6"/>
          <w:sz w:val="20"/>
        </w:rPr>
        <w:t xml:space="preserve"> </w:t>
      </w:r>
      <w:r>
        <w:rPr>
          <w:sz w:val="20"/>
        </w:rPr>
        <w:t>information</w:t>
      </w:r>
      <w:r>
        <w:rPr>
          <w:spacing w:val="-6"/>
          <w:sz w:val="20"/>
        </w:rPr>
        <w:t xml:space="preserve"> </w:t>
      </w:r>
      <w:r>
        <w:rPr>
          <w:sz w:val="20"/>
        </w:rPr>
        <w:t>about</w:t>
      </w:r>
      <w:r>
        <w:rPr>
          <w:spacing w:val="-2"/>
          <w:sz w:val="20"/>
        </w:rPr>
        <w:t xml:space="preserve"> </w:t>
      </w:r>
      <w:r>
        <w:rPr>
          <w:sz w:val="20"/>
        </w:rPr>
        <w:t>annual</w:t>
      </w:r>
      <w:r>
        <w:rPr>
          <w:spacing w:val="-2"/>
          <w:sz w:val="20"/>
        </w:rPr>
        <w:t xml:space="preserve"> </w:t>
      </w:r>
      <w:r>
        <w:rPr>
          <w:sz w:val="20"/>
        </w:rPr>
        <w:t>income</w:t>
      </w:r>
      <w:r>
        <w:rPr>
          <w:spacing w:val="-7"/>
          <w:sz w:val="20"/>
        </w:rPr>
        <w:t xml:space="preserve"> </w:t>
      </w:r>
      <w:r>
        <w:rPr>
          <w:sz w:val="20"/>
        </w:rPr>
        <w:t>and</w:t>
      </w:r>
      <w:r>
        <w:rPr>
          <w:spacing w:val="-6"/>
          <w:sz w:val="20"/>
        </w:rPr>
        <w:t xml:space="preserve"> </w:t>
      </w:r>
      <w:r>
        <w:rPr>
          <w:sz w:val="20"/>
        </w:rPr>
        <w:t>to</w:t>
      </w:r>
      <w:r>
        <w:rPr>
          <w:spacing w:val="-6"/>
          <w:sz w:val="20"/>
        </w:rPr>
        <w:t xml:space="preserve"> </w:t>
      </w:r>
      <w:r>
        <w:rPr>
          <w:sz w:val="20"/>
        </w:rPr>
        <w:t>avoid</w:t>
      </w:r>
      <w:r>
        <w:rPr>
          <w:spacing w:val="-6"/>
          <w:sz w:val="20"/>
        </w:rPr>
        <w:t xml:space="preserve"> </w:t>
      </w:r>
      <w:r>
        <w:rPr>
          <w:sz w:val="20"/>
        </w:rPr>
        <w:t>disclosure</w:t>
      </w:r>
      <w:r>
        <w:rPr>
          <w:spacing w:val="-7"/>
          <w:sz w:val="20"/>
        </w:rPr>
        <w:t xml:space="preserve"> </w:t>
      </w:r>
      <w:r>
        <w:rPr>
          <w:sz w:val="20"/>
        </w:rPr>
        <w:t>of</w:t>
      </w:r>
      <w:r>
        <w:rPr>
          <w:spacing w:val="-6"/>
          <w:sz w:val="20"/>
        </w:rPr>
        <w:t xml:space="preserve"> </w:t>
      </w:r>
      <w:r>
        <w:rPr>
          <w:sz w:val="20"/>
        </w:rPr>
        <w:t>personally</w:t>
      </w:r>
      <w:r>
        <w:rPr>
          <w:spacing w:val="-6"/>
          <w:sz w:val="20"/>
        </w:rPr>
        <w:t xml:space="preserve"> </w:t>
      </w:r>
      <w:r>
        <w:rPr>
          <w:sz w:val="20"/>
        </w:rPr>
        <w:t>identifiable</w:t>
      </w:r>
      <w:r>
        <w:rPr>
          <w:spacing w:val="-2"/>
          <w:sz w:val="20"/>
        </w:rPr>
        <w:t xml:space="preserve"> </w:t>
      </w:r>
      <w:r>
        <w:rPr>
          <w:sz w:val="20"/>
        </w:rPr>
        <w:t>information,</w:t>
      </w:r>
      <w:r>
        <w:rPr>
          <w:spacing w:val="-1"/>
          <w:sz w:val="20"/>
        </w:rPr>
        <w:t xml:space="preserve"> </w:t>
      </w:r>
      <w:r>
        <w:rPr>
          <w:sz w:val="20"/>
        </w:rPr>
        <w:t>such</w:t>
      </w:r>
      <w:r>
        <w:rPr>
          <w:spacing w:val="-6"/>
          <w:sz w:val="20"/>
        </w:rPr>
        <w:t xml:space="preserve"> </w:t>
      </w:r>
      <w:r>
        <w:rPr>
          <w:sz w:val="20"/>
        </w:rPr>
        <w:t>as a</w:t>
      </w:r>
      <w:r>
        <w:rPr>
          <w:spacing w:val="-3"/>
          <w:sz w:val="20"/>
        </w:rPr>
        <w:t xml:space="preserve"> </w:t>
      </w:r>
      <w:r>
        <w:rPr>
          <w:sz w:val="20"/>
        </w:rPr>
        <w:t>social</w:t>
      </w:r>
      <w:r>
        <w:rPr>
          <w:spacing w:val="-3"/>
          <w:sz w:val="20"/>
        </w:rPr>
        <w:t xml:space="preserve"> </w:t>
      </w:r>
      <w:r>
        <w:rPr>
          <w:sz w:val="20"/>
        </w:rPr>
        <w:t>security</w:t>
      </w:r>
      <w:r>
        <w:rPr>
          <w:spacing w:val="-2"/>
          <w:sz w:val="20"/>
        </w:rPr>
        <w:t xml:space="preserve"> </w:t>
      </w:r>
      <w:r>
        <w:rPr>
          <w:sz w:val="20"/>
        </w:rPr>
        <w:t>number,</w:t>
      </w:r>
      <w:r>
        <w:rPr>
          <w:spacing w:val="-3"/>
          <w:sz w:val="20"/>
        </w:rPr>
        <w:t xml:space="preserve"> </w:t>
      </w:r>
      <w:r>
        <w:rPr>
          <w:sz w:val="20"/>
        </w:rPr>
        <w:t>or</w:t>
      </w:r>
      <w:r>
        <w:rPr>
          <w:spacing w:val="-2"/>
          <w:sz w:val="20"/>
        </w:rPr>
        <w:t xml:space="preserve"> </w:t>
      </w:r>
      <w:r>
        <w:rPr>
          <w:sz w:val="20"/>
        </w:rPr>
        <w:t>other</w:t>
      </w:r>
      <w:r>
        <w:rPr>
          <w:spacing w:val="-2"/>
          <w:sz w:val="20"/>
        </w:rPr>
        <w:t xml:space="preserve"> </w:t>
      </w:r>
      <w:r>
        <w:rPr>
          <w:sz w:val="20"/>
        </w:rPr>
        <w:t>information</w:t>
      </w:r>
      <w:r>
        <w:rPr>
          <w:spacing w:val="-4"/>
          <w:sz w:val="20"/>
        </w:rPr>
        <w:t xml:space="preserve"> </w:t>
      </w:r>
      <w:r>
        <w:rPr>
          <w:sz w:val="20"/>
        </w:rPr>
        <w:t>that</w:t>
      </w:r>
      <w:r>
        <w:rPr>
          <w:spacing w:val="-3"/>
          <w:sz w:val="20"/>
        </w:rPr>
        <w:t xml:space="preserve"> </w:t>
      </w:r>
      <w:r>
        <w:rPr>
          <w:sz w:val="20"/>
        </w:rPr>
        <w:t>would</w:t>
      </w:r>
      <w:r>
        <w:rPr>
          <w:spacing w:val="-2"/>
          <w:sz w:val="20"/>
        </w:rPr>
        <w:t xml:space="preserve"> </w:t>
      </w:r>
      <w:r>
        <w:rPr>
          <w:sz w:val="20"/>
        </w:rPr>
        <w:t>not</w:t>
      </w:r>
      <w:r>
        <w:rPr>
          <w:spacing w:val="-3"/>
          <w:sz w:val="20"/>
        </w:rPr>
        <w:t xml:space="preserve"> </w:t>
      </w:r>
      <w:r>
        <w:rPr>
          <w:sz w:val="20"/>
        </w:rPr>
        <w:t>relevant</w:t>
      </w:r>
      <w:r>
        <w:rPr>
          <w:spacing w:val="-3"/>
          <w:sz w:val="20"/>
        </w:rPr>
        <w:t xml:space="preserve"> </w:t>
      </w:r>
      <w:r>
        <w:rPr>
          <w:sz w:val="20"/>
        </w:rPr>
        <w:t>to</w:t>
      </w:r>
      <w:r>
        <w:rPr>
          <w:spacing w:val="-4"/>
          <w:sz w:val="20"/>
        </w:rPr>
        <w:t xml:space="preserve"> </w:t>
      </w:r>
      <w:r>
        <w:rPr>
          <w:sz w:val="20"/>
        </w:rPr>
        <w:t>the</w:t>
      </w:r>
      <w:r>
        <w:rPr>
          <w:spacing w:val="-3"/>
          <w:sz w:val="20"/>
        </w:rPr>
        <w:t xml:space="preserve"> </w:t>
      </w:r>
      <w:r>
        <w:rPr>
          <w:sz w:val="20"/>
        </w:rPr>
        <w:t>determination</w:t>
      </w:r>
      <w:r>
        <w:rPr>
          <w:spacing w:val="-6"/>
          <w:sz w:val="20"/>
        </w:rPr>
        <w:t xml:space="preserve"> </w:t>
      </w:r>
      <w:r>
        <w:rPr>
          <w:sz w:val="20"/>
        </w:rPr>
        <w:t>of</w:t>
      </w:r>
      <w:r>
        <w:rPr>
          <w:spacing w:val="-2"/>
          <w:sz w:val="20"/>
        </w:rPr>
        <w:t xml:space="preserve"> </w:t>
      </w:r>
      <w:r>
        <w:rPr>
          <w:sz w:val="20"/>
        </w:rPr>
        <w:t>your</w:t>
      </w:r>
      <w:r>
        <w:rPr>
          <w:spacing w:val="-4"/>
          <w:sz w:val="20"/>
        </w:rPr>
        <w:t xml:space="preserve"> </w:t>
      </w:r>
      <w:r>
        <w:rPr>
          <w:sz w:val="20"/>
        </w:rPr>
        <w:t>(or</w:t>
      </w:r>
      <w:r>
        <w:rPr>
          <w:spacing w:val="-4"/>
          <w:sz w:val="20"/>
        </w:rPr>
        <w:t xml:space="preserve"> </w:t>
      </w:r>
      <w:r>
        <w:rPr>
          <w:sz w:val="20"/>
        </w:rPr>
        <w:t>your</w:t>
      </w:r>
      <w:r>
        <w:rPr>
          <w:spacing w:val="-2"/>
          <w:sz w:val="20"/>
        </w:rPr>
        <w:t xml:space="preserve"> </w:t>
      </w:r>
      <w:r>
        <w:rPr>
          <w:sz w:val="20"/>
        </w:rPr>
        <w:t>spouse’s) annual income.</w:t>
      </w:r>
    </w:p>
    <w:p w14:paraId="6EE35E28" w14:textId="77777777" w:rsidR="00A37219" w:rsidRDefault="00000000">
      <w:pPr>
        <w:tabs>
          <w:tab w:val="left" w:pos="1082"/>
        </w:tabs>
        <w:spacing w:before="2"/>
        <w:ind w:left="362"/>
        <w:jc w:val="both"/>
        <w:rPr>
          <w:sz w:val="20"/>
        </w:rPr>
      </w:pPr>
      <w:r>
        <w:rPr>
          <w:spacing w:val="-10"/>
          <w:sz w:val="20"/>
          <w:vertAlign w:val="superscript"/>
        </w:rPr>
        <w:t>5</w:t>
      </w:r>
      <w:r>
        <w:rPr>
          <w:sz w:val="20"/>
        </w:rPr>
        <w:tab/>
        <w:t>See</w:t>
      </w:r>
      <w:r>
        <w:rPr>
          <w:spacing w:val="-12"/>
          <w:sz w:val="20"/>
        </w:rPr>
        <w:t xml:space="preserve"> </w:t>
      </w:r>
      <w:r>
        <w:rPr>
          <w:sz w:val="20"/>
          <w:u w:val="single"/>
        </w:rPr>
        <w:t>footnote</w:t>
      </w:r>
      <w:r>
        <w:rPr>
          <w:spacing w:val="-9"/>
          <w:sz w:val="20"/>
          <w:u w:val="single"/>
        </w:rPr>
        <w:t xml:space="preserve"> </w:t>
      </w:r>
      <w:r>
        <w:rPr>
          <w:sz w:val="20"/>
          <w:u w:val="single"/>
        </w:rPr>
        <w:t>3</w:t>
      </w:r>
      <w:r>
        <w:rPr>
          <w:spacing w:val="-10"/>
          <w:sz w:val="20"/>
        </w:rPr>
        <w:t xml:space="preserve"> </w:t>
      </w:r>
      <w:r>
        <w:rPr>
          <w:sz w:val="20"/>
        </w:rPr>
        <w:t>for</w:t>
      </w:r>
      <w:r>
        <w:rPr>
          <w:spacing w:val="-8"/>
          <w:sz w:val="20"/>
        </w:rPr>
        <w:t xml:space="preserve"> </w:t>
      </w:r>
      <w:r>
        <w:rPr>
          <w:sz w:val="20"/>
        </w:rPr>
        <w:t>a</w:t>
      </w:r>
      <w:r>
        <w:rPr>
          <w:spacing w:val="-8"/>
          <w:sz w:val="20"/>
        </w:rPr>
        <w:t xml:space="preserve"> </w:t>
      </w:r>
      <w:r>
        <w:rPr>
          <w:sz w:val="20"/>
        </w:rPr>
        <w:t>list</w:t>
      </w:r>
      <w:r>
        <w:rPr>
          <w:spacing w:val="-10"/>
          <w:sz w:val="20"/>
        </w:rPr>
        <w:t xml:space="preserve"> </w:t>
      </w:r>
      <w:r>
        <w:rPr>
          <w:sz w:val="20"/>
        </w:rPr>
        <w:t>of</w:t>
      </w:r>
      <w:r>
        <w:rPr>
          <w:spacing w:val="-8"/>
          <w:sz w:val="20"/>
        </w:rPr>
        <w:t xml:space="preserve"> </w:t>
      </w:r>
      <w:r>
        <w:rPr>
          <w:sz w:val="20"/>
        </w:rPr>
        <w:t>persons</w:t>
      </w:r>
      <w:r>
        <w:rPr>
          <w:spacing w:val="-10"/>
          <w:sz w:val="20"/>
        </w:rPr>
        <w:t xml:space="preserve"> </w:t>
      </w:r>
      <w:r>
        <w:rPr>
          <w:sz w:val="20"/>
        </w:rPr>
        <w:t>or</w:t>
      </w:r>
      <w:r>
        <w:rPr>
          <w:spacing w:val="-8"/>
          <w:sz w:val="20"/>
        </w:rPr>
        <w:t xml:space="preserve"> </w:t>
      </w:r>
      <w:r>
        <w:rPr>
          <w:sz w:val="20"/>
        </w:rPr>
        <w:t>entities</w:t>
      </w:r>
      <w:r>
        <w:rPr>
          <w:spacing w:val="-10"/>
          <w:sz w:val="20"/>
        </w:rPr>
        <w:t xml:space="preserve"> </w:t>
      </w:r>
      <w:r>
        <w:rPr>
          <w:sz w:val="20"/>
        </w:rPr>
        <w:t>that</w:t>
      </w:r>
      <w:r>
        <w:rPr>
          <w:spacing w:val="-9"/>
          <w:sz w:val="20"/>
        </w:rPr>
        <w:t xml:space="preserve"> </w:t>
      </w:r>
      <w:r>
        <w:rPr>
          <w:sz w:val="20"/>
        </w:rPr>
        <w:t>would</w:t>
      </w:r>
      <w:r>
        <w:rPr>
          <w:spacing w:val="-8"/>
          <w:sz w:val="20"/>
        </w:rPr>
        <w:t xml:space="preserve"> </w:t>
      </w:r>
      <w:r>
        <w:rPr>
          <w:sz w:val="20"/>
        </w:rPr>
        <w:t>qualify</w:t>
      </w:r>
      <w:r>
        <w:rPr>
          <w:spacing w:val="-8"/>
          <w:sz w:val="20"/>
        </w:rPr>
        <w:t xml:space="preserve"> </w:t>
      </w:r>
      <w:r>
        <w:rPr>
          <w:sz w:val="20"/>
        </w:rPr>
        <w:t>as</w:t>
      </w:r>
      <w:r>
        <w:rPr>
          <w:spacing w:val="-11"/>
          <w:sz w:val="20"/>
        </w:rPr>
        <w:t xml:space="preserve"> </w:t>
      </w:r>
      <w:r>
        <w:rPr>
          <w:sz w:val="20"/>
        </w:rPr>
        <w:t>an</w:t>
      </w:r>
      <w:r>
        <w:rPr>
          <w:spacing w:val="-8"/>
          <w:sz w:val="20"/>
        </w:rPr>
        <w:t xml:space="preserve"> </w:t>
      </w:r>
      <w:r>
        <w:rPr>
          <w:sz w:val="20"/>
        </w:rPr>
        <w:t>“authorized</w:t>
      </w:r>
      <w:r>
        <w:rPr>
          <w:spacing w:val="-8"/>
          <w:sz w:val="20"/>
        </w:rPr>
        <w:t xml:space="preserve"> </w:t>
      </w:r>
      <w:r>
        <w:rPr>
          <w:sz w:val="20"/>
        </w:rPr>
        <w:t>person”</w:t>
      </w:r>
      <w:r>
        <w:rPr>
          <w:spacing w:val="-9"/>
          <w:sz w:val="20"/>
        </w:rPr>
        <w:t xml:space="preserve"> </w:t>
      </w:r>
      <w:r>
        <w:rPr>
          <w:sz w:val="20"/>
        </w:rPr>
        <w:t>for</w:t>
      </w:r>
      <w:r>
        <w:rPr>
          <w:spacing w:val="-9"/>
          <w:sz w:val="20"/>
        </w:rPr>
        <w:t xml:space="preserve"> </w:t>
      </w:r>
      <w:r>
        <w:rPr>
          <w:sz w:val="20"/>
        </w:rPr>
        <w:t>this</w:t>
      </w:r>
      <w:r>
        <w:rPr>
          <w:spacing w:val="-9"/>
          <w:sz w:val="20"/>
        </w:rPr>
        <w:t xml:space="preserve"> </w:t>
      </w:r>
      <w:r>
        <w:rPr>
          <w:spacing w:val="-2"/>
          <w:sz w:val="20"/>
        </w:rPr>
        <w:t>purpose.</w:t>
      </w:r>
    </w:p>
    <w:p w14:paraId="23A021E3" w14:textId="77777777" w:rsidR="00A37219" w:rsidRDefault="00A37219">
      <w:pPr>
        <w:jc w:val="both"/>
        <w:rPr>
          <w:sz w:val="20"/>
        </w:rPr>
        <w:sectPr w:rsidR="00A37219">
          <w:pgSz w:w="12240" w:h="15840"/>
          <w:pgMar w:top="1380" w:right="720" w:bottom="940" w:left="1080" w:header="0" w:footer="758" w:gutter="0"/>
          <w:cols w:space="720"/>
        </w:sectPr>
      </w:pPr>
    </w:p>
    <w:p w14:paraId="5140D6F5" w14:textId="77777777" w:rsidR="00A37219" w:rsidRDefault="00000000">
      <w:pPr>
        <w:spacing w:before="65"/>
        <w:ind w:left="362"/>
        <w:rPr>
          <w:sz w:val="20"/>
        </w:rPr>
      </w:pPr>
      <w:r>
        <w:rPr>
          <w:spacing w:val="-2"/>
          <w:sz w:val="20"/>
        </w:rPr>
        <w:lastRenderedPageBreak/>
        <w:t>FOR</w:t>
      </w:r>
      <w:r>
        <w:rPr>
          <w:spacing w:val="-8"/>
          <w:sz w:val="20"/>
        </w:rPr>
        <w:t xml:space="preserve"> </w:t>
      </w:r>
      <w:r>
        <w:rPr>
          <w:spacing w:val="-2"/>
          <w:sz w:val="20"/>
        </w:rPr>
        <w:t>ENTITIES</w:t>
      </w:r>
      <w:r>
        <w:rPr>
          <w:spacing w:val="-6"/>
          <w:sz w:val="20"/>
        </w:rPr>
        <w:t xml:space="preserve"> </w:t>
      </w:r>
      <w:r>
        <w:rPr>
          <w:spacing w:val="-2"/>
          <w:sz w:val="20"/>
        </w:rPr>
        <w:t>(INCLUDING</w:t>
      </w:r>
      <w:r>
        <w:rPr>
          <w:spacing w:val="-6"/>
          <w:sz w:val="20"/>
        </w:rPr>
        <w:t xml:space="preserve"> </w:t>
      </w:r>
      <w:r>
        <w:rPr>
          <w:spacing w:val="-2"/>
          <w:sz w:val="20"/>
        </w:rPr>
        <w:t>TRUSTS)</w:t>
      </w:r>
    </w:p>
    <w:p w14:paraId="3F835882" w14:textId="77777777" w:rsidR="00A37219" w:rsidRDefault="00000000">
      <w:pPr>
        <w:pStyle w:val="ListParagraph"/>
        <w:numPr>
          <w:ilvl w:val="0"/>
          <w:numId w:val="28"/>
        </w:numPr>
        <w:tabs>
          <w:tab w:val="left" w:pos="1095"/>
          <w:tab w:val="left" w:pos="1792"/>
        </w:tabs>
        <w:spacing w:before="132"/>
        <w:rPr>
          <w:sz w:val="20"/>
        </w:rPr>
      </w:pPr>
      <w:r>
        <w:rPr>
          <w:noProof/>
          <w:sz w:val="20"/>
        </w:rPr>
        <mc:AlternateContent>
          <mc:Choice Requires="wps">
            <w:drawing>
              <wp:anchor distT="0" distB="0" distL="0" distR="0" simplePos="0" relativeHeight="486596608" behindDoc="1" locked="0" layoutInCell="1" allowOverlap="1" wp14:anchorId="6431E7E4" wp14:editId="699A107C">
                <wp:simplePos x="0" y="0"/>
                <wp:positionH relativeFrom="page">
                  <wp:posOffset>1373319</wp:posOffset>
                </wp:positionH>
                <wp:positionV relativeFrom="paragraph">
                  <wp:posOffset>94092</wp:posOffset>
                </wp:positionV>
                <wp:extent cx="127000" cy="1270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500B6F0"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431E7E4" id="Textbox 74" o:spid="_x0000_s1058" type="#_x0000_t202" style="position:absolute;left:0;text-align:left;margin-left:108.15pt;margin-top:7.4pt;width:10pt;height:10pt;z-index:-1671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" filled="f" stroked="f">
                <v:textbox inset="0,0,0,0">
                  <w:txbxContent>
                    <w:p w14:paraId="4500B6F0"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56774C26" wp14:editId="39B1253F">
            <wp:extent cx="137361" cy="9681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7" cstate="print"/>
                    <a:stretch>
                      <a:fillRect/>
                    </a:stretch>
                  </pic:blipFill>
                  <pic:spPr>
                    <a:xfrm>
                      <a:off x="0" y="0"/>
                      <a:ext cx="137361" cy="96810"/>
                    </a:xfrm>
                    <a:prstGeom prst="rect">
                      <a:avLst/>
                    </a:prstGeom>
                  </pic:spPr>
                </pic:pic>
              </a:graphicData>
            </a:graphic>
          </wp:inline>
        </w:drawing>
      </w:r>
      <w:r>
        <w:rPr>
          <w:sz w:val="20"/>
        </w:rPr>
        <w:tab/>
        <w:t>You</w:t>
      </w:r>
      <w:r>
        <w:rPr>
          <w:spacing w:val="-2"/>
          <w:sz w:val="20"/>
        </w:rPr>
        <w:t xml:space="preserve"> </w:t>
      </w:r>
      <w:r>
        <w:rPr>
          <w:sz w:val="20"/>
        </w:rPr>
        <w:t>are</w:t>
      </w:r>
      <w:r>
        <w:rPr>
          <w:spacing w:val="-4"/>
          <w:sz w:val="20"/>
        </w:rPr>
        <w:t xml:space="preserve"> </w:t>
      </w:r>
      <w:r>
        <w:rPr>
          <w:sz w:val="20"/>
        </w:rPr>
        <w:t>any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following:</w:t>
      </w:r>
    </w:p>
    <w:p w14:paraId="2CE75576" w14:textId="77777777" w:rsidR="00A37219" w:rsidRDefault="00000000">
      <w:pPr>
        <w:pStyle w:val="ListParagraph"/>
        <w:numPr>
          <w:ilvl w:val="1"/>
          <w:numId w:val="28"/>
        </w:numPr>
        <w:tabs>
          <w:tab w:val="left" w:pos="2162"/>
        </w:tabs>
        <w:spacing w:before="138"/>
        <w:ind w:right="707"/>
        <w:rPr>
          <w:i/>
          <w:sz w:val="20"/>
        </w:rPr>
      </w:pPr>
      <w:r>
        <w:rPr>
          <w:sz w:val="20"/>
        </w:rPr>
        <w:t>a</w:t>
      </w:r>
      <w:r>
        <w:rPr>
          <w:spacing w:val="-6"/>
          <w:sz w:val="20"/>
        </w:rPr>
        <w:t xml:space="preserve"> </w:t>
      </w:r>
      <w:r>
        <w:rPr>
          <w:sz w:val="20"/>
        </w:rPr>
        <w:t>bank</w:t>
      </w:r>
      <w:r>
        <w:rPr>
          <w:spacing w:val="-6"/>
          <w:sz w:val="20"/>
        </w:rPr>
        <w:t xml:space="preserve"> </w:t>
      </w:r>
      <w:r>
        <w:rPr>
          <w:sz w:val="20"/>
        </w:rPr>
        <w:t>as</w:t>
      </w:r>
      <w:r>
        <w:rPr>
          <w:spacing w:val="-8"/>
          <w:sz w:val="20"/>
        </w:rPr>
        <w:t xml:space="preserve"> </w:t>
      </w:r>
      <w:r>
        <w:rPr>
          <w:sz w:val="20"/>
        </w:rPr>
        <w:t>defined</w:t>
      </w:r>
      <w:r>
        <w:rPr>
          <w:spacing w:val="-6"/>
          <w:sz w:val="20"/>
        </w:rPr>
        <w:t xml:space="preserve"> </w:t>
      </w:r>
      <w:r>
        <w:rPr>
          <w:sz w:val="20"/>
        </w:rPr>
        <w:t>in</w:t>
      </w:r>
      <w:r>
        <w:rPr>
          <w:spacing w:val="-6"/>
          <w:sz w:val="20"/>
        </w:rPr>
        <w:t xml:space="preserve"> </w:t>
      </w:r>
      <w:r>
        <w:rPr>
          <w:sz w:val="20"/>
        </w:rPr>
        <w:t>Section</w:t>
      </w:r>
      <w:r>
        <w:rPr>
          <w:spacing w:val="-6"/>
          <w:sz w:val="20"/>
        </w:rPr>
        <w:t xml:space="preserve"> </w:t>
      </w:r>
      <w:r>
        <w:rPr>
          <w:sz w:val="20"/>
        </w:rPr>
        <w:t>3(a)(2)</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Securities</w:t>
      </w:r>
      <w:r>
        <w:rPr>
          <w:spacing w:val="-8"/>
          <w:sz w:val="20"/>
        </w:rPr>
        <w:t xml:space="preserve"> </w:t>
      </w:r>
      <w:r>
        <w:rPr>
          <w:sz w:val="20"/>
        </w:rPr>
        <w:t>Act</w:t>
      </w:r>
      <w:r>
        <w:rPr>
          <w:spacing w:val="-7"/>
          <w:sz w:val="20"/>
        </w:rPr>
        <w:t xml:space="preserve"> </w:t>
      </w:r>
      <w:r>
        <w:rPr>
          <w:sz w:val="20"/>
        </w:rPr>
        <w:t>or</w:t>
      </w:r>
      <w:r>
        <w:rPr>
          <w:spacing w:val="-6"/>
          <w:sz w:val="20"/>
        </w:rPr>
        <w:t xml:space="preserve"> </w:t>
      </w:r>
      <w:r>
        <w:rPr>
          <w:sz w:val="20"/>
        </w:rPr>
        <w:t>any</w:t>
      </w:r>
      <w:r>
        <w:rPr>
          <w:spacing w:val="-6"/>
          <w:sz w:val="20"/>
        </w:rPr>
        <w:t xml:space="preserve"> </w:t>
      </w:r>
      <w:r>
        <w:rPr>
          <w:sz w:val="20"/>
        </w:rPr>
        <w:t>savings</w:t>
      </w:r>
      <w:r>
        <w:rPr>
          <w:spacing w:val="-8"/>
          <w:sz w:val="20"/>
        </w:rPr>
        <w:t xml:space="preserve"> </w:t>
      </w:r>
      <w:r>
        <w:rPr>
          <w:sz w:val="20"/>
        </w:rPr>
        <w:t>and</w:t>
      </w:r>
      <w:r>
        <w:rPr>
          <w:spacing w:val="-6"/>
          <w:sz w:val="20"/>
        </w:rPr>
        <w:t xml:space="preserve"> </w:t>
      </w:r>
      <w:r>
        <w:rPr>
          <w:sz w:val="20"/>
        </w:rPr>
        <w:t>loan</w:t>
      </w:r>
      <w:r>
        <w:rPr>
          <w:spacing w:val="-6"/>
          <w:sz w:val="20"/>
        </w:rPr>
        <w:t xml:space="preserve"> </w:t>
      </w:r>
      <w:r>
        <w:rPr>
          <w:sz w:val="20"/>
        </w:rPr>
        <w:t>association</w:t>
      </w:r>
      <w:r>
        <w:rPr>
          <w:spacing w:val="-6"/>
          <w:sz w:val="20"/>
        </w:rPr>
        <w:t xml:space="preserve"> </w:t>
      </w:r>
      <w:r>
        <w:rPr>
          <w:sz w:val="20"/>
        </w:rPr>
        <w:t xml:space="preserve">or other institution as defined in Section 3(a)(5)(A) of the Securities Act, whether acting in its individual or fiduciary </w:t>
      </w:r>
      <w:proofErr w:type="gramStart"/>
      <w:r>
        <w:rPr>
          <w:sz w:val="20"/>
        </w:rPr>
        <w:t>capacity;</w:t>
      </w:r>
      <w:proofErr w:type="gramEnd"/>
      <w:r>
        <w:rPr>
          <w:sz w:val="20"/>
        </w:rPr>
        <w:t xml:space="preserve"> </w:t>
      </w:r>
      <w:r>
        <w:rPr>
          <w:i/>
          <w:sz w:val="20"/>
        </w:rPr>
        <w:t>OR</w:t>
      </w:r>
    </w:p>
    <w:p w14:paraId="41C6485D" w14:textId="77777777" w:rsidR="00A37219" w:rsidRDefault="00000000">
      <w:pPr>
        <w:pStyle w:val="ListParagraph"/>
        <w:numPr>
          <w:ilvl w:val="1"/>
          <w:numId w:val="28"/>
        </w:numPr>
        <w:tabs>
          <w:tab w:val="left" w:pos="2161"/>
        </w:tabs>
        <w:spacing w:before="118"/>
        <w:ind w:left="2161" w:hanging="359"/>
        <w:rPr>
          <w:i/>
          <w:sz w:val="20"/>
        </w:rPr>
      </w:pPr>
      <w:r>
        <w:rPr>
          <w:sz w:val="20"/>
        </w:rPr>
        <w:t>a</w:t>
      </w:r>
      <w:r>
        <w:rPr>
          <w:spacing w:val="-12"/>
          <w:sz w:val="20"/>
        </w:rPr>
        <w:t xml:space="preserve"> </w:t>
      </w:r>
      <w:r>
        <w:rPr>
          <w:sz w:val="20"/>
        </w:rPr>
        <w:t>broker</w:t>
      </w:r>
      <w:r>
        <w:rPr>
          <w:spacing w:val="-11"/>
          <w:sz w:val="20"/>
        </w:rPr>
        <w:t xml:space="preserve"> </w:t>
      </w:r>
      <w:r>
        <w:rPr>
          <w:sz w:val="20"/>
        </w:rPr>
        <w:t>dealer</w:t>
      </w:r>
      <w:r>
        <w:rPr>
          <w:spacing w:val="-9"/>
          <w:sz w:val="20"/>
        </w:rPr>
        <w:t xml:space="preserve"> </w:t>
      </w:r>
      <w:r>
        <w:rPr>
          <w:sz w:val="20"/>
        </w:rPr>
        <w:t>registered</w:t>
      </w:r>
      <w:r>
        <w:rPr>
          <w:spacing w:val="-9"/>
          <w:sz w:val="20"/>
        </w:rPr>
        <w:t xml:space="preserve"> </w:t>
      </w:r>
      <w:r>
        <w:rPr>
          <w:sz w:val="20"/>
        </w:rPr>
        <w:t>pursuant</w:t>
      </w:r>
      <w:r>
        <w:rPr>
          <w:spacing w:val="-10"/>
          <w:sz w:val="20"/>
        </w:rPr>
        <w:t xml:space="preserve"> </w:t>
      </w:r>
      <w:r>
        <w:rPr>
          <w:sz w:val="20"/>
        </w:rPr>
        <w:t>to</w:t>
      </w:r>
      <w:r>
        <w:rPr>
          <w:spacing w:val="-9"/>
          <w:sz w:val="20"/>
        </w:rPr>
        <w:t xml:space="preserve"> </w:t>
      </w:r>
      <w:r>
        <w:rPr>
          <w:sz w:val="20"/>
        </w:rPr>
        <w:t>Section</w:t>
      </w:r>
      <w:r>
        <w:rPr>
          <w:spacing w:val="-10"/>
          <w:sz w:val="20"/>
        </w:rPr>
        <w:t xml:space="preserve"> </w:t>
      </w:r>
      <w:r>
        <w:rPr>
          <w:sz w:val="20"/>
        </w:rPr>
        <w:t>15</w:t>
      </w:r>
      <w:r>
        <w:rPr>
          <w:spacing w:val="-11"/>
          <w:sz w:val="20"/>
        </w:rPr>
        <w:t xml:space="preserve"> </w:t>
      </w:r>
      <w:r>
        <w:rPr>
          <w:sz w:val="20"/>
        </w:rPr>
        <w:t>of</w:t>
      </w:r>
      <w:r>
        <w:rPr>
          <w:spacing w:val="-9"/>
          <w:sz w:val="20"/>
        </w:rPr>
        <w:t xml:space="preserve"> </w:t>
      </w:r>
      <w:r>
        <w:rPr>
          <w:sz w:val="20"/>
        </w:rPr>
        <w:t>the</w:t>
      </w:r>
      <w:r>
        <w:rPr>
          <w:spacing w:val="-12"/>
          <w:sz w:val="20"/>
        </w:rPr>
        <w:t xml:space="preserve"> </w:t>
      </w:r>
      <w:r>
        <w:rPr>
          <w:sz w:val="20"/>
        </w:rPr>
        <w:t>Securities</w:t>
      </w:r>
      <w:r>
        <w:rPr>
          <w:spacing w:val="-9"/>
          <w:sz w:val="20"/>
        </w:rPr>
        <w:t xml:space="preserve"> </w:t>
      </w:r>
      <w:r>
        <w:rPr>
          <w:sz w:val="20"/>
        </w:rPr>
        <w:t>Exchange</w:t>
      </w:r>
      <w:r>
        <w:rPr>
          <w:spacing w:val="-10"/>
          <w:sz w:val="20"/>
        </w:rPr>
        <w:t xml:space="preserve"> </w:t>
      </w:r>
      <w:r>
        <w:rPr>
          <w:sz w:val="20"/>
        </w:rPr>
        <w:t>Act</w:t>
      </w:r>
      <w:r>
        <w:rPr>
          <w:spacing w:val="-10"/>
          <w:sz w:val="20"/>
        </w:rPr>
        <w:t xml:space="preserve"> </w:t>
      </w:r>
      <w:r>
        <w:rPr>
          <w:sz w:val="20"/>
        </w:rPr>
        <w:t>of</w:t>
      </w:r>
      <w:r>
        <w:rPr>
          <w:spacing w:val="-11"/>
          <w:sz w:val="20"/>
        </w:rPr>
        <w:t xml:space="preserve"> </w:t>
      </w:r>
      <w:r>
        <w:rPr>
          <w:sz w:val="20"/>
        </w:rPr>
        <w:t>1934,</w:t>
      </w:r>
      <w:r>
        <w:rPr>
          <w:spacing w:val="-9"/>
          <w:sz w:val="20"/>
        </w:rPr>
        <w:t xml:space="preserve"> </w:t>
      </w:r>
      <w:r>
        <w:rPr>
          <w:i/>
          <w:spacing w:val="-5"/>
          <w:sz w:val="20"/>
        </w:rPr>
        <w:t>OR</w:t>
      </w:r>
    </w:p>
    <w:p w14:paraId="6ED2EFF9" w14:textId="77777777" w:rsidR="00A37219" w:rsidRDefault="00000000">
      <w:pPr>
        <w:pStyle w:val="ListParagraph"/>
        <w:numPr>
          <w:ilvl w:val="1"/>
          <w:numId w:val="28"/>
        </w:numPr>
        <w:tabs>
          <w:tab w:val="left" w:pos="2162"/>
        </w:tabs>
        <w:spacing w:before="120"/>
        <w:ind w:hanging="359"/>
        <w:rPr>
          <w:i/>
          <w:sz w:val="20"/>
        </w:rPr>
      </w:pPr>
      <w:r>
        <w:rPr>
          <w:sz w:val="20"/>
        </w:rPr>
        <w:t>an</w:t>
      </w:r>
      <w:r>
        <w:rPr>
          <w:spacing w:val="-11"/>
          <w:sz w:val="20"/>
        </w:rPr>
        <w:t xml:space="preserve"> </w:t>
      </w:r>
      <w:r>
        <w:rPr>
          <w:sz w:val="20"/>
        </w:rPr>
        <w:t>insurance</w:t>
      </w:r>
      <w:r>
        <w:rPr>
          <w:spacing w:val="-10"/>
          <w:sz w:val="20"/>
        </w:rPr>
        <w:t xml:space="preserve"> </w:t>
      </w:r>
      <w:r>
        <w:rPr>
          <w:sz w:val="20"/>
        </w:rPr>
        <w:t>company,</w:t>
      </w:r>
      <w:r>
        <w:rPr>
          <w:spacing w:val="-12"/>
          <w:sz w:val="20"/>
        </w:rPr>
        <w:t xml:space="preserve"> </w:t>
      </w:r>
      <w:r>
        <w:rPr>
          <w:sz w:val="20"/>
        </w:rPr>
        <w:t>as</w:t>
      </w:r>
      <w:r>
        <w:rPr>
          <w:spacing w:val="-12"/>
          <w:sz w:val="20"/>
        </w:rPr>
        <w:t xml:space="preserve"> </w:t>
      </w:r>
      <w:r>
        <w:rPr>
          <w:sz w:val="20"/>
        </w:rPr>
        <w:t>defined</w:t>
      </w:r>
      <w:r>
        <w:rPr>
          <w:spacing w:val="-9"/>
          <w:sz w:val="20"/>
        </w:rPr>
        <w:t xml:space="preserve"> </w:t>
      </w:r>
      <w:r>
        <w:rPr>
          <w:sz w:val="20"/>
        </w:rPr>
        <w:t>in</w:t>
      </w:r>
      <w:r>
        <w:rPr>
          <w:spacing w:val="-9"/>
          <w:sz w:val="20"/>
        </w:rPr>
        <w:t xml:space="preserve"> </w:t>
      </w:r>
      <w:r>
        <w:rPr>
          <w:sz w:val="20"/>
        </w:rPr>
        <w:t>section</w:t>
      </w:r>
      <w:r>
        <w:rPr>
          <w:spacing w:val="-11"/>
          <w:sz w:val="20"/>
        </w:rPr>
        <w:t xml:space="preserve"> </w:t>
      </w:r>
      <w:r>
        <w:rPr>
          <w:sz w:val="20"/>
        </w:rPr>
        <w:t>2(13)</w:t>
      </w:r>
      <w:r>
        <w:rPr>
          <w:spacing w:val="-11"/>
          <w:sz w:val="20"/>
        </w:rPr>
        <w:t xml:space="preserve"> </w:t>
      </w:r>
      <w:r>
        <w:rPr>
          <w:sz w:val="20"/>
        </w:rPr>
        <w:t>of</w:t>
      </w:r>
      <w:r>
        <w:rPr>
          <w:spacing w:val="-10"/>
          <w:sz w:val="20"/>
        </w:rPr>
        <w:t xml:space="preserve"> </w:t>
      </w:r>
      <w:r>
        <w:rPr>
          <w:sz w:val="20"/>
        </w:rPr>
        <w:t>the</w:t>
      </w:r>
      <w:r>
        <w:rPr>
          <w:spacing w:val="-12"/>
          <w:sz w:val="20"/>
        </w:rPr>
        <w:t xml:space="preserve"> </w:t>
      </w:r>
      <w:r>
        <w:rPr>
          <w:sz w:val="20"/>
        </w:rPr>
        <w:t>Securities</w:t>
      </w:r>
      <w:r>
        <w:rPr>
          <w:spacing w:val="-10"/>
          <w:sz w:val="20"/>
        </w:rPr>
        <w:t xml:space="preserve"> </w:t>
      </w:r>
      <w:proofErr w:type="gramStart"/>
      <w:r>
        <w:rPr>
          <w:sz w:val="20"/>
        </w:rPr>
        <w:t>Act;</w:t>
      </w:r>
      <w:proofErr w:type="gramEnd"/>
      <w:r>
        <w:rPr>
          <w:spacing w:val="-10"/>
          <w:sz w:val="20"/>
        </w:rPr>
        <w:t xml:space="preserve"> </w:t>
      </w:r>
      <w:r>
        <w:rPr>
          <w:i/>
          <w:spacing w:val="-5"/>
          <w:sz w:val="20"/>
        </w:rPr>
        <w:t>OR</w:t>
      </w:r>
    </w:p>
    <w:p w14:paraId="2D4D1BA5" w14:textId="77777777" w:rsidR="00A37219" w:rsidRDefault="00000000">
      <w:pPr>
        <w:pStyle w:val="ListParagraph"/>
        <w:numPr>
          <w:ilvl w:val="1"/>
          <w:numId w:val="28"/>
        </w:numPr>
        <w:tabs>
          <w:tab w:val="left" w:pos="2162"/>
        </w:tabs>
        <w:spacing w:before="115"/>
        <w:ind w:right="708"/>
        <w:rPr>
          <w:i/>
          <w:sz w:val="20"/>
        </w:rPr>
      </w:pPr>
      <w:r>
        <w:rPr>
          <w:sz w:val="20"/>
        </w:rPr>
        <w:t xml:space="preserve">an investment company registered under the Investment Company Act or a business development company as defined in Section 2(a)(48) of the Securities </w:t>
      </w:r>
      <w:proofErr w:type="gramStart"/>
      <w:r>
        <w:rPr>
          <w:sz w:val="20"/>
        </w:rPr>
        <w:t>Act;</w:t>
      </w:r>
      <w:proofErr w:type="gramEnd"/>
      <w:r>
        <w:rPr>
          <w:sz w:val="20"/>
        </w:rPr>
        <w:t xml:space="preserve"> </w:t>
      </w:r>
      <w:r>
        <w:rPr>
          <w:i/>
          <w:sz w:val="20"/>
        </w:rPr>
        <w:t>OR</w:t>
      </w:r>
    </w:p>
    <w:p w14:paraId="022A49E9" w14:textId="77777777" w:rsidR="00A37219" w:rsidRDefault="00000000">
      <w:pPr>
        <w:pStyle w:val="ListParagraph"/>
        <w:numPr>
          <w:ilvl w:val="1"/>
          <w:numId w:val="28"/>
        </w:numPr>
        <w:tabs>
          <w:tab w:val="left" w:pos="2162"/>
        </w:tabs>
        <w:spacing w:before="117"/>
        <w:ind w:right="709"/>
        <w:rPr>
          <w:i/>
          <w:sz w:val="20"/>
        </w:rPr>
      </w:pPr>
      <w:r>
        <w:rPr>
          <w:sz w:val="20"/>
        </w:rPr>
        <w:t xml:space="preserve">a Small Business Investment Company licensed by the US Small Business Administration under Section 301(c) or (d) of the Small Business Investment Act of 1958; </w:t>
      </w:r>
      <w:r>
        <w:rPr>
          <w:i/>
          <w:sz w:val="20"/>
        </w:rPr>
        <w:t>OR</w:t>
      </w:r>
    </w:p>
    <w:p w14:paraId="2B620F44" w14:textId="77777777" w:rsidR="00A37219" w:rsidRDefault="00000000">
      <w:pPr>
        <w:pStyle w:val="ListParagraph"/>
        <w:numPr>
          <w:ilvl w:val="1"/>
          <w:numId w:val="28"/>
        </w:numPr>
        <w:tabs>
          <w:tab w:val="left" w:pos="2162"/>
        </w:tabs>
        <w:spacing w:before="121"/>
        <w:ind w:right="709"/>
        <w:rPr>
          <w:i/>
          <w:sz w:val="20"/>
        </w:rPr>
      </w:pPr>
      <w:r>
        <w:rPr>
          <w:sz w:val="20"/>
        </w:rPr>
        <w:t xml:space="preserve">a plan established and maintained by a state, its political subdivisions, or any agency or instrumentality of a state or its political subdivisions, for the benefit of its employees, which plan has total assets </w:t>
      </w:r>
      <w:proofErr w:type="gramStart"/>
      <w:r>
        <w:rPr>
          <w:sz w:val="20"/>
        </w:rPr>
        <w:t>in excess of</w:t>
      </w:r>
      <w:proofErr w:type="gramEnd"/>
      <w:r>
        <w:rPr>
          <w:sz w:val="20"/>
        </w:rPr>
        <w:t xml:space="preserve"> </w:t>
      </w:r>
      <w:proofErr w:type="gramStart"/>
      <w:r>
        <w:rPr>
          <w:sz w:val="20"/>
        </w:rPr>
        <w:t>$5,000,000;</w:t>
      </w:r>
      <w:proofErr w:type="gramEnd"/>
      <w:r>
        <w:rPr>
          <w:sz w:val="20"/>
        </w:rPr>
        <w:t xml:space="preserve"> </w:t>
      </w:r>
      <w:r>
        <w:rPr>
          <w:i/>
          <w:sz w:val="20"/>
        </w:rPr>
        <w:t>OR</w:t>
      </w:r>
    </w:p>
    <w:p w14:paraId="6BF07034" w14:textId="77777777" w:rsidR="00A37219" w:rsidRDefault="00000000">
      <w:pPr>
        <w:pStyle w:val="ListParagraph"/>
        <w:numPr>
          <w:ilvl w:val="1"/>
          <w:numId w:val="28"/>
        </w:numPr>
        <w:tabs>
          <w:tab w:val="left" w:pos="2161"/>
          <w:tab w:val="left" w:pos="2163"/>
        </w:tabs>
        <w:spacing w:before="120"/>
        <w:ind w:left="2163" w:right="708" w:hanging="361"/>
        <w:rPr>
          <w:sz w:val="20"/>
        </w:rPr>
      </w:pPr>
      <w:r>
        <w:rPr>
          <w:sz w:val="20"/>
        </w:rPr>
        <w:t>an</w:t>
      </w:r>
      <w:r>
        <w:rPr>
          <w:spacing w:val="-6"/>
          <w:sz w:val="20"/>
        </w:rPr>
        <w:t xml:space="preserve"> </w:t>
      </w:r>
      <w:r>
        <w:rPr>
          <w:sz w:val="20"/>
        </w:rPr>
        <w:t>employee</w:t>
      </w:r>
      <w:r>
        <w:rPr>
          <w:spacing w:val="-7"/>
          <w:sz w:val="20"/>
        </w:rPr>
        <w:t xml:space="preserve"> </w:t>
      </w:r>
      <w:r>
        <w:rPr>
          <w:sz w:val="20"/>
        </w:rPr>
        <w:t>benefit</w:t>
      </w:r>
      <w:r>
        <w:rPr>
          <w:spacing w:val="-7"/>
          <w:sz w:val="20"/>
        </w:rPr>
        <w:t xml:space="preserve"> </w:t>
      </w:r>
      <w:r>
        <w:rPr>
          <w:sz w:val="20"/>
        </w:rPr>
        <w:t>plan</w:t>
      </w:r>
      <w:r>
        <w:rPr>
          <w:spacing w:val="-6"/>
          <w:sz w:val="20"/>
        </w:rPr>
        <w:t xml:space="preserve"> </w:t>
      </w:r>
      <w:r>
        <w:rPr>
          <w:sz w:val="20"/>
        </w:rPr>
        <w:t>(</w:t>
      </w:r>
      <w:proofErr w:type="spellStart"/>
      <w:r>
        <w:rPr>
          <w:sz w:val="20"/>
        </w:rPr>
        <w:t>i</w:t>
      </w:r>
      <w:proofErr w:type="spellEnd"/>
      <w:r>
        <w:rPr>
          <w:sz w:val="20"/>
        </w:rPr>
        <w:t>)</w:t>
      </w:r>
      <w:r>
        <w:rPr>
          <w:spacing w:val="-6"/>
          <w:sz w:val="20"/>
        </w:rPr>
        <w:t xml:space="preserve"> </w:t>
      </w:r>
      <w:r>
        <w:rPr>
          <w:sz w:val="20"/>
        </w:rPr>
        <w:t>within</w:t>
      </w:r>
      <w:r>
        <w:rPr>
          <w:spacing w:val="-6"/>
          <w:sz w:val="20"/>
        </w:rPr>
        <w:t xml:space="preserve"> </w:t>
      </w:r>
      <w:r>
        <w:rPr>
          <w:sz w:val="20"/>
        </w:rPr>
        <w:t>the</w:t>
      </w:r>
      <w:r>
        <w:rPr>
          <w:spacing w:val="-6"/>
          <w:sz w:val="20"/>
        </w:rPr>
        <w:t xml:space="preserve"> </w:t>
      </w:r>
      <w:r>
        <w:rPr>
          <w:sz w:val="20"/>
        </w:rPr>
        <w:t>meaning</w:t>
      </w:r>
      <w:r>
        <w:rPr>
          <w:spacing w:val="-6"/>
          <w:sz w:val="20"/>
        </w:rPr>
        <w:t xml:space="preserve"> </w:t>
      </w:r>
      <w:r>
        <w:rPr>
          <w:sz w:val="20"/>
        </w:rPr>
        <w:t>of</w:t>
      </w:r>
      <w:r>
        <w:rPr>
          <w:spacing w:val="-6"/>
          <w:sz w:val="20"/>
        </w:rPr>
        <w:t xml:space="preserve"> </w:t>
      </w:r>
      <w:r>
        <w:rPr>
          <w:sz w:val="20"/>
        </w:rPr>
        <w:t>ERISA,</w:t>
      </w:r>
      <w:r>
        <w:rPr>
          <w:spacing w:val="-6"/>
          <w:sz w:val="20"/>
        </w:rPr>
        <w:t xml:space="preserve"> </w:t>
      </w:r>
      <w:r>
        <w:rPr>
          <w:sz w:val="20"/>
        </w:rPr>
        <w:t>the</w:t>
      </w:r>
      <w:r>
        <w:rPr>
          <w:spacing w:val="-6"/>
          <w:sz w:val="20"/>
        </w:rPr>
        <w:t xml:space="preserve"> </w:t>
      </w:r>
      <w:r>
        <w:rPr>
          <w:sz w:val="20"/>
        </w:rPr>
        <w:t>investment</w:t>
      </w:r>
      <w:r>
        <w:rPr>
          <w:spacing w:val="-7"/>
          <w:sz w:val="20"/>
        </w:rPr>
        <w:t xml:space="preserve"> </w:t>
      </w:r>
      <w:r>
        <w:rPr>
          <w:sz w:val="20"/>
        </w:rPr>
        <w:t>decision</w:t>
      </w:r>
      <w:r>
        <w:rPr>
          <w:spacing w:val="-6"/>
          <w:sz w:val="20"/>
        </w:rPr>
        <w:t xml:space="preserve"> </w:t>
      </w:r>
      <w:r>
        <w:rPr>
          <w:sz w:val="20"/>
        </w:rPr>
        <w:t>of</w:t>
      </w:r>
      <w:r>
        <w:rPr>
          <w:spacing w:val="-6"/>
          <w:sz w:val="20"/>
        </w:rPr>
        <w:t xml:space="preserve"> </w:t>
      </w:r>
      <w:r>
        <w:rPr>
          <w:sz w:val="20"/>
        </w:rPr>
        <w:t>which</w:t>
      </w:r>
      <w:r>
        <w:rPr>
          <w:spacing w:val="-6"/>
          <w:sz w:val="20"/>
        </w:rPr>
        <w:t xml:space="preserve"> </w:t>
      </w:r>
      <w:r>
        <w:rPr>
          <w:sz w:val="20"/>
        </w:rPr>
        <w:t>is made by a plan fiduciary, as defined in Section 3(21) of ERISA, which fiduciary is either a bank, savings and</w:t>
      </w:r>
      <w:r>
        <w:rPr>
          <w:spacing w:val="23"/>
          <w:sz w:val="20"/>
        </w:rPr>
        <w:t xml:space="preserve"> </w:t>
      </w:r>
      <w:r>
        <w:rPr>
          <w:sz w:val="20"/>
        </w:rPr>
        <w:t>loan</w:t>
      </w:r>
      <w:r>
        <w:rPr>
          <w:spacing w:val="23"/>
          <w:sz w:val="20"/>
        </w:rPr>
        <w:t xml:space="preserve"> </w:t>
      </w:r>
      <w:r>
        <w:rPr>
          <w:sz w:val="20"/>
        </w:rPr>
        <w:t>association,</w:t>
      </w:r>
      <w:r>
        <w:rPr>
          <w:spacing w:val="22"/>
          <w:sz w:val="20"/>
        </w:rPr>
        <w:t xml:space="preserve"> </w:t>
      </w:r>
      <w:r>
        <w:rPr>
          <w:sz w:val="20"/>
        </w:rPr>
        <w:t>insurance</w:t>
      </w:r>
      <w:r>
        <w:rPr>
          <w:spacing w:val="22"/>
          <w:sz w:val="20"/>
        </w:rPr>
        <w:t xml:space="preserve"> </w:t>
      </w:r>
      <w:r>
        <w:rPr>
          <w:sz w:val="20"/>
        </w:rPr>
        <w:t>company</w:t>
      </w:r>
      <w:r>
        <w:rPr>
          <w:spacing w:val="23"/>
          <w:sz w:val="20"/>
        </w:rPr>
        <w:t xml:space="preserve"> </w:t>
      </w:r>
      <w:r>
        <w:rPr>
          <w:sz w:val="20"/>
        </w:rPr>
        <w:t>or registered</w:t>
      </w:r>
      <w:r>
        <w:rPr>
          <w:spacing w:val="23"/>
          <w:sz w:val="20"/>
        </w:rPr>
        <w:t xml:space="preserve"> </w:t>
      </w:r>
      <w:r>
        <w:rPr>
          <w:sz w:val="20"/>
        </w:rPr>
        <w:t>investment adviser, or</w:t>
      </w:r>
    </w:p>
    <w:p w14:paraId="020D7D32" w14:textId="77777777" w:rsidR="00A37219" w:rsidRDefault="00000000">
      <w:pPr>
        <w:ind w:left="2162" w:right="714"/>
        <w:jc w:val="both"/>
        <w:rPr>
          <w:sz w:val="20"/>
        </w:rPr>
      </w:pPr>
      <w:r>
        <w:rPr>
          <w:sz w:val="20"/>
        </w:rPr>
        <w:t xml:space="preserve">(ii) whose total assets are </w:t>
      </w:r>
      <w:proofErr w:type="gramStart"/>
      <w:r>
        <w:rPr>
          <w:sz w:val="20"/>
        </w:rPr>
        <w:t>in excess of</w:t>
      </w:r>
      <w:proofErr w:type="gramEnd"/>
      <w:r>
        <w:rPr>
          <w:sz w:val="20"/>
        </w:rPr>
        <w:t xml:space="preserve"> $5,000,000 or a self-directed employee benefit plan whose investment decisions are made solely by </w:t>
      </w:r>
      <w:proofErr w:type="gramStart"/>
      <w:r>
        <w:rPr>
          <w:sz w:val="20"/>
        </w:rPr>
        <w:t>persons</w:t>
      </w:r>
      <w:proofErr w:type="gramEnd"/>
      <w:r>
        <w:rPr>
          <w:sz w:val="20"/>
        </w:rPr>
        <w:t xml:space="preserve"> that are Accredited Investors.</w:t>
      </w:r>
    </w:p>
    <w:p w14:paraId="5A8895D8" w14:textId="77777777" w:rsidR="00A37219" w:rsidRDefault="00000000">
      <w:pPr>
        <w:pStyle w:val="ListParagraph"/>
        <w:numPr>
          <w:ilvl w:val="0"/>
          <w:numId w:val="27"/>
        </w:numPr>
        <w:tabs>
          <w:tab w:val="left" w:pos="2162"/>
        </w:tabs>
        <w:spacing w:before="116" w:line="235" w:lineRule="auto"/>
        <w:ind w:right="709"/>
        <w:rPr>
          <w:sz w:val="20"/>
        </w:rPr>
      </w:pPr>
      <w:r>
        <w:rPr>
          <w:sz w:val="20"/>
        </w:rPr>
        <w:t>You have provided: (</w:t>
      </w:r>
      <w:proofErr w:type="spellStart"/>
      <w:r>
        <w:rPr>
          <w:sz w:val="20"/>
        </w:rPr>
        <w:t>i</w:t>
      </w:r>
      <w:proofErr w:type="spellEnd"/>
      <w:r>
        <w:rPr>
          <w:sz w:val="20"/>
        </w:rPr>
        <w:t xml:space="preserve">) documentation sufficient to verify your status as such; </w:t>
      </w:r>
      <w:r>
        <w:rPr>
          <w:i/>
          <w:sz w:val="20"/>
        </w:rPr>
        <w:t xml:space="preserve">OR </w:t>
      </w:r>
      <w:r>
        <w:rPr>
          <w:sz w:val="20"/>
        </w:rPr>
        <w:t>(ii) written confirmation from an “authorized person”</w:t>
      </w:r>
      <w:r>
        <w:rPr>
          <w:sz w:val="20"/>
          <w:vertAlign w:val="superscript"/>
        </w:rPr>
        <w:t>6</w:t>
      </w:r>
      <w:r>
        <w:rPr>
          <w:sz w:val="20"/>
        </w:rPr>
        <w:t xml:space="preserve"> that such authorized person has taken reasonable steps to verify that you are an accredited investor within the prior three months and has determined that you are an accredited investor.</w:t>
      </w:r>
    </w:p>
    <w:p w14:paraId="44E95F87" w14:textId="77777777" w:rsidR="00A37219" w:rsidRDefault="00A37219">
      <w:pPr>
        <w:pStyle w:val="BodyText"/>
        <w:spacing w:before="184"/>
        <w:rPr>
          <w:sz w:val="20"/>
        </w:rPr>
      </w:pPr>
    </w:p>
    <w:p w14:paraId="4802A9A4" w14:textId="77777777" w:rsidR="00A37219" w:rsidRDefault="00000000">
      <w:pPr>
        <w:pStyle w:val="ListParagraph"/>
        <w:numPr>
          <w:ilvl w:val="0"/>
          <w:numId w:val="28"/>
        </w:numPr>
        <w:tabs>
          <w:tab w:val="left" w:pos="1095"/>
          <w:tab w:val="left" w:pos="1722"/>
          <w:tab w:val="left" w:pos="1802"/>
        </w:tabs>
        <w:spacing w:line="254" w:lineRule="auto"/>
        <w:ind w:left="1802" w:right="707" w:hanging="1441"/>
        <w:rPr>
          <w:sz w:val="20"/>
        </w:rPr>
      </w:pPr>
      <w:r>
        <w:rPr>
          <w:noProof/>
          <w:sz w:val="20"/>
        </w:rPr>
        <mc:AlternateContent>
          <mc:Choice Requires="wps">
            <w:drawing>
              <wp:anchor distT="0" distB="0" distL="0" distR="0" simplePos="0" relativeHeight="486597120" behindDoc="1" locked="0" layoutInCell="1" allowOverlap="1" wp14:anchorId="5BEEBAC0" wp14:editId="707F41EC">
                <wp:simplePos x="0" y="0"/>
                <wp:positionH relativeFrom="page">
                  <wp:posOffset>1372871</wp:posOffset>
                </wp:positionH>
                <wp:positionV relativeFrom="paragraph">
                  <wp:posOffset>10136</wp:posOffset>
                </wp:positionV>
                <wp:extent cx="127000" cy="1270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7BFBC99"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BEEBAC0" id="Textbox 76" o:spid="_x0000_s1059" type="#_x0000_t202" style="position:absolute;left:0;text-align:left;margin-left:108.1pt;margin-top:.8pt;width:10pt;height:10pt;z-index:-1671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" filled="f" stroked="f">
                <v:textbox inset="0,0,0,0">
                  <w:txbxContent>
                    <w:p w14:paraId="37BFBC99"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5D10E355" wp14:editId="6BEE2398">
            <wp:extent cx="137361" cy="9681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7" cstate="print"/>
                    <a:stretch>
                      <a:fillRect/>
                    </a:stretch>
                  </pic:blipFill>
                  <pic:spPr>
                    <a:xfrm>
                      <a:off x="0" y="0"/>
                      <a:ext cx="137361" cy="96810"/>
                    </a:xfrm>
                    <a:prstGeom prst="rect">
                      <a:avLst/>
                    </a:prstGeom>
                  </pic:spPr>
                </pic:pic>
              </a:graphicData>
            </a:graphic>
          </wp:inline>
        </w:drawing>
      </w:r>
      <w:r>
        <w:rPr>
          <w:sz w:val="20"/>
        </w:rPr>
        <w:tab/>
        <w:t>You</w:t>
      </w:r>
      <w:r>
        <w:rPr>
          <w:spacing w:val="-4"/>
          <w:sz w:val="20"/>
        </w:rPr>
        <w:t xml:space="preserve"> </w:t>
      </w:r>
      <w:r>
        <w:rPr>
          <w:sz w:val="20"/>
        </w:rPr>
        <w:t>are</w:t>
      </w:r>
      <w:r>
        <w:rPr>
          <w:spacing w:val="-7"/>
          <w:sz w:val="20"/>
        </w:rPr>
        <w:t xml:space="preserve"> </w:t>
      </w:r>
      <w:r>
        <w:rPr>
          <w:sz w:val="20"/>
        </w:rPr>
        <w:t>a</w:t>
      </w:r>
      <w:r>
        <w:rPr>
          <w:spacing w:val="-7"/>
          <w:sz w:val="20"/>
        </w:rPr>
        <w:t xml:space="preserve"> </w:t>
      </w:r>
      <w:r>
        <w:rPr>
          <w:sz w:val="20"/>
        </w:rPr>
        <w:t>private</w:t>
      </w:r>
      <w:r>
        <w:rPr>
          <w:spacing w:val="-7"/>
          <w:sz w:val="20"/>
        </w:rPr>
        <w:t xml:space="preserve"> </w:t>
      </w:r>
      <w:r>
        <w:rPr>
          <w:sz w:val="20"/>
        </w:rPr>
        <w:t>business</w:t>
      </w:r>
      <w:r>
        <w:rPr>
          <w:spacing w:val="-6"/>
          <w:sz w:val="20"/>
        </w:rPr>
        <w:t xml:space="preserve"> </w:t>
      </w:r>
      <w:r>
        <w:rPr>
          <w:sz w:val="20"/>
        </w:rPr>
        <w:t>development</w:t>
      </w:r>
      <w:r>
        <w:rPr>
          <w:spacing w:val="-6"/>
          <w:sz w:val="20"/>
        </w:rPr>
        <w:t xml:space="preserve"> </w:t>
      </w:r>
      <w:r>
        <w:rPr>
          <w:sz w:val="20"/>
        </w:rPr>
        <w:t>company</w:t>
      </w:r>
      <w:r>
        <w:rPr>
          <w:spacing w:val="-4"/>
          <w:sz w:val="20"/>
        </w:rPr>
        <w:t xml:space="preserve"> </w:t>
      </w:r>
      <w:r>
        <w:rPr>
          <w:sz w:val="20"/>
        </w:rPr>
        <w:t>as</w:t>
      </w:r>
      <w:r>
        <w:rPr>
          <w:spacing w:val="-9"/>
          <w:sz w:val="20"/>
        </w:rPr>
        <w:t xml:space="preserve"> </w:t>
      </w:r>
      <w:r>
        <w:rPr>
          <w:sz w:val="20"/>
        </w:rPr>
        <w:t>defined</w:t>
      </w:r>
      <w:r>
        <w:rPr>
          <w:spacing w:val="-4"/>
          <w:sz w:val="20"/>
        </w:rPr>
        <w:t xml:space="preserve"> </w:t>
      </w:r>
      <w:r>
        <w:rPr>
          <w:sz w:val="20"/>
        </w:rPr>
        <w:t>in</w:t>
      </w:r>
      <w:r>
        <w:rPr>
          <w:spacing w:val="-4"/>
          <w:sz w:val="20"/>
        </w:rPr>
        <w:t xml:space="preserve"> </w:t>
      </w:r>
      <w:r>
        <w:rPr>
          <w:sz w:val="20"/>
        </w:rPr>
        <w:t>Section</w:t>
      </w:r>
      <w:r>
        <w:rPr>
          <w:spacing w:val="-7"/>
          <w:sz w:val="20"/>
        </w:rPr>
        <w:t xml:space="preserve"> </w:t>
      </w:r>
      <w:r>
        <w:rPr>
          <w:sz w:val="20"/>
        </w:rPr>
        <w:t>202(a)(22)</w:t>
      </w:r>
      <w:r>
        <w:rPr>
          <w:spacing w:val="-9"/>
          <w:sz w:val="20"/>
        </w:rPr>
        <w:t xml:space="preserve"> </w:t>
      </w:r>
      <w:r>
        <w:rPr>
          <w:sz w:val="20"/>
        </w:rPr>
        <w:t>of</w:t>
      </w:r>
      <w:r>
        <w:rPr>
          <w:spacing w:val="-5"/>
          <w:sz w:val="20"/>
        </w:rPr>
        <w:t xml:space="preserve"> </w:t>
      </w:r>
      <w:r>
        <w:rPr>
          <w:sz w:val="20"/>
        </w:rPr>
        <w:t>the</w:t>
      </w:r>
      <w:r>
        <w:rPr>
          <w:spacing w:val="-7"/>
          <w:sz w:val="20"/>
        </w:rPr>
        <w:t xml:space="preserve"> </w:t>
      </w:r>
      <w:r>
        <w:rPr>
          <w:sz w:val="20"/>
        </w:rPr>
        <w:t>Investment Advisers Act of 1940.</w:t>
      </w:r>
    </w:p>
    <w:p w14:paraId="2932CC20" w14:textId="77777777" w:rsidR="00A37219" w:rsidRDefault="00000000">
      <w:pPr>
        <w:pStyle w:val="ListParagraph"/>
        <w:numPr>
          <w:ilvl w:val="0"/>
          <w:numId w:val="26"/>
        </w:numPr>
        <w:tabs>
          <w:tab w:val="left" w:pos="2162"/>
        </w:tabs>
        <w:spacing w:before="229" w:line="235" w:lineRule="auto"/>
        <w:ind w:right="710"/>
        <w:rPr>
          <w:sz w:val="20"/>
        </w:rPr>
      </w:pPr>
      <w:r>
        <w:rPr>
          <w:sz w:val="20"/>
        </w:rPr>
        <w:t>You have provided: (</w:t>
      </w:r>
      <w:proofErr w:type="spellStart"/>
      <w:r>
        <w:rPr>
          <w:sz w:val="20"/>
        </w:rPr>
        <w:t>i</w:t>
      </w:r>
      <w:proofErr w:type="spellEnd"/>
      <w:r>
        <w:rPr>
          <w:sz w:val="20"/>
        </w:rPr>
        <w:t xml:space="preserve">) documentation sufficient to verify your status as such; </w:t>
      </w:r>
      <w:r>
        <w:rPr>
          <w:i/>
          <w:sz w:val="20"/>
        </w:rPr>
        <w:t xml:space="preserve">OR </w:t>
      </w:r>
      <w:r>
        <w:rPr>
          <w:sz w:val="20"/>
        </w:rPr>
        <w:t>(ii) written confirmation from an “authorized person”</w:t>
      </w:r>
      <w:r>
        <w:rPr>
          <w:sz w:val="20"/>
          <w:vertAlign w:val="superscript"/>
        </w:rPr>
        <w:t>7</w:t>
      </w:r>
      <w:r>
        <w:rPr>
          <w:sz w:val="20"/>
        </w:rPr>
        <w:t xml:space="preserve"> that such authorized person has taken reasonable steps to verify that you are an accredited investor within the prior three months and has determined that you are an accredited investor.</w:t>
      </w:r>
    </w:p>
    <w:p w14:paraId="1CCDAF69" w14:textId="77777777" w:rsidR="00A37219" w:rsidRDefault="00000000">
      <w:pPr>
        <w:pStyle w:val="ListParagraph"/>
        <w:numPr>
          <w:ilvl w:val="0"/>
          <w:numId w:val="28"/>
        </w:numPr>
        <w:tabs>
          <w:tab w:val="left" w:pos="1095"/>
          <w:tab w:val="left" w:pos="1694"/>
          <w:tab w:val="left" w:pos="1802"/>
        </w:tabs>
        <w:spacing w:before="130" w:line="259" w:lineRule="auto"/>
        <w:ind w:left="1802" w:right="705" w:hanging="1441"/>
        <w:rPr>
          <w:position w:val="2"/>
          <w:sz w:val="20"/>
        </w:rPr>
      </w:pPr>
      <w:r>
        <w:rPr>
          <w:noProof/>
          <w:position w:val="2"/>
          <w:sz w:val="20"/>
        </w:rPr>
        <mc:AlternateContent>
          <mc:Choice Requires="wps">
            <w:drawing>
              <wp:anchor distT="0" distB="0" distL="0" distR="0" simplePos="0" relativeHeight="486597632" behindDoc="1" locked="0" layoutInCell="1" allowOverlap="1" wp14:anchorId="29D877C1" wp14:editId="7076F290">
                <wp:simplePos x="0" y="0"/>
                <wp:positionH relativeFrom="page">
                  <wp:posOffset>1372997</wp:posOffset>
                </wp:positionH>
                <wp:positionV relativeFrom="paragraph">
                  <wp:posOffset>94735</wp:posOffset>
                </wp:positionV>
                <wp:extent cx="127000" cy="1270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5AC6CCE4"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9D877C1" id="Textbox 78" o:spid="_x0000_s1060" type="#_x0000_t202" style="position:absolute;left:0;text-align:left;margin-left:108.1pt;margin-top:7.45pt;width:10pt;height:10pt;z-index:-1671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" filled="f" stroked="f">
                <v:textbox inset="0,0,0,0">
                  <w:txbxContent>
                    <w:p w14:paraId="5AC6CCE4"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1E447B25" wp14:editId="44350598">
            <wp:extent cx="137361" cy="9681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8" cstate="print"/>
                    <a:stretch>
                      <a:fillRect/>
                    </a:stretch>
                  </pic:blipFill>
                  <pic:spPr>
                    <a:xfrm>
                      <a:off x="0" y="0"/>
                      <a:ext cx="137361" cy="96810"/>
                    </a:xfrm>
                    <a:prstGeom prst="rect">
                      <a:avLst/>
                    </a:prstGeom>
                  </pic:spPr>
                </pic:pic>
              </a:graphicData>
            </a:graphic>
          </wp:inline>
        </w:drawing>
      </w:r>
      <w:r>
        <w:rPr>
          <w:position w:val="2"/>
          <w:sz w:val="20"/>
        </w:rPr>
        <w:tab/>
        <w:t>You</w:t>
      </w:r>
      <w:r>
        <w:rPr>
          <w:spacing w:val="22"/>
          <w:position w:val="2"/>
          <w:sz w:val="20"/>
        </w:rPr>
        <w:t xml:space="preserve"> </w:t>
      </w:r>
      <w:r>
        <w:rPr>
          <w:position w:val="2"/>
          <w:sz w:val="20"/>
        </w:rPr>
        <w:t>have</w:t>
      </w:r>
      <w:r>
        <w:rPr>
          <w:spacing w:val="21"/>
          <w:position w:val="2"/>
          <w:sz w:val="20"/>
        </w:rPr>
        <w:t xml:space="preserve"> </w:t>
      </w:r>
      <w:r>
        <w:rPr>
          <w:position w:val="2"/>
          <w:sz w:val="20"/>
        </w:rPr>
        <w:t>total</w:t>
      </w:r>
      <w:r>
        <w:rPr>
          <w:spacing w:val="21"/>
          <w:position w:val="2"/>
          <w:sz w:val="20"/>
        </w:rPr>
        <w:t xml:space="preserve"> </w:t>
      </w:r>
      <w:r>
        <w:rPr>
          <w:position w:val="2"/>
          <w:sz w:val="20"/>
        </w:rPr>
        <w:t>assets</w:t>
      </w:r>
      <w:r>
        <w:rPr>
          <w:spacing w:val="20"/>
          <w:position w:val="2"/>
          <w:sz w:val="20"/>
        </w:rPr>
        <w:t xml:space="preserve"> </w:t>
      </w:r>
      <w:proofErr w:type="gramStart"/>
      <w:r>
        <w:rPr>
          <w:position w:val="2"/>
          <w:sz w:val="20"/>
        </w:rPr>
        <w:t>in</w:t>
      </w:r>
      <w:r>
        <w:rPr>
          <w:spacing w:val="22"/>
          <w:position w:val="2"/>
          <w:sz w:val="20"/>
        </w:rPr>
        <w:t xml:space="preserve"> </w:t>
      </w:r>
      <w:r>
        <w:rPr>
          <w:position w:val="2"/>
          <w:sz w:val="20"/>
        </w:rPr>
        <w:t>excess</w:t>
      </w:r>
      <w:r>
        <w:rPr>
          <w:spacing w:val="20"/>
          <w:position w:val="2"/>
          <w:sz w:val="20"/>
        </w:rPr>
        <w:t xml:space="preserve"> </w:t>
      </w:r>
      <w:r>
        <w:rPr>
          <w:position w:val="2"/>
          <w:sz w:val="20"/>
        </w:rPr>
        <w:t>of</w:t>
      </w:r>
      <w:proofErr w:type="gramEnd"/>
      <w:r>
        <w:rPr>
          <w:spacing w:val="19"/>
          <w:position w:val="2"/>
          <w:sz w:val="20"/>
        </w:rPr>
        <w:t xml:space="preserve"> </w:t>
      </w:r>
      <w:r>
        <w:rPr>
          <w:position w:val="2"/>
          <w:sz w:val="20"/>
        </w:rPr>
        <w:t>$5,000,000,</w:t>
      </w:r>
      <w:r>
        <w:rPr>
          <w:spacing w:val="22"/>
          <w:position w:val="2"/>
          <w:sz w:val="20"/>
        </w:rPr>
        <w:t xml:space="preserve"> </w:t>
      </w:r>
      <w:r>
        <w:rPr>
          <w:i/>
          <w:position w:val="2"/>
          <w:sz w:val="20"/>
        </w:rPr>
        <w:t>AND</w:t>
      </w:r>
      <w:r>
        <w:rPr>
          <w:i/>
          <w:spacing w:val="21"/>
          <w:position w:val="2"/>
          <w:sz w:val="20"/>
        </w:rPr>
        <w:t xml:space="preserve"> </w:t>
      </w:r>
      <w:r>
        <w:rPr>
          <w:position w:val="2"/>
          <w:sz w:val="20"/>
        </w:rPr>
        <w:t>were</w:t>
      </w:r>
      <w:r>
        <w:rPr>
          <w:spacing w:val="21"/>
          <w:position w:val="2"/>
          <w:sz w:val="20"/>
        </w:rPr>
        <w:t xml:space="preserve"> </w:t>
      </w:r>
      <w:r>
        <w:rPr>
          <w:position w:val="2"/>
          <w:sz w:val="20"/>
        </w:rPr>
        <w:t>not</w:t>
      </w:r>
      <w:r>
        <w:rPr>
          <w:spacing w:val="18"/>
          <w:position w:val="2"/>
          <w:sz w:val="20"/>
        </w:rPr>
        <w:t xml:space="preserve"> </w:t>
      </w:r>
      <w:r>
        <w:rPr>
          <w:position w:val="2"/>
          <w:sz w:val="20"/>
        </w:rPr>
        <w:t>formed</w:t>
      </w:r>
      <w:r>
        <w:rPr>
          <w:spacing w:val="20"/>
          <w:position w:val="2"/>
          <w:sz w:val="20"/>
        </w:rPr>
        <w:t xml:space="preserve"> </w:t>
      </w:r>
      <w:r>
        <w:rPr>
          <w:position w:val="2"/>
          <w:sz w:val="20"/>
        </w:rPr>
        <w:t>for</w:t>
      </w:r>
      <w:r>
        <w:rPr>
          <w:spacing w:val="22"/>
          <w:position w:val="2"/>
          <w:sz w:val="20"/>
        </w:rPr>
        <w:t xml:space="preserve"> </w:t>
      </w:r>
      <w:r>
        <w:rPr>
          <w:position w:val="2"/>
          <w:sz w:val="20"/>
        </w:rPr>
        <w:t>the</w:t>
      </w:r>
      <w:r>
        <w:rPr>
          <w:spacing w:val="21"/>
          <w:position w:val="2"/>
          <w:sz w:val="20"/>
        </w:rPr>
        <w:t xml:space="preserve"> </w:t>
      </w:r>
      <w:r>
        <w:rPr>
          <w:position w:val="2"/>
          <w:sz w:val="20"/>
        </w:rPr>
        <w:t>specific</w:t>
      </w:r>
      <w:r>
        <w:rPr>
          <w:spacing w:val="21"/>
          <w:position w:val="2"/>
          <w:sz w:val="20"/>
        </w:rPr>
        <w:t xml:space="preserve"> </w:t>
      </w:r>
      <w:r>
        <w:rPr>
          <w:position w:val="2"/>
          <w:sz w:val="20"/>
        </w:rPr>
        <w:t>purpose</w:t>
      </w:r>
      <w:r>
        <w:rPr>
          <w:spacing w:val="19"/>
          <w:position w:val="2"/>
          <w:sz w:val="20"/>
        </w:rPr>
        <w:t xml:space="preserve"> </w:t>
      </w:r>
      <w:r>
        <w:rPr>
          <w:position w:val="2"/>
          <w:sz w:val="20"/>
        </w:rPr>
        <w:t xml:space="preserve">of </w:t>
      </w:r>
      <w:r>
        <w:rPr>
          <w:sz w:val="20"/>
        </w:rPr>
        <w:t>acquiring the securities offered, AND are any of the following:</w:t>
      </w:r>
    </w:p>
    <w:p w14:paraId="19CF0313" w14:textId="77777777" w:rsidR="00A37219" w:rsidRDefault="00000000">
      <w:pPr>
        <w:pStyle w:val="ListParagraph"/>
        <w:numPr>
          <w:ilvl w:val="1"/>
          <w:numId w:val="28"/>
        </w:numPr>
        <w:tabs>
          <w:tab w:val="left" w:pos="2162"/>
        </w:tabs>
        <w:spacing w:before="104"/>
        <w:jc w:val="left"/>
        <w:rPr>
          <w:i/>
          <w:sz w:val="20"/>
        </w:rPr>
      </w:pPr>
      <w:r>
        <w:rPr>
          <w:sz w:val="20"/>
        </w:rPr>
        <w:t>a</w:t>
      </w:r>
      <w:r>
        <w:rPr>
          <w:spacing w:val="-13"/>
          <w:sz w:val="20"/>
        </w:rPr>
        <w:t xml:space="preserve"> </w:t>
      </w:r>
      <w:r>
        <w:rPr>
          <w:sz w:val="20"/>
        </w:rPr>
        <w:t>corporation;</w:t>
      </w:r>
      <w:r>
        <w:rPr>
          <w:spacing w:val="-12"/>
          <w:sz w:val="20"/>
        </w:rPr>
        <w:t xml:space="preserve"> </w:t>
      </w:r>
      <w:r>
        <w:rPr>
          <w:i/>
          <w:spacing w:val="-5"/>
          <w:sz w:val="20"/>
        </w:rPr>
        <w:t>OR</w:t>
      </w:r>
    </w:p>
    <w:p w14:paraId="35B59EA9" w14:textId="77777777" w:rsidR="00A37219" w:rsidRDefault="00000000">
      <w:pPr>
        <w:pStyle w:val="ListParagraph"/>
        <w:numPr>
          <w:ilvl w:val="1"/>
          <w:numId w:val="28"/>
        </w:numPr>
        <w:tabs>
          <w:tab w:val="left" w:pos="2162"/>
        </w:tabs>
        <w:spacing w:before="118"/>
        <w:jc w:val="left"/>
        <w:rPr>
          <w:i/>
          <w:sz w:val="20"/>
        </w:rPr>
      </w:pPr>
      <w:r>
        <w:rPr>
          <w:sz w:val="20"/>
        </w:rPr>
        <w:t>a</w:t>
      </w:r>
      <w:r>
        <w:rPr>
          <w:spacing w:val="-12"/>
          <w:sz w:val="20"/>
        </w:rPr>
        <w:t xml:space="preserve"> </w:t>
      </w:r>
      <w:r>
        <w:rPr>
          <w:sz w:val="20"/>
        </w:rPr>
        <w:t>partnership;</w:t>
      </w:r>
      <w:r>
        <w:rPr>
          <w:spacing w:val="-13"/>
          <w:sz w:val="20"/>
        </w:rPr>
        <w:t xml:space="preserve"> </w:t>
      </w:r>
      <w:r>
        <w:rPr>
          <w:i/>
          <w:spacing w:val="-5"/>
          <w:sz w:val="20"/>
        </w:rPr>
        <w:t>OR</w:t>
      </w:r>
    </w:p>
    <w:p w14:paraId="13947A10" w14:textId="77777777" w:rsidR="00A37219" w:rsidRDefault="00000000">
      <w:pPr>
        <w:pStyle w:val="ListParagraph"/>
        <w:numPr>
          <w:ilvl w:val="1"/>
          <w:numId w:val="28"/>
        </w:numPr>
        <w:tabs>
          <w:tab w:val="left" w:pos="2162"/>
        </w:tabs>
        <w:spacing w:before="119"/>
        <w:jc w:val="left"/>
        <w:rPr>
          <w:sz w:val="20"/>
        </w:rPr>
      </w:pPr>
      <w:r>
        <w:rPr>
          <w:spacing w:val="-2"/>
          <w:sz w:val="20"/>
        </w:rPr>
        <w:t>a</w:t>
      </w:r>
      <w:r>
        <w:rPr>
          <w:spacing w:val="-1"/>
          <w:sz w:val="20"/>
        </w:rPr>
        <w:t xml:space="preserve"> </w:t>
      </w:r>
      <w:r>
        <w:rPr>
          <w:spacing w:val="-2"/>
          <w:sz w:val="20"/>
        </w:rPr>
        <w:t>limited</w:t>
      </w:r>
      <w:r>
        <w:rPr>
          <w:spacing w:val="1"/>
          <w:sz w:val="20"/>
        </w:rPr>
        <w:t xml:space="preserve"> </w:t>
      </w:r>
      <w:r>
        <w:rPr>
          <w:spacing w:val="-2"/>
          <w:sz w:val="20"/>
        </w:rPr>
        <w:t>liability</w:t>
      </w:r>
      <w:r>
        <w:rPr>
          <w:sz w:val="20"/>
        </w:rPr>
        <w:t xml:space="preserve"> </w:t>
      </w:r>
      <w:r>
        <w:rPr>
          <w:spacing w:val="-2"/>
          <w:sz w:val="20"/>
        </w:rPr>
        <w:t>company;</w:t>
      </w:r>
      <w:r>
        <w:rPr>
          <w:spacing w:val="-1"/>
          <w:sz w:val="20"/>
        </w:rPr>
        <w:t xml:space="preserve"> </w:t>
      </w:r>
      <w:r>
        <w:rPr>
          <w:spacing w:val="-5"/>
          <w:sz w:val="20"/>
        </w:rPr>
        <w:t>OR</w:t>
      </w:r>
    </w:p>
    <w:p w14:paraId="421B61EC" w14:textId="77777777" w:rsidR="00A37219" w:rsidRDefault="00000000">
      <w:pPr>
        <w:pStyle w:val="ListParagraph"/>
        <w:numPr>
          <w:ilvl w:val="1"/>
          <w:numId w:val="28"/>
        </w:numPr>
        <w:tabs>
          <w:tab w:val="left" w:pos="2161"/>
        </w:tabs>
        <w:spacing w:before="120"/>
        <w:ind w:left="2161" w:hanging="359"/>
        <w:jc w:val="left"/>
        <w:rPr>
          <w:i/>
          <w:sz w:val="20"/>
        </w:rPr>
      </w:pPr>
      <w:r>
        <w:rPr>
          <w:spacing w:val="-2"/>
          <w:sz w:val="20"/>
        </w:rPr>
        <w:t>a</w:t>
      </w:r>
      <w:r>
        <w:rPr>
          <w:spacing w:val="-1"/>
          <w:sz w:val="20"/>
        </w:rPr>
        <w:t xml:space="preserve"> </w:t>
      </w:r>
      <w:r>
        <w:rPr>
          <w:spacing w:val="-2"/>
          <w:sz w:val="20"/>
        </w:rPr>
        <w:t>Massachusetts</w:t>
      </w:r>
      <w:r>
        <w:rPr>
          <w:sz w:val="20"/>
        </w:rPr>
        <w:t xml:space="preserve"> </w:t>
      </w:r>
      <w:r>
        <w:rPr>
          <w:spacing w:val="-2"/>
          <w:sz w:val="20"/>
        </w:rPr>
        <w:t>or</w:t>
      </w:r>
      <w:r>
        <w:rPr>
          <w:spacing w:val="1"/>
          <w:sz w:val="20"/>
        </w:rPr>
        <w:t xml:space="preserve"> </w:t>
      </w:r>
      <w:r>
        <w:rPr>
          <w:spacing w:val="-2"/>
          <w:sz w:val="20"/>
        </w:rPr>
        <w:t>similar</w:t>
      </w:r>
      <w:r>
        <w:rPr>
          <w:sz w:val="20"/>
        </w:rPr>
        <w:t xml:space="preserve"> </w:t>
      </w:r>
      <w:r>
        <w:rPr>
          <w:spacing w:val="-2"/>
          <w:sz w:val="20"/>
        </w:rPr>
        <w:t>business</w:t>
      </w:r>
      <w:r>
        <w:rPr>
          <w:spacing w:val="-1"/>
          <w:sz w:val="20"/>
        </w:rPr>
        <w:t xml:space="preserve"> </w:t>
      </w:r>
      <w:r>
        <w:rPr>
          <w:spacing w:val="-2"/>
          <w:sz w:val="20"/>
        </w:rPr>
        <w:t>trust;</w:t>
      </w:r>
      <w:r>
        <w:rPr>
          <w:spacing w:val="-1"/>
          <w:sz w:val="20"/>
        </w:rPr>
        <w:t xml:space="preserve"> </w:t>
      </w:r>
      <w:r>
        <w:rPr>
          <w:i/>
          <w:spacing w:val="-5"/>
          <w:sz w:val="20"/>
        </w:rPr>
        <w:t>OR</w:t>
      </w:r>
    </w:p>
    <w:p w14:paraId="2F8877B9" w14:textId="77777777" w:rsidR="00A37219" w:rsidRDefault="00000000">
      <w:pPr>
        <w:pStyle w:val="ListParagraph"/>
        <w:numPr>
          <w:ilvl w:val="1"/>
          <w:numId w:val="28"/>
        </w:numPr>
        <w:tabs>
          <w:tab w:val="left" w:pos="2161"/>
        </w:tabs>
        <w:spacing w:before="117"/>
        <w:ind w:left="2161" w:hanging="359"/>
        <w:jc w:val="left"/>
        <w:rPr>
          <w:sz w:val="20"/>
        </w:rPr>
      </w:pPr>
      <w:r>
        <w:rPr>
          <w:sz w:val="20"/>
        </w:rPr>
        <w:t>an</w:t>
      </w:r>
      <w:r>
        <w:rPr>
          <w:spacing w:val="-12"/>
          <w:sz w:val="20"/>
        </w:rPr>
        <w:t xml:space="preserve"> </w:t>
      </w:r>
      <w:r>
        <w:rPr>
          <w:sz w:val="20"/>
        </w:rPr>
        <w:t>organization</w:t>
      </w:r>
      <w:r>
        <w:rPr>
          <w:spacing w:val="-12"/>
          <w:sz w:val="20"/>
        </w:rPr>
        <w:t xml:space="preserve"> </w:t>
      </w:r>
      <w:r>
        <w:rPr>
          <w:sz w:val="20"/>
        </w:rPr>
        <w:t>described</w:t>
      </w:r>
      <w:r>
        <w:rPr>
          <w:spacing w:val="-11"/>
          <w:sz w:val="20"/>
        </w:rPr>
        <w:t xml:space="preserve"> </w:t>
      </w:r>
      <w:r>
        <w:rPr>
          <w:sz w:val="20"/>
        </w:rPr>
        <w:t>in</w:t>
      </w:r>
      <w:r>
        <w:rPr>
          <w:spacing w:val="-10"/>
          <w:sz w:val="20"/>
        </w:rPr>
        <w:t xml:space="preserve"> </w:t>
      </w:r>
      <w:r>
        <w:rPr>
          <w:sz w:val="20"/>
        </w:rPr>
        <w:t>Section</w:t>
      </w:r>
      <w:r>
        <w:rPr>
          <w:spacing w:val="-11"/>
          <w:sz w:val="20"/>
        </w:rPr>
        <w:t xml:space="preserve"> </w:t>
      </w:r>
      <w:r>
        <w:rPr>
          <w:sz w:val="20"/>
        </w:rPr>
        <w:t>501(c)(3)</w:t>
      </w:r>
      <w:r>
        <w:rPr>
          <w:spacing w:val="-12"/>
          <w:sz w:val="20"/>
        </w:rPr>
        <w:t xml:space="preserve"> </w:t>
      </w:r>
      <w:r>
        <w:rPr>
          <w:sz w:val="20"/>
        </w:rPr>
        <w:t>of</w:t>
      </w:r>
      <w:r>
        <w:rPr>
          <w:spacing w:val="-11"/>
          <w:sz w:val="20"/>
        </w:rPr>
        <w:t xml:space="preserve"> </w:t>
      </w:r>
      <w:r>
        <w:rPr>
          <w:sz w:val="20"/>
        </w:rPr>
        <w:t>the</w:t>
      </w:r>
      <w:r>
        <w:rPr>
          <w:spacing w:val="-10"/>
          <w:sz w:val="20"/>
        </w:rPr>
        <w:t xml:space="preserve"> </w:t>
      </w:r>
      <w:r>
        <w:rPr>
          <w:spacing w:val="-4"/>
          <w:sz w:val="20"/>
        </w:rPr>
        <w:t>Code.</w:t>
      </w:r>
    </w:p>
    <w:p w14:paraId="2165B7A5" w14:textId="77777777" w:rsidR="00A37219" w:rsidRDefault="00A37219">
      <w:pPr>
        <w:pStyle w:val="BodyText"/>
        <w:rPr>
          <w:sz w:val="20"/>
        </w:rPr>
      </w:pPr>
    </w:p>
    <w:p w14:paraId="5642FAB3" w14:textId="77777777" w:rsidR="00A37219" w:rsidRDefault="00A37219">
      <w:pPr>
        <w:pStyle w:val="BodyText"/>
        <w:rPr>
          <w:sz w:val="20"/>
        </w:rPr>
      </w:pPr>
    </w:p>
    <w:p w14:paraId="629882FC" w14:textId="77777777" w:rsidR="00A37219" w:rsidRDefault="00A37219">
      <w:pPr>
        <w:pStyle w:val="BodyText"/>
        <w:rPr>
          <w:sz w:val="20"/>
        </w:rPr>
      </w:pPr>
    </w:p>
    <w:p w14:paraId="0FE5F536" w14:textId="77777777" w:rsidR="00A37219" w:rsidRDefault="00A37219">
      <w:pPr>
        <w:pStyle w:val="BodyText"/>
        <w:rPr>
          <w:sz w:val="20"/>
        </w:rPr>
      </w:pPr>
    </w:p>
    <w:p w14:paraId="03FCCF2B" w14:textId="77777777" w:rsidR="00A37219" w:rsidRDefault="00000000">
      <w:pPr>
        <w:pStyle w:val="BodyText"/>
        <w:spacing w:before="175"/>
        <w:rPr>
          <w:sz w:val="20"/>
        </w:rPr>
      </w:pPr>
      <w:r>
        <w:rPr>
          <w:noProof/>
          <w:sz w:val="20"/>
        </w:rPr>
        <mc:AlternateContent>
          <mc:Choice Requires="wps">
            <w:drawing>
              <wp:anchor distT="0" distB="0" distL="0" distR="0" simplePos="0" relativeHeight="487605248" behindDoc="1" locked="0" layoutInCell="1" allowOverlap="1" wp14:anchorId="4124792D" wp14:editId="2F498ED6">
                <wp:simplePos x="0" y="0"/>
                <wp:positionH relativeFrom="page">
                  <wp:posOffset>916939</wp:posOffset>
                </wp:positionH>
                <wp:positionV relativeFrom="paragraph">
                  <wp:posOffset>272539</wp:posOffset>
                </wp:positionV>
                <wp:extent cx="1828800"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108"/>
                              </a:lnTo>
                              <a:lnTo>
                                <a:pt x="1828800" y="610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9B431A" id="Graphic 80" o:spid="_x0000_s1026" style="position:absolute;margin-left:72.2pt;margin-top:21.45pt;width:2in;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" path="m1828800,l,,,6108r1828800,l1828800,xe" fillcolor="black" stroked="f">
                <v:path arrowok="t"/>
                <w10:wrap type="topAndBottom" anchorx="page"/>
              </v:shape>
            </w:pict>
          </mc:Fallback>
        </mc:AlternateContent>
      </w:r>
    </w:p>
    <w:p w14:paraId="14A46117" w14:textId="77777777" w:rsidR="00A37219" w:rsidRDefault="00000000">
      <w:pPr>
        <w:tabs>
          <w:tab w:val="left" w:pos="1082"/>
        </w:tabs>
        <w:spacing w:before="105"/>
        <w:ind w:left="362"/>
        <w:rPr>
          <w:sz w:val="20"/>
        </w:rPr>
      </w:pPr>
      <w:r>
        <w:rPr>
          <w:spacing w:val="-10"/>
          <w:sz w:val="20"/>
          <w:vertAlign w:val="superscript"/>
        </w:rPr>
        <w:t>6</w:t>
      </w:r>
      <w:r>
        <w:rPr>
          <w:sz w:val="20"/>
        </w:rPr>
        <w:tab/>
        <w:t>See</w:t>
      </w:r>
      <w:r>
        <w:rPr>
          <w:spacing w:val="-12"/>
          <w:sz w:val="20"/>
        </w:rPr>
        <w:t xml:space="preserve"> </w:t>
      </w:r>
      <w:r>
        <w:rPr>
          <w:sz w:val="20"/>
          <w:u w:val="single"/>
        </w:rPr>
        <w:t>footnote</w:t>
      </w:r>
      <w:r>
        <w:rPr>
          <w:spacing w:val="-9"/>
          <w:sz w:val="20"/>
          <w:u w:val="single"/>
        </w:rPr>
        <w:t xml:space="preserve"> </w:t>
      </w:r>
      <w:r>
        <w:rPr>
          <w:sz w:val="20"/>
          <w:u w:val="single"/>
        </w:rPr>
        <w:t>3</w:t>
      </w:r>
      <w:r>
        <w:rPr>
          <w:spacing w:val="-10"/>
          <w:sz w:val="20"/>
        </w:rPr>
        <w:t xml:space="preserve"> </w:t>
      </w:r>
      <w:r>
        <w:rPr>
          <w:sz w:val="20"/>
        </w:rPr>
        <w:t>for</w:t>
      </w:r>
      <w:r>
        <w:rPr>
          <w:spacing w:val="-8"/>
          <w:sz w:val="20"/>
        </w:rPr>
        <w:t xml:space="preserve"> </w:t>
      </w:r>
      <w:r>
        <w:rPr>
          <w:sz w:val="20"/>
        </w:rPr>
        <w:t>a</w:t>
      </w:r>
      <w:r>
        <w:rPr>
          <w:spacing w:val="-8"/>
          <w:sz w:val="20"/>
        </w:rPr>
        <w:t xml:space="preserve"> </w:t>
      </w:r>
      <w:r>
        <w:rPr>
          <w:sz w:val="20"/>
        </w:rPr>
        <w:t>list</w:t>
      </w:r>
      <w:r>
        <w:rPr>
          <w:spacing w:val="-10"/>
          <w:sz w:val="20"/>
        </w:rPr>
        <w:t xml:space="preserve"> </w:t>
      </w:r>
      <w:r>
        <w:rPr>
          <w:sz w:val="20"/>
        </w:rPr>
        <w:t>of</w:t>
      </w:r>
      <w:r>
        <w:rPr>
          <w:spacing w:val="-8"/>
          <w:sz w:val="20"/>
        </w:rPr>
        <w:t xml:space="preserve"> </w:t>
      </w:r>
      <w:r>
        <w:rPr>
          <w:sz w:val="20"/>
        </w:rPr>
        <w:t>persons</w:t>
      </w:r>
      <w:r>
        <w:rPr>
          <w:spacing w:val="-10"/>
          <w:sz w:val="20"/>
        </w:rPr>
        <w:t xml:space="preserve"> </w:t>
      </w:r>
      <w:r>
        <w:rPr>
          <w:sz w:val="20"/>
        </w:rPr>
        <w:t>or</w:t>
      </w:r>
      <w:r>
        <w:rPr>
          <w:spacing w:val="-8"/>
          <w:sz w:val="20"/>
        </w:rPr>
        <w:t xml:space="preserve"> </w:t>
      </w:r>
      <w:r>
        <w:rPr>
          <w:sz w:val="20"/>
        </w:rPr>
        <w:t>entities</w:t>
      </w:r>
      <w:r>
        <w:rPr>
          <w:spacing w:val="-10"/>
          <w:sz w:val="20"/>
        </w:rPr>
        <w:t xml:space="preserve"> </w:t>
      </w:r>
      <w:r>
        <w:rPr>
          <w:sz w:val="20"/>
        </w:rPr>
        <w:t>that</w:t>
      </w:r>
      <w:r>
        <w:rPr>
          <w:spacing w:val="-9"/>
          <w:sz w:val="20"/>
        </w:rPr>
        <w:t xml:space="preserve"> </w:t>
      </w:r>
      <w:r>
        <w:rPr>
          <w:sz w:val="20"/>
        </w:rPr>
        <w:t>would</w:t>
      </w:r>
      <w:r>
        <w:rPr>
          <w:spacing w:val="-8"/>
          <w:sz w:val="20"/>
        </w:rPr>
        <w:t xml:space="preserve"> </w:t>
      </w:r>
      <w:r>
        <w:rPr>
          <w:sz w:val="20"/>
        </w:rPr>
        <w:t>qualify</w:t>
      </w:r>
      <w:r>
        <w:rPr>
          <w:spacing w:val="-8"/>
          <w:sz w:val="20"/>
        </w:rPr>
        <w:t xml:space="preserve"> </w:t>
      </w:r>
      <w:r>
        <w:rPr>
          <w:sz w:val="20"/>
        </w:rPr>
        <w:t>as</w:t>
      </w:r>
      <w:r>
        <w:rPr>
          <w:spacing w:val="-11"/>
          <w:sz w:val="20"/>
        </w:rPr>
        <w:t xml:space="preserve"> </w:t>
      </w:r>
      <w:r>
        <w:rPr>
          <w:sz w:val="20"/>
        </w:rPr>
        <w:t>an</w:t>
      </w:r>
      <w:r>
        <w:rPr>
          <w:spacing w:val="-8"/>
          <w:sz w:val="20"/>
        </w:rPr>
        <w:t xml:space="preserve"> </w:t>
      </w:r>
      <w:r>
        <w:rPr>
          <w:sz w:val="20"/>
        </w:rPr>
        <w:t>“authorized</w:t>
      </w:r>
      <w:r>
        <w:rPr>
          <w:spacing w:val="-8"/>
          <w:sz w:val="20"/>
        </w:rPr>
        <w:t xml:space="preserve"> </w:t>
      </w:r>
      <w:r>
        <w:rPr>
          <w:sz w:val="20"/>
        </w:rPr>
        <w:t>person”</w:t>
      </w:r>
      <w:r>
        <w:rPr>
          <w:spacing w:val="-9"/>
          <w:sz w:val="20"/>
        </w:rPr>
        <w:t xml:space="preserve"> </w:t>
      </w:r>
      <w:r>
        <w:rPr>
          <w:sz w:val="20"/>
        </w:rPr>
        <w:t>for</w:t>
      </w:r>
      <w:r>
        <w:rPr>
          <w:spacing w:val="-9"/>
          <w:sz w:val="20"/>
        </w:rPr>
        <w:t xml:space="preserve"> </w:t>
      </w:r>
      <w:r>
        <w:rPr>
          <w:sz w:val="20"/>
        </w:rPr>
        <w:t>this</w:t>
      </w:r>
      <w:r>
        <w:rPr>
          <w:spacing w:val="-9"/>
          <w:sz w:val="20"/>
        </w:rPr>
        <w:t xml:space="preserve"> </w:t>
      </w:r>
      <w:r>
        <w:rPr>
          <w:spacing w:val="-2"/>
          <w:sz w:val="20"/>
        </w:rPr>
        <w:t>purpose.</w:t>
      </w:r>
    </w:p>
    <w:p w14:paraId="012D793D" w14:textId="77777777" w:rsidR="00A37219" w:rsidRDefault="00000000">
      <w:pPr>
        <w:tabs>
          <w:tab w:val="left" w:pos="1082"/>
        </w:tabs>
        <w:spacing w:before="1"/>
        <w:ind w:left="362"/>
        <w:rPr>
          <w:sz w:val="20"/>
        </w:rPr>
      </w:pPr>
      <w:r>
        <w:rPr>
          <w:spacing w:val="-10"/>
          <w:sz w:val="20"/>
          <w:vertAlign w:val="superscript"/>
        </w:rPr>
        <w:t>7</w:t>
      </w:r>
      <w:r>
        <w:rPr>
          <w:sz w:val="20"/>
        </w:rPr>
        <w:tab/>
        <w:t>See</w:t>
      </w:r>
      <w:r>
        <w:rPr>
          <w:spacing w:val="-12"/>
          <w:sz w:val="20"/>
        </w:rPr>
        <w:t xml:space="preserve"> </w:t>
      </w:r>
      <w:r>
        <w:rPr>
          <w:sz w:val="20"/>
          <w:u w:val="single"/>
        </w:rPr>
        <w:t>footnote</w:t>
      </w:r>
      <w:r>
        <w:rPr>
          <w:spacing w:val="-11"/>
          <w:sz w:val="20"/>
          <w:u w:val="single"/>
        </w:rPr>
        <w:t xml:space="preserve"> </w:t>
      </w:r>
      <w:r>
        <w:rPr>
          <w:sz w:val="20"/>
          <w:u w:val="single"/>
        </w:rPr>
        <w:t>3</w:t>
      </w:r>
      <w:r>
        <w:rPr>
          <w:spacing w:val="-8"/>
          <w:sz w:val="20"/>
        </w:rPr>
        <w:t xml:space="preserve"> </w:t>
      </w:r>
      <w:r>
        <w:rPr>
          <w:sz w:val="20"/>
        </w:rPr>
        <w:t>for</w:t>
      </w:r>
      <w:r>
        <w:rPr>
          <w:spacing w:val="-8"/>
          <w:sz w:val="20"/>
        </w:rPr>
        <w:t xml:space="preserve"> </w:t>
      </w:r>
      <w:r>
        <w:rPr>
          <w:sz w:val="20"/>
        </w:rPr>
        <w:t>a</w:t>
      </w:r>
      <w:r>
        <w:rPr>
          <w:spacing w:val="-9"/>
          <w:sz w:val="20"/>
        </w:rPr>
        <w:t xml:space="preserve"> </w:t>
      </w:r>
      <w:r>
        <w:rPr>
          <w:sz w:val="20"/>
        </w:rPr>
        <w:t>list</w:t>
      </w:r>
      <w:r>
        <w:rPr>
          <w:spacing w:val="-9"/>
          <w:sz w:val="20"/>
        </w:rPr>
        <w:t xml:space="preserve"> </w:t>
      </w:r>
      <w:r>
        <w:rPr>
          <w:sz w:val="20"/>
        </w:rPr>
        <w:t>of</w:t>
      </w:r>
      <w:r>
        <w:rPr>
          <w:spacing w:val="-8"/>
          <w:sz w:val="20"/>
        </w:rPr>
        <w:t xml:space="preserve"> </w:t>
      </w:r>
      <w:r>
        <w:rPr>
          <w:sz w:val="20"/>
        </w:rPr>
        <w:t>persons</w:t>
      </w:r>
      <w:r>
        <w:rPr>
          <w:spacing w:val="-10"/>
          <w:sz w:val="20"/>
        </w:rPr>
        <w:t xml:space="preserve"> </w:t>
      </w:r>
      <w:r>
        <w:rPr>
          <w:sz w:val="20"/>
        </w:rPr>
        <w:t>or</w:t>
      </w:r>
      <w:r>
        <w:rPr>
          <w:spacing w:val="-8"/>
          <w:sz w:val="20"/>
        </w:rPr>
        <w:t xml:space="preserve"> </w:t>
      </w:r>
      <w:r>
        <w:rPr>
          <w:sz w:val="20"/>
        </w:rPr>
        <w:t>entities</w:t>
      </w:r>
      <w:r>
        <w:rPr>
          <w:spacing w:val="-10"/>
          <w:sz w:val="20"/>
        </w:rPr>
        <w:t xml:space="preserve"> </w:t>
      </w:r>
      <w:r>
        <w:rPr>
          <w:sz w:val="20"/>
        </w:rPr>
        <w:t>that</w:t>
      </w:r>
      <w:r>
        <w:rPr>
          <w:spacing w:val="-9"/>
          <w:sz w:val="20"/>
        </w:rPr>
        <w:t xml:space="preserve"> </w:t>
      </w:r>
      <w:r>
        <w:rPr>
          <w:sz w:val="20"/>
        </w:rPr>
        <w:t>would</w:t>
      </w:r>
      <w:r>
        <w:rPr>
          <w:spacing w:val="-10"/>
          <w:sz w:val="20"/>
        </w:rPr>
        <w:t xml:space="preserve"> </w:t>
      </w:r>
      <w:r>
        <w:rPr>
          <w:sz w:val="20"/>
        </w:rPr>
        <w:t>qualify</w:t>
      </w:r>
      <w:r>
        <w:rPr>
          <w:spacing w:val="-8"/>
          <w:sz w:val="20"/>
        </w:rPr>
        <w:t xml:space="preserve"> </w:t>
      </w:r>
      <w:r>
        <w:rPr>
          <w:sz w:val="20"/>
        </w:rPr>
        <w:t>as</w:t>
      </w:r>
      <w:r>
        <w:rPr>
          <w:spacing w:val="-11"/>
          <w:sz w:val="20"/>
        </w:rPr>
        <w:t xml:space="preserve"> </w:t>
      </w:r>
      <w:r>
        <w:rPr>
          <w:sz w:val="20"/>
        </w:rPr>
        <w:t>an</w:t>
      </w:r>
      <w:r>
        <w:rPr>
          <w:spacing w:val="-8"/>
          <w:sz w:val="20"/>
        </w:rPr>
        <w:t xml:space="preserve"> </w:t>
      </w:r>
      <w:r>
        <w:rPr>
          <w:sz w:val="20"/>
        </w:rPr>
        <w:t>“authorized</w:t>
      </w:r>
      <w:r>
        <w:rPr>
          <w:spacing w:val="-8"/>
          <w:sz w:val="20"/>
        </w:rPr>
        <w:t xml:space="preserve"> </w:t>
      </w:r>
      <w:r>
        <w:rPr>
          <w:sz w:val="20"/>
        </w:rPr>
        <w:t>person”</w:t>
      </w:r>
      <w:r>
        <w:rPr>
          <w:spacing w:val="-9"/>
          <w:sz w:val="20"/>
        </w:rPr>
        <w:t xml:space="preserve"> </w:t>
      </w:r>
      <w:r>
        <w:rPr>
          <w:sz w:val="20"/>
        </w:rPr>
        <w:t>for</w:t>
      </w:r>
      <w:r>
        <w:rPr>
          <w:spacing w:val="-9"/>
          <w:sz w:val="20"/>
        </w:rPr>
        <w:t xml:space="preserve"> </w:t>
      </w:r>
      <w:r>
        <w:rPr>
          <w:sz w:val="20"/>
        </w:rPr>
        <w:t>this</w:t>
      </w:r>
      <w:r>
        <w:rPr>
          <w:spacing w:val="-9"/>
          <w:sz w:val="20"/>
        </w:rPr>
        <w:t xml:space="preserve"> </w:t>
      </w:r>
      <w:r>
        <w:rPr>
          <w:spacing w:val="-2"/>
          <w:sz w:val="20"/>
        </w:rPr>
        <w:t>purpose.</w:t>
      </w:r>
    </w:p>
    <w:p w14:paraId="4890D062" w14:textId="77777777" w:rsidR="00A37219" w:rsidRDefault="00A37219">
      <w:pPr>
        <w:rPr>
          <w:sz w:val="20"/>
        </w:rPr>
        <w:sectPr w:rsidR="00A37219">
          <w:pgSz w:w="12240" w:h="15840"/>
          <w:pgMar w:top="1380" w:right="720" w:bottom="940" w:left="1080" w:header="0" w:footer="758" w:gutter="0"/>
          <w:cols w:space="720"/>
        </w:sectPr>
      </w:pPr>
    </w:p>
    <w:p w14:paraId="7697146B" w14:textId="77777777" w:rsidR="00A37219" w:rsidRDefault="00000000">
      <w:pPr>
        <w:pStyle w:val="ListParagraph"/>
        <w:numPr>
          <w:ilvl w:val="0"/>
          <w:numId w:val="26"/>
        </w:numPr>
        <w:tabs>
          <w:tab w:val="left" w:pos="2162"/>
        </w:tabs>
        <w:spacing w:before="64" w:line="235" w:lineRule="auto"/>
        <w:ind w:right="709"/>
        <w:rPr>
          <w:sz w:val="20"/>
        </w:rPr>
      </w:pPr>
      <w:r>
        <w:rPr>
          <w:sz w:val="20"/>
        </w:rPr>
        <w:lastRenderedPageBreak/>
        <w:t>You have provided:</w:t>
      </w:r>
      <w:r>
        <w:rPr>
          <w:spacing w:val="40"/>
          <w:sz w:val="20"/>
        </w:rPr>
        <w:t xml:space="preserve"> </w:t>
      </w:r>
      <w:r>
        <w:rPr>
          <w:sz w:val="20"/>
        </w:rPr>
        <w:t>(</w:t>
      </w:r>
      <w:proofErr w:type="spellStart"/>
      <w:r>
        <w:rPr>
          <w:sz w:val="20"/>
        </w:rPr>
        <w:t>i</w:t>
      </w:r>
      <w:proofErr w:type="spellEnd"/>
      <w:r>
        <w:rPr>
          <w:sz w:val="20"/>
        </w:rPr>
        <w:t xml:space="preserve">) documentation sufficient to verify your status as such; </w:t>
      </w:r>
      <w:r>
        <w:rPr>
          <w:i/>
          <w:sz w:val="20"/>
        </w:rPr>
        <w:t xml:space="preserve">OR </w:t>
      </w:r>
      <w:r>
        <w:rPr>
          <w:sz w:val="20"/>
        </w:rPr>
        <w:t>(ii) written confirmation from an “authorized person”</w:t>
      </w:r>
      <w:r>
        <w:rPr>
          <w:sz w:val="20"/>
          <w:vertAlign w:val="superscript"/>
        </w:rPr>
        <w:t>8</w:t>
      </w:r>
      <w:r>
        <w:rPr>
          <w:sz w:val="20"/>
        </w:rPr>
        <w:t xml:space="preserve"> that such authorized person has taken reasonable steps to verify that you are an accredited investor within the prior three months and has determined that you are an accredited investor.</w:t>
      </w:r>
    </w:p>
    <w:p w14:paraId="1CF749DB" w14:textId="77777777" w:rsidR="00A37219" w:rsidRDefault="00000000">
      <w:pPr>
        <w:pStyle w:val="ListParagraph"/>
        <w:numPr>
          <w:ilvl w:val="0"/>
          <w:numId w:val="28"/>
        </w:numPr>
        <w:tabs>
          <w:tab w:val="left" w:pos="1123"/>
          <w:tab w:val="left" w:pos="1792"/>
        </w:tabs>
        <w:spacing w:before="136"/>
        <w:ind w:left="1123" w:hanging="761"/>
        <w:rPr>
          <w:sz w:val="20"/>
        </w:rPr>
      </w:pPr>
      <w:r>
        <w:rPr>
          <w:noProof/>
          <w:sz w:val="20"/>
        </w:rPr>
        <mc:AlternateContent>
          <mc:Choice Requires="wps">
            <w:drawing>
              <wp:anchor distT="0" distB="0" distL="0" distR="0" simplePos="0" relativeHeight="486598656" behindDoc="1" locked="0" layoutInCell="1" allowOverlap="1" wp14:anchorId="33F97944" wp14:editId="04ADF129">
                <wp:simplePos x="0" y="0"/>
                <wp:positionH relativeFrom="page">
                  <wp:posOffset>1372997</wp:posOffset>
                </wp:positionH>
                <wp:positionV relativeFrom="paragraph">
                  <wp:posOffset>96242</wp:posOffset>
                </wp:positionV>
                <wp:extent cx="127000" cy="1270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89B62B8"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3F97944" id="Textbox 81" o:spid="_x0000_s1061" type="#_x0000_t202" style="position:absolute;left:0;text-align:left;margin-left:108.1pt;margin-top:7.6pt;width:10pt;height:10pt;z-index:-1671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" filled="f" stroked="f">
                <v:textbox inset="0,0,0,0">
                  <w:txbxContent>
                    <w:p w14:paraId="389B62B8"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20096200" wp14:editId="23016501">
            <wp:extent cx="117086" cy="117086"/>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117086" cy="117086"/>
                    </a:xfrm>
                    <a:prstGeom prst="rect">
                      <a:avLst/>
                    </a:prstGeom>
                  </pic:spPr>
                </pic:pic>
              </a:graphicData>
            </a:graphic>
          </wp:inline>
        </w:drawing>
      </w:r>
      <w:r>
        <w:rPr>
          <w:sz w:val="20"/>
        </w:rPr>
        <w:tab/>
        <w:t>Each</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8"/>
          <w:sz w:val="20"/>
        </w:rPr>
        <w:t xml:space="preserve"> </w:t>
      </w:r>
      <w:r>
        <w:rPr>
          <w:sz w:val="20"/>
        </w:rPr>
        <w:t>is</w:t>
      </w:r>
      <w:r>
        <w:rPr>
          <w:spacing w:val="-8"/>
          <w:sz w:val="20"/>
        </w:rPr>
        <w:t xml:space="preserve"> </w:t>
      </w:r>
      <w:r>
        <w:rPr>
          <w:spacing w:val="-2"/>
          <w:sz w:val="20"/>
        </w:rPr>
        <w:t>true:</w:t>
      </w:r>
    </w:p>
    <w:p w14:paraId="55D90922" w14:textId="77777777" w:rsidR="00A37219" w:rsidRDefault="00000000">
      <w:pPr>
        <w:pStyle w:val="ListParagraph"/>
        <w:numPr>
          <w:ilvl w:val="1"/>
          <w:numId w:val="28"/>
        </w:numPr>
        <w:tabs>
          <w:tab w:val="left" w:pos="2161"/>
        </w:tabs>
        <w:spacing w:before="137"/>
        <w:ind w:left="2161" w:hanging="359"/>
        <w:rPr>
          <w:i/>
          <w:sz w:val="20"/>
        </w:rPr>
      </w:pPr>
      <w:r>
        <w:rPr>
          <w:sz w:val="20"/>
        </w:rPr>
        <w:t>You</w:t>
      </w:r>
      <w:r>
        <w:rPr>
          <w:spacing w:val="-8"/>
          <w:sz w:val="20"/>
        </w:rPr>
        <w:t xml:space="preserve"> </w:t>
      </w:r>
      <w:r>
        <w:rPr>
          <w:sz w:val="20"/>
        </w:rPr>
        <w:t>are</w:t>
      </w:r>
      <w:r>
        <w:rPr>
          <w:spacing w:val="-9"/>
          <w:sz w:val="20"/>
        </w:rPr>
        <w:t xml:space="preserve"> </w:t>
      </w:r>
      <w:r>
        <w:rPr>
          <w:sz w:val="20"/>
        </w:rPr>
        <w:t>a</w:t>
      </w:r>
      <w:r>
        <w:rPr>
          <w:spacing w:val="-8"/>
          <w:sz w:val="20"/>
        </w:rPr>
        <w:t xml:space="preserve"> </w:t>
      </w:r>
      <w:r>
        <w:rPr>
          <w:sz w:val="20"/>
        </w:rPr>
        <w:t>trust</w:t>
      </w:r>
      <w:r>
        <w:rPr>
          <w:spacing w:val="-9"/>
          <w:sz w:val="20"/>
        </w:rPr>
        <w:t xml:space="preserve"> </w:t>
      </w:r>
      <w:r>
        <w:rPr>
          <w:sz w:val="20"/>
        </w:rPr>
        <w:t>with</w:t>
      </w:r>
      <w:r>
        <w:rPr>
          <w:spacing w:val="-8"/>
          <w:sz w:val="20"/>
        </w:rPr>
        <w:t xml:space="preserve"> </w:t>
      </w:r>
      <w:r>
        <w:rPr>
          <w:sz w:val="20"/>
        </w:rPr>
        <w:t>total</w:t>
      </w:r>
      <w:r>
        <w:rPr>
          <w:spacing w:val="-9"/>
          <w:sz w:val="20"/>
        </w:rPr>
        <w:t xml:space="preserve"> </w:t>
      </w:r>
      <w:r>
        <w:rPr>
          <w:sz w:val="20"/>
        </w:rPr>
        <w:t>assets</w:t>
      </w:r>
      <w:r>
        <w:rPr>
          <w:spacing w:val="-10"/>
          <w:sz w:val="20"/>
        </w:rPr>
        <w:t xml:space="preserve"> </w:t>
      </w:r>
      <w:proofErr w:type="gramStart"/>
      <w:r>
        <w:rPr>
          <w:sz w:val="20"/>
        </w:rPr>
        <w:t>in</w:t>
      </w:r>
      <w:r>
        <w:rPr>
          <w:spacing w:val="-8"/>
          <w:sz w:val="20"/>
        </w:rPr>
        <w:t xml:space="preserve"> </w:t>
      </w:r>
      <w:r>
        <w:rPr>
          <w:sz w:val="20"/>
        </w:rPr>
        <w:t>excess</w:t>
      </w:r>
      <w:r>
        <w:rPr>
          <w:spacing w:val="-10"/>
          <w:sz w:val="20"/>
        </w:rPr>
        <w:t xml:space="preserve"> </w:t>
      </w:r>
      <w:r>
        <w:rPr>
          <w:sz w:val="20"/>
        </w:rPr>
        <w:t>of</w:t>
      </w:r>
      <w:proofErr w:type="gramEnd"/>
      <w:r>
        <w:rPr>
          <w:spacing w:val="-8"/>
          <w:sz w:val="20"/>
        </w:rPr>
        <w:t xml:space="preserve"> </w:t>
      </w:r>
      <w:r>
        <w:rPr>
          <w:sz w:val="20"/>
        </w:rPr>
        <w:t>$5,000,000;</w:t>
      </w:r>
      <w:r>
        <w:rPr>
          <w:spacing w:val="-11"/>
          <w:sz w:val="20"/>
        </w:rPr>
        <w:t xml:space="preserve"> </w:t>
      </w:r>
      <w:r>
        <w:rPr>
          <w:i/>
          <w:spacing w:val="-5"/>
          <w:sz w:val="20"/>
        </w:rPr>
        <w:t>AND</w:t>
      </w:r>
    </w:p>
    <w:p w14:paraId="02404E7F" w14:textId="77777777" w:rsidR="00A37219" w:rsidRDefault="00000000">
      <w:pPr>
        <w:pStyle w:val="ListParagraph"/>
        <w:numPr>
          <w:ilvl w:val="1"/>
          <w:numId w:val="28"/>
        </w:numPr>
        <w:tabs>
          <w:tab w:val="left" w:pos="2161"/>
        </w:tabs>
        <w:spacing w:before="120"/>
        <w:ind w:left="2161" w:hanging="359"/>
        <w:rPr>
          <w:i/>
          <w:sz w:val="20"/>
        </w:rPr>
      </w:pPr>
      <w:r>
        <w:rPr>
          <w:sz w:val="20"/>
        </w:rPr>
        <w:t>You</w:t>
      </w:r>
      <w:r>
        <w:rPr>
          <w:spacing w:val="-11"/>
          <w:sz w:val="20"/>
        </w:rPr>
        <w:t xml:space="preserve"> </w:t>
      </w:r>
      <w:r>
        <w:rPr>
          <w:sz w:val="20"/>
        </w:rPr>
        <w:t>were</w:t>
      </w:r>
      <w:r>
        <w:rPr>
          <w:spacing w:val="-10"/>
          <w:sz w:val="20"/>
        </w:rPr>
        <w:t xml:space="preserve"> </w:t>
      </w:r>
      <w:r>
        <w:rPr>
          <w:sz w:val="20"/>
        </w:rPr>
        <w:t>not</w:t>
      </w:r>
      <w:r>
        <w:rPr>
          <w:spacing w:val="-10"/>
          <w:sz w:val="20"/>
        </w:rPr>
        <w:t xml:space="preserve"> </w:t>
      </w:r>
      <w:r>
        <w:rPr>
          <w:sz w:val="20"/>
        </w:rPr>
        <w:t>formed</w:t>
      </w:r>
      <w:r>
        <w:rPr>
          <w:spacing w:val="-9"/>
          <w:sz w:val="20"/>
        </w:rPr>
        <w:t xml:space="preserve"> </w:t>
      </w:r>
      <w:r>
        <w:rPr>
          <w:sz w:val="20"/>
        </w:rPr>
        <w:t>for</w:t>
      </w:r>
      <w:r>
        <w:rPr>
          <w:spacing w:val="-9"/>
          <w:sz w:val="20"/>
        </w:rPr>
        <w:t xml:space="preserve"> </w:t>
      </w:r>
      <w:r>
        <w:rPr>
          <w:sz w:val="20"/>
        </w:rPr>
        <w:t>the</w:t>
      </w:r>
      <w:r>
        <w:rPr>
          <w:spacing w:val="-12"/>
          <w:sz w:val="20"/>
        </w:rPr>
        <w:t xml:space="preserve"> </w:t>
      </w:r>
      <w:r>
        <w:rPr>
          <w:sz w:val="20"/>
        </w:rPr>
        <w:t>specific</w:t>
      </w:r>
      <w:r>
        <w:rPr>
          <w:spacing w:val="-10"/>
          <w:sz w:val="20"/>
        </w:rPr>
        <w:t xml:space="preserve"> </w:t>
      </w:r>
      <w:r>
        <w:rPr>
          <w:sz w:val="20"/>
        </w:rPr>
        <w:t>purpose</w:t>
      </w:r>
      <w:r>
        <w:rPr>
          <w:spacing w:val="-9"/>
          <w:sz w:val="20"/>
        </w:rPr>
        <w:t xml:space="preserve"> </w:t>
      </w:r>
      <w:r>
        <w:rPr>
          <w:sz w:val="20"/>
        </w:rPr>
        <w:t>of</w:t>
      </w:r>
      <w:r>
        <w:rPr>
          <w:spacing w:val="-9"/>
          <w:sz w:val="20"/>
        </w:rPr>
        <w:t xml:space="preserve"> </w:t>
      </w:r>
      <w:r>
        <w:rPr>
          <w:sz w:val="20"/>
        </w:rPr>
        <w:t>acquiring</w:t>
      </w:r>
      <w:r>
        <w:rPr>
          <w:spacing w:val="-9"/>
          <w:sz w:val="20"/>
        </w:rPr>
        <w:t xml:space="preserve"> </w:t>
      </w:r>
      <w:r>
        <w:rPr>
          <w:sz w:val="20"/>
        </w:rPr>
        <w:t>an</w:t>
      </w:r>
      <w:r>
        <w:rPr>
          <w:spacing w:val="-9"/>
          <w:sz w:val="20"/>
        </w:rPr>
        <w:t xml:space="preserve"> </w:t>
      </w:r>
      <w:r>
        <w:rPr>
          <w:sz w:val="20"/>
        </w:rPr>
        <w:t>Interest;</w:t>
      </w:r>
      <w:r>
        <w:rPr>
          <w:spacing w:val="-12"/>
          <w:sz w:val="20"/>
        </w:rPr>
        <w:t xml:space="preserve"> </w:t>
      </w:r>
      <w:r>
        <w:rPr>
          <w:i/>
          <w:spacing w:val="-5"/>
          <w:sz w:val="20"/>
        </w:rPr>
        <w:t>AND</w:t>
      </w:r>
    </w:p>
    <w:p w14:paraId="78101C40" w14:textId="77777777" w:rsidR="00A37219" w:rsidRDefault="00000000">
      <w:pPr>
        <w:pStyle w:val="ListParagraph"/>
        <w:numPr>
          <w:ilvl w:val="1"/>
          <w:numId w:val="28"/>
        </w:numPr>
        <w:tabs>
          <w:tab w:val="left" w:pos="2162"/>
        </w:tabs>
        <w:spacing w:before="117"/>
        <w:ind w:right="709"/>
        <w:rPr>
          <w:sz w:val="20"/>
        </w:rPr>
      </w:pPr>
      <w:r>
        <w:rPr>
          <w:sz w:val="20"/>
        </w:rPr>
        <w:t>Your purchase of an Interest hereunder is directed by a sophisticated person as described in Rule 506(b)(2)(ii) of Regulation D under the Securities Act.</w:t>
      </w:r>
    </w:p>
    <w:p w14:paraId="1D18B359" w14:textId="77777777" w:rsidR="00A37219" w:rsidRDefault="00000000">
      <w:pPr>
        <w:pStyle w:val="ListParagraph"/>
        <w:numPr>
          <w:ilvl w:val="0"/>
          <w:numId w:val="26"/>
        </w:numPr>
        <w:tabs>
          <w:tab w:val="left" w:pos="2162"/>
        </w:tabs>
        <w:spacing w:before="115" w:line="235" w:lineRule="auto"/>
        <w:ind w:right="709"/>
        <w:rPr>
          <w:sz w:val="20"/>
        </w:rPr>
      </w:pPr>
      <w:r>
        <w:rPr>
          <w:sz w:val="20"/>
        </w:rPr>
        <w:t>You have provided:</w:t>
      </w:r>
      <w:r>
        <w:rPr>
          <w:spacing w:val="40"/>
          <w:sz w:val="20"/>
        </w:rPr>
        <w:t xml:space="preserve"> </w:t>
      </w:r>
      <w:r>
        <w:rPr>
          <w:sz w:val="20"/>
        </w:rPr>
        <w:t>(</w:t>
      </w:r>
      <w:proofErr w:type="spellStart"/>
      <w:r>
        <w:rPr>
          <w:sz w:val="20"/>
        </w:rPr>
        <w:t>i</w:t>
      </w:r>
      <w:proofErr w:type="spellEnd"/>
      <w:r>
        <w:rPr>
          <w:sz w:val="20"/>
        </w:rPr>
        <w:t xml:space="preserve">) documentation sufficient to verify your status as such; </w:t>
      </w:r>
      <w:r>
        <w:rPr>
          <w:i/>
          <w:sz w:val="20"/>
        </w:rPr>
        <w:t xml:space="preserve">OR </w:t>
      </w:r>
      <w:r>
        <w:rPr>
          <w:sz w:val="20"/>
        </w:rPr>
        <w:t>(ii) written confirmation from an “authorized person”</w:t>
      </w:r>
      <w:r>
        <w:rPr>
          <w:sz w:val="20"/>
          <w:vertAlign w:val="superscript"/>
        </w:rPr>
        <w:t>9</w:t>
      </w:r>
      <w:r>
        <w:rPr>
          <w:sz w:val="20"/>
        </w:rPr>
        <w:t xml:space="preserve"> that such authorized person has taken reasonable steps to verify that you are an accredited investor within the prior three months and has determined that you are an accredited investor.</w:t>
      </w:r>
    </w:p>
    <w:p w14:paraId="57A51DB2" w14:textId="77777777" w:rsidR="00A37219" w:rsidRDefault="00000000">
      <w:pPr>
        <w:pStyle w:val="ListParagraph"/>
        <w:numPr>
          <w:ilvl w:val="0"/>
          <w:numId w:val="28"/>
        </w:numPr>
        <w:tabs>
          <w:tab w:val="left" w:pos="1123"/>
          <w:tab w:val="left" w:pos="1802"/>
        </w:tabs>
        <w:spacing w:before="138" w:line="247" w:lineRule="auto"/>
        <w:ind w:left="1802" w:right="707" w:hanging="1440"/>
        <w:jc w:val="both"/>
        <w:rPr>
          <w:sz w:val="20"/>
        </w:rPr>
      </w:pPr>
      <w:r>
        <w:rPr>
          <w:noProof/>
          <w:sz w:val="20"/>
        </w:rPr>
        <mc:AlternateContent>
          <mc:Choice Requires="wps">
            <w:drawing>
              <wp:anchor distT="0" distB="0" distL="0" distR="0" simplePos="0" relativeHeight="486599168" behindDoc="1" locked="0" layoutInCell="1" allowOverlap="1" wp14:anchorId="078CAA63" wp14:editId="3A715555">
                <wp:simplePos x="0" y="0"/>
                <wp:positionH relativeFrom="page">
                  <wp:posOffset>1372997</wp:posOffset>
                </wp:positionH>
                <wp:positionV relativeFrom="paragraph">
                  <wp:posOffset>97403</wp:posOffset>
                </wp:positionV>
                <wp:extent cx="127000" cy="1270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F9180BF"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078CAA63" id="Textbox 83" o:spid="_x0000_s1062" type="#_x0000_t202" style="position:absolute;left:0;text-align:left;margin-left:108.1pt;margin-top:7.65pt;width:10pt;height:10pt;z-index:-1671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" filled="f" stroked="f">
                <v:textbox inset="0,0,0,0">
                  <w:txbxContent>
                    <w:p w14:paraId="3F9180BF"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28E36EA7" wp14:editId="3818CF2A">
            <wp:extent cx="117087" cy="117098"/>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0" cstate="print"/>
                    <a:stretch>
                      <a:fillRect/>
                    </a:stretch>
                  </pic:blipFill>
                  <pic:spPr>
                    <a:xfrm>
                      <a:off x="0" y="0"/>
                      <a:ext cx="117087" cy="117098"/>
                    </a:xfrm>
                    <a:prstGeom prst="rect">
                      <a:avLst/>
                    </a:prstGeom>
                  </pic:spPr>
                </pic:pic>
              </a:graphicData>
            </a:graphic>
          </wp:inline>
        </w:drawing>
      </w:r>
      <w:r>
        <w:rPr>
          <w:spacing w:val="80"/>
          <w:sz w:val="20"/>
        </w:rPr>
        <w:t xml:space="preserve">  </w:t>
      </w:r>
      <w:r>
        <w:rPr>
          <w:sz w:val="20"/>
        </w:rPr>
        <w:t>You</w:t>
      </w:r>
      <w:r>
        <w:rPr>
          <w:spacing w:val="-3"/>
          <w:sz w:val="20"/>
        </w:rPr>
        <w:t xml:space="preserve"> </w:t>
      </w:r>
      <w:r>
        <w:rPr>
          <w:sz w:val="20"/>
        </w:rPr>
        <w:t>are</w:t>
      </w:r>
      <w:r>
        <w:rPr>
          <w:spacing w:val="-4"/>
          <w:sz w:val="20"/>
        </w:rPr>
        <w:t xml:space="preserve"> </w:t>
      </w:r>
      <w:r>
        <w:rPr>
          <w:sz w:val="20"/>
        </w:rPr>
        <w:t>an</w:t>
      </w:r>
      <w:r>
        <w:rPr>
          <w:spacing w:val="-3"/>
          <w:sz w:val="20"/>
        </w:rPr>
        <w:t xml:space="preserve"> </w:t>
      </w:r>
      <w:r>
        <w:rPr>
          <w:sz w:val="20"/>
        </w:rPr>
        <w:t>entity,</w:t>
      </w:r>
      <w:r>
        <w:rPr>
          <w:spacing w:val="-6"/>
          <w:sz w:val="20"/>
        </w:rPr>
        <w:t xml:space="preserve"> </w:t>
      </w:r>
      <w:r>
        <w:rPr>
          <w:sz w:val="20"/>
        </w:rPr>
        <w:t>including</w:t>
      </w:r>
      <w:r>
        <w:rPr>
          <w:spacing w:val="-3"/>
          <w:sz w:val="20"/>
        </w:rPr>
        <w:t xml:space="preserve"> </w:t>
      </w:r>
      <w:r>
        <w:rPr>
          <w:sz w:val="20"/>
        </w:rPr>
        <w:t>a</w:t>
      </w:r>
      <w:r>
        <w:rPr>
          <w:spacing w:val="-7"/>
          <w:sz w:val="20"/>
        </w:rPr>
        <w:t xml:space="preserve"> </w:t>
      </w:r>
      <w:r>
        <w:rPr>
          <w:sz w:val="20"/>
        </w:rPr>
        <w:t>grantor</w:t>
      </w:r>
      <w:r>
        <w:rPr>
          <w:spacing w:val="-4"/>
          <w:sz w:val="20"/>
        </w:rPr>
        <w:t xml:space="preserve"> </w:t>
      </w:r>
      <w:r>
        <w:rPr>
          <w:sz w:val="20"/>
        </w:rPr>
        <w:t>trust,</w:t>
      </w:r>
      <w:r>
        <w:rPr>
          <w:spacing w:val="-4"/>
          <w:sz w:val="20"/>
        </w:rPr>
        <w:t xml:space="preserve"> </w:t>
      </w:r>
      <w:r>
        <w:rPr>
          <w:sz w:val="20"/>
        </w:rPr>
        <w:t>in</w:t>
      </w:r>
      <w:r>
        <w:rPr>
          <w:spacing w:val="-3"/>
          <w:sz w:val="20"/>
        </w:rPr>
        <w:t xml:space="preserve"> </w:t>
      </w:r>
      <w:r>
        <w:rPr>
          <w:sz w:val="20"/>
        </w:rPr>
        <w:t>which</w:t>
      </w:r>
      <w:r>
        <w:rPr>
          <w:spacing w:val="-3"/>
          <w:sz w:val="20"/>
        </w:rPr>
        <w:t xml:space="preserve"> </w:t>
      </w:r>
      <w:proofErr w:type="gramStart"/>
      <w:r>
        <w:rPr>
          <w:sz w:val="20"/>
        </w:rPr>
        <w:t>all</w:t>
      </w:r>
      <w:r>
        <w:rPr>
          <w:spacing w:val="-5"/>
          <w:sz w:val="20"/>
        </w:rPr>
        <w:t xml:space="preserve"> </w:t>
      </w:r>
      <w:r>
        <w:rPr>
          <w:sz w:val="20"/>
        </w:rPr>
        <w:t>of</w:t>
      </w:r>
      <w:proofErr w:type="gramEnd"/>
      <w:r>
        <w:rPr>
          <w:spacing w:val="-4"/>
          <w:sz w:val="20"/>
        </w:rPr>
        <w:t xml:space="preserve"> </w:t>
      </w:r>
      <w:r>
        <w:rPr>
          <w:sz w:val="20"/>
        </w:rPr>
        <w:t>the</w:t>
      </w:r>
      <w:r>
        <w:rPr>
          <w:spacing w:val="-4"/>
          <w:sz w:val="20"/>
        </w:rPr>
        <w:t xml:space="preserve"> </w:t>
      </w:r>
      <w:r>
        <w:rPr>
          <w:sz w:val="20"/>
        </w:rPr>
        <w:t>equity</w:t>
      </w:r>
      <w:r>
        <w:rPr>
          <w:spacing w:val="-3"/>
          <w:sz w:val="20"/>
        </w:rPr>
        <w:t xml:space="preserve"> </w:t>
      </w:r>
      <w:r>
        <w:rPr>
          <w:sz w:val="20"/>
        </w:rPr>
        <w:t>owners</w:t>
      </w:r>
      <w:r>
        <w:rPr>
          <w:spacing w:val="-5"/>
          <w:sz w:val="20"/>
        </w:rPr>
        <w:t xml:space="preserve"> </w:t>
      </w:r>
      <w:r>
        <w:rPr>
          <w:sz w:val="20"/>
        </w:rPr>
        <w:t>are</w:t>
      </w:r>
      <w:r>
        <w:rPr>
          <w:spacing w:val="-4"/>
          <w:sz w:val="20"/>
        </w:rPr>
        <w:t xml:space="preserve"> </w:t>
      </w:r>
      <w:r>
        <w:rPr>
          <w:sz w:val="20"/>
        </w:rPr>
        <w:t>Accredited</w:t>
      </w:r>
      <w:r>
        <w:rPr>
          <w:spacing w:val="-3"/>
          <w:sz w:val="20"/>
        </w:rPr>
        <w:t xml:space="preserve"> </w:t>
      </w:r>
      <w:r>
        <w:rPr>
          <w:sz w:val="20"/>
        </w:rPr>
        <w:t>Investors (</w:t>
      </w:r>
      <w:proofErr w:type="gramStart"/>
      <w:r>
        <w:rPr>
          <w:sz w:val="20"/>
        </w:rPr>
        <w:t>taking</w:t>
      </w:r>
      <w:r>
        <w:rPr>
          <w:spacing w:val="-11"/>
          <w:sz w:val="20"/>
        </w:rPr>
        <w:t xml:space="preserve"> </w:t>
      </w:r>
      <w:r>
        <w:rPr>
          <w:sz w:val="20"/>
        </w:rPr>
        <w:t>into</w:t>
      </w:r>
      <w:r>
        <w:rPr>
          <w:spacing w:val="-11"/>
          <w:sz w:val="20"/>
        </w:rPr>
        <w:t xml:space="preserve"> </w:t>
      </w:r>
      <w:r>
        <w:rPr>
          <w:sz w:val="20"/>
        </w:rPr>
        <w:t>account</w:t>
      </w:r>
      <w:proofErr w:type="gramEnd"/>
      <w:r>
        <w:rPr>
          <w:spacing w:val="-13"/>
          <w:sz w:val="20"/>
        </w:rPr>
        <w:t xml:space="preserve"> </w:t>
      </w:r>
      <w:r>
        <w:rPr>
          <w:sz w:val="20"/>
        </w:rPr>
        <w:t>the</w:t>
      </w:r>
      <w:r>
        <w:rPr>
          <w:spacing w:val="-11"/>
          <w:sz w:val="20"/>
        </w:rPr>
        <w:t xml:space="preserve"> </w:t>
      </w:r>
      <w:r>
        <w:rPr>
          <w:sz w:val="20"/>
        </w:rPr>
        <w:t>need</w:t>
      </w:r>
      <w:r>
        <w:rPr>
          <w:spacing w:val="-11"/>
          <w:sz w:val="20"/>
        </w:rPr>
        <w:t xml:space="preserve"> </w:t>
      </w:r>
      <w:r>
        <w:rPr>
          <w:sz w:val="20"/>
        </w:rPr>
        <w:t>to</w:t>
      </w:r>
      <w:r>
        <w:rPr>
          <w:spacing w:val="-11"/>
          <w:sz w:val="20"/>
        </w:rPr>
        <w:t xml:space="preserve"> </w:t>
      </w:r>
      <w:r>
        <w:rPr>
          <w:sz w:val="20"/>
        </w:rPr>
        <w:t>look</w:t>
      </w:r>
      <w:r>
        <w:rPr>
          <w:spacing w:val="-11"/>
          <w:sz w:val="20"/>
        </w:rPr>
        <w:t xml:space="preserve"> </w:t>
      </w:r>
      <w:r>
        <w:rPr>
          <w:sz w:val="20"/>
        </w:rPr>
        <w:t>through</w:t>
      </w:r>
      <w:r>
        <w:rPr>
          <w:spacing w:val="-11"/>
          <w:sz w:val="20"/>
        </w:rPr>
        <w:t xml:space="preserve"> </w:t>
      </w:r>
      <w:r>
        <w:rPr>
          <w:sz w:val="20"/>
        </w:rPr>
        <w:t>certain</w:t>
      </w:r>
      <w:r>
        <w:rPr>
          <w:spacing w:val="-11"/>
          <w:sz w:val="20"/>
        </w:rPr>
        <w:t xml:space="preserve"> </w:t>
      </w:r>
      <w:r>
        <w:rPr>
          <w:sz w:val="20"/>
        </w:rPr>
        <w:t>entities</w:t>
      </w:r>
      <w:r>
        <w:rPr>
          <w:spacing w:val="-13"/>
          <w:sz w:val="20"/>
        </w:rPr>
        <w:t xml:space="preserve"> </w:t>
      </w:r>
      <w:r>
        <w:rPr>
          <w:sz w:val="20"/>
        </w:rPr>
        <w:t>under</w:t>
      </w:r>
      <w:r>
        <w:rPr>
          <w:spacing w:val="-11"/>
          <w:sz w:val="20"/>
        </w:rPr>
        <w:t xml:space="preserve"> </w:t>
      </w:r>
      <w:r>
        <w:rPr>
          <w:sz w:val="20"/>
        </w:rPr>
        <w:t>applicable</w:t>
      </w:r>
      <w:r>
        <w:rPr>
          <w:spacing w:val="-12"/>
          <w:sz w:val="20"/>
        </w:rPr>
        <w:t xml:space="preserve"> </w:t>
      </w:r>
      <w:r>
        <w:rPr>
          <w:sz w:val="20"/>
        </w:rPr>
        <w:t>law).</w:t>
      </w:r>
      <w:r>
        <w:rPr>
          <w:spacing w:val="-12"/>
          <w:sz w:val="20"/>
        </w:rPr>
        <w:t xml:space="preserve"> </w:t>
      </w:r>
      <w:r>
        <w:rPr>
          <w:sz w:val="20"/>
        </w:rPr>
        <w:t>For</w:t>
      </w:r>
      <w:r>
        <w:rPr>
          <w:spacing w:val="-12"/>
          <w:sz w:val="20"/>
        </w:rPr>
        <w:t xml:space="preserve"> </w:t>
      </w:r>
      <w:r>
        <w:rPr>
          <w:sz w:val="20"/>
        </w:rPr>
        <w:t>this</w:t>
      </w:r>
      <w:r>
        <w:rPr>
          <w:spacing w:val="-13"/>
          <w:sz w:val="20"/>
        </w:rPr>
        <w:t xml:space="preserve"> </w:t>
      </w:r>
      <w:r>
        <w:rPr>
          <w:sz w:val="20"/>
        </w:rPr>
        <w:t>purpose, a beneficiary of a trust is not an equity owner,</w:t>
      </w:r>
      <w:r>
        <w:rPr>
          <w:spacing w:val="-1"/>
          <w:sz w:val="20"/>
        </w:rPr>
        <w:t xml:space="preserve"> </w:t>
      </w:r>
      <w:r>
        <w:rPr>
          <w:sz w:val="20"/>
        </w:rPr>
        <w:t>but the</w:t>
      </w:r>
      <w:r>
        <w:rPr>
          <w:spacing w:val="-1"/>
          <w:sz w:val="20"/>
        </w:rPr>
        <w:t xml:space="preserve"> </w:t>
      </w:r>
      <w:r>
        <w:rPr>
          <w:sz w:val="20"/>
        </w:rPr>
        <w:t>grantor of a</w:t>
      </w:r>
      <w:r>
        <w:rPr>
          <w:spacing w:val="-1"/>
          <w:sz w:val="20"/>
        </w:rPr>
        <w:t xml:space="preserve"> </w:t>
      </w:r>
      <w:r>
        <w:rPr>
          <w:sz w:val="20"/>
        </w:rPr>
        <w:t>grantor trust is an equity owner.</w:t>
      </w:r>
    </w:p>
    <w:p w14:paraId="747110A0" w14:textId="77777777" w:rsidR="00A37219" w:rsidRDefault="00000000">
      <w:pPr>
        <w:pStyle w:val="ListParagraph"/>
        <w:numPr>
          <w:ilvl w:val="0"/>
          <w:numId w:val="25"/>
        </w:numPr>
        <w:tabs>
          <w:tab w:val="left" w:pos="2162"/>
        </w:tabs>
        <w:spacing w:before="116" w:line="235" w:lineRule="auto"/>
        <w:ind w:right="710"/>
        <w:rPr>
          <w:sz w:val="20"/>
        </w:rPr>
      </w:pPr>
      <w:r>
        <w:rPr>
          <w:sz w:val="20"/>
        </w:rPr>
        <w:t>You have provided: (</w:t>
      </w:r>
      <w:proofErr w:type="spellStart"/>
      <w:r>
        <w:rPr>
          <w:sz w:val="20"/>
        </w:rPr>
        <w:t>i</w:t>
      </w:r>
      <w:proofErr w:type="spellEnd"/>
      <w:r>
        <w:rPr>
          <w:sz w:val="20"/>
        </w:rPr>
        <w:t xml:space="preserve">) documentation sufficient to verify your status as such; </w:t>
      </w:r>
      <w:r>
        <w:rPr>
          <w:i/>
          <w:sz w:val="20"/>
        </w:rPr>
        <w:t xml:space="preserve">OR </w:t>
      </w:r>
      <w:r>
        <w:rPr>
          <w:sz w:val="20"/>
        </w:rPr>
        <w:t>(ii) written confirmation from an “authorized person”</w:t>
      </w:r>
      <w:r>
        <w:rPr>
          <w:sz w:val="20"/>
          <w:vertAlign w:val="superscript"/>
        </w:rPr>
        <w:t>10</w:t>
      </w:r>
      <w:r>
        <w:rPr>
          <w:sz w:val="20"/>
        </w:rPr>
        <w:t xml:space="preserve"> that such authorized person has taken reasonable steps to verify that you are an accredited investor within the prior three months and has determined that you are an accredited investor.</w:t>
      </w:r>
    </w:p>
    <w:p w14:paraId="3097B799" w14:textId="77777777" w:rsidR="00A37219" w:rsidRDefault="00000000">
      <w:pPr>
        <w:spacing w:before="126"/>
        <w:ind w:left="362" w:right="709"/>
        <w:jc w:val="both"/>
        <w:rPr>
          <w:i/>
          <w:sz w:val="20"/>
        </w:rPr>
      </w:pPr>
      <w:r>
        <w:rPr>
          <w:i/>
          <w:sz w:val="20"/>
        </w:rPr>
        <w:t>If you</w:t>
      </w:r>
      <w:r>
        <w:rPr>
          <w:i/>
          <w:spacing w:val="-1"/>
          <w:sz w:val="20"/>
        </w:rPr>
        <w:t xml:space="preserve"> </w:t>
      </w:r>
      <w:r>
        <w:rPr>
          <w:i/>
          <w:sz w:val="20"/>
        </w:rPr>
        <w:t>have</w:t>
      </w:r>
      <w:r>
        <w:rPr>
          <w:i/>
          <w:spacing w:val="-2"/>
          <w:sz w:val="20"/>
        </w:rPr>
        <w:t xml:space="preserve"> </w:t>
      </w:r>
      <w:r>
        <w:rPr>
          <w:i/>
          <w:sz w:val="20"/>
        </w:rPr>
        <w:t>checked</w:t>
      </w:r>
      <w:r>
        <w:rPr>
          <w:i/>
          <w:spacing w:val="-1"/>
          <w:sz w:val="20"/>
        </w:rPr>
        <w:t xml:space="preserve"> </w:t>
      </w:r>
      <w:r>
        <w:rPr>
          <w:i/>
          <w:sz w:val="20"/>
        </w:rPr>
        <w:t>the</w:t>
      </w:r>
      <w:r>
        <w:rPr>
          <w:i/>
          <w:spacing w:val="-2"/>
          <w:sz w:val="20"/>
        </w:rPr>
        <w:t xml:space="preserve"> </w:t>
      </w:r>
      <w:r>
        <w:rPr>
          <w:i/>
          <w:sz w:val="20"/>
        </w:rPr>
        <w:t>box</w:t>
      </w:r>
      <w:r>
        <w:rPr>
          <w:i/>
          <w:spacing w:val="-2"/>
          <w:sz w:val="20"/>
        </w:rPr>
        <w:t xml:space="preserve"> </w:t>
      </w:r>
      <w:r>
        <w:rPr>
          <w:i/>
          <w:sz w:val="20"/>
        </w:rPr>
        <w:t>to</w:t>
      </w:r>
      <w:r>
        <w:rPr>
          <w:i/>
          <w:spacing w:val="-3"/>
          <w:sz w:val="20"/>
        </w:rPr>
        <w:t xml:space="preserve"> </w:t>
      </w:r>
      <w:r>
        <w:rPr>
          <w:i/>
          <w:sz w:val="20"/>
          <w:u w:val="single"/>
        </w:rPr>
        <w:t>Item 5</w:t>
      </w:r>
      <w:r>
        <w:rPr>
          <w:i/>
          <w:spacing w:val="-1"/>
          <w:sz w:val="20"/>
          <w:u w:val="single"/>
        </w:rPr>
        <w:t xml:space="preserve"> </w:t>
      </w:r>
      <w:r>
        <w:rPr>
          <w:i/>
          <w:sz w:val="20"/>
          <w:u w:val="single"/>
        </w:rPr>
        <w:t>only</w:t>
      </w:r>
      <w:r>
        <w:rPr>
          <w:i/>
          <w:sz w:val="20"/>
        </w:rPr>
        <w:t>, each equity owner must complete and</w:t>
      </w:r>
      <w:r>
        <w:rPr>
          <w:i/>
          <w:spacing w:val="-1"/>
          <w:sz w:val="20"/>
        </w:rPr>
        <w:t xml:space="preserve"> </w:t>
      </w:r>
      <w:r>
        <w:rPr>
          <w:i/>
          <w:sz w:val="20"/>
        </w:rPr>
        <w:t>deliver to</w:t>
      </w:r>
      <w:r>
        <w:rPr>
          <w:i/>
          <w:spacing w:val="-1"/>
          <w:sz w:val="20"/>
        </w:rPr>
        <w:t xml:space="preserve"> </w:t>
      </w:r>
      <w:r>
        <w:rPr>
          <w:i/>
          <w:sz w:val="20"/>
        </w:rPr>
        <w:t>the Managing Member</w:t>
      </w:r>
      <w:r>
        <w:rPr>
          <w:i/>
          <w:spacing w:val="-3"/>
          <w:sz w:val="20"/>
        </w:rPr>
        <w:t xml:space="preserve"> </w:t>
      </w:r>
      <w:r>
        <w:rPr>
          <w:i/>
          <w:sz w:val="20"/>
        </w:rPr>
        <w:t xml:space="preserve">a copy of </w:t>
      </w:r>
      <w:proofErr w:type="gramStart"/>
      <w:r>
        <w:rPr>
          <w:i/>
          <w:sz w:val="20"/>
        </w:rPr>
        <w:t>this Section</w:t>
      </w:r>
      <w:proofErr w:type="gramEnd"/>
      <w:r>
        <w:rPr>
          <w:i/>
          <w:sz w:val="20"/>
        </w:rPr>
        <w:t xml:space="preserve"> A of the Investor Questionnaire. Please feel free to make copies of these pages for each equity </w:t>
      </w:r>
      <w:r>
        <w:rPr>
          <w:i/>
          <w:spacing w:val="-2"/>
          <w:sz w:val="20"/>
        </w:rPr>
        <w:t>owner.</w:t>
      </w:r>
    </w:p>
    <w:p w14:paraId="476B2A98" w14:textId="77777777" w:rsidR="00A37219" w:rsidRDefault="00000000">
      <w:pPr>
        <w:spacing w:before="116"/>
        <w:ind w:left="250" w:right="598"/>
        <w:jc w:val="center"/>
        <w:rPr>
          <w:sz w:val="20"/>
        </w:rPr>
      </w:pPr>
      <w:r>
        <w:rPr>
          <w:spacing w:val="-2"/>
          <w:sz w:val="20"/>
        </w:rPr>
        <w:t>*****</w:t>
      </w:r>
    </w:p>
    <w:p w14:paraId="754DE407" w14:textId="77777777" w:rsidR="00A37219" w:rsidRDefault="00000000">
      <w:pPr>
        <w:spacing w:before="121"/>
        <w:ind w:left="255" w:right="598"/>
        <w:jc w:val="center"/>
        <w:rPr>
          <w:sz w:val="20"/>
        </w:rPr>
      </w:pPr>
      <w:r>
        <w:rPr>
          <w:spacing w:val="-2"/>
          <w:sz w:val="20"/>
        </w:rPr>
        <w:t>ALL</w:t>
      </w:r>
      <w:r>
        <w:rPr>
          <w:spacing w:val="-7"/>
          <w:sz w:val="20"/>
        </w:rPr>
        <w:t xml:space="preserve"> </w:t>
      </w:r>
      <w:r>
        <w:rPr>
          <w:spacing w:val="-2"/>
          <w:sz w:val="20"/>
        </w:rPr>
        <w:t>INVESTORS</w:t>
      </w:r>
      <w:r>
        <w:rPr>
          <w:spacing w:val="-5"/>
          <w:sz w:val="20"/>
        </w:rPr>
        <w:t xml:space="preserve"> </w:t>
      </w:r>
      <w:r>
        <w:rPr>
          <w:spacing w:val="-2"/>
          <w:sz w:val="20"/>
        </w:rPr>
        <w:t>PLEASE</w:t>
      </w:r>
      <w:r>
        <w:rPr>
          <w:spacing w:val="-1"/>
          <w:sz w:val="20"/>
        </w:rPr>
        <w:t xml:space="preserve"> </w:t>
      </w:r>
      <w:r>
        <w:rPr>
          <w:spacing w:val="-2"/>
          <w:sz w:val="20"/>
        </w:rPr>
        <w:t>PROCEED</w:t>
      </w:r>
      <w:r>
        <w:rPr>
          <w:spacing w:val="-4"/>
          <w:sz w:val="20"/>
        </w:rPr>
        <w:t xml:space="preserve"> </w:t>
      </w:r>
      <w:r>
        <w:rPr>
          <w:spacing w:val="-2"/>
          <w:sz w:val="20"/>
        </w:rPr>
        <w:t>TO</w:t>
      </w:r>
      <w:r>
        <w:rPr>
          <w:spacing w:val="-4"/>
          <w:sz w:val="20"/>
        </w:rPr>
        <w:t xml:space="preserve"> </w:t>
      </w:r>
      <w:r>
        <w:rPr>
          <w:spacing w:val="-2"/>
          <w:sz w:val="20"/>
          <w:u w:val="single"/>
        </w:rPr>
        <w:t>SECTION</w:t>
      </w:r>
      <w:r>
        <w:rPr>
          <w:spacing w:val="-4"/>
          <w:sz w:val="20"/>
          <w:u w:val="single"/>
        </w:rPr>
        <w:t xml:space="preserve"> </w:t>
      </w:r>
      <w:r>
        <w:rPr>
          <w:spacing w:val="-2"/>
          <w:sz w:val="20"/>
          <w:u w:val="single"/>
        </w:rPr>
        <w:t>B</w:t>
      </w:r>
      <w:r>
        <w:rPr>
          <w:spacing w:val="-2"/>
          <w:sz w:val="20"/>
        </w:rPr>
        <w:t>,</w:t>
      </w:r>
      <w:r>
        <w:rPr>
          <w:spacing w:val="-4"/>
          <w:sz w:val="20"/>
        </w:rPr>
        <w:t xml:space="preserve"> </w:t>
      </w:r>
      <w:r>
        <w:rPr>
          <w:spacing w:val="-2"/>
          <w:sz w:val="20"/>
        </w:rPr>
        <w:t>ON</w:t>
      </w:r>
      <w:r>
        <w:rPr>
          <w:spacing w:val="-4"/>
          <w:sz w:val="20"/>
        </w:rPr>
        <w:t xml:space="preserve"> </w:t>
      </w:r>
      <w:r>
        <w:rPr>
          <w:spacing w:val="-2"/>
          <w:sz w:val="20"/>
        </w:rPr>
        <w:t>THE</w:t>
      </w:r>
      <w:r>
        <w:rPr>
          <w:spacing w:val="-4"/>
          <w:sz w:val="20"/>
        </w:rPr>
        <w:t xml:space="preserve"> </w:t>
      </w:r>
      <w:r>
        <w:rPr>
          <w:spacing w:val="-2"/>
          <w:sz w:val="20"/>
        </w:rPr>
        <w:t>FOLLOWING PAGE.</w:t>
      </w:r>
    </w:p>
    <w:p w14:paraId="4831E671" w14:textId="77777777" w:rsidR="00A37219" w:rsidRDefault="00A37219">
      <w:pPr>
        <w:pStyle w:val="BodyText"/>
        <w:rPr>
          <w:sz w:val="20"/>
        </w:rPr>
      </w:pPr>
    </w:p>
    <w:p w14:paraId="3D62474E" w14:textId="77777777" w:rsidR="00A37219" w:rsidRDefault="00A37219">
      <w:pPr>
        <w:pStyle w:val="BodyText"/>
        <w:rPr>
          <w:sz w:val="20"/>
        </w:rPr>
      </w:pPr>
    </w:p>
    <w:p w14:paraId="7E565565" w14:textId="77777777" w:rsidR="00A37219" w:rsidRDefault="00A37219">
      <w:pPr>
        <w:pStyle w:val="BodyText"/>
        <w:rPr>
          <w:sz w:val="20"/>
        </w:rPr>
      </w:pPr>
    </w:p>
    <w:p w14:paraId="511710A1" w14:textId="77777777" w:rsidR="00A37219" w:rsidRDefault="00A37219">
      <w:pPr>
        <w:pStyle w:val="BodyText"/>
        <w:rPr>
          <w:sz w:val="20"/>
        </w:rPr>
      </w:pPr>
    </w:p>
    <w:p w14:paraId="7CE5E3F3" w14:textId="77777777" w:rsidR="00A37219" w:rsidRDefault="00A37219">
      <w:pPr>
        <w:pStyle w:val="BodyText"/>
        <w:rPr>
          <w:sz w:val="20"/>
        </w:rPr>
      </w:pPr>
    </w:p>
    <w:p w14:paraId="1A66DDF6" w14:textId="77777777" w:rsidR="00A37219" w:rsidRDefault="00A37219">
      <w:pPr>
        <w:pStyle w:val="BodyText"/>
        <w:rPr>
          <w:sz w:val="20"/>
        </w:rPr>
      </w:pPr>
    </w:p>
    <w:p w14:paraId="775DE36E" w14:textId="77777777" w:rsidR="00A37219" w:rsidRDefault="00A37219">
      <w:pPr>
        <w:pStyle w:val="BodyText"/>
        <w:rPr>
          <w:sz w:val="20"/>
        </w:rPr>
      </w:pPr>
    </w:p>
    <w:p w14:paraId="67EAF496" w14:textId="77777777" w:rsidR="00A37219" w:rsidRDefault="00A37219">
      <w:pPr>
        <w:pStyle w:val="BodyText"/>
        <w:rPr>
          <w:sz w:val="20"/>
        </w:rPr>
      </w:pPr>
    </w:p>
    <w:p w14:paraId="3BB6019F" w14:textId="77777777" w:rsidR="00A37219" w:rsidRDefault="00A37219">
      <w:pPr>
        <w:pStyle w:val="BodyText"/>
        <w:rPr>
          <w:sz w:val="20"/>
        </w:rPr>
      </w:pPr>
    </w:p>
    <w:p w14:paraId="50691683" w14:textId="77777777" w:rsidR="00A37219" w:rsidRDefault="00A37219">
      <w:pPr>
        <w:pStyle w:val="BodyText"/>
        <w:rPr>
          <w:sz w:val="20"/>
        </w:rPr>
      </w:pPr>
    </w:p>
    <w:p w14:paraId="6A91930D" w14:textId="77777777" w:rsidR="00A37219" w:rsidRDefault="00A37219">
      <w:pPr>
        <w:pStyle w:val="BodyText"/>
        <w:rPr>
          <w:sz w:val="20"/>
        </w:rPr>
      </w:pPr>
    </w:p>
    <w:p w14:paraId="6DC35667" w14:textId="77777777" w:rsidR="00A37219" w:rsidRDefault="00A37219">
      <w:pPr>
        <w:pStyle w:val="BodyText"/>
        <w:rPr>
          <w:sz w:val="20"/>
        </w:rPr>
      </w:pPr>
    </w:p>
    <w:p w14:paraId="79D690D8" w14:textId="77777777" w:rsidR="00A37219" w:rsidRDefault="00A37219">
      <w:pPr>
        <w:pStyle w:val="BodyText"/>
        <w:rPr>
          <w:sz w:val="20"/>
        </w:rPr>
      </w:pPr>
    </w:p>
    <w:p w14:paraId="377FB02C" w14:textId="77777777" w:rsidR="00A37219" w:rsidRDefault="00A37219">
      <w:pPr>
        <w:pStyle w:val="BodyText"/>
        <w:rPr>
          <w:sz w:val="20"/>
        </w:rPr>
      </w:pPr>
    </w:p>
    <w:p w14:paraId="38964BA5" w14:textId="77777777" w:rsidR="00A37219" w:rsidRDefault="00A37219">
      <w:pPr>
        <w:pStyle w:val="BodyText"/>
        <w:rPr>
          <w:sz w:val="20"/>
        </w:rPr>
      </w:pPr>
    </w:p>
    <w:p w14:paraId="78E0D39A" w14:textId="77777777" w:rsidR="00A37219" w:rsidRDefault="00A37219">
      <w:pPr>
        <w:pStyle w:val="BodyText"/>
        <w:rPr>
          <w:sz w:val="20"/>
        </w:rPr>
      </w:pPr>
    </w:p>
    <w:p w14:paraId="6422B2E7" w14:textId="77777777" w:rsidR="00A37219" w:rsidRDefault="00A37219">
      <w:pPr>
        <w:pStyle w:val="BodyText"/>
        <w:rPr>
          <w:sz w:val="20"/>
        </w:rPr>
      </w:pPr>
    </w:p>
    <w:p w14:paraId="223640C8" w14:textId="77777777" w:rsidR="00A37219" w:rsidRDefault="00A37219">
      <w:pPr>
        <w:pStyle w:val="BodyText"/>
        <w:rPr>
          <w:sz w:val="20"/>
        </w:rPr>
      </w:pPr>
    </w:p>
    <w:p w14:paraId="165FEB9C" w14:textId="77777777" w:rsidR="00A37219" w:rsidRDefault="00A37219">
      <w:pPr>
        <w:pStyle w:val="BodyText"/>
        <w:rPr>
          <w:sz w:val="20"/>
        </w:rPr>
      </w:pPr>
    </w:p>
    <w:p w14:paraId="78DE86ED" w14:textId="77777777" w:rsidR="00A37219" w:rsidRDefault="00000000">
      <w:pPr>
        <w:pStyle w:val="BodyText"/>
        <w:spacing w:before="161"/>
        <w:rPr>
          <w:sz w:val="20"/>
        </w:rPr>
      </w:pPr>
      <w:r>
        <w:rPr>
          <w:noProof/>
          <w:sz w:val="20"/>
        </w:rPr>
        <mc:AlternateContent>
          <mc:Choice Requires="wps">
            <w:drawing>
              <wp:anchor distT="0" distB="0" distL="0" distR="0" simplePos="0" relativeHeight="487607296" behindDoc="1" locked="0" layoutInCell="1" allowOverlap="1" wp14:anchorId="2AD05793" wp14:editId="15BC69A9">
                <wp:simplePos x="0" y="0"/>
                <wp:positionH relativeFrom="page">
                  <wp:posOffset>916939</wp:posOffset>
                </wp:positionH>
                <wp:positionV relativeFrom="paragraph">
                  <wp:posOffset>263843</wp:posOffset>
                </wp:positionV>
                <wp:extent cx="1828800" cy="635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691C0" id="Graphic 85" o:spid="_x0000_s1026" style="position:absolute;margin-left:72.2pt;margin-top:20.8pt;width:2in;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" path="m1828800,l,,,6096r1828800,l1828800,xe" fillcolor="black" stroked="f">
                <v:path arrowok="t"/>
                <w10:wrap type="topAndBottom" anchorx="page"/>
              </v:shape>
            </w:pict>
          </mc:Fallback>
        </mc:AlternateContent>
      </w:r>
    </w:p>
    <w:p w14:paraId="0BEB2857" w14:textId="77777777" w:rsidR="00A37219" w:rsidRDefault="00000000">
      <w:pPr>
        <w:tabs>
          <w:tab w:val="left" w:pos="1082"/>
        </w:tabs>
        <w:spacing w:before="106"/>
        <w:ind w:left="362"/>
        <w:rPr>
          <w:sz w:val="20"/>
        </w:rPr>
      </w:pPr>
      <w:r>
        <w:rPr>
          <w:spacing w:val="-10"/>
          <w:sz w:val="20"/>
          <w:vertAlign w:val="superscript"/>
        </w:rPr>
        <w:t>8</w:t>
      </w:r>
      <w:r>
        <w:rPr>
          <w:sz w:val="20"/>
        </w:rPr>
        <w:tab/>
        <w:t>See</w:t>
      </w:r>
      <w:r>
        <w:rPr>
          <w:spacing w:val="-12"/>
          <w:sz w:val="20"/>
        </w:rPr>
        <w:t xml:space="preserve"> </w:t>
      </w:r>
      <w:r>
        <w:rPr>
          <w:sz w:val="20"/>
          <w:u w:val="single"/>
        </w:rPr>
        <w:t>footnote</w:t>
      </w:r>
      <w:r>
        <w:rPr>
          <w:spacing w:val="-9"/>
          <w:sz w:val="20"/>
          <w:u w:val="single"/>
        </w:rPr>
        <w:t xml:space="preserve"> </w:t>
      </w:r>
      <w:r>
        <w:rPr>
          <w:sz w:val="20"/>
          <w:u w:val="single"/>
        </w:rPr>
        <w:t>3</w:t>
      </w:r>
      <w:r>
        <w:rPr>
          <w:spacing w:val="-10"/>
          <w:sz w:val="20"/>
        </w:rPr>
        <w:t xml:space="preserve"> </w:t>
      </w:r>
      <w:r>
        <w:rPr>
          <w:sz w:val="20"/>
        </w:rPr>
        <w:t>for</w:t>
      </w:r>
      <w:r>
        <w:rPr>
          <w:spacing w:val="-8"/>
          <w:sz w:val="20"/>
        </w:rPr>
        <w:t xml:space="preserve"> </w:t>
      </w:r>
      <w:r>
        <w:rPr>
          <w:sz w:val="20"/>
        </w:rPr>
        <w:t>a</w:t>
      </w:r>
      <w:r>
        <w:rPr>
          <w:spacing w:val="-8"/>
          <w:sz w:val="20"/>
        </w:rPr>
        <w:t xml:space="preserve"> </w:t>
      </w:r>
      <w:r>
        <w:rPr>
          <w:sz w:val="20"/>
        </w:rPr>
        <w:t>list</w:t>
      </w:r>
      <w:r>
        <w:rPr>
          <w:spacing w:val="-10"/>
          <w:sz w:val="20"/>
        </w:rPr>
        <w:t xml:space="preserve"> </w:t>
      </w:r>
      <w:r>
        <w:rPr>
          <w:sz w:val="20"/>
        </w:rPr>
        <w:t>of</w:t>
      </w:r>
      <w:r>
        <w:rPr>
          <w:spacing w:val="-8"/>
          <w:sz w:val="20"/>
        </w:rPr>
        <w:t xml:space="preserve"> </w:t>
      </w:r>
      <w:r>
        <w:rPr>
          <w:sz w:val="20"/>
        </w:rPr>
        <w:t>persons</w:t>
      </w:r>
      <w:r>
        <w:rPr>
          <w:spacing w:val="-10"/>
          <w:sz w:val="20"/>
        </w:rPr>
        <w:t xml:space="preserve"> </w:t>
      </w:r>
      <w:r>
        <w:rPr>
          <w:sz w:val="20"/>
        </w:rPr>
        <w:t>or</w:t>
      </w:r>
      <w:r>
        <w:rPr>
          <w:spacing w:val="-8"/>
          <w:sz w:val="20"/>
        </w:rPr>
        <w:t xml:space="preserve"> </w:t>
      </w:r>
      <w:r>
        <w:rPr>
          <w:sz w:val="20"/>
        </w:rPr>
        <w:t>entities</w:t>
      </w:r>
      <w:r>
        <w:rPr>
          <w:spacing w:val="-10"/>
          <w:sz w:val="20"/>
        </w:rPr>
        <w:t xml:space="preserve"> </w:t>
      </w:r>
      <w:r>
        <w:rPr>
          <w:sz w:val="20"/>
        </w:rPr>
        <w:t>that</w:t>
      </w:r>
      <w:r>
        <w:rPr>
          <w:spacing w:val="-9"/>
          <w:sz w:val="20"/>
        </w:rPr>
        <w:t xml:space="preserve"> </w:t>
      </w:r>
      <w:r>
        <w:rPr>
          <w:sz w:val="20"/>
        </w:rPr>
        <w:t>would</w:t>
      </w:r>
      <w:r>
        <w:rPr>
          <w:spacing w:val="-8"/>
          <w:sz w:val="20"/>
        </w:rPr>
        <w:t xml:space="preserve"> </w:t>
      </w:r>
      <w:r>
        <w:rPr>
          <w:sz w:val="20"/>
        </w:rPr>
        <w:t>qualify</w:t>
      </w:r>
      <w:r>
        <w:rPr>
          <w:spacing w:val="-8"/>
          <w:sz w:val="20"/>
        </w:rPr>
        <w:t xml:space="preserve"> </w:t>
      </w:r>
      <w:r>
        <w:rPr>
          <w:sz w:val="20"/>
        </w:rPr>
        <w:t>as</w:t>
      </w:r>
      <w:r>
        <w:rPr>
          <w:spacing w:val="-11"/>
          <w:sz w:val="20"/>
        </w:rPr>
        <w:t xml:space="preserve"> </w:t>
      </w:r>
      <w:r>
        <w:rPr>
          <w:sz w:val="20"/>
        </w:rPr>
        <w:t>an</w:t>
      </w:r>
      <w:r>
        <w:rPr>
          <w:spacing w:val="-8"/>
          <w:sz w:val="20"/>
        </w:rPr>
        <w:t xml:space="preserve"> </w:t>
      </w:r>
      <w:r>
        <w:rPr>
          <w:sz w:val="20"/>
        </w:rPr>
        <w:t>“authorized</w:t>
      </w:r>
      <w:r>
        <w:rPr>
          <w:spacing w:val="-8"/>
          <w:sz w:val="20"/>
        </w:rPr>
        <w:t xml:space="preserve"> </w:t>
      </w:r>
      <w:r>
        <w:rPr>
          <w:sz w:val="20"/>
        </w:rPr>
        <w:t>person”</w:t>
      </w:r>
      <w:r>
        <w:rPr>
          <w:spacing w:val="-9"/>
          <w:sz w:val="20"/>
        </w:rPr>
        <w:t xml:space="preserve"> </w:t>
      </w:r>
      <w:r>
        <w:rPr>
          <w:sz w:val="20"/>
        </w:rPr>
        <w:t>for</w:t>
      </w:r>
      <w:r>
        <w:rPr>
          <w:spacing w:val="-9"/>
          <w:sz w:val="20"/>
        </w:rPr>
        <w:t xml:space="preserve"> </w:t>
      </w:r>
      <w:r>
        <w:rPr>
          <w:sz w:val="20"/>
        </w:rPr>
        <w:t>this</w:t>
      </w:r>
      <w:r>
        <w:rPr>
          <w:spacing w:val="-9"/>
          <w:sz w:val="20"/>
        </w:rPr>
        <w:t xml:space="preserve"> </w:t>
      </w:r>
      <w:r>
        <w:rPr>
          <w:spacing w:val="-2"/>
          <w:sz w:val="20"/>
        </w:rPr>
        <w:t>purpose.</w:t>
      </w:r>
    </w:p>
    <w:p w14:paraId="577736FE" w14:textId="77777777" w:rsidR="00A37219" w:rsidRDefault="00000000">
      <w:pPr>
        <w:tabs>
          <w:tab w:val="left" w:pos="1082"/>
        </w:tabs>
        <w:spacing w:before="1"/>
        <w:ind w:left="362"/>
        <w:rPr>
          <w:sz w:val="20"/>
        </w:rPr>
      </w:pPr>
      <w:r>
        <w:rPr>
          <w:spacing w:val="-10"/>
          <w:sz w:val="20"/>
          <w:vertAlign w:val="superscript"/>
        </w:rPr>
        <w:t>9</w:t>
      </w:r>
      <w:r>
        <w:rPr>
          <w:sz w:val="20"/>
        </w:rPr>
        <w:tab/>
        <w:t>See</w:t>
      </w:r>
      <w:r>
        <w:rPr>
          <w:spacing w:val="-12"/>
          <w:sz w:val="20"/>
        </w:rPr>
        <w:t xml:space="preserve"> </w:t>
      </w:r>
      <w:r>
        <w:rPr>
          <w:sz w:val="20"/>
          <w:u w:val="single"/>
        </w:rPr>
        <w:t>footnote</w:t>
      </w:r>
      <w:r>
        <w:rPr>
          <w:spacing w:val="-9"/>
          <w:sz w:val="20"/>
          <w:u w:val="single"/>
        </w:rPr>
        <w:t xml:space="preserve"> </w:t>
      </w:r>
      <w:r>
        <w:rPr>
          <w:sz w:val="20"/>
          <w:u w:val="single"/>
        </w:rPr>
        <w:t>3</w:t>
      </w:r>
      <w:r>
        <w:rPr>
          <w:spacing w:val="-10"/>
          <w:sz w:val="20"/>
        </w:rPr>
        <w:t xml:space="preserve"> </w:t>
      </w:r>
      <w:r>
        <w:rPr>
          <w:sz w:val="20"/>
        </w:rPr>
        <w:t>for</w:t>
      </w:r>
      <w:r>
        <w:rPr>
          <w:spacing w:val="-8"/>
          <w:sz w:val="20"/>
        </w:rPr>
        <w:t xml:space="preserve"> </w:t>
      </w:r>
      <w:r>
        <w:rPr>
          <w:sz w:val="20"/>
        </w:rPr>
        <w:t>a</w:t>
      </w:r>
      <w:r>
        <w:rPr>
          <w:spacing w:val="-9"/>
          <w:sz w:val="20"/>
        </w:rPr>
        <w:t xml:space="preserve"> </w:t>
      </w:r>
      <w:r>
        <w:rPr>
          <w:sz w:val="20"/>
        </w:rPr>
        <w:t>list</w:t>
      </w:r>
      <w:r>
        <w:rPr>
          <w:spacing w:val="-9"/>
          <w:sz w:val="20"/>
        </w:rPr>
        <w:t xml:space="preserve"> </w:t>
      </w:r>
      <w:r>
        <w:rPr>
          <w:sz w:val="20"/>
        </w:rPr>
        <w:t>of</w:t>
      </w:r>
      <w:r>
        <w:rPr>
          <w:spacing w:val="-8"/>
          <w:sz w:val="20"/>
        </w:rPr>
        <w:t xml:space="preserve"> </w:t>
      </w:r>
      <w:r>
        <w:rPr>
          <w:sz w:val="20"/>
        </w:rPr>
        <w:t>persons</w:t>
      </w:r>
      <w:r>
        <w:rPr>
          <w:spacing w:val="-11"/>
          <w:sz w:val="20"/>
        </w:rPr>
        <w:t xml:space="preserve"> </w:t>
      </w:r>
      <w:r>
        <w:rPr>
          <w:sz w:val="20"/>
        </w:rPr>
        <w:t>or</w:t>
      </w:r>
      <w:r>
        <w:rPr>
          <w:spacing w:val="-8"/>
          <w:sz w:val="20"/>
        </w:rPr>
        <w:t xml:space="preserve"> </w:t>
      </w:r>
      <w:r>
        <w:rPr>
          <w:sz w:val="20"/>
        </w:rPr>
        <w:t>entities</w:t>
      </w:r>
      <w:r>
        <w:rPr>
          <w:spacing w:val="-9"/>
          <w:sz w:val="20"/>
        </w:rPr>
        <w:t xml:space="preserve"> </w:t>
      </w:r>
      <w:r>
        <w:rPr>
          <w:sz w:val="20"/>
        </w:rPr>
        <w:t>that</w:t>
      </w:r>
      <w:r>
        <w:rPr>
          <w:spacing w:val="-10"/>
          <w:sz w:val="20"/>
        </w:rPr>
        <w:t xml:space="preserve"> </w:t>
      </w:r>
      <w:r>
        <w:rPr>
          <w:sz w:val="20"/>
        </w:rPr>
        <w:t>would</w:t>
      </w:r>
      <w:r>
        <w:rPr>
          <w:spacing w:val="-8"/>
          <w:sz w:val="20"/>
        </w:rPr>
        <w:t xml:space="preserve"> </w:t>
      </w:r>
      <w:r>
        <w:rPr>
          <w:sz w:val="20"/>
        </w:rPr>
        <w:t>qualify</w:t>
      </w:r>
      <w:r>
        <w:rPr>
          <w:spacing w:val="-8"/>
          <w:sz w:val="20"/>
        </w:rPr>
        <w:t xml:space="preserve"> </w:t>
      </w:r>
      <w:r>
        <w:rPr>
          <w:sz w:val="20"/>
        </w:rPr>
        <w:t>as</w:t>
      </w:r>
      <w:r>
        <w:rPr>
          <w:spacing w:val="-12"/>
          <w:sz w:val="20"/>
        </w:rPr>
        <w:t xml:space="preserve"> </w:t>
      </w:r>
      <w:r>
        <w:rPr>
          <w:sz w:val="20"/>
        </w:rPr>
        <w:t>an</w:t>
      </w:r>
      <w:r>
        <w:rPr>
          <w:spacing w:val="-9"/>
          <w:sz w:val="20"/>
        </w:rPr>
        <w:t xml:space="preserve"> </w:t>
      </w:r>
      <w:r>
        <w:rPr>
          <w:sz w:val="20"/>
        </w:rPr>
        <w:t>“authorized</w:t>
      </w:r>
      <w:r>
        <w:rPr>
          <w:spacing w:val="-8"/>
          <w:sz w:val="20"/>
        </w:rPr>
        <w:t xml:space="preserve"> </w:t>
      </w:r>
      <w:r>
        <w:rPr>
          <w:sz w:val="20"/>
        </w:rPr>
        <w:t>person”</w:t>
      </w:r>
      <w:r>
        <w:rPr>
          <w:spacing w:val="-9"/>
          <w:sz w:val="20"/>
        </w:rPr>
        <w:t xml:space="preserve"> </w:t>
      </w:r>
      <w:r>
        <w:rPr>
          <w:sz w:val="20"/>
        </w:rPr>
        <w:t>for</w:t>
      </w:r>
      <w:r>
        <w:rPr>
          <w:spacing w:val="-9"/>
          <w:sz w:val="20"/>
        </w:rPr>
        <w:t xml:space="preserve"> </w:t>
      </w:r>
      <w:r>
        <w:rPr>
          <w:sz w:val="20"/>
        </w:rPr>
        <w:t>this</w:t>
      </w:r>
      <w:r>
        <w:rPr>
          <w:spacing w:val="-9"/>
          <w:sz w:val="20"/>
        </w:rPr>
        <w:t xml:space="preserve"> </w:t>
      </w:r>
      <w:r>
        <w:rPr>
          <w:spacing w:val="-2"/>
          <w:sz w:val="20"/>
        </w:rPr>
        <w:t>purpose.</w:t>
      </w:r>
    </w:p>
    <w:p w14:paraId="1385A09E" w14:textId="77777777" w:rsidR="00A37219" w:rsidRDefault="00000000">
      <w:pPr>
        <w:tabs>
          <w:tab w:val="left" w:pos="1082"/>
        </w:tabs>
        <w:ind w:left="362"/>
        <w:rPr>
          <w:sz w:val="20"/>
        </w:rPr>
      </w:pPr>
      <w:r>
        <w:rPr>
          <w:spacing w:val="-5"/>
          <w:sz w:val="20"/>
          <w:vertAlign w:val="superscript"/>
        </w:rPr>
        <w:t>10</w:t>
      </w:r>
      <w:r>
        <w:rPr>
          <w:sz w:val="20"/>
        </w:rPr>
        <w:tab/>
        <w:t>See</w:t>
      </w:r>
      <w:r>
        <w:rPr>
          <w:spacing w:val="-12"/>
          <w:sz w:val="20"/>
        </w:rPr>
        <w:t xml:space="preserve"> </w:t>
      </w:r>
      <w:r>
        <w:rPr>
          <w:sz w:val="20"/>
          <w:u w:val="single"/>
        </w:rPr>
        <w:t>footnote</w:t>
      </w:r>
      <w:r>
        <w:rPr>
          <w:spacing w:val="-9"/>
          <w:sz w:val="20"/>
          <w:u w:val="single"/>
        </w:rPr>
        <w:t xml:space="preserve"> </w:t>
      </w:r>
      <w:r>
        <w:rPr>
          <w:sz w:val="20"/>
          <w:u w:val="single"/>
        </w:rPr>
        <w:t>3</w:t>
      </w:r>
      <w:r>
        <w:rPr>
          <w:spacing w:val="-10"/>
          <w:sz w:val="20"/>
        </w:rPr>
        <w:t xml:space="preserve"> </w:t>
      </w:r>
      <w:r>
        <w:rPr>
          <w:sz w:val="20"/>
        </w:rPr>
        <w:t>for</w:t>
      </w:r>
      <w:r>
        <w:rPr>
          <w:spacing w:val="-8"/>
          <w:sz w:val="20"/>
        </w:rPr>
        <w:t xml:space="preserve"> </w:t>
      </w:r>
      <w:r>
        <w:rPr>
          <w:sz w:val="20"/>
        </w:rPr>
        <w:t>a</w:t>
      </w:r>
      <w:r>
        <w:rPr>
          <w:spacing w:val="-8"/>
          <w:sz w:val="20"/>
        </w:rPr>
        <w:t xml:space="preserve"> </w:t>
      </w:r>
      <w:r>
        <w:rPr>
          <w:sz w:val="20"/>
        </w:rPr>
        <w:t>list</w:t>
      </w:r>
      <w:r>
        <w:rPr>
          <w:spacing w:val="-10"/>
          <w:sz w:val="20"/>
        </w:rPr>
        <w:t xml:space="preserve"> </w:t>
      </w:r>
      <w:r>
        <w:rPr>
          <w:sz w:val="20"/>
        </w:rPr>
        <w:t>of</w:t>
      </w:r>
      <w:r>
        <w:rPr>
          <w:spacing w:val="-8"/>
          <w:sz w:val="20"/>
        </w:rPr>
        <w:t xml:space="preserve"> </w:t>
      </w:r>
      <w:r>
        <w:rPr>
          <w:sz w:val="20"/>
        </w:rPr>
        <w:t>persons</w:t>
      </w:r>
      <w:r>
        <w:rPr>
          <w:spacing w:val="-10"/>
          <w:sz w:val="20"/>
        </w:rPr>
        <w:t xml:space="preserve"> </w:t>
      </w:r>
      <w:r>
        <w:rPr>
          <w:sz w:val="20"/>
        </w:rPr>
        <w:t>or</w:t>
      </w:r>
      <w:r>
        <w:rPr>
          <w:spacing w:val="-8"/>
          <w:sz w:val="20"/>
        </w:rPr>
        <w:t xml:space="preserve"> </w:t>
      </w:r>
      <w:r>
        <w:rPr>
          <w:sz w:val="20"/>
        </w:rPr>
        <w:t>entities</w:t>
      </w:r>
      <w:r>
        <w:rPr>
          <w:spacing w:val="-10"/>
          <w:sz w:val="20"/>
        </w:rPr>
        <w:t xml:space="preserve"> </w:t>
      </w:r>
      <w:r>
        <w:rPr>
          <w:sz w:val="20"/>
        </w:rPr>
        <w:t>that</w:t>
      </w:r>
      <w:r>
        <w:rPr>
          <w:spacing w:val="-9"/>
          <w:sz w:val="20"/>
        </w:rPr>
        <w:t xml:space="preserve"> </w:t>
      </w:r>
      <w:r>
        <w:rPr>
          <w:sz w:val="20"/>
        </w:rPr>
        <w:t>would</w:t>
      </w:r>
      <w:r>
        <w:rPr>
          <w:spacing w:val="-8"/>
          <w:sz w:val="20"/>
        </w:rPr>
        <w:t xml:space="preserve"> </w:t>
      </w:r>
      <w:r>
        <w:rPr>
          <w:sz w:val="20"/>
        </w:rPr>
        <w:t>qualify</w:t>
      </w:r>
      <w:r>
        <w:rPr>
          <w:spacing w:val="-8"/>
          <w:sz w:val="20"/>
        </w:rPr>
        <w:t xml:space="preserve"> </w:t>
      </w:r>
      <w:r>
        <w:rPr>
          <w:sz w:val="20"/>
        </w:rPr>
        <w:t>as</w:t>
      </w:r>
      <w:r>
        <w:rPr>
          <w:spacing w:val="-11"/>
          <w:sz w:val="20"/>
        </w:rPr>
        <w:t xml:space="preserve"> </w:t>
      </w:r>
      <w:r>
        <w:rPr>
          <w:sz w:val="20"/>
        </w:rPr>
        <w:t>an</w:t>
      </w:r>
      <w:r>
        <w:rPr>
          <w:spacing w:val="-8"/>
          <w:sz w:val="20"/>
        </w:rPr>
        <w:t xml:space="preserve"> </w:t>
      </w:r>
      <w:r>
        <w:rPr>
          <w:sz w:val="20"/>
        </w:rPr>
        <w:t>“authorized</w:t>
      </w:r>
      <w:r>
        <w:rPr>
          <w:spacing w:val="-8"/>
          <w:sz w:val="20"/>
        </w:rPr>
        <w:t xml:space="preserve"> </w:t>
      </w:r>
      <w:r>
        <w:rPr>
          <w:sz w:val="20"/>
        </w:rPr>
        <w:t>person”</w:t>
      </w:r>
      <w:r>
        <w:rPr>
          <w:spacing w:val="-9"/>
          <w:sz w:val="20"/>
        </w:rPr>
        <w:t xml:space="preserve"> </w:t>
      </w:r>
      <w:r>
        <w:rPr>
          <w:sz w:val="20"/>
        </w:rPr>
        <w:t>for</w:t>
      </w:r>
      <w:r>
        <w:rPr>
          <w:spacing w:val="-9"/>
          <w:sz w:val="20"/>
        </w:rPr>
        <w:t xml:space="preserve"> </w:t>
      </w:r>
      <w:r>
        <w:rPr>
          <w:sz w:val="20"/>
        </w:rPr>
        <w:t>this</w:t>
      </w:r>
      <w:r>
        <w:rPr>
          <w:spacing w:val="-9"/>
          <w:sz w:val="20"/>
        </w:rPr>
        <w:t xml:space="preserve"> </w:t>
      </w:r>
      <w:r>
        <w:rPr>
          <w:spacing w:val="-2"/>
          <w:sz w:val="20"/>
        </w:rPr>
        <w:t>purpose.</w:t>
      </w:r>
    </w:p>
    <w:p w14:paraId="086F87EC" w14:textId="77777777" w:rsidR="00A37219" w:rsidRDefault="00A37219">
      <w:pPr>
        <w:rPr>
          <w:sz w:val="20"/>
        </w:rPr>
        <w:sectPr w:rsidR="00A37219">
          <w:pgSz w:w="12240" w:h="15840"/>
          <w:pgMar w:top="1380" w:right="720" w:bottom="940" w:left="1080" w:header="0" w:footer="758" w:gutter="0"/>
          <w:cols w:space="720"/>
        </w:sectPr>
      </w:pPr>
    </w:p>
    <w:p w14:paraId="39BE16E4" w14:textId="77777777" w:rsidR="00A37219" w:rsidRDefault="00000000">
      <w:pPr>
        <w:pStyle w:val="ListParagraph"/>
        <w:numPr>
          <w:ilvl w:val="0"/>
          <w:numId w:val="38"/>
        </w:numPr>
        <w:tabs>
          <w:tab w:val="left" w:pos="1082"/>
        </w:tabs>
        <w:spacing w:before="65"/>
        <w:ind w:hanging="720"/>
        <w:rPr>
          <w:b/>
          <w:sz w:val="20"/>
        </w:rPr>
      </w:pPr>
      <w:r>
        <w:rPr>
          <w:b/>
          <w:spacing w:val="-2"/>
          <w:sz w:val="20"/>
        </w:rPr>
        <w:lastRenderedPageBreak/>
        <w:t>“Qualified</w:t>
      </w:r>
      <w:r>
        <w:rPr>
          <w:b/>
          <w:spacing w:val="-4"/>
          <w:sz w:val="20"/>
        </w:rPr>
        <w:t xml:space="preserve"> </w:t>
      </w:r>
      <w:r>
        <w:rPr>
          <w:b/>
          <w:spacing w:val="-2"/>
          <w:sz w:val="20"/>
        </w:rPr>
        <w:t>Purchaser”</w:t>
      </w:r>
      <w:r>
        <w:rPr>
          <w:b/>
          <w:spacing w:val="2"/>
          <w:sz w:val="20"/>
        </w:rPr>
        <w:t xml:space="preserve"> </w:t>
      </w:r>
      <w:r>
        <w:rPr>
          <w:b/>
          <w:spacing w:val="-2"/>
          <w:sz w:val="20"/>
        </w:rPr>
        <w:t>Status</w:t>
      </w:r>
    </w:p>
    <w:p w14:paraId="4C80FE79" w14:textId="77777777" w:rsidR="00A37219" w:rsidRDefault="00A37219">
      <w:pPr>
        <w:pStyle w:val="BodyText"/>
        <w:spacing w:before="10"/>
        <w:rPr>
          <w:b/>
          <w:sz w:val="20"/>
        </w:rPr>
      </w:pPr>
    </w:p>
    <w:p w14:paraId="0BAF330A" w14:textId="77777777" w:rsidR="00A37219" w:rsidRDefault="00000000">
      <w:pPr>
        <w:ind w:left="362" w:right="707" w:firstLine="719"/>
        <w:jc w:val="both"/>
        <w:rPr>
          <w:i/>
          <w:sz w:val="20"/>
        </w:rPr>
      </w:pPr>
      <w:r>
        <w:rPr>
          <w:i/>
          <w:sz w:val="20"/>
        </w:rPr>
        <w:t>You represent and warrant that you are a “qualified purchaser” (a “</w:t>
      </w:r>
      <w:r>
        <w:rPr>
          <w:b/>
          <w:i/>
          <w:sz w:val="20"/>
          <w:u w:val="single"/>
        </w:rPr>
        <w:t>Qualified Purchaser</w:t>
      </w:r>
      <w:r>
        <w:rPr>
          <w:i/>
          <w:sz w:val="20"/>
        </w:rPr>
        <w:t xml:space="preserve">”) within the meaning of Section 2(a)(51) of the Investment Company </w:t>
      </w:r>
      <w:proofErr w:type="gramStart"/>
      <w:r>
        <w:rPr>
          <w:i/>
          <w:sz w:val="20"/>
        </w:rPr>
        <w:t>Act, and</w:t>
      </w:r>
      <w:proofErr w:type="gramEnd"/>
      <w:r>
        <w:rPr>
          <w:i/>
          <w:sz w:val="20"/>
        </w:rPr>
        <w:t xml:space="preserve"> have checked the box or boxes below opposite the applicable statement(s) pursuant to which you so qualify.</w:t>
      </w:r>
    </w:p>
    <w:p w14:paraId="5B45BA42" w14:textId="77777777" w:rsidR="00A37219" w:rsidRDefault="00000000">
      <w:pPr>
        <w:spacing w:before="122"/>
        <w:ind w:left="362"/>
        <w:rPr>
          <w:sz w:val="20"/>
        </w:rPr>
      </w:pPr>
      <w:r>
        <w:rPr>
          <w:spacing w:val="-2"/>
          <w:sz w:val="20"/>
        </w:rPr>
        <w:t>FOR</w:t>
      </w:r>
      <w:r>
        <w:rPr>
          <w:spacing w:val="-9"/>
          <w:sz w:val="20"/>
        </w:rPr>
        <w:t xml:space="preserve"> </w:t>
      </w:r>
      <w:r>
        <w:rPr>
          <w:spacing w:val="-2"/>
          <w:sz w:val="20"/>
        </w:rPr>
        <w:t>NATURAL</w:t>
      </w:r>
      <w:r>
        <w:rPr>
          <w:spacing w:val="-5"/>
          <w:sz w:val="20"/>
        </w:rPr>
        <w:t xml:space="preserve"> </w:t>
      </w:r>
      <w:r>
        <w:rPr>
          <w:spacing w:val="-2"/>
          <w:sz w:val="20"/>
        </w:rPr>
        <w:t>PERSONS</w:t>
      </w:r>
      <w:r>
        <w:rPr>
          <w:spacing w:val="-5"/>
          <w:sz w:val="20"/>
        </w:rPr>
        <w:t xml:space="preserve"> </w:t>
      </w:r>
      <w:r>
        <w:rPr>
          <w:spacing w:val="-2"/>
          <w:sz w:val="20"/>
        </w:rPr>
        <w:t>(INCLUDING</w:t>
      </w:r>
      <w:r>
        <w:rPr>
          <w:spacing w:val="-6"/>
          <w:sz w:val="20"/>
        </w:rPr>
        <w:t xml:space="preserve"> </w:t>
      </w:r>
      <w:r>
        <w:rPr>
          <w:spacing w:val="-2"/>
          <w:sz w:val="20"/>
        </w:rPr>
        <w:t>EACH</w:t>
      </w:r>
      <w:r>
        <w:rPr>
          <w:spacing w:val="-5"/>
          <w:sz w:val="20"/>
        </w:rPr>
        <w:t xml:space="preserve"> </w:t>
      </w:r>
      <w:r>
        <w:rPr>
          <w:spacing w:val="-2"/>
          <w:sz w:val="20"/>
        </w:rPr>
        <w:t>GRANTOR</w:t>
      </w:r>
      <w:r>
        <w:rPr>
          <w:spacing w:val="-7"/>
          <w:sz w:val="20"/>
        </w:rPr>
        <w:t xml:space="preserve"> </w:t>
      </w:r>
      <w:r>
        <w:rPr>
          <w:spacing w:val="-2"/>
          <w:sz w:val="20"/>
        </w:rPr>
        <w:t>OF</w:t>
      </w:r>
      <w:r>
        <w:rPr>
          <w:spacing w:val="-6"/>
          <w:sz w:val="20"/>
        </w:rPr>
        <w:t xml:space="preserve"> </w:t>
      </w:r>
      <w:r>
        <w:rPr>
          <w:spacing w:val="-2"/>
          <w:sz w:val="20"/>
        </w:rPr>
        <w:t>A</w:t>
      </w:r>
      <w:r>
        <w:rPr>
          <w:spacing w:val="-4"/>
          <w:sz w:val="20"/>
        </w:rPr>
        <w:t xml:space="preserve"> </w:t>
      </w:r>
      <w:r>
        <w:rPr>
          <w:spacing w:val="-2"/>
          <w:sz w:val="20"/>
        </w:rPr>
        <w:t>REVOCABLE</w:t>
      </w:r>
      <w:r>
        <w:rPr>
          <w:spacing w:val="-5"/>
          <w:sz w:val="20"/>
        </w:rPr>
        <w:t xml:space="preserve"> </w:t>
      </w:r>
      <w:r>
        <w:rPr>
          <w:spacing w:val="-2"/>
          <w:sz w:val="20"/>
        </w:rPr>
        <w:t>TRUST)</w:t>
      </w:r>
    </w:p>
    <w:p w14:paraId="1D075596" w14:textId="77777777" w:rsidR="00A37219" w:rsidRDefault="00000000">
      <w:pPr>
        <w:pStyle w:val="ListParagraph"/>
        <w:numPr>
          <w:ilvl w:val="0"/>
          <w:numId w:val="24"/>
        </w:numPr>
        <w:tabs>
          <w:tab w:val="left" w:pos="1043"/>
          <w:tab w:val="left" w:pos="1653"/>
        </w:tabs>
        <w:spacing w:before="132" w:line="254" w:lineRule="auto"/>
        <w:ind w:right="711" w:firstLine="0"/>
        <w:rPr>
          <w:sz w:val="20"/>
        </w:rPr>
      </w:pPr>
      <w:r>
        <w:rPr>
          <w:noProof/>
          <w:sz w:val="20"/>
        </w:rPr>
        <mc:AlternateContent>
          <mc:Choice Requires="wps">
            <w:drawing>
              <wp:anchor distT="0" distB="0" distL="0" distR="0" simplePos="0" relativeHeight="486600192" behindDoc="1" locked="0" layoutInCell="1" allowOverlap="1" wp14:anchorId="782E4844" wp14:editId="22974AAC">
                <wp:simplePos x="0" y="0"/>
                <wp:positionH relativeFrom="page">
                  <wp:posOffset>1373192</wp:posOffset>
                </wp:positionH>
                <wp:positionV relativeFrom="paragraph">
                  <wp:posOffset>93900</wp:posOffset>
                </wp:positionV>
                <wp:extent cx="127000" cy="1270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71BE941"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782E4844" id="Textbox 86" o:spid="_x0000_s1063" type="#_x0000_t202" style="position:absolute;left:0;text-align:left;margin-left:108.15pt;margin-top:7.4pt;width:10pt;height:10pt;z-index:-1671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" filled="f" stroked="f">
                <v:textbox inset="0,0,0,0">
                  <w:txbxContent>
                    <w:p w14:paraId="771BE941"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1"/>
          <w:sz w:val="20"/>
        </w:rPr>
        <w:drawing>
          <wp:inline distT="0" distB="0" distL="0" distR="0" wp14:anchorId="2118669A" wp14:editId="4024EBAD">
            <wp:extent cx="137361" cy="106947"/>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1" cstate="print"/>
                    <a:stretch>
                      <a:fillRect/>
                    </a:stretch>
                  </pic:blipFill>
                  <pic:spPr>
                    <a:xfrm>
                      <a:off x="0" y="0"/>
                      <a:ext cx="137361" cy="106947"/>
                    </a:xfrm>
                    <a:prstGeom prst="rect">
                      <a:avLst/>
                    </a:prstGeom>
                  </pic:spPr>
                </pic:pic>
              </a:graphicData>
            </a:graphic>
          </wp:inline>
        </w:drawing>
      </w:r>
      <w:r>
        <w:rPr>
          <w:sz w:val="20"/>
        </w:rPr>
        <w:tab/>
        <w:t>You are a natural person who beneficially owns not less than $5,000,000 in “investments”</w:t>
      </w:r>
      <w:r>
        <w:rPr>
          <w:sz w:val="20"/>
          <w:vertAlign w:val="superscript"/>
        </w:rPr>
        <w:t>11</w:t>
      </w:r>
      <w:r>
        <w:rPr>
          <w:sz w:val="20"/>
        </w:rPr>
        <w:t xml:space="preserve"> either separately or jointly or as community property with your spouse.</w:t>
      </w:r>
    </w:p>
    <w:p w14:paraId="3D6B2CA4" w14:textId="77777777" w:rsidR="00A37219" w:rsidRDefault="00A37219">
      <w:pPr>
        <w:pStyle w:val="BodyText"/>
        <w:spacing w:before="10"/>
        <w:rPr>
          <w:sz w:val="20"/>
        </w:rPr>
      </w:pPr>
    </w:p>
    <w:p w14:paraId="539C5E8D" w14:textId="77777777" w:rsidR="00A37219" w:rsidRDefault="00000000">
      <w:pPr>
        <w:pStyle w:val="ListParagraph"/>
        <w:numPr>
          <w:ilvl w:val="0"/>
          <w:numId w:val="24"/>
        </w:numPr>
        <w:tabs>
          <w:tab w:val="left" w:pos="1043"/>
          <w:tab w:val="left" w:pos="1545"/>
        </w:tabs>
        <w:spacing w:line="252" w:lineRule="auto"/>
        <w:ind w:right="708" w:firstLine="0"/>
        <w:rPr>
          <w:sz w:val="20"/>
        </w:rPr>
      </w:pPr>
      <w:r>
        <w:rPr>
          <w:noProof/>
          <w:sz w:val="20"/>
        </w:rPr>
        <mc:AlternateContent>
          <mc:Choice Requires="wps">
            <w:drawing>
              <wp:anchor distT="0" distB="0" distL="0" distR="0" simplePos="0" relativeHeight="486600704" behindDoc="1" locked="0" layoutInCell="1" allowOverlap="1" wp14:anchorId="63721B7F" wp14:editId="2B95B433">
                <wp:simplePos x="0" y="0"/>
                <wp:positionH relativeFrom="page">
                  <wp:posOffset>1372881</wp:posOffset>
                </wp:positionH>
                <wp:positionV relativeFrom="paragraph">
                  <wp:posOffset>9950</wp:posOffset>
                </wp:positionV>
                <wp:extent cx="127000" cy="1270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92C8084"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3721B7F" id="Textbox 88" o:spid="_x0000_s1064" type="#_x0000_t202" style="position:absolute;left:0;text-align:left;margin-left:108.1pt;margin-top:.8pt;width:10pt;height:10pt;z-index:-1671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" filled="f" stroked="f">
                <v:textbox inset="0,0,0,0">
                  <w:txbxContent>
                    <w:p w14:paraId="492C8084"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292ED2EF" wp14:editId="045EDC77">
            <wp:extent cx="137361" cy="106947"/>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1" cstate="print"/>
                    <a:stretch>
                      <a:fillRect/>
                    </a:stretch>
                  </pic:blipFill>
                  <pic:spPr>
                    <a:xfrm>
                      <a:off x="0" y="0"/>
                      <a:ext cx="137361" cy="106947"/>
                    </a:xfrm>
                    <a:prstGeom prst="rect">
                      <a:avLst/>
                    </a:prstGeom>
                  </pic:spPr>
                </pic:pic>
              </a:graphicData>
            </a:graphic>
          </wp:inline>
        </w:drawing>
      </w:r>
      <w:r>
        <w:rPr>
          <w:sz w:val="20"/>
        </w:rPr>
        <w:tab/>
        <w:t>You</w:t>
      </w:r>
      <w:r>
        <w:rPr>
          <w:spacing w:val="-4"/>
          <w:sz w:val="20"/>
        </w:rPr>
        <w:t xml:space="preserve"> </w:t>
      </w:r>
      <w:r>
        <w:rPr>
          <w:sz w:val="20"/>
        </w:rPr>
        <w:t>are</w:t>
      </w:r>
      <w:r>
        <w:rPr>
          <w:spacing w:val="-5"/>
          <w:sz w:val="20"/>
        </w:rPr>
        <w:t xml:space="preserve"> </w:t>
      </w:r>
      <w:r>
        <w:rPr>
          <w:sz w:val="20"/>
        </w:rPr>
        <w:t>a</w:t>
      </w:r>
      <w:r>
        <w:rPr>
          <w:spacing w:val="-7"/>
          <w:sz w:val="20"/>
        </w:rPr>
        <w:t xml:space="preserve"> </w:t>
      </w:r>
      <w:r>
        <w:rPr>
          <w:sz w:val="20"/>
        </w:rPr>
        <w:t>natural</w:t>
      </w:r>
      <w:r>
        <w:rPr>
          <w:spacing w:val="-7"/>
          <w:sz w:val="20"/>
        </w:rPr>
        <w:t xml:space="preserve"> </w:t>
      </w:r>
      <w:r>
        <w:rPr>
          <w:sz w:val="20"/>
        </w:rPr>
        <w:t>person,</w:t>
      </w:r>
      <w:r>
        <w:rPr>
          <w:spacing w:val="-5"/>
          <w:sz w:val="20"/>
        </w:rPr>
        <w:t xml:space="preserve"> </w:t>
      </w:r>
      <w:r>
        <w:rPr>
          <w:sz w:val="20"/>
        </w:rPr>
        <w:t>acting</w:t>
      </w:r>
      <w:r>
        <w:rPr>
          <w:spacing w:val="-6"/>
          <w:sz w:val="20"/>
        </w:rPr>
        <w:t xml:space="preserve"> </w:t>
      </w:r>
      <w:r>
        <w:rPr>
          <w:sz w:val="20"/>
        </w:rPr>
        <w:t>for</w:t>
      </w:r>
      <w:r>
        <w:rPr>
          <w:spacing w:val="-6"/>
          <w:sz w:val="20"/>
        </w:rPr>
        <w:t xml:space="preserve"> </w:t>
      </w:r>
      <w:r>
        <w:rPr>
          <w:sz w:val="20"/>
        </w:rPr>
        <w:t>your</w:t>
      </w:r>
      <w:r>
        <w:rPr>
          <w:spacing w:val="-6"/>
          <w:sz w:val="20"/>
        </w:rPr>
        <w:t xml:space="preserve"> </w:t>
      </w:r>
      <w:r>
        <w:rPr>
          <w:sz w:val="20"/>
        </w:rPr>
        <w:t>own</w:t>
      </w:r>
      <w:r>
        <w:rPr>
          <w:spacing w:val="-4"/>
          <w:sz w:val="20"/>
        </w:rPr>
        <w:t xml:space="preserve"> </w:t>
      </w:r>
      <w:r>
        <w:rPr>
          <w:sz w:val="20"/>
        </w:rPr>
        <w:t>account</w:t>
      </w:r>
      <w:r>
        <w:rPr>
          <w:spacing w:val="-9"/>
          <w:sz w:val="20"/>
        </w:rPr>
        <w:t xml:space="preserve"> </w:t>
      </w:r>
      <w:r>
        <w:rPr>
          <w:sz w:val="20"/>
        </w:rPr>
        <w:t>or</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account</w:t>
      </w:r>
      <w:r>
        <w:rPr>
          <w:spacing w:val="-7"/>
          <w:sz w:val="20"/>
        </w:rPr>
        <w:t xml:space="preserve"> </w:t>
      </w:r>
      <w:r>
        <w:rPr>
          <w:sz w:val="20"/>
        </w:rPr>
        <w:t>of</w:t>
      </w:r>
      <w:r>
        <w:rPr>
          <w:spacing w:val="-6"/>
          <w:sz w:val="20"/>
        </w:rPr>
        <w:t xml:space="preserve"> </w:t>
      </w:r>
      <w:r>
        <w:rPr>
          <w:sz w:val="20"/>
        </w:rPr>
        <w:t>other</w:t>
      </w:r>
      <w:r>
        <w:rPr>
          <w:spacing w:val="-6"/>
          <w:sz w:val="20"/>
        </w:rPr>
        <w:t xml:space="preserve"> </w:t>
      </w:r>
      <w:r>
        <w:rPr>
          <w:sz w:val="20"/>
        </w:rPr>
        <w:t>Qualified</w:t>
      </w:r>
      <w:r>
        <w:rPr>
          <w:spacing w:val="-4"/>
          <w:sz w:val="20"/>
        </w:rPr>
        <w:t xml:space="preserve"> </w:t>
      </w:r>
      <w:r>
        <w:rPr>
          <w:sz w:val="20"/>
        </w:rPr>
        <w:t>Purchasers, who in the aggregate owns and invests on a discretionary basis, not less than $25,000,000 in “investments.”</w:t>
      </w:r>
      <w:r>
        <w:rPr>
          <w:sz w:val="20"/>
          <w:vertAlign w:val="superscript"/>
        </w:rPr>
        <w:t>12</w:t>
      </w:r>
    </w:p>
    <w:p w14:paraId="30E4324C" w14:textId="77777777" w:rsidR="00A37219" w:rsidRDefault="00A37219">
      <w:pPr>
        <w:pStyle w:val="BodyText"/>
        <w:spacing w:before="2"/>
        <w:rPr>
          <w:sz w:val="20"/>
        </w:rPr>
      </w:pPr>
    </w:p>
    <w:p w14:paraId="3D6A56BD" w14:textId="77777777" w:rsidR="00A37219" w:rsidRDefault="00000000">
      <w:pPr>
        <w:ind w:left="250" w:right="598"/>
        <w:jc w:val="center"/>
        <w:rPr>
          <w:sz w:val="20"/>
        </w:rPr>
      </w:pPr>
      <w:r>
        <w:rPr>
          <w:spacing w:val="-2"/>
          <w:sz w:val="20"/>
        </w:rPr>
        <w:t>*****</w:t>
      </w:r>
    </w:p>
    <w:p w14:paraId="338E754A" w14:textId="77777777" w:rsidR="00A37219" w:rsidRDefault="00000000">
      <w:pPr>
        <w:spacing w:before="121" w:line="364" w:lineRule="auto"/>
        <w:ind w:left="1999" w:right="2346" w:hanging="4"/>
        <w:jc w:val="center"/>
        <w:rPr>
          <w:sz w:val="20"/>
        </w:rPr>
      </w:pPr>
      <w:proofErr w:type="gramStart"/>
      <w:r>
        <w:rPr>
          <w:sz w:val="20"/>
        </w:rPr>
        <w:t>ENTITIES</w:t>
      </w:r>
      <w:proofErr w:type="gramEnd"/>
      <w:r>
        <w:rPr>
          <w:sz w:val="20"/>
        </w:rPr>
        <w:t xml:space="preserve"> PLEASE PROCEED TO THE FOLLOWING PAGE. NATURAL</w:t>
      </w:r>
      <w:r>
        <w:rPr>
          <w:spacing w:val="-7"/>
          <w:sz w:val="20"/>
        </w:rPr>
        <w:t xml:space="preserve"> </w:t>
      </w:r>
      <w:r>
        <w:rPr>
          <w:sz w:val="20"/>
        </w:rPr>
        <w:t>PERSONS</w:t>
      </w:r>
      <w:r>
        <w:rPr>
          <w:spacing w:val="-8"/>
          <w:sz w:val="20"/>
        </w:rPr>
        <w:t xml:space="preserve"> </w:t>
      </w:r>
      <w:r>
        <w:rPr>
          <w:sz w:val="20"/>
        </w:rPr>
        <w:t>PLEASE</w:t>
      </w:r>
      <w:r>
        <w:rPr>
          <w:spacing w:val="-9"/>
          <w:sz w:val="20"/>
        </w:rPr>
        <w:t xml:space="preserve"> </w:t>
      </w:r>
      <w:r>
        <w:rPr>
          <w:sz w:val="20"/>
        </w:rPr>
        <w:t>PROCEED</w:t>
      </w:r>
      <w:r>
        <w:rPr>
          <w:spacing w:val="-10"/>
          <w:sz w:val="20"/>
        </w:rPr>
        <w:t xml:space="preserve"> </w:t>
      </w:r>
      <w:r>
        <w:rPr>
          <w:sz w:val="20"/>
        </w:rPr>
        <w:t>TO</w:t>
      </w:r>
      <w:r>
        <w:rPr>
          <w:spacing w:val="-10"/>
          <w:sz w:val="20"/>
        </w:rPr>
        <w:t xml:space="preserve"> </w:t>
      </w:r>
      <w:r>
        <w:rPr>
          <w:sz w:val="20"/>
          <w:u w:val="single"/>
        </w:rPr>
        <w:t>SECTION</w:t>
      </w:r>
      <w:r>
        <w:rPr>
          <w:spacing w:val="-10"/>
          <w:sz w:val="20"/>
          <w:u w:val="single"/>
        </w:rPr>
        <w:t xml:space="preserve"> </w:t>
      </w:r>
      <w:r>
        <w:rPr>
          <w:sz w:val="20"/>
          <w:u w:val="single"/>
        </w:rPr>
        <w:t>C</w:t>
      </w:r>
      <w:r>
        <w:rPr>
          <w:spacing w:val="-11"/>
          <w:sz w:val="20"/>
        </w:rPr>
        <w:t xml:space="preserve"> </w:t>
      </w:r>
      <w:r>
        <w:rPr>
          <w:sz w:val="20"/>
        </w:rPr>
        <w:t>ON</w:t>
      </w:r>
      <w:r>
        <w:rPr>
          <w:spacing w:val="-10"/>
          <w:sz w:val="20"/>
        </w:rPr>
        <w:t xml:space="preserve"> </w:t>
      </w:r>
      <w:r>
        <w:rPr>
          <w:sz w:val="20"/>
        </w:rPr>
        <w:t>PAGE</w:t>
      </w:r>
      <w:r>
        <w:rPr>
          <w:spacing w:val="-9"/>
          <w:sz w:val="20"/>
        </w:rPr>
        <w:t xml:space="preserve"> </w:t>
      </w:r>
      <w:r>
        <w:rPr>
          <w:sz w:val="20"/>
        </w:rPr>
        <w:t>8.</w:t>
      </w:r>
    </w:p>
    <w:p w14:paraId="7B366F8C" w14:textId="77777777" w:rsidR="00A37219" w:rsidRDefault="00A37219">
      <w:pPr>
        <w:pStyle w:val="BodyText"/>
        <w:rPr>
          <w:sz w:val="20"/>
        </w:rPr>
      </w:pPr>
    </w:p>
    <w:p w14:paraId="72623BA0" w14:textId="77777777" w:rsidR="00A37219" w:rsidRDefault="00A37219">
      <w:pPr>
        <w:pStyle w:val="BodyText"/>
        <w:rPr>
          <w:sz w:val="20"/>
        </w:rPr>
      </w:pPr>
    </w:p>
    <w:p w14:paraId="3D966D60" w14:textId="77777777" w:rsidR="00A37219" w:rsidRDefault="00A37219">
      <w:pPr>
        <w:pStyle w:val="BodyText"/>
        <w:rPr>
          <w:sz w:val="20"/>
        </w:rPr>
      </w:pPr>
    </w:p>
    <w:p w14:paraId="4EEEC647" w14:textId="77777777" w:rsidR="00A37219" w:rsidRDefault="00A37219">
      <w:pPr>
        <w:pStyle w:val="BodyText"/>
        <w:rPr>
          <w:sz w:val="20"/>
        </w:rPr>
      </w:pPr>
    </w:p>
    <w:p w14:paraId="393979CB" w14:textId="77777777" w:rsidR="00A37219" w:rsidRDefault="00A37219">
      <w:pPr>
        <w:pStyle w:val="BodyText"/>
        <w:rPr>
          <w:sz w:val="20"/>
        </w:rPr>
      </w:pPr>
    </w:p>
    <w:p w14:paraId="6D023F14" w14:textId="77777777" w:rsidR="00A37219" w:rsidRDefault="00A37219">
      <w:pPr>
        <w:pStyle w:val="BodyText"/>
        <w:rPr>
          <w:sz w:val="20"/>
        </w:rPr>
      </w:pPr>
    </w:p>
    <w:p w14:paraId="0A3AD668" w14:textId="77777777" w:rsidR="00A37219" w:rsidRDefault="00A37219">
      <w:pPr>
        <w:pStyle w:val="BodyText"/>
        <w:rPr>
          <w:sz w:val="20"/>
        </w:rPr>
      </w:pPr>
    </w:p>
    <w:p w14:paraId="0E401C3E" w14:textId="77777777" w:rsidR="00A37219" w:rsidRDefault="00A37219">
      <w:pPr>
        <w:pStyle w:val="BodyText"/>
        <w:rPr>
          <w:sz w:val="20"/>
        </w:rPr>
      </w:pPr>
    </w:p>
    <w:p w14:paraId="4C881C70" w14:textId="77777777" w:rsidR="00A37219" w:rsidRDefault="00A37219">
      <w:pPr>
        <w:pStyle w:val="BodyText"/>
        <w:rPr>
          <w:sz w:val="20"/>
        </w:rPr>
      </w:pPr>
    </w:p>
    <w:p w14:paraId="1CB7CB15" w14:textId="77777777" w:rsidR="00A37219" w:rsidRDefault="00A37219">
      <w:pPr>
        <w:pStyle w:val="BodyText"/>
        <w:rPr>
          <w:sz w:val="20"/>
        </w:rPr>
      </w:pPr>
    </w:p>
    <w:p w14:paraId="51F6A8AA" w14:textId="77777777" w:rsidR="00A37219" w:rsidRDefault="00A37219">
      <w:pPr>
        <w:pStyle w:val="BodyText"/>
        <w:rPr>
          <w:sz w:val="20"/>
        </w:rPr>
      </w:pPr>
    </w:p>
    <w:p w14:paraId="7EB158E5" w14:textId="77777777" w:rsidR="00A37219" w:rsidRDefault="00A37219">
      <w:pPr>
        <w:pStyle w:val="BodyText"/>
        <w:rPr>
          <w:sz w:val="20"/>
        </w:rPr>
      </w:pPr>
    </w:p>
    <w:p w14:paraId="74AC52E8" w14:textId="77777777" w:rsidR="00A37219" w:rsidRDefault="00A37219">
      <w:pPr>
        <w:pStyle w:val="BodyText"/>
        <w:rPr>
          <w:sz w:val="20"/>
        </w:rPr>
      </w:pPr>
    </w:p>
    <w:p w14:paraId="11F58918" w14:textId="77777777" w:rsidR="00A37219" w:rsidRDefault="00A37219">
      <w:pPr>
        <w:pStyle w:val="BodyText"/>
        <w:rPr>
          <w:sz w:val="20"/>
        </w:rPr>
      </w:pPr>
    </w:p>
    <w:p w14:paraId="1399061C" w14:textId="77777777" w:rsidR="00A37219" w:rsidRDefault="00A37219">
      <w:pPr>
        <w:pStyle w:val="BodyText"/>
        <w:rPr>
          <w:sz w:val="20"/>
        </w:rPr>
      </w:pPr>
    </w:p>
    <w:p w14:paraId="708C0FF9" w14:textId="77777777" w:rsidR="00A37219" w:rsidRDefault="00A37219">
      <w:pPr>
        <w:pStyle w:val="BodyText"/>
        <w:rPr>
          <w:sz w:val="20"/>
        </w:rPr>
      </w:pPr>
    </w:p>
    <w:p w14:paraId="484DBF50" w14:textId="77777777" w:rsidR="00A37219" w:rsidRDefault="00A37219">
      <w:pPr>
        <w:pStyle w:val="BodyText"/>
        <w:rPr>
          <w:sz w:val="20"/>
        </w:rPr>
      </w:pPr>
    </w:p>
    <w:p w14:paraId="69B143A4" w14:textId="77777777" w:rsidR="00A37219" w:rsidRDefault="00A37219">
      <w:pPr>
        <w:pStyle w:val="BodyText"/>
        <w:rPr>
          <w:sz w:val="20"/>
        </w:rPr>
      </w:pPr>
    </w:p>
    <w:p w14:paraId="507CD3C7" w14:textId="77777777" w:rsidR="00A37219" w:rsidRDefault="00A37219">
      <w:pPr>
        <w:pStyle w:val="BodyText"/>
        <w:rPr>
          <w:sz w:val="20"/>
        </w:rPr>
      </w:pPr>
    </w:p>
    <w:p w14:paraId="5FD55408" w14:textId="77777777" w:rsidR="00A37219" w:rsidRDefault="00A37219">
      <w:pPr>
        <w:pStyle w:val="BodyText"/>
        <w:rPr>
          <w:sz w:val="20"/>
        </w:rPr>
      </w:pPr>
    </w:p>
    <w:p w14:paraId="16058F79" w14:textId="77777777" w:rsidR="00A37219" w:rsidRDefault="00A37219">
      <w:pPr>
        <w:pStyle w:val="BodyText"/>
        <w:rPr>
          <w:sz w:val="20"/>
        </w:rPr>
      </w:pPr>
    </w:p>
    <w:p w14:paraId="6E5DE341" w14:textId="77777777" w:rsidR="00A37219" w:rsidRDefault="00A37219">
      <w:pPr>
        <w:pStyle w:val="BodyText"/>
        <w:rPr>
          <w:sz w:val="20"/>
        </w:rPr>
      </w:pPr>
    </w:p>
    <w:p w14:paraId="22E42DB3" w14:textId="77777777" w:rsidR="00A37219" w:rsidRDefault="00A37219">
      <w:pPr>
        <w:pStyle w:val="BodyText"/>
        <w:rPr>
          <w:sz w:val="20"/>
        </w:rPr>
      </w:pPr>
    </w:p>
    <w:p w14:paraId="26B9F3E3" w14:textId="77777777" w:rsidR="00A37219" w:rsidRDefault="00A37219">
      <w:pPr>
        <w:pStyle w:val="BodyText"/>
        <w:rPr>
          <w:sz w:val="20"/>
        </w:rPr>
      </w:pPr>
    </w:p>
    <w:p w14:paraId="46CE065C" w14:textId="77777777" w:rsidR="00A37219" w:rsidRDefault="00A37219">
      <w:pPr>
        <w:pStyle w:val="BodyText"/>
        <w:rPr>
          <w:sz w:val="20"/>
        </w:rPr>
      </w:pPr>
    </w:p>
    <w:p w14:paraId="68D6C86B" w14:textId="77777777" w:rsidR="00A37219" w:rsidRDefault="00A37219">
      <w:pPr>
        <w:pStyle w:val="BodyText"/>
        <w:rPr>
          <w:sz w:val="20"/>
        </w:rPr>
      </w:pPr>
    </w:p>
    <w:p w14:paraId="12D39846" w14:textId="77777777" w:rsidR="00A37219" w:rsidRDefault="00A37219">
      <w:pPr>
        <w:pStyle w:val="BodyText"/>
        <w:rPr>
          <w:sz w:val="20"/>
        </w:rPr>
      </w:pPr>
    </w:p>
    <w:p w14:paraId="5A858261" w14:textId="77777777" w:rsidR="00A37219" w:rsidRDefault="00A37219">
      <w:pPr>
        <w:pStyle w:val="BodyText"/>
        <w:rPr>
          <w:sz w:val="20"/>
        </w:rPr>
      </w:pPr>
    </w:p>
    <w:p w14:paraId="4EE7B1FB" w14:textId="77777777" w:rsidR="00A37219" w:rsidRDefault="00A37219">
      <w:pPr>
        <w:pStyle w:val="BodyText"/>
        <w:rPr>
          <w:sz w:val="20"/>
        </w:rPr>
      </w:pPr>
    </w:p>
    <w:p w14:paraId="29A3D5DB" w14:textId="77777777" w:rsidR="00A37219" w:rsidRDefault="00A37219">
      <w:pPr>
        <w:pStyle w:val="BodyText"/>
        <w:rPr>
          <w:sz w:val="20"/>
        </w:rPr>
      </w:pPr>
    </w:p>
    <w:p w14:paraId="0D500D13" w14:textId="77777777" w:rsidR="00A37219" w:rsidRDefault="00A37219">
      <w:pPr>
        <w:pStyle w:val="BodyText"/>
        <w:rPr>
          <w:sz w:val="20"/>
        </w:rPr>
      </w:pPr>
    </w:p>
    <w:p w14:paraId="53125590" w14:textId="77777777" w:rsidR="00A37219" w:rsidRDefault="00A37219">
      <w:pPr>
        <w:pStyle w:val="BodyText"/>
        <w:rPr>
          <w:sz w:val="20"/>
        </w:rPr>
      </w:pPr>
    </w:p>
    <w:p w14:paraId="01694FFB" w14:textId="77777777" w:rsidR="00A37219" w:rsidRDefault="00000000">
      <w:pPr>
        <w:pStyle w:val="BodyText"/>
        <w:spacing w:before="171"/>
        <w:rPr>
          <w:sz w:val="20"/>
        </w:rPr>
      </w:pPr>
      <w:r>
        <w:rPr>
          <w:noProof/>
          <w:sz w:val="20"/>
        </w:rPr>
        <mc:AlternateContent>
          <mc:Choice Requires="wps">
            <w:drawing>
              <wp:anchor distT="0" distB="0" distL="0" distR="0" simplePos="0" relativeHeight="487608832" behindDoc="1" locked="0" layoutInCell="1" allowOverlap="1" wp14:anchorId="463C7934" wp14:editId="19028DAB">
                <wp:simplePos x="0" y="0"/>
                <wp:positionH relativeFrom="page">
                  <wp:posOffset>916939</wp:posOffset>
                </wp:positionH>
                <wp:positionV relativeFrom="paragraph">
                  <wp:posOffset>270219</wp:posOffset>
                </wp:positionV>
                <wp:extent cx="1828800"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C3E530" id="Graphic 90" o:spid="_x0000_s1026" style="position:absolute;margin-left:72.2pt;margin-top:21.3pt;width:2in;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" path="m1828800,l,,,6096r1828800,l1828800,xe" fillcolor="black" stroked="f">
                <v:path arrowok="t"/>
                <w10:wrap type="topAndBottom" anchorx="page"/>
              </v:shape>
            </w:pict>
          </mc:Fallback>
        </mc:AlternateContent>
      </w:r>
    </w:p>
    <w:p w14:paraId="402DFB6B" w14:textId="77777777" w:rsidR="00A37219" w:rsidRDefault="00000000">
      <w:pPr>
        <w:tabs>
          <w:tab w:val="left" w:pos="1082"/>
        </w:tabs>
        <w:spacing w:before="105"/>
        <w:ind w:left="362" w:right="747" w:hanging="1"/>
        <w:rPr>
          <w:sz w:val="20"/>
        </w:rPr>
      </w:pPr>
      <w:r>
        <w:rPr>
          <w:spacing w:val="-6"/>
          <w:sz w:val="20"/>
          <w:vertAlign w:val="superscript"/>
        </w:rPr>
        <w:t>11</w:t>
      </w:r>
      <w:r>
        <w:rPr>
          <w:sz w:val="20"/>
        </w:rPr>
        <w:tab/>
        <w:t>Please</w:t>
      </w:r>
      <w:r>
        <w:rPr>
          <w:spacing w:val="-3"/>
          <w:sz w:val="20"/>
        </w:rPr>
        <w:t xml:space="preserve"> </w:t>
      </w:r>
      <w:r>
        <w:rPr>
          <w:sz w:val="20"/>
        </w:rPr>
        <w:t>read</w:t>
      </w:r>
      <w:r>
        <w:rPr>
          <w:spacing w:val="-2"/>
          <w:sz w:val="20"/>
        </w:rPr>
        <w:t xml:space="preserve"> </w:t>
      </w:r>
      <w:r>
        <w:rPr>
          <w:sz w:val="20"/>
        </w:rPr>
        <w:t>Annex</w:t>
      </w:r>
      <w:r>
        <w:rPr>
          <w:spacing w:val="-2"/>
          <w:sz w:val="20"/>
        </w:rPr>
        <w:t xml:space="preserve"> </w:t>
      </w:r>
      <w:r>
        <w:rPr>
          <w:sz w:val="20"/>
        </w:rPr>
        <w:t>A</w:t>
      </w:r>
      <w:r>
        <w:rPr>
          <w:spacing w:val="-5"/>
          <w:sz w:val="20"/>
        </w:rPr>
        <w:t xml:space="preserve"> </w:t>
      </w:r>
      <w:r>
        <w:rPr>
          <w:sz w:val="20"/>
        </w:rPr>
        <w:t>at</w:t>
      </w:r>
      <w:r>
        <w:rPr>
          <w:spacing w:val="-3"/>
          <w:sz w:val="20"/>
        </w:rPr>
        <w:t xml:space="preserve"> </w:t>
      </w:r>
      <w:r>
        <w:rPr>
          <w:sz w:val="20"/>
        </w:rPr>
        <w:t>the</w:t>
      </w:r>
      <w:r>
        <w:rPr>
          <w:spacing w:val="-5"/>
          <w:sz w:val="20"/>
        </w:rPr>
        <w:t xml:space="preserve"> </w:t>
      </w:r>
      <w:r>
        <w:rPr>
          <w:sz w:val="20"/>
        </w:rPr>
        <w:t>end</w:t>
      </w:r>
      <w:r>
        <w:rPr>
          <w:spacing w:val="-2"/>
          <w:sz w:val="20"/>
        </w:rPr>
        <w:t xml:space="preserve"> </w:t>
      </w:r>
      <w:r>
        <w:rPr>
          <w:sz w:val="20"/>
        </w:rPr>
        <w:t>of</w:t>
      </w:r>
      <w:r>
        <w:rPr>
          <w:spacing w:val="-5"/>
          <w:sz w:val="20"/>
        </w:rPr>
        <w:t xml:space="preserve"> </w:t>
      </w:r>
      <w:r>
        <w:rPr>
          <w:sz w:val="20"/>
        </w:rPr>
        <w:t>this</w:t>
      </w:r>
      <w:r>
        <w:rPr>
          <w:spacing w:val="-4"/>
          <w:sz w:val="20"/>
        </w:rPr>
        <w:t xml:space="preserve"> </w:t>
      </w:r>
      <w:r>
        <w:rPr>
          <w:sz w:val="20"/>
        </w:rPr>
        <w:t>Investor</w:t>
      </w:r>
      <w:r>
        <w:rPr>
          <w:spacing w:val="-5"/>
          <w:sz w:val="20"/>
        </w:rPr>
        <w:t xml:space="preserve"> </w:t>
      </w:r>
      <w:r>
        <w:rPr>
          <w:sz w:val="20"/>
        </w:rPr>
        <w:t>Questionnaire</w:t>
      </w:r>
      <w:r>
        <w:rPr>
          <w:spacing w:val="-3"/>
          <w:sz w:val="20"/>
        </w:rPr>
        <w:t xml:space="preserve"> </w:t>
      </w:r>
      <w:r>
        <w:rPr>
          <w:sz w:val="20"/>
        </w:rPr>
        <w:t>for</w:t>
      </w:r>
      <w:r>
        <w:rPr>
          <w:spacing w:val="-5"/>
          <w:sz w:val="20"/>
        </w:rPr>
        <w:t xml:space="preserve"> </w:t>
      </w:r>
      <w:r>
        <w:rPr>
          <w:sz w:val="20"/>
        </w:rPr>
        <w:t>information</w:t>
      </w:r>
      <w:r>
        <w:rPr>
          <w:spacing w:val="-2"/>
          <w:sz w:val="20"/>
        </w:rPr>
        <w:t xml:space="preserve"> </w:t>
      </w:r>
      <w:r>
        <w:rPr>
          <w:sz w:val="20"/>
        </w:rPr>
        <w:t>regarding</w:t>
      </w:r>
      <w:r>
        <w:rPr>
          <w:spacing w:val="-2"/>
          <w:sz w:val="20"/>
        </w:rPr>
        <w:t xml:space="preserve"> </w:t>
      </w:r>
      <w:r>
        <w:rPr>
          <w:sz w:val="20"/>
        </w:rPr>
        <w:t>what</w:t>
      </w:r>
      <w:r>
        <w:rPr>
          <w:spacing w:val="-3"/>
          <w:sz w:val="20"/>
        </w:rPr>
        <w:t xml:space="preserve"> </w:t>
      </w:r>
      <w:r>
        <w:rPr>
          <w:sz w:val="20"/>
        </w:rPr>
        <w:t>constitutes</w:t>
      </w:r>
      <w:r>
        <w:rPr>
          <w:spacing w:val="-4"/>
          <w:sz w:val="20"/>
        </w:rPr>
        <w:t xml:space="preserve"> </w:t>
      </w:r>
      <w:r>
        <w:rPr>
          <w:sz w:val="20"/>
        </w:rPr>
        <w:t>an “investment” and for information regarding the valuation of any such “investment.”</w:t>
      </w:r>
    </w:p>
    <w:p w14:paraId="3F130A4B" w14:textId="77777777" w:rsidR="00A37219" w:rsidRDefault="00000000">
      <w:pPr>
        <w:tabs>
          <w:tab w:val="left" w:pos="1082"/>
        </w:tabs>
        <w:spacing w:before="1"/>
        <w:ind w:left="362"/>
        <w:rPr>
          <w:sz w:val="20"/>
        </w:rPr>
      </w:pPr>
      <w:r>
        <w:rPr>
          <w:spacing w:val="-5"/>
          <w:sz w:val="20"/>
          <w:vertAlign w:val="superscript"/>
        </w:rPr>
        <w:t>12</w:t>
      </w:r>
      <w:r>
        <w:rPr>
          <w:sz w:val="20"/>
        </w:rPr>
        <w:tab/>
        <w:t>Please</w:t>
      </w:r>
      <w:r>
        <w:rPr>
          <w:spacing w:val="-9"/>
          <w:sz w:val="20"/>
        </w:rPr>
        <w:t xml:space="preserve"> </w:t>
      </w:r>
      <w:r>
        <w:rPr>
          <w:sz w:val="20"/>
        </w:rPr>
        <w:t>see</w:t>
      </w:r>
      <w:r>
        <w:rPr>
          <w:spacing w:val="-8"/>
          <w:sz w:val="20"/>
        </w:rPr>
        <w:t xml:space="preserve"> </w:t>
      </w:r>
      <w:r>
        <w:rPr>
          <w:sz w:val="20"/>
        </w:rPr>
        <w:t>footnote</w:t>
      </w:r>
      <w:r>
        <w:rPr>
          <w:spacing w:val="-9"/>
          <w:sz w:val="20"/>
        </w:rPr>
        <w:t xml:space="preserve"> </w:t>
      </w:r>
      <w:r>
        <w:rPr>
          <w:sz w:val="20"/>
        </w:rPr>
        <w:t>1,</w:t>
      </w:r>
      <w:r>
        <w:rPr>
          <w:spacing w:val="-8"/>
          <w:sz w:val="20"/>
        </w:rPr>
        <w:t xml:space="preserve"> </w:t>
      </w:r>
      <w:r>
        <w:rPr>
          <w:i/>
          <w:spacing w:val="-2"/>
          <w:sz w:val="20"/>
        </w:rPr>
        <w:t>above</w:t>
      </w:r>
      <w:r>
        <w:rPr>
          <w:spacing w:val="-2"/>
          <w:sz w:val="20"/>
        </w:rPr>
        <w:t>.</w:t>
      </w:r>
    </w:p>
    <w:p w14:paraId="587EBD0E" w14:textId="77777777" w:rsidR="00A37219" w:rsidRDefault="00A37219">
      <w:pPr>
        <w:rPr>
          <w:sz w:val="20"/>
        </w:rPr>
        <w:sectPr w:rsidR="00A37219">
          <w:pgSz w:w="12240" w:h="15840"/>
          <w:pgMar w:top="1380" w:right="720" w:bottom="940" w:left="1080" w:header="0" w:footer="758" w:gutter="0"/>
          <w:cols w:space="720"/>
        </w:sectPr>
      </w:pPr>
    </w:p>
    <w:p w14:paraId="1127ABD0" w14:textId="77777777" w:rsidR="00A37219" w:rsidRDefault="00000000">
      <w:pPr>
        <w:spacing w:before="65"/>
        <w:ind w:left="362"/>
        <w:jc w:val="both"/>
        <w:rPr>
          <w:sz w:val="20"/>
        </w:rPr>
      </w:pPr>
      <w:r>
        <w:rPr>
          <w:spacing w:val="-2"/>
          <w:sz w:val="20"/>
        </w:rPr>
        <w:lastRenderedPageBreak/>
        <w:t>FOR</w:t>
      </w:r>
      <w:r>
        <w:rPr>
          <w:spacing w:val="-8"/>
          <w:sz w:val="20"/>
        </w:rPr>
        <w:t xml:space="preserve"> </w:t>
      </w:r>
      <w:r>
        <w:rPr>
          <w:spacing w:val="-2"/>
          <w:sz w:val="20"/>
        </w:rPr>
        <w:t>ENTITIES</w:t>
      </w:r>
      <w:r>
        <w:rPr>
          <w:spacing w:val="-6"/>
          <w:sz w:val="20"/>
        </w:rPr>
        <w:t xml:space="preserve"> </w:t>
      </w:r>
      <w:r>
        <w:rPr>
          <w:spacing w:val="-2"/>
          <w:sz w:val="20"/>
        </w:rPr>
        <w:t>(INCLUDING</w:t>
      </w:r>
      <w:r>
        <w:rPr>
          <w:spacing w:val="-6"/>
          <w:sz w:val="20"/>
        </w:rPr>
        <w:t xml:space="preserve"> </w:t>
      </w:r>
      <w:r>
        <w:rPr>
          <w:spacing w:val="-2"/>
          <w:sz w:val="20"/>
        </w:rPr>
        <w:t>TRUSTS)</w:t>
      </w:r>
    </w:p>
    <w:p w14:paraId="39F7095A" w14:textId="77777777" w:rsidR="00A37219" w:rsidRDefault="00000000">
      <w:pPr>
        <w:pStyle w:val="ListParagraph"/>
        <w:numPr>
          <w:ilvl w:val="0"/>
          <w:numId w:val="23"/>
        </w:numPr>
        <w:tabs>
          <w:tab w:val="left" w:pos="1075"/>
          <w:tab w:val="left" w:pos="1797"/>
        </w:tabs>
        <w:spacing w:before="132"/>
        <w:rPr>
          <w:sz w:val="20"/>
        </w:rPr>
      </w:pPr>
      <w:r>
        <w:rPr>
          <w:noProof/>
          <w:sz w:val="20"/>
        </w:rPr>
        <mc:AlternateContent>
          <mc:Choice Requires="wps">
            <w:drawing>
              <wp:anchor distT="0" distB="0" distL="0" distR="0" simplePos="0" relativeHeight="486601728" behindDoc="1" locked="0" layoutInCell="1" allowOverlap="1" wp14:anchorId="1201A16E" wp14:editId="639AB74D">
                <wp:simplePos x="0" y="0"/>
                <wp:positionH relativeFrom="page">
                  <wp:posOffset>1373319</wp:posOffset>
                </wp:positionH>
                <wp:positionV relativeFrom="paragraph">
                  <wp:posOffset>94092</wp:posOffset>
                </wp:positionV>
                <wp:extent cx="127000" cy="1270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F6CF71D"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1201A16E" id="Textbox 91" o:spid="_x0000_s1065" type="#_x0000_t202" style="position:absolute;left:0;text-align:left;margin-left:108.15pt;margin-top:7.4pt;width:10pt;height:10pt;z-index:-1671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" filled="f" stroked="f">
                <v:textbox inset="0,0,0,0">
                  <w:txbxContent>
                    <w:p w14:paraId="1F6CF71D"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4176E39B" wp14:editId="09069AF6">
            <wp:extent cx="137362" cy="106958"/>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2" cstate="print"/>
                    <a:stretch>
                      <a:fillRect/>
                    </a:stretch>
                  </pic:blipFill>
                  <pic:spPr>
                    <a:xfrm>
                      <a:off x="0" y="0"/>
                      <a:ext cx="137362" cy="106958"/>
                    </a:xfrm>
                    <a:prstGeom prst="rect">
                      <a:avLst/>
                    </a:prstGeom>
                  </pic:spPr>
                </pic:pic>
              </a:graphicData>
            </a:graphic>
          </wp:inline>
        </w:drawing>
      </w:r>
      <w:r>
        <w:rPr>
          <w:sz w:val="20"/>
        </w:rPr>
        <w:tab/>
        <w:t>You</w:t>
      </w:r>
      <w:r>
        <w:rPr>
          <w:spacing w:val="-5"/>
          <w:sz w:val="20"/>
        </w:rPr>
        <w:t xml:space="preserve"> </w:t>
      </w:r>
      <w:r>
        <w:rPr>
          <w:sz w:val="20"/>
        </w:rPr>
        <w:t>are</w:t>
      </w:r>
      <w:r>
        <w:rPr>
          <w:spacing w:val="-4"/>
          <w:sz w:val="20"/>
        </w:rPr>
        <w:t xml:space="preserve"> </w:t>
      </w:r>
      <w:r>
        <w:rPr>
          <w:sz w:val="20"/>
        </w:rPr>
        <w:t>an</w:t>
      </w:r>
      <w:r>
        <w:rPr>
          <w:spacing w:val="-2"/>
          <w:sz w:val="20"/>
        </w:rPr>
        <w:t xml:space="preserve"> entity:</w:t>
      </w:r>
    </w:p>
    <w:p w14:paraId="552EA3C7" w14:textId="77777777" w:rsidR="00A37219" w:rsidRDefault="00A37219">
      <w:pPr>
        <w:pStyle w:val="BodyText"/>
        <w:spacing w:before="27"/>
        <w:rPr>
          <w:sz w:val="20"/>
        </w:rPr>
      </w:pPr>
    </w:p>
    <w:p w14:paraId="794DDA36" w14:textId="77777777" w:rsidR="00A37219" w:rsidRDefault="00000000">
      <w:pPr>
        <w:pStyle w:val="ListParagraph"/>
        <w:numPr>
          <w:ilvl w:val="1"/>
          <w:numId w:val="23"/>
        </w:numPr>
        <w:tabs>
          <w:tab w:val="left" w:pos="2161"/>
        </w:tabs>
        <w:spacing w:before="1"/>
        <w:ind w:left="2161" w:hanging="359"/>
        <w:rPr>
          <w:i/>
          <w:sz w:val="20"/>
        </w:rPr>
      </w:pPr>
      <w:r>
        <w:rPr>
          <w:sz w:val="20"/>
        </w:rPr>
        <w:t>that</w:t>
      </w:r>
      <w:r>
        <w:rPr>
          <w:spacing w:val="-12"/>
          <w:sz w:val="20"/>
        </w:rPr>
        <w:t xml:space="preserve"> </w:t>
      </w:r>
      <w:r>
        <w:rPr>
          <w:sz w:val="20"/>
        </w:rPr>
        <w:t>owns</w:t>
      </w:r>
      <w:r>
        <w:rPr>
          <w:spacing w:val="-13"/>
          <w:sz w:val="20"/>
        </w:rPr>
        <w:t xml:space="preserve"> </w:t>
      </w:r>
      <w:r>
        <w:rPr>
          <w:sz w:val="20"/>
        </w:rPr>
        <w:t>not</w:t>
      </w:r>
      <w:r>
        <w:rPr>
          <w:spacing w:val="-12"/>
          <w:sz w:val="20"/>
        </w:rPr>
        <w:t xml:space="preserve"> </w:t>
      </w:r>
      <w:r>
        <w:rPr>
          <w:sz w:val="20"/>
        </w:rPr>
        <w:t>less</w:t>
      </w:r>
      <w:r>
        <w:rPr>
          <w:spacing w:val="-9"/>
          <w:sz w:val="20"/>
        </w:rPr>
        <w:t xml:space="preserve"> </w:t>
      </w:r>
      <w:r>
        <w:rPr>
          <w:sz w:val="20"/>
        </w:rPr>
        <w:t>than</w:t>
      </w:r>
      <w:r>
        <w:rPr>
          <w:spacing w:val="-11"/>
          <w:sz w:val="20"/>
        </w:rPr>
        <w:t xml:space="preserve"> </w:t>
      </w:r>
      <w:r>
        <w:rPr>
          <w:sz w:val="20"/>
        </w:rPr>
        <w:t>$5,000,000</w:t>
      </w:r>
      <w:r>
        <w:rPr>
          <w:spacing w:val="-11"/>
          <w:sz w:val="20"/>
        </w:rPr>
        <w:t xml:space="preserve"> </w:t>
      </w:r>
      <w:r>
        <w:rPr>
          <w:sz w:val="20"/>
        </w:rPr>
        <w:t>in</w:t>
      </w:r>
      <w:r>
        <w:rPr>
          <w:spacing w:val="-9"/>
          <w:sz w:val="20"/>
        </w:rPr>
        <w:t xml:space="preserve"> </w:t>
      </w:r>
      <w:r>
        <w:rPr>
          <w:sz w:val="20"/>
        </w:rPr>
        <w:t>“investments;”</w:t>
      </w:r>
      <w:r>
        <w:rPr>
          <w:sz w:val="20"/>
          <w:vertAlign w:val="superscript"/>
        </w:rPr>
        <w:t>13</w:t>
      </w:r>
      <w:r>
        <w:rPr>
          <w:spacing w:val="-7"/>
          <w:sz w:val="20"/>
        </w:rPr>
        <w:t xml:space="preserve"> </w:t>
      </w:r>
      <w:r>
        <w:rPr>
          <w:i/>
          <w:spacing w:val="-5"/>
          <w:sz w:val="20"/>
        </w:rPr>
        <w:t>AND</w:t>
      </w:r>
    </w:p>
    <w:p w14:paraId="3AB9506A" w14:textId="77777777" w:rsidR="00A37219" w:rsidRDefault="00000000">
      <w:pPr>
        <w:pStyle w:val="ListParagraph"/>
        <w:numPr>
          <w:ilvl w:val="1"/>
          <w:numId w:val="23"/>
        </w:numPr>
        <w:tabs>
          <w:tab w:val="left" w:pos="2162"/>
        </w:tabs>
        <w:spacing w:before="119"/>
        <w:ind w:right="707"/>
        <w:rPr>
          <w:sz w:val="20"/>
        </w:rPr>
      </w:pPr>
      <w:r>
        <w:rPr>
          <w:sz w:val="20"/>
        </w:rPr>
        <w:t>that is owned directly or indirectly by or for two or more natural persons who are related as siblings</w:t>
      </w:r>
      <w:r>
        <w:rPr>
          <w:spacing w:val="-9"/>
          <w:sz w:val="20"/>
        </w:rPr>
        <w:t xml:space="preserve"> </w:t>
      </w:r>
      <w:r>
        <w:rPr>
          <w:sz w:val="20"/>
        </w:rPr>
        <w:t>or</w:t>
      </w:r>
      <w:r>
        <w:rPr>
          <w:spacing w:val="-7"/>
          <w:sz w:val="20"/>
        </w:rPr>
        <w:t xml:space="preserve"> </w:t>
      </w:r>
      <w:proofErr w:type="gramStart"/>
      <w:r>
        <w:rPr>
          <w:sz w:val="20"/>
        </w:rPr>
        <w:t>spouse</w:t>
      </w:r>
      <w:proofErr w:type="gramEnd"/>
      <w:r>
        <w:rPr>
          <w:spacing w:val="-7"/>
          <w:sz w:val="20"/>
        </w:rPr>
        <w:t xml:space="preserve"> </w:t>
      </w:r>
      <w:r>
        <w:rPr>
          <w:sz w:val="20"/>
        </w:rPr>
        <w:t>(including</w:t>
      </w:r>
      <w:r>
        <w:rPr>
          <w:spacing w:val="-7"/>
          <w:sz w:val="20"/>
        </w:rPr>
        <w:t xml:space="preserve"> </w:t>
      </w:r>
      <w:r>
        <w:rPr>
          <w:sz w:val="20"/>
        </w:rPr>
        <w:t>former</w:t>
      </w:r>
      <w:r>
        <w:rPr>
          <w:spacing w:val="-7"/>
          <w:sz w:val="20"/>
        </w:rPr>
        <w:t xml:space="preserve"> </w:t>
      </w:r>
      <w:r>
        <w:rPr>
          <w:sz w:val="20"/>
        </w:rPr>
        <w:t>spouses),</w:t>
      </w:r>
      <w:r>
        <w:rPr>
          <w:spacing w:val="-7"/>
          <w:sz w:val="20"/>
        </w:rPr>
        <w:t xml:space="preserve"> </w:t>
      </w:r>
      <w:r>
        <w:rPr>
          <w:sz w:val="20"/>
        </w:rPr>
        <w:t>or</w:t>
      </w:r>
      <w:r>
        <w:rPr>
          <w:spacing w:val="-7"/>
          <w:sz w:val="20"/>
        </w:rPr>
        <w:t xml:space="preserve"> </w:t>
      </w:r>
      <w:r>
        <w:rPr>
          <w:sz w:val="20"/>
        </w:rPr>
        <w:t>direct</w:t>
      </w:r>
      <w:r>
        <w:rPr>
          <w:spacing w:val="-8"/>
          <w:sz w:val="20"/>
        </w:rPr>
        <w:t xml:space="preserve"> </w:t>
      </w:r>
      <w:r>
        <w:rPr>
          <w:sz w:val="20"/>
        </w:rPr>
        <w:t>lineal</w:t>
      </w:r>
      <w:r>
        <w:rPr>
          <w:spacing w:val="-8"/>
          <w:sz w:val="20"/>
        </w:rPr>
        <w:t xml:space="preserve"> </w:t>
      </w:r>
      <w:r>
        <w:rPr>
          <w:sz w:val="20"/>
        </w:rPr>
        <w:t>descendants</w:t>
      </w:r>
      <w:r>
        <w:rPr>
          <w:spacing w:val="-9"/>
          <w:sz w:val="20"/>
        </w:rPr>
        <w:t xml:space="preserve"> </w:t>
      </w:r>
      <w:r>
        <w:rPr>
          <w:sz w:val="20"/>
        </w:rPr>
        <w:t>by</w:t>
      </w:r>
      <w:r>
        <w:rPr>
          <w:spacing w:val="-7"/>
          <w:sz w:val="20"/>
        </w:rPr>
        <w:t xml:space="preserve"> </w:t>
      </w:r>
      <w:r>
        <w:rPr>
          <w:sz w:val="20"/>
        </w:rPr>
        <w:t>birth</w:t>
      </w:r>
      <w:r>
        <w:rPr>
          <w:spacing w:val="-6"/>
          <w:sz w:val="20"/>
        </w:rPr>
        <w:t xml:space="preserve"> </w:t>
      </w:r>
      <w:r>
        <w:rPr>
          <w:sz w:val="20"/>
        </w:rPr>
        <w:t>or</w:t>
      </w:r>
      <w:r>
        <w:rPr>
          <w:spacing w:val="-7"/>
          <w:sz w:val="20"/>
        </w:rPr>
        <w:t xml:space="preserve"> </w:t>
      </w:r>
      <w:r>
        <w:rPr>
          <w:sz w:val="20"/>
        </w:rPr>
        <w:t>adoption, spouses of such persons, the estates of such persons, or foundations, charitable organizations, or trusts established by or for the benefit of such persons.</w:t>
      </w:r>
    </w:p>
    <w:p w14:paraId="724EC3A7" w14:textId="77777777" w:rsidR="00A37219" w:rsidRDefault="00000000">
      <w:pPr>
        <w:pStyle w:val="ListParagraph"/>
        <w:numPr>
          <w:ilvl w:val="0"/>
          <w:numId w:val="24"/>
        </w:numPr>
        <w:tabs>
          <w:tab w:val="left" w:pos="1075"/>
          <w:tab w:val="left" w:pos="1797"/>
        </w:tabs>
        <w:spacing w:before="124"/>
        <w:ind w:left="1075" w:hanging="713"/>
        <w:rPr>
          <w:position w:val="2"/>
          <w:sz w:val="20"/>
        </w:rPr>
      </w:pPr>
      <w:r>
        <w:rPr>
          <w:noProof/>
          <w:position w:val="2"/>
          <w:sz w:val="20"/>
        </w:rPr>
        <mc:AlternateContent>
          <mc:Choice Requires="wps">
            <w:drawing>
              <wp:anchor distT="0" distB="0" distL="0" distR="0" simplePos="0" relativeHeight="486602240" behindDoc="1" locked="0" layoutInCell="1" allowOverlap="1" wp14:anchorId="5D738730" wp14:editId="341622A4">
                <wp:simplePos x="0" y="0"/>
                <wp:positionH relativeFrom="page">
                  <wp:posOffset>1373015</wp:posOffset>
                </wp:positionH>
                <wp:positionV relativeFrom="paragraph">
                  <wp:posOffset>90311</wp:posOffset>
                </wp:positionV>
                <wp:extent cx="127000" cy="1270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3BE03EB"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D738730" id="Textbox 93" o:spid="_x0000_s1066" type="#_x0000_t202" style="position:absolute;left:0;text-align:left;margin-left:108.1pt;margin-top:7.1pt;width:10pt;height:10pt;z-index:-1671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" filled="f" stroked="f">
                <v:textbox inset="0,0,0,0">
                  <w:txbxContent>
                    <w:p w14:paraId="63BE03EB"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503BBE20" wp14:editId="1EF9B595">
            <wp:extent cx="137361" cy="106947"/>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2" cstate="print"/>
                    <a:stretch>
                      <a:fillRect/>
                    </a:stretch>
                  </pic:blipFill>
                  <pic:spPr>
                    <a:xfrm>
                      <a:off x="0" y="0"/>
                      <a:ext cx="137361" cy="106947"/>
                    </a:xfrm>
                    <a:prstGeom prst="rect">
                      <a:avLst/>
                    </a:prstGeom>
                  </pic:spPr>
                </pic:pic>
              </a:graphicData>
            </a:graphic>
          </wp:inline>
        </w:drawing>
      </w:r>
      <w:r>
        <w:rPr>
          <w:position w:val="2"/>
          <w:sz w:val="20"/>
        </w:rPr>
        <w:tab/>
        <w:t>You</w:t>
      </w:r>
      <w:r>
        <w:rPr>
          <w:spacing w:val="-3"/>
          <w:position w:val="2"/>
          <w:sz w:val="20"/>
        </w:rPr>
        <w:t xml:space="preserve"> </w:t>
      </w:r>
      <w:r>
        <w:rPr>
          <w:position w:val="2"/>
          <w:sz w:val="20"/>
        </w:rPr>
        <w:t>are</w:t>
      </w:r>
      <w:r>
        <w:rPr>
          <w:spacing w:val="-4"/>
          <w:position w:val="2"/>
          <w:sz w:val="20"/>
        </w:rPr>
        <w:t xml:space="preserve"> </w:t>
      </w:r>
      <w:r>
        <w:rPr>
          <w:position w:val="2"/>
          <w:sz w:val="20"/>
        </w:rPr>
        <w:t>a</w:t>
      </w:r>
      <w:r>
        <w:rPr>
          <w:spacing w:val="-2"/>
          <w:position w:val="2"/>
          <w:sz w:val="20"/>
        </w:rPr>
        <w:t xml:space="preserve"> trust:</w:t>
      </w:r>
    </w:p>
    <w:p w14:paraId="52B4D301" w14:textId="77777777" w:rsidR="00A37219" w:rsidRDefault="00A37219">
      <w:pPr>
        <w:pStyle w:val="BodyText"/>
        <w:spacing w:before="34"/>
        <w:rPr>
          <w:sz w:val="20"/>
        </w:rPr>
      </w:pPr>
    </w:p>
    <w:p w14:paraId="7E0FB895" w14:textId="77777777" w:rsidR="00A37219" w:rsidRDefault="00000000">
      <w:pPr>
        <w:pStyle w:val="ListParagraph"/>
        <w:numPr>
          <w:ilvl w:val="1"/>
          <w:numId w:val="24"/>
        </w:numPr>
        <w:tabs>
          <w:tab w:val="left" w:pos="2161"/>
        </w:tabs>
        <w:ind w:left="2161" w:hanging="359"/>
        <w:rPr>
          <w:i/>
          <w:sz w:val="20"/>
        </w:rPr>
      </w:pPr>
      <w:r>
        <w:rPr>
          <w:sz w:val="20"/>
        </w:rPr>
        <w:t>that</w:t>
      </w:r>
      <w:r>
        <w:rPr>
          <w:spacing w:val="-9"/>
          <w:sz w:val="20"/>
        </w:rPr>
        <w:t xml:space="preserve"> </w:t>
      </w:r>
      <w:r>
        <w:rPr>
          <w:sz w:val="20"/>
        </w:rPr>
        <w:t>has</w:t>
      </w:r>
      <w:r>
        <w:rPr>
          <w:spacing w:val="-10"/>
          <w:sz w:val="20"/>
        </w:rPr>
        <w:t xml:space="preserve"> </w:t>
      </w:r>
      <w:r>
        <w:rPr>
          <w:sz w:val="20"/>
        </w:rPr>
        <w:t>not</w:t>
      </w:r>
      <w:r>
        <w:rPr>
          <w:spacing w:val="-9"/>
          <w:sz w:val="20"/>
        </w:rPr>
        <w:t xml:space="preserve"> </w:t>
      </w:r>
      <w:r>
        <w:rPr>
          <w:sz w:val="20"/>
        </w:rPr>
        <w:t>checked</w:t>
      </w:r>
      <w:r>
        <w:rPr>
          <w:spacing w:val="-8"/>
          <w:sz w:val="20"/>
        </w:rPr>
        <w:t xml:space="preserve"> </w:t>
      </w:r>
      <w:r>
        <w:rPr>
          <w:sz w:val="20"/>
        </w:rPr>
        <w:t>the</w:t>
      </w:r>
      <w:r>
        <w:rPr>
          <w:spacing w:val="-8"/>
          <w:sz w:val="20"/>
        </w:rPr>
        <w:t xml:space="preserve"> </w:t>
      </w:r>
      <w:r>
        <w:rPr>
          <w:sz w:val="20"/>
        </w:rPr>
        <w:t>box</w:t>
      </w:r>
      <w:r>
        <w:rPr>
          <w:spacing w:val="-8"/>
          <w:sz w:val="20"/>
        </w:rPr>
        <w:t xml:space="preserve"> </w:t>
      </w:r>
      <w:r>
        <w:rPr>
          <w:sz w:val="20"/>
        </w:rPr>
        <w:t>to</w:t>
      </w:r>
      <w:r>
        <w:rPr>
          <w:spacing w:val="-10"/>
          <w:sz w:val="20"/>
        </w:rPr>
        <w:t xml:space="preserve"> </w:t>
      </w:r>
      <w:r>
        <w:rPr>
          <w:sz w:val="20"/>
          <w:u w:val="single"/>
        </w:rPr>
        <w:t>Item</w:t>
      </w:r>
      <w:r>
        <w:rPr>
          <w:spacing w:val="-8"/>
          <w:sz w:val="20"/>
          <w:u w:val="single"/>
        </w:rPr>
        <w:t xml:space="preserve"> </w:t>
      </w:r>
      <w:r>
        <w:rPr>
          <w:sz w:val="20"/>
          <w:u w:val="single"/>
        </w:rPr>
        <w:t>1</w:t>
      </w:r>
      <w:r>
        <w:rPr>
          <w:spacing w:val="-8"/>
          <w:sz w:val="20"/>
        </w:rPr>
        <w:t xml:space="preserve"> </w:t>
      </w:r>
      <w:r>
        <w:rPr>
          <w:sz w:val="20"/>
        </w:rPr>
        <w:t>immediately</w:t>
      </w:r>
      <w:r>
        <w:rPr>
          <w:spacing w:val="-8"/>
          <w:sz w:val="20"/>
        </w:rPr>
        <w:t xml:space="preserve"> </w:t>
      </w:r>
      <w:r>
        <w:rPr>
          <w:sz w:val="20"/>
        </w:rPr>
        <w:t>above;</w:t>
      </w:r>
      <w:r>
        <w:rPr>
          <w:spacing w:val="-9"/>
          <w:sz w:val="20"/>
        </w:rPr>
        <w:t xml:space="preserve"> </w:t>
      </w:r>
      <w:r>
        <w:rPr>
          <w:i/>
          <w:spacing w:val="-5"/>
          <w:sz w:val="20"/>
        </w:rPr>
        <w:t>AND</w:t>
      </w:r>
    </w:p>
    <w:p w14:paraId="3C29298F" w14:textId="77777777" w:rsidR="00A37219" w:rsidRDefault="00000000">
      <w:pPr>
        <w:pStyle w:val="ListParagraph"/>
        <w:numPr>
          <w:ilvl w:val="1"/>
          <w:numId w:val="24"/>
        </w:numPr>
        <w:tabs>
          <w:tab w:val="left" w:pos="2161"/>
        </w:tabs>
        <w:spacing w:before="115"/>
        <w:ind w:left="2161" w:hanging="359"/>
        <w:rPr>
          <w:i/>
          <w:sz w:val="20"/>
        </w:rPr>
      </w:pPr>
      <w:r>
        <w:rPr>
          <w:sz w:val="20"/>
        </w:rPr>
        <w:t>that</w:t>
      </w:r>
      <w:r>
        <w:rPr>
          <w:spacing w:val="-11"/>
          <w:sz w:val="20"/>
        </w:rPr>
        <w:t xml:space="preserve"> </w:t>
      </w:r>
      <w:r>
        <w:rPr>
          <w:sz w:val="20"/>
        </w:rPr>
        <w:t>was</w:t>
      </w:r>
      <w:r>
        <w:rPr>
          <w:spacing w:val="-10"/>
          <w:sz w:val="20"/>
        </w:rPr>
        <w:t xml:space="preserve"> </w:t>
      </w:r>
      <w:r>
        <w:rPr>
          <w:sz w:val="20"/>
        </w:rPr>
        <w:t>not</w:t>
      </w:r>
      <w:r>
        <w:rPr>
          <w:spacing w:val="-9"/>
          <w:sz w:val="20"/>
        </w:rPr>
        <w:t xml:space="preserve"> </w:t>
      </w:r>
      <w:r>
        <w:rPr>
          <w:sz w:val="20"/>
        </w:rPr>
        <w:t>formed</w:t>
      </w:r>
      <w:r>
        <w:rPr>
          <w:spacing w:val="-10"/>
          <w:sz w:val="20"/>
        </w:rPr>
        <w:t xml:space="preserve"> </w:t>
      </w:r>
      <w:r>
        <w:rPr>
          <w:sz w:val="20"/>
        </w:rPr>
        <w:t>for</w:t>
      </w:r>
      <w:r>
        <w:rPr>
          <w:spacing w:val="-8"/>
          <w:sz w:val="20"/>
        </w:rPr>
        <w:t xml:space="preserve"> </w:t>
      </w:r>
      <w:r>
        <w:rPr>
          <w:sz w:val="20"/>
        </w:rPr>
        <w:t>the</w:t>
      </w:r>
      <w:r>
        <w:rPr>
          <w:spacing w:val="-8"/>
          <w:sz w:val="20"/>
        </w:rPr>
        <w:t xml:space="preserve"> </w:t>
      </w:r>
      <w:r>
        <w:rPr>
          <w:sz w:val="20"/>
        </w:rPr>
        <w:t>specific</w:t>
      </w:r>
      <w:r>
        <w:rPr>
          <w:spacing w:val="-9"/>
          <w:sz w:val="20"/>
        </w:rPr>
        <w:t xml:space="preserve"> </w:t>
      </w:r>
      <w:r>
        <w:rPr>
          <w:sz w:val="20"/>
        </w:rPr>
        <w:t>purpose</w:t>
      </w:r>
      <w:r>
        <w:rPr>
          <w:spacing w:val="-10"/>
          <w:sz w:val="20"/>
        </w:rPr>
        <w:t xml:space="preserve"> </w:t>
      </w:r>
      <w:r>
        <w:rPr>
          <w:sz w:val="20"/>
        </w:rPr>
        <w:t>of</w:t>
      </w:r>
      <w:r>
        <w:rPr>
          <w:spacing w:val="-8"/>
          <w:sz w:val="20"/>
        </w:rPr>
        <w:t xml:space="preserve"> </w:t>
      </w:r>
      <w:r>
        <w:rPr>
          <w:sz w:val="20"/>
        </w:rPr>
        <w:t>acquiring</w:t>
      </w:r>
      <w:r>
        <w:rPr>
          <w:spacing w:val="-8"/>
          <w:sz w:val="20"/>
        </w:rPr>
        <w:t xml:space="preserve"> </w:t>
      </w:r>
      <w:r>
        <w:rPr>
          <w:sz w:val="20"/>
        </w:rPr>
        <w:t>an</w:t>
      </w:r>
      <w:r>
        <w:rPr>
          <w:spacing w:val="-10"/>
          <w:sz w:val="20"/>
        </w:rPr>
        <w:t xml:space="preserve"> </w:t>
      </w:r>
      <w:r>
        <w:rPr>
          <w:sz w:val="20"/>
        </w:rPr>
        <w:t>interest</w:t>
      </w:r>
      <w:r>
        <w:rPr>
          <w:spacing w:val="-9"/>
          <w:sz w:val="20"/>
        </w:rPr>
        <w:t xml:space="preserve"> </w:t>
      </w:r>
      <w:r>
        <w:rPr>
          <w:sz w:val="20"/>
        </w:rPr>
        <w:t>in</w:t>
      </w:r>
      <w:r>
        <w:rPr>
          <w:spacing w:val="-8"/>
          <w:sz w:val="20"/>
        </w:rPr>
        <w:t xml:space="preserve"> </w:t>
      </w:r>
      <w:r>
        <w:rPr>
          <w:sz w:val="20"/>
        </w:rPr>
        <w:t>the</w:t>
      </w:r>
      <w:r>
        <w:rPr>
          <w:spacing w:val="-8"/>
          <w:sz w:val="20"/>
        </w:rPr>
        <w:t xml:space="preserve"> </w:t>
      </w:r>
      <w:r>
        <w:rPr>
          <w:sz w:val="20"/>
        </w:rPr>
        <w:t>Fund;</w:t>
      </w:r>
      <w:r>
        <w:rPr>
          <w:spacing w:val="-9"/>
          <w:sz w:val="20"/>
        </w:rPr>
        <w:t xml:space="preserve"> </w:t>
      </w:r>
      <w:r>
        <w:rPr>
          <w:i/>
          <w:spacing w:val="-5"/>
          <w:sz w:val="20"/>
        </w:rPr>
        <w:t>AND</w:t>
      </w:r>
    </w:p>
    <w:p w14:paraId="122C2F7D" w14:textId="77777777" w:rsidR="00A37219" w:rsidRDefault="00000000">
      <w:pPr>
        <w:pStyle w:val="ListParagraph"/>
        <w:numPr>
          <w:ilvl w:val="1"/>
          <w:numId w:val="24"/>
        </w:numPr>
        <w:tabs>
          <w:tab w:val="left" w:pos="2162"/>
        </w:tabs>
        <w:spacing w:before="118"/>
        <w:ind w:right="711"/>
        <w:rPr>
          <w:sz w:val="20"/>
        </w:rPr>
      </w:pPr>
      <w:r>
        <w:rPr>
          <w:sz w:val="20"/>
        </w:rPr>
        <w:t>as to which the trustee or other person authorized to make decisions with respect to the trust, and</w:t>
      </w:r>
      <w:r>
        <w:rPr>
          <w:spacing w:val="-2"/>
          <w:sz w:val="20"/>
        </w:rPr>
        <w:t xml:space="preserve"> </w:t>
      </w:r>
      <w:r>
        <w:rPr>
          <w:sz w:val="20"/>
        </w:rPr>
        <w:t>each</w:t>
      </w:r>
      <w:r>
        <w:rPr>
          <w:spacing w:val="-2"/>
          <w:sz w:val="20"/>
        </w:rPr>
        <w:t xml:space="preserve"> </w:t>
      </w:r>
      <w:r>
        <w:rPr>
          <w:sz w:val="20"/>
        </w:rPr>
        <w:t>settlor</w:t>
      </w:r>
      <w:r>
        <w:rPr>
          <w:spacing w:val="-2"/>
          <w:sz w:val="20"/>
        </w:rPr>
        <w:t xml:space="preserve"> </w:t>
      </w:r>
      <w:r>
        <w:rPr>
          <w:sz w:val="20"/>
        </w:rPr>
        <w:t>or</w:t>
      </w:r>
      <w:r>
        <w:rPr>
          <w:spacing w:val="-5"/>
          <w:sz w:val="20"/>
        </w:rPr>
        <w:t xml:space="preserve"> </w:t>
      </w:r>
      <w:r>
        <w:rPr>
          <w:sz w:val="20"/>
        </w:rPr>
        <w:t>other</w:t>
      </w:r>
      <w:r>
        <w:rPr>
          <w:spacing w:val="-5"/>
          <w:sz w:val="20"/>
        </w:rPr>
        <w:t xml:space="preserve"> </w:t>
      </w:r>
      <w:r>
        <w:rPr>
          <w:sz w:val="20"/>
        </w:rPr>
        <w:t>person</w:t>
      </w:r>
      <w:r>
        <w:rPr>
          <w:spacing w:val="-2"/>
          <w:sz w:val="20"/>
        </w:rPr>
        <w:t xml:space="preserve"> </w:t>
      </w:r>
      <w:r>
        <w:rPr>
          <w:sz w:val="20"/>
        </w:rPr>
        <w:t>who</w:t>
      </w:r>
      <w:r>
        <w:rPr>
          <w:spacing w:val="-2"/>
          <w:sz w:val="20"/>
        </w:rPr>
        <w:t xml:space="preserve"> </w:t>
      </w:r>
      <w:r>
        <w:rPr>
          <w:sz w:val="20"/>
        </w:rPr>
        <w:t>has</w:t>
      </w:r>
      <w:r>
        <w:rPr>
          <w:spacing w:val="-4"/>
          <w:sz w:val="20"/>
        </w:rPr>
        <w:t xml:space="preserve"> </w:t>
      </w:r>
      <w:r>
        <w:rPr>
          <w:sz w:val="20"/>
        </w:rPr>
        <w:t>contributed</w:t>
      </w:r>
      <w:r>
        <w:rPr>
          <w:spacing w:val="-2"/>
          <w:sz w:val="20"/>
        </w:rPr>
        <w:t xml:space="preserve"> </w:t>
      </w:r>
      <w:r>
        <w:rPr>
          <w:sz w:val="20"/>
        </w:rPr>
        <w:t>assets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trust,</w:t>
      </w:r>
      <w:r>
        <w:rPr>
          <w:spacing w:val="-2"/>
          <w:sz w:val="20"/>
        </w:rPr>
        <w:t xml:space="preserve"> </w:t>
      </w:r>
      <w:r>
        <w:rPr>
          <w:sz w:val="20"/>
        </w:rPr>
        <w:t>is</w:t>
      </w:r>
      <w:r>
        <w:rPr>
          <w:spacing w:val="-4"/>
          <w:sz w:val="20"/>
        </w:rPr>
        <w:t xml:space="preserve"> </w:t>
      </w:r>
      <w:r>
        <w:rPr>
          <w:sz w:val="20"/>
        </w:rPr>
        <w:t>a</w:t>
      </w:r>
      <w:r>
        <w:rPr>
          <w:spacing w:val="-3"/>
          <w:sz w:val="20"/>
        </w:rPr>
        <w:t xml:space="preserve"> </w:t>
      </w:r>
      <w:r>
        <w:rPr>
          <w:sz w:val="20"/>
        </w:rPr>
        <w:t>“Qualified</w:t>
      </w:r>
      <w:r>
        <w:rPr>
          <w:spacing w:val="-2"/>
          <w:sz w:val="20"/>
        </w:rPr>
        <w:t xml:space="preserve"> </w:t>
      </w:r>
      <w:r>
        <w:rPr>
          <w:sz w:val="20"/>
        </w:rPr>
        <w:t>Person” pursuant to Section 2(a)(51)(A)(</w:t>
      </w:r>
      <w:proofErr w:type="spellStart"/>
      <w:r>
        <w:rPr>
          <w:sz w:val="20"/>
        </w:rPr>
        <w:t>i</w:t>
      </w:r>
      <w:proofErr w:type="spellEnd"/>
      <w:r>
        <w:rPr>
          <w:sz w:val="20"/>
        </w:rPr>
        <w:t>), (ii), or (iv) of the Investment Company Act.</w:t>
      </w:r>
    </w:p>
    <w:p w14:paraId="44268E66" w14:textId="77777777" w:rsidR="00A37219" w:rsidRDefault="00000000">
      <w:pPr>
        <w:pStyle w:val="ListParagraph"/>
        <w:numPr>
          <w:ilvl w:val="0"/>
          <w:numId w:val="24"/>
        </w:numPr>
        <w:tabs>
          <w:tab w:val="left" w:pos="1075"/>
          <w:tab w:val="left" w:pos="1803"/>
        </w:tabs>
        <w:spacing w:before="132" w:line="247" w:lineRule="auto"/>
        <w:ind w:left="1803" w:right="706" w:hanging="1441"/>
        <w:jc w:val="both"/>
        <w:rPr>
          <w:sz w:val="20"/>
        </w:rPr>
      </w:pPr>
      <w:r>
        <w:rPr>
          <w:noProof/>
          <w:sz w:val="20"/>
        </w:rPr>
        <mc:AlternateContent>
          <mc:Choice Requires="wps">
            <w:drawing>
              <wp:anchor distT="0" distB="0" distL="0" distR="0" simplePos="0" relativeHeight="486602752" behindDoc="1" locked="0" layoutInCell="1" allowOverlap="1" wp14:anchorId="6CB7D471" wp14:editId="635DDF8C">
                <wp:simplePos x="0" y="0"/>
                <wp:positionH relativeFrom="page">
                  <wp:posOffset>1373055</wp:posOffset>
                </wp:positionH>
                <wp:positionV relativeFrom="paragraph">
                  <wp:posOffset>94074</wp:posOffset>
                </wp:positionV>
                <wp:extent cx="127000" cy="1270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6C2AB65"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CB7D471" id="Textbox 95" o:spid="_x0000_s1067" type="#_x0000_t202" style="position:absolute;left:0;text-align:left;margin-left:108.1pt;margin-top:7.4pt;width:10pt;height:10pt;z-index:-1671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" filled="f" stroked="f">
                <v:textbox inset="0,0,0,0">
                  <w:txbxContent>
                    <w:p w14:paraId="76C2AB65"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1"/>
          <w:sz w:val="20"/>
        </w:rPr>
        <w:drawing>
          <wp:inline distT="0" distB="0" distL="0" distR="0" wp14:anchorId="2355D84D" wp14:editId="2F57BEAA">
            <wp:extent cx="137362" cy="10695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1" cstate="print"/>
                    <a:stretch>
                      <a:fillRect/>
                    </a:stretch>
                  </pic:blipFill>
                  <pic:spPr>
                    <a:xfrm>
                      <a:off x="0" y="0"/>
                      <a:ext cx="137362" cy="106958"/>
                    </a:xfrm>
                    <a:prstGeom prst="rect">
                      <a:avLst/>
                    </a:prstGeom>
                  </pic:spPr>
                </pic:pic>
              </a:graphicData>
            </a:graphic>
          </wp:inline>
        </w:drawing>
      </w:r>
      <w:r>
        <w:rPr>
          <w:spacing w:val="80"/>
          <w:sz w:val="20"/>
        </w:rPr>
        <w:t xml:space="preserve">   </w:t>
      </w:r>
      <w:r>
        <w:rPr>
          <w:sz w:val="20"/>
        </w:rPr>
        <w:t>You</w:t>
      </w:r>
      <w:r>
        <w:rPr>
          <w:spacing w:val="-9"/>
          <w:sz w:val="20"/>
        </w:rPr>
        <w:t xml:space="preserve"> </w:t>
      </w:r>
      <w:r>
        <w:rPr>
          <w:sz w:val="20"/>
        </w:rPr>
        <w:t>are</w:t>
      </w:r>
      <w:r>
        <w:rPr>
          <w:spacing w:val="-10"/>
          <w:sz w:val="20"/>
        </w:rPr>
        <w:t xml:space="preserve"> </w:t>
      </w:r>
      <w:r>
        <w:rPr>
          <w:sz w:val="20"/>
        </w:rPr>
        <w:t>an</w:t>
      </w:r>
      <w:r>
        <w:rPr>
          <w:spacing w:val="-9"/>
          <w:sz w:val="20"/>
        </w:rPr>
        <w:t xml:space="preserve"> </w:t>
      </w:r>
      <w:r>
        <w:rPr>
          <w:sz w:val="20"/>
        </w:rPr>
        <w:t>entity</w:t>
      </w:r>
      <w:r>
        <w:rPr>
          <w:spacing w:val="-7"/>
          <w:sz w:val="20"/>
        </w:rPr>
        <w:t xml:space="preserve"> </w:t>
      </w:r>
      <w:r>
        <w:rPr>
          <w:sz w:val="20"/>
        </w:rPr>
        <w:t>that</w:t>
      </w:r>
      <w:r>
        <w:rPr>
          <w:spacing w:val="-8"/>
          <w:sz w:val="20"/>
        </w:rPr>
        <w:t xml:space="preserve"> </w:t>
      </w:r>
      <w:r>
        <w:rPr>
          <w:sz w:val="20"/>
        </w:rPr>
        <w:t>is</w:t>
      </w:r>
      <w:r>
        <w:rPr>
          <w:spacing w:val="-11"/>
          <w:sz w:val="20"/>
        </w:rPr>
        <w:t xml:space="preserve"> </w:t>
      </w:r>
      <w:r>
        <w:rPr>
          <w:sz w:val="20"/>
        </w:rPr>
        <w:t>acting</w:t>
      </w:r>
      <w:r>
        <w:rPr>
          <w:spacing w:val="-10"/>
          <w:sz w:val="20"/>
        </w:rPr>
        <w:t xml:space="preserve"> </w:t>
      </w:r>
      <w:r>
        <w:rPr>
          <w:sz w:val="20"/>
        </w:rPr>
        <w:t>for</w:t>
      </w:r>
      <w:r>
        <w:rPr>
          <w:spacing w:val="-10"/>
          <w:sz w:val="20"/>
        </w:rPr>
        <w:t xml:space="preserve"> </w:t>
      </w:r>
      <w:r>
        <w:rPr>
          <w:sz w:val="20"/>
        </w:rPr>
        <w:t>your</w:t>
      </w:r>
      <w:r>
        <w:rPr>
          <w:spacing w:val="-10"/>
          <w:sz w:val="20"/>
        </w:rPr>
        <w:t xml:space="preserve"> </w:t>
      </w:r>
      <w:r>
        <w:rPr>
          <w:sz w:val="20"/>
        </w:rPr>
        <w:t>own</w:t>
      </w:r>
      <w:r>
        <w:rPr>
          <w:spacing w:val="-9"/>
          <w:sz w:val="20"/>
        </w:rPr>
        <w:t xml:space="preserve"> </w:t>
      </w:r>
      <w:r>
        <w:rPr>
          <w:sz w:val="20"/>
        </w:rPr>
        <w:t>account</w:t>
      </w:r>
      <w:r>
        <w:rPr>
          <w:spacing w:val="-11"/>
          <w:sz w:val="20"/>
        </w:rPr>
        <w:t xml:space="preserve"> </w:t>
      </w:r>
      <w:r>
        <w:rPr>
          <w:sz w:val="20"/>
        </w:rPr>
        <w:t>or</w:t>
      </w:r>
      <w:r>
        <w:rPr>
          <w:spacing w:val="-10"/>
          <w:sz w:val="20"/>
        </w:rPr>
        <w:t xml:space="preserve"> </w:t>
      </w:r>
      <w:r>
        <w:rPr>
          <w:sz w:val="20"/>
        </w:rPr>
        <w:t>for</w:t>
      </w:r>
      <w:r>
        <w:rPr>
          <w:spacing w:val="-10"/>
          <w:sz w:val="20"/>
        </w:rPr>
        <w:t xml:space="preserve"> </w:t>
      </w:r>
      <w:r>
        <w:rPr>
          <w:sz w:val="20"/>
        </w:rPr>
        <w:t>the</w:t>
      </w:r>
      <w:r>
        <w:rPr>
          <w:spacing w:val="-10"/>
          <w:sz w:val="20"/>
        </w:rPr>
        <w:t xml:space="preserve"> </w:t>
      </w:r>
      <w:r>
        <w:rPr>
          <w:sz w:val="20"/>
        </w:rPr>
        <w:t>account</w:t>
      </w:r>
      <w:r>
        <w:rPr>
          <w:spacing w:val="-11"/>
          <w:sz w:val="20"/>
        </w:rPr>
        <w:t xml:space="preserve"> </w:t>
      </w:r>
      <w:r>
        <w:rPr>
          <w:sz w:val="20"/>
        </w:rPr>
        <w:t>of</w:t>
      </w:r>
      <w:r>
        <w:rPr>
          <w:spacing w:val="-10"/>
          <w:sz w:val="20"/>
        </w:rPr>
        <w:t xml:space="preserve"> </w:t>
      </w:r>
      <w:r>
        <w:rPr>
          <w:sz w:val="20"/>
        </w:rPr>
        <w:t>other</w:t>
      </w:r>
      <w:r>
        <w:rPr>
          <w:spacing w:val="-10"/>
          <w:sz w:val="20"/>
        </w:rPr>
        <w:t xml:space="preserve"> </w:t>
      </w:r>
      <w:r>
        <w:rPr>
          <w:sz w:val="20"/>
        </w:rPr>
        <w:t>Qualified</w:t>
      </w:r>
      <w:r>
        <w:rPr>
          <w:spacing w:val="-9"/>
          <w:sz w:val="20"/>
        </w:rPr>
        <w:t xml:space="preserve"> </w:t>
      </w:r>
      <w:r>
        <w:rPr>
          <w:sz w:val="20"/>
        </w:rPr>
        <w:t xml:space="preserve">Purchasers and that in the aggregate owns and invests on a discretionary basis, not less than $25,000,000 in </w:t>
      </w:r>
      <w:r>
        <w:rPr>
          <w:spacing w:val="-2"/>
          <w:sz w:val="20"/>
        </w:rPr>
        <w:t>“investments.”</w:t>
      </w:r>
      <w:r>
        <w:rPr>
          <w:spacing w:val="-2"/>
          <w:sz w:val="20"/>
          <w:vertAlign w:val="superscript"/>
        </w:rPr>
        <w:t>14</w:t>
      </w:r>
    </w:p>
    <w:p w14:paraId="1631BD8B" w14:textId="77777777" w:rsidR="00A37219" w:rsidRDefault="00A37219">
      <w:pPr>
        <w:pStyle w:val="BodyText"/>
        <w:spacing w:before="20"/>
        <w:rPr>
          <w:sz w:val="20"/>
        </w:rPr>
      </w:pPr>
    </w:p>
    <w:p w14:paraId="0D4132D9" w14:textId="77777777" w:rsidR="00A37219" w:rsidRDefault="00000000">
      <w:pPr>
        <w:pStyle w:val="ListParagraph"/>
        <w:numPr>
          <w:ilvl w:val="0"/>
          <w:numId w:val="24"/>
        </w:numPr>
        <w:tabs>
          <w:tab w:val="left" w:pos="1075"/>
          <w:tab w:val="left" w:pos="1802"/>
        </w:tabs>
        <w:spacing w:line="254" w:lineRule="auto"/>
        <w:ind w:left="1802" w:right="707" w:hanging="1440"/>
        <w:jc w:val="both"/>
        <w:rPr>
          <w:sz w:val="20"/>
        </w:rPr>
      </w:pPr>
      <w:r>
        <w:rPr>
          <w:noProof/>
          <w:sz w:val="20"/>
        </w:rPr>
        <mc:AlternateContent>
          <mc:Choice Requires="wps">
            <w:drawing>
              <wp:anchor distT="0" distB="0" distL="0" distR="0" simplePos="0" relativeHeight="486603264" behindDoc="1" locked="0" layoutInCell="1" allowOverlap="1" wp14:anchorId="543A5E8B" wp14:editId="5E49CBB8">
                <wp:simplePos x="0" y="0"/>
                <wp:positionH relativeFrom="page">
                  <wp:posOffset>1373021</wp:posOffset>
                </wp:positionH>
                <wp:positionV relativeFrom="paragraph">
                  <wp:posOffset>9869</wp:posOffset>
                </wp:positionV>
                <wp:extent cx="127000" cy="1270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2ABF0038"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43A5E8B" id="Textbox 97" o:spid="_x0000_s1068" type="#_x0000_t202" style="position:absolute;left:0;text-align:left;margin-left:108.1pt;margin-top:.8pt;width:10pt;height:10pt;z-index:-1671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" filled="f" stroked="f">
                <v:textbox inset="0,0,0,0">
                  <w:txbxContent>
                    <w:p w14:paraId="2ABF0038"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1"/>
          <w:sz w:val="20"/>
        </w:rPr>
        <w:drawing>
          <wp:inline distT="0" distB="0" distL="0" distR="0" wp14:anchorId="501927C9" wp14:editId="701830F8">
            <wp:extent cx="137361" cy="106947"/>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1" cstate="print"/>
                    <a:stretch>
                      <a:fillRect/>
                    </a:stretch>
                  </pic:blipFill>
                  <pic:spPr>
                    <a:xfrm>
                      <a:off x="0" y="0"/>
                      <a:ext cx="137361" cy="106947"/>
                    </a:xfrm>
                    <a:prstGeom prst="rect">
                      <a:avLst/>
                    </a:prstGeom>
                  </pic:spPr>
                </pic:pic>
              </a:graphicData>
            </a:graphic>
          </wp:inline>
        </w:drawing>
      </w:r>
      <w:r>
        <w:rPr>
          <w:spacing w:val="40"/>
          <w:sz w:val="20"/>
        </w:rPr>
        <w:t xml:space="preserve">  </w:t>
      </w:r>
      <w:r>
        <w:rPr>
          <w:sz w:val="20"/>
        </w:rPr>
        <w:t>You</w:t>
      </w:r>
      <w:r>
        <w:rPr>
          <w:spacing w:val="-6"/>
          <w:sz w:val="20"/>
        </w:rPr>
        <w:t xml:space="preserve"> </w:t>
      </w:r>
      <w:r>
        <w:rPr>
          <w:sz w:val="20"/>
        </w:rPr>
        <w:t>are</w:t>
      </w:r>
      <w:r>
        <w:rPr>
          <w:spacing w:val="-9"/>
          <w:sz w:val="20"/>
        </w:rPr>
        <w:t xml:space="preserve"> </w:t>
      </w:r>
      <w:r>
        <w:rPr>
          <w:sz w:val="20"/>
        </w:rPr>
        <w:t>a</w:t>
      </w:r>
      <w:r>
        <w:rPr>
          <w:spacing w:val="-6"/>
          <w:sz w:val="20"/>
        </w:rPr>
        <w:t xml:space="preserve"> </w:t>
      </w:r>
      <w:r>
        <w:rPr>
          <w:sz w:val="20"/>
        </w:rPr>
        <w:t>“qualified</w:t>
      </w:r>
      <w:r>
        <w:rPr>
          <w:spacing w:val="-6"/>
          <w:sz w:val="20"/>
        </w:rPr>
        <w:t xml:space="preserve"> </w:t>
      </w:r>
      <w:r>
        <w:rPr>
          <w:sz w:val="20"/>
        </w:rPr>
        <w:t>institutional</w:t>
      </w:r>
      <w:r>
        <w:rPr>
          <w:spacing w:val="-7"/>
          <w:sz w:val="20"/>
        </w:rPr>
        <w:t xml:space="preserve"> </w:t>
      </w:r>
      <w:r>
        <w:rPr>
          <w:sz w:val="20"/>
        </w:rPr>
        <w:t>buyer”</w:t>
      </w:r>
      <w:r>
        <w:rPr>
          <w:spacing w:val="-7"/>
          <w:sz w:val="20"/>
        </w:rPr>
        <w:t xml:space="preserve"> </w:t>
      </w:r>
      <w:r>
        <w:rPr>
          <w:sz w:val="20"/>
        </w:rPr>
        <w:t>(as</w:t>
      </w:r>
      <w:r>
        <w:rPr>
          <w:spacing w:val="-8"/>
          <w:sz w:val="20"/>
        </w:rPr>
        <w:t xml:space="preserve"> </w:t>
      </w:r>
      <w:r>
        <w:rPr>
          <w:sz w:val="20"/>
        </w:rPr>
        <w:t>defined</w:t>
      </w:r>
      <w:r>
        <w:rPr>
          <w:spacing w:val="-6"/>
          <w:sz w:val="20"/>
        </w:rPr>
        <w:t xml:space="preserve"> </w:t>
      </w:r>
      <w:r>
        <w:rPr>
          <w:sz w:val="20"/>
        </w:rPr>
        <w:t>in</w:t>
      </w:r>
      <w:r>
        <w:rPr>
          <w:spacing w:val="-8"/>
          <w:sz w:val="20"/>
        </w:rPr>
        <w:t xml:space="preserve"> </w:t>
      </w:r>
      <w:r>
        <w:rPr>
          <w:sz w:val="20"/>
        </w:rPr>
        <w:t>paragraph</w:t>
      </w:r>
      <w:r>
        <w:rPr>
          <w:spacing w:val="-6"/>
          <w:sz w:val="20"/>
        </w:rPr>
        <w:t xml:space="preserve"> </w:t>
      </w:r>
      <w:r>
        <w:rPr>
          <w:sz w:val="20"/>
        </w:rPr>
        <w:t>(a)</w:t>
      </w:r>
      <w:r>
        <w:rPr>
          <w:spacing w:val="-8"/>
          <w:sz w:val="20"/>
        </w:rPr>
        <w:t xml:space="preserve"> </w:t>
      </w:r>
      <w:r>
        <w:rPr>
          <w:sz w:val="20"/>
        </w:rPr>
        <w:t>of</w:t>
      </w:r>
      <w:r>
        <w:rPr>
          <w:spacing w:val="-6"/>
          <w:sz w:val="20"/>
        </w:rPr>
        <w:t xml:space="preserve"> </w:t>
      </w:r>
      <w:r>
        <w:rPr>
          <w:sz w:val="20"/>
        </w:rPr>
        <w:t>Rule</w:t>
      </w:r>
      <w:r>
        <w:rPr>
          <w:spacing w:val="-6"/>
          <w:sz w:val="20"/>
        </w:rPr>
        <w:t xml:space="preserve"> </w:t>
      </w:r>
      <w:r>
        <w:rPr>
          <w:sz w:val="20"/>
        </w:rPr>
        <w:t>144A</w:t>
      </w:r>
      <w:r>
        <w:rPr>
          <w:spacing w:val="-7"/>
          <w:sz w:val="20"/>
        </w:rPr>
        <w:t xml:space="preserve"> </w:t>
      </w:r>
      <w:r>
        <w:rPr>
          <w:sz w:val="20"/>
        </w:rPr>
        <w:t>under</w:t>
      </w:r>
      <w:r>
        <w:rPr>
          <w:spacing w:val="-6"/>
          <w:sz w:val="20"/>
        </w:rPr>
        <w:t xml:space="preserve"> </w:t>
      </w:r>
      <w:r>
        <w:rPr>
          <w:sz w:val="20"/>
        </w:rPr>
        <w:t>the</w:t>
      </w:r>
      <w:r>
        <w:rPr>
          <w:spacing w:val="-6"/>
          <w:sz w:val="20"/>
        </w:rPr>
        <w:t xml:space="preserve"> </w:t>
      </w:r>
      <w:r>
        <w:rPr>
          <w:sz w:val="20"/>
        </w:rPr>
        <w:t>Securities Act) as to which each of the following is true:</w:t>
      </w:r>
    </w:p>
    <w:p w14:paraId="19486EE6" w14:textId="77777777" w:rsidR="00A37219" w:rsidRDefault="00A37219">
      <w:pPr>
        <w:pStyle w:val="BodyText"/>
        <w:spacing w:before="2"/>
        <w:rPr>
          <w:sz w:val="20"/>
        </w:rPr>
      </w:pPr>
    </w:p>
    <w:p w14:paraId="0AD32CA6" w14:textId="77777777" w:rsidR="00A37219" w:rsidRDefault="00000000">
      <w:pPr>
        <w:pStyle w:val="ListParagraph"/>
        <w:numPr>
          <w:ilvl w:val="1"/>
          <w:numId w:val="24"/>
        </w:numPr>
        <w:tabs>
          <w:tab w:val="left" w:pos="2162"/>
        </w:tabs>
        <w:spacing w:line="237" w:lineRule="auto"/>
        <w:ind w:right="713"/>
        <w:rPr>
          <w:i/>
          <w:sz w:val="20"/>
        </w:rPr>
      </w:pPr>
      <w:r>
        <w:rPr>
          <w:sz w:val="20"/>
        </w:rPr>
        <w:t>You</w:t>
      </w:r>
      <w:r>
        <w:rPr>
          <w:spacing w:val="-1"/>
          <w:sz w:val="20"/>
        </w:rPr>
        <w:t xml:space="preserve"> </w:t>
      </w:r>
      <w:r>
        <w:rPr>
          <w:sz w:val="20"/>
        </w:rPr>
        <w:t>are</w:t>
      </w:r>
      <w:r>
        <w:rPr>
          <w:spacing w:val="-2"/>
          <w:sz w:val="20"/>
        </w:rPr>
        <w:t xml:space="preserve"> </w:t>
      </w:r>
      <w:r>
        <w:rPr>
          <w:sz w:val="20"/>
        </w:rPr>
        <w:t>acting</w:t>
      </w:r>
      <w:r>
        <w:rPr>
          <w:spacing w:val="-1"/>
          <w:sz w:val="20"/>
        </w:rPr>
        <w:t xml:space="preserve"> </w:t>
      </w:r>
      <w:r>
        <w:rPr>
          <w:sz w:val="20"/>
        </w:rPr>
        <w:t>for</w:t>
      </w:r>
      <w:r>
        <w:rPr>
          <w:spacing w:val="-1"/>
          <w:sz w:val="20"/>
        </w:rPr>
        <w:t xml:space="preserve"> </w:t>
      </w:r>
      <w:r>
        <w:rPr>
          <w:sz w:val="20"/>
        </w:rPr>
        <w:t>your</w:t>
      </w:r>
      <w:r>
        <w:rPr>
          <w:spacing w:val="-1"/>
          <w:sz w:val="20"/>
        </w:rPr>
        <w:t xml:space="preserve"> </w:t>
      </w:r>
      <w:r>
        <w:rPr>
          <w:sz w:val="20"/>
        </w:rPr>
        <w:t>own</w:t>
      </w:r>
      <w:r>
        <w:rPr>
          <w:spacing w:val="-1"/>
          <w:sz w:val="20"/>
        </w:rPr>
        <w:t xml:space="preserve"> </w:t>
      </w:r>
      <w:r>
        <w:rPr>
          <w:sz w:val="20"/>
        </w:rPr>
        <w:t>account,</w:t>
      </w:r>
      <w:r>
        <w:rPr>
          <w:spacing w:val="-2"/>
          <w:sz w:val="20"/>
        </w:rPr>
        <w:t xml:space="preserve"> </w:t>
      </w:r>
      <w:r>
        <w:rPr>
          <w:sz w:val="20"/>
        </w:rPr>
        <w:t>the</w:t>
      </w:r>
      <w:r>
        <w:rPr>
          <w:spacing w:val="-2"/>
          <w:sz w:val="20"/>
        </w:rPr>
        <w:t xml:space="preserve"> </w:t>
      </w:r>
      <w:r>
        <w:rPr>
          <w:sz w:val="20"/>
        </w:rPr>
        <w:t>account</w:t>
      </w:r>
      <w:r>
        <w:rPr>
          <w:spacing w:val="-2"/>
          <w:sz w:val="20"/>
        </w:rPr>
        <w:t xml:space="preserve"> </w:t>
      </w:r>
      <w:r>
        <w:rPr>
          <w:sz w:val="20"/>
        </w:rPr>
        <w:t>of</w:t>
      </w:r>
      <w:r>
        <w:rPr>
          <w:spacing w:val="-1"/>
          <w:sz w:val="20"/>
        </w:rPr>
        <w:t xml:space="preserve"> </w:t>
      </w:r>
      <w:r>
        <w:rPr>
          <w:sz w:val="20"/>
        </w:rPr>
        <w:t>another</w:t>
      </w:r>
      <w:r>
        <w:rPr>
          <w:spacing w:val="-4"/>
          <w:sz w:val="20"/>
        </w:rPr>
        <w:t xml:space="preserve"> </w:t>
      </w:r>
      <w:r>
        <w:rPr>
          <w:sz w:val="20"/>
        </w:rPr>
        <w:t>“qualified</w:t>
      </w:r>
      <w:r>
        <w:rPr>
          <w:spacing w:val="-1"/>
          <w:sz w:val="20"/>
        </w:rPr>
        <w:t xml:space="preserve"> </w:t>
      </w:r>
      <w:r>
        <w:rPr>
          <w:sz w:val="20"/>
        </w:rPr>
        <w:t>institutional</w:t>
      </w:r>
      <w:r>
        <w:rPr>
          <w:spacing w:val="-2"/>
          <w:sz w:val="20"/>
        </w:rPr>
        <w:t xml:space="preserve"> </w:t>
      </w:r>
      <w:r>
        <w:rPr>
          <w:sz w:val="20"/>
        </w:rPr>
        <w:t>buyer,”</w:t>
      </w:r>
      <w:r>
        <w:rPr>
          <w:spacing w:val="-2"/>
          <w:sz w:val="20"/>
        </w:rPr>
        <w:t xml:space="preserve"> </w:t>
      </w:r>
      <w:r>
        <w:rPr>
          <w:sz w:val="20"/>
        </w:rPr>
        <w:t xml:space="preserve">or the account of a Qualified Purchaser; </w:t>
      </w:r>
      <w:r>
        <w:rPr>
          <w:i/>
          <w:sz w:val="20"/>
        </w:rPr>
        <w:t>AND</w:t>
      </w:r>
    </w:p>
    <w:p w14:paraId="62648D88" w14:textId="77777777" w:rsidR="00A37219" w:rsidRDefault="00000000">
      <w:pPr>
        <w:pStyle w:val="ListParagraph"/>
        <w:numPr>
          <w:ilvl w:val="1"/>
          <w:numId w:val="24"/>
        </w:numPr>
        <w:tabs>
          <w:tab w:val="left" w:pos="2162"/>
        </w:tabs>
        <w:spacing w:before="120"/>
        <w:ind w:right="708"/>
        <w:rPr>
          <w:i/>
          <w:sz w:val="20"/>
        </w:rPr>
      </w:pPr>
      <w:r>
        <w:rPr>
          <w:sz w:val="20"/>
        </w:rPr>
        <w:t xml:space="preserve">If you are a dealer described in paragraph (a)(1)(ii) of Rule 144A, you own and invest on a discretionary basis at least $25,000,000 in securities of issuers that are not your affiliated </w:t>
      </w:r>
      <w:proofErr w:type="gramStart"/>
      <w:r>
        <w:rPr>
          <w:sz w:val="20"/>
        </w:rPr>
        <w:t>persons</w:t>
      </w:r>
      <w:proofErr w:type="gramEnd"/>
      <w:r>
        <w:rPr>
          <w:sz w:val="20"/>
        </w:rPr>
        <w:t xml:space="preserve">; </w:t>
      </w:r>
      <w:r>
        <w:rPr>
          <w:i/>
          <w:sz w:val="20"/>
        </w:rPr>
        <w:t>AND</w:t>
      </w:r>
    </w:p>
    <w:p w14:paraId="46968135" w14:textId="77777777" w:rsidR="00A37219" w:rsidRDefault="00000000">
      <w:pPr>
        <w:pStyle w:val="ListParagraph"/>
        <w:numPr>
          <w:ilvl w:val="1"/>
          <w:numId w:val="24"/>
        </w:numPr>
        <w:tabs>
          <w:tab w:val="left" w:pos="2161"/>
        </w:tabs>
        <w:spacing w:before="116"/>
        <w:ind w:left="2161" w:right="704"/>
        <w:rPr>
          <w:sz w:val="20"/>
        </w:rPr>
      </w:pPr>
      <w:r>
        <w:rPr>
          <w:sz w:val="20"/>
        </w:rPr>
        <w:t>If you are a plan referred to in paragraph (a)(1)(</w:t>
      </w:r>
      <w:proofErr w:type="spellStart"/>
      <w:r>
        <w:rPr>
          <w:sz w:val="20"/>
        </w:rPr>
        <w:t>i</w:t>
      </w:r>
      <w:proofErr w:type="spellEnd"/>
      <w:r>
        <w:rPr>
          <w:sz w:val="20"/>
        </w:rPr>
        <w:t>)(D) or (a)(1)(</w:t>
      </w:r>
      <w:proofErr w:type="spellStart"/>
      <w:r>
        <w:rPr>
          <w:sz w:val="20"/>
        </w:rPr>
        <w:t>i</w:t>
      </w:r>
      <w:proofErr w:type="spellEnd"/>
      <w:r>
        <w:rPr>
          <w:sz w:val="20"/>
        </w:rPr>
        <w:t>)(E) of Rule 144A, or a trust fund</w:t>
      </w:r>
      <w:r>
        <w:rPr>
          <w:spacing w:val="-3"/>
          <w:sz w:val="20"/>
        </w:rPr>
        <w:t xml:space="preserve"> </w:t>
      </w:r>
      <w:r>
        <w:rPr>
          <w:sz w:val="20"/>
        </w:rPr>
        <w:t>referred</w:t>
      </w:r>
      <w:r>
        <w:rPr>
          <w:spacing w:val="-3"/>
          <w:sz w:val="20"/>
        </w:rPr>
        <w:t xml:space="preserve"> </w:t>
      </w:r>
      <w:r>
        <w:rPr>
          <w:sz w:val="20"/>
        </w:rPr>
        <w:t>to</w:t>
      </w:r>
      <w:r>
        <w:rPr>
          <w:spacing w:val="-3"/>
          <w:sz w:val="20"/>
        </w:rPr>
        <w:t xml:space="preserve"> </w:t>
      </w:r>
      <w:r>
        <w:rPr>
          <w:sz w:val="20"/>
        </w:rPr>
        <w:t>in</w:t>
      </w:r>
      <w:r>
        <w:rPr>
          <w:spacing w:val="-3"/>
          <w:sz w:val="20"/>
        </w:rPr>
        <w:t xml:space="preserve"> </w:t>
      </w:r>
      <w:r>
        <w:rPr>
          <w:sz w:val="20"/>
        </w:rPr>
        <w:t>paragraph</w:t>
      </w:r>
      <w:r>
        <w:rPr>
          <w:spacing w:val="-3"/>
          <w:sz w:val="20"/>
        </w:rPr>
        <w:t xml:space="preserve"> </w:t>
      </w:r>
      <w:r>
        <w:rPr>
          <w:sz w:val="20"/>
        </w:rPr>
        <w:t>(a)(1)(</w:t>
      </w:r>
      <w:proofErr w:type="spellStart"/>
      <w:r>
        <w:rPr>
          <w:sz w:val="20"/>
        </w:rPr>
        <w:t>i</w:t>
      </w:r>
      <w:proofErr w:type="spellEnd"/>
      <w:r>
        <w:rPr>
          <w:sz w:val="20"/>
        </w:rPr>
        <w:t>)(F)</w:t>
      </w:r>
      <w:r>
        <w:rPr>
          <w:spacing w:val="-3"/>
          <w:sz w:val="20"/>
        </w:rPr>
        <w:t xml:space="preserve"> </w:t>
      </w:r>
      <w:r>
        <w:rPr>
          <w:sz w:val="20"/>
        </w:rPr>
        <w:t>of</w:t>
      </w:r>
      <w:r>
        <w:rPr>
          <w:spacing w:val="-4"/>
          <w:sz w:val="20"/>
        </w:rPr>
        <w:t xml:space="preserve"> </w:t>
      </w:r>
      <w:r>
        <w:rPr>
          <w:sz w:val="20"/>
        </w:rPr>
        <w:t>Rule</w:t>
      </w:r>
      <w:r>
        <w:rPr>
          <w:spacing w:val="-4"/>
          <w:sz w:val="20"/>
        </w:rPr>
        <w:t xml:space="preserve"> </w:t>
      </w:r>
      <w:r>
        <w:rPr>
          <w:sz w:val="20"/>
        </w:rPr>
        <w:t>144A</w:t>
      </w:r>
      <w:r>
        <w:rPr>
          <w:spacing w:val="-7"/>
          <w:sz w:val="20"/>
        </w:rPr>
        <w:t xml:space="preserve"> </w:t>
      </w:r>
      <w:r>
        <w:rPr>
          <w:sz w:val="20"/>
        </w:rPr>
        <w:t>that</w:t>
      </w:r>
      <w:r>
        <w:rPr>
          <w:spacing w:val="-5"/>
          <w:sz w:val="20"/>
        </w:rPr>
        <w:t xml:space="preserve"> </w:t>
      </w:r>
      <w:r>
        <w:rPr>
          <w:sz w:val="20"/>
        </w:rPr>
        <w:t>holds</w:t>
      </w:r>
      <w:r>
        <w:rPr>
          <w:spacing w:val="-5"/>
          <w:sz w:val="20"/>
        </w:rPr>
        <w:t xml:space="preserve"> </w:t>
      </w:r>
      <w:r>
        <w:rPr>
          <w:sz w:val="20"/>
        </w:rPr>
        <w:t>the</w:t>
      </w:r>
      <w:r>
        <w:rPr>
          <w:spacing w:val="-4"/>
          <w:sz w:val="20"/>
        </w:rPr>
        <w:t xml:space="preserve"> </w:t>
      </w:r>
      <w:r>
        <w:rPr>
          <w:sz w:val="20"/>
        </w:rPr>
        <w:t>assets</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a</w:t>
      </w:r>
      <w:r>
        <w:rPr>
          <w:spacing w:val="-4"/>
          <w:sz w:val="20"/>
        </w:rPr>
        <w:t xml:space="preserve"> </w:t>
      </w:r>
      <w:r>
        <w:rPr>
          <w:sz w:val="20"/>
        </w:rPr>
        <w:t>plan,</w:t>
      </w:r>
      <w:r>
        <w:rPr>
          <w:spacing w:val="-4"/>
          <w:sz w:val="20"/>
        </w:rPr>
        <w:t xml:space="preserve"> </w:t>
      </w:r>
      <w:r>
        <w:rPr>
          <w:sz w:val="20"/>
        </w:rPr>
        <w:t>you will not be deemed to be acting for your own account if investment decisions with respect to the plan are made by the beneficiaries of the plan, except with respect to investment</w:t>
      </w:r>
      <w:r>
        <w:rPr>
          <w:spacing w:val="-1"/>
          <w:sz w:val="20"/>
        </w:rPr>
        <w:t xml:space="preserve"> </w:t>
      </w:r>
      <w:r>
        <w:rPr>
          <w:sz w:val="20"/>
        </w:rPr>
        <w:t>decisions made solely by the fiduciary, trustee or sponsor of such plan.</w:t>
      </w:r>
    </w:p>
    <w:p w14:paraId="16E7B030" w14:textId="77777777" w:rsidR="00A37219" w:rsidRDefault="00000000">
      <w:pPr>
        <w:pStyle w:val="ListParagraph"/>
        <w:numPr>
          <w:ilvl w:val="0"/>
          <w:numId w:val="24"/>
        </w:numPr>
        <w:tabs>
          <w:tab w:val="left" w:pos="1075"/>
          <w:tab w:val="left" w:pos="1801"/>
        </w:tabs>
        <w:spacing w:before="134" w:line="242" w:lineRule="auto"/>
        <w:ind w:left="1801" w:right="708" w:hanging="1440"/>
        <w:jc w:val="both"/>
        <w:rPr>
          <w:sz w:val="20"/>
        </w:rPr>
      </w:pPr>
      <w:r>
        <w:rPr>
          <w:noProof/>
          <w:sz w:val="20"/>
        </w:rPr>
        <mc:AlternateContent>
          <mc:Choice Requires="wps">
            <w:drawing>
              <wp:anchor distT="0" distB="0" distL="0" distR="0" simplePos="0" relativeHeight="486603776" behindDoc="1" locked="0" layoutInCell="1" allowOverlap="1" wp14:anchorId="6B1B89F6" wp14:editId="1A88838D">
                <wp:simplePos x="0" y="0"/>
                <wp:positionH relativeFrom="page">
                  <wp:posOffset>1373021</wp:posOffset>
                </wp:positionH>
                <wp:positionV relativeFrom="paragraph">
                  <wp:posOffset>94906</wp:posOffset>
                </wp:positionV>
                <wp:extent cx="127000" cy="1270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26C93E5E"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B1B89F6" id="Textbox 99" o:spid="_x0000_s1069" type="#_x0000_t202" style="position:absolute;left:0;text-align:left;margin-left:108.1pt;margin-top:7.45pt;width:10pt;height:10pt;z-index:-1671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" filled="f" stroked="f">
                <v:textbox inset="0,0,0,0">
                  <w:txbxContent>
                    <w:p w14:paraId="26C93E5E"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022B8255" wp14:editId="5A339CA4">
            <wp:extent cx="137362" cy="10695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2" cstate="print"/>
                    <a:stretch>
                      <a:fillRect/>
                    </a:stretch>
                  </pic:blipFill>
                  <pic:spPr>
                    <a:xfrm>
                      <a:off x="0" y="0"/>
                      <a:ext cx="137362" cy="106958"/>
                    </a:xfrm>
                    <a:prstGeom prst="rect">
                      <a:avLst/>
                    </a:prstGeom>
                  </pic:spPr>
                </pic:pic>
              </a:graphicData>
            </a:graphic>
          </wp:inline>
        </w:drawing>
      </w:r>
      <w:r>
        <w:rPr>
          <w:spacing w:val="40"/>
          <w:sz w:val="20"/>
        </w:rPr>
        <w:t xml:space="preserve">  </w:t>
      </w:r>
      <w:r>
        <w:rPr>
          <w:sz w:val="20"/>
        </w:rPr>
        <w:t xml:space="preserve">You are an entity in which </w:t>
      </w:r>
      <w:proofErr w:type="gramStart"/>
      <w:r>
        <w:rPr>
          <w:sz w:val="20"/>
        </w:rPr>
        <w:t>all of</w:t>
      </w:r>
      <w:proofErr w:type="gramEnd"/>
      <w:r>
        <w:rPr>
          <w:sz w:val="20"/>
        </w:rPr>
        <w:t xml:space="preserve"> the beneficial owners of securities are Qualified Purchasers and/or “Knowledgeable</w:t>
      </w:r>
      <w:r>
        <w:rPr>
          <w:spacing w:val="-8"/>
          <w:sz w:val="20"/>
        </w:rPr>
        <w:t xml:space="preserve"> </w:t>
      </w:r>
      <w:r>
        <w:rPr>
          <w:sz w:val="20"/>
        </w:rPr>
        <w:t>Employees”</w:t>
      </w:r>
      <w:r>
        <w:rPr>
          <w:spacing w:val="-10"/>
          <w:sz w:val="20"/>
        </w:rPr>
        <w:t xml:space="preserve"> </w:t>
      </w:r>
      <w:r>
        <w:rPr>
          <w:sz w:val="20"/>
        </w:rPr>
        <w:t>(as</w:t>
      </w:r>
      <w:r>
        <w:rPr>
          <w:spacing w:val="-6"/>
          <w:sz w:val="20"/>
        </w:rPr>
        <w:t xml:space="preserve"> </w:t>
      </w:r>
      <w:r>
        <w:rPr>
          <w:sz w:val="20"/>
        </w:rPr>
        <w:t>defined</w:t>
      </w:r>
      <w:r>
        <w:rPr>
          <w:spacing w:val="-7"/>
          <w:sz w:val="20"/>
        </w:rPr>
        <w:t xml:space="preserve"> </w:t>
      </w:r>
      <w:r>
        <w:rPr>
          <w:sz w:val="20"/>
        </w:rPr>
        <w:t>in</w:t>
      </w:r>
      <w:r>
        <w:rPr>
          <w:spacing w:val="-7"/>
          <w:sz w:val="20"/>
        </w:rPr>
        <w:t xml:space="preserve"> </w:t>
      </w:r>
      <w:r>
        <w:rPr>
          <w:sz w:val="20"/>
        </w:rPr>
        <w:t>Rule</w:t>
      </w:r>
      <w:r>
        <w:rPr>
          <w:spacing w:val="-7"/>
          <w:sz w:val="20"/>
        </w:rPr>
        <w:t xml:space="preserve"> </w:t>
      </w:r>
      <w:r>
        <w:rPr>
          <w:sz w:val="20"/>
        </w:rPr>
        <w:t>3c-5</w:t>
      </w:r>
      <w:r>
        <w:rPr>
          <w:spacing w:val="-9"/>
          <w:sz w:val="20"/>
        </w:rPr>
        <w:t xml:space="preserve"> </w:t>
      </w:r>
      <w:r>
        <w:rPr>
          <w:sz w:val="20"/>
        </w:rPr>
        <w:t>promulgated</w:t>
      </w:r>
      <w:r>
        <w:rPr>
          <w:spacing w:val="-7"/>
          <w:sz w:val="20"/>
        </w:rPr>
        <w:t xml:space="preserve"> </w:t>
      </w:r>
      <w:r>
        <w:rPr>
          <w:sz w:val="20"/>
        </w:rPr>
        <w:t>under</w:t>
      </w:r>
      <w:r>
        <w:rPr>
          <w:spacing w:val="-7"/>
          <w:sz w:val="20"/>
        </w:rPr>
        <w:t xml:space="preserve"> </w:t>
      </w:r>
      <w:r>
        <w:rPr>
          <w:sz w:val="20"/>
        </w:rPr>
        <w:t>the</w:t>
      </w:r>
      <w:r>
        <w:rPr>
          <w:spacing w:val="-7"/>
          <w:sz w:val="20"/>
        </w:rPr>
        <w:t xml:space="preserve"> </w:t>
      </w:r>
      <w:r>
        <w:rPr>
          <w:sz w:val="20"/>
        </w:rPr>
        <w:t>Investment</w:t>
      </w:r>
      <w:r>
        <w:rPr>
          <w:spacing w:val="-8"/>
          <w:sz w:val="20"/>
        </w:rPr>
        <w:t xml:space="preserve"> </w:t>
      </w:r>
      <w:r>
        <w:rPr>
          <w:sz w:val="20"/>
        </w:rPr>
        <w:t>Company Act),</w:t>
      </w:r>
      <w:r>
        <w:rPr>
          <w:spacing w:val="-7"/>
          <w:sz w:val="20"/>
        </w:rPr>
        <w:t xml:space="preserve"> </w:t>
      </w:r>
      <w:r>
        <w:rPr>
          <w:sz w:val="20"/>
        </w:rPr>
        <w:t>in</w:t>
      </w:r>
      <w:r>
        <w:rPr>
          <w:spacing w:val="-7"/>
          <w:sz w:val="20"/>
        </w:rPr>
        <w:t xml:space="preserve"> </w:t>
      </w:r>
      <w:r>
        <w:rPr>
          <w:sz w:val="20"/>
        </w:rPr>
        <w:t>each</w:t>
      </w:r>
      <w:r>
        <w:rPr>
          <w:spacing w:val="-7"/>
          <w:sz w:val="20"/>
        </w:rPr>
        <w:t xml:space="preserve"> </w:t>
      </w:r>
      <w:r>
        <w:rPr>
          <w:sz w:val="20"/>
        </w:rPr>
        <w:t>case</w:t>
      </w:r>
      <w:r>
        <w:rPr>
          <w:spacing w:val="-7"/>
          <w:sz w:val="20"/>
        </w:rPr>
        <w:t xml:space="preserve"> </w:t>
      </w:r>
      <w:proofErr w:type="gramStart"/>
      <w:r>
        <w:rPr>
          <w:sz w:val="20"/>
        </w:rPr>
        <w:t>taking</w:t>
      </w:r>
      <w:r>
        <w:rPr>
          <w:spacing w:val="-7"/>
          <w:sz w:val="20"/>
        </w:rPr>
        <w:t xml:space="preserve"> </w:t>
      </w:r>
      <w:r>
        <w:rPr>
          <w:sz w:val="20"/>
        </w:rPr>
        <w:t>into</w:t>
      </w:r>
      <w:r>
        <w:rPr>
          <w:spacing w:val="-7"/>
          <w:sz w:val="20"/>
        </w:rPr>
        <w:t xml:space="preserve"> </w:t>
      </w:r>
      <w:r>
        <w:rPr>
          <w:sz w:val="20"/>
        </w:rPr>
        <w:t>account</w:t>
      </w:r>
      <w:proofErr w:type="gramEnd"/>
      <w:r>
        <w:rPr>
          <w:spacing w:val="-8"/>
          <w:sz w:val="20"/>
        </w:rPr>
        <w:t xml:space="preserve"> </w:t>
      </w:r>
      <w:r>
        <w:rPr>
          <w:sz w:val="20"/>
        </w:rPr>
        <w:t>the</w:t>
      </w:r>
      <w:r>
        <w:rPr>
          <w:spacing w:val="-10"/>
          <w:sz w:val="20"/>
        </w:rPr>
        <w:t xml:space="preserve"> </w:t>
      </w:r>
      <w:r>
        <w:rPr>
          <w:sz w:val="20"/>
        </w:rPr>
        <w:t>need</w:t>
      </w:r>
      <w:r>
        <w:rPr>
          <w:spacing w:val="-7"/>
          <w:sz w:val="20"/>
        </w:rPr>
        <w:t xml:space="preserve"> </w:t>
      </w:r>
      <w:r>
        <w:rPr>
          <w:sz w:val="20"/>
        </w:rPr>
        <w:t>to</w:t>
      </w:r>
      <w:r>
        <w:rPr>
          <w:spacing w:val="-7"/>
          <w:sz w:val="20"/>
        </w:rPr>
        <w:t xml:space="preserve"> </w:t>
      </w:r>
      <w:r>
        <w:rPr>
          <w:sz w:val="20"/>
        </w:rPr>
        <w:t>look</w:t>
      </w:r>
      <w:r>
        <w:rPr>
          <w:spacing w:val="-7"/>
          <w:sz w:val="20"/>
        </w:rPr>
        <w:t xml:space="preserve"> </w:t>
      </w:r>
      <w:r>
        <w:rPr>
          <w:sz w:val="20"/>
        </w:rPr>
        <w:t>through</w:t>
      </w:r>
      <w:r>
        <w:rPr>
          <w:spacing w:val="-7"/>
          <w:sz w:val="20"/>
        </w:rPr>
        <w:t xml:space="preserve"> </w:t>
      </w:r>
      <w:r>
        <w:rPr>
          <w:sz w:val="20"/>
        </w:rPr>
        <w:t>certain</w:t>
      </w:r>
      <w:r>
        <w:rPr>
          <w:spacing w:val="-7"/>
          <w:sz w:val="20"/>
        </w:rPr>
        <w:t xml:space="preserve"> </w:t>
      </w:r>
      <w:r>
        <w:rPr>
          <w:sz w:val="20"/>
        </w:rPr>
        <w:t>entities</w:t>
      </w:r>
      <w:r>
        <w:rPr>
          <w:spacing w:val="-8"/>
          <w:sz w:val="20"/>
        </w:rPr>
        <w:t xml:space="preserve"> </w:t>
      </w:r>
      <w:r>
        <w:rPr>
          <w:sz w:val="20"/>
        </w:rPr>
        <w:t>under</w:t>
      </w:r>
      <w:r>
        <w:rPr>
          <w:spacing w:val="-7"/>
          <w:sz w:val="20"/>
        </w:rPr>
        <w:t xml:space="preserve"> </w:t>
      </w:r>
      <w:r>
        <w:rPr>
          <w:sz w:val="20"/>
        </w:rPr>
        <w:t>applicable</w:t>
      </w:r>
      <w:r>
        <w:rPr>
          <w:spacing w:val="-7"/>
          <w:sz w:val="20"/>
        </w:rPr>
        <w:t xml:space="preserve"> </w:t>
      </w:r>
      <w:r>
        <w:rPr>
          <w:sz w:val="20"/>
        </w:rPr>
        <w:t>law. Solely</w:t>
      </w:r>
      <w:r>
        <w:rPr>
          <w:spacing w:val="-2"/>
          <w:sz w:val="20"/>
        </w:rPr>
        <w:t xml:space="preserve"> </w:t>
      </w:r>
      <w:r>
        <w:rPr>
          <w:sz w:val="20"/>
        </w:rPr>
        <w:t>for</w:t>
      </w:r>
      <w:r>
        <w:rPr>
          <w:spacing w:val="-2"/>
          <w:sz w:val="20"/>
        </w:rPr>
        <w:t xml:space="preserve"> </w:t>
      </w:r>
      <w:r>
        <w:rPr>
          <w:sz w:val="20"/>
        </w:rPr>
        <w:t>purposes</w:t>
      </w:r>
      <w:r>
        <w:rPr>
          <w:spacing w:val="-4"/>
          <w:sz w:val="20"/>
        </w:rPr>
        <w:t xml:space="preserve"> </w:t>
      </w:r>
      <w:r>
        <w:rPr>
          <w:sz w:val="20"/>
        </w:rPr>
        <w:t>of</w:t>
      </w:r>
      <w:r>
        <w:rPr>
          <w:spacing w:val="-2"/>
          <w:sz w:val="20"/>
        </w:rPr>
        <w:t xml:space="preserve"> </w:t>
      </w:r>
      <w:r>
        <w:rPr>
          <w:sz w:val="20"/>
        </w:rPr>
        <w:t>this</w:t>
      </w:r>
      <w:r>
        <w:rPr>
          <w:spacing w:val="-4"/>
          <w:sz w:val="20"/>
        </w:rPr>
        <w:t xml:space="preserve"> </w:t>
      </w:r>
      <w:r>
        <w:rPr>
          <w:sz w:val="20"/>
          <w:u w:val="single"/>
        </w:rPr>
        <w:t>Item</w:t>
      </w:r>
      <w:r>
        <w:rPr>
          <w:spacing w:val="-2"/>
          <w:sz w:val="20"/>
          <w:u w:val="single"/>
        </w:rPr>
        <w:t xml:space="preserve"> </w:t>
      </w:r>
      <w:r>
        <w:rPr>
          <w:sz w:val="20"/>
          <w:u w:val="single"/>
        </w:rPr>
        <w:t>5</w:t>
      </w:r>
      <w:r>
        <w:rPr>
          <w:sz w:val="20"/>
        </w:rPr>
        <w:t>,</w:t>
      </w:r>
      <w:r>
        <w:rPr>
          <w:spacing w:val="-2"/>
          <w:sz w:val="20"/>
        </w:rPr>
        <w:t xml:space="preserve"> </w:t>
      </w:r>
      <w:r>
        <w:rPr>
          <w:sz w:val="20"/>
        </w:rPr>
        <w:t>a</w:t>
      </w:r>
      <w:r>
        <w:rPr>
          <w:spacing w:val="-3"/>
          <w:sz w:val="20"/>
        </w:rPr>
        <w:t xml:space="preserve"> </w:t>
      </w:r>
      <w:r>
        <w:rPr>
          <w:sz w:val="20"/>
        </w:rPr>
        <w:t>trust</w:t>
      </w:r>
      <w:r>
        <w:rPr>
          <w:spacing w:val="-3"/>
          <w:sz w:val="20"/>
        </w:rPr>
        <w:t xml:space="preserve"> </w:t>
      </w:r>
      <w:r>
        <w:rPr>
          <w:sz w:val="20"/>
        </w:rPr>
        <w:t>should</w:t>
      </w:r>
      <w:r>
        <w:rPr>
          <w:spacing w:val="-2"/>
          <w:sz w:val="20"/>
        </w:rPr>
        <w:t xml:space="preserve"> </w:t>
      </w:r>
      <w:r>
        <w:rPr>
          <w:sz w:val="20"/>
        </w:rPr>
        <w:t>treat</w:t>
      </w:r>
      <w:r>
        <w:rPr>
          <w:spacing w:val="-3"/>
          <w:sz w:val="20"/>
        </w:rPr>
        <w:t xml:space="preserve"> </w:t>
      </w:r>
      <w:r>
        <w:rPr>
          <w:sz w:val="20"/>
        </w:rPr>
        <w:t>each</w:t>
      </w:r>
      <w:r>
        <w:rPr>
          <w:spacing w:val="-2"/>
          <w:sz w:val="20"/>
        </w:rPr>
        <w:t xml:space="preserve"> </w:t>
      </w:r>
      <w:r>
        <w:rPr>
          <w:sz w:val="20"/>
        </w:rPr>
        <w:t>of</w:t>
      </w:r>
      <w:r>
        <w:rPr>
          <w:spacing w:val="-2"/>
          <w:sz w:val="20"/>
        </w:rPr>
        <w:t xml:space="preserve"> </w:t>
      </w:r>
      <w:r>
        <w:rPr>
          <w:sz w:val="20"/>
        </w:rPr>
        <w:t>its</w:t>
      </w:r>
      <w:r>
        <w:rPr>
          <w:spacing w:val="-4"/>
          <w:sz w:val="20"/>
        </w:rPr>
        <w:t xml:space="preserve"> </w:t>
      </w:r>
      <w:r>
        <w:rPr>
          <w:sz w:val="20"/>
        </w:rPr>
        <w:t>trustees</w:t>
      </w:r>
      <w:r>
        <w:rPr>
          <w:spacing w:val="-4"/>
          <w:sz w:val="20"/>
        </w:rPr>
        <w:t xml:space="preserve"> </w:t>
      </w:r>
      <w:r>
        <w:rPr>
          <w:sz w:val="20"/>
        </w:rPr>
        <w:t>and</w:t>
      </w:r>
      <w:r>
        <w:rPr>
          <w:spacing w:val="-2"/>
          <w:sz w:val="20"/>
        </w:rPr>
        <w:t xml:space="preserve"> </w:t>
      </w:r>
      <w:proofErr w:type="gramStart"/>
      <w:r>
        <w:rPr>
          <w:sz w:val="20"/>
        </w:rPr>
        <w:t>settlors</w:t>
      </w:r>
      <w:proofErr w:type="gramEnd"/>
      <w:r>
        <w:rPr>
          <w:sz w:val="20"/>
        </w:rPr>
        <w:t>,</w:t>
      </w:r>
      <w:r>
        <w:rPr>
          <w:spacing w:val="-2"/>
          <w:sz w:val="20"/>
        </w:rPr>
        <w:t xml:space="preserve"> </w:t>
      </w:r>
      <w:r>
        <w:rPr>
          <w:sz w:val="20"/>
        </w:rPr>
        <w:t>in</w:t>
      </w:r>
      <w:r>
        <w:rPr>
          <w:spacing w:val="-2"/>
          <w:sz w:val="20"/>
        </w:rPr>
        <w:t xml:space="preserve"> </w:t>
      </w:r>
      <w:r>
        <w:rPr>
          <w:sz w:val="20"/>
        </w:rPr>
        <w:t>addition</w:t>
      </w:r>
      <w:r>
        <w:rPr>
          <w:spacing w:val="-2"/>
          <w:sz w:val="20"/>
        </w:rPr>
        <w:t xml:space="preserve"> </w:t>
      </w:r>
      <w:r>
        <w:rPr>
          <w:sz w:val="20"/>
        </w:rPr>
        <w:t>to each of its beneficiaries, as beneficial owners.</w:t>
      </w:r>
    </w:p>
    <w:p w14:paraId="515EE46C" w14:textId="77777777" w:rsidR="00A37219" w:rsidRDefault="00A37219">
      <w:pPr>
        <w:pStyle w:val="BodyText"/>
        <w:spacing w:before="16"/>
        <w:rPr>
          <w:sz w:val="20"/>
        </w:rPr>
      </w:pPr>
    </w:p>
    <w:p w14:paraId="406DEBE9" w14:textId="77777777" w:rsidR="00A37219" w:rsidRDefault="00000000">
      <w:pPr>
        <w:spacing w:before="1" w:line="237" w:lineRule="auto"/>
        <w:ind w:left="362" w:right="707" w:hanging="1"/>
        <w:jc w:val="both"/>
        <w:rPr>
          <w:i/>
          <w:sz w:val="20"/>
        </w:rPr>
      </w:pPr>
      <w:r>
        <w:rPr>
          <w:i/>
          <w:sz w:val="20"/>
        </w:rPr>
        <w:t>If you</w:t>
      </w:r>
      <w:r>
        <w:rPr>
          <w:i/>
          <w:spacing w:val="-1"/>
          <w:sz w:val="20"/>
        </w:rPr>
        <w:t xml:space="preserve"> </w:t>
      </w:r>
      <w:r>
        <w:rPr>
          <w:i/>
          <w:sz w:val="20"/>
        </w:rPr>
        <w:t>have</w:t>
      </w:r>
      <w:r>
        <w:rPr>
          <w:i/>
          <w:spacing w:val="-2"/>
          <w:sz w:val="20"/>
        </w:rPr>
        <w:t xml:space="preserve"> </w:t>
      </w:r>
      <w:r>
        <w:rPr>
          <w:i/>
          <w:sz w:val="20"/>
        </w:rPr>
        <w:t>checked</w:t>
      </w:r>
      <w:r>
        <w:rPr>
          <w:i/>
          <w:spacing w:val="-1"/>
          <w:sz w:val="20"/>
        </w:rPr>
        <w:t xml:space="preserve"> </w:t>
      </w:r>
      <w:r>
        <w:rPr>
          <w:i/>
          <w:sz w:val="20"/>
        </w:rPr>
        <w:t>the</w:t>
      </w:r>
      <w:r>
        <w:rPr>
          <w:i/>
          <w:spacing w:val="-2"/>
          <w:sz w:val="20"/>
        </w:rPr>
        <w:t xml:space="preserve"> </w:t>
      </w:r>
      <w:r>
        <w:rPr>
          <w:i/>
          <w:sz w:val="20"/>
        </w:rPr>
        <w:t>box</w:t>
      </w:r>
      <w:r>
        <w:rPr>
          <w:i/>
          <w:spacing w:val="-2"/>
          <w:sz w:val="20"/>
        </w:rPr>
        <w:t xml:space="preserve"> </w:t>
      </w:r>
      <w:r>
        <w:rPr>
          <w:i/>
          <w:sz w:val="20"/>
        </w:rPr>
        <w:t>to</w:t>
      </w:r>
      <w:r>
        <w:rPr>
          <w:i/>
          <w:sz w:val="20"/>
          <w:u w:val="single"/>
        </w:rPr>
        <w:t xml:space="preserve"> Item 5</w:t>
      </w:r>
      <w:r>
        <w:rPr>
          <w:i/>
          <w:spacing w:val="-1"/>
          <w:sz w:val="20"/>
          <w:u w:val="single"/>
        </w:rPr>
        <w:t xml:space="preserve"> </w:t>
      </w:r>
      <w:r>
        <w:rPr>
          <w:i/>
          <w:sz w:val="20"/>
          <w:u w:val="single"/>
        </w:rPr>
        <w:t>only</w:t>
      </w:r>
      <w:r>
        <w:rPr>
          <w:i/>
          <w:sz w:val="20"/>
        </w:rPr>
        <w:t>, each</w:t>
      </w:r>
      <w:r>
        <w:rPr>
          <w:i/>
          <w:spacing w:val="-1"/>
          <w:sz w:val="20"/>
        </w:rPr>
        <w:t xml:space="preserve"> </w:t>
      </w:r>
      <w:r>
        <w:rPr>
          <w:i/>
          <w:sz w:val="20"/>
        </w:rPr>
        <w:t>equity</w:t>
      </w:r>
      <w:r>
        <w:rPr>
          <w:i/>
          <w:spacing w:val="-2"/>
          <w:sz w:val="20"/>
        </w:rPr>
        <w:t xml:space="preserve"> </w:t>
      </w:r>
      <w:r>
        <w:rPr>
          <w:i/>
          <w:sz w:val="20"/>
        </w:rPr>
        <w:t>owner must complete and deliver to</w:t>
      </w:r>
      <w:r>
        <w:rPr>
          <w:i/>
          <w:spacing w:val="-1"/>
          <w:sz w:val="20"/>
        </w:rPr>
        <w:t xml:space="preserve"> </w:t>
      </w:r>
      <w:r>
        <w:rPr>
          <w:i/>
          <w:sz w:val="20"/>
        </w:rPr>
        <w:t xml:space="preserve">the Managing Member a copy of </w:t>
      </w:r>
      <w:proofErr w:type="gramStart"/>
      <w:r>
        <w:rPr>
          <w:i/>
          <w:sz w:val="20"/>
        </w:rPr>
        <w:t>this</w:t>
      </w:r>
      <w:proofErr w:type="gramEnd"/>
      <w:r>
        <w:rPr>
          <w:i/>
          <w:sz w:val="20"/>
        </w:rPr>
        <w:t xml:space="preserve"> </w:t>
      </w:r>
      <w:r>
        <w:rPr>
          <w:i/>
          <w:sz w:val="20"/>
          <w:u w:val="single"/>
        </w:rPr>
        <w:t>Section B</w:t>
      </w:r>
      <w:r>
        <w:rPr>
          <w:i/>
          <w:sz w:val="20"/>
        </w:rPr>
        <w:t xml:space="preserve"> </w:t>
      </w:r>
      <w:proofErr w:type="gramStart"/>
      <w:r>
        <w:rPr>
          <w:i/>
          <w:sz w:val="20"/>
        </w:rPr>
        <w:t>of</w:t>
      </w:r>
      <w:proofErr w:type="gramEnd"/>
      <w:r>
        <w:rPr>
          <w:i/>
          <w:sz w:val="20"/>
        </w:rPr>
        <w:t xml:space="preserve"> the Investor Questionnaire. Please feel free to make copies of these pages for each equity </w:t>
      </w:r>
      <w:r>
        <w:rPr>
          <w:i/>
          <w:spacing w:val="-2"/>
          <w:sz w:val="20"/>
        </w:rPr>
        <w:t>owner.</w:t>
      </w:r>
    </w:p>
    <w:p w14:paraId="540019F7" w14:textId="77777777" w:rsidR="00A37219" w:rsidRDefault="00000000">
      <w:pPr>
        <w:spacing w:before="121"/>
        <w:ind w:left="250" w:right="598"/>
        <w:jc w:val="center"/>
        <w:rPr>
          <w:sz w:val="20"/>
        </w:rPr>
      </w:pPr>
      <w:r>
        <w:rPr>
          <w:spacing w:val="-2"/>
          <w:sz w:val="20"/>
        </w:rPr>
        <w:t>*****</w:t>
      </w:r>
    </w:p>
    <w:p w14:paraId="22F10E25" w14:textId="77777777" w:rsidR="00A37219" w:rsidRDefault="00000000">
      <w:pPr>
        <w:spacing w:before="120"/>
        <w:ind w:left="255" w:right="598"/>
        <w:jc w:val="center"/>
        <w:rPr>
          <w:sz w:val="20"/>
        </w:rPr>
      </w:pPr>
      <w:r>
        <w:rPr>
          <w:spacing w:val="-2"/>
          <w:sz w:val="20"/>
        </w:rPr>
        <w:t>ALL</w:t>
      </w:r>
      <w:r>
        <w:rPr>
          <w:spacing w:val="-7"/>
          <w:sz w:val="20"/>
        </w:rPr>
        <w:t xml:space="preserve"> </w:t>
      </w:r>
      <w:r>
        <w:rPr>
          <w:spacing w:val="-2"/>
          <w:sz w:val="20"/>
        </w:rPr>
        <w:t>INVESTORS</w:t>
      </w:r>
      <w:r>
        <w:rPr>
          <w:spacing w:val="-5"/>
          <w:sz w:val="20"/>
        </w:rPr>
        <w:t xml:space="preserve"> </w:t>
      </w:r>
      <w:r>
        <w:rPr>
          <w:spacing w:val="-2"/>
          <w:sz w:val="20"/>
        </w:rPr>
        <w:t>PLEASE</w:t>
      </w:r>
      <w:r>
        <w:rPr>
          <w:spacing w:val="-1"/>
          <w:sz w:val="20"/>
        </w:rPr>
        <w:t xml:space="preserve"> </w:t>
      </w:r>
      <w:r>
        <w:rPr>
          <w:spacing w:val="-2"/>
          <w:sz w:val="20"/>
        </w:rPr>
        <w:t>PROCEED</w:t>
      </w:r>
      <w:r>
        <w:rPr>
          <w:spacing w:val="-4"/>
          <w:sz w:val="20"/>
        </w:rPr>
        <w:t xml:space="preserve"> </w:t>
      </w:r>
      <w:r>
        <w:rPr>
          <w:spacing w:val="-2"/>
          <w:sz w:val="20"/>
        </w:rPr>
        <w:t>TO</w:t>
      </w:r>
      <w:r>
        <w:rPr>
          <w:spacing w:val="-4"/>
          <w:sz w:val="20"/>
        </w:rPr>
        <w:t xml:space="preserve"> </w:t>
      </w:r>
      <w:r>
        <w:rPr>
          <w:spacing w:val="-2"/>
          <w:sz w:val="20"/>
          <w:u w:val="single"/>
        </w:rPr>
        <w:t>SECTION</w:t>
      </w:r>
      <w:r>
        <w:rPr>
          <w:spacing w:val="-4"/>
          <w:sz w:val="20"/>
          <w:u w:val="single"/>
        </w:rPr>
        <w:t xml:space="preserve"> </w:t>
      </w:r>
      <w:r>
        <w:rPr>
          <w:spacing w:val="-2"/>
          <w:sz w:val="20"/>
          <w:u w:val="single"/>
        </w:rPr>
        <w:t>C</w:t>
      </w:r>
      <w:r>
        <w:rPr>
          <w:spacing w:val="-2"/>
          <w:sz w:val="20"/>
        </w:rPr>
        <w:t>,</w:t>
      </w:r>
      <w:r>
        <w:rPr>
          <w:spacing w:val="-4"/>
          <w:sz w:val="20"/>
        </w:rPr>
        <w:t xml:space="preserve"> </w:t>
      </w:r>
      <w:r>
        <w:rPr>
          <w:spacing w:val="-2"/>
          <w:sz w:val="20"/>
        </w:rPr>
        <w:t>ON</w:t>
      </w:r>
      <w:r>
        <w:rPr>
          <w:spacing w:val="-4"/>
          <w:sz w:val="20"/>
        </w:rPr>
        <w:t xml:space="preserve"> </w:t>
      </w:r>
      <w:r>
        <w:rPr>
          <w:spacing w:val="-2"/>
          <w:sz w:val="20"/>
        </w:rPr>
        <w:t>THE</w:t>
      </w:r>
      <w:r>
        <w:rPr>
          <w:spacing w:val="-4"/>
          <w:sz w:val="20"/>
        </w:rPr>
        <w:t xml:space="preserve"> </w:t>
      </w:r>
      <w:r>
        <w:rPr>
          <w:spacing w:val="-2"/>
          <w:sz w:val="20"/>
        </w:rPr>
        <w:t>FOLLOWING PAGE.</w:t>
      </w:r>
    </w:p>
    <w:p w14:paraId="14B86D1F" w14:textId="77777777" w:rsidR="00A37219" w:rsidRDefault="00A37219">
      <w:pPr>
        <w:pStyle w:val="BodyText"/>
        <w:rPr>
          <w:sz w:val="20"/>
        </w:rPr>
      </w:pPr>
    </w:p>
    <w:p w14:paraId="023F0346" w14:textId="77777777" w:rsidR="00A37219" w:rsidRDefault="00A37219">
      <w:pPr>
        <w:pStyle w:val="BodyText"/>
        <w:rPr>
          <w:sz w:val="20"/>
        </w:rPr>
      </w:pPr>
    </w:p>
    <w:p w14:paraId="466D5312" w14:textId="77777777" w:rsidR="00A37219" w:rsidRDefault="00000000">
      <w:pPr>
        <w:pStyle w:val="BodyText"/>
        <w:spacing w:before="149"/>
        <w:rPr>
          <w:sz w:val="20"/>
        </w:rPr>
      </w:pPr>
      <w:r>
        <w:rPr>
          <w:noProof/>
          <w:sz w:val="20"/>
        </w:rPr>
        <mc:AlternateContent>
          <mc:Choice Requires="wps">
            <w:drawing>
              <wp:anchor distT="0" distB="0" distL="0" distR="0" simplePos="0" relativeHeight="487610368" behindDoc="1" locked="0" layoutInCell="1" allowOverlap="1" wp14:anchorId="090D2E67" wp14:editId="59B9E255">
                <wp:simplePos x="0" y="0"/>
                <wp:positionH relativeFrom="page">
                  <wp:posOffset>916939</wp:posOffset>
                </wp:positionH>
                <wp:positionV relativeFrom="paragraph">
                  <wp:posOffset>256362</wp:posOffset>
                </wp:positionV>
                <wp:extent cx="1828800" cy="63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0E873" id="Graphic 101" o:spid="_x0000_s1026" style="position:absolute;margin-left:72.2pt;margin-top:20.2pt;width:2in;height:.5pt;z-index:-15706112;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" path="m1828800,l,,,6096r1828800,l1828800,xe" fillcolor="black" stroked="f">
                <v:path arrowok="t"/>
                <w10:wrap type="topAndBottom" anchorx="page"/>
              </v:shape>
            </w:pict>
          </mc:Fallback>
        </mc:AlternateContent>
      </w:r>
    </w:p>
    <w:p w14:paraId="6B18ADAF" w14:textId="77777777" w:rsidR="00A37219" w:rsidRDefault="00000000">
      <w:pPr>
        <w:tabs>
          <w:tab w:val="left" w:pos="1082"/>
        </w:tabs>
        <w:spacing w:before="107"/>
        <w:ind w:left="362"/>
        <w:rPr>
          <w:sz w:val="20"/>
        </w:rPr>
      </w:pPr>
      <w:r>
        <w:rPr>
          <w:spacing w:val="-5"/>
          <w:sz w:val="20"/>
          <w:vertAlign w:val="superscript"/>
        </w:rPr>
        <w:t>13</w:t>
      </w:r>
      <w:r>
        <w:rPr>
          <w:sz w:val="20"/>
        </w:rPr>
        <w:tab/>
        <w:t>Please</w:t>
      </w:r>
      <w:r>
        <w:rPr>
          <w:spacing w:val="-9"/>
          <w:sz w:val="20"/>
        </w:rPr>
        <w:t xml:space="preserve"> </w:t>
      </w:r>
      <w:r>
        <w:rPr>
          <w:sz w:val="20"/>
        </w:rPr>
        <w:t>see</w:t>
      </w:r>
      <w:r>
        <w:rPr>
          <w:spacing w:val="-8"/>
          <w:sz w:val="20"/>
        </w:rPr>
        <w:t xml:space="preserve"> </w:t>
      </w:r>
      <w:r>
        <w:rPr>
          <w:sz w:val="20"/>
        </w:rPr>
        <w:t>footnote</w:t>
      </w:r>
      <w:r>
        <w:rPr>
          <w:spacing w:val="-9"/>
          <w:sz w:val="20"/>
        </w:rPr>
        <w:t xml:space="preserve"> </w:t>
      </w:r>
      <w:r>
        <w:rPr>
          <w:sz w:val="20"/>
        </w:rPr>
        <w:t>1,</w:t>
      </w:r>
      <w:r>
        <w:rPr>
          <w:spacing w:val="-8"/>
          <w:sz w:val="20"/>
        </w:rPr>
        <w:t xml:space="preserve"> </w:t>
      </w:r>
      <w:r>
        <w:rPr>
          <w:i/>
          <w:spacing w:val="-2"/>
          <w:sz w:val="20"/>
        </w:rPr>
        <w:t>above</w:t>
      </w:r>
      <w:r>
        <w:rPr>
          <w:spacing w:val="-2"/>
          <w:sz w:val="20"/>
        </w:rPr>
        <w:t>.</w:t>
      </w:r>
    </w:p>
    <w:p w14:paraId="2CCC02BE" w14:textId="77777777" w:rsidR="00A37219" w:rsidRDefault="00000000">
      <w:pPr>
        <w:tabs>
          <w:tab w:val="left" w:pos="1082"/>
        </w:tabs>
        <w:ind w:left="362"/>
        <w:rPr>
          <w:sz w:val="20"/>
        </w:rPr>
      </w:pPr>
      <w:r>
        <w:rPr>
          <w:spacing w:val="-5"/>
          <w:sz w:val="20"/>
          <w:vertAlign w:val="superscript"/>
        </w:rPr>
        <w:t>14</w:t>
      </w:r>
      <w:r>
        <w:rPr>
          <w:sz w:val="20"/>
        </w:rPr>
        <w:tab/>
        <w:t>Please</w:t>
      </w:r>
      <w:r>
        <w:rPr>
          <w:spacing w:val="-9"/>
          <w:sz w:val="20"/>
        </w:rPr>
        <w:t xml:space="preserve"> </w:t>
      </w:r>
      <w:r>
        <w:rPr>
          <w:sz w:val="20"/>
        </w:rPr>
        <w:t>see</w:t>
      </w:r>
      <w:r>
        <w:rPr>
          <w:spacing w:val="-8"/>
          <w:sz w:val="20"/>
        </w:rPr>
        <w:t xml:space="preserve"> </w:t>
      </w:r>
      <w:r>
        <w:rPr>
          <w:sz w:val="20"/>
        </w:rPr>
        <w:t>footnote</w:t>
      </w:r>
      <w:r>
        <w:rPr>
          <w:spacing w:val="-9"/>
          <w:sz w:val="20"/>
        </w:rPr>
        <w:t xml:space="preserve"> </w:t>
      </w:r>
      <w:r>
        <w:rPr>
          <w:sz w:val="20"/>
        </w:rPr>
        <w:t>1,</w:t>
      </w:r>
      <w:r>
        <w:rPr>
          <w:spacing w:val="-8"/>
          <w:sz w:val="20"/>
        </w:rPr>
        <w:t xml:space="preserve"> </w:t>
      </w:r>
      <w:r>
        <w:rPr>
          <w:i/>
          <w:spacing w:val="-2"/>
          <w:sz w:val="20"/>
        </w:rPr>
        <w:t>above</w:t>
      </w:r>
      <w:r>
        <w:rPr>
          <w:spacing w:val="-2"/>
          <w:sz w:val="20"/>
        </w:rPr>
        <w:t>.</w:t>
      </w:r>
    </w:p>
    <w:p w14:paraId="299209B8" w14:textId="77777777" w:rsidR="00A37219" w:rsidRDefault="00A37219">
      <w:pPr>
        <w:rPr>
          <w:sz w:val="20"/>
        </w:rPr>
        <w:sectPr w:rsidR="00A37219">
          <w:pgSz w:w="12240" w:h="15840"/>
          <w:pgMar w:top="1380" w:right="720" w:bottom="940" w:left="1080" w:header="0" w:footer="758" w:gutter="0"/>
          <w:cols w:space="720"/>
        </w:sectPr>
      </w:pPr>
    </w:p>
    <w:p w14:paraId="628B9163" w14:textId="77777777" w:rsidR="00A37219" w:rsidRDefault="00000000">
      <w:pPr>
        <w:pStyle w:val="ListParagraph"/>
        <w:numPr>
          <w:ilvl w:val="0"/>
          <w:numId w:val="38"/>
        </w:numPr>
        <w:tabs>
          <w:tab w:val="left" w:pos="1082"/>
        </w:tabs>
        <w:spacing w:before="65"/>
        <w:ind w:hanging="720"/>
        <w:rPr>
          <w:b/>
          <w:sz w:val="20"/>
        </w:rPr>
      </w:pPr>
      <w:r>
        <w:rPr>
          <w:b/>
          <w:spacing w:val="-2"/>
          <w:sz w:val="20"/>
        </w:rPr>
        <w:lastRenderedPageBreak/>
        <w:t>Beneficial</w:t>
      </w:r>
      <w:r>
        <w:rPr>
          <w:b/>
          <w:spacing w:val="-3"/>
          <w:sz w:val="20"/>
        </w:rPr>
        <w:t xml:space="preserve"> </w:t>
      </w:r>
      <w:r>
        <w:rPr>
          <w:b/>
          <w:spacing w:val="-2"/>
          <w:sz w:val="20"/>
        </w:rPr>
        <w:t>Ownership Status</w:t>
      </w:r>
    </w:p>
    <w:p w14:paraId="1F556FFD" w14:textId="77777777" w:rsidR="00A37219" w:rsidRDefault="00A37219">
      <w:pPr>
        <w:pStyle w:val="BodyText"/>
        <w:spacing w:before="10"/>
        <w:rPr>
          <w:b/>
          <w:sz w:val="20"/>
        </w:rPr>
      </w:pPr>
    </w:p>
    <w:p w14:paraId="2BB5FB67" w14:textId="77777777" w:rsidR="00A37219" w:rsidRDefault="00000000">
      <w:pPr>
        <w:spacing w:before="1"/>
        <w:ind w:left="362" w:right="705" w:hanging="1"/>
        <w:jc w:val="both"/>
        <w:rPr>
          <w:i/>
          <w:sz w:val="20"/>
        </w:rPr>
      </w:pPr>
      <w:r>
        <w:rPr>
          <w:i/>
          <w:sz w:val="20"/>
        </w:rPr>
        <w:t>You</w:t>
      </w:r>
      <w:r>
        <w:rPr>
          <w:i/>
          <w:spacing w:val="-6"/>
          <w:sz w:val="20"/>
        </w:rPr>
        <w:t xml:space="preserve"> </w:t>
      </w:r>
      <w:r>
        <w:rPr>
          <w:i/>
          <w:sz w:val="20"/>
        </w:rPr>
        <w:t>represent</w:t>
      </w:r>
      <w:r>
        <w:rPr>
          <w:i/>
          <w:spacing w:val="-7"/>
          <w:sz w:val="20"/>
        </w:rPr>
        <w:t xml:space="preserve"> </w:t>
      </w:r>
      <w:r>
        <w:rPr>
          <w:i/>
          <w:sz w:val="20"/>
        </w:rPr>
        <w:t>and</w:t>
      </w:r>
      <w:r>
        <w:rPr>
          <w:i/>
          <w:spacing w:val="-6"/>
          <w:sz w:val="20"/>
        </w:rPr>
        <w:t xml:space="preserve"> </w:t>
      </w:r>
      <w:r>
        <w:rPr>
          <w:i/>
          <w:sz w:val="20"/>
        </w:rPr>
        <w:t>warrant</w:t>
      </w:r>
      <w:r>
        <w:rPr>
          <w:i/>
          <w:spacing w:val="-7"/>
          <w:sz w:val="20"/>
        </w:rPr>
        <w:t xml:space="preserve"> </w:t>
      </w:r>
      <w:r>
        <w:rPr>
          <w:i/>
          <w:sz w:val="20"/>
        </w:rPr>
        <w:t>that</w:t>
      </w:r>
      <w:r>
        <w:rPr>
          <w:i/>
          <w:spacing w:val="-7"/>
          <w:sz w:val="20"/>
        </w:rPr>
        <w:t xml:space="preserve"> </w:t>
      </w:r>
      <w:r>
        <w:rPr>
          <w:i/>
          <w:sz w:val="20"/>
        </w:rPr>
        <w:t>the</w:t>
      </w:r>
      <w:r>
        <w:rPr>
          <w:i/>
          <w:spacing w:val="-6"/>
          <w:sz w:val="20"/>
        </w:rPr>
        <w:t xml:space="preserve"> </w:t>
      </w:r>
      <w:r>
        <w:rPr>
          <w:i/>
          <w:sz w:val="20"/>
        </w:rPr>
        <w:t>Interest</w:t>
      </w:r>
      <w:r>
        <w:rPr>
          <w:i/>
          <w:spacing w:val="-7"/>
          <w:sz w:val="20"/>
        </w:rPr>
        <w:t xml:space="preserve"> </w:t>
      </w:r>
      <w:r>
        <w:rPr>
          <w:i/>
          <w:sz w:val="20"/>
        </w:rPr>
        <w:t>purchased</w:t>
      </w:r>
      <w:r>
        <w:rPr>
          <w:i/>
          <w:spacing w:val="-5"/>
          <w:sz w:val="20"/>
        </w:rPr>
        <w:t xml:space="preserve"> </w:t>
      </w:r>
      <w:r>
        <w:rPr>
          <w:i/>
          <w:sz w:val="20"/>
        </w:rPr>
        <w:t>by</w:t>
      </w:r>
      <w:r>
        <w:rPr>
          <w:i/>
          <w:spacing w:val="-6"/>
          <w:sz w:val="20"/>
        </w:rPr>
        <w:t xml:space="preserve"> </w:t>
      </w:r>
      <w:r>
        <w:rPr>
          <w:i/>
          <w:sz w:val="20"/>
        </w:rPr>
        <w:t>you</w:t>
      </w:r>
      <w:r>
        <w:rPr>
          <w:i/>
          <w:spacing w:val="-8"/>
          <w:sz w:val="20"/>
        </w:rPr>
        <w:t xml:space="preserve"> </w:t>
      </w:r>
      <w:r>
        <w:rPr>
          <w:i/>
          <w:sz w:val="20"/>
        </w:rPr>
        <w:t>shall</w:t>
      </w:r>
      <w:r>
        <w:rPr>
          <w:i/>
          <w:spacing w:val="-7"/>
          <w:sz w:val="20"/>
        </w:rPr>
        <w:t xml:space="preserve"> </w:t>
      </w:r>
      <w:r>
        <w:rPr>
          <w:i/>
          <w:sz w:val="20"/>
        </w:rPr>
        <w:t>be</w:t>
      </w:r>
      <w:r>
        <w:rPr>
          <w:i/>
          <w:spacing w:val="-6"/>
          <w:sz w:val="20"/>
        </w:rPr>
        <w:t xml:space="preserve"> </w:t>
      </w:r>
      <w:r>
        <w:rPr>
          <w:i/>
          <w:sz w:val="20"/>
        </w:rPr>
        <w:t>deemed</w:t>
      </w:r>
      <w:r>
        <w:rPr>
          <w:i/>
          <w:spacing w:val="-6"/>
          <w:sz w:val="20"/>
        </w:rPr>
        <w:t xml:space="preserve"> </w:t>
      </w:r>
      <w:r>
        <w:rPr>
          <w:i/>
          <w:sz w:val="20"/>
        </w:rPr>
        <w:t>to</w:t>
      </w:r>
      <w:r>
        <w:rPr>
          <w:i/>
          <w:spacing w:val="-6"/>
          <w:sz w:val="20"/>
        </w:rPr>
        <w:t xml:space="preserve"> </w:t>
      </w:r>
      <w:r>
        <w:rPr>
          <w:i/>
          <w:sz w:val="20"/>
        </w:rPr>
        <w:t>be</w:t>
      </w:r>
      <w:r>
        <w:rPr>
          <w:i/>
          <w:spacing w:val="-9"/>
          <w:sz w:val="20"/>
        </w:rPr>
        <w:t xml:space="preserve"> </w:t>
      </w:r>
      <w:r>
        <w:rPr>
          <w:i/>
          <w:sz w:val="20"/>
        </w:rPr>
        <w:t>beneficially</w:t>
      </w:r>
      <w:r>
        <w:rPr>
          <w:i/>
          <w:spacing w:val="-6"/>
          <w:sz w:val="20"/>
        </w:rPr>
        <w:t xml:space="preserve"> </w:t>
      </w:r>
      <w:r>
        <w:rPr>
          <w:i/>
          <w:sz w:val="20"/>
        </w:rPr>
        <w:t>owned</w:t>
      </w:r>
      <w:r>
        <w:rPr>
          <w:i/>
          <w:spacing w:val="-6"/>
          <w:sz w:val="20"/>
        </w:rPr>
        <w:t xml:space="preserve"> </w:t>
      </w:r>
      <w:r>
        <w:rPr>
          <w:i/>
          <w:sz w:val="20"/>
        </w:rPr>
        <w:t>by</w:t>
      </w:r>
      <w:r>
        <w:rPr>
          <w:i/>
          <w:spacing w:val="-6"/>
          <w:sz w:val="20"/>
        </w:rPr>
        <w:t xml:space="preserve"> </w:t>
      </w:r>
      <w:r>
        <w:rPr>
          <w:i/>
          <w:sz w:val="20"/>
        </w:rPr>
        <w:t>one</w:t>
      </w:r>
      <w:r>
        <w:rPr>
          <w:i/>
          <w:spacing w:val="-6"/>
          <w:sz w:val="20"/>
        </w:rPr>
        <w:t xml:space="preserve"> </w:t>
      </w:r>
      <w:r>
        <w:rPr>
          <w:i/>
          <w:sz w:val="20"/>
        </w:rPr>
        <w:t>person (or such greater number as you have separately disclosed in writing to the Managing Member) for purposes of the Investment Company Act, and you have checked the box or boxes opposite each of the following statements that are true with respect to you.</w:t>
      </w:r>
    </w:p>
    <w:p w14:paraId="7F7A649F" w14:textId="77777777" w:rsidR="00A37219" w:rsidRDefault="00A37219">
      <w:pPr>
        <w:pStyle w:val="BodyText"/>
        <w:spacing w:before="11"/>
        <w:rPr>
          <w:i/>
          <w:sz w:val="20"/>
        </w:rPr>
      </w:pPr>
    </w:p>
    <w:p w14:paraId="15732F89" w14:textId="77777777" w:rsidR="00A37219" w:rsidRDefault="00000000">
      <w:pPr>
        <w:spacing w:before="1"/>
        <w:ind w:left="362"/>
        <w:jc w:val="both"/>
        <w:rPr>
          <w:sz w:val="20"/>
        </w:rPr>
      </w:pPr>
      <w:r>
        <w:rPr>
          <w:sz w:val="20"/>
        </w:rPr>
        <w:t>ALL</w:t>
      </w:r>
      <w:r>
        <w:rPr>
          <w:spacing w:val="-8"/>
          <w:sz w:val="20"/>
        </w:rPr>
        <w:t xml:space="preserve"> </w:t>
      </w:r>
      <w:r>
        <w:rPr>
          <w:spacing w:val="-2"/>
          <w:sz w:val="20"/>
        </w:rPr>
        <w:t>INVESTORS</w:t>
      </w:r>
    </w:p>
    <w:p w14:paraId="7EF35356" w14:textId="77777777" w:rsidR="00A37219" w:rsidRDefault="00000000">
      <w:pPr>
        <w:pStyle w:val="ListParagraph"/>
        <w:numPr>
          <w:ilvl w:val="0"/>
          <w:numId w:val="22"/>
        </w:numPr>
        <w:tabs>
          <w:tab w:val="left" w:pos="1075"/>
          <w:tab w:val="left" w:pos="1803"/>
        </w:tabs>
        <w:spacing w:before="124"/>
        <w:ind w:hanging="712"/>
        <w:rPr>
          <w:position w:val="1"/>
          <w:sz w:val="20"/>
        </w:rPr>
      </w:pPr>
      <w:r>
        <w:rPr>
          <w:noProof/>
          <w:position w:val="1"/>
          <w:sz w:val="20"/>
        </w:rPr>
        <mc:AlternateContent>
          <mc:Choice Requires="wps">
            <w:drawing>
              <wp:anchor distT="0" distB="0" distL="0" distR="0" simplePos="0" relativeHeight="486604288" behindDoc="1" locked="0" layoutInCell="1" allowOverlap="1" wp14:anchorId="4B2CCA91" wp14:editId="106407E7">
                <wp:simplePos x="0" y="0"/>
                <wp:positionH relativeFrom="page">
                  <wp:posOffset>1373572</wp:posOffset>
                </wp:positionH>
                <wp:positionV relativeFrom="paragraph">
                  <wp:posOffset>90790</wp:posOffset>
                </wp:positionV>
                <wp:extent cx="127000" cy="1270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96E9CEA"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4B2CCA91" id="Textbox 102" o:spid="_x0000_s1070" type="#_x0000_t202" style="position:absolute;left:0;text-align:left;margin-left:108.15pt;margin-top:7.15pt;width:10pt;height:10pt;z-index:-1671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" filled="f" stroked="f">
                <v:textbox inset="0,0,0,0">
                  <w:txbxContent>
                    <w:p w14:paraId="396E9CEA"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688FD99F" wp14:editId="719C8525">
            <wp:extent cx="137361" cy="12721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3" cstate="print"/>
                    <a:stretch>
                      <a:fillRect/>
                    </a:stretch>
                  </pic:blipFill>
                  <pic:spPr>
                    <a:xfrm>
                      <a:off x="0" y="0"/>
                      <a:ext cx="137361" cy="127211"/>
                    </a:xfrm>
                    <a:prstGeom prst="rect">
                      <a:avLst/>
                    </a:prstGeom>
                  </pic:spPr>
                </pic:pic>
              </a:graphicData>
            </a:graphic>
          </wp:inline>
        </w:drawing>
      </w:r>
      <w:r>
        <w:rPr>
          <w:position w:val="1"/>
          <w:sz w:val="20"/>
        </w:rPr>
        <w:tab/>
        <w:t>Your</w:t>
      </w:r>
      <w:r>
        <w:rPr>
          <w:spacing w:val="-11"/>
          <w:position w:val="1"/>
          <w:sz w:val="20"/>
        </w:rPr>
        <w:t xml:space="preserve"> </w:t>
      </w:r>
      <w:r>
        <w:rPr>
          <w:position w:val="1"/>
          <w:sz w:val="20"/>
        </w:rPr>
        <w:t>commitment</w:t>
      </w:r>
      <w:r>
        <w:rPr>
          <w:spacing w:val="-10"/>
          <w:position w:val="1"/>
          <w:sz w:val="20"/>
        </w:rPr>
        <w:t xml:space="preserve"> </w:t>
      </w:r>
      <w:r>
        <w:rPr>
          <w:position w:val="1"/>
          <w:sz w:val="20"/>
        </w:rPr>
        <w:t>to</w:t>
      </w:r>
      <w:r>
        <w:rPr>
          <w:spacing w:val="-10"/>
          <w:position w:val="1"/>
          <w:sz w:val="20"/>
        </w:rPr>
        <w:t xml:space="preserve"> </w:t>
      </w:r>
      <w:r>
        <w:rPr>
          <w:position w:val="1"/>
          <w:sz w:val="20"/>
        </w:rPr>
        <w:t>the</w:t>
      </w:r>
      <w:r>
        <w:rPr>
          <w:spacing w:val="-9"/>
          <w:position w:val="1"/>
          <w:sz w:val="20"/>
        </w:rPr>
        <w:t xml:space="preserve"> </w:t>
      </w:r>
      <w:r>
        <w:rPr>
          <w:position w:val="1"/>
          <w:sz w:val="20"/>
        </w:rPr>
        <w:t>Fund</w:t>
      </w:r>
      <w:r>
        <w:rPr>
          <w:spacing w:val="-12"/>
          <w:position w:val="1"/>
          <w:sz w:val="20"/>
        </w:rPr>
        <w:t xml:space="preserve"> </w:t>
      </w:r>
      <w:r>
        <w:rPr>
          <w:position w:val="1"/>
          <w:sz w:val="20"/>
        </w:rPr>
        <w:t>constitutes</w:t>
      </w:r>
      <w:r>
        <w:rPr>
          <w:spacing w:val="-10"/>
          <w:position w:val="1"/>
          <w:sz w:val="20"/>
        </w:rPr>
        <w:t xml:space="preserve"> </w:t>
      </w:r>
      <w:r>
        <w:rPr>
          <w:position w:val="1"/>
          <w:sz w:val="20"/>
        </w:rPr>
        <w:t>more</w:t>
      </w:r>
      <w:r>
        <w:rPr>
          <w:spacing w:val="-10"/>
          <w:position w:val="1"/>
          <w:sz w:val="20"/>
        </w:rPr>
        <w:t xml:space="preserve"> </w:t>
      </w:r>
      <w:r>
        <w:rPr>
          <w:position w:val="1"/>
          <w:sz w:val="20"/>
        </w:rPr>
        <w:t>than</w:t>
      </w:r>
      <w:r>
        <w:rPr>
          <w:spacing w:val="-10"/>
          <w:position w:val="1"/>
          <w:sz w:val="20"/>
        </w:rPr>
        <w:t xml:space="preserve"> </w:t>
      </w:r>
      <w:r>
        <w:rPr>
          <w:position w:val="1"/>
          <w:sz w:val="20"/>
        </w:rPr>
        <w:t>40%</w:t>
      </w:r>
      <w:r>
        <w:rPr>
          <w:spacing w:val="-13"/>
          <w:position w:val="1"/>
          <w:sz w:val="20"/>
        </w:rPr>
        <w:t xml:space="preserve"> </w:t>
      </w:r>
      <w:r>
        <w:rPr>
          <w:position w:val="1"/>
          <w:sz w:val="20"/>
        </w:rPr>
        <w:t>of</w:t>
      </w:r>
      <w:r>
        <w:rPr>
          <w:spacing w:val="-10"/>
          <w:position w:val="1"/>
          <w:sz w:val="20"/>
        </w:rPr>
        <w:t xml:space="preserve"> </w:t>
      </w:r>
      <w:r>
        <w:rPr>
          <w:position w:val="1"/>
          <w:sz w:val="20"/>
        </w:rPr>
        <w:t>your</w:t>
      </w:r>
      <w:r>
        <w:rPr>
          <w:spacing w:val="-11"/>
          <w:position w:val="1"/>
          <w:sz w:val="20"/>
        </w:rPr>
        <w:t xml:space="preserve"> </w:t>
      </w:r>
      <w:r>
        <w:rPr>
          <w:position w:val="1"/>
          <w:sz w:val="20"/>
        </w:rPr>
        <w:t>committed</w:t>
      </w:r>
      <w:r>
        <w:rPr>
          <w:spacing w:val="-8"/>
          <w:position w:val="1"/>
          <w:sz w:val="20"/>
        </w:rPr>
        <w:t xml:space="preserve"> </w:t>
      </w:r>
      <w:r>
        <w:rPr>
          <w:position w:val="1"/>
          <w:sz w:val="20"/>
        </w:rPr>
        <w:t>capital</w:t>
      </w:r>
      <w:r>
        <w:rPr>
          <w:spacing w:val="-12"/>
          <w:position w:val="1"/>
          <w:sz w:val="20"/>
        </w:rPr>
        <w:t xml:space="preserve"> </w:t>
      </w:r>
      <w:r>
        <w:rPr>
          <w:position w:val="1"/>
          <w:sz w:val="20"/>
        </w:rPr>
        <w:t>or</w:t>
      </w:r>
      <w:r>
        <w:rPr>
          <w:spacing w:val="-9"/>
          <w:position w:val="1"/>
          <w:sz w:val="20"/>
        </w:rPr>
        <w:t xml:space="preserve"> </w:t>
      </w:r>
      <w:r>
        <w:rPr>
          <w:position w:val="1"/>
          <w:sz w:val="20"/>
        </w:rPr>
        <w:t>total</w:t>
      </w:r>
      <w:r>
        <w:rPr>
          <w:spacing w:val="-11"/>
          <w:position w:val="1"/>
          <w:sz w:val="20"/>
        </w:rPr>
        <w:t xml:space="preserve"> </w:t>
      </w:r>
      <w:r>
        <w:rPr>
          <w:spacing w:val="-2"/>
          <w:position w:val="1"/>
          <w:sz w:val="20"/>
        </w:rPr>
        <w:t>assets.</w:t>
      </w:r>
    </w:p>
    <w:p w14:paraId="57D10FC3" w14:textId="77777777" w:rsidR="00A37219" w:rsidRDefault="00A37219">
      <w:pPr>
        <w:pStyle w:val="BodyText"/>
        <w:spacing w:before="43"/>
        <w:rPr>
          <w:sz w:val="20"/>
        </w:rPr>
      </w:pPr>
    </w:p>
    <w:p w14:paraId="0A56A00F" w14:textId="77777777" w:rsidR="00A37219" w:rsidRDefault="00000000">
      <w:pPr>
        <w:pStyle w:val="ListParagraph"/>
        <w:numPr>
          <w:ilvl w:val="0"/>
          <w:numId w:val="22"/>
        </w:numPr>
        <w:tabs>
          <w:tab w:val="left" w:pos="1075"/>
          <w:tab w:val="left" w:pos="1802"/>
        </w:tabs>
        <w:spacing w:before="1" w:line="254" w:lineRule="auto"/>
        <w:ind w:left="1802" w:right="713" w:hanging="1440"/>
        <w:jc w:val="both"/>
        <w:rPr>
          <w:sz w:val="20"/>
        </w:rPr>
      </w:pPr>
      <w:r>
        <w:rPr>
          <w:noProof/>
          <w:sz w:val="20"/>
        </w:rPr>
        <mc:AlternateContent>
          <mc:Choice Requires="wps">
            <w:drawing>
              <wp:anchor distT="0" distB="0" distL="0" distR="0" simplePos="0" relativeHeight="486604800" behindDoc="1" locked="0" layoutInCell="1" allowOverlap="1" wp14:anchorId="1CACDB39" wp14:editId="2E62DA12">
                <wp:simplePos x="0" y="0"/>
                <wp:positionH relativeFrom="page">
                  <wp:posOffset>1373445</wp:posOffset>
                </wp:positionH>
                <wp:positionV relativeFrom="paragraph">
                  <wp:posOffset>10399</wp:posOffset>
                </wp:positionV>
                <wp:extent cx="127000" cy="1270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C6FDEDA"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1CACDB39" id="Textbox 104" o:spid="_x0000_s1071" type="#_x0000_t202" style="position:absolute;left:0;text-align:left;margin-left:108.15pt;margin-top:.8pt;width:10pt;height:10pt;z-index:-1671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" filled="f" stroked="f">
                <v:textbox inset="0,0,0,0">
                  <w:txbxContent>
                    <w:p w14:paraId="3C6FDEDA"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2154BF81" wp14:editId="4B437EF8">
            <wp:extent cx="137361" cy="12721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4" cstate="print"/>
                    <a:stretch>
                      <a:fillRect/>
                    </a:stretch>
                  </pic:blipFill>
                  <pic:spPr>
                    <a:xfrm>
                      <a:off x="0" y="0"/>
                      <a:ext cx="137361" cy="127211"/>
                    </a:xfrm>
                    <a:prstGeom prst="rect">
                      <a:avLst/>
                    </a:prstGeom>
                  </pic:spPr>
                </pic:pic>
              </a:graphicData>
            </a:graphic>
          </wp:inline>
        </w:drawing>
      </w:r>
      <w:r>
        <w:rPr>
          <w:spacing w:val="80"/>
          <w:w w:val="150"/>
          <w:sz w:val="20"/>
        </w:rPr>
        <w:t xml:space="preserve"> </w:t>
      </w:r>
      <w:r>
        <w:rPr>
          <w:sz w:val="20"/>
        </w:rPr>
        <w:t>You</w:t>
      </w:r>
      <w:r>
        <w:rPr>
          <w:spacing w:val="-8"/>
          <w:sz w:val="20"/>
        </w:rPr>
        <w:t xml:space="preserve"> </w:t>
      </w:r>
      <w:r>
        <w:rPr>
          <w:sz w:val="20"/>
        </w:rPr>
        <w:t>have</w:t>
      </w:r>
      <w:r>
        <w:rPr>
          <w:spacing w:val="-9"/>
          <w:sz w:val="20"/>
        </w:rPr>
        <w:t xml:space="preserve"> </w:t>
      </w:r>
      <w:r>
        <w:rPr>
          <w:sz w:val="20"/>
        </w:rPr>
        <w:t>been</w:t>
      </w:r>
      <w:r>
        <w:rPr>
          <w:spacing w:val="-8"/>
          <w:sz w:val="20"/>
        </w:rPr>
        <w:t xml:space="preserve"> </w:t>
      </w:r>
      <w:r>
        <w:rPr>
          <w:sz w:val="20"/>
        </w:rPr>
        <w:t>formed,</w:t>
      </w:r>
      <w:r>
        <w:rPr>
          <w:spacing w:val="-9"/>
          <w:sz w:val="20"/>
        </w:rPr>
        <w:t xml:space="preserve"> </w:t>
      </w:r>
      <w:r>
        <w:rPr>
          <w:sz w:val="20"/>
        </w:rPr>
        <w:t>organized,</w:t>
      </w:r>
      <w:r>
        <w:rPr>
          <w:spacing w:val="-9"/>
          <w:sz w:val="20"/>
        </w:rPr>
        <w:t xml:space="preserve"> </w:t>
      </w:r>
      <w:r>
        <w:rPr>
          <w:sz w:val="20"/>
        </w:rPr>
        <w:t>reorganized,</w:t>
      </w:r>
      <w:r>
        <w:rPr>
          <w:spacing w:val="-9"/>
          <w:sz w:val="20"/>
        </w:rPr>
        <w:t xml:space="preserve"> </w:t>
      </w:r>
      <w:r>
        <w:rPr>
          <w:sz w:val="20"/>
        </w:rPr>
        <w:t>capitalized</w:t>
      </w:r>
      <w:r>
        <w:rPr>
          <w:spacing w:val="-8"/>
          <w:sz w:val="20"/>
        </w:rPr>
        <w:t xml:space="preserve"> </w:t>
      </w:r>
      <w:r>
        <w:rPr>
          <w:sz w:val="20"/>
        </w:rPr>
        <w:t>or</w:t>
      </w:r>
      <w:r>
        <w:rPr>
          <w:spacing w:val="-8"/>
          <w:sz w:val="20"/>
        </w:rPr>
        <w:t xml:space="preserve"> </w:t>
      </w:r>
      <w:r>
        <w:rPr>
          <w:sz w:val="20"/>
        </w:rPr>
        <w:t>recapitalized</w:t>
      </w:r>
      <w:r>
        <w:rPr>
          <w:spacing w:val="-8"/>
          <w:sz w:val="20"/>
        </w:rPr>
        <w:t xml:space="preserve"> </w:t>
      </w:r>
      <w:r>
        <w:rPr>
          <w:sz w:val="20"/>
        </w:rPr>
        <w:t>for</w:t>
      </w:r>
      <w:r>
        <w:rPr>
          <w:spacing w:val="-8"/>
          <w:sz w:val="20"/>
        </w:rPr>
        <w:t xml:space="preserve"> </w:t>
      </w:r>
      <w:r>
        <w:rPr>
          <w:sz w:val="20"/>
        </w:rPr>
        <w:t>the</w:t>
      </w:r>
      <w:r>
        <w:rPr>
          <w:spacing w:val="-9"/>
          <w:sz w:val="20"/>
        </w:rPr>
        <w:t xml:space="preserve"> </w:t>
      </w:r>
      <w:r>
        <w:rPr>
          <w:sz w:val="20"/>
        </w:rPr>
        <w:t>purpose</w:t>
      </w:r>
      <w:r>
        <w:rPr>
          <w:spacing w:val="-9"/>
          <w:sz w:val="20"/>
        </w:rPr>
        <w:t xml:space="preserve"> </w:t>
      </w:r>
      <w:r>
        <w:rPr>
          <w:sz w:val="20"/>
        </w:rPr>
        <w:t>(specifically or otherwise) of acquiring an Interest in the Fund.</w:t>
      </w:r>
    </w:p>
    <w:p w14:paraId="3847085C" w14:textId="77777777" w:rsidR="00A37219" w:rsidRDefault="00A37219">
      <w:pPr>
        <w:pStyle w:val="BodyText"/>
        <w:spacing w:before="4"/>
        <w:rPr>
          <w:sz w:val="20"/>
        </w:rPr>
      </w:pPr>
    </w:p>
    <w:p w14:paraId="18189202" w14:textId="77777777" w:rsidR="00A37219" w:rsidRDefault="00000000">
      <w:pPr>
        <w:pStyle w:val="ListParagraph"/>
        <w:numPr>
          <w:ilvl w:val="0"/>
          <w:numId w:val="22"/>
        </w:numPr>
        <w:tabs>
          <w:tab w:val="left" w:pos="1075"/>
          <w:tab w:val="left" w:pos="1802"/>
        </w:tabs>
        <w:spacing w:line="249" w:lineRule="auto"/>
        <w:ind w:left="1802" w:right="708" w:hanging="1441"/>
        <w:jc w:val="both"/>
        <w:rPr>
          <w:position w:val="1"/>
          <w:sz w:val="20"/>
        </w:rPr>
      </w:pPr>
      <w:r>
        <w:rPr>
          <w:noProof/>
          <w:position w:val="1"/>
          <w:sz w:val="20"/>
        </w:rPr>
        <mc:AlternateContent>
          <mc:Choice Requires="wps">
            <w:drawing>
              <wp:anchor distT="0" distB="0" distL="0" distR="0" simplePos="0" relativeHeight="486605312" behindDoc="1" locked="0" layoutInCell="1" allowOverlap="1" wp14:anchorId="776AD864" wp14:editId="58FC6E89">
                <wp:simplePos x="0" y="0"/>
                <wp:positionH relativeFrom="page">
                  <wp:posOffset>1373003</wp:posOffset>
                </wp:positionH>
                <wp:positionV relativeFrom="paragraph">
                  <wp:posOffset>10129</wp:posOffset>
                </wp:positionV>
                <wp:extent cx="127000" cy="1270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6A9A59D"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776AD864" id="Textbox 106" o:spid="_x0000_s1072" type="#_x0000_t202" style="position:absolute;left:0;text-align:left;margin-left:108.1pt;margin-top:.8pt;width:10pt;height:10pt;z-index:-1671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" filled="f" stroked="f">
                <v:textbox inset="0,0,0,0">
                  <w:txbxContent>
                    <w:p w14:paraId="66A9A59D"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6729617F" wp14:editId="398E3C46">
            <wp:extent cx="137361" cy="127223"/>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3" cstate="print"/>
                    <a:stretch>
                      <a:fillRect/>
                    </a:stretch>
                  </pic:blipFill>
                  <pic:spPr>
                    <a:xfrm>
                      <a:off x="0" y="0"/>
                      <a:ext cx="137361" cy="127223"/>
                    </a:xfrm>
                    <a:prstGeom prst="rect">
                      <a:avLst/>
                    </a:prstGeom>
                  </pic:spPr>
                </pic:pic>
              </a:graphicData>
            </a:graphic>
          </wp:inline>
        </w:drawing>
      </w:r>
      <w:r>
        <w:rPr>
          <w:spacing w:val="40"/>
          <w:position w:val="1"/>
          <w:sz w:val="20"/>
        </w:rPr>
        <w:t xml:space="preserve">  </w:t>
      </w:r>
      <w:r>
        <w:rPr>
          <w:position w:val="1"/>
          <w:sz w:val="20"/>
        </w:rPr>
        <w:t>You</w:t>
      </w:r>
      <w:r>
        <w:rPr>
          <w:spacing w:val="-8"/>
          <w:position w:val="1"/>
          <w:sz w:val="20"/>
        </w:rPr>
        <w:t xml:space="preserve"> </w:t>
      </w:r>
      <w:r>
        <w:rPr>
          <w:position w:val="1"/>
          <w:sz w:val="20"/>
        </w:rPr>
        <w:t>are</w:t>
      </w:r>
      <w:r>
        <w:rPr>
          <w:spacing w:val="-9"/>
          <w:position w:val="1"/>
          <w:sz w:val="20"/>
        </w:rPr>
        <w:t xml:space="preserve"> </w:t>
      </w:r>
      <w:r>
        <w:rPr>
          <w:position w:val="1"/>
          <w:sz w:val="20"/>
        </w:rPr>
        <w:t>a</w:t>
      </w:r>
      <w:r>
        <w:rPr>
          <w:spacing w:val="-9"/>
          <w:position w:val="1"/>
          <w:sz w:val="20"/>
        </w:rPr>
        <w:t xml:space="preserve"> </w:t>
      </w:r>
      <w:r>
        <w:rPr>
          <w:position w:val="1"/>
          <w:sz w:val="20"/>
        </w:rPr>
        <w:t>registered</w:t>
      </w:r>
      <w:r>
        <w:rPr>
          <w:spacing w:val="-8"/>
          <w:position w:val="1"/>
          <w:sz w:val="20"/>
        </w:rPr>
        <w:t xml:space="preserve"> </w:t>
      </w:r>
      <w:r>
        <w:rPr>
          <w:position w:val="1"/>
          <w:sz w:val="20"/>
        </w:rPr>
        <w:t>investment</w:t>
      </w:r>
      <w:r>
        <w:rPr>
          <w:spacing w:val="-9"/>
          <w:position w:val="1"/>
          <w:sz w:val="20"/>
        </w:rPr>
        <w:t xml:space="preserve"> </w:t>
      </w:r>
      <w:r>
        <w:rPr>
          <w:position w:val="1"/>
          <w:sz w:val="20"/>
        </w:rPr>
        <w:t>company</w:t>
      </w:r>
      <w:r>
        <w:rPr>
          <w:spacing w:val="-10"/>
          <w:position w:val="1"/>
          <w:sz w:val="20"/>
        </w:rPr>
        <w:t xml:space="preserve"> </w:t>
      </w:r>
      <w:r>
        <w:rPr>
          <w:position w:val="1"/>
          <w:sz w:val="20"/>
        </w:rPr>
        <w:t>under</w:t>
      </w:r>
      <w:r>
        <w:rPr>
          <w:spacing w:val="-8"/>
          <w:position w:val="1"/>
          <w:sz w:val="20"/>
        </w:rPr>
        <w:t xml:space="preserve"> </w:t>
      </w:r>
      <w:r>
        <w:rPr>
          <w:position w:val="1"/>
          <w:sz w:val="20"/>
        </w:rPr>
        <w:t>the</w:t>
      </w:r>
      <w:r>
        <w:rPr>
          <w:spacing w:val="-11"/>
          <w:position w:val="1"/>
          <w:sz w:val="20"/>
        </w:rPr>
        <w:t xml:space="preserve"> </w:t>
      </w:r>
      <w:r>
        <w:rPr>
          <w:position w:val="1"/>
          <w:sz w:val="20"/>
        </w:rPr>
        <w:t>Investment</w:t>
      </w:r>
      <w:r>
        <w:rPr>
          <w:spacing w:val="-9"/>
          <w:position w:val="1"/>
          <w:sz w:val="20"/>
        </w:rPr>
        <w:t xml:space="preserve"> </w:t>
      </w:r>
      <w:r>
        <w:rPr>
          <w:position w:val="1"/>
          <w:sz w:val="20"/>
        </w:rPr>
        <w:t>Company</w:t>
      </w:r>
      <w:r>
        <w:rPr>
          <w:spacing w:val="-8"/>
          <w:position w:val="1"/>
          <w:sz w:val="20"/>
        </w:rPr>
        <w:t xml:space="preserve"> </w:t>
      </w:r>
      <w:r>
        <w:rPr>
          <w:position w:val="1"/>
          <w:sz w:val="20"/>
        </w:rPr>
        <w:t>Act</w:t>
      </w:r>
      <w:r>
        <w:rPr>
          <w:spacing w:val="-9"/>
          <w:position w:val="1"/>
          <w:sz w:val="20"/>
        </w:rPr>
        <w:t xml:space="preserve"> </w:t>
      </w:r>
      <w:r>
        <w:rPr>
          <w:position w:val="1"/>
          <w:sz w:val="20"/>
        </w:rPr>
        <w:t>or</w:t>
      </w:r>
      <w:r>
        <w:rPr>
          <w:spacing w:val="-11"/>
          <w:position w:val="1"/>
          <w:sz w:val="20"/>
        </w:rPr>
        <w:t xml:space="preserve"> </w:t>
      </w:r>
      <w:r>
        <w:rPr>
          <w:position w:val="1"/>
          <w:sz w:val="20"/>
        </w:rPr>
        <w:t>are</w:t>
      </w:r>
      <w:r>
        <w:rPr>
          <w:spacing w:val="-9"/>
          <w:position w:val="1"/>
          <w:sz w:val="20"/>
        </w:rPr>
        <w:t xml:space="preserve"> </w:t>
      </w:r>
      <w:r>
        <w:rPr>
          <w:position w:val="1"/>
          <w:sz w:val="20"/>
        </w:rPr>
        <w:t>required</w:t>
      </w:r>
      <w:r>
        <w:rPr>
          <w:spacing w:val="-8"/>
          <w:position w:val="1"/>
          <w:sz w:val="20"/>
        </w:rPr>
        <w:t xml:space="preserve"> </w:t>
      </w:r>
      <w:r>
        <w:rPr>
          <w:position w:val="1"/>
          <w:sz w:val="20"/>
        </w:rPr>
        <w:t>to</w:t>
      </w:r>
      <w:r>
        <w:rPr>
          <w:spacing w:val="-10"/>
          <w:position w:val="1"/>
          <w:sz w:val="20"/>
        </w:rPr>
        <w:t xml:space="preserve"> </w:t>
      </w:r>
      <w:r>
        <w:rPr>
          <w:position w:val="1"/>
          <w:sz w:val="20"/>
        </w:rPr>
        <w:t xml:space="preserve">register </w:t>
      </w:r>
      <w:r>
        <w:rPr>
          <w:sz w:val="20"/>
        </w:rPr>
        <w:t>as an investment company under the Investment Company Act.</w:t>
      </w:r>
    </w:p>
    <w:p w14:paraId="01A60F60" w14:textId="77777777" w:rsidR="00A37219" w:rsidRDefault="00A37219">
      <w:pPr>
        <w:pStyle w:val="BodyText"/>
        <w:spacing w:before="18"/>
        <w:rPr>
          <w:sz w:val="20"/>
        </w:rPr>
      </w:pPr>
    </w:p>
    <w:p w14:paraId="5AA895A3" w14:textId="77777777" w:rsidR="00A37219" w:rsidRDefault="00000000">
      <w:pPr>
        <w:pStyle w:val="ListParagraph"/>
        <w:numPr>
          <w:ilvl w:val="0"/>
          <w:numId w:val="22"/>
        </w:numPr>
        <w:tabs>
          <w:tab w:val="left" w:pos="1075"/>
          <w:tab w:val="left" w:pos="1801"/>
        </w:tabs>
        <w:spacing w:line="242" w:lineRule="auto"/>
        <w:ind w:left="1801" w:right="706" w:hanging="1440"/>
        <w:jc w:val="both"/>
        <w:rPr>
          <w:sz w:val="20"/>
        </w:rPr>
      </w:pPr>
      <w:r>
        <w:rPr>
          <w:noProof/>
          <w:sz w:val="20"/>
        </w:rPr>
        <mc:AlternateContent>
          <mc:Choice Requires="wps">
            <w:drawing>
              <wp:anchor distT="0" distB="0" distL="0" distR="0" simplePos="0" relativeHeight="486605824" behindDoc="1" locked="0" layoutInCell="1" allowOverlap="1" wp14:anchorId="20AB1BEE" wp14:editId="5F5B2C69">
                <wp:simplePos x="0" y="0"/>
                <wp:positionH relativeFrom="page">
                  <wp:posOffset>1373003</wp:posOffset>
                </wp:positionH>
                <wp:positionV relativeFrom="paragraph">
                  <wp:posOffset>9937</wp:posOffset>
                </wp:positionV>
                <wp:extent cx="127000" cy="1270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58460F62"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0AB1BEE" id="Textbox 108" o:spid="_x0000_s1073" type="#_x0000_t202" style="position:absolute;left:0;text-align:left;margin-left:108.1pt;margin-top:.8pt;width:10pt;height:10pt;z-index:-1671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" filled="f" stroked="f">
                <v:textbox inset="0,0,0,0">
                  <w:txbxContent>
                    <w:p w14:paraId="58460F62"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4"/>
          <w:sz w:val="20"/>
        </w:rPr>
        <w:drawing>
          <wp:inline distT="0" distB="0" distL="0" distR="0" wp14:anchorId="47C3A5C4" wp14:editId="37BB2014">
            <wp:extent cx="137361" cy="127223"/>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3" cstate="print"/>
                    <a:stretch>
                      <a:fillRect/>
                    </a:stretch>
                  </pic:blipFill>
                  <pic:spPr>
                    <a:xfrm>
                      <a:off x="0" y="0"/>
                      <a:ext cx="137361" cy="127223"/>
                    </a:xfrm>
                    <a:prstGeom prst="rect">
                      <a:avLst/>
                    </a:prstGeom>
                  </pic:spPr>
                </pic:pic>
              </a:graphicData>
            </a:graphic>
          </wp:inline>
        </w:drawing>
      </w:r>
      <w:r>
        <w:rPr>
          <w:spacing w:val="80"/>
          <w:w w:val="150"/>
          <w:sz w:val="20"/>
        </w:rPr>
        <w:t xml:space="preserve">  </w:t>
      </w:r>
      <w:r>
        <w:rPr>
          <w:sz w:val="20"/>
        </w:rPr>
        <w:t>You</w:t>
      </w:r>
      <w:r>
        <w:rPr>
          <w:spacing w:val="-6"/>
          <w:sz w:val="20"/>
        </w:rPr>
        <w:t xml:space="preserve"> </w:t>
      </w:r>
      <w:r>
        <w:rPr>
          <w:sz w:val="20"/>
        </w:rPr>
        <w:t>would</w:t>
      </w:r>
      <w:r>
        <w:rPr>
          <w:spacing w:val="-6"/>
          <w:sz w:val="20"/>
        </w:rPr>
        <w:t xml:space="preserve"> </w:t>
      </w:r>
      <w:r>
        <w:rPr>
          <w:sz w:val="20"/>
        </w:rPr>
        <w:t>be</w:t>
      </w:r>
      <w:r>
        <w:rPr>
          <w:spacing w:val="-6"/>
          <w:sz w:val="20"/>
        </w:rPr>
        <w:t xml:space="preserve"> </w:t>
      </w:r>
      <w:r>
        <w:rPr>
          <w:sz w:val="20"/>
        </w:rPr>
        <w:t>required</w:t>
      </w:r>
      <w:r>
        <w:rPr>
          <w:spacing w:val="-6"/>
          <w:sz w:val="20"/>
        </w:rPr>
        <w:t xml:space="preserve"> </w:t>
      </w:r>
      <w:r>
        <w:rPr>
          <w:sz w:val="20"/>
        </w:rPr>
        <w:t>to</w:t>
      </w:r>
      <w:r>
        <w:rPr>
          <w:spacing w:val="-6"/>
          <w:sz w:val="20"/>
        </w:rPr>
        <w:t xml:space="preserve"> </w:t>
      </w:r>
      <w:r>
        <w:rPr>
          <w:sz w:val="20"/>
        </w:rPr>
        <w:t>register</w:t>
      </w:r>
      <w:r>
        <w:rPr>
          <w:spacing w:val="-6"/>
          <w:sz w:val="20"/>
        </w:rPr>
        <w:t xml:space="preserve"> </w:t>
      </w:r>
      <w:r>
        <w:rPr>
          <w:sz w:val="20"/>
        </w:rPr>
        <w:t>as</w:t>
      </w:r>
      <w:r>
        <w:rPr>
          <w:spacing w:val="-8"/>
          <w:sz w:val="20"/>
        </w:rPr>
        <w:t xml:space="preserve"> </w:t>
      </w:r>
      <w:r>
        <w:rPr>
          <w:sz w:val="20"/>
        </w:rPr>
        <w:t>an</w:t>
      </w:r>
      <w:r>
        <w:rPr>
          <w:spacing w:val="-6"/>
          <w:sz w:val="20"/>
        </w:rPr>
        <w:t xml:space="preserve"> </w:t>
      </w:r>
      <w:r>
        <w:rPr>
          <w:sz w:val="20"/>
        </w:rPr>
        <w:t>investment</w:t>
      </w:r>
      <w:r>
        <w:rPr>
          <w:spacing w:val="-7"/>
          <w:sz w:val="20"/>
        </w:rPr>
        <w:t xml:space="preserve"> </w:t>
      </w:r>
      <w:r>
        <w:rPr>
          <w:sz w:val="20"/>
        </w:rPr>
        <w:t>company</w:t>
      </w:r>
      <w:r>
        <w:rPr>
          <w:spacing w:val="-6"/>
          <w:sz w:val="20"/>
        </w:rPr>
        <w:t xml:space="preserve"> </w:t>
      </w:r>
      <w:r>
        <w:rPr>
          <w:sz w:val="20"/>
        </w:rPr>
        <w:t>under</w:t>
      </w:r>
      <w:r>
        <w:rPr>
          <w:spacing w:val="-6"/>
          <w:sz w:val="20"/>
        </w:rPr>
        <w:t xml:space="preserve"> </w:t>
      </w:r>
      <w:r>
        <w:rPr>
          <w:sz w:val="20"/>
        </w:rPr>
        <w:t>the</w:t>
      </w:r>
      <w:r>
        <w:rPr>
          <w:spacing w:val="-6"/>
          <w:sz w:val="20"/>
        </w:rPr>
        <w:t xml:space="preserve"> </w:t>
      </w:r>
      <w:r>
        <w:rPr>
          <w:sz w:val="20"/>
        </w:rPr>
        <w:t>Investment</w:t>
      </w:r>
      <w:r>
        <w:rPr>
          <w:spacing w:val="-9"/>
          <w:sz w:val="20"/>
        </w:rPr>
        <w:t xml:space="preserve"> </w:t>
      </w:r>
      <w:r>
        <w:rPr>
          <w:sz w:val="20"/>
        </w:rPr>
        <w:t>Company</w:t>
      </w:r>
      <w:r>
        <w:rPr>
          <w:spacing w:val="-6"/>
          <w:sz w:val="20"/>
        </w:rPr>
        <w:t xml:space="preserve"> </w:t>
      </w:r>
      <w:r>
        <w:rPr>
          <w:sz w:val="20"/>
        </w:rPr>
        <w:t>Act</w:t>
      </w:r>
      <w:r>
        <w:rPr>
          <w:spacing w:val="-7"/>
          <w:sz w:val="20"/>
        </w:rPr>
        <w:t xml:space="preserve"> </w:t>
      </w:r>
      <w:r>
        <w:rPr>
          <w:sz w:val="20"/>
        </w:rPr>
        <w:t>but for your reliance on an exemption pursuant to Section 3(c)(1) or 3(c)(7) thereof (and, if you have indicated</w:t>
      </w:r>
      <w:r>
        <w:rPr>
          <w:spacing w:val="-8"/>
          <w:sz w:val="20"/>
        </w:rPr>
        <w:t xml:space="preserve"> </w:t>
      </w:r>
      <w:r>
        <w:rPr>
          <w:sz w:val="20"/>
        </w:rPr>
        <w:t>above</w:t>
      </w:r>
      <w:r>
        <w:rPr>
          <w:spacing w:val="-9"/>
          <w:sz w:val="20"/>
        </w:rPr>
        <w:t xml:space="preserve"> </w:t>
      </w:r>
      <w:r>
        <w:rPr>
          <w:sz w:val="20"/>
        </w:rPr>
        <w:t>that</w:t>
      </w:r>
      <w:r>
        <w:rPr>
          <w:spacing w:val="-9"/>
          <w:sz w:val="20"/>
        </w:rPr>
        <w:t xml:space="preserve"> </w:t>
      </w:r>
      <w:r>
        <w:rPr>
          <w:sz w:val="20"/>
        </w:rPr>
        <w:t>you</w:t>
      </w:r>
      <w:r>
        <w:rPr>
          <w:spacing w:val="-8"/>
          <w:sz w:val="20"/>
        </w:rPr>
        <w:t xml:space="preserve"> </w:t>
      </w:r>
      <w:r>
        <w:rPr>
          <w:sz w:val="20"/>
        </w:rPr>
        <w:t>are</w:t>
      </w:r>
      <w:r>
        <w:rPr>
          <w:spacing w:val="-9"/>
          <w:sz w:val="20"/>
        </w:rPr>
        <w:t xml:space="preserve"> </w:t>
      </w:r>
      <w:r>
        <w:rPr>
          <w:sz w:val="20"/>
        </w:rPr>
        <w:t>a</w:t>
      </w:r>
      <w:r>
        <w:rPr>
          <w:spacing w:val="-9"/>
          <w:sz w:val="20"/>
        </w:rPr>
        <w:t xml:space="preserve"> </w:t>
      </w:r>
      <w:r>
        <w:rPr>
          <w:sz w:val="20"/>
        </w:rPr>
        <w:t>Qualified</w:t>
      </w:r>
      <w:r>
        <w:rPr>
          <w:spacing w:val="-8"/>
          <w:sz w:val="20"/>
        </w:rPr>
        <w:t xml:space="preserve"> </w:t>
      </w:r>
      <w:r>
        <w:rPr>
          <w:sz w:val="20"/>
        </w:rPr>
        <w:t>Purchaser,</w:t>
      </w:r>
      <w:r>
        <w:rPr>
          <w:spacing w:val="-6"/>
          <w:sz w:val="20"/>
        </w:rPr>
        <w:t xml:space="preserve"> </w:t>
      </w:r>
      <w:r>
        <w:rPr>
          <w:sz w:val="20"/>
        </w:rPr>
        <w:t>have</w:t>
      </w:r>
      <w:r>
        <w:rPr>
          <w:spacing w:val="-9"/>
          <w:sz w:val="20"/>
        </w:rPr>
        <w:t xml:space="preserve"> </w:t>
      </w:r>
      <w:r>
        <w:rPr>
          <w:sz w:val="20"/>
        </w:rPr>
        <w:t>obtained</w:t>
      </w:r>
      <w:r>
        <w:rPr>
          <w:spacing w:val="-8"/>
          <w:sz w:val="20"/>
        </w:rPr>
        <w:t xml:space="preserve"> </w:t>
      </w:r>
      <w:r>
        <w:rPr>
          <w:sz w:val="20"/>
        </w:rPr>
        <w:t>all</w:t>
      </w:r>
      <w:r>
        <w:rPr>
          <w:spacing w:val="-9"/>
          <w:sz w:val="20"/>
        </w:rPr>
        <w:t xml:space="preserve"> </w:t>
      </w:r>
      <w:r>
        <w:rPr>
          <w:sz w:val="20"/>
        </w:rPr>
        <w:t>requisite</w:t>
      </w:r>
      <w:r>
        <w:rPr>
          <w:spacing w:val="-9"/>
          <w:sz w:val="20"/>
        </w:rPr>
        <w:t xml:space="preserve"> </w:t>
      </w:r>
      <w:r>
        <w:rPr>
          <w:sz w:val="20"/>
        </w:rPr>
        <w:t>consents</w:t>
      </w:r>
      <w:r>
        <w:rPr>
          <w:spacing w:val="-10"/>
          <w:sz w:val="20"/>
        </w:rPr>
        <w:t xml:space="preserve"> </w:t>
      </w:r>
      <w:r>
        <w:rPr>
          <w:sz w:val="20"/>
        </w:rPr>
        <w:t>to</w:t>
      </w:r>
      <w:r>
        <w:rPr>
          <w:spacing w:val="-8"/>
          <w:sz w:val="20"/>
        </w:rPr>
        <w:t xml:space="preserve"> </w:t>
      </w:r>
      <w:r>
        <w:rPr>
          <w:sz w:val="20"/>
        </w:rPr>
        <w:t>be</w:t>
      </w:r>
      <w:r>
        <w:rPr>
          <w:spacing w:val="-9"/>
          <w:sz w:val="20"/>
        </w:rPr>
        <w:t xml:space="preserve"> </w:t>
      </w:r>
      <w:r>
        <w:rPr>
          <w:sz w:val="20"/>
        </w:rPr>
        <w:t>treated as a Qualified Purchaser in accordance with Section 2(a)(51)(C) of the Investment Company Act and the rules and regulations promulgated thereunder).</w:t>
      </w:r>
    </w:p>
    <w:p w14:paraId="10817E29" w14:textId="77777777" w:rsidR="00A37219" w:rsidRDefault="00A37219">
      <w:pPr>
        <w:pStyle w:val="BodyText"/>
        <w:spacing w:before="20"/>
        <w:rPr>
          <w:sz w:val="20"/>
        </w:rPr>
      </w:pPr>
    </w:p>
    <w:p w14:paraId="52D1B812" w14:textId="77777777" w:rsidR="00A37219" w:rsidRDefault="00000000">
      <w:pPr>
        <w:pStyle w:val="ListParagraph"/>
        <w:numPr>
          <w:ilvl w:val="0"/>
          <w:numId w:val="22"/>
        </w:numPr>
        <w:tabs>
          <w:tab w:val="left" w:pos="1075"/>
          <w:tab w:val="left" w:pos="1802"/>
        </w:tabs>
        <w:spacing w:before="1"/>
        <w:rPr>
          <w:position w:val="2"/>
          <w:sz w:val="20"/>
        </w:rPr>
      </w:pPr>
      <w:r>
        <w:rPr>
          <w:noProof/>
          <w:position w:val="2"/>
          <w:sz w:val="20"/>
        </w:rPr>
        <mc:AlternateContent>
          <mc:Choice Requires="wps">
            <w:drawing>
              <wp:anchor distT="0" distB="0" distL="0" distR="0" simplePos="0" relativeHeight="486606336" behindDoc="1" locked="0" layoutInCell="1" allowOverlap="1" wp14:anchorId="20CA6ADF" wp14:editId="1072AB0E">
                <wp:simplePos x="0" y="0"/>
                <wp:positionH relativeFrom="page">
                  <wp:posOffset>1373066</wp:posOffset>
                </wp:positionH>
                <wp:positionV relativeFrom="paragraph">
                  <wp:posOffset>11156</wp:posOffset>
                </wp:positionV>
                <wp:extent cx="127000" cy="1270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5217A5C"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0CA6ADF" id="Textbox 110" o:spid="_x0000_s1074" type="#_x0000_t202" style="position:absolute;left:0;text-align:left;margin-left:108.1pt;margin-top:.9pt;width:10pt;height:10pt;z-index:-1671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" filled="f" stroked="f">
                <v:textbox inset="0,0,0,0">
                  <w:txbxContent>
                    <w:p w14:paraId="45217A5C"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1A18FADA" wp14:editId="4B5C2A9A">
            <wp:extent cx="137361" cy="12722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137361" cy="127223"/>
                    </a:xfrm>
                    <a:prstGeom prst="rect">
                      <a:avLst/>
                    </a:prstGeom>
                  </pic:spPr>
                </pic:pic>
              </a:graphicData>
            </a:graphic>
          </wp:inline>
        </w:drawing>
      </w:r>
      <w:r>
        <w:rPr>
          <w:position w:val="2"/>
          <w:sz w:val="20"/>
        </w:rPr>
        <w:tab/>
        <w:t>You</w:t>
      </w:r>
      <w:r>
        <w:rPr>
          <w:spacing w:val="-11"/>
          <w:position w:val="2"/>
          <w:sz w:val="20"/>
        </w:rPr>
        <w:t xml:space="preserve"> </w:t>
      </w:r>
      <w:r>
        <w:rPr>
          <w:position w:val="2"/>
          <w:sz w:val="20"/>
        </w:rPr>
        <w:t>are</w:t>
      </w:r>
      <w:r>
        <w:rPr>
          <w:spacing w:val="-9"/>
          <w:position w:val="2"/>
          <w:sz w:val="20"/>
        </w:rPr>
        <w:t xml:space="preserve"> </w:t>
      </w:r>
      <w:r>
        <w:rPr>
          <w:position w:val="2"/>
          <w:sz w:val="20"/>
        </w:rPr>
        <w:t>any</w:t>
      </w:r>
      <w:r>
        <w:rPr>
          <w:spacing w:val="-11"/>
          <w:position w:val="2"/>
          <w:sz w:val="20"/>
        </w:rPr>
        <w:t xml:space="preserve"> </w:t>
      </w:r>
      <w:r>
        <w:rPr>
          <w:position w:val="2"/>
          <w:sz w:val="20"/>
        </w:rPr>
        <w:t>of</w:t>
      </w:r>
      <w:r>
        <w:rPr>
          <w:spacing w:val="-10"/>
          <w:position w:val="2"/>
          <w:sz w:val="20"/>
        </w:rPr>
        <w:t xml:space="preserve"> </w:t>
      </w:r>
      <w:r>
        <w:rPr>
          <w:position w:val="2"/>
          <w:sz w:val="20"/>
        </w:rPr>
        <w:t>the</w:t>
      </w:r>
      <w:r>
        <w:rPr>
          <w:spacing w:val="-9"/>
          <w:position w:val="2"/>
          <w:sz w:val="20"/>
        </w:rPr>
        <w:t xml:space="preserve"> </w:t>
      </w:r>
      <w:r>
        <w:rPr>
          <w:position w:val="2"/>
          <w:sz w:val="20"/>
        </w:rPr>
        <w:t>following</w:t>
      </w:r>
      <w:r>
        <w:rPr>
          <w:spacing w:val="-11"/>
          <w:position w:val="2"/>
          <w:sz w:val="20"/>
        </w:rPr>
        <w:t xml:space="preserve"> </w:t>
      </w:r>
      <w:r>
        <w:rPr>
          <w:position w:val="2"/>
          <w:sz w:val="20"/>
        </w:rPr>
        <w:t>(each,</w:t>
      </w:r>
      <w:r>
        <w:rPr>
          <w:spacing w:val="-9"/>
          <w:position w:val="2"/>
          <w:sz w:val="20"/>
        </w:rPr>
        <w:t xml:space="preserve"> </w:t>
      </w:r>
      <w:r>
        <w:rPr>
          <w:position w:val="2"/>
          <w:sz w:val="20"/>
        </w:rPr>
        <w:t>an</w:t>
      </w:r>
      <w:r>
        <w:rPr>
          <w:spacing w:val="-9"/>
          <w:position w:val="2"/>
          <w:sz w:val="20"/>
        </w:rPr>
        <w:t xml:space="preserve"> </w:t>
      </w:r>
      <w:r>
        <w:rPr>
          <w:position w:val="2"/>
          <w:sz w:val="20"/>
        </w:rPr>
        <w:t>“</w:t>
      </w:r>
      <w:r>
        <w:rPr>
          <w:b/>
          <w:position w:val="2"/>
          <w:sz w:val="20"/>
          <w:u w:val="single"/>
        </w:rPr>
        <w:t>Employee</w:t>
      </w:r>
      <w:r>
        <w:rPr>
          <w:b/>
          <w:spacing w:val="-8"/>
          <w:position w:val="2"/>
          <w:sz w:val="20"/>
          <w:u w:val="single"/>
        </w:rPr>
        <w:t xml:space="preserve"> </w:t>
      </w:r>
      <w:r>
        <w:rPr>
          <w:b/>
          <w:position w:val="2"/>
          <w:sz w:val="20"/>
          <w:u w:val="single"/>
        </w:rPr>
        <w:t>Benefit</w:t>
      </w:r>
      <w:r>
        <w:rPr>
          <w:b/>
          <w:spacing w:val="-9"/>
          <w:position w:val="2"/>
          <w:sz w:val="20"/>
          <w:u w:val="single"/>
        </w:rPr>
        <w:t xml:space="preserve"> </w:t>
      </w:r>
      <w:r>
        <w:rPr>
          <w:b/>
          <w:spacing w:val="-2"/>
          <w:position w:val="2"/>
          <w:sz w:val="20"/>
          <w:u w:val="single"/>
        </w:rPr>
        <w:t>Plan</w:t>
      </w:r>
      <w:r>
        <w:rPr>
          <w:spacing w:val="-2"/>
          <w:position w:val="2"/>
          <w:sz w:val="20"/>
        </w:rPr>
        <w:t>”):</w:t>
      </w:r>
    </w:p>
    <w:p w14:paraId="528F67D3" w14:textId="77777777" w:rsidR="00A37219" w:rsidRDefault="00A37219">
      <w:pPr>
        <w:pStyle w:val="BodyText"/>
        <w:spacing w:before="28"/>
        <w:rPr>
          <w:sz w:val="20"/>
        </w:rPr>
      </w:pPr>
    </w:p>
    <w:p w14:paraId="628EE8F6" w14:textId="77777777" w:rsidR="00A37219" w:rsidRDefault="00000000">
      <w:pPr>
        <w:pStyle w:val="ListParagraph"/>
        <w:numPr>
          <w:ilvl w:val="1"/>
          <w:numId w:val="22"/>
        </w:numPr>
        <w:tabs>
          <w:tab w:val="left" w:pos="2162"/>
        </w:tabs>
        <w:ind w:right="710"/>
        <w:rPr>
          <w:sz w:val="20"/>
        </w:rPr>
      </w:pPr>
      <w:r>
        <w:rPr>
          <w:sz w:val="20"/>
        </w:rPr>
        <w:t xml:space="preserve">a plan established and maintained by a state, its political subdivisions or any agency or instrumentality of a state or its political subdivisions for the benefit of its </w:t>
      </w:r>
      <w:proofErr w:type="gramStart"/>
      <w:r>
        <w:rPr>
          <w:sz w:val="20"/>
        </w:rPr>
        <w:t>employees;</w:t>
      </w:r>
      <w:proofErr w:type="gramEnd"/>
      <w:r>
        <w:rPr>
          <w:sz w:val="20"/>
        </w:rPr>
        <w:t xml:space="preserve"> OR</w:t>
      </w:r>
    </w:p>
    <w:p w14:paraId="1F8C0102" w14:textId="77777777" w:rsidR="00A37219" w:rsidRDefault="00000000">
      <w:pPr>
        <w:pStyle w:val="ListParagraph"/>
        <w:numPr>
          <w:ilvl w:val="1"/>
          <w:numId w:val="22"/>
        </w:numPr>
        <w:tabs>
          <w:tab w:val="left" w:pos="2162"/>
        </w:tabs>
        <w:spacing w:before="118"/>
        <w:ind w:right="711"/>
        <w:rPr>
          <w:sz w:val="20"/>
        </w:rPr>
      </w:pPr>
      <w:r>
        <w:rPr>
          <w:sz w:val="20"/>
        </w:rPr>
        <w:t xml:space="preserve">an “employee benefit plan” within the meaning of Section 3(3) of ERISA, </w:t>
      </w:r>
      <w:proofErr w:type="gramStart"/>
      <w:r>
        <w:rPr>
          <w:sz w:val="20"/>
        </w:rPr>
        <w:t>whether or not</w:t>
      </w:r>
      <w:proofErr w:type="gramEnd"/>
      <w:r>
        <w:rPr>
          <w:spacing w:val="-1"/>
          <w:sz w:val="20"/>
        </w:rPr>
        <w:t xml:space="preserve"> </w:t>
      </w:r>
      <w:r>
        <w:rPr>
          <w:sz w:val="20"/>
        </w:rPr>
        <w:t xml:space="preserve">it is subject to the provisions of Title I of ERISA, including any US governmental plan, foreign governmental plan or private US or foreign pension </w:t>
      </w:r>
      <w:proofErr w:type="gramStart"/>
      <w:r>
        <w:rPr>
          <w:sz w:val="20"/>
        </w:rPr>
        <w:t>plan;</w:t>
      </w:r>
      <w:proofErr w:type="gramEnd"/>
      <w:r>
        <w:rPr>
          <w:sz w:val="20"/>
        </w:rPr>
        <w:t xml:space="preserve"> OR</w:t>
      </w:r>
    </w:p>
    <w:p w14:paraId="590F62D2" w14:textId="77777777" w:rsidR="00A37219" w:rsidRDefault="00000000">
      <w:pPr>
        <w:pStyle w:val="ListParagraph"/>
        <w:numPr>
          <w:ilvl w:val="1"/>
          <w:numId w:val="22"/>
        </w:numPr>
        <w:tabs>
          <w:tab w:val="left" w:pos="2162"/>
        </w:tabs>
        <w:spacing w:before="121"/>
        <w:ind w:right="709"/>
        <w:rPr>
          <w:sz w:val="20"/>
        </w:rPr>
      </w:pPr>
      <w:proofErr w:type="gramStart"/>
      <w:r>
        <w:rPr>
          <w:sz w:val="20"/>
        </w:rPr>
        <w:t>an</w:t>
      </w:r>
      <w:proofErr w:type="gramEnd"/>
      <w:r>
        <w:rPr>
          <w:sz w:val="20"/>
        </w:rPr>
        <w:t xml:space="preserve"> entity with respect to which 25% or more of the value of any class of </w:t>
      </w:r>
      <w:proofErr w:type="gramStart"/>
      <w:r>
        <w:rPr>
          <w:sz w:val="20"/>
        </w:rPr>
        <w:t>its equity</w:t>
      </w:r>
      <w:proofErr w:type="gramEnd"/>
      <w:r>
        <w:rPr>
          <w:sz w:val="20"/>
        </w:rPr>
        <w:t xml:space="preserve"> is held by entities described in either of the foregoing two bullets.</w:t>
      </w:r>
    </w:p>
    <w:p w14:paraId="3E4EFBDD" w14:textId="77777777" w:rsidR="00A37219" w:rsidRDefault="00000000">
      <w:pPr>
        <w:spacing w:before="115"/>
        <w:ind w:left="1802"/>
        <w:jc w:val="both"/>
        <w:rPr>
          <w:i/>
          <w:sz w:val="20"/>
        </w:rPr>
      </w:pPr>
      <w:r>
        <w:rPr>
          <w:i/>
          <w:sz w:val="20"/>
        </w:rPr>
        <w:t>If</w:t>
      </w:r>
      <w:r>
        <w:rPr>
          <w:i/>
          <w:spacing w:val="-11"/>
          <w:sz w:val="20"/>
        </w:rPr>
        <w:t xml:space="preserve"> </w:t>
      </w:r>
      <w:r>
        <w:rPr>
          <w:i/>
          <w:sz w:val="20"/>
        </w:rPr>
        <w:t>you</w:t>
      </w:r>
      <w:r>
        <w:rPr>
          <w:i/>
          <w:spacing w:val="-7"/>
          <w:sz w:val="20"/>
        </w:rPr>
        <w:t xml:space="preserve"> </w:t>
      </w:r>
      <w:r>
        <w:rPr>
          <w:i/>
          <w:sz w:val="20"/>
        </w:rPr>
        <w:t>checked</w:t>
      </w:r>
      <w:r>
        <w:rPr>
          <w:i/>
          <w:spacing w:val="-7"/>
          <w:sz w:val="20"/>
        </w:rPr>
        <w:t xml:space="preserve"> </w:t>
      </w:r>
      <w:r>
        <w:rPr>
          <w:i/>
          <w:sz w:val="20"/>
        </w:rPr>
        <w:t>the</w:t>
      </w:r>
      <w:r>
        <w:rPr>
          <w:i/>
          <w:spacing w:val="-10"/>
          <w:sz w:val="20"/>
        </w:rPr>
        <w:t xml:space="preserve"> </w:t>
      </w:r>
      <w:r>
        <w:rPr>
          <w:i/>
          <w:sz w:val="20"/>
        </w:rPr>
        <w:t>box</w:t>
      </w:r>
      <w:r>
        <w:rPr>
          <w:i/>
          <w:spacing w:val="-9"/>
          <w:sz w:val="20"/>
        </w:rPr>
        <w:t xml:space="preserve"> </w:t>
      </w:r>
      <w:r>
        <w:rPr>
          <w:i/>
          <w:sz w:val="20"/>
        </w:rPr>
        <w:t>to</w:t>
      </w:r>
      <w:r>
        <w:rPr>
          <w:i/>
          <w:spacing w:val="-7"/>
          <w:sz w:val="20"/>
        </w:rPr>
        <w:t xml:space="preserve"> </w:t>
      </w:r>
      <w:r>
        <w:rPr>
          <w:i/>
          <w:sz w:val="20"/>
        </w:rPr>
        <w:t>Item</w:t>
      </w:r>
      <w:r>
        <w:rPr>
          <w:i/>
          <w:spacing w:val="-10"/>
          <w:sz w:val="20"/>
        </w:rPr>
        <w:t xml:space="preserve"> </w:t>
      </w:r>
      <w:r>
        <w:rPr>
          <w:i/>
          <w:sz w:val="20"/>
        </w:rPr>
        <w:t>5</w:t>
      </w:r>
      <w:r>
        <w:rPr>
          <w:i/>
          <w:spacing w:val="-8"/>
          <w:sz w:val="20"/>
        </w:rPr>
        <w:t xml:space="preserve"> </w:t>
      </w:r>
      <w:r>
        <w:rPr>
          <w:i/>
          <w:sz w:val="20"/>
        </w:rPr>
        <w:t>above,</w:t>
      </w:r>
      <w:r>
        <w:rPr>
          <w:i/>
          <w:spacing w:val="-7"/>
          <w:sz w:val="20"/>
        </w:rPr>
        <w:t xml:space="preserve"> </w:t>
      </w:r>
      <w:r>
        <w:rPr>
          <w:i/>
          <w:sz w:val="20"/>
        </w:rPr>
        <w:t>please</w:t>
      </w:r>
      <w:r>
        <w:rPr>
          <w:i/>
          <w:spacing w:val="-8"/>
          <w:sz w:val="20"/>
        </w:rPr>
        <w:t xml:space="preserve"> </w:t>
      </w:r>
      <w:r>
        <w:rPr>
          <w:i/>
          <w:sz w:val="20"/>
        </w:rPr>
        <w:t>complete</w:t>
      </w:r>
      <w:r>
        <w:rPr>
          <w:i/>
          <w:spacing w:val="-10"/>
          <w:sz w:val="20"/>
        </w:rPr>
        <w:t xml:space="preserve"> </w:t>
      </w:r>
      <w:r>
        <w:rPr>
          <w:i/>
          <w:sz w:val="20"/>
          <w:u w:val="single"/>
        </w:rPr>
        <w:t>Items</w:t>
      </w:r>
      <w:r>
        <w:rPr>
          <w:i/>
          <w:spacing w:val="-10"/>
          <w:sz w:val="20"/>
          <w:u w:val="single"/>
        </w:rPr>
        <w:t xml:space="preserve"> </w:t>
      </w:r>
      <w:r>
        <w:rPr>
          <w:i/>
          <w:sz w:val="20"/>
          <w:u w:val="single"/>
        </w:rPr>
        <w:t>5(a),</w:t>
      </w:r>
      <w:r>
        <w:rPr>
          <w:i/>
          <w:spacing w:val="-7"/>
          <w:sz w:val="20"/>
          <w:u w:val="single"/>
        </w:rPr>
        <w:t xml:space="preserve"> </w:t>
      </w:r>
      <w:r>
        <w:rPr>
          <w:i/>
          <w:sz w:val="20"/>
          <w:u w:val="single"/>
        </w:rPr>
        <w:t>(b)</w:t>
      </w:r>
      <w:r>
        <w:rPr>
          <w:i/>
          <w:spacing w:val="-7"/>
          <w:sz w:val="20"/>
          <w:u w:val="single"/>
        </w:rPr>
        <w:t xml:space="preserve"> </w:t>
      </w:r>
      <w:r>
        <w:rPr>
          <w:i/>
          <w:sz w:val="20"/>
          <w:u w:val="single"/>
        </w:rPr>
        <w:t>AND</w:t>
      </w:r>
      <w:r>
        <w:rPr>
          <w:i/>
          <w:spacing w:val="-9"/>
          <w:sz w:val="20"/>
          <w:u w:val="single"/>
        </w:rPr>
        <w:t xml:space="preserve"> </w:t>
      </w:r>
      <w:r>
        <w:rPr>
          <w:i/>
          <w:sz w:val="20"/>
          <w:u w:val="single"/>
        </w:rPr>
        <w:t>(c)</w:t>
      </w:r>
      <w:r>
        <w:rPr>
          <w:i/>
          <w:spacing w:val="-10"/>
          <w:sz w:val="20"/>
        </w:rPr>
        <w:t xml:space="preserve"> </w:t>
      </w:r>
      <w:r>
        <w:rPr>
          <w:i/>
          <w:spacing w:val="-2"/>
          <w:sz w:val="20"/>
        </w:rPr>
        <w:t>below.</w:t>
      </w:r>
    </w:p>
    <w:p w14:paraId="77212480" w14:textId="77777777" w:rsidR="00A37219" w:rsidRDefault="00000000">
      <w:pPr>
        <w:spacing w:before="120"/>
        <w:ind w:left="1802" w:right="708" w:hanging="1"/>
        <w:jc w:val="both"/>
        <w:rPr>
          <w:sz w:val="20"/>
        </w:rPr>
      </w:pPr>
      <w:r>
        <w:rPr>
          <w:sz w:val="20"/>
        </w:rPr>
        <w:t>5(</w:t>
      </w:r>
      <w:proofErr w:type="gramStart"/>
      <w:r>
        <w:rPr>
          <w:sz w:val="20"/>
        </w:rPr>
        <w:t>a)</w:t>
      </w:r>
      <w:r>
        <w:rPr>
          <w:spacing w:val="79"/>
          <w:sz w:val="20"/>
        </w:rPr>
        <w:t xml:space="preserve">   </w:t>
      </w:r>
      <w:proofErr w:type="gramEnd"/>
      <w:r>
        <w:rPr>
          <w:sz w:val="20"/>
        </w:rPr>
        <w:t>Are</w:t>
      </w:r>
      <w:r>
        <w:rPr>
          <w:spacing w:val="-9"/>
          <w:sz w:val="20"/>
        </w:rPr>
        <w:t xml:space="preserve"> </w:t>
      </w:r>
      <w:r>
        <w:rPr>
          <w:sz w:val="20"/>
        </w:rPr>
        <w:t>you</w:t>
      </w:r>
      <w:r>
        <w:rPr>
          <w:spacing w:val="-6"/>
          <w:sz w:val="20"/>
        </w:rPr>
        <w:t xml:space="preserve"> </w:t>
      </w:r>
      <w:r>
        <w:rPr>
          <w:sz w:val="20"/>
        </w:rPr>
        <w:t>an</w:t>
      </w:r>
      <w:r>
        <w:rPr>
          <w:spacing w:val="-8"/>
          <w:sz w:val="20"/>
        </w:rPr>
        <w:t xml:space="preserve"> </w:t>
      </w:r>
      <w:r>
        <w:rPr>
          <w:sz w:val="20"/>
        </w:rPr>
        <w:t>Employee</w:t>
      </w:r>
      <w:r>
        <w:rPr>
          <w:spacing w:val="-9"/>
          <w:sz w:val="20"/>
        </w:rPr>
        <w:t xml:space="preserve"> </w:t>
      </w:r>
      <w:r>
        <w:rPr>
          <w:sz w:val="20"/>
        </w:rPr>
        <w:t>Benefit</w:t>
      </w:r>
      <w:r>
        <w:rPr>
          <w:spacing w:val="-7"/>
          <w:sz w:val="20"/>
        </w:rPr>
        <w:t xml:space="preserve"> </w:t>
      </w:r>
      <w:r>
        <w:rPr>
          <w:sz w:val="20"/>
        </w:rPr>
        <w:t>Plan</w:t>
      </w:r>
      <w:r>
        <w:rPr>
          <w:spacing w:val="-8"/>
          <w:sz w:val="20"/>
        </w:rPr>
        <w:t xml:space="preserve"> </w:t>
      </w:r>
      <w:r>
        <w:rPr>
          <w:sz w:val="20"/>
        </w:rPr>
        <w:t>in</w:t>
      </w:r>
      <w:r>
        <w:rPr>
          <w:spacing w:val="-8"/>
          <w:sz w:val="20"/>
        </w:rPr>
        <w:t xml:space="preserve"> </w:t>
      </w:r>
      <w:r>
        <w:rPr>
          <w:sz w:val="20"/>
        </w:rPr>
        <w:t>which</w:t>
      </w:r>
      <w:r>
        <w:rPr>
          <w:spacing w:val="-8"/>
          <w:sz w:val="20"/>
        </w:rPr>
        <w:t xml:space="preserve"> </w:t>
      </w:r>
      <w:r>
        <w:rPr>
          <w:sz w:val="20"/>
        </w:rPr>
        <w:t>participants</w:t>
      </w:r>
      <w:r>
        <w:rPr>
          <w:spacing w:val="-7"/>
          <w:sz w:val="20"/>
        </w:rPr>
        <w:t xml:space="preserve"> </w:t>
      </w:r>
      <w:r>
        <w:rPr>
          <w:sz w:val="20"/>
        </w:rPr>
        <w:t>have</w:t>
      </w:r>
      <w:r>
        <w:rPr>
          <w:spacing w:val="-9"/>
          <w:sz w:val="20"/>
        </w:rPr>
        <w:t xml:space="preserve"> </w:t>
      </w:r>
      <w:r>
        <w:rPr>
          <w:sz w:val="20"/>
        </w:rPr>
        <w:t>a</w:t>
      </w:r>
      <w:r>
        <w:rPr>
          <w:spacing w:val="-9"/>
          <w:sz w:val="20"/>
        </w:rPr>
        <w:t xml:space="preserve"> </w:t>
      </w:r>
      <w:r>
        <w:rPr>
          <w:sz w:val="20"/>
        </w:rPr>
        <w:t>choice</w:t>
      </w:r>
      <w:r>
        <w:rPr>
          <w:spacing w:val="-9"/>
          <w:sz w:val="20"/>
        </w:rPr>
        <w:t xml:space="preserve"> </w:t>
      </w:r>
      <w:r>
        <w:rPr>
          <w:sz w:val="20"/>
        </w:rPr>
        <w:t>as</w:t>
      </w:r>
      <w:r>
        <w:rPr>
          <w:spacing w:val="-8"/>
          <w:sz w:val="20"/>
        </w:rPr>
        <w:t xml:space="preserve"> </w:t>
      </w:r>
      <w:r>
        <w:rPr>
          <w:sz w:val="20"/>
        </w:rPr>
        <w:t>to</w:t>
      </w:r>
      <w:r>
        <w:rPr>
          <w:spacing w:val="-6"/>
          <w:sz w:val="20"/>
        </w:rPr>
        <w:t xml:space="preserve"> </w:t>
      </w:r>
      <w:proofErr w:type="gramStart"/>
      <w:r>
        <w:rPr>
          <w:sz w:val="20"/>
        </w:rPr>
        <w:t>whether</w:t>
      </w:r>
      <w:r>
        <w:rPr>
          <w:spacing w:val="-6"/>
          <w:sz w:val="20"/>
        </w:rPr>
        <w:t xml:space="preserve"> </w:t>
      </w:r>
      <w:r>
        <w:rPr>
          <w:sz w:val="20"/>
        </w:rPr>
        <w:t>or</w:t>
      </w:r>
      <w:r>
        <w:rPr>
          <w:spacing w:val="-8"/>
          <w:sz w:val="20"/>
        </w:rPr>
        <w:t xml:space="preserve"> </w:t>
      </w:r>
      <w:r>
        <w:rPr>
          <w:sz w:val="20"/>
        </w:rPr>
        <w:t>not</w:t>
      </w:r>
      <w:proofErr w:type="gramEnd"/>
      <w:r>
        <w:rPr>
          <w:sz w:val="20"/>
        </w:rPr>
        <w:t xml:space="preserve"> to participate and/or as to the amount (if any) of their participation in you?</w:t>
      </w:r>
    </w:p>
    <w:p w14:paraId="4D822CD3" w14:textId="77777777" w:rsidR="00A37219" w:rsidRDefault="00000000">
      <w:pPr>
        <w:pStyle w:val="ListParagraph"/>
        <w:numPr>
          <w:ilvl w:val="2"/>
          <w:numId w:val="22"/>
        </w:numPr>
        <w:tabs>
          <w:tab w:val="left" w:pos="4981"/>
          <w:tab w:val="left" w:pos="6122"/>
        </w:tabs>
        <w:spacing w:before="116"/>
        <w:ind w:left="4981" w:hanging="299"/>
        <w:jc w:val="left"/>
        <w:rPr>
          <w:rFonts w:ascii="MS Gothic" w:hAnsi="MS Gothic"/>
          <w:sz w:val="20"/>
        </w:rPr>
      </w:pPr>
      <w:r>
        <w:rPr>
          <w:smallCaps/>
          <w:spacing w:val="-5"/>
          <w:sz w:val="20"/>
        </w:rPr>
        <w:t>Yes</w:t>
      </w:r>
      <w:r>
        <w:rPr>
          <w:smallCaps/>
          <w:sz w:val="20"/>
        </w:rPr>
        <w:tab/>
      </w:r>
      <w:r>
        <w:rPr>
          <w:rFonts w:ascii="MS Gothic" w:hAnsi="MS Gothic"/>
          <w:sz w:val="20"/>
        </w:rPr>
        <w:t>☐</w:t>
      </w:r>
      <w:r>
        <w:rPr>
          <w:rFonts w:ascii="MS Gothic" w:hAnsi="MS Gothic"/>
          <w:spacing w:val="-23"/>
          <w:sz w:val="20"/>
        </w:rPr>
        <w:t xml:space="preserve"> </w:t>
      </w:r>
      <w:r>
        <w:rPr>
          <w:smallCaps/>
          <w:spacing w:val="-5"/>
          <w:sz w:val="20"/>
        </w:rPr>
        <w:t>No</w:t>
      </w:r>
    </w:p>
    <w:p w14:paraId="15FE6AE7" w14:textId="77777777" w:rsidR="00A37219" w:rsidRDefault="00000000">
      <w:pPr>
        <w:spacing w:before="122"/>
        <w:ind w:left="1802"/>
        <w:jc w:val="both"/>
        <w:rPr>
          <w:sz w:val="20"/>
        </w:rPr>
      </w:pPr>
      <w:r>
        <w:rPr>
          <w:sz w:val="20"/>
        </w:rPr>
        <w:t>5(</w:t>
      </w:r>
      <w:proofErr w:type="gramStart"/>
      <w:r>
        <w:rPr>
          <w:sz w:val="20"/>
        </w:rPr>
        <w:t>b)</w:t>
      </w:r>
      <w:r>
        <w:rPr>
          <w:spacing w:val="61"/>
          <w:sz w:val="20"/>
        </w:rPr>
        <w:t xml:space="preserve">   </w:t>
      </w:r>
      <w:proofErr w:type="gramEnd"/>
      <w:r>
        <w:rPr>
          <w:sz w:val="20"/>
        </w:rPr>
        <w:t>Are</w:t>
      </w:r>
      <w:r>
        <w:rPr>
          <w:spacing w:val="-5"/>
          <w:sz w:val="20"/>
        </w:rPr>
        <w:t xml:space="preserve"> </w:t>
      </w:r>
      <w:r>
        <w:rPr>
          <w:sz w:val="20"/>
        </w:rPr>
        <w:t>you</w:t>
      </w:r>
      <w:r>
        <w:rPr>
          <w:spacing w:val="-7"/>
          <w:sz w:val="20"/>
        </w:rPr>
        <w:t xml:space="preserve"> </w:t>
      </w:r>
      <w:r>
        <w:rPr>
          <w:sz w:val="20"/>
        </w:rPr>
        <w:t>an</w:t>
      </w:r>
      <w:r>
        <w:rPr>
          <w:spacing w:val="-6"/>
          <w:sz w:val="20"/>
        </w:rPr>
        <w:t xml:space="preserve"> </w:t>
      </w:r>
      <w:r>
        <w:rPr>
          <w:sz w:val="20"/>
        </w:rPr>
        <w:t>Employee</w:t>
      </w:r>
      <w:r>
        <w:rPr>
          <w:spacing w:val="-8"/>
          <w:sz w:val="20"/>
        </w:rPr>
        <w:t xml:space="preserve"> </w:t>
      </w:r>
      <w:r>
        <w:rPr>
          <w:sz w:val="20"/>
        </w:rPr>
        <w:t>Benefit</w:t>
      </w:r>
      <w:r>
        <w:rPr>
          <w:spacing w:val="-8"/>
          <w:sz w:val="20"/>
        </w:rPr>
        <w:t xml:space="preserve"> </w:t>
      </w:r>
      <w:r>
        <w:rPr>
          <w:sz w:val="20"/>
        </w:rPr>
        <w:t>Plan</w:t>
      </w:r>
      <w:r>
        <w:rPr>
          <w:spacing w:val="-7"/>
          <w:sz w:val="20"/>
        </w:rPr>
        <w:t xml:space="preserve"> </w:t>
      </w:r>
      <w:r>
        <w:rPr>
          <w:sz w:val="20"/>
        </w:rPr>
        <w:t>in</w:t>
      </w:r>
      <w:r>
        <w:rPr>
          <w:spacing w:val="-4"/>
          <w:sz w:val="20"/>
        </w:rPr>
        <w:t xml:space="preserve"> </w:t>
      </w:r>
      <w:r>
        <w:rPr>
          <w:sz w:val="20"/>
        </w:rPr>
        <w:t>which</w:t>
      </w:r>
      <w:r>
        <w:rPr>
          <w:spacing w:val="-7"/>
          <w:sz w:val="20"/>
        </w:rPr>
        <w:t xml:space="preserve"> </w:t>
      </w:r>
      <w:r>
        <w:rPr>
          <w:sz w:val="20"/>
        </w:rPr>
        <w:t>participants</w:t>
      </w:r>
      <w:r>
        <w:rPr>
          <w:spacing w:val="-6"/>
          <w:sz w:val="20"/>
        </w:rPr>
        <w:t xml:space="preserve"> </w:t>
      </w:r>
      <w:r>
        <w:rPr>
          <w:sz w:val="20"/>
        </w:rPr>
        <w:t>fund</w:t>
      </w:r>
      <w:r>
        <w:rPr>
          <w:spacing w:val="-7"/>
          <w:sz w:val="20"/>
        </w:rPr>
        <w:t xml:space="preserve"> </w:t>
      </w:r>
      <w:r>
        <w:rPr>
          <w:sz w:val="20"/>
        </w:rPr>
        <w:t>any</w:t>
      </w:r>
      <w:r>
        <w:rPr>
          <w:spacing w:val="-4"/>
          <w:sz w:val="20"/>
        </w:rPr>
        <w:t xml:space="preserve"> </w:t>
      </w:r>
      <w:r>
        <w:rPr>
          <w:spacing w:val="-2"/>
          <w:sz w:val="20"/>
        </w:rPr>
        <w:t>contributions?</w:t>
      </w:r>
    </w:p>
    <w:p w14:paraId="5C57E7FF" w14:textId="77777777" w:rsidR="00A37219" w:rsidRDefault="00000000">
      <w:pPr>
        <w:pStyle w:val="ListParagraph"/>
        <w:numPr>
          <w:ilvl w:val="2"/>
          <w:numId w:val="22"/>
        </w:numPr>
        <w:tabs>
          <w:tab w:val="left" w:pos="4981"/>
          <w:tab w:val="left" w:pos="6122"/>
        </w:tabs>
        <w:spacing w:before="115"/>
        <w:ind w:left="4981" w:hanging="299"/>
        <w:jc w:val="left"/>
        <w:rPr>
          <w:rFonts w:ascii="MS Gothic" w:hAnsi="MS Gothic"/>
          <w:sz w:val="20"/>
        </w:rPr>
      </w:pPr>
      <w:r>
        <w:rPr>
          <w:smallCaps/>
          <w:spacing w:val="-5"/>
          <w:sz w:val="20"/>
        </w:rPr>
        <w:t>Yes</w:t>
      </w:r>
      <w:r>
        <w:rPr>
          <w:smallCaps/>
          <w:sz w:val="20"/>
        </w:rPr>
        <w:tab/>
      </w:r>
      <w:r>
        <w:rPr>
          <w:rFonts w:ascii="MS Gothic" w:hAnsi="MS Gothic"/>
          <w:sz w:val="20"/>
        </w:rPr>
        <w:t>☐</w:t>
      </w:r>
      <w:r>
        <w:rPr>
          <w:rFonts w:ascii="MS Gothic" w:hAnsi="MS Gothic"/>
          <w:spacing w:val="-23"/>
          <w:sz w:val="20"/>
        </w:rPr>
        <w:t xml:space="preserve"> </w:t>
      </w:r>
      <w:r>
        <w:rPr>
          <w:smallCaps/>
          <w:spacing w:val="-5"/>
          <w:sz w:val="20"/>
        </w:rPr>
        <w:t>No</w:t>
      </w:r>
    </w:p>
    <w:p w14:paraId="336C17CD" w14:textId="77777777" w:rsidR="00A37219" w:rsidRDefault="00000000">
      <w:pPr>
        <w:spacing w:before="124"/>
        <w:ind w:left="1802" w:right="710"/>
        <w:jc w:val="both"/>
        <w:rPr>
          <w:sz w:val="20"/>
        </w:rPr>
      </w:pPr>
      <w:r>
        <w:rPr>
          <w:sz w:val="20"/>
        </w:rPr>
        <w:t>5(c)</w:t>
      </w:r>
      <w:r>
        <w:rPr>
          <w:spacing w:val="80"/>
          <w:sz w:val="20"/>
        </w:rPr>
        <w:t xml:space="preserve"> </w:t>
      </w:r>
      <w:r>
        <w:rPr>
          <w:sz w:val="20"/>
        </w:rPr>
        <w:t>Are you subject to any provisions of any federal, state, local, non-US or other laws or regulations that are (x) similar to those provisions contained in ERISA or the Code and (y) similar to</w:t>
      </w:r>
      <w:r>
        <w:rPr>
          <w:spacing w:val="-2"/>
          <w:sz w:val="20"/>
        </w:rPr>
        <w:t xml:space="preserve"> </w:t>
      </w:r>
      <w:r>
        <w:rPr>
          <w:sz w:val="20"/>
        </w:rPr>
        <w:t>the</w:t>
      </w:r>
      <w:r>
        <w:rPr>
          <w:spacing w:val="-3"/>
          <w:sz w:val="20"/>
        </w:rPr>
        <w:t xml:space="preserve"> </w:t>
      </w:r>
      <w:r>
        <w:rPr>
          <w:sz w:val="20"/>
        </w:rPr>
        <w:t>provisions</w:t>
      </w:r>
      <w:r>
        <w:rPr>
          <w:spacing w:val="-4"/>
          <w:sz w:val="20"/>
        </w:rPr>
        <w:t xml:space="preserve"> </w:t>
      </w:r>
      <w:r>
        <w:rPr>
          <w:sz w:val="20"/>
        </w:rPr>
        <w:t>of</w:t>
      </w:r>
      <w:r>
        <w:rPr>
          <w:spacing w:val="-2"/>
          <w:sz w:val="20"/>
        </w:rPr>
        <w:t xml:space="preserve"> </w:t>
      </w:r>
      <w:r>
        <w:rPr>
          <w:sz w:val="20"/>
        </w:rPr>
        <w:t>the</w:t>
      </w:r>
      <w:r>
        <w:rPr>
          <w:spacing w:val="-3"/>
          <w:sz w:val="20"/>
        </w:rPr>
        <w:t xml:space="preserve"> </w:t>
      </w:r>
      <w:r>
        <w:rPr>
          <w:sz w:val="20"/>
        </w:rPr>
        <w:t>Plan</w:t>
      </w:r>
      <w:r>
        <w:rPr>
          <w:spacing w:val="-2"/>
          <w:sz w:val="20"/>
        </w:rPr>
        <w:t xml:space="preserve"> </w:t>
      </w:r>
      <w:r>
        <w:rPr>
          <w:sz w:val="20"/>
        </w:rPr>
        <w:t>Asset</w:t>
      </w:r>
      <w:r>
        <w:rPr>
          <w:spacing w:val="-3"/>
          <w:sz w:val="20"/>
        </w:rPr>
        <w:t xml:space="preserve"> </w:t>
      </w:r>
      <w:r>
        <w:rPr>
          <w:sz w:val="20"/>
        </w:rPr>
        <w:t>Regulations</w:t>
      </w:r>
      <w:r>
        <w:rPr>
          <w:spacing w:val="-4"/>
          <w:sz w:val="20"/>
        </w:rPr>
        <w:t xml:space="preserve"> </w:t>
      </w:r>
      <w:r>
        <w:rPr>
          <w:sz w:val="20"/>
        </w:rPr>
        <w:t>or</w:t>
      </w:r>
      <w:r>
        <w:rPr>
          <w:spacing w:val="-2"/>
          <w:sz w:val="20"/>
        </w:rPr>
        <w:t xml:space="preserve"> </w:t>
      </w:r>
      <w:r>
        <w:rPr>
          <w:sz w:val="20"/>
        </w:rPr>
        <w:t>which</w:t>
      </w:r>
      <w:r>
        <w:rPr>
          <w:spacing w:val="-2"/>
          <w:sz w:val="20"/>
        </w:rPr>
        <w:t xml:space="preserve"> </w:t>
      </w:r>
      <w:r>
        <w:rPr>
          <w:sz w:val="20"/>
        </w:rPr>
        <w:t>would otherwise</w:t>
      </w:r>
      <w:r>
        <w:rPr>
          <w:spacing w:val="-3"/>
          <w:sz w:val="20"/>
        </w:rPr>
        <w:t xml:space="preserve"> </w:t>
      </w:r>
      <w:r>
        <w:rPr>
          <w:sz w:val="20"/>
        </w:rPr>
        <w:t>provide</w:t>
      </w:r>
      <w:r>
        <w:rPr>
          <w:spacing w:val="-3"/>
          <w:sz w:val="20"/>
        </w:rPr>
        <w:t xml:space="preserve"> </w:t>
      </w:r>
      <w:r>
        <w:rPr>
          <w:sz w:val="20"/>
        </w:rPr>
        <w:t>that</w:t>
      </w:r>
      <w:r>
        <w:rPr>
          <w:spacing w:val="-3"/>
          <w:sz w:val="20"/>
        </w:rPr>
        <w:t xml:space="preserve"> </w:t>
      </w:r>
      <w:r>
        <w:rPr>
          <w:sz w:val="20"/>
        </w:rPr>
        <w:t>the</w:t>
      </w:r>
      <w:r>
        <w:rPr>
          <w:spacing w:val="-5"/>
          <w:sz w:val="20"/>
        </w:rPr>
        <w:t xml:space="preserve"> </w:t>
      </w:r>
      <w:r>
        <w:rPr>
          <w:sz w:val="20"/>
        </w:rPr>
        <w:t>assets</w:t>
      </w:r>
      <w:r>
        <w:rPr>
          <w:spacing w:val="-4"/>
          <w:sz w:val="20"/>
        </w:rPr>
        <w:t xml:space="preserve"> </w:t>
      </w:r>
      <w:r>
        <w:rPr>
          <w:sz w:val="20"/>
        </w:rPr>
        <w:t>of the Fund could be deemed to include “plan assets” under such law or regulation?</w:t>
      </w:r>
    </w:p>
    <w:p w14:paraId="54D9D81B" w14:textId="77777777" w:rsidR="00A37219" w:rsidRDefault="00000000">
      <w:pPr>
        <w:pStyle w:val="ListParagraph"/>
        <w:numPr>
          <w:ilvl w:val="2"/>
          <w:numId w:val="22"/>
        </w:numPr>
        <w:tabs>
          <w:tab w:val="left" w:pos="4981"/>
          <w:tab w:val="left" w:pos="6122"/>
        </w:tabs>
        <w:spacing w:before="127"/>
        <w:ind w:left="4981" w:hanging="299"/>
        <w:jc w:val="left"/>
        <w:rPr>
          <w:rFonts w:ascii="MS Gothic" w:hAnsi="MS Gothic"/>
          <w:sz w:val="19"/>
        </w:rPr>
      </w:pPr>
      <w:r>
        <w:rPr>
          <w:smallCaps/>
          <w:spacing w:val="-5"/>
          <w:sz w:val="20"/>
        </w:rPr>
        <w:t>Yes</w:t>
      </w:r>
      <w:r>
        <w:rPr>
          <w:smallCaps/>
          <w:sz w:val="20"/>
        </w:rPr>
        <w:tab/>
      </w:r>
      <w:r>
        <w:rPr>
          <w:rFonts w:ascii="MS Gothic" w:hAnsi="MS Gothic"/>
          <w:b/>
          <w:sz w:val="19"/>
        </w:rPr>
        <w:t>☐</w:t>
      </w:r>
      <w:r>
        <w:rPr>
          <w:rFonts w:ascii="MS Gothic" w:hAnsi="MS Gothic"/>
          <w:b/>
          <w:spacing w:val="-7"/>
          <w:sz w:val="19"/>
        </w:rPr>
        <w:t xml:space="preserve"> </w:t>
      </w:r>
      <w:r>
        <w:rPr>
          <w:smallCaps/>
          <w:spacing w:val="-5"/>
          <w:sz w:val="20"/>
        </w:rPr>
        <w:t>No</w:t>
      </w:r>
    </w:p>
    <w:p w14:paraId="44446C55" w14:textId="77777777" w:rsidR="00A37219" w:rsidRDefault="00A37219">
      <w:pPr>
        <w:pStyle w:val="ListParagraph"/>
        <w:jc w:val="left"/>
        <w:rPr>
          <w:rFonts w:ascii="MS Gothic" w:hAnsi="MS Gothic"/>
          <w:sz w:val="19"/>
        </w:rPr>
        <w:sectPr w:rsidR="00A37219">
          <w:pgSz w:w="12240" w:h="15840"/>
          <w:pgMar w:top="1380" w:right="720" w:bottom="940" w:left="1080" w:header="0" w:footer="758" w:gutter="0"/>
          <w:cols w:space="720"/>
        </w:sectPr>
      </w:pPr>
    </w:p>
    <w:p w14:paraId="0FFCE1A2" w14:textId="77777777" w:rsidR="00A37219" w:rsidRDefault="00000000">
      <w:pPr>
        <w:pStyle w:val="ListParagraph"/>
        <w:numPr>
          <w:ilvl w:val="0"/>
          <w:numId w:val="22"/>
        </w:numPr>
        <w:tabs>
          <w:tab w:val="left" w:pos="1107"/>
          <w:tab w:val="left" w:pos="1802"/>
        </w:tabs>
        <w:spacing w:before="73" w:line="254" w:lineRule="auto"/>
        <w:ind w:left="1802" w:right="831" w:hanging="1441"/>
        <w:rPr>
          <w:position w:val="1"/>
          <w:sz w:val="20"/>
        </w:rPr>
      </w:pPr>
      <w:r>
        <w:rPr>
          <w:noProof/>
          <w:position w:val="1"/>
          <w:sz w:val="20"/>
        </w:rPr>
        <w:lastRenderedPageBreak/>
        <mc:AlternateContent>
          <mc:Choice Requires="wps">
            <w:drawing>
              <wp:anchor distT="0" distB="0" distL="0" distR="0" simplePos="0" relativeHeight="486606848" behindDoc="1" locked="0" layoutInCell="1" allowOverlap="1" wp14:anchorId="29DB32A2" wp14:editId="59323EC7">
                <wp:simplePos x="0" y="0"/>
                <wp:positionH relativeFrom="page">
                  <wp:posOffset>1373066</wp:posOffset>
                </wp:positionH>
                <wp:positionV relativeFrom="paragraph">
                  <wp:posOffset>58935</wp:posOffset>
                </wp:positionV>
                <wp:extent cx="127000" cy="1270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AC9EE99"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9DB32A2" id="Textbox 112" o:spid="_x0000_s1075" type="#_x0000_t202" style="position:absolute;left:0;text-align:left;margin-left:108.1pt;margin-top:4.65pt;width:10pt;height:10pt;z-index:-1670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" filled="f" stroked="f">
                <v:textbox inset="0,0,0,0">
                  <w:txbxContent>
                    <w:p w14:paraId="6AC9EE99"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w:drawing>
          <wp:inline distT="0" distB="0" distL="0" distR="0" wp14:anchorId="779F2E88" wp14:editId="30C91A3B">
            <wp:extent cx="137361" cy="127212"/>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5" cstate="print"/>
                    <a:stretch>
                      <a:fillRect/>
                    </a:stretch>
                  </pic:blipFill>
                  <pic:spPr>
                    <a:xfrm>
                      <a:off x="0" y="0"/>
                      <a:ext cx="137361" cy="127212"/>
                    </a:xfrm>
                    <a:prstGeom prst="rect">
                      <a:avLst/>
                    </a:prstGeom>
                  </pic:spPr>
                </pic:pic>
              </a:graphicData>
            </a:graphic>
          </wp:inline>
        </w:drawing>
      </w:r>
      <w:r>
        <w:rPr>
          <w:position w:val="1"/>
          <w:sz w:val="20"/>
        </w:rPr>
        <w:tab/>
        <w:t>You</w:t>
      </w:r>
      <w:r>
        <w:rPr>
          <w:spacing w:val="-2"/>
          <w:position w:val="1"/>
          <w:sz w:val="20"/>
        </w:rPr>
        <w:t xml:space="preserve"> </w:t>
      </w:r>
      <w:r>
        <w:rPr>
          <w:position w:val="1"/>
          <w:sz w:val="20"/>
        </w:rPr>
        <w:t>are</w:t>
      </w:r>
      <w:r>
        <w:rPr>
          <w:spacing w:val="-3"/>
          <w:position w:val="1"/>
          <w:sz w:val="20"/>
        </w:rPr>
        <w:t xml:space="preserve"> </w:t>
      </w:r>
      <w:r>
        <w:rPr>
          <w:position w:val="1"/>
          <w:sz w:val="20"/>
        </w:rPr>
        <w:t>a</w:t>
      </w:r>
      <w:r>
        <w:rPr>
          <w:spacing w:val="-5"/>
          <w:position w:val="1"/>
          <w:sz w:val="20"/>
        </w:rPr>
        <w:t xml:space="preserve"> </w:t>
      </w:r>
      <w:r>
        <w:rPr>
          <w:position w:val="1"/>
          <w:sz w:val="20"/>
        </w:rPr>
        <w:t>partnership,</w:t>
      </w:r>
      <w:r>
        <w:rPr>
          <w:spacing w:val="-2"/>
          <w:position w:val="1"/>
          <w:sz w:val="20"/>
        </w:rPr>
        <w:t xml:space="preserve"> </w:t>
      </w:r>
      <w:r>
        <w:rPr>
          <w:position w:val="1"/>
          <w:sz w:val="20"/>
        </w:rPr>
        <w:t>limited</w:t>
      </w:r>
      <w:r>
        <w:rPr>
          <w:spacing w:val="-4"/>
          <w:position w:val="1"/>
          <w:sz w:val="20"/>
        </w:rPr>
        <w:t xml:space="preserve"> </w:t>
      </w:r>
      <w:r>
        <w:rPr>
          <w:position w:val="1"/>
          <w:sz w:val="20"/>
        </w:rPr>
        <w:t>liability</w:t>
      </w:r>
      <w:r>
        <w:rPr>
          <w:spacing w:val="-2"/>
          <w:position w:val="1"/>
          <w:sz w:val="20"/>
        </w:rPr>
        <w:t xml:space="preserve"> </w:t>
      </w:r>
      <w:r>
        <w:rPr>
          <w:position w:val="1"/>
          <w:sz w:val="20"/>
        </w:rPr>
        <w:t>company,</w:t>
      </w:r>
      <w:r>
        <w:rPr>
          <w:spacing w:val="-2"/>
          <w:position w:val="1"/>
          <w:sz w:val="20"/>
        </w:rPr>
        <w:t xml:space="preserve"> </w:t>
      </w:r>
      <w:r>
        <w:rPr>
          <w:position w:val="1"/>
          <w:sz w:val="20"/>
        </w:rPr>
        <w:t>trust</w:t>
      </w:r>
      <w:r>
        <w:rPr>
          <w:spacing w:val="-3"/>
          <w:position w:val="1"/>
          <w:sz w:val="20"/>
        </w:rPr>
        <w:t xml:space="preserve"> </w:t>
      </w:r>
      <w:r>
        <w:rPr>
          <w:position w:val="1"/>
          <w:sz w:val="20"/>
        </w:rPr>
        <w:t>or</w:t>
      </w:r>
      <w:r>
        <w:rPr>
          <w:spacing w:val="-5"/>
          <w:position w:val="1"/>
          <w:sz w:val="20"/>
        </w:rPr>
        <w:t xml:space="preserve"> </w:t>
      </w:r>
      <w:r>
        <w:rPr>
          <w:position w:val="1"/>
          <w:sz w:val="20"/>
        </w:rPr>
        <w:t>an</w:t>
      </w:r>
      <w:r>
        <w:rPr>
          <w:spacing w:val="-4"/>
          <w:position w:val="1"/>
          <w:sz w:val="20"/>
        </w:rPr>
        <w:t xml:space="preserve"> </w:t>
      </w:r>
      <w:r>
        <w:rPr>
          <w:position w:val="1"/>
          <w:sz w:val="20"/>
        </w:rPr>
        <w:t>Employee</w:t>
      </w:r>
      <w:r>
        <w:rPr>
          <w:spacing w:val="-3"/>
          <w:position w:val="1"/>
          <w:sz w:val="20"/>
        </w:rPr>
        <w:t xml:space="preserve"> </w:t>
      </w:r>
      <w:r>
        <w:rPr>
          <w:position w:val="1"/>
          <w:sz w:val="20"/>
        </w:rPr>
        <w:t>Benefit</w:t>
      </w:r>
      <w:r>
        <w:rPr>
          <w:spacing w:val="-3"/>
          <w:position w:val="1"/>
          <w:sz w:val="20"/>
        </w:rPr>
        <w:t xml:space="preserve"> </w:t>
      </w:r>
      <w:r>
        <w:rPr>
          <w:position w:val="1"/>
          <w:sz w:val="20"/>
        </w:rPr>
        <w:t>Plan</w:t>
      </w:r>
      <w:r>
        <w:rPr>
          <w:spacing w:val="-2"/>
          <w:position w:val="1"/>
          <w:sz w:val="20"/>
        </w:rPr>
        <w:t xml:space="preserve"> </w:t>
      </w:r>
      <w:r>
        <w:rPr>
          <w:position w:val="1"/>
          <w:sz w:val="20"/>
        </w:rPr>
        <w:t>(as</w:t>
      </w:r>
      <w:r>
        <w:rPr>
          <w:spacing w:val="-4"/>
          <w:position w:val="1"/>
          <w:sz w:val="20"/>
        </w:rPr>
        <w:t xml:space="preserve"> </w:t>
      </w:r>
      <w:r>
        <w:rPr>
          <w:position w:val="1"/>
          <w:sz w:val="20"/>
        </w:rPr>
        <w:t>defined</w:t>
      </w:r>
      <w:r>
        <w:rPr>
          <w:spacing w:val="-2"/>
          <w:position w:val="1"/>
          <w:sz w:val="20"/>
        </w:rPr>
        <w:t xml:space="preserve"> </w:t>
      </w:r>
      <w:r>
        <w:rPr>
          <w:position w:val="1"/>
          <w:sz w:val="20"/>
        </w:rPr>
        <w:t xml:space="preserve">in </w:t>
      </w:r>
      <w:r>
        <w:rPr>
          <w:sz w:val="20"/>
          <w:u w:val="single"/>
        </w:rPr>
        <w:t>Item 5</w:t>
      </w:r>
      <w:r>
        <w:rPr>
          <w:sz w:val="20"/>
        </w:rPr>
        <w:t xml:space="preserve"> above) or any other investment vehicle:</w:t>
      </w:r>
    </w:p>
    <w:p w14:paraId="7368B4C7" w14:textId="77777777" w:rsidR="00A37219" w:rsidRDefault="00A37219">
      <w:pPr>
        <w:pStyle w:val="BodyText"/>
        <w:rPr>
          <w:sz w:val="20"/>
        </w:rPr>
      </w:pPr>
    </w:p>
    <w:p w14:paraId="12EC2796" w14:textId="77777777" w:rsidR="00A37219" w:rsidRDefault="00000000">
      <w:pPr>
        <w:pStyle w:val="ListParagraph"/>
        <w:numPr>
          <w:ilvl w:val="1"/>
          <w:numId w:val="22"/>
        </w:numPr>
        <w:tabs>
          <w:tab w:val="left" w:pos="2162"/>
        </w:tabs>
        <w:ind w:right="708"/>
        <w:rPr>
          <w:i/>
          <w:sz w:val="20"/>
        </w:rPr>
      </w:pPr>
      <w:r>
        <w:rPr>
          <w:sz w:val="20"/>
        </w:rPr>
        <w:t xml:space="preserve">in which any of your partners, members or participants are permitted to determine </w:t>
      </w:r>
      <w:proofErr w:type="gramStart"/>
      <w:r>
        <w:rPr>
          <w:sz w:val="20"/>
        </w:rPr>
        <w:t>whether or not</w:t>
      </w:r>
      <w:proofErr w:type="gramEnd"/>
      <w:r>
        <w:rPr>
          <w:sz w:val="20"/>
        </w:rPr>
        <w:t xml:space="preserve"> to participate, and/or the amount (if any) of their individual participation, through you, in any investment that you </w:t>
      </w:r>
      <w:proofErr w:type="gramStart"/>
      <w:r>
        <w:rPr>
          <w:sz w:val="20"/>
        </w:rPr>
        <w:t>make;</w:t>
      </w:r>
      <w:proofErr w:type="gramEnd"/>
      <w:r>
        <w:rPr>
          <w:sz w:val="20"/>
        </w:rPr>
        <w:t xml:space="preserve"> </w:t>
      </w:r>
      <w:r>
        <w:rPr>
          <w:i/>
          <w:sz w:val="20"/>
        </w:rPr>
        <w:t>OR</w:t>
      </w:r>
    </w:p>
    <w:p w14:paraId="08B7718C" w14:textId="77777777" w:rsidR="00A37219" w:rsidRDefault="00000000">
      <w:pPr>
        <w:pStyle w:val="ListParagraph"/>
        <w:numPr>
          <w:ilvl w:val="1"/>
          <w:numId w:val="22"/>
        </w:numPr>
        <w:tabs>
          <w:tab w:val="left" w:pos="2162"/>
        </w:tabs>
        <w:spacing w:before="119"/>
        <w:ind w:right="820"/>
        <w:rPr>
          <w:i/>
          <w:sz w:val="20"/>
        </w:rPr>
      </w:pPr>
      <w:r>
        <w:rPr>
          <w:sz w:val="20"/>
        </w:rPr>
        <w:t>whose</w:t>
      </w:r>
      <w:r>
        <w:rPr>
          <w:spacing w:val="-3"/>
          <w:sz w:val="20"/>
        </w:rPr>
        <w:t xml:space="preserve"> </w:t>
      </w:r>
      <w:r>
        <w:rPr>
          <w:sz w:val="20"/>
        </w:rPr>
        <w:t>partners,</w:t>
      </w:r>
      <w:r>
        <w:rPr>
          <w:spacing w:val="-2"/>
          <w:sz w:val="20"/>
        </w:rPr>
        <w:t xml:space="preserve"> </w:t>
      </w:r>
      <w:r>
        <w:rPr>
          <w:sz w:val="20"/>
        </w:rPr>
        <w:t>members</w:t>
      </w:r>
      <w:r>
        <w:rPr>
          <w:spacing w:val="-4"/>
          <w:sz w:val="20"/>
        </w:rPr>
        <w:t xml:space="preserve"> </w:t>
      </w:r>
      <w:r>
        <w:rPr>
          <w:sz w:val="20"/>
        </w:rPr>
        <w:t>or</w:t>
      </w:r>
      <w:r>
        <w:rPr>
          <w:spacing w:val="-5"/>
          <w:sz w:val="20"/>
        </w:rPr>
        <w:t xml:space="preserve"> </w:t>
      </w:r>
      <w:r>
        <w:rPr>
          <w:sz w:val="20"/>
        </w:rPr>
        <w:t>participants</w:t>
      </w:r>
      <w:r>
        <w:rPr>
          <w:spacing w:val="-4"/>
          <w:sz w:val="20"/>
        </w:rPr>
        <w:t xml:space="preserve"> </w:t>
      </w:r>
      <w:r>
        <w:rPr>
          <w:sz w:val="20"/>
        </w:rPr>
        <w:t>may</w:t>
      </w:r>
      <w:r>
        <w:rPr>
          <w:spacing w:val="-2"/>
          <w:sz w:val="20"/>
        </w:rPr>
        <w:t xml:space="preserve"> </w:t>
      </w:r>
      <w:r>
        <w:rPr>
          <w:sz w:val="20"/>
        </w:rPr>
        <w:t>be</w:t>
      </w:r>
      <w:r>
        <w:rPr>
          <w:spacing w:val="-3"/>
          <w:sz w:val="20"/>
        </w:rPr>
        <w:t xml:space="preserve"> </w:t>
      </w:r>
      <w:r>
        <w:rPr>
          <w:sz w:val="20"/>
        </w:rPr>
        <w:t>consulted</w:t>
      </w:r>
      <w:r>
        <w:rPr>
          <w:spacing w:val="-2"/>
          <w:sz w:val="20"/>
        </w:rPr>
        <w:t xml:space="preserve"> </w:t>
      </w:r>
      <w:r>
        <w:rPr>
          <w:sz w:val="20"/>
        </w:rPr>
        <w:t>as</w:t>
      </w:r>
      <w:r>
        <w:rPr>
          <w:spacing w:val="-4"/>
          <w:sz w:val="20"/>
        </w:rPr>
        <w:t xml:space="preserve"> </w:t>
      </w:r>
      <w:r>
        <w:rPr>
          <w:sz w:val="20"/>
        </w:rPr>
        <w:t>to</w:t>
      </w:r>
      <w:r>
        <w:rPr>
          <w:spacing w:val="-2"/>
          <w:sz w:val="20"/>
        </w:rPr>
        <w:t xml:space="preserve"> </w:t>
      </w:r>
      <w:r>
        <w:rPr>
          <w:sz w:val="20"/>
        </w:rPr>
        <w:t>their</w:t>
      </w:r>
      <w:r>
        <w:rPr>
          <w:spacing w:val="-2"/>
          <w:sz w:val="20"/>
        </w:rPr>
        <w:t xml:space="preserve"> </w:t>
      </w:r>
      <w:r>
        <w:rPr>
          <w:sz w:val="20"/>
        </w:rPr>
        <w:t>desired</w:t>
      </w:r>
      <w:r>
        <w:rPr>
          <w:spacing w:val="-2"/>
          <w:sz w:val="20"/>
        </w:rPr>
        <w:t xml:space="preserve"> </w:t>
      </w:r>
      <w:r>
        <w:rPr>
          <w:sz w:val="20"/>
        </w:rPr>
        <w:t>level</w:t>
      </w:r>
      <w:r>
        <w:rPr>
          <w:spacing w:val="-3"/>
          <w:sz w:val="20"/>
        </w:rPr>
        <w:t xml:space="preserve"> </w:t>
      </w:r>
      <w:r>
        <w:rPr>
          <w:sz w:val="20"/>
        </w:rPr>
        <w:t>(if</w:t>
      </w:r>
      <w:r>
        <w:rPr>
          <w:spacing w:val="-2"/>
          <w:sz w:val="20"/>
        </w:rPr>
        <w:t xml:space="preserve"> </w:t>
      </w:r>
      <w:r>
        <w:rPr>
          <w:sz w:val="20"/>
        </w:rPr>
        <w:t>any)</w:t>
      </w:r>
      <w:r>
        <w:rPr>
          <w:spacing w:val="-5"/>
          <w:sz w:val="20"/>
        </w:rPr>
        <w:t xml:space="preserve"> </w:t>
      </w:r>
      <w:r>
        <w:rPr>
          <w:sz w:val="20"/>
        </w:rPr>
        <w:t xml:space="preserve">of individual participation, though you, in any investment that you </w:t>
      </w:r>
      <w:proofErr w:type="gramStart"/>
      <w:r>
        <w:rPr>
          <w:sz w:val="20"/>
        </w:rPr>
        <w:t>make;</w:t>
      </w:r>
      <w:proofErr w:type="gramEnd"/>
      <w:r>
        <w:rPr>
          <w:sz w:val="20"/>
        </w:rPr>
        <w:t xml:space="preserve"> </w:t>
      </w:r>
      <w:r>
        <w:rPr>
          <w:i/>
          <w:sz w:val="20"/>
        </w:rPr>
        <w:t>OR</w:t>
      </w:r>
    </w:p>
    <w:p w14:paraId="008BC95A" w14:textId="77777777" w:rsidR="00A37219" w:rsidRDefault="00000000">
      <w:pPr>
        <w:pStyle w:val="ListParagraph"/>
        <w:numPr>
          <w:ilvl w:val="1"/>
          <w:numId w:val="22"/>
        </w:numPr>
        <w:tabs>
          <w:tab w:val="left" w:pos="2161"/>
          <w:tab w:val="left" w:pos="2163"/>
        </w:tabs>
        <w:spacing w:before="115"/>
        <w:ind w:left="2163" w:right="761" w:hanging="361"/>
        <w:rPr>
          <w:sz w:val="20"/>
        </w:rPr>
      </w:pPr>
      <w:r>
        <w:rPr>
          <w:sz w:val="20"/>
        </w:rPr>
        <w:t>that is otherwise managed not as a common investment vehicle, but rather as a device for facilitating individual investment decisions.</w:t>
      </w:r>
    </w:p>
    <w:p w14:paraId="0DB82BBC" w14:textId="77777777" w:rsidR="00A37219" w:rsidRDefault="00000000">
      <w:pPr>
        <w:pStyle w:val="ListParagraph"/>
        <w:numPr>
          <w:ilvl w:val="0"/>
          <w:numId w:val="22"/>
        </w:numPr>
        <w:tabs>
          <w:tab w:val="left" w:pos="1107"/>
          <w:tab w:val="left" w:pos="1803"/>
        </w:tabs>
        <w:spacing w:before="132" w:line="254" w:lineRule="auto"/>
        <w:ind w:left="363" w:right="834" w:firstLine="0"/>
        <w:rPr>
          <w:sz w:val="20"/>
        </w:rPr>
      </w:pPr>
      <w:r>
        <w:rPr>
          <w:noProof/>
          <w:sz w:val="20"/>
        </w:rPr>
        <mc:AlternateContent>
          <mc:Choice Requires="wps">
            <w:drawing>
              <wp:anchor distT="0" distB="0" distL="0" distR="0" simplePos="0" relativeHeight="486607360" behindDoc="1" locked="0" layoutInCell="1" allowOverlap="1" wp14:anchorId="2E0028F8" wp14:editId="57307C46">
                <wp:simplePos x="0" y="0"/>
                <wp:positionH relativeFrom="page">
                  <wp:posOffset>1373637</wp:posOffset>
                </wp:positionH>
                <wp:positionV relativeFrom="paragraph">
                  <wp:posOffset>94129</wp:posOffset>
                </wp:positionV>
                <wp:extent cx="127000" cy="1270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957C268"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E0028F8" id="Textbox 114" o:spid="_x0000_s1076" type="#_x0000_t202" style="position:absolute;left:0;text-align:left;margin-left:108.15pt;margin-top:7.4pt;width:10pt;height:10pt;z-index:-1670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" filled="f" stroked="f">
                <v:textbox inset="0,0,0,0">
                  <w:txbxContent>
                    <w:p w14:paraId="4957C268"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sz w:val="20"/>
        </w:rPr>
        <w:drawing>
          <wp:inline distT="0" distB="0" distL="0" distR="0" wp14:anchorId="7A1C5C86" wp14:editId="2D166B61">
            <wp:extent cx="137361" cy="127224"/>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6" cstate="print"/>
                    <a:stretch>
                      <a:fillRect/>
                    </a:stretch>
                  </pic:blipFill>
                  <pic:spPr>
                    <a:xfrm>
                      <a:off x="0" y="0"/>
                      <a:ext cx="137361" cy="127224"/>
                    </a:xfrm>
                    <a:prstGeom prst="rect">
                      <a:avLst/>
                    </a:prstGeom>
                  </pic:spPr>
                </pic:pic>
              </a:graphicData>
            </a:graphic>
          </wp:inline>
        </w:drawing>
      </w:r>
      <w:r>
        <w:rPr>
          <w:sz w:val="20"/>
        </w:rPr>
        <w:tab/>
        <w:t>You</w:t>
      </w:r>
      <w:r>
        <w:rPr>
          <w:spacing w:val="-2"/>
          <w:sz w:val="20"/>
        </w:rPr>
        <w:t xml:space="preserve"> </w:t>
      </w:r>
      <w:r>
        <w:rPr>
          <w:sz w:val="20"/>
        </w:rPr>
        <w:t>are</w:t>
      </w:r>
      <w:r>
        <w:rPr>
          <w:spacing w:val="-3"/>
          <w:sz w:val="20"/>
        </w:rPr>
        <w:t xml:space="preserve"> </w:t>
      </w:r>
      <w:r>
        <w:rPr>
          <w:sz w:val="20"/>
        </w:rPr>
        <w:t>an</w:t>
      </w:r>
      <w:r>
        <w:rPr>
          <w:spacing w:val="-4"/>
          <w:sz w:val="20"/>
        </w:rPr>
        <w:t xml:space="preserve"> </w:t>
      </w:r>
      <w:r>
        <w:rPr>
          <w:sz w:val="20"/>
        </w:rPr>
        <w:t>entity</w:t>
      </w:r>
      <w:r>
        <w:rPr>
          <w:spacing w:val="-2"/>
          <w:sz w:val="20"/>
        </w:rPr>
        <w:t xml:space="preserve"> </w:t>
      </w:r>
      <w:r>
        <w:rPr>
          <w:sz w:val="20"/>
        </w:rPr>
        <w:t>that</w:t>
      </w:r>
      <w:r>
        <w:rPr>
          <w:spacing w:val="-3"/>
          <w:sz w:val="20"/>
        </w:rPr>
        <w:t xml:space="preserve"> </w:t>
      </w:r>
      <w:r>
        <w:rPr>
          <w:sz w:val="20"/>
        </w:rPr>
        <w:t>is</w:t>
      </w:r>
      <w:r>
        <w:rPr>
          <w:spacing w:val="-4"/>
          <w:sz w:val="20"/>
        </w:rPr>
        <w:t xml:space="preserve"> </w:t>
      </w:r>
      <w:r>
        <w:rPr>
          <w:sz w:val="20"/>
        </w:rPr>
        <w:t>structured</w:t>
      </w:r>
      <w:r>
        <w:rPr>
          <w:spacing w:val="-2"/>
          <w:sz w:val="20"/>
        </w:rPr>
        <w:t xml:space="preserve"> </w:t>
      </w:r>
      <w:r>
        <w:rPr>
          <w:sz w:val="20"/>
        </w:rPr>
        <w:t>or</w:t>
      </w:r>
      <w:r>
        <w:rPr>
          <w:spacing w:val="-2"/>
          <w:sz w:val="20"/>
        </w:rPr>
        <w:t xml:space="preserve"> </w:t>
      </w:r>
      <w:r>
        <w:rPr>
          <w:sz w:val="20"/>
        </w:rPr>
        <w:t>operated</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2"/>
          <w:sz w:val="20"/>
        </w:rPr>
        <w:t xml:space="preserve"> </w:t>
      </w:r>
      <w:r>
        <w:rPr>
          <w:sz w:val="20"/>
        </w:rPr>
        <w:t>circumventing</w:t>
      </w:r>
      <w:r>
        <w:rPr>
          <w:spacing w:val="-2"/>
          <w:sz w:val="20"/>
        </w:rPr>
        <w:t xml:space="preserve"> </w:t>
      </w:r>
      <w:r>
        <w:rPr>
          <w:sz w:val="20"/>
        </w:rPr>
        <w:t>the</w:t>
      </w:r>
      <w:r>
        <w:rPr>
          <w:spacing w:val="-5"/>
          <w:sz w:val="20"/>
        </w:rPr>
        <w:t xml:space="preserve"> </w:t>
      </w:r>
      <w:r>
        <w:rPr>
          <w:sz w:val="20"/>
        </w:rPr>
        <w:t>provisions</w:t>
      </w:r>
      <w:r>
        <w:rPr>
          <w:spacing w:val="-4"/>
          <w:sz w:val="20"/>
        </w:rPr>
        <w:t xml:space="preserve"> </w:t>
      </w:r>
      <w:r>
        <w:rPr>
          <w:sz w:val="20"/>
        </w:rPr>
        <w:t>of the Investment Company Act.</w:t>
      </w:r>
    </w:p>
    <w:p w14:paraId="6D727AF3" w14:textId="77777777" w:rsidR="00A37219" w:rsidRDefault="00A37219">
      <w:pPr>
        <w:pStyle w:val="BodyText"/>
        <w:rPr>
          <w:sz w:val="20"/>
        </w:rPr>
      </w:pPr>
    </w:p>
    <w:p w14:paraId="5BE3B5B3" w14:textId="77777777" w:rsidR="00A37219" w:rsidRDefault="00000000">
      <w:pPr>
        <w:tabs>
          <w:tab w:val="left" w:pos="4682"/>
        </w:tabs>
        <w:ind w:left="362" w:right="709"/>
        <w:jc w:val="both"/>
        <w:rPr>
          <w:sz w:val="20"/>
        </w:rPr>
      </w:pPr>
      <w:r>
        <w:rPr>
          <w:sz w:val="20"/>
        </w:rPr>
        <w:t xml:space="preserve">If you checked any of the above boxes in this </w:t>
      </w:r>
      <w:r>
        <w:rPr>
          <w:sz w:val="20"/>
          <w:u w:val="single"/>
        </w:rPr>
        <w:t>Section C</w:t>
      </w:r>
      <w:r>
        <w:rPr>
          <w:sz w:val="20"/>
        </w:rPr>
        <w:t>, please indicate in the space provided below the number of beneficial holders of your outstanding securities (</w:t>
      </w:r>
      <w:proofErr w:type="gramStart"/>
      <w:r>
        <w:rPr>
          <w:sz w:val="20"/>
        </w:rPr>
        <w:t>taking into account</w:t>
      </w:r>
      <w:proofErr w:type="gramEnd"/>
      <w:r>
        <w:rPr>
          <w:sz w:val="20"/>
        </w:rPr>
        <w:t xml:space="preserve"> the need to look through certain entities under applicable law):</w:t>
      </w:r>
      <w:r>
        <w:rPr>
          <w:sz w:val="20"/>
          <w:u w:val="single"/>
        </w:rPr>
        <w:tab/>
      </w:r>
    </w:p>
    <w:p w14:paraId="49BE682C" w14:textId="77777777" w:rsidR="00A37219" w:rsidRDefault="00A37219">
      <w:pPr>
        <w:pStyle w:val="BodyText"/>
        <w:rPr>
          <w:sz w:val="20"/>
        </w:rPr>
      </w:pPr>
    </w:p>
    <w:p w14:paraId="28AF3927" w14:textId="77777777" w:rsidR="00A37219" w:rsidRDefault="00A37219">
      <w:pPr>
        <w:pStyle w:val="BodyText"/>
        <w:rPr>
          <w:sz w:val="20"/>
        </w:rPr>
      </w:pPr>
    </w:p>
    <w:p w14:paraId="6530467C" w14:textId="77777777" w:rsidR="00A37219" w:rsidRDefault="00A37219">
      <w:pPr>
        <w:pStyle w:val="BodyText"/>
        <w:rPr>
          <w:sz w:val="20"/>
        </w:rPr>
      </w:pPr>
    </w:p>
    <w:p w14:paraId="080D0188" w14:textId="77777777" w:rsidR="00A37219" w:rsidRDefault="00A37219">
      <w:pPr>
        <w:pStyle w:val="BodyText"/>
        <w:spacing w:before="42"/>
        <w:rPr>
          <w:sz w:val="20"/>
        </w:rPr>
      </w:pPr>
    </w:p>
    <w:p w14:paraId="760062E5" w14:textId="77777777" w:rsidR="00A37219" w:rsidRDefault="00000000">
      <w:pPr>
        <w:ind w:left="250" w:right="598"/>
        <w:jc w:val="center"/>
        <w:rPr>
          <w:sz w:val="20"/>
        </w:rPr>
      </w:pPr>
      <w:r>
        <w:rPr>
          <w:spacing w:val="-2"/>
          <w:sz w:val="20"/>
        </w:rPr>
        <w:t>*****</w:t>
      </w:r>
    </w:p>
    <w:p w14:paraId="07DED6A4" w14:textId="77777777" w:rsidR="00A37219" w:rsidRDefault="00000000">
      <w:pPr>
        <w:spacing w:before="118"/>
        <w:ind w:left="252" w:right="598"/>
        <w:jc w:val="center"/>
        <w:rPr>
          <w:sz w:val="20"/>
        </w:rPr>
      </w:pPr>
      <w:r>
        <w:rPr>
          <w:spacing w:val="-2"/>
          <w:sz w:val="20"/>
        </w:rPr>
        <w:t>ALL</w:t>
      </w:r>
      <w:r>
        <w:rPr>
          <w:spacing w:val="-7"/>
          <w:sz w:val="20"/>
        </w:rPr>
        <w:t xml:space="preserve"> </w:t>
      </w:r>
      <w:r>
        <w:rPr>
          <w:spacing w:val="-2"/>
          <w:sz w:val="20"/>
        </w:rPr>
        <w:t>INVESTORS</w:t>
      </w:r>
      <w:r>
        <w:rPr>
          <w:spacing w:val="-5"/>
          <w:sz w:val="20"/>
        </w:rPr>
        <w:t xml:space="preserve"> </w:t>
      </w:r>
      <w:r>
        <w:rPr>
          <w:spacing w:val="-2"/>
          <w:sz w:val="20"/>
        </w:rPr>
        <w:t>PLEASE</w:t>
      </w:r>
      <w:r>
        <w:rPr>
          <w:sz w:val="20"/>
        </w:rPr>
        <w:t xml:space="preserve"> </w:t>
      </w:r>
      <w:r>
        <w:rPr>
          <w:spacing w:val="-2"/>
          <w:sz w:val="20"/>
        </w:rPr>
        <w:t>PROCEED</w:t>
      </w:r>
      <w:r>
        <w:rPr>
          <w:spacing w:val="-4"/>
          <w:sz w:val="20"/>
        </w:rPr>
        <w:t xml:space="preserve"> </w:t>
      </w:r>
      <w:r>
        <w:rPr>
          <w:spacing w:val="-2"/>
          <w:sz w:val="20"/>
        </w:rPr>
        <w:t>TO</w:t>
      </w:r>
      <w:r>
        <w:rPr>
          <w:spacing w:val="-4"/>
          <w:sz w:val="20"/>
        </w:rPr>
        <w:t xml:space="preserve"> </w:t>
      </w:r>
      <w:r>
        <w:rPr>
          <w:spacing w:val="-2"/>
          <w:sz w:val="20"/>
          <w:u w:val="single"/>
        </w:rPr>
        <w:t>SECTION</w:t>
      </w:r>
      <w:r>
        <w:rPr>
          <w:spacing w:val="-4"/>
          <w:sz w:val="20"/>
          <w:u w:val="single"/>
        </w:rPr>
        <w:t xml:space="preserve"> </w:t>
      </w:r>
      <w:r>
        <w:rPr>
          <w:spacing w:val="-2"/>
          <w:sz w:val="20"/>
          <w:u w:val="single"/>
        </w:rPr>
        <w:t>D</w:t>
      </w:r>
      <w:r>
        <w:rPr>
          <w:spacing w:val="-2"/>
          <w:sz w:val="20"/>
        </w:rPr>
        <w:t>,</w:t>
      </w:r>
      <w:r>
        <w:rPr>
          <w:spacing w:val="-4"/>
          <w:sz w:val="20"/>
        </w:rPr>
        <w:t xml:space="preserve"> </w:t>
      </w:r>
      <w:r>
        <w:rPr>
          <w:spacing w:val="-2"/>
          <w:sz w:val="20"/>
        </w:rPr>
        <w:t>ON</w:t>
      </w:r>
      <w:r>
        <w:rPr>
          <w:spacing w:val="-4"/>
          <w:sz w:val="20"/>
        </w:rPr>
        <w:t xml:space="preserve"> </w:t>
      </w:r>
      <w:r>
        <w:rPr>
          <w:spacing w:val="-2"/>
          <w:sz w:val="20"/>
        </w:rPr>
        <w:t>THE</w:t>
      </w:r>
      <w:r>
        <w:rPr>
          <w:spacing w:val="-4"/>
          <w:sz w:val="20"/>
        </w:rPr>
        <w:t xml:space="preserve"> </w:t>
      </w:r>
      <w:r>
        <w:rPr>
          <w:spacing w:val="-2"/>
          <w:sz w:val="20"/>
        </w:rPr>
        <w:t>FOLLOWING PAGE.</w:t>
      </w:r>
    </w:p>
    <w:p w14:paraId="0ADD1757" w14:textId="77777777" w:rsidR="00A37219" w:rsidRDefault="00A37219">
      <w:pPr>
        <w:jc w:val="center"/>
        <w:rPr>
          <w:sz w:val="20"/>
        </w:rPr>
        <w:sectPr w:rsidR="00A37219">
          <w:pgSz w:w="12240" w:h="15840"/>
          <w:pgMar w:top="1380" w:right="720" w:bottom="940" w:left="1080" w:header="0" w:footer="758" w:gutter="0"/>
          <w:cols w:space="720"/>
        </w:sectPr>
      </w:pPr>
    </w:p>
    <w:p w14:paraId="5ED51C33" w14:textId="77777777" w:rsidR="00A37219" w:rsidRDefault="00000000">
      <w:pPr>
        <w:pStyle w:val="ListParagraph"/>
        <w:numPr>
          <w:ilvl w:val="0"/>
          <w:numId w:val="38"/>
        </w:numPr>
        <w:tabs>
          <w:tab w:val="left" w:pos="1082"/>
        </w:tabs>
        <w:spacing w:before="65"/>
        <w:ind w:hanging="720"/>
        <w:rPr>
          <w:b/>
          <w:sz w:val="20"/>
        </w:rPr>
      </w:pPr>
      <w:r>
        <w:rPr>
          <w:b/>
          <w:spacing w:val="-2"/>
          <w:sz w:val="20"/>
        </w:rPr>
        <w:lastRenderedPageBreak/>
        <w:t>“Qualified</w:t>
      </w:r>
      <w:r>
        <w:rPr>
          <w:b/>
          <w:spacing w:val="-3"/>
          <w:sz w:val="20"/>
        </w:rPr>
        <w:t xml:space="preserve"> </w:t>
      </w:r>
      <w:r>
        <w:rPr>
          <w:b/>
          <w:spacing w:val="-2"/>
          <w:sz w:val="20"/>
        </w:rPr>
        <w:t>Client” Status</w:t>
      </w:r>
    </w:p>
    <w:p w14:paraId="30A7C830" w14:textId="77777777" w:rsidR="00A37219" w:rsidRDefault="00A37219">
      <w:pPr>
        <w:pStyle w:val="BodyText"/>
        <w:spacing w:before="10"/>
        <w:rPr>
          <w:b/>
          <w:sz w:val="20"/>
        </w:rPr>
      </w:pPr>
    </w:p>
    <w:p w14:paraId="2FB7B65A" w14:textId="77777777" w:rsidR="00A37219" w:rsidRDefault="00000000">
      <w:pPr>
        <w:ind w:left="362" w:right="707" w:firstLine="720"/>
        <w:jc w:val="both"/>
        <w:rPr>
          <w:i/>
          <w:sz w:val="20"/>
        </w:rPr>
      </w:pPr>
      <w:r>
        <w:rPr>
          <w:i/>
          <w:sz w:val="20"/>
        </w:rPr>
        <w:t>You represent and warrant that you are a “qualified client” (a “</w:t>
      </w:r>
      <w:r>
        <w:rPr>
          <w:b/>
          <w:i/>
          <w:sz w:val="20"/>
          <w:u w:val="single"/>
        </w:rPr>
        <w:t>Qualified Client</w:t>
      </w:r>
      <w:r>
        <w:rPr>
          <w:i/>
          <w:sz w:val="20"/>
        </w:rPr>
        <w:t>”) within the meaning of Rule</w:t>
      </w:r>
      <w:r>
        <w:rPr>
          <w:i/>
          <w:spacing w:val="-9"/>
          <w:sz w:val="20"/>
        </w:rPr>
        <w:t xml:space="preserve"> </w:t>
      </w:r>
      <w:r>
        <w:rPr>
          <w:i/>
          <w:sz w:val="20"/>
        </w:rPr>
        <w:t>205-3(d)(1)</w:t>
      </w:r>
      <w:r>
        <w:rPr>
          <w:i/>
          <w:spacing w:val="-11"/>
          <w:sz w:val="20"/>
        </w:rPr>
        <w:t xml:space="preserve"> </w:t>
      </w:r>
      <w:r>
        <w:rPr>
          <w:i/>
          <w:sz w:val="20"/>
        </w:rPr>
        <w:t>promulgated</w:t>
      </w:r>
      <w:r>
        <w:rPr>
          <w:i/>
          <w:spacing w:val="-11"/>
          <w:sz w:val="20"/>
        </w:rPr>
        <w:t xml:space="preserve"> </w:t>
      </w:r>
      <w:r>
        <w:rPr>
          <w:i/>
          <w:sz w:val="20"/>
        </w:rPr>
        <w:t>under</w:t>
      </w:r>
      <w:r>
        <w:rPr>
          <w:i/>
          <w:spacing w:val="-10"/>
          <w:sz w:val="20"/>
        </w:rPr>
        <w:t xml:space="preserve"> </w:t>
      </w:r>
      <w:r>
        <w:rPr>
          <w:i/>
          <w:sz w:val="20"/>
        </w:rPr>
        <w:t>the</w:t>
      </w:r>
      <w:r>
        <w:rPr>
          <w:i/>
          <w:spacing w:val="-9"/>
          <w:sz w:val="20"/>
        </w:rPr>
        <w:t xml:space="preserve"> </w:t>
      </w:r>
      <w:r>
        <w:rPr>
          <w:i/>
          <w:sz w:val="20"/>
        </w:rPr>
        <w:t>United</w:t>
      </w:r>
      <w:r>
        <w:rPr>
          <w:i/>
          <w:spacing w:val="-8"/>
          <w:sz w:val="20"/>
        </w:rPr>
        <w:t xml:space="preserve"> </w:t>
      </w:r>
      <w:r>
        <w:rPr>
          <w:i/>
          <w:sz w:val="20"/>
        </w:rPr>
        <w:t>States</w:t>
      </w:r>
      <w:r>
        <w:rPr>
          <w:i/>
          <w:spacing w:val="-10"/>
          <w:sz w:val="20"/>
        </w:rPr>
        <w:t xml:space="preserve"> </w:t>
      </w:r>
      <w:r>
        <w:rPr>
          <w:i/>
          <w:sz w:val="20"/>
        </w:rPr>
        <w:t>Investment</w:t>
      </w:r>
      <w:r>
        <w:rPr>
          <w:i/>
          <w:spacing w:val="-9"/>
          <w:sz w:val="20"/>
        </w:rPr>
        <w:t xml:space="preserve"> </w:t>
      </w:r>
      <w:r>
        <w:rPr>
          <w:i/>
          <w:sz w:val="20"/>
        </w:rPr>
        <w:t>Advisers</w:t>
      </w:r>
      <w:r>
        <w:rPr>
          <w:i/>
          <w:spacing w:val="-10"/>
          <w:sz w:val="20"/>
        </w:rPr>
        <w:t xml:space="preserve"> </w:t>
      </w:r>
      <w:r>
        <w:rPr>
          <w:i/>
          <w:sz w:val="20"/>
        </w:rPr>
        <w:t>Act</w:t>
      </w:r>
      <w:r>
        <w:rPr>
          <w:i/>
          <w:spacing w:val="-10"/>
          <w:sz w:val="20"/>
        </w:rPr>
        <w:t xml:space="preserve"> </w:t>
      </w:r>
      <w:r>
        <w:rPr>
          <w:i/>
          <w:sz w:val="20"/>
        </w:rPr>
        <w:t>of</w:t>
      </w:r>
      <w:r>
        <w:rPr>
          <w:i/>
          <w:spacing w:val="-9"/>
          <w:sz w:val="20"/>
        </w:rPr>
        <w:t xml:space="preserve"> </w:t>
      </w:r>
      <w:r>
        <w:rPr>
          <w:i/>
          <w:sz w:val="20"/>
        </w:rPr>
        <w:t>1940,</w:t>
      </w:r>
      <w:r>
        <w:rPr>
          <w:i/>
          <w:spacing w:val="-9"/>
          <w:sz w:val="20"/>
        </w:rPr>
        <w:t xml:space="preserve"> </w:t>
      </w:r>
      <w:r>
        <w:rPr>
          <w:i/>
          <w:sz w:val="20"/>
        </w:rPr>
        <w:t>as</w:t>
      </w:r>
      <w:r>
        <w:rPr>
          <w:i/>
          <w:spacing w:val="-10"/>
          <w:sz w:val="20"/>
        </w:rPr>
        <w:t xml:space="preserve"> </w:t>
      </w:r>
      <w:r>
        <w:rPr>
          <w:i/>
          <w:sz w:val="20"/>
        </w:rPr>
        <w:t>amended</w:t>
      </w:r>
      <w:r>
        <w:rPr>
          <w:i/>
          <w:spacing w:val="-8"/>
          <w:sz w:val="20"/>
        </w:rPr>
        <w:t xml:space="preserve"> </w:t>
      </w:r>
      <w:r>
        <w:rPr>
          <w:i/>
          <w:sz w:val="20"/>
        </w:rPr>
        <w:t>(the</w:t>
      </w:r>
      <w:r>
        <w:rPr>
          <w:i/>
          <w:spacing w:val="-9"/>
          <w:sz w:val="20"/>
        </w:rPr>
        <w:t xml:space="preserve"> </w:t>
      </w:r>
      <w:r>
        <w:rPr>
          <w:i/>
          <w:sz w:val="20"/>
        </w:rPr>
        <w:t>“</w:t>
      </w:r>
      <w:r>
        <w:rPr>
          <w:b/>
          <w:i/>
          <w:sz w:val="20"/>
          <w:u w:val="single"/>
        </w:rPr>
        <w:t>Investment</w:t>
      </w:r>
      <w:r>
        <w:rPr>
          <w:b/>
          <w:i/>
          <w:sz w:val="20"/>
        </w:rPr>
        <w:t xml:space="preserve"> </w:t>
      </w:r>
      <w:r>
        <w:rPr>
          <w:b/>
          <w:i/>
          <w:sz w:val="20"/>
          <w:u w:val="single"/>
        </w:rPr>
        <w:t>Advisers</w:t>
      </w:r>
      <w:r>
        <w:rPr>
          <w:b/>
          <w:i/>
          <w:spacing w:val="-5"/>
          <w:sz w:val="20"/>
          <w:u w:val="single"/>
        </w:rPr>
        <w:t xml:space="preserve"> </w:t>
      </w:r>
      <w:r>
        <w:rPr>
          <w:b/>
          <w:i/>
          <w:sz w:val="20"/>
          <w:u w:val="single"/>
        </w:rPr>
        <w:t>Act</w:t>
      </w:r>
      <w:r>
        <w:rPr>
          <w:i/>
          <w:sz w:val="20"/>
        </w:rPr>
        <w:t>”),</w:t>
      </w:r>
      <w:r>
        <w:rPr>
          <w:i/>
          <w:spacing w:val="-4"/>
          <w:sz w:val="20"/>
        </w:rPr>
        <w:t xml:space="preserve"> </w:t>
      </w:r>
      <w:r>
        <w:rPr>
          <w:i/>
          <w:sz w:val="20"/>
        </w:rPr>
        <w:t>and</w:t>
      </w:r>
      <w:r>
        <w:rPr>
          <w:i/>
          <w:spacing w:val="-3"/>
          <w:sz w:val="20"/>
        </w:rPr>
        <w:t xml:space="preserve"> </w:t>
      </w:r>
      <w:r>
        <w:rPr>
          <w:i/>
          <w:sz w:val="20"/>
        </w:rPr>
        <w:t>have</w:t>
      </w:r>
      <w:r>
        <w:rPr>
          <w:i/>
          <w:spacing w:val="-4"/>
          <w:sz w:val="20"/>
        </w:rPr>
        <w:t xml:space="preserve"> </w:t>
      </w:r>
      <w:r>
        <w:rPr>
          <w:i/>
          <w:sz w:val="20"/>
        </w:rPr>
        <w:t>checked</w:t>
      </w:r>
      <w:r>
        <w:rPr>
          <w:i/>
          <w:spacing w:val="-6"/>
          <w:sz w:val="20"/>
        </w:rPr>
        <w:t xml:space="preserve"> </w:t>
      </w:r>
      <w:r>
        <w:rPr>
          <w:i/>
          <w:sz w:val="20"/>
        </w:rPr>
        <w:t>the</w:t>
      </w:r>
      <w:r>
        <w:rPr>
          <w:i/>
          <w:spacing w:val="-4"/>
          <w:sz w:val="20"/>
        </w:rPr>
        <w:t xml:space="preserve"> </w:t>
      </w:r>
      <w:r>
        <w:rPr>
          <w:i/>
          <w:sz w:val="20"/>
        </w:rPr>
        <w:t>box</w:t>
      </w:r>
      <w:r>
        <w:rPr>
          <w:i/>
          <w:spacing w:val="-4"/>
          <w:sz w:val="20"/>
        </w:rPr>
        <w:t xml:space="preserve"> </w:t>
      </w:r>
      <w:r>
        <w:rPr>
          <w:i/>
          <w:sz w:val="20"/>
        </w:rPr>
        <w:t>or</w:t>
      </w:r>
      <w:r>
        <w:rPr>
          <w:i/>
          <w:spacing w:val="-5"/>
          <w:sz w:val="20"/>
        </w:rPr>
        <w:t xml:space="preserve"> </w:t>
      </w:r>
      <w:r>
        <w:rPr>
          <w:i/>
          <w:sz w:val="20"/>
        </w:rPr>
        <w:t>boxes</w:t>
      </w:r>
      <w:r>
        <w:rPr>
          <w:i/>
          <w:spacing w:val="-5"/>
          <w:sz w:val="20"/>
        </w:rPr>
        <w:t xml:space="preserve"> </w:t>
      </w:r>
      <w:r>
        <w:rPr>
          <w:i/>
          <w:sz w:val="20"/>
        </w:rPr>
        <w:t>below</w:t>
      </w:r>
      <w:r>
        <w:rPr>
          <w:i/>
          <w:spacing w:val="-8"/>
          <w:sz w:val="20"/>
        </w:rPr>
        <w:t xml:space="preserve"> </w:t>
      </w:r>
      <w:r>
        <w:rPr>
          <w:i/>
          <w:sz w:val="20"/>
        </w:rPr>
        <w:t>opposite</w:t>
      </w:r>
      <w:r>
        <w:rPr>
          <w:i/>
          <w:spacing w:val="-4"/>
          <w:sz w:val="20"/>
        </w:rPr>
        <w:t xml:space="preserve"> </w:t>
      </w:r>
      <w:r>
        <w:rPr>
          <w:i/>
          <w:sz w:val="20"/>
        </w:rPr>
        <w:t>the</w:t>
      </w:r>
      <w:r>
        <w:rPr>
          <w:i/>
          <w:spacing w:val="-4"/>
          <w:sz w:val="20"/>
        </w:rPr>
        <w:t xml:space="preserve"> </w:t>
      </w:r>
      <w:r>
        <w:rPr>
          <w:i/>
          <w:sz w:val="20"/>
        </w:rPr>
        <w:t>applicable</w:t>
      </w:r>
      <w:r>
        <w:rPr>
          <w:i/>
          <w:spacing w:val="-4"/>
          <w:sz w:val="20"/>
        </w:rPr>
        <w:t xml:space="preserve"> </w:t>
      </w:r>
      <w:r>
        <w:rPr>
          <w:i/>
          <w:sz w:val="20"/>
        </w:rPr>
        <w:t>statement(s)</w:t>
      </w:r>
      <w:r>
        <w:rPr>
          <w:i/>
          <w:spacing w:val="-3"/>
          <w:sz w:val="20"/>
        </w:rPr>
        <w:t xml:space="preserve"> </w:t>
      </w:r>
      <w:r>
        <w:rPr>
          <w:i/>
          <w:sz w:val="20"/>
        </w:rPr>
        <w:t>pursuant</w:t>
      </w:r>
      <w:r>
        <w:rPr>
          <w:i/>
          <w:spacing w:val="-5"/>
          <w:sz w:val="20"/>
        </w:rPr>
        <w:t xml:space="preserve"> </w:t>
      </w:r>
      <w:r>
        <w:rPr>
          <w:i/>
          <w:sz w:val="20"/>
        </w:rPr>
        <w:t>to</w:t>
      </w:r>
      <w:r>
        <w:rPr>
          <w:i/>
          <w:spacing w:val="-6"/>
          <w:sz w:val="20"/>
        </w:rPr>
        <w:t xml:space="preserve"> </w:t>
      </w:r>
      <w:r>
        <w:rPr>
          <w:i/>
          <w:sz w:val="20"/>
        </w:rPr>
        <w:t>which</w:t>
      </w:r>
      <w:r>
        <w:rPr>
          <w:i/>
          <w:spacing w:val="-6"/>
          <w:sz w:val="20"/>
        </w:rPr>
        <w:t xml:space="preserve"> </w:t>
      </w:r>
      <w:r>
        <w:rPr>
          <w:i/>
          <w:sz w:val="20"/>
        </w:rPr>
        <w:t>you so qualify.</w:t>
      </w:r>
    </w:p>
    <w:p w14:paraId="35DB572A" w14:textId="77777777" w:rsidR="00A37219" w:rsidRDefault="00000000">
      <w:pPr>
        <w:spacing w:before="122"/>
        <w:ind w:left="362"/>
        <w:rPr>
          <w:sz w:val="20"/>
        </w:rPr>
      </w:pPr>
      <w:r>
        <w:rPr>
          <w:sz w:val="20"/>
        </w:rPr>
        <w:t>ALL</w:t>
      </w:r>
      <w:r>
        <w:rPr>
          <w:spacing w:val="-8"/>
          <w:sz w:val="20"/>
        </w:rPr>
        <w:t xml:space="preserve"> </w:t>
      </w:r>
      <w:r>
        <w:rPr>
          <w:spacing w:val="-2"/>
          <w:sz w:val="20"/>
        </w:rPr>
        <w:t>INVESTORS</w:t>
      </w:r>
    </w:p>
    <w:p w14:paraId="3AABB023" w14:textId="77777777" w:rsidR="00A37219" w:rsidRDefault="00000000">
      <w:pPr>
        <w:pStyle w:val="ListParagraph"/>
        <w:numPr>
          <w:ilvl w:val="0"/>
          <w:numId w:val="21"/>
        </w:numPr>
        <w:tabs>
          <w:tab w:val="left" w:pos="1107"/>
          <w:tab w:val="left" w:pos="1802"/>
        </w:tabs>
        <w:spacing w:before="128"/>
        <w:rPr>
          <w:sz w:val="20"/>
        </w:rPr>
      </w:pPr>
      <w:r>
        <w:rPr>
          <w:noProof/>
          <w:sz w:val="20"/>
        </w:rPr>
        <mc:AlternateContent>
          <mc:Choice Requires="wps">
            <w:drawing>
              <wp:anchor distT="0" distB="0" distL="0" distR="0" simplePos="0" relativeHeight="486607872" behindDoc="1" locked="0" layoutInCell="1" allowOverlap="1" wp14:anchorId="502234E4" wp14:editId="4B53E1B3">
                <wp:simplePos x="0" y="0"/>
                <wp:positionH relativeFrom="page">
                  <wp:posOffset>1373192</wp:posOffset>
                </wp:positionH>
                <wp:positionV relativeFrom="paragraph">
                  <wp:posOffset>91126</wp:posOffset>
                </wp:positionV>
                <wp:extent cx="127000" cy="1270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CCC16A5"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02234E4" id="Textbox 116" o:spid="_x0000_s1077" type="#_x0000_t202" style="position:absolute;left:0;text-align:left;margin-left:108.15pt;margin-top:7.2pt;width:10pt;height:10pt;z-index:-1670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" filled="f" stroked="f">
                <v:textbox inset="0,0,0,0">
                  <w:txbxContent>
                    <w:p w14:paraId="4CCC16A5"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4"/>
          <w:sz w:val="20"/>
        </w:rPr>
        <w:drawing>
          <wp:inline distT="0" distB="0" distL="0" distR="0" wp14:anchorId="6C0665D1" wp14:editId="4C7D024E">
            <wp:extent cx="147513" cy="137362"/>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6" cstate="print"/>
                    <a:stretch>
                      <a:fillRect/>
                    </a:stretch>
                  </pic:blipFill>
                  <pic:spPr>
                    <a:xfrm>
                      <a:off x="0" y="0"/>
                      <a:ext cx="147513" cy="137362"/>
                    </a:xfrm>
                    <a:prstGeom prst="rect">
                      <a:avLst/>
                    </a:prstGeom>
                  </pic:spPr>
                </pic:pic>
              </a:graphicData>
            </a:graphic>
          </wp:inline>
        </w:drawing>
      </w:r>
      <w:r>
        <w:rPr>
          <w:sz w:val="20"/>
        </w:rPr>
        <w:tab/>
        <w:t>You</w:t>
      </w:r>
      <w:r>
        <w:rPr>
          <w:spacing w:val="-11"/>
          <w:sz w:val="20"/>
        </w:rPr>
        <w:t xml:space="preserve"> </w:t>
      </w:r>
      <w:r>
        <w:rPr>
          <w:sz w:val="20"/>
        </w:rPr>
        <w:t>are</w:t>
      </w:r>
      <w:r>
        <w:rPr>
          <w:spacing w:val="-9"/>
          <w:sz w:val="20"/>
        </w:rPr>
        <w:t xml:space="preserve"> </w:t>
      </w:r>
      <w:r>
        <w:rPr>
          <w:sz w:val="20"/>
        </w:rPr>
        <w:t>investing</w:t>
      </w:r>
      <w:r>
        <w:rPr>
          <w:spacing w:val="-8"/>
          <w:sz w:val="20"/>
        </w:rPr>
        <w:t xml:space="preserve"> </w:t>
      </w:r>
      <w:r>
        <w:rPr>
          <w:sz w:val="20"/>
        </w:rPr>
        <w:t>at</w:t>
      </w:r>
      <w:r>
        <w:rPr>
          <w:spacing w:val="-10"/>
          <w:sz w:val="20"/>
        </w:rPr>
        <w:t xml:space="preserve"> </w:t>
      </w:r>
      <w:r>
        <w:rPr>
          <w:sz w:val="20"/>
        </w:rPr>
        <w:t>least</w:t>
      </w:r>
      <w:r>
        <w:rPr>
          <w:spacing w:val="-9"/>
          <w:sz w:val="20"/>
        </w:rPr>
        <w:t xml:space="preserve"> </w:t>
      </w:r>
      <w:r>
        <w:rPr>
          <w:sz w:val="20"/>
        </w:rPr>
        <w:t>$1,000,000</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pacing w:val="-2"/>
          <w:sz w:val="20"/>
        </w:rPr>
        <w:t>Fund.</w:t>
      </w:r>
    </w:p>
    <w:p w14:paraId="67910C4C" w14:textId="77777777" w:rsidR="00A37219" w:rsidRDefault="00A37219">
      <w:pPr>
        <w:pStyle w:val="BodyText"/>
        <w:spacing w:before="35"/>
        <w:rPr>
          <w:sz w:val="20"/>
        </w:rPr>
      </w:pPr>
    </w:p>
    <w:p w14:paraId="4291BACB" w14:textId="77777777" w:rsidR="00A37219" w:rsidRDefault="00000000">
      <w:pPr>
        <w:pStyle w:val="ListParagraph"/>
        <w:numPr>
          <w:ilvl w:val="0"/>
          <w:numId w:val="21"/>
        </w:numPr>
        <w:tabs>
          <w:tab w:val="left" w:pos="1107"/>
          <w:tab w:val="left" w:pos="1802"/>
        </w:tabs>
        <w:spacing w:before="1"/>
        <w:rPr>
          <w:sz w:val="20"/>
        </w:rPr>
      </w:pPr>
      <w:r>
        <w:rPr>
          <w:noProof/>
          <w:sz w:val="20"/>
        </w:rPr>
        <mc:AlternateContent>
          <mc:Choice Requires="wps">
            <w:drawing>
              <wp:anchor distT="0" distB="0" distL="0" distR="0" simplePos="0" relativeHeight="486608384" behindDoc="1" locked="0" layoutInCell="1" allowOverlap="1" wp14:anchorId="72CE3C14" wp14:editId="6CE3D1FC">
                <wp:simplePos x="0" y="0"/>
                <wp:positionH relativeFrom="page">
                  <wp:posOffset>1373193</wp:posOffset>
                </wp:positionH>
                <wp:positionV relativeFrom="paragraph">
                  <wp:posOffset>10419</wp:posOffset>
                </wp:positionV>
                <wp:extent cx="127000" cy="1270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14BF2BA"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72CE3C14" id="Textbox 118" o:spid="_x0000_s1078" type="#_x0000_t202" style="position:absolute;left:0;text-align:left;margin-left:108.15pt;margin-top:.8pt;width:10pt;height:10pt;z-index:-1670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" filled="f" stroked="f">
                <v:textbox inset="0,0,0,0">
                  <w:txbxContent>
                    <w:p w14:paraId="714BF2BA"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3"/>
          <w:sz w:val="20"/>
        </w:rPr>
        <w:drawing>
          <wp:inline distT="0" distB="0" distL="0" distR="0" wp14:anchorId="7AFBA129" wp14:editId="2262A266">
            <wp:extent cx="147513" cy="137362"/>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6" cstate="print"/>
                    <a:stretch>
                      <a:fillRect/>
                    </a:stretch>
                  </pic:blipFill>
                  <pic:spPr>
                    <a:xfrm>
                      <a:off x="0" y="0"/>
                      <a:ext cx="147513" cy="137362"/>
                    </a:xfrm>
                    <a:prstGeom prst="rect">
                      <a:avLst/>
                    </a:prstGeom>
                  </pic:spPr>
                </pic:pic>
              </a:graphicData>
            </a:graphic>
          </wp:inline>
        </w:drawing>
      </w:r>
      <w:r>
        <w:rPr>
          <w:sz w:val="20"/>
        </w:rPr>
        <w:tab/>
        <w:t>You</w:t>
      </w:r>
      <w:r>
        <w:rPr>
          <w:spacing w:val="-7"/>
          <w:sz w:val="20"/>
        </w:rPr>
        <w:t xml:space="preserve"> </w:t>
      </w:r>
      <w:r>
        <w:rPr>
          <w:sz w:val="20"/>
        </w:rPr>
        <w:t>have</w:t>
      </w:r>
      <w:r>
        <w:rPr>
          <w:spacing w:val="-6"/>
          <w:sz w:val="20"/>
        </w:rPr>
        <w:t xml:space="preserve"> </w:t>
      </w:r>
      <w:r>
        <w:rPr>
          <w:sz w:val="20"/>
        </w:rPr>
        <w:t>a</w:t>
      </w:r>
      <w:r>
        <w:rPr>
          <w:spacing w:val="-6"/>
          <w:sz w:val="20"/>
        </w:rPr>
        <w:t xml:space="preserve"> </w:t>
      </w:r>
      <w:r>
        <w:rPr>
          <w:sz w:val="20"/>
        </w:rPr>
        <w:t>net</w:t>
      </w:r>
      <w:r>
        <w:rPr>
          <w:spacing w:val="-7"/>
          <w:sz w:val="20"/>
        </w:rPr>
        <w:t xml:space="preserve"> </w:t>
      </w:r>
      <w:r>
        <w:rPr>
          <w:sz w:val="20"/>
        </w:rPr>
        <w:t>worth</w:t>
      </w:r>
      <w:r>
        <w:rPr>
          <w:spacing w:val="-6"/>
          <w:sz w:val="20"/>
        </w:rPr>
        <w:t xml:space="preserve"> </w:t>
      </w:r>
      <w:r>
        <w:rPr>
          <w:sz w:val="20"/>
        </w:rPr>
        <w:t>of</w:t>
      </w:r>
      <w:r>
        <w:rPr>
          <w:spacing w:val="-7"/>
          <w:sz w:val="20"/>
        </w:rPr>
        <w:t xml:space="preserve"> </w:t>
      </w:r>
      <w:r>
        <w:rPr>
          <w:sz w:val="20"/>
        </w:rPr>
        <w:t>more</w:t>
      </w:r>
      <w:r>
        <w:rPr>
          <w:spacing w:val="-9"/>
          <w:sz w:val="20"/>
        </w:rPr>
        <w:t xml:space="preserve"> </w:t>
      </w:r>
      <w:r>
        <w:rPr>
          <w:sz w:val="20"/>
        </w:rPr>
        <w:t>than</w:t>
      </w:r>
      <w:r>
        <w:rPr>
          <w:spacing w:val="-3"/>
          <w:sz w:val="20"/>
        </w:rPr>
        <w:t xml:space="preserve"> </w:t>
      </w:r>
      <w:r>
        <w:rPr>
          <w:spacing w:val="-2"/>
          <w:sz w:val="20"/>
        </w:rPr>
        <w:t>$2,100,000.</w:t>
      </w:r>
    </w:p>
    <w:p w14:paraId="6BB7C8E6" w14:textId="77777777" w:rsidR="00A37219" w:rsidRDefault="00A37219">
      <w:pPr>
        <w:pStyle w:val="BodyText"/>
        <w:spacing w:before="36"/>
        <w:rPr>
          <w:sz w:val="20"/>
        </w:rPr>
      </w:pPr>
    </w:p>
    <w:p w14:paraId="04A30084" w14:textId="77777777" w:rsidR="00A37219" w:rsidRDefault="00000000">
      <w:pPr>
        <w:pStyle w:val="ListParagraph"/>
        <w:numPr>
          <w:ilvl w:val="0"/>
          <w:numId w:val="21"/>
        </w:numPr>
        <w:tabs>
          <w:tab w:val="left" w:pos="1107"/>
          <w:tab w:val="left" w:pos="1802"/>
        </w:tabs>
        <w:ind w:left="1802" w:right="892" w:hanging="1441"/>
        <w:rPr>
          <w:sz w:val="20"/>
        </w:rPr>
      </w:pPr>
      <w:r>
        <w:rPr>
          <w:noProof/>
          <w:sz w:val="20"/>
        </w:rPr>
        <mc:AlternateContent>
          <mc:Choice Requires="wps">
            <w:drawing>
              <wp:anchor distT="0" distB="0" distL="0" distR="0" simplePos="0" relativeHeight="486608896" behindDoc="1" locked="0" layoutInCell="1" allowOverlap="1" wp14:anchorId="3CFCEA50" wp14:editId="4DB5CEF0">
                <wp:simplePos x="0" y="0"/>
                <wp:positionH relativeFrom="page">
                  <wp:posOffset>1373066</wp:posOffset>
                </wp:positionH>
                <wp:positionV relativeFrom="paragraph">
                  <wp:posOffset>10354</wp:posOffset>
                </wp:positionV>
                <wp:extent cx="127000" cy="1270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C09FDE4"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CFCEA50" id="Textbox 120" o:spid="_x0000_s1079" type="#_x0000_t202" style="position:absolute;left:0;text-align:left;margin-left:108.1pt;margin-top:.8pt;width:10pt;height:10pt;z-index:-1670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" filled="f" stroked="f">
                <v:textbox inset="0,0,0,0">
                  <w:txbxContent>
                    <w:p w14:paraId="1C09FDE4"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5"/>
          <w:sz w:val="20"/>
        </w:rPr>
        <w:drawing>
          <wp:inline distT="0" distB="0" distL="0" distR="0" wp14:anchorId="52D098CA" wp14:editId="278261CA">
            <wp:extent cx="147513" cy="137362"/>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6" cstate="print"/>
                    <a:stretch>
                      <a:fillRect/>
                    </a:stretch>
                  </pic:blipFill>
                  <pic:spPr>
                    <a:xfrm>
                      <a:off x="0" y="0"/>
                      <a:ext cx="147513" cy="137362"/>
                    </a:xfrm>
                    <a:prstGeom prst="rect">
                      <a:avLst/>
                    </a:prstGeom>
                  </pic:spPr>
                </pic:pic>
              </a:graphicData>
            </a:graphic>
          </wp:inline>
        </w:drawing>
      </w:r>
      <w:r>
        <w:rPr>
          <w:sz w:val="20"/>
        </w:rPr>
        <w:tab/>
        <w:t>You</w:t>
      </w:r>
      <w:r>
        <w:rPr>
          <w:spacing w:val="-2"/>
          <w:sz w:val="20"/>
        </w:rPr>
        <w:t xml:space="preserve"> </w:t>
      </w:r>
      <w:r>
        <w:rPr>
          <w:sz w:val="20"/>
        </w:rPr>
        <w:t>are</w:t>
      </w:r>
      <w:r>
        <w:rPr>
          <w:spacing w:val="-3"/>
          <w:sz w:val="20"/>
        </w:rPr>
        <w:t xml:space="preserve"> </w:t>
      </w:r>
      <w:r>
        <w:rPr>
          <w:sz w:val="20"/>
        </w:rPr>
        <w:t>a</w:t>
      </w:r>
      <w:r>
        <w:rPr>
          <w:spacing w:val="-3"/>
          <w:sz w:val="20"/>
        </w:rPr>
        <w:t xml:space="preserve"> </w:t>
      </w:r>
      <w:r>
        <w:rPr>
          <w:sz w:val="20"/>
        </w:rPr>
        <w:t>Qualified</w:t>
      </w:r>
      <w:r>
        <w:rPr>
          <w:spacing w:val="-2"/>
          <w:sz w:val="20"/>
        </w:rPr>
        <w:t xml:space="preserve"> </w:t>
      </w:r>
      <w:r>
        <w:rPr>
          <w:sz w:val="20"/>
        </w:rPr>
        <w:t>Purchaser</w:t>
      </w:r>
      <w:r>
        <w:rPr>
          <w:spacing w:val="-5"/>
          <w:sz w:val="20"/>
        </w:rPr>
        <w:t xml:space="preserve"> </w:t>
      </w:r>
      <w:r>
        <w:rPr>
          <w:sz w:val="20"/>
        </w:rPr>
        <w:t>as</w:t>
      </w:r>
      <w:r>
        <w:rPr>
          <w:spacing w:val="-4"/>
          <w:sz w:val="20"/>
        </w:rPr>
        <w:t xml:space="preserve"> </w:t>
      </w:r>
      <w:r>
        <w:rPr>
          <w:sz w:val="20"/>
        </w:rPr>
        <w:t>defined</w:t>
      </w:r>
      <w:r>
        <w:rPr>
          <w:spacing w:val="-2"/>
          <w:sz w:val="20"/>
        </w:rPr>
        <w:t xml:space="preserve"> </w:t>
      </w:r>
      <w:r>
        <w:rPr>
          <w:sz w:val="20"/>
        </w:rPr>
        <w:t>in</w:t>
      </w:r>
      <w:r>
        <w:rPr>
          <w:spacing w:val="-4"/>
          <w:sz w:val="20"/>
        </w:rPr>
        <w:t xml:space="preserve"> </w:t>
      </w:r>
      <w:r>
        <w:rPr>
          <w:sz w:val="20"/>
        </w:rPr>
        <w:t>Section</w:t>
      </w:r>
      <w:r>
        <w:rPr>
          <w:spacing w:val="-2"/>
          <w:sz w:val="20"/>
        </w:rPr>
        <w:t xml:space="preserve"> </w:t>
      </w:r>
      <w:r>
        <w:rPr>
          <w:sz w:val="20"/>
        </w:rPr>
        <w:t>2(a)(51)(A)</w:t>
      </w:r>
      <w:r>
        <w:rPr>
          <w:spacing w:val="-2"/>
          <w:sz w:val="20"/>
        </w:rPr>
        <w:t xml:space="preserve"> </w:t>
      </w:r>
      <w:r>
        <w:rPr>
          <w:sz w:val="20"/>
        </w:rPr>
        <w:t>of</w:t>
      </w:r>
      <w:r>
        <w:rPr>
          <w:spacing w:val="-2"/>
          <w:sz w:val="20"/>
        </w:rPr>
        <w:t xml:space="preserve"> </w:t>
      </w:r>
      <w:r>
        <w:rPr>
          <w:sz w:val="20"/>
        </w:rPr>
        <w:t>the</w:t>
      </w:r>
      <w:r>
        <w:rPr>
          <w:spacing w:val="-5"/>
          <w:sz w:val="20"/>
        </w:rPr>
        <w:t xml:space="preserve"> </w:t>
      </w:r>
      <w:r>
        <w:rPr>
          <w:sz w:val="20"/>
        </w:rPr>
        <w:t>Investment</w:t>
      </w:r>
      <w:r>
        <w:rPr>
          <w:spacing w:val="-3"/>
          <w:sz w:val="20"/>
        </w:rPr>
        <w:t xml:space="preserve"> </w:t>
      </w:r>
      <w:r>
        <w:rPr>
          <w:sz w:val="20"/>
        </w:rPr>
        <w:t>Company</w:t>
      </w:r>
      <w:r>
        <w:rPr>
          <w:spacing w:val="-2"/>
          <w:sz w:val="20"/>
        </w:rPr>
        <w:t xml:space="preserve"> </w:t>
      </w:r>
      <w:r>
        <w:rPr>
          <w:sz w:val="20"/>
        </w:rPr>
        <w:t xml:space="preserve">Act for the reason(s) indicated in </w:t>
      </w:r>
      <w:r>
        <w:rPr>
          <w:sz w:val="20"/>
          <w:u w:val="single"/>
        </w:rPr>
        <w:t>Section B</w:t>
      </w:r>
      <w:r>
        <w:rPr>
          <w:sz w:val="20"/>
        </w:rPr>
        <w:t xml:space="preserve"> of this questionnaire.</w:t>
      </w:r>
    </w:p>
    <w:p w14:paraId="7C577D39" w14:textId="77777777" w:rsidR="00A37219" w:rsidRDefault="00A37219">
      <w:pPr>
        <w:pStyle w:val="BodyText"/>
        <w:spacing w:before="10"/>
        <w:rPr>
          <w:sz w:val="20"/>
        </w:rPr>
      </w:pPr>
    </w:p>
    <w:p w14:paraId="436BF987" w14:textId="77777777" w:rsidR="00A37219" w:rsidRDefault="00000000">
      <w:pPr>
        <w:ind w:left="1802" w:right="704" w:hanging="1"/>
        <w:jc w:val="both"/>
        <w:rPr>
          <w:sz w:val="20"/>
        </w:rPr>
      </w:pPr>
      <w:r>
        <w:rPr>
          <w:sz w:val="20"/>
        </w:rPr>
        <w:t>If</w:t>
      </w:r>
      <w:r>
        <w:rPr>
          <w:spacing w:val="-9"/>
          <w:sz w:val="20"/>
        </w:rPr>
        <w:t xml:space="preserve"> </w:t>
      </w:r>
      <w:r>
        <w:rPr>
          <w:sz w:val="20"/>
        </w:rPr>
        <w:t>you</w:t>
      </w:r>
      <w:r>
        <w:rPr>
          <w:spacing w:val="-9"/>
          <w:sz w:val="20"/>
        </w:rPr>
        <w:t xml:space="preserve"> </w:t>
      </w:r>
      <w:r>
        <w:rPr>
          <w:sz w:val="20"/>
        </w:rPr>
        <w:t>are</w:t>
      </w:r>
      <w:r>
        <w:rPr>
          <w:spacing w:val="-10"/>
          <w:sz w:val="20"/>
        </w:rPr>
        <w:t xml:space="preserve"> </w:t>
      </w:r>
      <w:r>
        <w:rPr>
          <w:sz w:val="20"/>
        </w:rPr>
        <w:t>(</w:t>
      </w:r>
      <w:proofErr w:type="spellStart"/>
      <w:r>
        <w:rPr>
          <w:sz w:val="20"/>
        </w:rPr>
        <w:t>i</w:t>
      </w:r>
      <w:proofErr w:type="spellEnd"/>
      <w:r>
        <w:rPr>
          <w:sz w:val="20"/>
        </w:rPr>
        <w:t>)</w:t>
      </w:r>
      <w:r>
        <w:rPr>
          <w:spacing w:val="-9"/>
          <w:sz w:val="20"/>
        </w:rPr>
        <w:t xml:space="preserve"> </w:t>
      </w:r>
      <w:r>
        <w:rPr>
          <w:sz w:val="20"/>
        </w:rPr>
        <w:t>an</w:t>
      </w:r>
      <w:r>
        <w:rPr>
          <w:spacing w:val="-9"/>
          <w:sz w:val="20"/>
        </w:rPr>
        <w:t xml:space="preserve"> </w:t>
      </w:r>
      <w:r>
        <w:rPr>
          <w:sz w:val="20"/>
        </w:rPr>
        <w:t>entity</w:t>
      </w:r>
      <w:r>
        <w:rPr>
          <w:spacing w:val="-9"/>
          <w:sz w:val="20"/>
        </w:rPr>
        <w:t xml:space="preserve"> </w:t>
      </w:r>
      <w:r>
        <w:rPr>
          <w:sz w:val="20"/>
        </w:rPr>
        <w:t>that</w:t>
      </w:r>
      <w:r>
        <w:rPr>
          <w:spacing w:val="-10"/>
          <w:sz w:val="20"/>
        </w:rPr>
        <w:t xml:space="preserve"> </w:t>
      </w:r>
      <w:r>
        <w:rPr>
          <w:sz w:val="20"/>
        </w:rPr>
        <w:t>is</w:t>
      </w:r>
      <w:r>
        <w:rPr>
          <w:spacing w:val="-11"/>
          <w:sz w:val="20"/>
        </w:rPr>
        <w:t xml:space="preserve"> </w:t>
      </w:r>
      <w:r>
        <w:rPr>
          <w:sz w:val="20"/>
        </w:rPr>
        <w:t>registered</w:t>
      </w:r>
      <w:r>
        <w:rPr>
          <w:spacing w:val="-9"/>
          <w:sz w:val="20"/>
        </w:rPr>
        <w:t xml:space="preserve"> </w:t>
      </w:r>
      <w:r>
        <w:rPr>
          <w:sz w:val="20"/>
        </w:rPr>
        <w:t>as</w:t>
      </w:r>
      <w:r>
        <w:rPr>
          <w:spacing w:val="-11"/>
          <w:sz w:val="20"/>
        </w:rPr>
        <w:t xml:space="preserve"> </w:t>
      </w:r>
      <w:r>
        <w:rPr>
          <w:sz w:val="20"/>
        </w:rPr>
        <w:t>an</w:t>
      </w:r>
      <w:r>
        <w:rPr>
          <w:spacing w:val="-9"/>
          <w:sz w:val="20"/>
        </w:rPr>
        <w:t xml:space="preserve"> </w:t>
      </w:r>
      <w:r>
        <w:rPr>
          <w:sz w:val="20"/>
        </w:rPr>
        <w:t>“investment</w:t>
      </w:r>
      <w:r>
        <w:rPr>
          <w:spacing w:val="-11"/>
          <w:sz w:val="20"/>
        </w:rPr>
        <w:t xml:space="preserve"> </w:t>
      </w:r>
      <w:r>
        <w:rPr>
          <w:sz w:val="20"/>
        </w:rPr>
        <w:t>company”</w:t>
      </w:r>
      <w:r>
        <w:rPr>
          <w:spacing w:val="-12"/>
          <w:sz w:val="20"/>
        </w:rPr>
        <w:t xml:space="preserve"> </w:t>
      </w:r>
      <w:r>
        <w:rPr>
          <w:sz w:val="20"/>
        </w:rPr>
        <w:t>under</w:t>
      </w:r>
      <w:r>
        <w:rPr>
          <w:spacing w:val="-9"/>
          <w:sz w:val="20"/>
        </w:rPr>
        <w:t xml:space="preserve"> </w:t>
      </w:r>
      <w:r>
        <w:rPr>
          <w:sz w:val="20"/>
        </w:rPr>
        <w:t>the</w:t>
      </w:r>
      <w:r>
        <w:rPr>
          <w:spacing w:val="-10"/>
          <w:sz w:val="20"/>
        </w:rPr>
        <w:t xml:space="preserve"> </w:t>
      </w:r>
      <w:r>
        <w:rPr>
          <w:sz w:val="20"/>
        </w:rPr>
        <w:t>Investment</w:t>
      </w:r>
      <w:r>
        <w:rPr>
          <w:spacing w:val="-13"/>
          <w:sz w:val="20"/>
        </w:rPr>
        <w:t xml:space="preserve"> </w:t>
      </w:r>
      <w:r>
        <w:rPr>
          <w:sz w:val="20"/>
        </w:rPr>
        <w:t>Company Act, or that would be an “investment company” as defined in Section 3(a) of the Investment Company Act if it were not exempt from such definition due to Section 3(c)(1) of the Investment Company Act, or (ii) an entity that is a “business development company” as defined in Section 202(a)(22) of the Investment Advisers Act, then, by checking any of the boxes above, you will be deemed</w:t>
      </w:r>
      <w:r>
        <w:rPr>
          <w:spacing w:val="-8"/>
          <w:sz w:val="20"/>
        </w:rPr>
        <w:t xml:space="preserve"> </w:t>
      </w:r>
      <w:r>
        <w:rPr>
          <w:sz w:val="20"/>
        </w:rPr>
        <w:t>to</w:t>
      </w:r>
      <w:r>
        <w:rPr>
          <w:spacing w:val="-8"/>
          <w:sz w:val="20"/>
        </w:rPr>
        <w:t xml:space="preserve"> </w:t>
      </w:r>
      <w:r>
        <w:rPr>
          <w:sz w:val="20"/>
        </w:rPr>
        <w:t>represent</w:t>
      </w:r>
      <w:r>
        <w:rPr>
          <w:spacing w:val="-9"/>
          <w:sz w:val="20"/>
        </w:rPr>
        <w:t xml:space="preserve"> </w:t>
      </w:r>
      <w:r>
        <w:rPr>
          <w:sz w:val="20"/>
        </w:rPr>
        <w:t>and</w:t>
      </w:r>
      <w:r>
        <w:rPr>
          <w:spacing w:val="-8"/>
          <w:sz w:val="20"/>
        </w:rPr>
        <w:t xml:space="preserve"> </w:t>
      </w:r>
      <w:r>
        <w:rPr>
          <w:sz w:val="20"/>
        </w:rPr>
        <w:t>warrant</w:t>
      </w:r>
      <w:r>
        <w:rPr>
          <w:spacing w:val="-9"/>
          <w:sz w:val="20"/>
        </w:rPr>
        <w:t xml:space="preserve"> </w:t>
      </w:r>
      <w:r>
        <w:rPr>
          <w:sz w:val="20"/>
        </w:rPr>
        <w:t>to</w:t>
      </w:r>
      <w:r>
        <w:rPr>
          <w:spacing w:val="-8"/>
          <w:sz w:val="20"/>
        </w:rPr>
        <w:t xml:space="preserve"> </w:t>
      </w:r>
      <w:r>
        <w:rPr>
          <w:sz w:val="20"/>
        </w:rPr>
        <w:t>the</w:t>
      </w:r>
      <w:r>
        <w:rPr>
          <w:spacing w:val="-9"/>
          <w:sz w:val="20"/>
        </w:rPr>
        <w:t xml:space="preserve"> </w:t>
      </w:r>
      <w:r>
        <w:rPr>
          <w:sz w:val="20"/>
        </w:rPr>
        <w:t>Fund</w:t>
      </w:r>
      <w:r>
        <w:rPr>
          <w:spacing w:val="-8"/>
          <w:sz w:val="20"/>
        </w:rPr>
        <w:t xml:space="preserve"> </w:t>
      </w:r>
      <w:r>
        <w:rPr>
          <w:sz w:val="20"/>
        </w:rPr>
        <w:t>and</w:t>
      </w:r>
      <w:r>
        <w:rPr>
          <w:spacing w:val="-8"/>
          <w:sz w:val="20"/>
        </w:rPr>
        <w:t xml:space="preserve"> </w:t>
      </w:r>
      <w:r>
        <w:rPr>
          <w:sz w:val="20"/>
        </w:rPr>
        <w:t>the</w:t>
      </w:r>
      <w:r>
        <w:rPr>
          <w:spacing w:val="-9"/>
          <w:sz w:val="20"/>
        </w:rPr>
        <w:t xml:space="preserve"> </w:t>
      </w:r>
      <w:r>
        <w:rPr>
          <w:sz w:val="20"/>
        </w:rPr>
        <w:t>Managing</w:t>
      </w:r>
      <w:r>
        <w:rPr>
          <w:spacing w:val="-8"/>
          <w:sz w:val="20"/>
        </w:rPr>
        <w:t xml:space="preserve"> </w:t>
      </w:r>
      <w:r>
        <w:rPr>
          <w:sz w:val="20"/>
        </w:rPr>
        <w:t>Member</w:t>
      </w:r>
      <w:r>
        <w:rPr>
          <w:spacing w:val="-8"/>
          <w:sz w:val="20"/>
        </w:rPr>
        <w:t xml:space="preserve"> </w:t>
      </w:r>
      <w:r>
        <w:rPr>
          <w:sz w:val="20"/>
        </w:rPr>
        <w:t>that</w:t>
      </w:r>
      <w:r>
        <w:rPr>
          <w:spacing w:val="-9"/>
          <w:sz w:val="20"/>
        </w:rPr>
        <w:t xml:space="preserve"> </w:t>
      </w:r>
      <w:r>
        <w:rPr>
          <w:sz w:val="20"/>
        </w:rPr>
        <w:t>each</w:t>
      </w:r>
      <w:r>
        <w:rPr>
          <w:spacing w:val="-8"/>
          <w:sz w:val="20"/>
        </w:rPr>
        <w:t xml:space="preserve"> </w:t>
      </w:r>
      <w:r>
        <w:rPr>
          <w:sz w:val="20"/>
        </w:rPr>
        <w:t>of</w:t>
      </w:r>
      <w:r>
        <w:rPr>
          <w:spacing w:val="-8"/>
          <w:sz w:val="20"/>
        </w:rPr>
        <w:t xml:space="preserve"> </w:t>
      </w:r>
      <w:r>
        <w:rPr>
          <w:sz w:val="20"/>
        </w:rPr>
        <w:t>your</w:t>
      </w:r>
      <w:r>
        <w:rPr>
          <w:spacing w:val="-8"/>
          <w:sz w:val="20"/>
        </w:rPr>
        <w:t xml:space="preserve"> </w:t>
      </w:r>
      <w:r>
        <w:rPr>
          <w:sz w:val="20"/>
        </w:rPr>
        <w:t>direct</w:t>
      </w:r>
      <w:r>
        <w:rPr>
          <w:spacing w:val="-10"/>
          <w:sz w:val="20"/>
        </w:rPr>
        <w:t xml:space="preserve"> </w:t>
      </w:r>
      <w:r>
        <w:rPr>
          <w:sz w:val="20"/>
        </w:rPr>
        <w:t>and indirect equity owners (a) is investing at least $1,000,000 in the Fund, (b) has a net worth of more than</w:t>
      </w:r>
      <w:r>
        <w:rPr>
          <w:spacing w:val="-4"/>
          <w:sz w:val="20"/>
        </w:rPr>
        <w:t xml:space="preserve"> </w:t>
      </w:r>
      <w:r>
        <w:rPr>
          <w:sz w:val="20"/>
        </w:rPr>
        <w:t>$2,100,000,</w:t>
      </w:r>
      <w:r>
        <w:rPr>
          <w:spacing w:val="-5"/>
          <w:sz w:val="20"/>
        </w:rPr>
        <w:t xml:space="preserve"> </w:t>
      </w:r>
      <w:r>
        <w:rPr>
          <w:sz w:val="20"/>
        </w:rPr>
        <w:t>or</w:t>
      </w:r>
      <w:r>
        <w:rPr>
          <w:spacing w:val="-5"/>
          <w:sz w:val="20"/>
        </w:rPr>
        <w:t xml:space="preserve"> </w:t>
      </w:r>
      <w:r>
        <w:rPr>
          <w:sz w:val="20"/>
        </w:rPr>
        <w:t>(c)</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Qualified</w:t>
      </w:r>
      <w:r>
        <w:rPr>
          <w:spacing w:val="-4"/>
          <w:sz w:val="20"/>
        </w:rPr>
        <w:t xml:space="preserve"> </w:t>
      </w:r>
      <w:r>
        <w:rPr>
          <w:sz w:val="20"/>
        </w:rPr>
        <w:t>Purchaser</w:t>
      </w:r>
      <w:r>
        <w:rPr>
          <w:spacing w:val="-5"/>
          <w:sz w:val="20"/>
        </w:rPr>
        <w:t xml:space="preserve"> </w:t>
      </w:r>
      <w:r>
        <w:rPr>
          <w:sz w:val="20"/>
        </w:rPr>
        <w:t>as</w:t>
      </w:r>
      <w:r>
        <w:rPr>
          <w:spacing w:val="-5"/>
          <w:sz w:val="20"/>
        </w:rPr>
        <w:t xml:space="preserve"> </w:t>
      </w:r>
      <w:r>
        <w:rPr>
          <w:sz w:val="20"/>
        </w:rPr>
        <w:t>defined</w:t>
      </w:r>
      <w:r>
        <w:rPr>
          <w:spacing w:val="-4"/>
          <w:sz w:val="20"/>
        </w:rPr>
        <w:t xml:space="preserve"> </w:t>
      </w:r>
      <w:r>
        <w:rPr>
          <w:sz w:val="20"/>
        </w:rPr>
        <w:t>in</w:t>
      </w:r>
      <w:r>
        <w:rPr>
          <w:spacing w:val="-6"/>
          <w:sz w:val="20"/>
        </w:rPr>
        <w:t xml:space="preserve"> </w:t>
      </w:r>
      <w:r>
        <w:rPr>
          <w:sz w:val="20"/>
        </w:rPr>
        <w:t>Section</w:t>
      </w:r>
      <w:r>
        <w:rPr>
          <w:spacing w:val="-4"/>
          <w:sz w:val="20"/>
        </w:rPr>
        <w:t xml:space="preserve"> </w:t>
      </w:r>
      <w:r>
        <w:rPr>
          <w:sz w:val="20"/>
        </w:rPr>
        <w:t>2(a)(51)(A)</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Investment Company Act.</w:t>
      </w:r>
    </w:p>
    <w:p w14:paraId="205099C5" w14:textId="77777777" w:rsidR="00A37219" w:rsidRDefault="00A37219">
      <w:pPr>
        <w:pStyle w:val="BodyText"/>
        <w:rPr>
          <w:sz w:val="20"/>
        </w:rPr>
      </w:pPr>
    </w:p>
    <w:p w14:paraId="4F27D95B" w14:textId="77777777" w:rsidR="00A37219" w:rsidRDefault="00A37219">
      <w:pPr>
        <w:pStyle w:val="BodyText"/>
        <w:rPr>
          <w:sz w:val="20"/>
        </w:rPr>
      </w:pPr>
    </w:p>
    <w:p w14:paraId="46CA5A24" w14:textId="77777777" w:rsidR="00A37219" w:rsidRDefault="00A37219">
      <w:pPr>
        <w:pStyle w:val="BodyText"/>
        <w:rPr>
          <w:sz w:val="20"/>
        </w:rPr>
      </w:pPr>
    </w:p>
    <w:p w14:paraId="5BF0E800" w14:textId="77777777" w:rsidR="00A37219" w:rsidRDefault="00A37219">
      <w:pPr>
        <w:pStyle w:val="BodyText"/>
        <w:rPr>
          <w:sz w:val="20"/>
        </w:rPr>
      </w:pPr>
    </w:p>
    <w:p w14:paraId="4401286F" w14:textId="77777777" w:rsidR="00A37219" w:rsidRDefault="00A37219">
      <w:pPr>
        <w:pStyle w:val="BodyText"/>
        <w:spacing w:before="55"/>
        <w:rPr>
          <w:sz w:val="20"/>
        </w:rPr>
      </w:pPr>
    </w:p>
    <w:p w14:paraId="7B78FB65" w14:textId="77777777" w:rsidR="00A37219" w:rsidRDefault="00000000">
      <w:pPr>
        <w:ind w:left="252" w:right="598"/>
        <w:jc w:val="center"/>
        <w:rPr>
          <w:sz w:val="20"/>
        </w:rPr>
      </w:pPr>
      <w:r>
        <w:rPr>
          <w:spacing w:val="-2"/>
          <w:sz w:val="20"/>
        </w:rPr>
        <w:t>*****</w:t>
      </w:r>
    </w:p>
    <w:p w14:paraId="6B51400F" w14:textId="77777777" w:rsidR="00A37219" w:rsidRDefault="00000000">
      <w:pPr>
        <w:spacing w:before="119"/>
        <w:ind w:left="252" w:right="598"/>
        <w:jc w:val="center"/>
        <w:rPr>
          <w:sz w:val="20"/>
        </w:rPr>
      </w:pPr>
      <w:r>
        <w:rPr>
          <w:spacing w:val="-2"/>
          <w:sz w:val="20"/>
        </w:rPr>
        <w:t>ALL</w:t>
      </w:r>
      <w:r>
        <w:rPr>
          <w:spacing w:val="-7"/>
          <w:sz w:val="20"/>
        </w:rPr>
        <w:t xml:space="preserve"> </w:t>
      </w:r>
      <w:r>
        <w:rPr>
          <w:spacing w:val="-2"/>
          <w:sz w:val="20"/>
        </w:rPr>
        <w:t>INVESTORS</w:t>
      </w:r>
      <w:r>
        <w:rPr>
          <w:spacing w:val="-5"/>
          <w:sz w:val="20"/>
        </w:rPr>
        <w:t xml:space="preserve"> </w:t>
      </w:r>
      <w:r>
        <w:rPr>
          <w:spacing w:val="-2"/>
          <w:sz w:val="20"/>
        </w:rPr>
        <w:t>PLEASE</w:t>
      </w:r>
      <w:r>
        <w:rPr>
          <w:sz w:val="20"/>
        </w:rPr>
        <w:t xml:space="preserve"> </w:t>
      </w:r>
      <w:r>
        <w:rPr>
          <w:spacing w:val="-2"/>
          <w:sz w:val="20"/>
        </w:rPr>
        <w:t>PROCEED</w:t>
      </w:r>
      <w:r>
        <w:rPr>
          <w:spacing w:val="-4"/>
          <w:sz w:val="20"/>
        </w:rPr>
        <w:t xml:space="preserve"> </w:t>
      </w:r>
      <w:r>
        <w:rPr>
          <w:spacing w:val="-2"/>
          <w:sz w:val="20"/>
        </w:rPr>
        <w:t>TO</w:t>
      </w:r>
      <w:r>
        <w:rPr>
          <w:spacing w:val="-4"/>
          <w:sz w:val="20"/>
        </w:rPr>
        <w:t xml:space="preserve"> </w:t>
      </w:r>
      <w:r>
        <w:rPr>
          <w:spacing w:val="-2"/>
          <w:sz w:val="20"/>
          <w:u w:val="single"/>
        </w:rPr>
        <w:t>SECTION</w:t>
      </w:r>
      <w:r>
        <w:rPr>
          <w:spacing w:val="-4"/>
          <w:sz w:val="20"/>
          <w:u w:val="single"/>
        </w:rPr>
        <w:t xml:space="preserve"> </w:t>
      </w:r>
      <w:r>
        <w:rPr>
          <w:spacing w:val="-2"/>
          <w:sz w:val="20"/>
          <w:u w:val="single"/>
        </w:rPr>
        <w:t>E</w:t>
      </w:r>
      <w:r>
        <w:rPr>
          <w:spacing w:val="-2"/>
          <w:sz w:val="20"/>
        </w:rPr>
        <w:t>,</w:t>
      </w:r>
      <w:r>
        <w:rPr>
          <w:spacing w:val="-7"/>
          <w:sz w:val="20"/>
        </w:rPr>
        <w:t xml:space="preserve"> </w:t>
      </w:r>
      <w:r>
        <w:rPr>
          <w:spacing w:val="-2"/>
          <w:sz w:val="20"/>
        </w:rPr>
        <w:t>ON</w:t>
      </w:r>
      <w:r>
        <w:rPr>
          <w:spacing w:val="-3"/>
          <w:sz w:val="20"/>
        </w:rPr>
        <w:t xml:space="preserve"> </w:t>
      </w:r>
      <w:r>
        <w:rPr>
          <w:spacing w:val="-2"/>
          <w:sz w:val="20"/>
        </w:rPr>
        <w:t>THE</w:t>
      </w:r>
      <w:r>
        <w:rPr>
          <w:spacing w:val="-4"/>
          <w:sz w:val="20"/>
        </w:rPr>
        <w:t xml:space="preserve"> </w:t>
      </w:r>
      <w:r>
        <w:rPr>
          <w:spacing w:val="-2"/>
          <w:sz w:val="20"/>
        </w:rPr>
        <w:t>FOLLOWING PAGE.</w:t>
      </w:r>
    </w:p>
    <w:p w14:paraId="27136EB8" w14:textId="77777777" w:rsidR="00A37219" w:rsidRDefault="00A37219">
      <w:pPr>
        <w:jc w:val="center"/>
        <w:rPr>
          <w:sz w:val="20"/>
        </w:rPr>
        <w:sectPr w:rsidR="00A37219">
          <w:pgSz w:w="12240" w:h="15840"/>
          <w:pgMar w:top="1380" w:right="720" w:bottom="940" w:left="1080" w:header="0" w:footer="758" w:gutter="0"/>
          <w:cols w:space="720"/>
        </w:sectPr>
      </w:pPr>
    </w:p>
    <w:p w14:paraId="2F8B58A5" w14:textId="77777777" w:rsidR="00A37219" w:rsidRDefault="00000000">
      <w:pPr>
        <w:pStyle w:val="ListParagraph"/>
        <w:numPr>
          <w:ilvl w:val="0"/>
          <w:numId w:val="38"/>
        </w:numPr>
        <w:tabs>
          <w:tab w:val="left" w:pos="1082"/>
        </w:tabs>
        <w:spacing w:before="65"/>
        <w:ind w:hanging="720"/>
        <w:rPr>
          <w:b/>
          <w:sz w:val="20"/>
        </w:rPr>
      </w:pPr>
      <w:r>
        <w:rPr>
          <w:b/>
          <w:spacing w:val="-2"/>
          <w:sz w:val="20"/>
        </w:rPr>
        <w:lastRenderedPageBreak/>
        <w:t>Partner</w:t>
      </w:r>
      <w:r>
        <w:rPr>
          <w:b/>
          <w:sz w:val="20"/>
        </w:rPr>
        <w:t xml:space="preserve"> </w:t>
      </w:r>
      <w:r>
        <w:rPr>
          <w:b/>
          <w:spacing w:val="-2"/>
          <w:sz w:val="20"/>
        </w:rPr>
        <w:t>Legal/Regulatory</w:t>
      </w:r>
      <w:r>
        <w:rPr>
          <w:b/>
          <w:spacing w:val="1"/>
          <w:sz w:val="20"/>
        </w:rPr>
        <w:t xml:space="preserve"> </w:t>
      </w:r>
      <w:r>
        <w:rPr>
          <w:b/>
          <w:spacing w:val="-2"/>
          <w:sz w:val="20"/>
        </w:rPr>
        <w:t>Status</w:t>
      </w:r>
    </w:p>
    <w:p w14:paraId="0FD47694" w14:textId="77777777" w:rsidR="00A37219" w:rsidRDefault="00A37219">
      <w:pPr>
        <w:pStyle w:val="BodyText"/>
        <w:spacing w:before="10"/>
        <w:rPr>
          <w:b/>
          <w:sz w:val="20"/>
        </w:rPr>
      </w:pPr>
    </w:p>
    <w:p w14:paraId="64D5CDED" w14:textId="77777777" w:rsidR="00A37219" w:rsidRDefault="00000000">
      <w:pPr>
        <w:spacing w:before="1"/>
        <w:ind w:left="362" w:right="705" w:hanging="1"/>
        <w:jc w:val="both"/>
        <w:rPr>
          <w:i/>
          <w:sz w:val="20"/>
        </w:rPr>
      </w:pPr>
      <w:r>
        <w:rPr>
          <w:i/>
          <w:sz w:val="20"/>
        </w:rPr>
        <w:t>You</w:t>
      </w:r>
      <w:r>
        <w:rPr>
          <w:i/>
          <w:spacing w:val="-1"/>
          <w:sz w:val="20"/>
        </w:rPr>
        <w:t xml:space="preserve"> </w:t>
      </w:r>
      <w:r>
        <w:rPr>
          <w:i/>
          <w:sz w:val="20"/>
        </w:rPr>
        <w:t>represent</w:t>
      </w:r>
      <w:r>
        <w:rPr>
          <w:i/>
          <w:spacing w:val="-2"/>
          <w:sz w:val="20"/>
        </w:rPr>
        <w:t xml:space="preserve"> </w:t>
      </w:r>
      <w:r>
        <w:rPr>
          <w:i/>
          <w:sz w:val="20"/>
        </w:rPr>
        <w:t>and</w:t>
      </w:r>
      <w:r>
        <w:rPr>
          <w:i/>
          <w:spacing w:val="-1"/>
          <w:sz w:val="20"/>
        </w:rPr>
        <w:t xml:space="preserve"> </w:t>
      </w:r>
      <w:r>
        <w:rPr>
          <w:i/>
          <w:sz w:val="20"/>
        </w:rPr>
        <w:t>warrant</w:t>
      </w:r>
      <w:r>
        <w:rPr>
          <w:i/>
          <w:spacing w:val="-2"/>
          <w:sz w:val="20"/>
        </w:rPr>
        <w:t xml:space="preserve"> </w:t>
      </w:r>
      <w:r>
        <w:rPr>
          <w:i/>
          <w:sz w:val="20"/>
        </w:rPr>
        <w:t>that:</w:t>
      </w:r>
      <w:r>
        <w:rPr>
          <w:i/>
          <w:spacing w:val="-1"/>
          <w:sz w:val="20"/>
        </w:rPr>
        <w:t xml:space="preserve"> </w:t>
      </w:r>
      <w:r>
        <w:rPr>
          <w:i/>
          <w:sz w:val="20"/>
        </w:rPr>
        <w:t>(</w:t>
      </w:r>
      <w:proofErr w:type="spellStart"/>
      <w:r>
        <w:rPr>
          <w:i/>
          <w:sz w:val="20"/>
        </w:rPr>
        <w:t>i</w:t>
      </w:r>
      <w:proofErr w:type="spellEnd"/>
      <w:r>
        <w:rPr>
          <w:i/>
          <w:sz w:val="20"/>
        </w:rPr>
        <w:t>)</w:t>
      </w:r>
      <w:r>
        <w:rPr>
          <w:i/>
          <w:spacing w:val="-1"/>
          <w:sz w:val="20"/>
        </w:rPr>
        <w:t xml:space="preserve"> </w:t>
      </w:r>
      <w:r>
        <w:rPr>
          <w:i/>
          <w:sz w:val="20"/>
        </w:rPr>
        <w:t>you</w:t>
      </w:r>
      <w:r>
        <w:rPr>
          <w:i/>
          <w:spacing w:val="-3"/>
          <w:sz w:val="20"/>
        </w:rPr>
        <w:t xml:space="preserve"> </w:t>
      </w:r>
      <w:r>
        <w:rPr>
          <w:i/>
          <w:sz w:val="20"/>
        </w:rPr>
        <w:t>have</w:t>
      </w:r>
      <w:r>
        <w:rPr>
          <w:i/>
          <w:spacing w:val="-2"/>
          <w:sz w:val="20"/>
        </w:rPr>
        <w:t xml:space="preserve"> </w:t>
      </w:r>
      <w:r>
        <w:rPr>
          <w:i/>
          <w:sz w:val="20"/>
        </w:rPr>
        <w:t>checked</w:t>
      </w:r>
      <w:r>
        <w:rPr>
          <w:i/>
          <w:spacing w:val="-1"/>
          <w:sz w:val="20"/>
        </w:rPr>
        <w:t xml:space="preserve"> </w:t>
      </w:r>
      <w:r>
        <w:rPr>
          <w:i/>
          <w:sz w:val="20"/>
        </w:rPr>
        <w:t>the</w:t>
      </w:r>
      <w:r>
        <w:rPr>
          <w:i/>
          <w:spacing w:val="-4"/>
          <w:sz w:val="20"/>
        </w:rPr>
        <w:t xml:space="preserve"> </w:t>
      </w:r>
      <w:r>
        <w:rPr>
          <w:i/>
          <w:sz w:val="20"/>
        </w:rPr>
        <w:t>box</w:t>
      </w:r>
      <w:r>
        <w:rPr>
          <w:i/>
          <w:spacing w:val="-2"/>
          <w:sz w:val="20"/>
        </w:rPr>
        <w:t xml:space="preserve"> </w:t>
      </w:r>
      <w:r>
        <w:rPr>
          <w:i/>
          <w:sz w:val="20"/>
        </w:rPr>
        <w:t>or</w:t>
      </w:r>
      <w:r>
        <w:rPr>
          <w:i/>
          <w:spacing w:val="-3"/>
          <w:sz w:val="20"/>
        </w:rPr>
        <w:t xml:space="preserve"> </w:t>
      </w:r>
      <w:r>
        <w:rPr>
          <w:i/>
          <w:sz w:val="20"/>
        </w:rPr>
        <w:t>boxes</w:t>
      </w:r>
      <w:r>
        <w:rPr>
          <w:i/>
          <w:spacing w:val="-3"/>
          <w:sz w:val="20"/>
        </w:rPr>
        <w:t xml:space="preserve"> </w:t>
      </w:r>
      <w:r>
        <w:rPr>
          <w:i/>
          <w:sz w:val="20"/>
        </w:rPr>
        <w:t>opposite</w:t>
      </w:r>
      <w:r>
        <w:rPr>
          <w:i/>
          <w:spacing w:val="-2"/>
          <w:sz w:val="20"/>
        </w:rPr>
        <w:t xml:space="preserve"> </w:t>
      </w:r>
      <w:r>
        <w:rPr>
          <w:i/>
          <w:sz w:val="20"/>
        </w:rPr>
        <w:t>each</w:t>
      </w:r>
      <w:r>
        <w:rPr>
          <w:i/>
          <w:spacing w:val="-3"/>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following</w:t>
      </w:r>
      <w:r>
        <w:rPr>
          <w:i/>
          <w:spacing w:val="-1"/>
          <w:sz w:val="20"/>
        </w:rPr>
        <w:t xml:space="preserve"> </w:t>
      </w:r>
      <w:r>
        <w:rPr>
          <w:i/>
          <w:sz w:val="20"/>
        </w:rPr>
        <w:t>statements</w:t>
      </w:r>
      <w:r>
        <w:rPr>
          <w:i/>
          <w:spacing w:val="-3"/>
          <w:sz w:val="20"/>
        </w:rPr>
        <w:t xml:space="preserve"> </w:t>
      </w:r>
      <w:r>
        <w:rPr>
          <w:i/>
          <w:sz w:val="20"/>
        </w:rPr>
        <w:t>that are true with respect to you, and (ii) you have read carefully the Fund Agreement in its entirety and understand the ramifications</w:t>
      </w:r>
      <w:r>
        <w:rPr>
          <w:i/>
          <w:spacing w:val="-8"/>
          <w:sz w:val="20"/>
        </w:rPr>
        <w:t xml:space="preserve"> </w:t>
      </w:r>
      <w:r>
        <w:rPr>
          <w:i/>
          <w:sz w:val="20"/>
        </w:rPr>
        <w:t>of</w:t>
      </w:r>
      <w:r>
        <w:rPr>
          <w:i/>
          <w:spacing w:val="-7"/>
          <w:sz w:val="20"/>
        </w:rPr>
        <w:t xml:space="preserve"> </w:t>
      </w:r>
      <w:r>
        <w:rPr>
          <w:i/>
          <w:sz w:val="20"/>
        </w:rPr>
        <w:t>your</w:t>
      </w:r>
      <w:r>
        <w:rPr>
          <w:i/>
          <w:spacing w:val="-8"/>
          <w:sz w:val="20"/>
        </w:rPr>
        <w:t xml:space="preserve"> </w:t>
      </w:r>
      <w:r>
        <w:rPr>
          <w:i/>
          <w:sz w:val="20"/>
        </w:rPr>
        <w:t>responses</w:t>
      </w:r>
      <w:r>
        <w:rPr>
          <w:i/>
          <w:spacing w:val="-8"/>
          <w:sz w:val="20"/>
        </w:rPr>
        <w:t xml:space="preserve"> </w:t>
      </w:r>
      <w:r>
        <w:rPr>
          <w:i/>
          <w:sz w:val="20"/>
        </w:rPr>
        <w:t>to</w:t>
      </w:r>
      <w:r>
        <w:rPr>
          <w:i/>
          <w:spacing w:val="-6"/>
          <w:sz w:val="20"/>
        </w:rPr>
        <w:t xml:space="preserve"> </w:t>
      </w:r>
      <w:r>
        <w:rPr>
          <w:i/>
          <w:sz w:val="20"/>
        </w:rPr>
        <w:t>the</w:t>
      </w:r>
      <w:r>
        <w:rPr>
          <w:i/>
          <w:spacing w:val="-6"/>
          <w:sz w:val="20"/>
        </w:rPr>
        <w:t xml:space="preserve"> </w:t>
      </w:r>
      <w:r>
        <w:rPr>
          <w:i/>
          <w:sz w:val="20"/>
        </w:rPr>
        <w:t>following</w:t>
      </w:r>
      <w:r>
        <w:rPr>
          <w:i/>
          <w:spacing w:val="-8"/>
          <w:sz w:val="20"/>
        </w:rPr>
        <w:t xml:space="preserve"> </w:t>
      </w:r>
      <w:r>
        <w:rPr>
          <w:i/>
          <w:sz w:val="20"/>
        </w:rPr>
        <w:t>questions</w:t>
      </w:r>
      <w:r>
        <w:rPr>
          <w:i/>
          <w:spacing w:val="-8"/>
          <w:sz w:val="20"/>
        </w:rPr>
        <w:t xml:space="preserve"> </w:t>
      </w:r>
      <w:r>
        <w:rPr>
          <w:i/>
          <w:sz w:val="20"/>
        </w:rPr>
        <w:t>and</w:t>
      </w:r>
      <w:r>
        <w:rPr>
          <w:i/>
          <w:spacing w:val="-6"/>
          <w:sz w:val="20"/>
        </w:rPr>
        <w:t xml:space="preserve"> </w:t>
      </w:r>
      <w:r>
        <w:rPr>
          <w:i/>
          <w:sz w:val="20"/>
        </w:rPr>
        <w:t>the</w:t>
      </w:r>
      <w:r>
        <w:rPr>
          <w:i/>
          <w:spacing w:val="-9"/>
          <w:sz w:val="20"/>
        </w:rPr>
        <w:t xml:space="preserve"> </w:t>
      </w:r>
      <w:r>
        <w:rPr>
          <w:i/>
          <w:sz w:val="20"/>
        </w:rPr>
        <w:t>effects,</w:t>
      </w:r>
      <w:r>
        <w:rPr>
          <w:i/>
          <w:spacing w:val="-6"/>
          <w:sz w:val="20"/>
        </w:rPr>
        <w:t xml:space="preserve"> </w:t>
      </w:r>
      <w:r>
        <w:rPr>
          <w:i/>
          <w:sz w:val="20"/>
        </w:rPr>
        <w:t>if</w:t>
      </w:r>
      <w:r>
        <w:rPr>
          <w:i/>
          <w:spacing w:val="-7"/>
          <w:sz w:val="20"/>
        </w:rPr>
        <w:t xml:space="preserve"> </w:t>
      </w:r>
      <w:r>
        <w:rPr>
          <w:i/>
          <w:sz w:val="20"/>
        </w:rPr>
        <w:t>any,</w:t>
      </w:r>
      <w:r>
        <w:rPr>
          <w:i/>
          <w:spacing w:val="-6"/>
          <w:sz w:val="20"/>
        </w:rPr>
        <w:t xml:space="preserve"> </w:t>
      </w:r>
      <w:r>
        <w:rPr>
          <w:i/>
          <w:sz w:val="20"/>
        </w:rPr>
        <w:t>such</w:t>
      </w:r>
      <w:r>
        <w:rPr>
          <w:i/>
          <w:spacing w:val="-6"/>
          <w:sz w:val="20"/>
        </w:rPr>
        <w:t xml:space="preserve"> </w:t>
      </w:r>
      <w:r>
        <w:rPr>
          <w:i/>
          <w:sz w:val="20"/>
        </w:rPr>
        <w:t>responses</w:t>
      </w:r>
      <w:r>
        <w:rPr>
          <w:i/>
          <w:spacing w:val="-7"/>
          <w:sz w:val="20"/>
        </w:rPr>
        <w:t xml:space="preserve"> </w:t>
      </w:r>
      <w:r>
        <w:rPr>
          <w:i/>
          <w:sz w:val="20"/>
        </w:rPr>
        <w:t>have</w:t>
      </w:r>
      <w:r>
        <w:rPr>
          <w:i/>
          <w:spacing w:val="-6"/>
          <w:sz w:val="20"/>
        </w:rPr>
        <w:t xml:space="preserve"> </w:t>
      </w:r>
      <w:r>
        <w:rPr>
          <w:i/>
          <w:sz w:val="20"/>
        </w:rPr>
        <w:t>on</w:t>
      </w:r>
      <w:r>
        <w:rPr>
          <w:i/>
          <w:spacing w:val="-8"/>
          <w:sz w:val="20"/>
        </w:rPr>
        <w:t xml:space="preserve"> </w:t>
      </w:r>
      <w:r>
        <w:rPr>
          <w:i/>
          <w:sz w:val="20"/>
        </w:rPr>
        <w:t>your</w:t>
      </w:r>
      <w:r>
        <w:rPr>
          <w:i/>
          <w:spacing w:val="-8"/>
          <w:sz w:val="20"/>
        </w:rPr>
        <w:t xml:space="preserve"> </w:t>
      </w:r>
      <w:r>
        <w:rPr>
          <w:i/>
          <w:sz w:val="20"/>
        </w:rPr>
        <w:t>Interest in the Fund.</w:t>
      </w:r>
    </w:p>
    <w:p w14:paraId="7949E5D8" w14:textId="77777777" w:rsidR="00A37219" w:rsidRDefault="00000000">
      <w:pPr>
        <w:spacing w:before="121"/>
        <w:ind w:left="362"/>
        <w:jc w:val="both"/>
        <w:rPr>
          <w:sz w:val="20"/>
        </w:rPr>
      </w:pPr>
      <w:r>
        <w:rPr>
          <w:sz w:val="20"/>
        </w:rPr>
        <w:t>ALL</w:t>
      </w:r>
      <w:r>
        <w:rPr>
          <w:spacing w:val="-8"/>
          <w:sz w:val="20"/>
        </w:rPr>
        <w:t xml:space="preserve"> </w:t>
      </w:r>
      <w:r>
        <w:rPr>
          <w:spacing w:val="-2"/>
          <w:sz w:val="20"/>
        </w:rPr>
        <w:t>INVESTORS</w:t>
      </w:r>
    </w:p>
    <w:p w14:paraId="23038D20" w14:textId="77777777" w:rsidR="00A37219" w:rsidRDefault="00000000">
      <w:pPr>
        <w:pStyle w:val="ListParagraph"/>
        <w:numPr>
          <w:ilvl w:val="0"/>
          <w:numId w:val="20"/>
        </w:numPr>
        <w:tabs>
          <w:tab w:val="left" w:pos="913"/>
          <w:tab w:val="left" w:pos="963"/>
          <w:tab w:val="left" w:pos="1633"/>
        </w:tabs>
        <w:spacing w:before="114" w:line="244" w:lineRule="auto"/>
        <w:ind w:right="723" w:hanging="584"/>
        <w:jc w:val="both"/>
        <w:rPr>
          <w:sz w:val="20"/>
        </w:rPr>
      </w:pPr>
      <w:r>
        <w:rPr>
          <w:noProof/>
          <w:sz w:val="20"/>
        </w:rPr>
        <mc:AlternateContent>
          <mc:Choice Requires="wps">
            <w:drawing>
              <wp:anchor distT="0" distB="0" distL="0" distR="0" simplePos="0" relativeHeight="486609408" behindDoc="1" locked="0" layoutInCell="1" allowOverlap="1" wp14:anchorId="4FEE4525" wp14:editId="02DF7037">
                <wp:simplePos x="0" y="0"/>
                <wp:positionH relativeFrom="page">
                  <wp:posOffset>1277438</wp:posOffset>
                </wp:positionH>
                <wp:positionV relativeFrom="paragraph">
                  <wp:posOffset>242243</wp:posOffset>
                </wp:positionV>
                <wp:extent cx="127000" cy="1270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A76C1B0"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4FEE4525" id="Textbox 122" o:spid="_x0000_s1080" type="#_x0000_t202" style="position:absolute;left:0;text-align:left;margin-left:100.6pt;margin-top:19.05pt;width:10pt;height:10pt;z-index:-1670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" filled="f" stroked="f">
                <v:textbox inset="0,0,0,0">
                  <w:txbxContent>
                    <w:p w14:paraId="1A76C1B0"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09920" behindDoc="1" locked="0" layoutInCell="1" allowOverlap="1" wp14:anchorId="50E0A44E" wp14:editId="550C1243">
                <wp:simplePos x="0" y="0"/>
                <wp:positionH relativeFrom="page">
                  <wp:posOffset>1724081</wp:posOffset>
                </wp:positionH>
                <wp:positionV relativeFrom="paragraph">
                  <wp:posOffset>237689</wp:posOffset>
                </wp:positionV>
                <wp:extent cx="127000" cy="1270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7DE040D"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0E0A44E" id="Textbox 123" o:spid="_x0000_s1081" type="#_x0000_t202" style="position:absolute;left:0;text-align:left;margin-left:135.75pt;margin-top:18.7pt;width:10pt;height:10pt;z-index:-1670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" filled="f" stroked="f">
                <v:textbox inset="0,0,0,0">
                  <w:txbxContent>
                    <w:p w14:paraId="37DE040D"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proofErr w:type="gramStart"/>
      <w:r>
        <w:rPr>
          <w:sz w:val="20"/>
        </w:rPr>
        <w:t>Yes</w:t>
      </w:r>
      <w:proofErr w:type="gramEnd"/>
      <w:r>
        <w:rPr>
          <w:spacing w:val="80"/>
          <w:sz w:val="20"/>
        </w:rPr>
        <w:t xml:space="preserve">   </w:t>
      </w:r>
      <w:proofErr w:type="gramStart"/>
      <w:r>
        <w:rPr>
          <w:sz w:val="20"/>
        </w:rPr>
        <w:t>No</w:t>
      </w:r>
      <w:r>
        <w:rPr>
          <w:spacing w:val="80"/>
          <w:sz w:val="20"/>
        </w:rPr>
        <w:t xml:space="preserve">  </w:t>
      </w:r>
      <w:r>
        <w:rPr>
          <w:b/>
          <w:sz w:val="20"/>
        </w:rPr>
        <w:t>ERISA</w:t>
      </w:r>
      <w:proofErr w:type="gramEnd"/>
      <w:r>
        <w:rPr>
          <w:b/>
          <w:sz w:val="20"/>
        </w:rPr>
        <w:t xml:space="preserve"> MEMBER.</w:t>
      </w:r>
      <w:r>
        <w:rPr>
          <w:b/>
          <w:spacing w:val="63"/>
          <w:sz w:val="20"/>
        </w:rPr>
        <w:t xml:space="preserve"> </w:t>
      </w:r>
      <w:r>
        <w:rPr>
          <w:sz w:val="20"/>
        </w:rPr>
        <w:t>You are an “ERISA Member.”</w:t>
      </w:r>
      <w:r>
        <w:rPr>
          <w:spacing w:val="62"/>
          <w:sz w:val="20"/>
        </w:rPr>
        <w:t xml:space="preserve"> </w:t>
      </w:r>
      <w:r>
        <w:rPr>
          <w:sz w:val="20"/>
        </w:rPr>
        <w:t xml:space="preserve">You are an ERISA Member if: (a) you </w:t>
      </w:r>
      <w:r>
        <w:rPr>
          <w:noProof/>
          <w:spacing w:val="-6"/>
          <w:position w:val="-6"/>
          <w:sz w:val="20"/>
        </w:rPr>
        <w:drawing>
          <wp:inline distT="0" distB="0" distL="0" distR="0" wp14:anchorId="4B258196" wp14:editId="78E92AE2">
            <wp:extent cx="137361" cy="147497"/>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7" cstate="print"/>
                    <a:stretch>
                      <a:fillRect/>
                    </a:stretch>
                  </pic:blipFill>
                  <pic:spPr>
                    <a:xfrm>
                      <a:off x="0" y="0"/>
                      <a:ext cx="137361" cy="147497"/>
                    </a:xfrm>
                    <a:prstGeom prst="rect">
                      <a:avLst/>
                    </a:prstGeom>
                  </pic:spPr>
                </pic:pic>
              </a:graphicData>
            </a:graphic>
          </wp:inline>
        </w:drawing>
      </w:r>
      <w:r>
        <w:rPr>
          <w:position w:val="-8"/>
          <w:sz w:val="20"/>
        </w:rPr>
        <w:tab/>
      </w:r>
      <w:r>
        <w:rPr>
          <w:noProof/>
          <w:spacing w:val="-6"/>
          <w:position w:val="-8"/>
          <w:sz w:val="20"/>
        </w:rPr>
        <w:drawing>
          <wp:inline distT="0" distB="0" distL="0" distR="0" wp14:anchorId="241F26AD" wp14:editId="5A1B7704">
            <wp:extent cx="137361" cy="147497"/>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7" cstate="print"/>
                    <a:stretch>
                      <a:fillRect/>
                    </a:stretch>
                  </pic:blipFill>
                  <pic:spPr>
                    <a:xfrm>
                      <a:off x="0" y="0"/>
                      <a:ext cx="137361" cy="147497"/>
                    </a:xfrm>
                    <a:prstGeom prst="rect">
                      <a:avLst/>
                    </a:prstGeom>
                  </pic:spPr>
                </pic:pic>
              </a:graphicData>
            </a:graphic>
          </wp:inline>
        </w:drawing>
      </w:r>
      <w:r>
        <w:rPr>
          <w:spacing w:val="80"/>
          <w:w w:val="150"/>
          <w:sz w:val="20"/>
        </w:rPr>
        <w:t xml:space="preserve">  </w:t>
      </w:r>
      <w:r>
        <w:rPr>
          <w:sz w:val="20"/>
        </w:rPr>
        <w:t>are or</w:t>
      </w:r>
      <w:r>
        <w:rPr>
          <w:spacing w:val="-1"/>
          <w:sz w:val="20"/>
        </w:rPr>
        <w:t xml:space="preserve"> </w:t>
      </w:r>
      <w:r>
        <w:rPr>
          <w:sz w:val="20"/>
        </w:rPr>
        <w:t>are</w:t>
      </w:r>
      <w:r>
        <w:rPr>
          <w:spacing w:val="-2"/>
          <w:sz w:val="20"/>
        </w:rPr>
        <w:t xml:space="preserve"> </w:t>
      </w:r>
      <w:r>
        <w:rPr>
          <w:sz w:val="20"/>
        </w:rPr>
        <w:t>investing</w:t>
      </w:r>
      <w:r>
        <w:rPr>
          <w:spacing w:val="-1"/>
          <w:sz w:val="20"/>
        </w:rPr>
        <w:t xml:space="preserve"> </w:t>
      </w:r>
      <w:r>
        <w:rPr>
          <w:sz w:val="20"/>
        </w:rPr>
        <w:t>the assets</w:t>
      </w:r>
      <w:r>
        <w:rPr>
          <w:spacing w:val="-3"/>
          <w:sz w:val="20"/>
        </w:rPr>
        <w:t xml:space="preserve"> </w:t>
      </w:r>
      <w:r>
        <w:rPr>
          <w:sz w:val="20"/>
        </w:rPr>
        <w:t>of an</w:t>
      </w:r>
      <w:r>
        <w:rPr>
          <w:spacing w:val="-1"/>
          <w:sz w:val="20"/>
        </w:rPr>
        <w:t xml:space="preserve"> </w:t>
      </w:r>
      <w:r>
        <w:rPr>
          <w:sz w:val="20"/>
        </w:rPr>
        <w:t>“employee</w:t>
      </w:r>
      <w:r>
        <w:rPr>
          <w:spacing w:val="-2"/>
          <w:sz w:val="20"/>
        </w:rPr>
        <w:t xml:space="preserve"> </w:t>
      </w:r>
      <w:r>
        <w:rPr>
          <w:sz w:val="20"/>
        </w:rPr>
        <w:t>benefit plan”</w:t>
      </w:r>
      <w:r>
        <w:rPr>
          <w:spacing w:val="-2"/>
          <w:sz w:val="20"/>
        </w:rPr>
        <w:t xml:space="preserve"> </w:t>
      </w:r>
      <w:r>
        <w:rPr>
          <w:sz w:val="20"/>
        </w:rPr>
        <w:t>(as such</w:t>
      </w:r>
      <w:r>
        <w:rPr>
          <w:spacing w:val="-1"/>
          <w:sz w:val="20"/>
        </w:rPr>
        <w:t xml:space="preserve"> </w:t>
      </w:r>
      <w:r>
        <w:rPr>
          <w:sz w:val="20"/>
        </w:rPr>
        <w:t>term</w:t>
      </w:r>
      <w:r>
        <w:rPr>
          <w:spacing w:val="-1"/>
          <w:sz w:val="20"/>
        </w:rPr>
        <w:t xml:space="preserve"> </w:t>
      </w:r>
      <w:r>
        <w:rPr>
          <w:sz w:val="20"/>
        </w:rPr>
        <w:t>is define in</w:t>
      </w:r>
      <w:r>
        <w:rPr>
          <w:spacing w:val="-1"/>
          <w:sz w:val="20"/>
        </w:rPr>
        <w:t xml:space="preserve"> </w:t>
      </w:r>
      <w:r>
        <w:rPr>
          <w:sz w:val="20"/>
        </w:rPr>
        <w:t>Section</w:t>
      </w:r>
    </w:p>
    <w:p w14:paraId="5A49CFA0" w14:textId="77777777" w:rsidR="00A37219" w:rsidRDefault="00000000">
      <w:pPr>
        <w:spacing w:line="176" w:lineRule="exact"/>
        <w:ind w:left="2177"/>
        <w:jc w:val="both"/>
        <w:rPr>
          <w:sz w:val="20"/>
        </w:rPr>
      </w:pPr>
      <w:r>
        <w:rPr>
          <w:sz w:val="20"/>
        </w:rPr>
        <w:t>3(3)</w:t>
      </w:r>
      <w:r>
        <w:rPr>
          <w:spacing w:val="-1"/>
          <w:sz w:val="20"/>
        </w:rPr>
        <w:t xml:space="preserve"> </w:t>
      </w:r>
      <w:r>
        <w:rPr>
          <w:sz w:val="20"/>
        </w:rPr>
        <w:t>of</w:t>
      </w:r>
      <w:r>
        <w:rPr>
          <w:spacing w:val="-1"/>
          <w:sz w:val="20"/>
        </w:rPr>
        <w:t xml:space="preserve"> </w:t>
      </w:r>
      <w:r>
        <w:rPr>
          <w:sz w:val="20"/>
        </w:rPr>
        <w:t>ERISA),</w:t>
      </w:r>
      <w:r>
        <w:rPr>
          <w:spacing w:val="-1"/>
          <w:sz w:val="20"/>
        </w:rPr>
        <w:t xml:space="preserve"> </w:t>
      </w:r>
      <w:r>
        <w:rPr>
          <w:sz w:val="20"/>
        </w:rPr>
        <w:t>a</w:t>
      </w:r>
      <w:r>
        <w:rPr>
          <w:spacing w:val="-1"/>
          <w:sz w:val="20"/>
        </w:rPr>
        <w:t xml:space="preserve"> </w:t>
      </w:r>
      <w:r>
        <w:rPr>
          <w:sz w:val="20"/>
        </w:rPr>
        <w:t>trust</w:t>
      </w:r>
      <w:r>
        <w:rPr>
          <w:spacing w:val="-2"/>
          <w:sz w:val="20"/>
        </w:rPr>
        <w:t xml:space="preserve"> </w:t>
      </w:r>
      <w:r>
        <w:rPr>
          <w:sz w:val="20"/>
        </w:rPr>
        <w:t>or</w:t>
      </w:r>
      <w:r>
        <w:rPr>
          <w:spacing w:val="-1"/>
          <w:sz w:val="20"/>
        </w:rPr>
        <w:t xml:space="preserve"> </w:t>
      </w:r>
      <w:r>
        <w:rPr>
          <w:sz w:val="20"/>
        </w:rPr>
        <w:t>trustee thereof,</w:t>
      </w:r>
      <w:r>
        <w:rPr>
          <w:spacing w:val="-1"/>
          <w:sz w:val="20"/>
        </w:rPr>
        <w:t xml:space="preserve"> </w:t>
      </w:r>
      <w:r>
        <w:rPr>
          <w:sz w:val="20"/>
        </w:rPr>
        <w:t>or</w:t>
      </w:r>
      <w:r>
        <w:rPr>
          <w:spacing w:val="-1"/>
          <w:sz w:val="20"/>
        </w:rPr>
        <w:t xml:space="preserve"> </w:t>
      </w:r>
      <w:r>
        <w:rPr>
          <w:sz w:val="20"/>
        </w:rPr>
        <w:t>a</w:t>
      </w:r>
      <w:r>
        <w:rPr>
          <w:spacing w:val="-1"/>
          <w:sz w:val="20"/>
        </w:rPr>
        <w:t xml:space="preserve"> </w:t>
      </w:r>
      <w:r>
        <w:rPr>
          <w:sz w:val="20"/>
        </w:rPr>
        <w:t>“benefit</w:t>
      </w:r>
      <w:r>
        <w:rPr>
          <w:spacing w:val="-2"/>
          <w:sz w:val="20"/>
        </w:rPr>
        <w:t xml:space="preserve"> </w:t>
      </w:r>
      <w:r>
        <w:rPr>
          <w:sz w:val="20"/>
        </w:rPr>
        <w:t>plan</w:t>
      </w:r>
      <w:r>
        <w:rPr>
          <w:spacing w:val="-3"/>
          <w:sz w:val="20"/>
        </w:rPr>
        <w:t xml:space="preserve"> </w:t>
      </w:r>
      <w:r>
        <w:rPr>
          <w:sz w:val="20"/>
        </w:rPr>
        <w:t>investor” (as</w:t>
      </w:r>
      <w:r>
        <w:rPr>
          <w:spacing w:val="-2"/>
          <w:sz w:val="20"/>
        </w:rPr>
        <w:t xml:space="preserve"> </w:t>
      </w:r>
      <w:r>
        <w:rPr>
          <w:sz w:val="20"/>
        </w:rPr>
        <w:t>such</w:t>
      </w:r>
      <w:r>
        <w:rPr>
          <w:spacing w:val="-1"/>
          <w:sz w:val="20"/>
        </w:rPr>
        <w:t xml:space="preserve"> </w:t>
      </w:r>
      <w:r>
        <w:rPr>
          <w:sz w:val="20"/>
        </w:rPr>
        <w:t>term</w:t>
      </w:r>
      <w:r>
        <w:rPr>
          <w:spacing w:val="-1"/>
          <w:sz w:val="20"/>
        </w:rPr>
        <w:t xml:space="preserve"> </w:t>
      </w:r>
      <w:r>
        <w:rPr>
          <w:sz w:val="20"/>
        </w:rPr>
        <w:t>is</w:t>
      </w:r>
      <w:r>
        <w:rPr>
          <w:spacing w:val="-2"/>
          <w:sz w:val="20"/>
        </w:rPr>
        <w:t xml:space="preserve"> defined</w:t>
      </w:r>
    </w:p>
    <w:p w14:paraId="5CAF2682" w14:textId="77777777" w:rsidR="00A37219" w:rsidRDefault="00000000">
      <w:pPr>
        <w:spacing w:line="235" w:lineRule="auto"/>
        <w:ind w:left="2177" w:right="722"/>
        <w:jc w:val="both"/>
        <w:rPr>
          <w:sz w:val="20"/>
        </w:rPr>
      </w:pPr>
      <w:r>
        <w:rPr>
          <w:sz w:val="20"/>
        </w:rPr>
        <w:t>in ERISA) and (b) you are subject to Part 4 of Title 1 of ERISA. You are also an “ERISA Member if you are an individual retirement account or other arrangement that is subject to Section 4975 of the Code. If</w:t>
      </w:r>
      <w:r>
        <w:rPr>
          <w:spacing w:val="-1"/>
          <w:sz w:val="20"/>
        </w:rPr>
        <w:t xml:space="preserve"> </w:t>
      </w:r>
      <w:r>
        <w:rPr>
          <w:sz w:val="20"/>
        </w:rPr>
        <w:t>you are an ERISA Member and</w:t>
      </w:r>
      <w:r>
        <w:rPr>
          <w:spacing w:val="-1"/>
          <w:sz w:val="20"/>
        </w:rPr>
        <w:t xml:space="preserve"> </w:t>
      </w:r>
      <w:r>
        <w:rPr>
          <w:sz w:val="20"/>
        </w:rPr>
        <w:t xml:space="preserve">less than 100% of the assets you are investing in the Fund may constitute plan assets of a benefit plan investor, please indicate the maximum percentage of such assets that may constitute plan assets of a benefit plan </w:t>
      </w:r>
      <w:r>
        <w:rPr>
          <w:spacing w:val="-2"/>
          <w:sz w:val="20"/>
        </w:rPr>
        <w:t>investor:</w:t>
      </w:r>
    </w:p>
    <w:p w14:paraId="46652CF5" w14:textId="77777777" w:rsidR="00A37219" w:rsidRDefault="00A37219">
      <w:pPr>
        <w:pStyle w:val="BodyText"/>
        <w:spacing w:before="9"/>
        <w:rPr>
          <w:sz w:val="20"/>
        </w:rPr>
      </w:pPr>
    </w:p>
    <w:p w14:paraId="327A83C7" w14:textId="77777777" w:rsidR="00A37219" w:rsidRDefault="00000000">
      <w:pPr>
        <w:tabs>
          <w:tab w:val="left" w:pos="2897"/>
        </w:tabs>
        <w:spacing w:before="1"/>
        <w:ind w:left="1457"/>
        <w:jc w:val="center"/>
        <w:rPr>
          <w:sz w:val="20"/>
        </w:rPr>
      </w:pPr>
      <w:r>
        <w:rPr>
          <w:sz w:val="20"/>
          <w:u w:val="single"/>
        </w:rPr>
        <w:tab/>
      </w:r>
      <w:r>
        <w:rPr>
          <w:spacing w:val="-10"/>
          <w:sz w:val="20"/>
        </w:rPr>
        <w:t>%</w:t>
      </w:r>
    </w:p>
    <w:p w14:paraId="211E3BCB" w14:textId="77777777" w:rsidR="00A37219" w:rsidRDefault="00000000">
      <w:pPr>
        <w:pStyle w:val="ListParagraph"/>
        <w:numPr>
          <w:ilvl w:val="0"/>
          <w:numId w:val="20"/>
        </w:numPr>
        <w:tabs>
          <w:tab w:val="left" w:pos="912"/>
          <w:tab w:val="left" w:pos="931"/>
          <w:tab w:val="left" w:pos="1633"/>
        </w:tabs>
        <w:spacing w:before="223" w:line="252" w:lineRule="auto"/>
        <w:ind w:left="931" w:right="832" w:hanging="553"/>
        <w:jc w:val="both"/>
        <w:rPr>
          <w:sz w:val="20"/>
        </w:rPr>
      </w:pPr>
      <w:r>
        <w:rPr>
          <w:noProof/>
          <w:sz w:val="20"/>
        </w:rPr>
        <mc:AlternateContent>
          <mc:Choice Requires="wps">
            <w:drawing>
              <wp:anchor distT="0" distB="0" distL="0" distR="0" simplePos="0" relativeHeight="486610432" behindDoc="1" locked="0" layoutInCell="1" allowOverlap="1" wp14:anchorId="6AB1A8D2" wp14:editId="3CA66E5C">
                <wp:simplePos x="0" y="0"/>
                <wp:positionH relativeFrom="page">
                  <wp:posOffset>1277101</wp:posOffset>
                </wp:positionH>
                <wp:positionV relativeFrom="paragraph">
                  <wp:posOffset>311784</wp:posOffset>
                </wp:positionV>
                <wp:extent cx="127000" cy="1270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3604DDF"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AB1A8D2" id="Textbox 126" o:spid="_x0000_s1082" type="#_x0000_t202" style="position:absolute;left:0;text-align:left;margin-left:100.55pt;margin-top:24.55pt;width:10pt;height:10pt;z-index:-1670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" filled="f" stroked="f">
                <v:textbox inset="0,0,0,0">
                  <w:txbxContent>
                    <w:p w14:paraId="63604DDF"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10944" behindDoc="1" locked="0" layoutInCell="1" allowOverlap="1" wp14:anchorId="57E492BE" wp14:editId="76DE5C43">
                <wp:simplePos x="0" y="0"/>
                <wp:positionH relativeFrom="page">
                  <wp:posOffset>1725389</wp:posOffset>
                </wp:positionH>
                <wp:positionV relativeFrom="paragraph">
                  <wp:posOffset>311784</wp:posOffset>
                </wp:positionV>
                <wp:extent cx="127000" cy="1270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EA5E20B"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7E492BE" id="Textbox 127" o:spid="_x0000_s1083" type="#_x0000_t202" style="position:absolute;left:0;text-align:left;margin-left:135.85pt;margin-top:24.55pt;width:10pt;height:10pt;z-index:-1670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" filled="f" stroked="f">
                <v:textbox inset="0,0,0,0">
                  <w:txbxContent>
                    <w:p w14:paraId="6EA5E20B"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proofErr w:type="gramStart"/>
      <w:r>
        <w:rPr>
          <w:sz w:val="20"/>
        </w:rPr>
        <w:t>Yes</w:t>
      </w:r>
      <w:r>
        <w:rPr>
          <w:spacing w:val="80"/>
          <w:w w:val="150"/>
          <w:sz w:val="20"/>
        </w:rPr>
        <w:t xml:space="preserve">  </w:t>
      </w:r>
      <w:r>
        <w:rPr>
          <w:sz w:val="20"/>
        </w:rPr>
        <w:t>No</w:t>
      </w:r>
      <w:proofErr w:type="gramEnd"/>
      <w:r>
        <w:rPr>
          <w:spacing w:val="80"/>
          <w:sz w:val="20"/>
        </w:rPr>
        <w:t xml:space="preserve">  </w:t>
      </w:r>
      <w:r>
        <w:rPr>
          <w:b/>
          <w:sz w:val="20"/>
        </w:rPr>
        <w:t>INSURANCE</w:t>
      </w:r>
      <w:r>
        <w:rPr>
          <w:b/>
          <w:spacing w:val="-13"/>
          <w:sz w:val="20"/>
        </w:rPr>
        <w:t xml:space="preserve"> </w:t>
      </w:r>
      <w:r>
        <w:rPr>
          <w:b/>
          <w:sz w:val="20"/>
        </w:rPr>
        <w:t>COMPANY</w:t>
      </w:r>
      <w:r>
        <w:rPr>
          <w:b/>
          <w:spacing w:val="-12"/>
          <w:sz w:val="20"/>
        </w:rPr>
        <w:t xml:space="preserve"> </w:t>
      </w:r>
      <w:r>
        <w:rPr>
          <w:b/>
          <w:sz w:val="20"/>
        </w:rPr>
        <w:t>GENERAL</w:t>
      </w:r>
      <w:r>
        <w:rPr>
          <w:b/>
          <w:spacing w:val="-13"/>
          <w:sz w:val="20"/>
        </w:rPr>
        <w:t xml:space="preserve"> </w:t>
      </w:r>
      <w:r>
        <w:rPr>
          <w:b/>
          <w:sz w:val="20"/>
        </w:rPr>
        <w:t>ACCOUNT.</w:t>
      </w:r>
      <w:r>
        <w:rPr>
          <w:b/>
          <w:spacing w:val="20"/>
          <w:sz w:val="20"/>
        </w:rPr>
        <w:t xml:space="preserve"> </w:t>
      </w:r>
      <w:r>
        <w:rPr>
          <w:sz w:val="20"/>
        </w:rPr>
        <w:t>You</w:t>
      </w:r>
      <w:r>
        <w:rPr>
          <w:spacing w:val="-13"/>
          <w:sz w:val="20"/>
        </w:rPr>
        <w:t xml:space="preserve"> </w:t>
      </w:r>
      <w:r>
        <w:rPr>
          <w:sz w:val="20"/>
        </w:rPr>
        <w:t>are,</w:t>
      </w:r>
      <w:r>
        <w:rPr>
          <w:spacing w:val="-12"/>
          <w:sz w:val="20"/>
        </w:rPr>
        <w:t xml:space="preserve"> </w:t>
      </w:r>
      <w:r>
        <w:rPr>
          <w:sz w:val="20"/>
        </w:rPr>
        <w:t>or</w:t>
      </w:r>
      <w:r>
        <w:rPr>
          <w:spacing w:val="-13"/>
          <w:sz w:val="20"/>
        </w:rPr>
        <w:t xml:space="preserve"> </w:t>
      </w:r>
      <w:r>
        <w:rPr>
          <w:sz w:val="20"/>
        </w:rPr>
        <w:t>are</w:t>
      </w:r>
      <w:r>
        <w:rPr>
          <w:spacing w:val="-12"/>
          <w:sz w:val="20"/>
        </w:rPr>
        <w:t xml:space="preserve"> </w:t>
      </w:r>
      <w:r>
        <w:rPr>
          <w:sz w:val="20"/>
        </w:rPr>
        <w:t>investing</w:t>
      </w:r>
      <w:r>
        <w:rPr>
          <w:spacing w:val="-13"/>
          <w:sz w:val="20"/>
        </w:rPr>
        <w:t xml:space="preserve"> </w:t>
      </w:r>
      <w:r>
        <w:rPr>
          <w:sz w:val="20"/>
        </w:rPr>
        <w:t>the</w:t>
      </w:r>
      <w:r>
        <w:rPr>
          <w:spacing w:val="-12"/>
          <w:sz w:val="20"/>
        </w:rPr>
        <w:t xml:space="preserve"> </w:t>
      </w:r>
      <w:r>
        <w:rPr>
          <w:sz w:val="20"/>
        </w:rPr>
        <w:t>assets</w:t>
      </w:r>
      <w:r>
        <w:rPr>
          <w:spacing w:val="-13"/>
          <w:sz w:val="20"/>
        </w:rPr>
        <w:t xml:space="preserve"> </w:t>
      </w:r>
      <w:r>
        <w:rPr>
          <w:sz w:val="20"/>
        </w:rPr>
        <w:t xml:space="preserve">of, </w:t>
      </w:r>
      <w:r>
        <w:rPr>
          <w:noProof/>
          <w:spacing w:val="-4"/>
          <w:position w:val="-7"/>
          <w:sz w:val="20"/>
        </w:rPr>
        <w:drawing>
          <wp:inline distT="0" distB="0" distL="0" distR="0" wp14:anchorId="4B865CFE" wp14:editId="7CAA506A">
            <wp:extent cx="137361" cy="147497"/>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7" cstate="print"/>
                    <a:stretch>
                      <a:fillRect/>
                    </a:stretch>
                  </pic:blipFill>
                  <pic:spPr>
                    <a:xfrm>
                      <a:off x="0" y="0"/>
                      <a:ext cx="137361" cy="147497"/>
                    </a:xfrm>
                    <a:prstGeom prst="rect">
                      <a:avLst/>
                    </a:prstGeom>
                  </pic:spPr>
                </pic:pic>
              </a:graphicData>
            </a:graphic>
          </wp:inline>
        </w:drawing>
      </w:r>
      <w:r>
        <w:rPr>
          <w:position w:val="-8"/>
          <w:sz w:val="20"/>
        </w:rPr>
        <w:tab/>
      </w:r>
      <w:r>
        <w:rPr>
          <w:noProof/>
          <w:spacing w:val="-4"/>
          <w:position w:val="-8"/>
          <w:sz w:val="20"/>
        </w:rPr>
        <w:drawing>
          <wp:inline distT="0" distB="0" distL="0" distR="0" wp14:anchorId="2CDBF20A" wp14:editId="0CE1231B">
            <wp:extent cx="137361" cy="147497"/>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7" cstate="print"/>
                    <a:stretch>
                      <a:fillRect/>
                    </a:stretch>
                  </pic:blipFill>
                  <pic:spPr>
                    <a:xfrm>
                      <a:off x="0" y="0"/>
                      <a:ext cx="137361" cy="147497"/>
                    </a:xfrm>
                    <a:prstGeom prst="rect">
                      <a:avLst/>
                    </a:prstGeom>
                  </pic:spPr>
                </pic:pic>
              </a:graphicData>
            </a:graphic>
          </wp:inline>
        </w:drawing>
      </w:r>
      <w:r>
        <w:rPr>
          <w:spacing w:val="80"/>
          <w:sz w:val="20"/>
        </w:rPr>
        <w:t xml:space="preserve">  </w:t>
      </w:r>
      <w:r>
        <w:rPr>
          <w:sz w:val="20"/>
        </w:rPr>
        <w:t>an insurance company general</w:t>
      </w:r>
      <w:r>
        <w:rPr>
          <w:spacing w:val="-1"/>
          <w:sz w:val="20"/>
        </w:rPr>
        <w:t xml:space="preserve"> </w:t>
      </w:r>
      <w:r>
        <w:rPr>
          <w:sz w:val="20"/>
        </w:rPr>
        <w:t>account. If so:</w:t>
      </w:r>
    </w:p>
    <w:p w14:paraId="1FE88DB3" w14:textId="77777777" w:rsidR="00A37219" w:rsidRDefault="00000000">
      <w:pPr>
        <w:pStyle w:val="ListParagraph"/>
        <w:numPr>
          <w:ilvl w:val="1"/>
          <w:numId w:val="20"/>
        </w:numPr>
        <w:tabs>
          <w:tab w:val="left" w:pos="2894"/>
        </w:tabs>
        <w:spacing w:before="53"/>
        <w:ind w:right="722" w:firstLine="0"/>
        <w:jc w:val="both"/>
        <w:rPr>
          <w:sz w:val="20"/>
        </w:rPr>
      </w:pPr>
      <w:r>
        <w:rPr>
          <w:sz w:val="20"/>
        </w:rPr>
        <w:t>please indicate below what percentage of the insurance company general account’s assets</w:t>
      </w:r>
      <w:r>
        <w:rPr>
          <w:spacing w:val="-5"/>
          <w:sz w:val="20"/>
        </w:rPr>
        <w:t xml:space="preserve"> </w:t>
      </w:r>
      <w:r>
        <w:rPr>
          <w:sz w:val="20"/>
        </w:rPr>
        <w:t>invested</w:t>
      </w:r>
      <w:r>
        <w:rPr>
          <w:spacing w:val="-6"/>
          <w:sz w:val="20"/>
        </w:rPr>
        <w:t xml:space="preserve"> </w:t>
      </w:r>
      <w:r>
        <w:rPr>
          <w:sz w:val="20"/>
        </w:rPr>
        <w:t>in</w:t>
      </w:r>
      <w:r>
        <w:rPr>
          <w:spacing w:val="-6"/>
          <w:sz w:val="20"/>
        </w:rPr>
        <w:t xml:space="preserve"> </w:t>
      </w:r>
      <w:r>
        <w:rPr>
          <w:sz w:val="20"/>
        </w:rPr>
        <w:t>the</w:t>
      </w:r>
      <w:r>
        <w:rPr>
          <w:spacing w:val="-4"/>
          <w:sz w:val="20"/>
        </w:rPr>
        <w:t xml:space="preserve"> </w:t>
      </w:r>
      <w:r>
        <w:rPr>
          <w:sz w:val="20"/>
        </w:rPr>
        <w:t>Fund</w:t>
      </w:r>
      <w:r>
        <w:rPr>
          <w:spacing w:val="-6"/>
          <w:sz w:val="20"/>
        </w:rPr>
        <w:t xml:space="preserve"> </w:t>
      </w:r>
      <w:r>
        <w:rPr>
          <w:i/>
          <w:sz w:val="20"/>
          <w:u w:val="single"/>
        </w:rPr>
        <w:t>are</w:t>
      </w:r>
      <w:r>
        <w:rPr>
          <w:i/>
          <w:spacing w:val="-7"/>
          <w:sz w:val="20"/>
          <w:u w:val="single"/>
        </w:rPr>
        <w:t xml:space="preserve"> </w:t>
      </w:r>
      <w:r>
        <w:rPr>
          <w:i/>
          <w:sz w:val="20"/>
          <w:u w:val="single"/>
        </w:rPr>
        <w:t>the</w:t>
      </w:r>
      <w:r>
        <w:rPr>
          <w:i/>
          <w:spacing w:val="-6"/>
          <w:sz w:val="20"/>
          <w:u w:val="single"/>
        </w:rPr>
        <w:t xml:space="preserve"> </w:t>
      </w:r>
      <w:r>
        <w:rPr>
          <w:i/>
          <w:sz w:val="20"/>
          <w:u w:val="single"/>
        </w:rPr>
        <w:t>assets</w:t>
      </w:r>
      <w:r>
        <w:rPr>
          <w:i/>
          <w:spacing w:val="-7"/>
          <w:sz w:val="20"/>
          <w:u w:val="single"/>
        </w:rPr>
        <w:t xml:space="preserve"> </w:t>
      </w:r>
      <w:r>
        <w:rPr>
          <w:i/>
          <w:sz w:val="20"/>
          <w:u w:val="single"/>
        </w:rPr>
        <w:t>of</w:t>
      </w:r>
      <w:r>
        <w:rPr>
          <w:i/>
          <w:spacing w:val="-5"/>
          <w:sz w:val="20"/>
          <w:u w:val="single"/>
        </w:rPr>
        <w:t xml:space="preserve"> </w:t>
      </w:r>
      <w:r>
        <w:rPr>
          <w:i/>
          <w:sz w:val="20"/>
          <w:u w:val="single"/>
        </w:rPr>
        <w:t>“benefit</w:t>
      </w:r>
      <w:r>
        <w:rPr>
          <w:i/>
          <w:spacing w:val="-5"/>
          <w:sz w:val="20"/>
          <w:u w:val="single"/>
        </w:rPr>
        <w:t xml:space="preserve"> </w:t>
      </w:r>
      <w:r>
        <w:rPr>
          <w:i/>
          <w:sz w:val="20"/>
          <w:u w:val="single"/>
        </w:rPr>
        <w:t>plan</w:t>
      </w:r>
      <w:r>
        <w:rPr>
          <w:i/>
          <w:spacing w:val="-6"/>
          <w:sz w:val="20"/>
          <w:u w:val="single"/>
        </w:rPr>
        <w:t xml:space="preserve"> </w:t>
      </w:r>
      <w:r>
        <w:rPr>
          <w:i/>
          <w:sz w:val="20"/>
          <w:u w:val="single"/>
        </w:rPr>
        <w:t>investors”</w:t>
      </w:r>
      <w:r>
        <w:rPr>
          <w:i/>
          <w:spacing w:val="-4"/>
          <w:sz w:val="20"/>
        </w:rPr>
        <w:t xml:space="preserve"> </w:t>
      </w:r>
      <w:r>
        <w:rPr>
          <w:sz w:val="20"/>
        </w:rPr>
        <w:t>within</w:t>
      </w:r>
      <w:r>
        <w:rPr>
          <w:spacing w:val="-6"/>
          <w:sz w:val="20"/>
        </w:rPr>
        <w:t xml:space="preserve"> </w:t>
      </w:r>
      <w:r>
        <w:rPr>
          <w:sz w:val="20"/>
        </w:rPr>
        <w:t>the</w:t>
      </w:r>
      <w:r>
        <w:rPr>
          <w:spacing w:val="-6"/>
          <w:sz w:val="20"/>
        </w:rPr>
        <w:t xml:space="preserve"> </w:t>
      </w:r>
      <w:r>
        <w:rPr>
          <w:sz w:val="20"/>
        </w:rPr>
        <w:t>meaning</w:t>
      </w:r>
      <w:r>
        <w:rPr>
          <w:spacing w:val="-6"/>
          <w:sz w:val="20"/>
        </w:rPr>
        <w:t xml:space="preserve"> </w:t>
      </w:r>
      <w:r>
        <w:rPr>
          <w:sz w:val="20"/>
        </w:rPr>
        <w:t>of</w:t>
      </w:r>
      <w:r>
        <w:rPr>
          <w:spacing w:val="-6"/>
          <w:sz w:val="20"/>
        </w:rPr>
        <w:t xml:space="preserve"> </w:t>
      </w:r>
      <w:r>
        <w:rPr>
          <w:sz w:val="20"/>
        </w:rPr>
        <w:t>the Department of Labor ERISA plan asset regulations:</w:t>
      </w:r>
    </w:p>
    <w:p w14:paraId="3790D349" w14:textId="77777777" w:rsidR="00A37219" w:rsidRDefault="00A37219">
      <w:pPr>
        <w:pStyle w:val="BodyText"/>
        <w:spacing w:before="121"/>
        <w:rPr>
          <w:sz w:val="20"/>
        </w:rPr>
      </w:pPr>
    </w:p>
    <w:p w14:paraId="4A066765" w14:textId="77777777" w:rsidR="00A37219" w:rsidRDefault="00000000">
      <w:pPr>
        <w:tabs>
          <w:tab w:val="left" w:pos="2897"/>
        </w:tabs>
        <w:ind w:left="1457"/>
        <w:jc w:val="center"/>
        <w:rPr>
          <w:sz w:val="20"/>
        </w:rPr>
      </w:pPr>
      <w:r>
        <w:rPr>
          <w:sz w:val="20"/>
          <w:u w:val="single"/>
        </w:rPr>
        <w:tab/>
      </w:r>
      <w:r>
        <w:rPr>
          <w:spacing w:val="-10"/>
          <w:sz w:val="20"/>
        </w:rPr>
        <w:t>%</w:t>
      </w:r>
    </w:p>
    <w:p w14:paraId="72B9594B" w14:textId="77777777" w:rsidR="00A37219" w:rsidRDefault="00A37219">
      <w:pPr>
        <w:pStyle w:val="BodyText"/>
        <w:spacing w:before="3"/>
        <w:rPr>
          <w:sz w:val="20"/>
        </w:rPr>
      </w:pPr>
    </w:p>
    <w:p w14:paraId="4BA376A6" w14:textId="77777777" w:rsidR="00A37219" w:rsidRDefault="00000000">
      <w:pPr>
        <w:pStyle w:val="ListParagraph"/>
        <w:numPr>
          <w:ilvl w:val="1"/>
          <w:numId w:val="20"/>
        </w:numPr>
        <w:tabs>
          <w:tab w:val="left" w:pos="2894"/>
        </w:tabs>
        <w:spacing w:line="237" w:lineRule="auto"/>
        <w:ind w:left="2179" w:right="722" w:firstLine="0"/>
        <w:jc w:val="both"/>
        <w:rPr>
          <w:sz w:val="20"/>
        </w:rPr>
      </w:pPr>
      <w:r>
        <w:rPr>
          <w:sz w:val="20"/>
        </w:rPr>
        <w:t>please indicate below the maximum percentage of the insurance company general account’s</w:t>
      </w:r>
      <w:r>
        <w:rPr>
          <w:spacing w:val="-11"/>
          <w:sz w:val="20"/>
        </w:rPr>
        <w:t xml:space="preserve"> </w:t>
      </w:r>
      <w:r>
        <w:rPr>
          <w:sz w:val="20"/>
        </w:rPr>
        <w:t>assets</w:t>
      </w:r>
      <w:r>
        <w:rPr>
          <w:spacing w:val="-11"/>
          <w:sz w:val="20"/>
        </w:rPr>
        <w:t xml:space="preserve"> </w:t>
      </w:r>
      <w:r>
        <w:rPr>
          <w:sz w:val="20"/>
        </w:rPr>
        <w:t>that</w:t>
      </w:r>
      <w:r>
        <w:rPr>
          <w:spacing w:val="-12"/>
          <w:sz w:val="20"/>
        </w:rPr>
        <w:t xml:space="preserve"> </w:t>
      </w:r>
      <w:r>
        <w:rPr>
          <w:i/>
          <w:sz w:val="20"/>
          <w:u w:val="single"/>
        </w:rPr>
        <w:t>may,</w:t>
      </w:r>
      <w:r>
        <w:rPr>
          <w:i/>
          <w:spacing w:val="-10"/>
          <w:sz w:val="20"/>
          <w:u w:val="single"/>
        </w:rPr>
        <w:t xml:space="preserve"> </w:t>
      </w:r>
      <w:r>
        <w:rPr>
          <w:i/>
          <w:sz w:val="20"/>
          <w:u w:val="single"/>
        </w:rPr>
        <w:t>at</w:t>
      </w:r>
      <w:r>
        <w:rPr>
          <w:i/>
          <w:spacing w:val="-10"/>
          <w:sz w:val="20"/>
          <w:u w:val="single"/>
        </w:rPr>
        <w:t xml:space="preserve"> </w:t>
      </w:r>
      <w:r>
        <w:rPr>
          <w:i/>
          <w:sz w:val="20"/>
          <w:u w:val="single"/>
        </w:rPr>
        <w:t>any</w:t>
      </w:r>
      <w:r>
        <w:rPr>
          <w:i/>
          <w:spacing w:val="-10"/>
          <w:sz w:val="20"/>
          <w:u w:val="single"/>
        </w:rPr>
        <w:t xml:space="preserve"> </w:t>
      </w:r>
      <w:r>
        <w:rPr>
          <w:i/>
          <w:sz w:val="20"/>
          <w:u w:val="single"/>
        </w:rPr>
        <w:t>time</w:t>
      </w:r>
      <w:r>
        <w:rPr>
          <w:i/>
          <w:spacing w:val="-10"/>
          <w:sz w:val="20"/>
          <w:u w:val="single"/>
        </w:rPr>
        <w:t xml:space="preserve"> </w:t>
      </w:r>
      <w:r>
        <w:rPr>
          <w:i/>
          <w:sz w:val="20"/>
          <w:u w:val="single"/>
        </w:rPr>
        <w:t>in</w:t>
      </w:r>
      <w:r>
        <w:rPr>
          <w:i/>
          <w:spacing w:val="-9"/>
          <w:sz w:val="20"/>
          <w:u w:val="single"/>
        </w:rPr>
        <w:t xml:space="preserve"> </w:t>
      </w:r>
      <w:r>
        <w:rPr>
          <w:i/>
          <w:sz w:val="20"/>
          <w:u w:val="single"/>
        </w:rPr>
        <w:t>the</w:t>
      </w:r>
      <w:r>
        <w:rPr>
          <w:i/>
          <w:spacing w:val="-10"/>
          <w:sz w:val="20"/>
          <w:u w:val="single"/>
        </w:rPr>
        <w:t xml:space="preserve"> </w:t>
      </w:r>
      <w:r>
        <w:rPr>
          <w:i/>
          <w:sz w:val="20"/>
          <w:u w:val="single"/>
        </w:rPr>
        <w:t>future,</w:t>
      </w:r>
      <w:r>
        <w:rPr>
          <w:i/>
          <w:spacing w:val="-9"/>
          <w:sz w:val="20"/>
          <w:u w:val="single"/>
        </w:rPr>
        <w:t xml:space="preserve"> </w:t>
      </w:r>
      <w:r>
        <w:rPr>
          <w:i/>
          <w:sz w:val="20"/>
          <w:u w:val="single"/>
        </w:rPr>
        <w:t>constitute</w:t>
      </w:r>
      <w:r>
        <w:rPr>
          <w:i/>
          <w:spacing w:val="-10"/>
          <w:sz w:val="20"/>
          <w:u w:val="single"/>
        </w:rPr>
        <w:t xml:space="preserve"> </w:t>
      </w:r>
      <w:r>
        <w:rPr>
          <w:i/>
          <w:sz w:val="20"/>
          <w:u w:val="single"/>
        </w:rPr>
        <w:t>assets</w:t>
      </w:r>
      <w:r>
        <w:rPr>
          <w:i/>
          <w:spacing w:val="-11"/>
          <w:sz w:val="20"/>
          <w:u w:val="single"/>
        </w:rPr>
        <w:t xml:space="preserve"> </w:t>
      </w:r>
      <w:r>
        <w:rPr>
          <w:i/>
          <w:sz w:val="20"/>
          <w:u w:val="single"/>
        </w:rPr>
        <w:t>of</w:t>
      </w:r>
      <w:r>
        <w:rPr>
          <w:i/>
          <w:spacing w:val="-10"/>
          <w:sz w:val="20"/>
          <w:u w:val="single"/>
        </w:rPr>
        <w:t xml:space="preserve"> </w:t>
      </w:r>
      <w:r>
        <w:rPr>
          <w:i/>
          <w:sz w:val="20"/>
          <w:u w:val="single"/>
        </w:rPr>
        <w:t>“benefit</w:t>
      </w:r>
      <w:r>
        <w:rPr>
          <w:i/>
          <w:spacing w:val="-10"/>
          <w:sz w:val="20"/>
          <w:u w:val="single"/>
        </w:rPr>
        <w:t xml:space="preserve"> </w:t>
      </w:r>
      <w:r>
        <w:rPr>
          <w:i/>
          <w:sz w:val="20"/>
          <w:u w:val="single"/>
        </w:rPr>
        <w:t>plan</w:t>
      </w:r>
      <w:r>
        <w:rPr>
          <w:i/>
          <w:spacing w:val="-9"/>
          <w:sz w:val="20"/>
          <w:u w:val="single"/>
        </w:rPr>
        <w:t xml:space="preserve"> </w:t>
      </w:r>
      <w:r>
        <w:rPr>
          <w:i/>
          <w:sz w:val="20"/>
          <w:u w:val="single"/>
        </w:rPr>
        <w:t>investors”</w:t>
      </w:r>
      <w:r>
        <w:rPr>
          <w:i/>
          <w:sz w:val="20"/>
        </w:rPr>
        <w:t xml:space="preserve"> </w:t>
      </w:r>
      <w:r>
        <w:rPr>
          <w:sz w:val="20"/>
        </w:rPr>
        <w:t>within the meaning of the Department of Labor ERISA plan asset regulation:</w:t>
      </w:r>
    </w:p>
    <w:p w14:paraId="590BA76E" w14:textId="77777777" w:rsidR="00A37219" w:rsidRDefault="00000000">
      <w:pPr>
        <w:tabs>
          <w:tab w:val="left" w:pos="2882"/>
        </w:tabs>
        <w:spacing w:before="229"/>
        <w:ind w:left="1442"/>
        <w:jc w:val="center"/>
        <w:rPr>
          <w:sz w:val="20"/>
        </w:rPr>
      </w:pPr>
      <w:r>
        <w:rPr>
          <w:sz w:val="20"/>
          <w:u w:val="single"/>
        </w:rPr>
        <w:tab/>
      </w:r>
      <w:r>
        <w:rPr>
          <w:spacing w:val="-10"/>
          <w:sz w:val="20"/>
        </w:rPr>
        <w:t>%</w:t>
      </w:r>
    </w:p>
    <w:p w14:paraId="2F22FABB" w14:textId="77777777" w:rsidR="00A37219" w:rsidRDefault="00000000">
      <w:pPr>
        <w:pStyle w:val="ListParagraph"/>
        <w:numPr>
          <w:ilvl w:val="0"/>
          <w:numId w:val="20"/>
        </w:numPr>
        <w:tabs>
          <w:tab w:val="left" w:pos="912"/>
          <w:tab w:val="left" w:pos="931"/>
          <w:tab w:val="left" w:pos="1633"/>
        </w:tabs>
        <w:spacing w:before="229" w:line="244" w:lineRule="auto"/>
        <w:ind w:left="931" w:right="719" w:hanging="553"/>
        <w:jc w:val="both"/>
        <w:rPr>
          <w:sz w:val="20"/>
        </w:rPr>
      </w:pPr>
      <w:r>
        <w:rPr>
          <w:noProof/>
          <w:sz w:val="20"/>
        </w:rPr>
        <mc:AlternateContent>
          <mc:Choice Requires="wps">
            <w:drawing>
              <wp:anchor distT="0" distB="0" distL="0" distR="0" simplePos="0" relativeHeight="486611456" behindDoc="1" locked="0" layoutInCell="1" allowOverlap="1" wp14:anchorId="340C8280" wp14:editId="5EF72B1C">
                <wp:simplePos x="0" y="0"/>
                <wp:positionH relativeFrom="page">
                  <wp:posOffset>1277101</wp:posOffset>
                </wp:positionH>
                <wp:positionV relativeFrom="paragraph">
                  <wp:posOffset>315333</wp:posOffset>
                </wp:positionV>
                <wp:extent cx="127000" cy="1270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0DB99491"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40C8280" id="Textbox 130" o:spid="_x0000_s1084" type="#_x0000_t202" style="position:absolute;left:0;text-align:left;margin-left:100.55pt;margin-top:24.85pt;width:10pt;height:10pt;z-index:-1670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" filled="f" stroked="f">
                <v:textbox inset="0,0,0,0">
                  <w:txbxContent>
                    <w:p w14:paraId="0DB99491"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11968" behindDoc="1" locked="0" layoutInCell="1" allowOverlap="1" wp14:anchorId="4B3DBD5E" wp14:editId="1A96A414">
                <wp:simplePos x="0" y="0"/>
                <wp:positionH relativeFrom="page">
                  <wp:posOffset>1723618</wp:posOffset>
                </wp:positionH>
                <wp:positionV relativeFrom="paragraph">
                  <wp:posOffset>310779</wp:posOffset>
                </wp:positionV>
                <wp:extent cx="127000" cy="1270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8EA47F1"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4B3DBD5E" id="Textbox 131" o:spid="_x0000_s1085" type="#_x0000_t202" style="position:absolute;left:0;text-align:left;margin-left:135.7pt;margin-top:24.45pt;width:10pt;height:10pt;z-index:-1670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" filled="f" stroked="f">
                <v:textbox inset="0,0,0,0">
                  <w:txbxContent>
                    <w:p w14:paraId="48EA47F1"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proofErr w:type="gramStart"/>
      <w:r>
        <w:rPr>
          <w:sz w:val="20"/>
        </w:rPr>
        <w:t>Yes</w:t>
      </w:r>
      <w:proofErr w:type="gramEnd"/>
      <w:r>
        <w:rPr>
          <w:spacing w:val="80"/>
          <w:sz w:val="20"/>
        </w:rPr>
        <w:t xml:space="preserve">   </w:t>
      </w:r>
      <w:proofErr w:type="gramStart"/>
      <w:r>
        <w:rPr>
          <w:sz w:val="20"/>
        </w:rPr>
        <w:t>No</w:t>
      </w:r>
      <w:r>
        <w:rPr>
          <w:spacing w:val="80"/>
          <w:sz w:val="20"/>
        </w:rPr>
        <w:t xml:space="preserve">  </w:t>
      </w:r>
      <w:r>
        <w:rPr>
          <w:b/>
          <w:sz w:val="20"/>
        </w:rPr>
        <w:t>BHC</w:t>
      </w:r>
      <w:proofErr w:type="gramEnd"/>
      <w:r>
        <w:rPr>
          <w:b/>
          <w:spacing w:val="-12"/>
          <w:sz w:val="20"/>
        </w:rPr>
        <w:t xml:space="preserve"> </w:t>
      </w:r>
      <w:r>
        <w:rPr>
          <w:b/>
          <w:sz w:val="20"/>
        </w:rPr>
        <w:t>MEMBER.</w:t>
      </w:r>
      <w:r>
        <w:rPr>
          <w:b/>
          <w:spacing w:val="36"/>
          <w:sz w:val="20"/>
        </w:rPr>
        <w:t xml:space="preserve"> </w:t>
      </w:r>
      <w:r>
        <w:rPr>
          <w:sz w:val="20"/>
        </w:rPr>
        <w:t>You</w:t>
      </w:r>
      <w:r>
        <w:rPr>
          <w:spacing w:val="-7"/>
          <w:sz w:val="20"/>
        </w:rPr>
        <w:t xml:space="preserve"> </w:t>
      </w:r>
      <w:r>
        <w:rPr>
          <w:sz w:val="20"/>
        </w:rPr>
        <w:t>are</w:t>
      </w:r>
      <w:r>
        <w:rPr>
          <w:spacing w:val="-8"/>
          <w:sz w:val="20"/>
        </w:rPr>
        <w:t xml:space="preserve"> </w:t>
      </w:r>
      <w:r>
        <w:rPr>
          <w:sz w:val="20"/>
        </w:rPr>
        <w:t>a</w:t>
      </w:r>
      <w:r>
        <w:rPr>
          <w:spacing w:val="-8"/>
          <w:sz w:val="20"/>
        </w:rPr>
        <w:t xml:space="preserve"> </w:t>
      </w:r>
      <w:r>
        <w:rPr>
          <w:sz w:val="20"/>
        </w:rPr>
        <w:t>“BHC</w:t>
      </w:r>
      <w:r>
        <w:rPr>
          <w:spacing w:val="-11"/>
          <w:sz w:val="20"/>
        </w:rPr>
        <w:t xml:space="preserve"> </w:t>
      </w:r>
      <w:r>
        <w:rPr>
          <w:sz w:val="20"/>
        </w:rPr>
        <w:t>Member.”</w:t>
      </w:r>
      <w:r>
        <w:rPr>
          <w:spacing w:val="36"/>
          <w:sz w:val="20"/>
        </w:rPr>
        <w:t xml:space="preserve"> </w:t>
      </w:r>
      <w:r>
        <w:rPr>
          <w:sz w:val="20"/>
        </w:rPr>
        <w:t>You</w:t>
      </w:r>
      <w:r>
        <w:rPr>
          <w:spacing w:val="-7"/>
          <w:sz w:val="20"/>
        </w:rPr>
        <w:t xml:space="preserve"> </w:t>
      </w:r>
      <w:r>
        <w:rPr>
          <w:sz w:val="20"/>
        </w:rPr>
        <w:t>are</w:t>
      </w:r>
      <w:r>
        <w:rPr>
          <w:spacing w:val="-8"/>
          <w:sz w:val="20"/>
        </w:rPr>
        <w:t xml:space="preserve"> </w:t>
      </w:r>
      <w:r>
        <w:rPr>
          <w:sz w:val="20"/>
        </w:rPr>
        <w:t>a</w:t>
      </w:r>
      <w:r>
        <w:rPr>
          <w:spacing w:val="-8"/>
          <w:sz w:val="20"/>
        </w:rPr>
        <w:t xml:space="preserve"> </w:t>
      </w:r>
      <w:r>
        <w:rPr>
          <w:sz w:val="20"/>
        </w:rPr>
        <w:t>BHC</w:t>
      </w:r>
      <w:r>
        <w:rPr>
          <w:spacing w:val="-11"/>
          <w:sz w:val="20"/>
        </w:rPr>
        <w:t xml:space="preserve"> </w:t>
      </w:r>
      <w:r>
        <w:rPr>
          <w:sz w:val="20"/>
        </w:rPr>
        <w:t>Member</w:t>
      </w:r>
      <w:r>
        <w:rPr>
          <w:spacing w:val="-8"/>
          <w:sz w:val="20"/>
        </w:rPr>
        <w:t xml:space="preserve"> </w:t>
      </w:r>
      <w:r>
        <w:rPr>
          <w:sz w:val="20"/>
        </w:rPr>
        <w:t>if</w:t>
      </w:r>
      <w:r>
        <w:rPr>
          <w:spacing w:val="-8"/>
          <w:sz w:val="20"/>
        </w:rPr>
        <w:t xml:space="preserve"> </w:t>
      </w:r>
      <w:r>
        <w:rPr>
          <w:sz w:val="20"/>
        </w:rPr>
        <w:t>you</w:t>
      </w:r>
      <w:r>
        <w:rPr>
          <w:spacing w:val="-7"/>
          <w:sz w:val="20"/>
        </w:rPr>
        <w:t xml:space="preserve"> </w:t>
      </w:r>
      <w:r>
        <w:rPr>
          <w:sz w:val="20"/>
        </w:rPr>
        <w:t>are:</w:t>
      </w:r>
      <w:r>
        <w:rPr>
          <w:spacing w:val="-9"/>
          <w:sz w:val="20"/>
        </w:rPr>
        <w:t xml:space="preserve"> </w:t>
      </w:r>
      <w:r>
        <w:rPr>
          <w:sz w:val="20"/>
        </w:rPr>
        <w:t>(a)</w:t>
      </w:r>
      <w:r>
        <w:rPr>
          <w:spacing w:val="-8"/>
          <w:sz w:val="20"/>
        </w:rPr>
        <w:t xml:space="preserve"> </w:t>
      </w:r>
      <w:r>
        <w:rPr>
          <w:sz w:val="20"/>
        </w:rPr>
        <w:t>a</w:t>
      </w:r>
      <w:r>
        <w:rPr>
          <w:spacing w:val="-8"/>
          <w:sz w:val="20"/>
        </w:rPr>
        <w:t xml:space="preserve"> </w:t>
      </w:r>
      <w:r>
        <w:rPr>
          <w:sz w:val="20"/>
        </w:rPr>
        <w:t xml:space="preserve">“bank </w:t>
      </w:r>
      <w:r>
        <w:rPr>
          <w:noProof/>
          <w:position w:val="-6"/>
          <w:sz w:val="20"/>
        </w:rPr>
        <w:drawing>
          <wp:inline distT="0" distB="0" distL="0" distR="0" wp14:anchorId="20216072" wp14:editId="3B7DAC56">
            <wp:extent cx="137361" cy="147497"/>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7" cstate="print"/>
                    <a:stretch>
                      <a:fillRect/>
                    </a:stretch>
                  </pic:blipFill>
                  <pic:spPr>
                    <a:xfrm>
                      <a:off x="0" y="0"/>
                      <a:ext cx="137361" cy="147497"/>
                    </a:xfrm>
                    <a:prstGeom prst="rect">
                      <a:avLst/>
                    </a:prstGeom>
                  </pic:spPr>
                </pic:pic>
              </a:graphicData>
            </a:graphic>
          </wp:inline>
        </w:drawing>
      </w:r>
      <w:r>
        <w:rPr>
          <w:position w:val="-6"/>
          <w:sz w:val="20"/>
        </w:rPr>
        <w:tab/>
      </w:r>
      <w:r>
        <w:rPr>
          <w:noProof/>
          <w:position w:val="-6"/>
          <w:sz w:val="20"/>
        </w:rPr>
        <w:drawing>
          <wp:inline distT="0" distB="0" distL="0" distR="0" wp14:anchorId="5F493E8D" wp14:editId="17F182DD">
            <wp:extent cx="137361" cy="147497"/>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7" cstate="print"/>
                    <a:stretch>
                      <a:fillRect/>
                    </a:stretch>
                  </pic:blipFill>
                  <pic:spPr>
                    <a:xfrm>
                      <a:off x="0" y="0"/>
                      <a:ext cx="137361" cy="147497"/>
                    </a:xfrm>
                    <a:prstGeom prst="rect">
                      <a:avLst/>
                    </a:prstGeom>
                  </pic:spPr>
                </pic:pic>
              </a:graphicData>
            </a:graphic>
          </wp:inline>
        </w:drawing>
      </w:r>
      <w:r>
        <w:rPr>
          <w:spacing w:val="80"/>
          <w:w w:val="150"/>
          <w:sz w:val="20"/>
        </w:rPr>
        <w:t xml:space="preserve">  </w:t>
      </w:r>
      <w:r>
        <w:rPr>
          <w:sz w:val="20"/>
        </w:rPr>
        <w:t>holding</w:t>
      </w:r>
      <w:r>
        <w:rPr>
          <w:spacing w:val="-8"/>
          <w:sz w:val="20"/>
        </w:rPr>
        <w:t xml:space="preserve"> </w:t>
      </w:r>
      <w:r>
        <w:rPr>
          <w:sz w:val="20"/>
        </w:rPr>
        <w:t>company”</w:t>
      </w:r>
      <w:r>
        <w:rPr>
          <w:spacing w:val="-9"/>
          <w:sz w:val="20"/>
        </w:rPr>
        <w:t xml:space="preserve"> </w:t>
      </w:r>
      <w:r>
        <w:rPr>
          <w:sz w:val="20"/>
        </w:rPr>
        <w:t>(as</w:t>
      </w:r>
      <w:r>
        <w:rPr>
          <w:spacing w:val="-10"/>
          <w:sz w:val="20"/>
        </w:rPr>
        <w:t xml:space="preserve"> </w:t>
      </w:r>
      <w:r>
        <w:rPr>
          <w:sz w:val="20"/>
        </w:rPr>
        <w:t>defined</w:t>
      </w:r>
      <w:r>
        <w:rPr>
          <w:spacing w:val="-8"/>
          <w:sz w:val="20"/>
        </w:rPr>
        <w:t xml:space="preserve"> </w:t>
      </w:r>
      <w:r>
        <w:rPr>
          <w:sz w:val="20"/>
        </w:rPr>
        <w:t>in</w:t>
      </w:r>
      <w:r>
        <w:rPr>
          <w:spacing w:val="-8"/>
          <w:sz w:val="20"/>
        </w:rPr>
        <w:t xml:space="preserve"> </w:t>
      </w:r>
      <w:r>
        <w:rPr>
          <w:sz w:val="20"/>
        </w:rPr>
        <w:t>Section</w:t>
      </w:r>
      <w:r>
        <w:rPr>
          <w:spacing w:val="-8"/>
          <w:sz w:val="20"/>
        </w:rPr>
        <w:t xml:space="preserve"> </w:t>
      </w:r>
      <w:r>
        <w:rPr>
          <w:sz w:val="20"/>
        </w:rPr>
        <w:t>2(a)</w:t>
      </w:r>
      <w:r>
        <w:rPr>
          <w:spacing w:val="-9"/>
          <w:sz w:val="20"/>
        </w:rPr>
        <w:t xml:space="preserve"> </w:t>
      </w:r>
      <w:r>
        <w:rPr>
          <w:sz w:val="20"/>
        </w:rPr>
        <w:t>of</w:t>
      </w:r>
      <w:r>
        <w:rPr>
          <w:spacing w:val="-8"/>
          <w:sz w:val="20"/>
        </w:rPr>
        <w:t xml:space="preserve"> </w:t>
      </w:r>
      <w:r>
        <w:rPr>
          <w:sz w:val="20"/>
        </w:rPr>
        <w:t>the</w:t>
      </w:r>
      <w:r>
        <w:rPr>
          <w:spacing w:val="-9"/>
          <w:sz w:val="20"/>
        </w:rPr>
        <w:t xml:space="preserve"> </w:t>
      </w:r>
      <w:r>
        <w:rPr>
          <w:sz w:val="20"/>
        </w:rPr>
        <w:t>United</w:t>
      </w:r>
      <w:r>
        <w:rPr>
          <w:spacing w:val="-8"/>
          <w:sz w:val="20"/>
        </w:rPr>
        <w:t xml:space="preserve"> </w:t>
      </w:r>
      <w:r>
        <w:rPr>
          <w:sz w:val="20"/>
        </w:rPr>
        <w:t>States</w:t>
      </w:r>
      <w:r>
        <w:rPr>
          <w:spacing w:val="-7"/>
          <w:sz w:val="20"/>
        </w:rPr>
        <w:t xml:space="preserve"> </w:t>
      </w:r>
      <w:r>
        <w:rPr>
          <w:sz w:val="20"/>
        </w:rPr>
        <w:t>Bank</w:t>
      </w:r>
      <w:r>
        <w:rPr>
          <w:spacing w:val="-8"/>
          <w:sz w:val="20"/>
        </w:rPr>
        <w:t xml:space="preserve"> </w:t>
      </w:r>
      <w:r>
        <w:rPr>
          <w:sz w:val="20"/>
        </w:rPr>
        <w:t>Holding</w:t>
      </w:r>
      <w:r>
        <w:rPr>
          <w:spacing w:val="-8"/>
          <w:sz w:val="20"/>
        </w:rPr>
        <w:t xml:space="preserve"> </w:t>
      </w:r>
      <w:r>
        <w:rPr>
          <w:sz w:val="20"/>
        </w:rPr>
        <w:t>Company</w:t>
      </w:r>
      <w:r>
        <w:rPr>
          <w:spacing w:val="-8"/>
          <w:sz w:val="20"/>
        </w:rPr>
        <w:t xml:space="preserve"> </w:t>
      </w:r>
      <w:r>
        <w:rPr>
          <w:sz w:val="20"/>
        </w:rPr>
        <w:t>Act</w:t>
      </w:r>
    </w:p>
    <w:p w14:paraId="6BF9B49E" w14:textId="77777777" w:rsidR="00A37219" w:rsidRDefault="00000000">
      <w:pPr>
        <w:spacing w:line="190" w:lineRule="exact"/>
        <w:ind w:left="2177"/>
        <w:jc w:val="both"/>
        <w:rPr>
          <w:sz w:val="20"/>
        </w:rPr>
      </w:pPr>
      <w:r>
        <w:rPr>
          <w:sz w:val="20"/>
        </w:rPr>
        <w:t>of</w:t>
      </w:r>
      <w:r>
        <w:rPr>
          <w:spacing w:val="-3"/>
          <w:sz w:val="20"/>
        </w:rPr>
        <w:t xml:space="preserve"> </w:t>
      </w:r>
      <w:r>
        <w:rPr>
          <w:sz w:val="20"/>
        </w:rPr>
        <w:t>1956,</w:t>
      </w:r>
      <w:r>
        <w:rPr>
          <w:spacing w:val="-3"/>
          <w:sz w:val="20"/>
        </w:rPr>
        <w:t xml:space="preserve"> </w:t>
      </w:r>
      <w:r>
        <w:rPr>
          <w:sz w:val="20"/>
        </w:rPr>
        <w:t>as</w:t>
      </w:r>
      <w:r>
        <w:rPr>
          <w:spacing w:val="-5"/>
          <w:sz w:val="20"/>
        </w:rPr>
        <w:t xml:space="preserve"> </w:t>
      </w:r>
      <w:r>
        <w:rPr>
          <w:sz w:val="20"/>
        </w:rPr>
        <w:t>amended</w:t>
      </w:r>
      <w:r>
        <w:rPr>
          <w:spacing w:val="-5"/>
          <w:sz w:val="20"/>
        </w:rPr>
        <w:t xml:space="preserve"> </w:t>
      </w:r>
      <w:r>
        <w:rPr>
          <w:sz w:val="20"/>
        </w:rPr>
        <w:t>from</w:t>
      </w:r>
      <w:r>
        <w:rPr>
          <w:spacing w:val="-3"/>
          <w:sz w:val="20"/>
        </w:rPr>
        <w:t xml:space="preserve"> </w:t>
      </w:r>
      <w:r>
        <w:rPr>
          <w:sz w:val="20"/>
        </w:rPr>
        <w:t>time</w:t>
      </w:r>
      <w:r>
        <w:rPr>
          <w:spacing w:val="-4"/>
          <w:sz w:val="20"/>
        </w:rPr>
        <w:t xml:space="preserve"> </w:t>
      </w:r>
      <w:r>
        <w:rPr>
          <w:sz w:val="20"/>
        </w:rPr>
        <w:t>to</w:t>
      </w:r>
      <w:r>
        <w:rPr>
          <w:spacing w:val="-3"/>
          <w:sz w:val="20"/>
        </w:rPr>
        <w:t xml:space="preserve"> </w:t>
      </w:r>
      <w:r>
        <w:rPr>
          <w:sz w:val="20"/>
        </w:rPr>
        <w:t>time</w:t>
      </w:r>
      <w:r>
        <w:rPr>
          <w:spacing w:val="-3"/>
          <w:sz w:val="20"/>
        </w:rPr>
        <w:t xml:space="preserve"> </w:t>
      </w:r>
      <w:r>
        <w:rPr>
          <w:sz w:val="20"/>
        </w:rPr>
        <w:t>(the</w:t>
      </w:r>
      <w:r>
        <w:rPr>
          <w:spacing w:val="-4"/>
          <w:sz w:val="20"/>
        </w:rPr>
        <w:t xml:space="preserve"> </w:t>
      </w:r>
      <w:r>
        <w:rPr>
          <w:sz w:val="20"/>
        </w:rPr>
        <w:t>“</w:t>
      </w:r>
      <w:r>
        <w:rPr>
          <w:b/>
          <w:sz w:val="20"/>
          <w:u w:val="single"/>
        </w:rPr>
        <w:t>BHC</w:t>
      </w:r>
      <w:r>
        <w:rPr>
          <w:b/>
          <w:spacing w:val="-4"/>
          <w:sz w:val="20"/>
          <w:u w:val="single"/>
        </w:rPr>
        <w:t xml:space="preserve"> </w:t>
      </w:r>
      <w:r>
        <w:rPr>
          <w:b/>
          <w:sz w:val="20"/>
          <w:u w:val="single"/>
        </w:rPr>
        <w:t>Act</w:t>
      </w:r>
      <w:r>
        <w:rPr>
          <w:sz w:val="20"/>
        </w:rPr>
        <w:t>”))</w:t>
      </w:r>
      <w:r>
        <w:rPr>
          <w:spacing w:val="-3"/>
          <w:sz w:val="20"/>
        </w:rPr>
        <w:t xml:space="preserve"> </w:t>
      </w:r>
      <w:r>
        <w:rPr>
          <w:sz w:val="20"/>
        </w:rPr>
        <w:t>registered</w:t>
      </w:r>
      <w:r>
        <w:rPr>
          <w:spacing w:val="-3"/>
          <w:sz w:val="20"/>
        </w:rPr>
        <w:t xml:space="preserve"> </w:t>
      </w:r>
      <w:r>
        <w:rPr>
          <w:sz w:val="20"/>
        </w:rPr>
        <w:t>under</w:t>
      </w:r>
      <w:r>
        <w:rPr>
          <w:spacing w:val="-3"/>
          <w:sz w:val="20"/>
        </w:rPr>
        <w:t xml:space="preserve"> </w:t>
      </w:r>
      <w:r>
        <w:rPr>
          <w:sz w:val="20"/>
        </w:rPr>
        <w:t>the</w:t>
      </w:r>
      <w:r>
        <w:rPr>
          <w:spacing w:val="-4"/>
          <w:sz w:val="20"/>
        </w:rPr>
        <w:t xml:space="preserve"> </w:t>
      </w:r>
      <w:r>
        <w:rPr>
          <w:sz w:val="20"/>
        </w:rPr>
        <w:t>BHC</w:t>
      </w:r>
      <w:r>
        <w:rPr>
          <w:spacing w:val="-5"/>
          <w:sz w:val="20"/>
        </w:rPr>
        <w:t xml:space="preserve"> </w:t>
      </w:r>
      <w:r>
        <w:rPr>
          <w:sz w:val="20"/>
        </w:rPr>
        <w:t>Act,</w:t>
      </w:r>
      <w:r>
        <w:rPr>
          <w:spacing w:val="-2"/>
          <w:sz w:val="20"/>
        </w:rPr>
        <w:t xml:space="preserve"> </w:t>
      </w:r>
      <w:r>
        <w:rPr>
          <w:sz w:val="20"/>
        </w:rPr>
        <w:t>(b)</w:t>
      </w:r>
      <w:r>
        <w:rPr>
          <w:spacing w:val="-3"/>
          <w:sz w:val="20"/>
        </w:rPr>
        <w:t xml:space="preserve"> </w:t>
      </w:r>
      <w:r>
        <w:rPr>
          <w:spacing w:val="-10"/>
          <w:sz w:val="20"/>
        </w:rPr>
        <w:t>a</w:t>
      </w:r>
    </w:p>
    <w:p w14:paraId="659305AF" w14:textId="77777777" w:rsidR="00A37219" w:rsidRDefault="00000000">
      <w:pPr>
        <w:spacing w:before="1" w:line="235" w:lineRule="auto"/>
        <w:ind w:left="2176" w:right="720"/>
        <w:jc w:val="both"/>
        <w:rPr>
          <w:sz w:val="20"/>
        </w:rPr>
      </w:pPr>
      <w:r>
        <w:rPr>
          <w:sz w:val="20"/>
        </w:rPr>
        <w:t>banking institution otherwise subject to the provisions of the BHC Act, or (c) a non-bank subsidiary of</w:t>
      </w:r>
      <w:r>
        <w:rPr>
          <w:spacing w:val="-2"/>
          <w:sz w:val="20"/>
        </w:rPr>
        <w:t xml:space="preserve"> </w:t>
      </w:r>
      <w:r>
        <w:rPr>
          <w:sz w:val="20"/>
        </w:rPr>
        <w:t>such a</w:t>
      </w:r>
      <w:r>
        <w:rPr>
          <w:spacing w:val="-3"/>
          <w:sz w:val="20"/>
        </w:rPr>
        <w:t xml:space="preserve"> </w:t>
      </w:r>
      <w:r>
        <w:rPr>
          <w:sz w:val="20"/>
        </w:rPr>
        <w:t>bank</w:t>
      </w:r>
      <w:r>
        <w:rPr>
          <w:spacing w:val="-2"/>
          <w:sz w:val="20"/>
        </w:rPr>
        <w:t xml:space="preserve"> </w:t>
      </w:r>
      <w:r>
        <w:rPr>
          <w:sz w:val="20"/>
        </w:rPr>
        <w:t>holding company</w:t>
      </w:r>
      <w:r>
        <w:rPr>
          <w:spacing w:val="-2"/>
          <w:sz w:val="20"/>
        </w:rPr>
        <w:t xml:space="preserve"> </w:t>
      </w:r>
      <w:r>
        <w:rPr>
          <w:sz w:val="20"/>
        </w:rPr>
        <w:t>or</w:t>
      </w:r>
      <w:r>
        <w:rPr>
          <w:spacing w:val="-2"/>
          <w:sz w:val="20"/>
        </w:rPr>
        <w:t xml:space="preserve"> </w:t>
      </w:r>
      <w:r>
        <w:rPr>
          <w:sz w:val="20"/>
        </w:rPr>
        <w:t>banking</w:t>
      </w:r>
      <w:r>
        <w:rPr>
          <w:spacing w:val="-2"/>
          <w:sz w:val="20"/>
        </w:rPr>
        <w:t xml:space="preserve"> </w:t>
      </w:r>
      <w:r>
        <w:rPr>
          <w:sz w:val="20"/>
        </w:rPr>
        <w:t>institution, to</w:t>
      </w:r>
      <w:r>
        <w:rPr>
          <w:spacing w:val="-2"/>
          <w:sz w:val="20"/>
        </w:rPr>
        <w:t xml:space="preserve"> </w:t>
      </w:r>
      <w:r>
        <w:rPr>
          <w:sz w:val="20"/>
        </w:rPr>
        <w:t>the extent</w:t>
      </w:r>
      <w:r>
        <w:rPr>
          <w:spacing w:val="-3"/>
          <w:sz w:val="20"/>
        </w:rPr>
        <w:t xml:space="preserve"> </w:t>
      </w:r>
      <w:r>
        <w:rPr>
          <w:sz w:val="20"/>
        </w:rPr>
        <w:t>you</w:t>
      </w:r>
      <w:r>
        <w:rPr>
          <w:spacing w:val="-2"/>
          <w:sz w:val="20"/>
        </w:rPr>
        <w:t xml:space="preserve"> </w:t>
      </w:r>
      <w:r>
        <w:rPr>
          <w:sz w:val="20"/>
        </w:rPr>
        <w:t>hold</w:t>
      </w:r>
      <w:r>
        <w:rPr>
          <w:spacing w:val="-2"/>
          <w:sz w:val="20"/>
        </w:rPr>
        <w:t xml:space="preserve"> </w:t>
      </w:r>
      <w:r>
        <w:rPr>
          <w:sz w:val="20"/>
        </w:rPr>
        <w:t>your Interest for your own account and not in your capacity as a trustee or other fiduciary for an employee benefit plan or a pension or other commingled trust.</w:t>
      </w:r>
    </w:p>
    <w:p w14:paraId="544E072E" w14:textId="77777777" w:rsidR="00A37219" w:rsidRDefault="00000000">
      <w:pPr>
        <w:pStyle w:val="ListParagraph"/>
        <w:numPr>
          <w:ilvl w:val="0"/>
          <w:numId w:val="20"/>
        </w:numPr>
        <w:tabs>
          <w:tab w:val="left" w:pos="912"/>
          <w:tab w:val="left" w:pos="947"/>
          <w:tab w:val="left" w:pos="1633"/>
        </w:tabs>
        <w:spacing w:before="223" w:line="242" w:lineRule="auto"/>
        <w:ind w:left="947" w:right="722" w:hanging="569"/>
        <w:jc w:val="both"/>
        <w:rPr>
          <w:sz w:val="20"/>
        </w:rPr>
      </w:pPr>
      <w:r>
        <w:rPr>
          <w:noProof/>
          <w:sz w:val="20"/>
        </w:rPr>
        <mc:AlternateContent>
          <mc:Choice Requires="wps">
            <w:drawing>
              <wp:anchor distT="0" distB="0" distL="0" distR="0" simplePos="0" relativeHeight="486612480" behindDoc="1" locked="0" layoutInCell="1" allowOverlap="1" wp14:anchorId="27361162" wp14:editId="60459FD0">
                <wp:simplePos x="0" y="0"/>
                <wp:positionH relativeFrom="page">
                  <wp:posOffset>1277101</wp:posOffset>
                </wp:positionH>
                <wp:positionV relativeFrom="paragraph">
                  <wp:posOffset>311663</wp:posOffset>
                </wp:positionV>
                <wp:extent cx="127000" cy="1270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0878104"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7361162" id="Textbox 134" o:spid="_x0000_s1086" type="#_x0000_t202" style="position:absolute;left:0;text-align:left;margin-left:100.55pt;margin-top:24.55pt;width:10pt;height:10pt;z-index:-1670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" filled="f" stroked="f">
                <v:textbox inset="0,0,0,0">
                  <w:txbxContent>
                    <w:p w14:paraId="70878104"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12992" behindDoc="1" locked="0" layoutInCell="1" allowOverlap="1" wp14:anchorId="6A10C5C7" wp14:editId="20804D9E">
                <wp:simplePos x="0" y="0"/>
                <wp:positionH relativeFrom="page">
                  <wp:posOffset>1723997</wp:posOffset>
                </wp:positionH>
                <wp:positionV relativeFrom="paragraph">
                  <wp:posOffset>305591</wp:posOffset>
                </wp:positionV>
                <wp:extent cx="127000" cy="1270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2C21295"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A10C5C7" id="Textbox 135" o:spid="_x0000_s1087" type="#_x0000_t202" style="position:absolute;left:0;text-align:left;margin-left:135.75pt;margin-top:24.05pt;width:10pt;height:10pt;z-index:-1670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" filled="f" stroked="f">
                <v:textbox inset="0,0,0,0">
                  <w:txbxContent>
                    <w:p w14:paraId="12C21295"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proofErr w:type="gramStart"/>
      <w:r>
        <w:rPr>
          <w:sz w:val="20"/>
        </w:rPr>
        <w:t>Yes</w:t>
      </w:r>
      <w:r>
        <w:rPr>
          <w:spacing w:val="80"/>
          <w:w w:val="150"/>
          <w:sz w:val="20"/>
        </w:rPr>
        <w:t xml:space="preserve">  </w:t>
      </w:r>
      <w:r>
        <w:rPr>
          <w:sz w:val="20"/>
        </w:rPr>
        <w:t>No</w:t>
      </w:r>
      <w:proofErr w:type="gramEnd"/>
      <w:r>
        <w:rPr>
          <w:spacing w:val="80"/>
          <w:sz w:val="20"/>
        </w:rPr>
        <w:t xml:space="preserve">  </w:t>
      </w:r>
      <w:r>
        <w:rPr>
          <w:b/>
          <w:sz w:val="20"/>
        </w:rPr>
        <w:t>INVESTOR</w:t>
      </w:r>
      <w:r>
        <w:rPr>
          <w:b/>
          <w:spacing w:val="-12"/>
          <w:sz w:val="20"/>
        </w:rPr>
        <w:t xml:space="preserve"> </w:t>
      </w:r>
      <w:r>
        <w:rPr>
          <w:b/>
          <w:sz w:val="20"/>
        </w:rPr>
        <w:t>SUBJECT</w:t>
      </w:r>
      <w:r>
        <w:rPr>
          <w:b/>
          <w:spacing w:val="-11"/>
          <w:sz w:val="20"/>
        </w:rPr>
        <w:t xml:space="preserve"> </w:t>
      </w:r>
      <w:r>
        <w:rPr>
          <w:b/>
          <w:sz w:val="20"/>
        </w:rPr>
        <w:t>TO</w:t>
      </w:r>
      <w:r>
        <w:rPr>
          <w:b/>
          <w:spacing w:val="-9"/>
          <w:sz w:val="20"/>
        </w:rPr>
        <w:t xml:space="preserve"> </w:t>
      </w:r>
      <w:r>
        <w:rPr>
          <w:b/>
          <w:sz w:val="20"/>
        </w:rPr>
        <w:t>DISCLOSURE.</w:t>
      </w:r>
      <w:r>
        <w:rPr>
          <w:b/>
          <w:spacing w:val="32"/>
          <w:sz w:val="20"/>
        </w:rPr>
        <w:t xml:space="preserve"> </w:t>
      </w:r>
      <w:r>
        <w:rPr>
          <w:sz w:val="20"/>
        </w:rPr>
        <w:t>You</w:t>
      </w:r>
      <w:r>
        <w:rPr>
          <w:spacing w:val="-11"/>
          <w:sz w:val="20"/>
        </w:rPr>
        <w:t xml:space="preserve"> </w:t>
      </w:r>
      <w:r>
        <w:rPr>
          <w:sz w:val="20"/>
        </w:rPr>
        <w:t>are</w:t>
      </w:r>
      <w:r>
        <w:rPr>
          <w:spacing w:val="-12"/>
          <w:sz w:val="20"/>
        </w:rPr>
        <w:t xml:space="preserve"> </w:t>
      </w:r>
      <w:r>
        <w:rPr>
          <w:sz w:val="20"/>
        </w:rPr>
        <w:t>subject</w:t>
      </w:r>
      <w:r>
        <w:rPr>
          <w:spacing w:val="-13"/>
          <w:sz w:val="20"/>
        </w:rPr>
        <w:t xml:space="preserve"> </w:t>
      </w:r>
      <w:r>
        <w:rPr>
          <w:sz w:val="20"/>
        </w:rPr>
        <w:t>to</w:t>
      </w:r>
      <w:r>
        <w:rPr>
          <w:spacing w:val="-10"/>
          <w:sz w:val="20"/>
        </w:rPr>
        <w:t xml:space="preserve"> </w:t>
      </w:r>
      <w:r>
        <w:rPr>
          <w:sz w:val="20"/>
        </w:rPr>
        <w:t>public</w:t>
      </w:r>
      <w:r>
        <w:rPr>
          <w:spacing w:val="-12"/>
          <w:sz w:val="20"/>
        </w:rPr>
        <w:t xml:space="preserve"> </w:t>
      </w:r>
      <w:r>
        <w:rPr>
          <w:sz w:val="20"/>
        </w:rPr>
        <w:t>disclosure</w:t>
      </w:r>
      <w:r>
        <w:rPr>
          <w:spacing w:val="-12"/>
          <w:sz w:val="20"/>
        </w:rPr>
        <w:t xml:space="preserve"> </w:t>
      </w:r>
      <w:r>
        <w:rPr>
          <w:sz w:val="20"/>
        </w:rPr>
        <w:t xml:space="preserve">obligations </w:t>
      </w:r>
      <w:r>
        <w:rPr>
          <w:noProof/>
          <w:spacing w:val="-2"/>
          <w:position w:val="-7"/>
          <w:sz w:val="20"/>
        </w:rPr>
        <w:drawing>
          <wp:inline distT="0" distB="0" distL="0" distR="0" wp14:anchorId="752E7692" wp14:editId="1287A685">
            <wp:extent cx="137361" cy="147497"/>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7" cstate="print"/>
                    <a:stretch>
                      <a:fillRect/>
                    </a:stretch>
                  </pic:blipFill>
                  <pic:spPr>
                    <a:xfrm>
                      <a:off x="0" y="0"/>
                      <a:ext cx="137361" cy="147497"/>
                    </a:xfrm>
                    <a:prstGeom prst="rect">
                      <a:avLst/>
                    </a:prstGeom>
                  </pic:spPr>
                </pic:pic>
              </a:graphicData>
            </a:graphic>
          </wp:inline>
        </w:drawing>
      </w:r>
      <w:r>
        <w:rPr>
          <w:position w:val="-5"/>
          <w:sz w:val="20"/>
        </w:rPr>
        <w:tab/>
      </w:r>
      <w:r>
        <w:rPr>
          <w:noProof/>
          <w:spacing w:val="-2"/>
          <w:position w:val="-5"/>
          <w:sz w:val="20"/>
        </w:rPr>
        <w:drawing>
          <wp:inline distT="0" distB="0" distL="0" distR="0" wp14:anchorId="790BE9F2" wp14:editId="591ADA81">
            <wp:extent cx="137361" cy="147497"/>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7" cstate="print"/>
                    <a:stretch>
                      <a:fillRect/>
                    </a:stretch>
                  </pic:blipFill>
                  <pic:spPr>
                    <a:xfrm>
                      <a:off x="0" y="0"/>
                      <a:ext cx="137361" cy="147497"/>
                    </a:xfrm>
                    <a:prstGeom prst="rect">
                      <a:avLst/>
                    </a:prstGeom>
                  </pic:spPr>
                </pic:pic>
              </a:graphicData>
            </a:graphic>
          </wp:inline>
        </w:drawing>
      </w:r>
      <w:r>
        <w:rPr>
          <w:spacing w:val="80"/>
          <w:w w:val="150"/>
          <w:sz w:val="20"/>
        </w:rPr>
        <w:t xml:space="preserve">  </w:t>
      </w:r>
      <w:r>
        <w:rPr>
          <w:sz w:val="20"/>
        </w:rPr>
        <w:t>pursuant</w:t>
      </w:r>
      <w:r>
        <w:rPr>
          <w:spacing w:val="35"/>
          <w:sz w:val="20"/>
        </w:rPr>
        <w:t xml:space="preserve"> </w:t>
      </w:r>
      <w:r>
        <w:rPr>
          <w:sz w:val="20"/>
        </w:rPr>
        <w:t>to</w:t>
      </w:r>
      <w:r>
        <w:rPr>
          <w:spacing w:val="37"/>
          <w:sz w:val="20"/>
        </w:rPr>
        <w:t xml:space="preserve"> </w:t>
      </w:r>
      <w:r>
        <w:rPr>
          <w:sz w:val="20"/>
        </w:rPr>
        <w:t>US</w:t>
      </w:r>
      <w:r>
        <w:rPr>
          <w:spacing w:val="35"/>
          <w:sz w:val="20"/>
        </w:rPr>
        <w:t xml:space="preserve"> </w:t>
      </w:r>
      <w:r>
        <w:rPr>
          <w:sz w:val="20"/>
        </w:rPr>
        <w:t>federal</w:t>
      </w:r>
      <w:r>
        <w:rPr>
          <w:spacing w:val="34"/>
          <w:sz w:val="20"/>
        </w:rPr>
        <w:t xml:space="preserve"> </w:t>
      </w:r>
      <w:r>
        <w:rPr>
          <w:sz w:val="20"/>
        </w:rPr>
        <w:t>or</w:t>
      </w:r>
      <w:r>
        <w:rPr>
          <w:spacing w:val="36"/>
          <w:sz w:val="20"/>
        </w:rPr>
        <w:t xml:space="preserve"> </w:t>
      </w:r>
      <w:r>
        <w:rPr>
          <w:sz w:val="20"/>
        </w:rPr>
        <w:t>state</w:t>
      </w:r>
      <w:r>
        <w:rPr>
          <w:spacing w:val="36"/>
          <w:sz w:val="20"/>
        </w:rPr>
        <w:t xml:space="preserve"> </w:t>
      </w:r>
      <w:r>
        <w:rPr>
          <w:sz w:val="20"/>
        </w:rPr>
        <w:t>Freedom</w:t>
      </w:r>
      <w:r>
        <w:rPr>
          <w:spacing w:val="34"/>
          <w:sz w:val="20"/>
        </w:rPr>
        <w:t xml:space="preserve"> </w:t>
      </w:r>
      <w:r>
        <w:rPr>
          <w:sz w:val="20"/>
        </w:rPr>
        <w:t>of</w:t>
      </w:r>
      <w:r>
        <w:rPr>
          <w:spacing w:val="34"/>
          <w:sz w:val="20"/>
        </w:rPr>
        <w:t xml:space="preserve"> </w:t>
      </w:r>
      <w:r>
        <w:rPr>
          <w:sz w:val="20"/>
        </w:rPr>
        <w:t>Information</w:t>
      </w:r>
      <w:r>
        <w:rPr>
          <w:spacing w:val="34"/>
          <w:sz w:val="20"/>
        </w:rPr>
        <w:t xml:space="preserve"> </w:t>
      </w:r>
      <w:r>
        <w:rPr>
          <w:sz w:val="20"/>
        </w:rPr>
        <w:t>Act</w:t>
      </w:r>
      <w:r>
        <w:rPr>
          <w:spacing w:val="35"/>
          <w:sz w:val="20"/>
        </w:rPr>
        <w:t xml:space="preserve"> </w:t>
      </w:r>
      <w:r>
        <w:rPr>
          <w:sz w:val="20"/>
        </w:rPr>
        <w:t>or</w:t>
      </w:r>
      <w:r>
        <w:rPr>
          <w:spacing w:val="34"/>
          <w:sz w:val="20"/>
        </w:rPr>
        <w:t xml:space="preserve"> </w:t>
      </w:r>
      <w:r>
        <w:rPr>
          <w:sz w:val="20"/>
        </w:rPr>
        <w:t>other</w:t>
      </w:r>
      <w:r>
        <w:rPr>
          <w:spacing w:val="36"/>
          <w:sz w:val="20"/>
        </w:rPr>
        <w:t xml:space="preserve"> </w:t>
      </w:r>
      <w:r>
        <w:rPr>
          <w:sz w:val="20"/>
        </w:rPr>
        <w:t>laws</w:t>
      </w:r>
      <w:r>
        <w:rPr>
          <w:spacing w:val="33"/>
          <w:sz w:val="20"/>
        </w:rPr>
        <w:t xml:space="preserve"> </w:t>
      </w:r>
      <w:r>
        <w:rPr>
          <w:sz w:val="20"/>
        </w:rPr>
        <w:t>or</w:t>
      </w:r>
      <w:r>
        <w:rPr>
          <w:spacing w:val="36"/>
          <w:sz w:val="20"/>
        </w:rPr>
        <w:t xml:space="preserve"> </w:t>
      </w:r>
      <w:r>
        <w:rPr>
          <w:sz w:val="20"/>
        </w:rPr>
        <w:t>regulations</w:t>
      </w:r>
    </w:p>
    <w:p w14:paraId="50764C2C" w14:textId="77777777" w:rsidR="00A37219" w:rsidRDefault="00000000">
      <w:pPr>
        <w:spacing w:line="185" w:lineRule="exact"/>
        <w:ind w:left="2177"/>
        <w:jc w:val="both"/>
        <w:rPr>
          <w:sz w:val="20"/>
        </w:rPr>
      </w:pPr>
      <w:r>
        <w:rPr>
          <w:sz w:val="20"/>
        </w:rPr>
        <w:t>applicable</w:t>
      </w:r>
      <w:r>
        <w:rPr>
          <w:spacing w:val="-4"/>
          <w:sz w:val="20"/>
        </w:rPr>
        <w:t xml:space="preserve"> </w:t>
      </w:r>
      <w:r>
        <w:rPr>
          <w:sz w:val="20"/>
        </w:rPr>
        <w:t>to</w:t>
      </w:r>
      <w:r>
        <w:rPr>
          <w:spacing w:val="-4"/>
          <w:sz w:val="20"/>
        </w:rPr>
        <w:t xml:space="preserve"> </w:t>
      </w:r>
      <w:r>
        <w:rPr>
          <w:sz w:val="20"/>
        </w:rPr>
        <w:t>you,</w:t>
      </w:r>
      <w:r>
        <w:rPr>
          <w:spacing w:val="-3"/>
          <w:sz w:val="20"/>
        </w:rPr>
        <w:t xml:space="preserve"> </w:t>
      </w:r>
      <w:r>
        <w:rPr>
          <w:sz w:val="20"/>
        </w:rPr>
        <w:t>or</w:t>
      </w:r>
      <w:r>
        <w:rPr>
          <w:spacing w:val="-3"/>
          <w:sz w:val="20"/>
        </w:rPr>
        <w:t xml:space="preserve"> </w:t>
      </w:r>
      <w:r>
        <w:rPr>
          <w:sz w:val="20"/>
        </w:rPr>
        <w:t>to</w:t>
      </w:r>
      <w:r>
        <w:rPr>
          <w:spacing w:val="-5"/>
          <w:sz w:val="20"/>
        </w:rPr>
        <w:t xml:space="preserve"> </w:t>
      </w:r>
      <w:r>
        <w:rPr>
          <w:sz w:val="20"/>
        </w:rPr>
        <w:t>disclosure</w:t>
      </w:r>
      <w:r>
        <w:rPr>
          <w:spacing w:val="-4"/>
          <w:sz w:val="20"/>
        </w:rPr>
        <w:t xml:space="preserve"> </w:t>
      </w:r>
      <w:r>
        <w:rPr>
          <w:sz w:val="20"/>
        </w:rPr>
        <w:t>policies</w:t>
      </w:r>
      <w:r>
        <w:rPr>
          <w:spacing w:val="-5"/>
          <w:sz w:val="20"/>
        </w:rPr>
        <w:t xml:space="preserve"> </w:t>
      </w:r>
      <w:r>
        <w:rPr>
          <w:sz w:val="20"/>
        </w:rPr>
        <w:t>adopted</w:t>
      </w:r>
      <w:r>
        <w:rPr>
          <w:spacing w:val="-3"/>
          <w:sz w:val="20"/>
        </w:rPr>
        <w:t xml:space="preserve"> </w:t>
      </w:r>
      <w:r>
        <w:rPr>
          <w:sz w:val="20"/>
        </w:rPr>
        <w:t>by,</w:t>
      </w:r>
      <w:r>
        <w:rPr>
          <w:spacing w:val="-3"/>
          <w:sz w:val="20"/>
        </w:rPr>
        <w:t xml:space="preserve"> </w:t>
      </w:r>
      <w:r>
        <w:rPr>
          <w:sz w:val="20"/>
        </w:rPr>
        <w:t>or</w:t>
      </w:r>
      <w:r>
        <w:rPr>
          <w:spacing w:val="-3"/>
          <w:sz w:val="20"/>
        </w:rPr>
        <w:t xml:space="preserve"> </w:t>
      </w:r>
      <w:r>
        <w:rPr>
          <w:sz w:val="20"/>
        </w:rPr>
        <w:t>binding</w:t>
      </w:r>
      <w:r>
        <w:rPr>
          <w:spacing w:val="-3"/>
          <w:sz w:val="20"/>
        </w:rPr>
        <w:t xml:space="preserve"> </w:t>
      </w:r>
      <w:r>
        <w:rPr>
          <w:sz w:val="20"/>
        </w:rPr>
        <w:t>upon,</w:t>
      </w:r>
      <w:r>
        <w:rPr>
          <w:spacing w:val="-3"/>
          <w:sz w:val="20"/>
        </w:rPr>
        <w:t xml:space="preserve"> </w:t>
      </w:r>
      <w:r>
        <w:rPr>
          <w:sz w:val="20"/>
        </w:rPr>
        <w:t>you</w:t>
      </w:r>
      <w:r>
        <w:rPr>
          <w:spacing w:val="-5"/>
          <w:sz w:val="20"/>
        </w:rPr>
        <w:t xml:space="preserve"> </w:t>
      </w:r>
      <w:r>
        <w:rPr>
          <w:sz w:val="20"/>
        </w:rPr>
        <w:t>or</w:t>
      </w:r>
      <w:r>
        <w:rPr>
          <w:spacing w:val="-3"/>
          <w:sz w:val="20"/>
        </w:rPr>
        <w:t xml:space="preserve"> </w:t>
      </w:r>
      <w:r>
        <w:rPr>
          <w:sz w:val="20"/>
        </w:rPr>
        <w:t>your</w:t>
      </w:r>
      <w:r>
        <w:rPr>
          <w:spacing w:val="-6"/>
          <w:sz w:val="20"/>
        </w:rPr>
        <w:t xml:space="preserve"> </w:t>
      </w:r>
      <w:r>
        <w:rPr>
          <w:spacing w:val="-2"/>
          <w:sz w:val="20"/>
        </w:rPr>
        <w:t>affiliates.</w:t>
      </w:r>
    </w:p>
    <w:p w14:paraId="6555135E" w14:textId="77777777" w:rsidR="00A37219" w:rsidRDefault="00000000">
      <w:pPr>
        <w:spacing w:before="2" w:line="235" w:lineRule="auto"/>
        <w:ind w:left="2176" w:right="722"/>
        <w:jc w:val="both"/>
        <w:rPr>
          <w:i/>
          <w:sz w:val="20"/>
        </w:rPr>
      </w:pPr>
      <w:r>
        <w:rPr>
          <w:i/>
          <w:sz w:val="20"/>
        </w:rPr>
        <w:t>Any</w:t>
      </w:r>
      <w:r>
        <w:rPr>
          <w:i/>
          <w:spacing w:val="-6"/>
          <w:sz w:val="20"/>
        </w:rPr>
        <w:t xml:space="preserve"> </w:t>
      </w:r>
      <w:r>
        <w:rPr>
          <w:i/>
          <w:sz w:val="20"/>
        </w:rPr>
        <w:t>such</w:t>
      </w:r>
      <w:r>
        <w:rPr>
          <w:i/>
          <w:spacing w:val="-8"/>
          <w:sz w:val="20"/>
        </w:rPr>
        <w:t xml:space="preserve"> </w:t>
      </w:r>
      <w:r>
        <w:rPr>
          <w:i/>
          <w:sz w:val="20"/>
        </w:rPr>
        <w:t>disclosure</w:t>
      </w:r>
      <w:r>
        <w:rPr>
          <w:i/>
          <w:spacing w:val="-6"/>
          <w:sz w:val="20"/>
        </w:rPr>
        <w:t xml:space="preserve"> </w:t>
      </w:r>
      <w:r>
        <w:rPr>
          <w:i/>
          <w:sz w:val="20"/>
        </w:rPr>
        <w:t>obligations,</w:t>
      </w:r>
      <w:r>
        <w:rPr>
          <w:i/>
          <w:spacing w:val="-6"/>
          <w:sz w:val="20"/>
        </w:rPr>
        <w:t xml:space="preserve"> </w:t>
      </w:r>
      <w:r>
        <w:rPr>
          <w:i/>
          <w:sz w:val="20"/>
        </w:rPr>
        <w:t>policies</w:t>
      </w:r>
      <w:r>
        <w:rPr>
          <w:i/>
          <w:spacing w:val="-10"/>
          <w:sz w:val="20"/>
        </w:rPr>
        <w:t xml:space="preserve"> </w:t>
      </w:r>
      <w:r>
        <w:rPr>
          <w:i/>
          <w:sz w:val="20"/>
        </w:rPr>
        <w:t>or</w:t>
      </w:r>
      <w:r>
        <w:rPr>
          <w:i/>
          <w:spacing w:val="-7"/>
          <w:sz w:val="20"/>
        </w:rPr>
        <w:t xml:space="preserve"> </w:t>
      </w:r>
      <w:r>
        <w:rPr>
          <w:i/>
          <w:sz w:val="20"/>
        </w:rPr>
        <w:t>other</w:t>
      </w:r>
      <w:r>
        <w:rPr>
          <w:i/>
          <w:spacing w:val="-10"/>
          <w:sz w:val="20"/>
        </w:rPr>
        <w:t xml:space="preserve"> </w:t>
      </w:r>
      <w:r>
        <w:rPr>
          <w:i/>
          <w:sz w:val="20"/>
        </w:rPr>
        <w:t>written</w:t>
      </w:r>
      <w:r>
        <w:rPr>
          <w:i/>
          <w:spacing w:val="-5"/>
          <w:sz w:val="20"/>
        </w:rPr>
        <w:t xml:space="preserve"> </w:t>
      </w:r>
      <w:r>
        <w:rPr>
          <w:i/>
          <w:sz w:val="20"/>
        </w:rPr>
        <w:t>undertakings</w:t>
      </w:r>
      <w:r>
        <w:rPr>
          <w:i/>
          <w:spacing w:val="-7"/>
          <w:sz w:val="20"/>
        </w:rPr>
        <w:t xml:space="preserve"> </w:t>
      </w:r>
      <w:r>
        <w:rPr>
          <w:i/>
          <w:sz w:val="20"/>
        </w:rPr>
        <w:t>related</w:t>
      </w:r>
      <w:r>
        <w:rPr>
          <w:i/>
          <w:spacing w:val="-8"/>
          <w:sz w:val="20"/>
        </w:rPr>
        <w:t xml:space="preserve"> </w:t>
      </w:r>
      <w:r>
        <w:rPr>
          <w:i/>
          <w:sz w:val="20"/>
        </w:rPr>
        <w:t>to</w:t>
      </w:r>
      <w:r>
        <w:rPr>
          <w:i/>
          <w:spacing w:val="-8"/>
          <w:sz w:val="20"/>
        </w:rPr>
        <w:t xml:space="preserve"> </w:t>
      </w:r>
      <w:r>
        <w:rPr>
          <w:i/>
          <w:sz w:val="20"/>
        </w:rPr>
        <w:t>disclosure</w:t>
      </w:r>
      <w:r>
        <w:rPr>
          <w:i/>
          <w:spacing w:val="-6"/>
          <w:sz w:val="20"/>
        </w:rPr>
        <w:t xml:space="preserve"> </w:t>
      </w:r>
      <w:r>
        <w:rPr>
          <w:i/>
          <w:sz w:val="20"/>
        </w:rPr>
        <w:t>of information that would be deemed confidential under the Fund Agreement must be disclosed in writing to the Managing Member no later than concurrently with the submission of the Subscription Materials of which this questionnaire is a part.</w:t>
      </w:r>
    </w:p>
    <w:p w14:paraId="0BD4DFC2" w14:textId="77777777" w:rsidR="00A37219" w:rsidRDefault="00A37219">
      <w:pPr>
        <w:pStyle w:val="BodyText"/>
        <w:spacing w:before="9"/>
        <w:rPr>
          <w:i/>
          <w:sz w:val="20"/>
        </w:rPr>
      </w:pPr>
    </w:p>
    <w:p w14:paraId="0098CA74" w14:textId="77777777" w:rsidR="00A37219" w:rsidRDefault="00000000">
      <w:pPr>
        <w:ind w:left="250" w:right="598"/>
        <w:jc w:val="center"/>
        <w:rPr>
          <w:sz w:val="20"/>
        </w:rPr>
      </w:pPr>
      <w:r>
        <w:rPr>
          <w:spacing w:val="-2"/>
          <w:sz w:val="20"/>
        </w:rPr>
        <w:t>*****</w:t>
      </w:r>
    </w:p>
    <w:p w14:paraId="009B87BB" w14:textId="77777777" w:rsidR="00A37219" w:rsidRDefault="00000000">
      <w:pPr>
        <w:spacing w:before="121" w:line="364" w:lineRule="auto"/>
        <w:ind w:left="244" w:right="598"/>
        <w:jc w:val="center"/>
        <w:rPr>
          <w:sz w:val="20"/>
        </w:rPr>
      </w:pPr>
      <w:r>
        <w:rPr>
          <w:sz w:val="20"/>
        </w:rPr>
        <w:t>ENTITIES</w:t>
      </w:r>
      <w:r>
        <w:rPr>
          <w:spacing w:val="-9"/>
          <w:sz w:val="20"/>
        </w:rPr>
        <w:t xml:space="preserve"> </w:t>
      </w:r>
      <w:r>
        <w:rPr>
          <w:sz w:val="20"/>
        </w:rPr>
        <w:t>(INCLUDING</w:t>
      </w:r>
      <w:r>
        <w:rPr>
          <w:spacing w:val="-9"/>
          <w:sz w:val="20"/>
        </w:rPr>
        <w:t xml:space="preserve"> </w:t>
      </w:r>
      <w:r>
        <w:rPr>
          <w:sz w:val="20"/>
        </w:rPr>
        <w:t>TRUSTS)</w:t>
      </w:r>
      <w:r>
        <w:rPr>
          <w:spacing w:val="-8"/>
          <w:sz w:val="20"/>
        </w:rPr>
        <w:t xml:space="preserve"> </w:t>
      </w:r>
      <w:r>
        <w:rPr>
          <w:sz w:val="20"/>
        </w:rPr>
        <w:t>PLEASE</w:t>
      </w:r>
      <w:r>
        <w:rPr>
          <w:spacing w:val="-6"/>
          <w:sz w:val="20"/>
        </w:rPr>
        <w:t xml:space="preserve"> </w:t>
      </w:r>
      <w:r>
        <w:rPr>
          <w:sz w:val="20"/>
        </w:rPr>
        <w:t>PROCEED</w:t>
      </w:r>
      <w:r>
        <w:rPr>
          <w:spacing w:val="-6"/>
          <w:sz w:val="20"/>
        </w:rPr>
        <w:t xml:space="preserve"> </w:t>
      </w:r>
      <w:r>
        <w:rPr>
          <w:sz w:val="20"/>
        </w:rPr>
        <w:t>TO</w:t>
      </w:r>
      <w:r>
        <w:rPr>
          <w:spacing w:val="-9"/>
          <w:sz w:val="20"/>
        </w:rPr>
        <w:t xml:space="preserve"> </w:t>
      </w:r>
      <w:r>
        <w:rPr>
          <w:sz w:val="20"/>
        </w:rPr>
        <w:t>SECTION</w:t>
      </w:r>
      <w:r>
        <w:rPr>
          <w:spacing w:val="-9"/>
          <w:sz w:val="20"/>
        </w:rPr>
        <w:t xml:space="preserve"> </w:t>
      </w:r>
      <w:r>
        <w:rPr>
          <w:sz w:val="20"/>
        </w:rPr>
        <w:t>F,</w:t>
      </w:r>
      <w:r>
        <w:rPr>
          <w:spacing w:val="-8"/>
          <w:sz w:val="20"/>
        </w:rPr>
        <w:t xml:space="preserve"> </w:t>
      </w:r>
      <w:r>
        <w:rPr>
          <w:sz w:val="20"/>
        </w:rPr>
        <w:t>ON</w:t>
      </w:r>
      <w:r>
        <w:rPr>
          <w:spacing w:val="-9"/>
          <w:sz w:val="20"/>
        </w:rPr>
        <w:t xml:space="preserve"> </w:t>
      </w:r>
      <w:r>
        <w:rPr>
          <w:sz w:val="20"/>
        </w:rPr>
        <w:t>THE</w:t>
      </w:r>
      <w:r>
        <w:rPr>
          <w:spacing w:val="-8"/>
          <w:sz w:val="20"/>
        </w:rPr>
        <w:t xml:space="preserve"> </w:t>
      </w:r>
      <w:r>
        <w:rPr>
          <w:sz w:val="20"/>
        </w:rPr>
        <w:t>FOLLOWING</w:t>
      </w:r>
      <w:r>
        <w:rPr>
          <w:spacing w:val="-9"/>
          <w:sz w:val="20"/>
        </w:rPr>
        <w:t xml:space="preserve"> </w:t>
      </w:r>
      <w:r>
        <w:rPr>
          <w:sz w:val="20"/>
        </w:rPr>
        <w:t>PAGE. NATURAL PERSONS MAY STOP HERE.</w:t>
      </w:r>
    </w:p>
    <w:p w14:paraId="69B2BE44" w14:textId="77777777" w:rsidR="00A37219" w:rsidRDefault="00A37219">
      <w:pPr>
        <w:spacing w:line="364" w:lineRule="auto"/>
        <w:jc w:val="center"/>
        <w:rPr>
          <w:sz w:val="20"/>
        </w:rPr>
        <w:sectPr w:rsidR="00A37219">
          <w:pgSz w:w="12240" w:h="15840"/>
          <w:pgMar w:top="1380" w:right="720" w:bottom="940" w:left="1080" w:header="0" w:footer="758" w:gutter="0"/>
          <w:cols w:space="720"/>
        </w:sectPr>
      </w:pPr>
    </w:p>
    <w:p w14:paraId="093A17ED" w14:textId="77777777" w:rsidR="00A37219" w:rsidRDefault="00000000">
      <w:pPr>
        <w:pStyle w:val="ListParagraph"/>
        <w:numPr>
          <w:ilvl w:val="0"/>
          <w:numId w:val="38"/>
        </w:numPr>
        <w:tabs>
          <w:tab w:val="left" w:pos="1082"/>
        </w:tabs>
        <w:spacing w:before="65"/>
        <w:ind w:hanging="720"/>
        <w:rPr>
          <w:b/>
          <w:sz w:val="20"/>
        </w:rPr>
      </w:pPr>
      <w:r>
        <w:rPr>
          <w:b/>
          <w:noProof/>
          <w:sz w:val="20"/>
        </w:rPr>
        <w:lastRenderedPageBreak/>
        <mc:AlternateContent>
          <mc:Choice Requires="wps">
            <w:drawing>
              <wp:anchor distT="0" distB="0" distL="0" distR="0" simplePos="0" relativeHeight="486624768" behindDoc="1" locked="0" layoutInCell="1" allowOverlap="1" wp14:anchorId="763D6EC9" wp14:editId="2DD012C0">
                <wp:simplePos x="0" y="0"/>
                <wp:positionH relativeFrom="page">
                  <wp:posOffset>999744</wp:posOffset>
                </wp:positionH>
                <wp:positionV relativeFrom="page">
                  <wp:posOffset>6281427</wp:posOffset>
                </wp:positionV>
                <wp:extent cx="127000" cy="12700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8BFE26D"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763D6EC9" id="Textbox 138" o:spid="_x0000_s1088" type="#_x0000_t202" style="position:absolute;left:0;text-align:left;margin-left:78.7pt;margin-top:494.6pt;width:10pt;height:10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" filled="f" stroked="f">
                <v:textbox inset="0,0,0,0">
                  <w:txbxContent>
                    <w:p w14:paraId="18BFE26D"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anchory="page"/>
              </v:shape>
            </w:pict>
          </mc:Fallback>
        </mc:AlternateContent>
      </w:r>
      <w:r>
        <w:rPr>
          <w:b/>
          <w:noProof/>
          <w:sz w:val="20"/>
        </w:rPr>
        <mc:AlternateContent>
          <mc:Choice Requires="wps">
            <w:drawing>
              <wp:anchor distT="0" distB="0" distL="0" distR="0" simplePos="0" relativeHeight="486625280" behindDoc="1" locked="0" layoutInCell="1" allowOverlap="1" wp14:anchorId="226C21CC" wp14:editId="295964FB">
                <wp:simplePos x="0" y="0"/>
                <wp:positionH relativeFrom="page">
                  <wp:posOffset>999744</wp:posOffset>
                </wp:positionH>
                <wp:positionV relativeFrom="page">
                  <wp:posOffset>6528316</wp:posOffset>
                </wp:positionV>
                <wp:extent cx="127000" cy="1270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97A4CD3"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26C21CC" id="Textbox 139" o:spid="_x0000_s1089" type="#_x0000_t202" style="position:absolute;left:0;text-align:left;margin-left:78.7pt;margin-top:514.05pt;width:10pt;height:10pt;z-index:-166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" filled="f" stroked="f">
                <v:textbox inset="0,0,0,0">
                  <w:txbxContent>
                    <w:p w14:paraId="797A4CD3"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anchory="page"/>
              </v:shape>
            </w:pict>
          </mc:Fallback>
        </mc:AlternateContent>
      </w:r>
      <w:r>
        <w:rPr>
          <w:b/>
          <w:noProof/>
          <w:sz w:val="20"/>
        </w:rPr>
        <mc:AlternateContent>
          <mc:Choice Requires="wps">
            <w:drawing>
              <wp:anchor distT="0" distB="0" distL="0" distR="0" simplePos="0" relativeHeight="486625792" behindDoc="1" locked="0" layoutInCell="1" allowOverlap="1" wp14:anchorId="6583AACD" wp14:editId="073C6E77">
                <wp:simplePos x="0" y="0"/>
                <wp:positionH relativeFrom="page">
                  <wp:posOffset>999744</wp:posOffset>
                </wp:positionH>
                <wp:positionV relativeFrom="page">
                  <wp:posOffset>6903219</wp:posOffset>
                </wp:positionV>
                <wp:extent cx="127000" cy="1270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524817A"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583AACD" id="Textbox 140" o:spid="_x0000_s1090" type="#_x0000_t202" style="position:absolute;left:0;text-align:left;margin-left:78.7pt;margin-top:543.55pt;width:10pt;height:10pt;z-index:-166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" filled="f" stroked="f">
                <v:textbox inset="0,0,0,0">
                  <w:txbxContent>
                    <w:p w14:paraId="7524817A"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anchory="page"/>
              </v:shape>
            </w:pict>
          </mc:Fallback>
        </mc:AlternateContent>
      </w:r>
      <w:r>
        <w:rPr>
          <w:b/>
          <w:noProof/>
          <w:sz w:val="20"/>
        </w:rPr>
        <mc:AlternateContent>
          <mc:Choice Requires="wps">
            <w:drawing>
              <wp:anchor distT="0" distB="0" distL="0" distR="0" simplePos="0" relativeHeight="486626304" behindDoc="1" locked="0" layoutInCell="1" allowOverlap="1" wp14:anchorId="3466859A" wp14:editId="5C202B87">
                <wp:simplePos x="0" y="0"/>
                <wp:positionH relativeFrom="page">
                  <wp:posOffset>999744</wp:posOffset>
                </wp:positionH>
                <wp:positionV relativeFrom="page">
                  <wp:posOffset>7421379</wp:posOffset>
                </wp:positionV>
                <wp:extent cx="127000" cy="1270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45FA78AA"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466859A" id="Textbox 141" o:spid="_x0000_s1091" type="#_x0000_t202" style="position:absolute;left:0;text-align:left;margin-left:78.7pt;margin-top:584.35pt;width:10pt;height:10pt;z-index:-166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" filled="f" stroked="f">
                <v:textbox inset="0,0,0,0">
                  <w:txbxContent>
                    <w:p w14:paraId="45FA78AA"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anchory="page"/>
              </v:shape>
            </w:pict>
          </mc:Fallback>
        </mc:AlternateContent>
      </w:r>
      <w:r>
        <w:rPr>
          <w:b/>
          <w:spacing w:val="-2"/>
          <w:sz w:val="20"/>
        </w:rPr>
        <w:t>Investor</w:t>
      </w:r>
      <w:r>
        <w:rPr>
          <w:b/>
          <w:spacing w:val="-3"/>
          <w:sz w:val="20"/>
        </w:rPr>
        <w:t xml:space="preserve"> </w:t>
      </w:r>
      <w:r>
        <w:rPr>
          <w:b/>
          <w:spacing w:val="-2"/>
          <w:sz w:val="20"/>
        </w:rPr>
        <w:t>Supplemental</w:t>
      </w:r>
      <w:r>
        <w:rPr>
          <w:b/>
          <w:spacing w:val="1"/>
          <w:sz w:val="20"/>
        </w:rPr>
        <w:t xml:space="preserve"> </w:t>
      </w:r>
      <w:r>
        <w:rPr>
          <w:b/>
          <w:spacing w:val="-2"/>
          <w:sz w:val="20"/>
        </w:rPr>
        <w:t>Information</w:t>
      </w:r>
    </w:p>
    <w:p w14:paraId="14B48277" w14:textId="77777777" w:rsidR="00A37219" w:rsidRDefault="00A37219">
      <w:pPr>
        <w:pStyle w:val="BodyText"/>
        <w:spacing w:before="10"/>
        <w:rPr>
          <w:b/>
          <w:sz w:val="20"/>
        </w:rPr>
      </w:pPr>
    </w:p>
    <w:p w14:paraId="6BFDDEE0" w14:textId="77777777" w:rsidR="00A37219" w:rsidRDefault="00000000">
      <w:pPr>
        <w:pStyle w:val="ListParagraph"/>
        <w:numPr>
          <w:ilvl w:val="0"/>
          <w:numId w:val="6"/>
        </w:numPr>
        <w:tabs>
          <w:tab w:val="left" w:pos="1082"/>
        </w:tabs>
        <w:spacing w:before="1"/>
        <w:rPr>
          <w:sz w:val="20"/>
        </w:rPr>
      </w:pPr>
      <w:r>
        <w:rPr>
          <w:sz w:val="20"/>
        </w:rPr>
        <w:t>Please</w:t>
      </w:r>
      <w:r>
        <w:rPr>
          <w:spacing w:val="-12"/>
          <w:sz w:val="20"/>
        </w:rPr>
        <w:t xml:space="preserve"> </w:t>
      </w:r>
      <w:r>
        <w:rPr>
          <w:sz w:val="20"/>
        </w:rPr>
        <w:t>indicate</w:t>
      </w:r>
      <w:r>
        <w:rPr>
          <w:spacing w:val="-10"/>
          <w:sz w:val="20"/>
        </w:rPr>
        <w:t xml:space="preserve"> </w:t>
      </w:r>
      <w:r>
        <w:rPr>
          <w:sz w:val="20"/>
        </w:rPr>
        <w:t>which</w:t>
      </w:r>
      <w:r>
        <w:rPr>
          <w:spacing w:val="-9"/>
          <w:sz w:val="20"/>
        </w:rPr>
        <w:t xml:space="preserve"> </w:t>
      </w:r>
      <w:r>
        <w:rPr>
          <w:sz w:val="20"/>
        </w:rPr>
        <w:t>category</w:t>
      </w:r>
      <w:r>
        <w:rPr>
          <w:spacing w:val="-11"/>
          <w:sz w:val="20"/>
        </w:rPr>
        <w:t xml:space="preserve"> </w:t>
      </w:r>
      <w:r>
        <w:rPr>
          <w:sz w:val="20"/>
        </w:rPr>
        <w:t>or</w:t>
      </w:r>
      <w:r>
        <w:rPr>
          <w:spacing w:val="-9"/>
          <w:sz w:val="20"/>
        </w:rPr>
        <w:t xml:space="preserve"> </w:t>
      </w:r>
      <w:r>
        <w:rPr>
          <w:sz w:val="20"/>
        </w:rPr>
        <w:t>legal</w:t>
      </w:r>
      <w:r>
        <w:rPr>
          <w:spacing w:val="-12"/>
          <w:sz w:val="20"/>
        </w:rPr>
        <w:t xml:space="preserve"> </w:t>
      </w:r>
      <w:r>
        <w:rPr>
          <w:sz w:val="20"/>
        </w:rPr>
        <w:t>form</w:t>
      </w:r>
      <w:r>
        <w:rPr>
          <w:spacing w:val="-12"/>
          <w:sz w:val="20"/>
        </w:rPr>
        <w:t xml:space="preserve"> </w:t>
      </w:r>
      <w:r>
        <w:rPr>
          <w:sz w:val="20"/>
        </w:rPr>
        <w:t>of</w:t>
      </w:r>
      <w:r>
        <w:rPr>
          <w:spacing w:val="-9"/>
          <w:sz w:val="20"/>
        </w:rPr>
        <w:t xml:space="preserve"> </w:t>
      </w:r>
      <w:r>
        <w:rPr>
          <w:sz w:val="20"/>
        </w:rPr>
        <w:t>entity</w:t>
      </w:r>
      <w:r>
        <w:rPr>
          <w:spacing w:val="-9"/>
          <w:sz w:val="20"/>
        </w:rPr>
        <w:t xml:space="preserve"> </w:t>
      </w:r>
      <w:r>
        <w:rPr>
          <w:sz w:val="20"/>
        </w:rPr>
        <w:t>applies</w:t>
      </w:r>
      <w:r>
        <w:rPr>
          <w:spacing w:val="-11"/>
          <w:sz w:val="20"/>
        </w:rPr>
        <w:t xml:space="preserve"> </w:t>
      </w:r>
      <w:r>
        <w:rPr>
          <w:sz w:val="20"/>
        </w:rPr>
        <w:t>to</w:t>
      </w:r>
      <w:r>
        <w:rPr>
          <w:spacing w:val="-10"/>
          <w:sz w:val="20"/>
        </w:rPr>
        <w:t xml:space="preserve"> </w:t>
      </w:r>
      <w:r>
        <w:rPr>
          <w:spacing w:val="-4"/>
          <w:sz w:val="20"/>
        </w:rPr>
        <w:t>you:</w:t>
      </w:r>
    </w:p>
    <w:p w14:paraId="055C3ACE" w14:textId="77777777" w:rsidR="00A37219" w:rsidRDefault="00A37219">
      <w:pPr>
        <w:pStyle w:val="BodyText"/>
        <w:spacing w:before="20"/>
        <w:rPr>
          <w:sz w:val="20"/>
        </w:rPr>
      </w:pPr>
    </w:p>
    <w:p w14:paraId="3E489507" w14:textId="77777777" w:rsidR="00A37219" w:rsidRDefault="00000000">
      <w:pPr>
        <w:tabs>
          <w:tab w:val="left" w:pos="1099"/>
          <w:tab w:val="left" w:pos="9367"/>
        </w:tabs>
        <w:ind w:left="404"/>
        <w:rPr>
          <w:sz w:val="20"/>
        </w:rPr>
      </w:pPr>
      <w:r>
        <w:rPr>
          <w:noProof/>
          <w:sz w:val="20"/>
        </w:rPr>
        <mc:AlternateContent>
          <mc:Choice Requires="wps">
            <w:drawing>
              <wp:anchor distT="0" distB="0" distL="0" distR="0" simplePos="0" relativeHeight="486618112" behindDoc="1" locked="0" layoutInCell="1" allowOverlap="1" wp14:anchorId="5932B7ED" wp14:editId="09C6EFCB">
                <wp:simplePos x="0" y="0"/>
                <wp:positionH relativeFrom="page">
                  <wp:posOffset>926591</wp:posOffset>
                </wp:positionH>
                <wp:positionV relativeFrom="paragraph">
                  <wp:posOffset>15805</wp:posOffset>
                </wp:positionV>
                <wp:extent cx="127000" cy="12700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0E76A92D"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932B7ED" id="Textbox 142" o:spid="_x0000_s1092" type="#_x0000_t202" style="position:absolute;left:0;text-align:left;margin-left:72.95pt;margin-top:1.25pt;width:10pt;height:10pt;z-index:-1669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" filled="f" stroked="f">
                <v:textbox inset="0,0,0,0">
                  <w:txbxContent>
                    <w:p w14:paraId="0E76A92D"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rPr>
        <w:drawing>
          <wp:inline distT="0" distB="0" distL="0" distR="0" wp14:anchorId="2FE9F96B" wp14:editId="3E1239F7">
            <wp:extent cx="106949" cy="86673"/>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8" cstate="print"/>
                    <a:stretch>
                      <a:fillRect/>
                    </a:stretch>
                  </pic:blipFill>
                  <pic:spPr>
                    <a:xfrm>
                      <a:off x="0" y="0"/>
                      <a:ext cx="106949" cy="86673"/>
                    </a:xfrm>
                    <a:prstGeom prst="rect">
                      <a:avLst/>
                    </a:prstGeom>
                  </pic:spPr>
                </pic:pic>
              </a:graphicData>
            </a:graphic>
          </wp:inline>
        </w:drawing>
      </w:r>
      <w:r>
        <w:rPr>
          <w:sz w:val="20"/>
        </w:rPr>
        <w:tab/>
        <w:t>Individual</w:t>
      </w:r>
      <w:r>
        <w:rPr>
          <w:spacing w:val="-12"/>
          <w:sz w:val="20"/>
        </w:rPr>
        <w:t xml:space="preserve"> </w:t>
      </w:r>
      <w:r>
        <w:rPr>
          <w:sz w:val="20"/>
        </w:rPr>
        <w:t>(please</w:t>
      </w:r>
      <w:r>
        <w:rPr>
          <w:spacing w:val="-9"/>
          <w:sz w:val="20"/>
        </w:rPr>
        <w:t xml:space="preserve"> </w:t>
      </w:r>
      <w:r>
        <w:rPr>
          <w:sz w:val="20"/>
        </w:rPr>
        <w:t>list</w:t>
      </w:r>
      <w:r>
        <w:rPr>
          <w:spacing w:val="-9"/>
          <w:sz w:val="20"/>
        </w:rPr>
        <w:t xml:space="preserve"> </w:t>
      </w:r>
      <w:r>
        <w:rPr>
          <w:sz w:val="20"/>
        </w:rPr>
        <w:t>date</w:t>
      </w:r>
      <w:r>
        <w:rPr>
          <w:spacing w:val="-8"/>
          <w:sz w:val="20"/>
        </w:rPr>
        <w:t xml:space="preserve"> </w:t>
      </w:r>
      <w:r>
        <w:rPr>
          <w:sz w:val="20"/>
        </w:rPr>
        <w:t>of</w:t>
      </w:r>
      <w:r>
        <w:rPr>
          <w:spacing w:val="-11"/>
          <w:sz w:val="20"/>
        </w:rPr>
        <w:t xml:space="preserve"> </w:t>
      </w:r>
      <w:r>
        <w:rPr>
          <w:sz w:val="20"/>
        </w:rPr>
        <w:t>birth</w:t>
      </w:r>
      <w:r>
        <w:rPr>
          <w:spacing w:val="-7"/>
          <w:sz w:val="20"/>
        </w:rPr>
        <w:t xml:space="preserve"> </w:t>
      </w:r>
      <w:r>
        <w:rPr>
          <w:sz w:val="20"/>
        </w:rPr>
        <w:t>in</w:t>
      </w:r>
      <w:r>
        <w:rPr>
          <w:spacing w:val="-8"/>
          <w:sz w:val="20"/>
        </w:rPr>
        <w:t xml:space="preserve"> </w:t>
      </w:r>
      <w:r>
        <w:rPr>
          <w:sz w:val="20"/>
        </w:rPr>
        <w:t>the</w:t>
      </w:r>
      <w:r>
        <w:rPr>
          <w:spacing w:val="-9"/>
          <w:sz w:val="20"/>
        </w:rPr>
        <w:t xml:space="preserve"> </w:t>
      </w:r>
      <w:r>
        <w:rPr>
          <w:sz w:val="20"/>
        </w:rPr>
        <w:t>space</w:t>
      </w:r>
      <w:r>
        <w:rPr>
          <w:spacing w:val="-9"/>
          <w:sz w:val="20"/>
        </w:rPr>
        <w:t xml:space="preserve"> </w:t>
      </w:r>
      <w:r>
        <w:rPr>
          <w:spacing w:val="-2"/>
          <w:sz w:val="20"/>
        </w:rPr>
        <w:t>provided):</w:t>
      </w:r>
      <w:r>
        <w:rPr>
          <w:sz w:val="20"/>
          <w:u w:val="single"/>
        </w:rPr>
        <w:tab/>
      </w:r>
    </w:p>
    <w:p w14:paraId="0189FD1F" w14:textId="77777777" w:rsidR="00A37219" w:rsidRDefault="00000000">
      <w:pPr>
        <w:tabs>
          <w:tab w:val="left" w:pos="1099"/>
          <w:tab w:val="left" w:pos="5142"/>
          <w:tab w:val="left" w:pos="5687"/>
        </w:tabs>
        <w:spacing w:before="19"/>
        <w:ind w:left="404"/>
        <w:rPr>
          <w:position w:val="1"/>
          <w:sz w:val="20"/>
        </w:rPr>
      </w:pPr>
      <w:r>
        <w:rPr>
          <w:noProof/>
          <w:position w:val="1"/>
          <w:sz w:val="20"/>
        </w:rPr>
        <mc:AlternateContent>
          <mc:Choice Requires="wps">
            <w:drawing>
              <wp:anchor distT="0" distB="0" distL="0" distR="0" simplePos="0" relativeHeight="486621184" behindDoc="1" locked="0" layoutInCell="1" allowOverlap="1" wp14:anchorId="5C468621" wp14:editId="1894922F">
                <wp:simplePos x="0" y="0"/>
                <wp:positionH relativeFrom="page">
                  <wp:posOffset>926591</wp:posOffset>
                </wp:positionH>
                <wp:positionV relativeFrom="paragraph">
                  <wp:posOffset>32835</wp:posOffset>
                </wp:positionV>
                <wp:extent cx="127000" cy="1270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3B26EA3"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C468621" id="Textbox 144" o:spid="_x0000_s1093" type="#_x0000_t202" style="position:absolute;left:0;text-align:left;margin-left:72.95pt;margin-top:2.6pt;width:10pt;height:10pt;z-index:-1669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" filled="f" stroked="f">
                <v:textbox inset="0,0,0,0">
                  <w:txbxContent>
                    <w:p w14:paraId="63B26EA3"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1"/>
          <w:sz w:val="20"/>
        </w:rPr>
        <mc:AlternateContent>
          <mc:Choice Requires="wpg">
            <w:drawing>
              <wp:anchor distT="0" distB="0" distL="0" distR="0" simplePos="0" relativeHeight="486626816" behindDoc="1" locked="0" layoutInCell="1" allowOverlap="1" wp14:anchorId="16B8C1A9" wp14:editId="48EA26CB">
                <wp:simplePos x="0" y="0"/>
                <wp:positionH relativeFrom="page">
                  <wp:posOffset>3953662</wp:posOffset>
                </wp:positionH>
                <wp:positionV relativeFrom="paragraph">
                  <wp:posOffset>45811</wp:posOffset>
                </wp:positionV>
                <wp:extent cx="107314" cy="8699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86995"/>
                          <a:chOff x="0" y="0"/>
                          <a:chExt cx="107314" cy="86995"/>
                        </a:xfrm>
                      </wpg:grpSpPr>
                      <wps:wsp>
                        <wps:cNvPr id="146" name="Graphic 146"/>
                        <wps:cNvSpPr/>
                        <wps:spPr>
                          <a:xfrm>
                            <a:off x="0" y="0"/>
                            <a:ext cx="107314" cy="86995"/>
                          </a:xfrm>
                          <a:custGeom>
                            <a:avLst/>
                            <a:gdLst/>
                            <a:ahLst/>
                            <a:cxnLst/>
                            <a:rect l="l" t="t" r="r" b="b"/>
                            <a:pathLst>
                              <a:path w="107314" h="86995">
                                <a:moveTo>
                                  <a:pt x="106949" y="0"/>
                                </a:moveTo>
                                <a:lnTo>
                                  <a:pt x="0" y="0"/>
                                </a:lnTo>
                                <a:lnTo>
                                  <a:pt x="0" y="86673"/>
                                </a:lnTo>
                                <a:lnTo>
                                  <a:pt x="106949" y="86673"/>
                                </a:lnTo>
                                <a:lnTo>
                                  <a:pt x="106949"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6350" y="6350"/>
                            <a:ext cx="94615" cy="74295"/>
                          </a:xfrm>
                          <a:custGeom>
                            <a:avLst/>
                            <a:gdLst/>
                            <a:ahLst/>
                            <a:cxnLst/>
                            <a:rect l="l" t="t" r="r" b="b"/>
                            <a:pathLst>
                              <a:path w="94615" h="74295">
                                <a:moveTo>
                                  <a:pt x="0" y="73973"/>
                                </a:moveTo>
                                <a:lnTo>
                                  <a:pt x="94249" y="73973"/>
                                </a:lnTo>
                                <a:lnTo>
                                  <a:pt x="94249" y="0"/>
                                </a:lnTo>
                                <a:lnTo>
                                  <a:pt x="0" y="0"/>
                                </a:lnTo>
                                <a:lnTo>
                                  <a:pt x="0" y="7397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0B9A5B" id="Group 145" o:spid="_x0000_s1026" style="position:absolute;margin-left:311.3pt;margin-top:3.6pt;width:8.45pt;height:6.85pt;z-index:-16689664;mso-wrap-distance-left:0;mso-wrap-distance-right:0;mso-position-horizontal-relative:page" coordsize="107314,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">
                <v:shape id="Graphic 146" o:spid="_x0000_s1027" style="position:absolute;width:107314;height:86995;visibility:visible;mso-wrap-style:square;v-text-anchor:top" coordsize="107314,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" path="m106949,l,,,86673r106949,l106949,xe" stroked="f">
                  <v:path arrowok="t"/>
                </v:shape>
                <v:shape id="Graphic 147" o:spid="_x0000_s1028" style="position:absolute;left:6350;top:6350;width:94615;height:74295;visibility:visible;mso-wrap-style:square;v-text-anchor:top" coordsize="9461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" path="m,73973r94249,l94249,,,,,73973xe" filled="f" strokeweight="1pt">
                  <v:path arrowok="t"/>
                </v:shape>
                <w10:wrap anchorx="page"/>
              </v:group>
            </w:pict>
          </mc:Fallback>
        </mc:AlternateContent>
      </w:r>
      <w:r>
        <w:rPr>
          <w:noProof/>
          <w:position w:val="1"/>
        </w:rPr>
        <w:drawing>
          <wp:inline distT="0" distB="0" distL="0" distR="0" wp14:anchorId="59DF0EA3" wp14:editId="5D417BB3">
            <wp:extent cx="106949" cy="86673"/>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8" cstate="print"/>
                    <a:stretch>
                      <a:fillRect/>
                    </a:stretch>
                  </pic:blipFill>
                  <pic:spPr>
                    <a:xfrm>
                      <a:off x="0" y="0"/>
                      <a:ext cx="106949" cy="86673"/>
                    </a:xfrm>
                    <a:prstGeom prst="rect">
                      <a:avLst/>
                    </a:prstGeom>
                  </pic:spPr>
                </pic:pic>
              </a:graphicData>
            </a:graphic>
          </wp:inline>
        </w:drawing>
      </w:r>
      <w:r>
        <w:rPr>
          <w:position w:val="1"/>
          <w:sz w:val="20"/>
        </w:rPr>
        <w:tab/>
        <w:t>Corporation</w:t>
      </w:r>
      <w:r>
        <w:rPr>
          <w:spacing w:val="-13"/>
          <w:position w:val="1"/>
          <w:sz w:val="20"/>
        </w:rPr>
        <w:t xml:space="preserve"> </w:t>
      </w:r>
      <w:r>
        <w:rPr>
          <w:position w:val="1"/>
          <w:sz w:val="20"/>
        </w:rPr>
        <w:t>or</w:t>
      </w:r>
      <w:r>
        <w:rPr>
          <w:spacing w:val="-11"/>
          <w:position w:val="1"/>
          <w:sz w:val="20"/>
        </w:rPr>
        <w:t xml:space="preserve"> </w:t>
      </w:r>
      <w:r>
        <w:rPr>
          <w:spacing w:val="-2"/>
          <w:position w:val="1"/>
          <w:sz w:val="20"/>
        </w:rPr>
        <w:t>Company</w:t>
      </w:r>
      <w:r>
        <w:rPr>
          <w:position w:val="1"/>
          <w:sz w:val="20"/>
        </w:rPr>
        <w:tab/>
      </w:r>
      <w:r>
        <w:rPr>
          <w:rFonts w:ascii="MS Gothic" w:hAnsi="MS Gothic"/>
          <w:spacing w:val="-10"/>
          <w:sz w:val="20"/>
        </w:rPr>
        <w:t>☐</w:t>
      </w:r>
      <w:r>
        <w:rPr>
          <w:rFonts w:ascii="MS Gothic" w:hAnsi="MS Gothic"/>
          <w:sz w:val="20"/>
        </w:rPr>
        <w:tab/>
      </w:r>
      <w:r>
        <w:rPr>
          <w:position w:val="1"/>
          <w:sz w:val="20"/>
        </w:rPr>
        <w:t>General</w:t>
      </w:r>
      <w:r>
        <w:rPr>
          <w:spacing w:val="-13"/>
          <w:position w:val="1"/>
          <w:sz w:val="20"/>
        </w:rPr>
        <w:t xml:space="preserve"> </w:t>
      </w:r>
      <w:r>
        <w:rPr>
          <w:spacing w:val="-2"/>
          <w:position w:val="1"/>
          <w:sz w:val="20"/>
        </w:rPr>
        <w:t>Partnership</w:t>
      </w:r>
    </w:p>
    <w:p w14:paraId="25C03DFE" w14:textId="77777777" w:rsidR="00A37219" w:rsidRDefault="00000000">
      <w:pPr>
        <w:tabs>
          <w:tab w:val="left" w:pos="1098"/>
          <w:tab w:val="left" w:pos="5166"/>
          <w:tab w:val="left" w:pos="5687"/>
        </w:tabs>
        <w:spacing w:before="6"/>
        <w:ind w:left="404"/>
        <w:rPr>
          <w:sz w:val="20"/>
        </w:rPr>
      </w:pPr>
      <w:r>
        <w:rPr>
          <w:noProof/>
          <w:sz w:val="20"/>
        </w:rPr>
        <mc:AlternateContent>
          <mc:Choice Requires="wps">
            <w:drawing>
              <wp:anchor distT="0" distB="0" distL="0" distR="0" simplePos="0" relativeHeight="486618624" behindDoc="1" locked="0" layoutInCell="1" allowOverlap="1" wp14:anchorId="34335EDD" wp14:editId="31CB2026">
                <wp:simplePos x="0" y="0"/>
                <wp:positionH relativeFrom="page">
                  <wp:posOffset>926465</wp:posOffset>
                </wp:positionH>
                <wp:positionV relativeFrom="paragraph">
                  <wp:posOffset>20237</wp:posOffset>
                </wp:positionV>
                <wp:extent cx="127000" cy="1270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84EE746"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4335EDD" id="Textbox 149" o:spid="_x0000_s1094" type="#_x0000_t202" style="position:absolute;left:0;text-align:left;margin-left:72.95pt;margin-top:1.6pt;width:10pt;height:10pt;z-index:-1669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" filled="f" stroked="f">
                <v:textbox inset="0,0,0,0">
                  <w:txbxContent>
                    <w:p w14:paraId="184EE746"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21696" behindDoc="1" locked="0" layoutInCell="1" allowOverlap="1" wp14:anchorId="589D1FCE" wp14:editId="1ED9FF0D">
                <wp:simplePos x="0" y="0"/>
                <wp:positionH relativeFrom="page">
                  <wp:posOffset>3951648</wp:posOffset>
                </wp:positionH>
                <wp:positionV relativeFrom="paragraph">
                  <wp:posOffset>20237</wp:posOffset>
                </wp:positionV>
                <wp:extent cx="127000" cy="1270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36E22A1"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89D1FCE" id="Textbox 150" o:spid="_x0000_s1095" type="#_x0000_t202" style="position:absolute;left:0;text-align:left;margin-left:311.15pt;margin-top:1.6pt;width:10pt;height:10pt;z-index:-1669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" filled="f" stroked="f">
                <v:textbox inset="0,0,0,0">
                  <w:txbxContent>
                    <w:p w14:paraId="136E22A1"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rPr>
        <w:drawing>
          <wp:inline distT="0" distB="0" distL="0" distR="0" wp14:anchorId="2C1A47B4" wp14:editId="073D7DCA">
            <wp:extent cx="106949" cy="86673"/>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8" cstate="print"/>
                    <a:stretch>
                      <a:fillRect/>
                    </a:stretch>
                  </pic:blipFill>
                  <pic:spPr>
                    <a:xfrm>
                      <a:off x="0" y="0"/>
                      <a:ext cx="106949" cy="86673"/>
                    </a:xfrm>
                    <a:prstGeom prst="rect">
                      <a:avLst/>
                    </a:prstGeom>
                  </pic:spPr>
                </pic:pic>
              </a:graphicData>
            </a:graphic>
          </wp:inline>
        </w:drawing>
      </w:r>
      <w:r>
        <w:rPr>
          <w:sz w:val="20"/>
        </w:rPr>
        <w:tab/>
      </w:r>
      <w:r>
        <w:rPr>
          <w:spacing w:val="-2"/>
          <w:sz w:val="20"/>
        </w:rPr>
        <w:t>Limited</w:t>
      </w:r>
      <w:r>
        <w:rPr>
          <w:spacing w:val="-1"/>
          <w:sz w:val="20"/>
        </w:rPr>
        <w:t xml:space="preserve"> </w:t>
      </w:r>
      <w:r>
        <w:rPr>
          <w:spacing w:val="-2"/>
          <w:sz w:val="20"/>
        </w:rPr>
        <w:t>Partnership</w:t>
      </w:r>
      <w:r>
        <w:rPr>
          <w:sz w:val="20"/>
        </w:rPr>
        <w:tab/>
      </w:r>
      <w:r>
        <w:rPr>
          <w:noProof/>
          <w:sz w:val="20"/>
        </w:rPr>
        <w:drawing>
          <wp:inline distT="0" distB="0" distL="0" distR="0" wp14:anchorId="5D0F671A" wp14:editId="32F33D8B">
            <wp:extent cx="106949" cy="86665"/>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9" cstate="print"/>
                    <a:stretch>
                      <a:fillRect/>
                    </a:stretch>
                  </pic:blipFill>
                  <pic:spPr>
                    <a:xfrm>
                      <a:off x="0" y="0"/>
                      <a:ext cx="106949" cy="86665"/>
                    </a:xfrm>
                    <a:prstGeom prst="rect">
                      <a:avLst/>
                    </a:prstGeom>
                  </pic:spPr>
                </pic:pic>
              </a:graphicData>
            </a:graphic>
          </wp:inline>
        </w:drawing>
      </w:r>
      <w:r>
        <w:rPr>
          <w:sz w:val="20"/>
        </w:rPr>
        <w:tab/>
      </w:r>
      <w:r>
        <w:rPr>
          <w:spacing w:val="-2"/>
          <w:sz w:val="20"/>
        </w:rPr>
        <w:t>Limited Liability</w:t>
      </w:r>
      <w:r>
        <w:rPr>
          <w:sz w:val="20"/>
        </w:rPr>
        <w:t xml:space="preserve"> </w:t>
      </w:r>
      <w:r>
        <w:rPr>
          <w:spacing w:val="-2"/>
          <w:sz w:val="20"/>
        </w:rPr>
        <w:t>Company</w:t>
      </w:r>
    </w:p>
    <w:p w14:paraId="5B1707CC" w14:textId="77777777" w:rsidR="00A37219" w:rsidRDefault="00000000">
      <w:pPr>
        <w:tabs>
          <w:tab w:val="left" w:pos="1099"/>
          <w:tab w:val="left" w:pos="9383"/>
        </w:tabs>
        <w:spacing w:before="33" w:line="230" w:lineRule="auto"/>
        <w:ind w:left="1098" w:right="823" w:hanging="694"/>
        <w:jc w:val="both"/>
        <w:rPr>
          <w:sz w:val="20"/>
        </w:rPr>
      </w:pPr>
      <w:r>
        <w:rPr>
          <w:noProof/>
          <w:sz w:val="20"/>
        </w:rPr>
        <mc:AlternateContent>
          <mc:Choice Requires="wps">
            <w:drawing>
              <wp:anchor distT="0" distB="0" distL="0" distR="0" simplePos="0" relativeHeight="486619136" behindDoc="1" locked="0" layoutInCell="1" allowOverlap="1" wp14:anchorId="388CC2F5" wp14:editId="0B1FF318">
                <wp:simplePos x="0" y="0"/>
                <wp:positionH relativeFrom="page">
                  <wp:posOffset>926591</wp:posOffset>
                </wp:positionH>
                <wp:positionV relativeFrom="paragraph">
                  <wp:posOffset>31919</wp:posOffset>
                </wp:positionV>
                <wp:extent cx="127000" cy="1270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5DC7AAC8"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88CC2F5" id="Textbox 153" o:spid="_x0000_s1096" type="#_x0000_t202" style="position:absolute;left:0;text-align:left;margin-left:72.95pt;margin-top:2.5pt;width:10pt;height:10pt;z-index:-1669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" filled="f" stroked="f">
                <v:textbox inset="0,0,0,0">
                  <w:txbxContent>
                    <w:p w14:paraId="5DC7AAC8"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rPr>
        <w:drawing>
          <wp:inline distT="0" distB="0" distL="0" distR="0" wp14:anchorId="63BD9B23" wp14:editId="7BF56920">
            <wp:extent cx="106949" cy="86673"/>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8" cstate="print"/>
                    <a:stretch>
                      <a:fillRect/>
                    </a:stretch>
                  </pic:blipFill>
                  <pic:spPr>
                    <a:xfrm>
                      <a:off x="0" y="0"/>
                      <a:ext cx="106949" cy="86673"/>
                    </a:xfrm>
                    <a:prstGeom prst="rect">
                      <a:avLst/>
                    </a:prstGeom>
                  </pic:spPr>
                </pic:pic>
              </a:graphicData>
            </a:graphic>
          </wp:inline>
        </w:drawing>
      </w:r>
      <w:r>
        <w:rPr>
          <w:sz w:val="20"/>
        </w:rPr>
        <w:tab/>
        <w:t>Revocable</w:t>
      </w:r>
      <w:r>
        <w:rPr>
          <w:spacing w:val="-3"/>
          <w:sz w:val="20"/>
        </w:rPr>
        <w:t xml:space="preserve"> </w:t>
      </w:r>
      <w:r>
        <w:rPr>
          <w:sz w:val="20"/>
        </w:rPr>
        <w:t>Trust</w:t>
      </w:r>
      <w:r>
        <w:rPr>
          <w:spacing w:val="-3"/>
          <w:sz w:val="20"/>
        </w:rPr>
        <w:t xml:space="preserve"> </w:t>
      </w:r>
      <w:r>
        <w:rPr>
          <w:sz w:val="20"/>
        </w:rPr>
        <w:t>(please</w:t>
      </w:r>
      <w:r>
        <w:rPr>
          <w:spacing w:val="-3"/>
          <w:sz w:val="20"/>
        </w:rPr>
        <w:t xml:space="preserve"> </w:t>
      </w:r>
      <w:r>
        <w:rPr>
          <w:sz w:val="20"/>
        </w:rPr>
        <w:t>(a)</w:t>
      </w:r>
      <w:r>
        <w:rPr>
          <w:spacing w:val="-2"/>
          <w:sz w:val="20"/>
        </w:rPr>
        <w:t xml:space="preserve"> </w:t>
      </w:r>
      <w:r>
        <w:rPr>
          <w:sz w:val="20"/>
        </w:rPr>
        <w:t>identify</w:t>
      </w:r>
      <w:r>
        <w:rPr>
          <w:spacing w:val="-2"/>
          <w:sz w:val="20"/>
        </w:rPr>
        <w:t xml:space="preserve"> </w:t>
      </w:r>
      <w:r>
        <w:rPr>
          <w:sz w:val="20"/>
        </w:rPr>
        <w:t>each</w:t>
      </w:r>
      <w:r>
        <w:rPr>
          <w:spacing w:val="-4"/>
          <w:sz w:val="20"/>
        </w:rPr>
        <w:t xml:space="preserve"> </w:t>
      </w:r>
      <w:r>
        <w:rPr>
          <w:sz w:val="20"/>
        </w:rPr>
        <w:t>grantor</w:t>
      </w:r>
      <w:r>
        <w:rPr>
          <w:spacing w:val="-2"/>
          <w:sz w:val="20"/>
        </w:rPr>
        <w:t xml:space="preserve"> </w:t>
      </w:r>
      <w:r>
        <w:rPr>
          <w:sz w:val="20"/>
        </w:rPr>
        <w:t>in</w:t>
      </w:r>
      <w:r>
        <w:rPr>
          <w:spacing w:val="-4"/>
          <w:sz w:val="20"/>
        </w:rPr>
        <w:t xml:space="preserve"> </w:t>
      </w:r>
      <w:r>
        <w:rPr>
          <w:sz w:val="20"/>
        </w:rPr>
        <w:t>the</w:t>
      </w:r>
      <w:r>
        <w:rPr>
          <w:spacing w:val="-3"/>
          <w:sz w:val="20"/>
        </w:rPr>
        <w:t xml:space="preserve"> </w:t>
      </w:r>
      <w:r>
        <w:rPr>
          <w:sz w:val="20"/>
        </w:rPr>
        <w:t>space</w:t>
      </w:r>
      <w:r>
        <w:rPr>
          <w:spacing w:val="-3"/>
          <w:sz w:val="20"/>
        </w:rPr>
        <w:t xml:space="preserve"> </w:t>
      </w:r>
      <w:r>
        <w:rPr>
          <w:sz w:val="20"/>
        </w:rPr>
        <w:t>provided,</w:t>
      </w:r>
      <w:r>
        <w:rPr>
          <w:spacing w:val="-5"/>
          <w:sz w:val="20"/>
        </w:rPr>
        <w:t xml:space="preserve"> </w:t>
      </w:r>
      <w:r>
        <w:rPr>
          <w:sz w:val="20"/>
        </w:rPr>
        <w:t>(b)</w:t>
      </w:r>
      <w:r>
        <w:rPr>
          <w:spacing w:val="-2"/>
          <w:sz w:val="20"/>
        </w:rPr>
        <w:t xml:space="preserve"> </w:t>
      </w:r>
      <w:r>
        <w:rPr>
          <w:sz w:val="20"/>
        </w:rPr>
        <w:t>list</w:t>
      </w:r>
      <w:r>
        <w:rPr>
          <w:spacing w:val="-3"/>
          <w:sz w:val="20"/>
        </w:rPr>
        <w:t xml:space="preserve"> </w:t>
      </w:r>
      <w:r>
        <w:rPr>
          <w:sz w:val="20"/>
        </w:rPr>
        <w:t>each</w:t>
      </w:r>
      <w:r>
        <w:rPr>
          <w:spacing w:val="-4"/>
          <w:sz w:val="20"/>
        </w:rPr>
        <w:t xml:space="preserve"> </w:t>
      </w:r>
      <w:r>
        <w:rPr>
          <w:sz w:val="20"/>
        </w:rPr>
        <w:t>grantor’s</w:t>
      </w:r>
      <w:r>
        <w:rPr>
          <w:spacing w:val="-4"/>
          <w:sz w:val="20"/>
        </w:rPr>
        <w:t xml:space="preserve"> </w:t>
      </w:r>
      <w:r>
        <w:rPr>
          <w:sz w:val="20"/>
        </w:rPr>
        <w:t>date</w:t>
      </w:r>
      <w:r>
        <w:rPr>
          <w:spacing w:val="-3"/>
          <w:sz w:val="20"/>
        </w:rPr>
        <w:t xml:space="preserve"> </w:t>
      </w:r>
      <w:r>
        <w:rPr>
          <w:sz w:val="20"/>
        </w:rPr>
        <w:t>of</w:t>
      </w:r>
      <w:r>
        <w:rPr>
          <w:spacing w:val="-2"/>
          <w:sz w:val="20"/>
        </w:rPr>
        <w:t xml:space="preserve"> </w:t>
      </w:r>
      <w:r>
        <w:rPr>
          <w:sz w:val="20"/>
        </w:rPr>
        <w:t xml:space="preserve">birth </w:t>
      </w:r>
      <w:r>
        <w:rPr>
          <w:spacing w:val="-2"/>
          <w:sz w:val="20"/>
        </w:rPr>
        <w:t>in</w:t>
      </w:r>
      <w:r>
        <w:rPr>
          <w:spacing w:val="-3"/>
          <w:sz w:val="20"/>
        </w:rPr>
        <w:t xml:space="preserve"> </w:t>
      </w:r>
      <w:r>
        <w:rPr>
          <w:spacing w:val="-2"/>
          <w:sz w:val="20"/>
        </w:rPr>
        <w:t>the</w:t>
      </w:r>
      <w:r>
        <w:rPr>
          <w:spacing w:val="-4"/>
          <w:sz w:val="20"/>
        </w:rPr>
        <w:t xml:space="preserve"> </w:t>
      </w:r>
      <w:r>
        <w:rPr>
          <w:spacing w:val="-2"/>
          <w:sz w:val="20"/>
        </w:rPr>
        <w:t>space</w:t>
      </w:r>
      <w:r>
        <w:rPr>
          <w:spacing w:val="-7"/>
          <w:sz w:val="20"/>
        </w:rPr>
        <w:t xml:space="preserve"> </w:t>
      </w:r>
      <w:r>
        <w:rPr>
          <w:spacing w:val="-2"/>
          <w:sz w:val="20"/>
        </w:rPr>
        <w:t>provided,</w:t>
      </w:r>
      <w:r>
        <w:rPr>
          <w:spacing w:val="-7"/>
          <w:sz w:val="20"/>
        </w:rPr>
        <w:t xml:space="preserve"> </w:t>
      </w:r>
      <w:r>
        <w:rPr>
          <w:spacing w:val="-2"/>
          <w:sz w:val="20"/>
        </w:rPr>
        <w:t>and</w:t>
      </w:r>
      <w:r>
        <w:rPr>
          <w:spacing w:val="-5"/>
          <w:sz w:val="20"/>
        </w:rPr>
        <w:t xml:space="preserve"> </w:t>
      </w:r>
      <w:r>
        <w:rPr>
          <w:spacing w:val="-2"/>
          <w:sz w:val="20"/>
        </w:rPr>
        <w:t>(c)</w:t>
      </w:r>
      <w:r>
        <w:rPr>
          <w:spacing w:val="-7"/>
          <w:sz w:val="20"/>
        </w:rPr>
        <w:t xml:space="preserve"> </w:t>
      </w:r>
      <w:r>
        <w:rPr>
          <w:spacing w:val="-2"/>
          <w:sz w:val="20"/>
        </w:rPr>
        <w:t>have</w:t>
      </w:r>
      <w:r>
        <w:rPr>
          <w:spacing w:val="-4"/>
          <w:sz w:val="20"/>
        </w:rPr>
        <w:t xml:space="preserve"> </w:t>
      </w:r>
      <w:r>
        <w:rPr>
          <w:spacing w:val="-2"/>
          <w:sz w:val="20"/>
        </w:rPr>
        <w:t>each</w:t>
      </w:r>
      <w:r>
        <w:rPr>
          <w:spacing w:val="-5"/>
          <w:sz w:val="20"/>
        </w:rPr>
        <w:t xml:space="preserve"> </w:t>
      </w:r>
      <w:r>
        <w:rPr>
          <w:spacing w:val="-2"/>
          <w:sz w:val="20"/>
        </w:rPr>
        <w:t>grantor</w:t>
      </w:r>
      <w:r>
        <w:rPr>
          <w:spacing w:val="-3"/>
          <w:sz w:val="20"/>
        </w:rPr>
        <w:t xml:space="preserve"> </w:t>
      </w:r>
      <w:r>
        <w:rPr>
          <w:spacing w:val="-2"/>
          <w:sz w:val="20"/>
        </w:rPr>
        <w:t>complete</w:t>
      </w:r>
      <w:r>
        <w:rPr>
          <w:spacing w:val="-4"/>
          <w:sz w:val="20"/>
        </w:rPr>
        <w:t xml:space="preserve"> </w:t>
      </w:r>
      <w:r>
        <w:rPr>
          <w:spacing w:val="-2"/>
          <w:sz w:val="20"/>
        </w:rPr>
        <w:t>a</w:t>
      </w:r>
      <w:r>
        <w:rPr>
          <w:spacing w:val="-4"/>
          <w:sz w:val="20"/>
        </w:rPr>
        <w:t xml:space="preserve"> </w:t>
      </w:r>
      <w:r>
        <w:rPr>
          <w:spacing w:val="-2"/>
          <w:sz w:val="20"/>
        </w:rPr>
        <w:t>copy</w:t>
      </w:r>
      <w:r>
        <w:rPr>
          <w:spacing w:val="-3"/>
          <w:sz w:val="20"/>
        </w:rPr>
        <w:t xml:space="preserve"> </w:t>
      </w:r>
      <w:r>
        <w:rPr>
          <w:spacing w:val="-2"/>
          <w:sz w:val="20"/>
        </w:rPr>
        <w:t>of</w:t>
      </w:r>
      <w:r>
        <w:rPr>
          <w:spacing w:val="-3"/>
          <w:sz w:val="20"/>
        </w:rPr>
        <w:t xml:space="preserve"> </w:t>
      </w:r>
      <w:r>
        <w:rPr>
          <w:spacing w:val="-2"/>
          <w:sz w:val="20"/>
        </w:rPr>
        <w:t>this</w:t>
      </w:r>
      <w:r>
        <w:rPr>
          <w:spacing w:val="-5"/>
          <w:sz w:val="20"/>
        </w:rPr>
        <w:t xml:space="preserve"> </w:t>
      </w:r>
      <w:r>
        <w:rPr>
          <w:spacing w:val="-2"/>
          <w:sz w:val="20"/>
        </w:rPr>
        <w:t>Investor</w:t>
      </w:r>
      <w:r>
        <w:rPr>
          <w:spacing w:val="-3"/>
          <w:sz w:val="20"/>
        </w:rPr>
        <w:t xml:space="preserve"> </w:t>
      </w:r>
      <w:r>
        <w:rPr>
          <w:spacing w:val="-2"/>
          <w:sz w:val="20"/>
        </w:rPr>
        <w:t>Questionnaire</w:t>
      </w:r>
      <w:r>
        <w:rPr>
          <w:spacing w:val="-4"/>
          <w:sz w:val="20"/>
        </w:rPr>
        <w:t xml:space="preserve"> </w:t>
      </w:r>
      <w:r>
        <w:rPr>
          <w:spacing w:val="-2"/>
          <w:sz w:val="20"/>
        </w:rPr>
        <w:t>in</w:t>
      </w:r>
      <w:r>
        <w:rPr>
          <w:spacing w:val="-3"/>
          <w:sz w:val="20"/>
        </w:rPr>
        <w:t xml:space="preserve"> </w:t>
      </w:r>
      <w:r>
        <w:rPr>
          <w:spacing w:val="-2"/>
          <w:sz w:val="20"/>
        </w:rPr>
        <w:t>its</w:t>
      </w:r>
      <w:r>
        <w:rPr>
          <w:spacing w:val="-5"/>
          <w:sz w:val="20"/>
        </w:rPr>
        <w:t xml:space="preserve"> </w:t>
      </w:r>
      <w:r>
        <w:rPr>
          <w:spacing w:val="-2"/>
          <w:sz w:val="20"/>
        </w:rPr>
        <w:t xml:space="preserve">entirety </w:t>
      </w:r>
      <w:r>
        <w:rPr>
          <w:sz w:val="20"/>
        </w:rPr>
        <w:t>in</w:t>
      </w:r>
      <w:r>
        <w:rPr>
          <w:spacing w:val="-2"/>
          <w:sz w:val="20"/>
        </w:rPr>
        <w:t xml:space="preserve"> </w:t>
      </w:r>
      <w:r>
        <w:rPr>
          <w:sz w:val="20"/>
        </w:rPr>
        <w:t>such</w:t>
      </w:r>
      <w:r>
        <w:rPr>
          <w:spacing w:val="-4"/>
          <w:sz w:val="20"/>
        </w:rPr>
        <w:t xml:space="preserve"> </w:t>
      </w:r>
      <w:r>
        <w:rPr>
          <w:sz w:val="20"/>
        </w:rPr>
        <w:t>grantor’s</w:t>
      </w:r>
      <w:r>
        <w:rPr>
          <w:spacing w:val="-4"/>
          <w:sz w:val="20"/>
        </w:rPr>
        <w:t xml:space="preserve"> </w:t>
      </w:r>
      <w:r>
        <w:rPr>
          <w:sz w:val="20"/>
        </w:rPr>
        <w:t>individual</w:t>
      </w:r>
      <w:r>
        <w:rPr>
          <w:spacing w:val="-3"/>
          <w:sz w:val="20"/>
        </w:rPr>
        <w:t xml:space="preserve"> </w:t>
      </w:r>
      <w:r>
        <w:rPr>
          <w:sz w:val="20"/>
        </w:rPr>
        <w:t>capacity</w:t>
      </w:r>
      <w:r>
        <w:rPr>
          <w:spacing w:val="-2"/>
          <w:sz w:val="20"/>
        </w:rPr>
        <w:t xml:space="preserve"> </w:t>
      </w:r>
      <w:r>
        <w:rPr>
          <w:sz w:val="20"/>
        </w:rPr>
        <w:t>and</w:t>
      </w:r>
      <w:r>
        <w:rPr>
          <w:spacing w:val="-4"/>
          <w:sz w:val="20"/>
        </w:rPr>
        <w:t xml:space="preserve"> </w:t>
      </w:r>
      <w:r>
        <w:rPr>
          <w:sz w:val="20"/>
        </w:rPr>
        <w:t>provide</w:t>
      </w:r>
      <w:r>
        <w:rPr>
          <w:spacing w:val="-3"/>
          <w:sz w:val="20"/>
        </w:rPr>
        <w:t xml:space="preserve"> </w:t>
      </w:r>
      <w:r>
        <w:rPr>
          <w:sz w:val="20"/>
        </w:rPr>
        <w:t>each</w:t>
      </w:r>
      <w:r>
        <w:rPr>
          <w:spacing w:val="-2"/>
          <w:sz w:val="20"/>
        </w:rPr>
        <w:t xml:space="preserve"> </w:t>
      </w:r>
      <w:r>
        <w:rPr>
          <w:sz w:val="20"/>
        </w:rPr>
        <w:t>such</w:t>
      </w:r>
      <w:r>
        <w:rPr>
          <w:spacing w:val="-2"/>
          <w:sz w:val="20"/>
        </w:rPr>
        <w:t xml:space="preserve"> </w:t>
      </w:r>
      <w:r>
        <w:rPr>
          <w:sz w:val="20"/>
        </w:rPr>
        <w:t>copy</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Managing</w:t>
      </w:r>
      <w:r>
        <w:rPr>
          <w:spacing w:val="-2"/>
          <w:sz w:val="20"/>
        </w:rPr>
        <w:t xml:space="preserve"> </w:t>
      </w:r>
      <w:r>
        <w:rPr>
          <w:sz w:val="20"/>
        </w:rPr>
        <w:t>Member</w:t>
      </w:r>
      <w:r>
        <w:rPr>
          <w:spacing w:val="-7"/>
          <w:sz w:val="20"/>
        </w:rPr>
        <w:t xml:space="preserve"> </w:t>
      </w:r>
      <w:r>
        <w:rPr>
          <w:sz w:val="20"/>
        </w:rPr>
        <w:t>along</w:t>
      </w:r>
      <w:r>
        <w:rPr>
          <w:spacing w:val="-2"/>
          <w:sz w:val="20"/>
        </w:rPr>
        <w:t xml:space="preserve"> </w:t>
      </w:r>
      <w:r>
        <w:rPr>
          <w:sz w:val="20"/>
        </w:rPr>
        <w:t>with</w:t>
      </w:r>
      <w:r>
        <w:rPr>
          <w:spacing w:val="-4"/>
          <w:sz w:val="20"/>
        </w:rPr>
        <w:t xml:space="preserve"> </w:t>
      </w:r>
      <w:r>
        <w:rPr>
          <w:sz w:val="20"/>
        </w:rPr>
        <w:t>this Investor Questionnaire).</w:t>
      </w:r>
      <w:r>
        <w:rPr>
          <w:sz w:val="20"/>
          <w:u w:val="single"/>
        </w:rPr>
        <w:tab/>
      </w:r>
    </w:p>
    <w:p w14:paraId="1D93103D" w14:textId="77777777" w:rsidR="00A37219" w:rsidRDefault="00000000">
      <w:pPr>
        <w:tabs>
          <w:tab w:val="left" w:pos="9383"/>
        </w:tabs>
        <w:spacing w:before="117"/>
        <w:ind w:left="1099" w:right="890"/>
        <w:rPr>
          <w:b/>
          <w:sz w:val="20"/>
        </w:rPr>
      </w:pPr>
      <w:r>
        <w:rPr>
          <w:b/>
          <w:sz w:val="20"/>
        </w:rPr>
        <w:t>For</w:t>
      </w:r>
      <w:r>
        <w:rPr>
          <w:b/>
          <w:spacing w:val="-3"/>
          <w:sz w:val="20"/>
        </w:rPr>
        <w:t xml:space="preserve"> </w:t>
      </w:r>
      <w:r>
        <w:rPr>
          <w:b/>
          <w:sz w:val="20"/>
        </w:rPr>
        <w:t>any</w:t>
      </w:r>
      <w:r>
        <w:rPr>
          <w:b/>
          <w:spacing w:val="-2"/>
          <w:sz w:val="20"/>
        </w:rPr>
        <w:t xml:space="preserve"> </w:t>
      </w:r>
      <w:r>
        <w:rPr>
          <w:b/>
          <w:sz w:val="20"/>
        </w:rPr>
        <w:t>entity</w:t>
      </w:r>
      <w:r>
        <w:rPr>
          <w:b/>
          <w:spacing w:val="-4"/>
          <w:sz w:val="20"/>
        </w:rPr>
        <w:t xml:space="preserve"> </w:t>
      </w:r>
      <w:r>
        <w:rPr>
          <w:b/>
          <w:sz w:val="20"/>
        </w:rPr>
        <w:t>that</w:t>
      </w:r>
      <w:r>
        <w:rPr>
          <w:b/>
          <w:spacing w:val="-2"/>
          <w:sz w:val="20"/>
        </w:rPr>
        <w:t xml:space="preserve"> </w:t>
      </w:r>
      <w:r>
        <w:rPr>
          <w:b/>
          <w:sz w:val="20"/>
        </w:rPr>
        <w:t>is</w:t>
      </w:r>
      <w:r>
        <w:rPr>
          <w:b/>
          <w:spacing w:val="-4"/>
          <w:sz w:val="20"/>
        </w:rPr>
        <w:t xml:space="preserve"> </w:t>
      </w:r>
      <w:r>
        <w:rPr>
          <w:b/>
          <w:sz w:val="20"/>
        </w:rPr>
        <w:t>disregarded</w:t>
      </w:r>
      <w:r>
        <w:rPr>
          <w:b/>
          <w:spacing w:val="-4"/>
          <w:sz w:val="20"/>
        </w:rPr>
        <w:t xml:space="preserve"> </w:t>
      </w:r>
      <w:r>
        <w:rPr>
          <w:b/>
          <w:sz w:val="20"/>
        </w:rPr>
        <w:t>for</w:t>
      </w:r>
      <w:r>
        <w:rPr>
          <w:b/>
          <w:spacing w:val="-3"/>
          <w:sz w:val="20"/>
        </w:rPr>
        <w:t xml:space="preserve"> </w:t>
      </w:r>
      <w:r>
        <w:rPr>
          <w:b/>
          <w:sz w:val="20"/>
        </w:rPr>
        <w:t>US</w:t>
      </w:r>
      <w:r>
        <w:rPr>
          <w:b/>
          <w:spacing w:val="-4"/>
          <w:sz w:val="20"/>
        </w:rPr>
        <w:t xml:space="preserve"> </w:t>
      </w:r>
      <w:r>
        <w:rPr>
          <w:b/>
          <w:sz w:val="20"/>
        </w:rPr>
        <w:t>federal</w:t>
      </w:r>
      <w:r>
        <w:rPr>
          <w:b/>
          <w:spacing w:val="-3"/>
          <w:sz w:val="20"/>
        </w:rPr>
        <w:t xml:space="preserve"> </w:t>
      </w:r>
      <w:r>
        <w:rPr>
          <w:b/>
          <w:sz w:val="20"/>
        </w:rPr>
        <w:t>income</w:t>
      </w:r>
      <w:r>
        <w:rPr>
          <w:b/>
          <w:spacing w:val="-5"/>
          <w:sz w:val="20"/>
        </w:rPr>
        <w:t xml:space="preserve"> </w:t>
      </w:r>
      <w:r>
        <w:rPr>
          <w:b/>
          <w:sz w:val="20"/>
        </w:rPr>
        <w:t>tax</w:t>
      </w:r>
      <w:r>
        <w:rPr>
          <w:b/>
          <w:spacing w:val="-2"/>
          <w:sz w:val="20"/>
        </w:rPr>
        <w:t xml:space="preserve"> </w:t>
      </w:r>
      <w:r>
        <w:rPr>
          <w:b/>
          <w:sz w:val="20"/>
        </w:rPr>
        <w:t>purposes,</w:t>
      </w:r>
      <w:r>
        <w:rPr>
          <w:b/>
          <w:spacing w:val="-2"/>
          <w:sz w:val="20"/>
        </w:rPr>
        <w:t xml:space="preserve"> </w:t>
      </w:r>
      <w:r>
        <w:rPr>
          <w:b/>
          <w:sz w:val="20"/>
        </w:rPr>
        <w:t>please</w:t>
      </w:r>
      <w:r>
        <w:rPr>
          <w:b/>
          <w:spacing w:val="-3"/>
          <w:sz w:val="20"/>
        </w:rPr>
        <w:t xml:space="preserve"> </w:t>
      </w:r>
      <w:r>
        <w:rPr>
          <w:b/>
          <w:sz w:val="20"/>
        </w:rPr>
        <w:t>identify</w:t>
      </w:r>
      <w:r>
        <w:rPr>
          <w:b/>
          <w:spacing w:val="-2"/>
          <w:sz w:val="20"/>
        </w:rPr>
        <w:t xml:space="preserve"> </w:t>
      </w:r>
      <w:r>
        <w:rPr>
          <w:b/>
          <w:sz w:val="20"/>
        </w:rPr>
        <w:t>the</w:t>
      </w:r>
      <w:r>
        <w:rPr>
          <w:b/>
          <w:spacing w:val="-3"/>
          <w:sz w:val="20"/>
        </w:rPr>
        <w:t xml:space="preserve"> </w:t>
      </w:r>
      <w:r>
        <w:rPr>
          <w:b/>
          <w:sz w:val="20"/>
        </w:rPr>
        <w:t>name</w:t>
      </w:r>
      <w:r>
        <w:rPr>
          <w:b/>
          <w:spacing w:val="-5"/>
          <w:sz w:val="20"/>
        </w:rPr>
        <w:t xml:space="preserve"> </w:t>
      </w:r>
      <w:r>
        <w:rPr>
          <w:b/>
          <w:sz w:val="20"/>
        </w:rPr>
        <w:t>and EIN or SSN or the owner of such entity in the space provided:</w:t>
      </w:r>
      <w:r>
        <w:rPr>
          <w:b/>
          <w:sz w:val="20"/>
          <w:u w:val="single"/>
        </w:rPr>
        <w:tab/>
      </w:r>
    </w:p>
    <w:p w14:paraId="2DE2BE57" w14:textId="77777777" w:rsidR="00A37219" w:rsidRDefault="00000000">
      <w:pPr>
        <w:tabs>
          <w:tab w:val="left" w:pos="1099"/>
          <w:tab w:val="left" w:pos="9391"/>
        </w:tabs>
        <w:spacing w:before="123"/>
        <w:ind w:left="404"/>
        <w:rPr>
          <w:sz w:val="20"/>
        </w:rPr>
      </w:pPr>
      <w:r>
        <w:rPr>
          <w:noProof/>
          <w:sz w:val="20"/>
        </w:rPr>
        <mc:AlternateContent>
          <mc:Choice Requires="wps">
            <w:drawing>
              <wp:anchor distT="0" distB="0" distL="0" distR="0" simplePos="0" relativeHeight="486619648" behindDoc="1" locked="0" layoutInCell="1" allowOverlap="1" wp14:anchorId="10CEE18C" wp14:editId="6BAF6124">
                <wp:simplePos x="0" y="0"/>
                <wp:positionH relativeFrom="page">
                  <wp:posOffset>926591</wp:posOffset>
                </wp:positionH>
                <wp:positionV relativeFrom="paragraph">
                  <wp:posOffset>94261</wp:posOffset>
                </wp:positionV>
                <wp:extent cx="127000" cy="1270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3503F61B"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10CEE18C" id="Textbox 155" o:spid="_x0000_s1097" type="#_x0000_t202" style="position:absolute;left:0;text-align:left;margin-left:72.95pt;margin-top:7.4pt;width:10pt;height:10pt;z-index:-1669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" filled="f" stroked="f">
                <v:textbox inset="0,0,0,0">
                  <w:txbxContent>
                    <w:p w14:paraId="3503F61B"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2"/>
        </w:rPr>
        <w:drawing>
          <wp:inline distT="0" distB="0" distL="0" distR="0" wp14:anchorId="422EA581" wp14:editId="1290106C">
            <wp:extent cx="106949" cy="86673"/>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28" cstate="print"/>
                    <a:stretch>
                      <a:fillRect/>
                    </a:stretch>
                  </pic:blipFill>
                  <pic:spPr>
                    <a:xfrm>
                      <a:off x="0" y="0"/>
                      <a:ext cx="106949" cy="86673"/>
                    </a:xfrm>
                    <a:prstGeom prst="rect">
                      <a:avLst/>
                    </a:prstGeom>
                  </pic:spPr>
                </pic:pic>
              </a:graphicData>
            </a:graphic>
          </wp:inline>
        </w:drawing>
      </w:r>
      <w:r>
        <w:rPr>
          <w:sz w:val="20"/>
        </w:rPr>
        <w:tab/>
      </w:r>
      <w:r>
        <w:rPr>
          <w:spacing w:val="-2"/>
          <w:sz w:val="20"/>
        </w:rPr>
        <w:t>Retirement Account —Specify:</w:t>
      </w:r>
      <w:r>
        <w:rPr>
          <w:sz w:val="20"/>
          <w:u w:val="single"/>
        </w:rPr>
        <w:tab/>
      </w:r>
    </w:p>
    <w:p w14:paraId="6EACE2B3" w14:textId="77777777" w:rsidR="00A37219" w:rsidRDefault="00000000">
      <w:pPr>
        <w:tabs>
          <w:tab w:val="left" w:pos="1099"/>
          <w:tab w:val="left" w:pos="9367"/>
        </w:tabs>
        <w:spacing w:before="146" w:line="213" w:lineRule="auto"/>
        <w:ind w:left="1099" w:right="874" w:hanging="695"/>
        <w:jc w:val="both"/>
        <w:rPr>
          <w:sz w:val="20"/>
        </w:rPr>
      </w:pPr>
      <w:r>
        <w:rPr>
          <w:noProof/>
          <w:sz w:val="20"/>
        </w:rPr>
        <mc:AlternateContent>
          <mc:Choice Requires="wps">
            <w:drawing>
              <wp:anchor distT="0" distB="0" distL="0" distR="0" simplePos="0" relativeHeight="486620160" behindDoc="1" locked="0" layoutInCell="1" allowOverlap="1" wp14:anchorId="3BD2A872" wp14:editId="1B94F382">
                <wp:simplePos x="0" y="0"/>
                <wp:positionH relativeFrom="page">
                  <wp:posOffset>926591</wp:posOffset>
                </wp:positionH>
                <wp:positionV relativeFrom="paragraph">
                  <wp:posOffset>95671</wp:posOffset>
                </wp:positionV>
                <wp:extent cx="127000" cy="1270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0801347E"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3BD2A872" id="Textbox 157" o:spid="_x0000_s1098" type="#_x0000_t202" style="position:absolute;left:0;text-align:left;margin-left:72.95pt;margin-top:7.55pt;width:10pt;height:10pt;z-index:-1669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" filled="f" stroked="f">
                <v:textbox inset="0,0,0,0">
                  <w:txbxContent>
                    <w:p w14:paraId="0801347E"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position w:val="1"/>
        </w:rPr>
        <w:drawing>
          <wp:inline distT="0" distB="0" distL="0" distR="0" wp14:anchorId="3C4E90C1" wp14:editId="2D13FD61">
            <wp:extent cx="106949" cy="86673"/>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8" cstate="print"/>
                    <a:stretch>
                      <a:fillRect/>
                    </a:stretch>
                  </pic:blipFill>
                  <pic:spPr>
                    <a:xfrm>
                      <a:off x="0" y="0"/>
                      <a:ext cx="106949" cy="86673"/>
                    </a:xfrm>
                    <a:prstGeom prst="rect">
                      <a:avLst/>
                    </a:prstGeom>
                  </pic:spPr>
                </pic:pic>
              </a:graphicData>
            </a:graphic>
          </wp:inline>
        </w:drawing>
      </w:r>
      <w:r>
        <w:rPr>
          <w:sz w:val="20"/>
        </w:rPr>
        <w:tab/>
        <w:t>Other</w:t>
      </w:r>
      <w:r>
        <w:rPr>
          <w:spacing w:val="-13"/>
          <w:sz w:val="20"/>
        </w:rPr>
        <w:t xml:space="preserve"> </w:t>
      </w:r>
      <w:r>
        <w:rPr>
          <w:sz w:val="20"/>
        </w:rPr>
        <w:t>Type</w:t>
      </w:r>
      <w:r>
        <w:rPr>
          <w:spacing w:val="-12"/>
          <w:sz w:val="20"/>
        </w:rPr>
        <w:t xml:space="preserve"> </w:t>
      </w:r>
      <w:r>
        <w:rPr>
          <w:sz w:val="20"/>
        </w:rPr>
        <w:t>of</w:t>
      </w:r>
      <w:r>
        <w:rPr>
          <w:spacing w:val="-13"/>
          <w:sz w:val="20"/>
        </w:rPr>
        <w:t xml:space="preserve"> </w:t>
      </w:r>
      <w:r>
        <w:rPr>
          <w:sz w:val="20"/>
        </w:rPr>
        <w:t>Trust</w:t>
      </w:r>
      <w:r>
        <w:rPr>
          <w:spacing w:val="-12"/>
          <w:sz w:val="20"/>
        </w:rPr>
        <w:t xml:space="preserve"> </w:t>
      </w:r>
      <w:r>
        <w:rPr>
          <w:sz w:val="20"/>
        </w:rPr>
        <w:t>(please</w:t>
      </w:r>
      <w:r>
        <w:rPr>
          <w:spacing w:val="-13"/>
          <w:sz w:val="20"/>
        </w:rPr>
        <w:t xml:space="preserve"> </w:t>
      </w:r>
      <w:r>
        <w:rPr>
          <w:sz w:val="20"/>
        </w:rPr>
        <w:t>indicate</w:t>
      </w:r>
      <w:r>
        <w:rPr>
          <w:spacing w:val="-12"/>
          <w:sz w:val="20"/>
        </w:rPr>
        <w:t xml:space="preserve"> </w:t>
      </w:r>
      <w:r>
        <w:rPr>
          <w:sz w:val="20"/>
        </w:rPr>
        <w:t>in</w:t>
      </w:r>
      <w:r>
        <w:rPr>
          <w:spacing w:val="-11"/>
          <w:sz w:val="20"/>
        </w:rPr>
        <w:t xml:space="preserve"> </w:t>
      </w:r>
      <w:r>
        <w:rPr>
          <w:sz w:val="20"/>
        </w:rPr>
        <w:t>the</w:t>
      </w:r>
      <w:r>
        <w:rPr>
          <w:spacing w:val="-11"/>
          <w:sz w:val="20"/>
        </w:rPr>
        <w:t xml:space="preserve"> </w:t>
      </w:r>
      <w:r>
        <w:rPr>
          <w:sz w:val="20"/>
        </w:rPr>
        <w:t>space</w:t>
      </w:r>
      <w:r>
        <w:rPr>
          <w:spacing w:val="-13"/>
          <w:sz w:val="20"/>
        </w:rPr>
        <w:t xml:space="preserve"> </w:t>
      </w:r>
      <w:r>
        <w:rPr>
          <w:sz w:val="20"/>
        </w:rPr>
        <w:t>provided</w:t>
      </w:r>
      <w:r>
        <w:rPr>
          <w:spacing w:val="-12"/>
          <w:sz w:val="20"/>
        </w:rPr>
        <w:t xml:space="preserve"> </w:t>
      </w:r>
      <w:r>
        <w:rPr>
          <w:sz w:val="20"/>
        </w:rPr>
        <w:t>the</w:t>
      </w:r>
      <w:r>
        <w:rPr>
          <w:spacing w:val="-12"/>
          <w:sz w:val="20"/>
        </w:rPr>
        <w:t xml:space="preserve"> </w:t>
      </w:r>
      <w:r>
        <w:rPr>
          <w:sz w:val="20"/>
        </w:rPr>
        <w:t>type</w:t>
      </w:r>
      <w:r>
        <w:rPr>
          <w:spacing w:val="-13"/>
          <w:sz w:val="20"/>
        </w:rPr>
        <w:t xml:space="preserve"> </w:t>
      </w:r>
      <w:r>
        <w:rPr>
          <w:sz w:val="20"/>
        </w:rPr>
        <w:t>of</w:t>
      </w:r>
      <w:r>
        <w:rPr>
          <w:spacing w:val="-11"/>
          <w:sz w:val="20"/>
        </w:rPr>
        <w:t xml:space="preserve"> </w:t>
      </w:r>
      <w:r>
        <w:rPr>
          <w:sz w:val="20"/>
        </w:rPr>
        <w:t>trust</w:t>
      </w:r>
      <w:r>
        <w:rPr>
          <w:spacing w:val="-12"/>
          <w:sz w:val="20"/>
        </w:rPr>
        <w:t xml:space="preserve"> </w:t>
      </w:r>
      <w:r>
        <w:rPr>
          <w:sz w:val="20"/>
        </w:rPr>
        <w:t>and,</w:t>
      </w:r>
      <w:r>
        <w:rPr>
          <w:spacing w:val="-12"/>
          <w:sz w:val="20"/>
        </w:rPr>
        <w:t xml:space="preserve"> </w:t>
      </w:r>
      <w:r>
        <w:rPr>
          <w:sz w:val="20"/>
        </w:rPr>
        <w:t>for</w:t>
      </w:r>
      <w:r>
        <w:rPr>
          <w:spacing w:val="-11"/>
          <w:sz w:val="20"/>
        </w:rPr>
        <w:t xml:space="preserve"> </w:t>
      </w:r>
      <w:r>
        <w:rPr>
          <w:sz w:val="20"/>
        </w:rPr>
        <w:t>trusts</w:t>
      </w:r>
      <w:r>
        <w:rPr>
          <w:spacing w:val="-12"/>
          <w:sz w:val="20"/>
        </w:rPr>
        <w:t xml:space="preserve"> </w:t>
      </w:r>
      <w:r>
        <w:rPr>
          <w:sz w:val="20"/>
        </w:rPr>
        <w:t>other</w:t>
      </w:r>
      <w:r>
        <w:rPr>
          <w:spacing w:val="-12"/>
          <w:sz w:val="20"/>
        </w:rPr>
        <w:t xml:space="preserve"> </w:t>
      </w:r>
      <w:r>
        <w:rPr>
          <w:sz w:val="20"/>
        </w:rPr>
        <w:t>than</w:t>
      </w:r>
      <w:r>
        <w:rPr>
          <w:spacing w:val="-13"/>
          <w:sz w:val="20"/>
        </w:rPr>
        <w:t xml:space="preserve"> </w:t>
      </w:r>
      <w:r>
        <w:rPr>
          <w:sz w:val="20"/>
        </w:rPr>
        <w:t>pension trusts, name the grantor(s) and beneficiaries):</w:t>
      </w:r>
      <w:r>
        <w:rPr>
          <w:sz w:val="20"/>
          <w:u w:val="single"/>
        </w:rPr>
        <w:tab/>
      </w:r>
    </w:p>
    <w:p w14:paraId="7981D7B9" w14:textId="77777777" w:rsidR="00A37219" w:rsidRDefault="00000000">
      <w:pPr>
        <w:tabs>
          <w:tab w:val="left" w:pos="1099"/>
          <w:tab w:val="left" w:pos="9391"/>
        </w:tabs>
        <w:spacing w:before="127"/>
        <w:ind w:left="404"/>
        <w:rPr>
          <w:sz w:val="20"/>
        </w:rPr>
      </w:pPr>
      <w:r>
        <w:rPr>
          <w:noProof/>
          <w:sz w:val="20"/>
        </w:rPr>
        <mc:AlternateContent>
          <mc:Choice Requires="wps">
            <w:drawing>
              <wp:anchor distT="0" distB="0" distL="0" distR="0" simplePos="0" relativeHeight="486620672" behindDoc="1" locked="0" layoutInCell="1" allowOverlap="1" wp14:anchorId="72EC2DBB" wp14:editId="69A34150">
                <wp:simplePos x="0" y="0"/>
                <wp:positionH relativeFrom="page">
                  <wp:posOffset>926591</wp:posOffset>
                </wp:positionH>
                <wp:positionV relativeFrom="paragraph">
                  <wp:posOffset>96582</wp:posOffset>
                </wp:positionV>
                <wp:extent cx="127000" cy="1270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B6E3BAB"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72EC2DBB" id="Textbox 159" o:spid="_x0000_s1099" type="#_x0000_t202" style="position:absolute;left:0;text-align:left;margin-left:72.95pt;margin-top:7.6pt;width:10pt;height:10pt;z-index:-1669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" filled="f" stroked="f">
                <v:textbox inset="0,0,0,0">
                  <w:txbxContent>
                    <w:p w14:paraId="1B6E3BAB"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rPr>
        <w:drawing>
          <wp:inline distT="0" distB="0" distL="0" distR="0" wp14:anchorId="370D86EF" wp14:editId="1CFE55BE">
            <wp:extent cx="106949" cy="86665"/>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8" cstate="print"/>
                    <a:stretch>
                      <a:fillRect/>
                    </a:stretch>
                  </pic:blipFill>
                  <pic:spPr>
                    <a:xfrm>
                      <a:off x="0" y="0"/>
                      <a:ext cx="106949" cy="86665"/>
                    </a:xfrm>
                    <a:prstGeom prst="rect">
                      <a:avLst/>
                    </a:prstGeom>
                  </pic:spPr>
                </pic:pic>
              </a:graphicData>
            </a:graphic>
          </wp:inline>
        </w:drawing>
      </w:r>
      <w:r>
        <w:rPr>
          <w:sz w:val="20"/>
        </w:rPr>
        <w:tab/>
      </w:r>
      <w:r>
        <w:rPr>
          <w:spacing w:val="-5"/>
          <w:sz w:val="20"/>
        </w:rPr>
        <w:t>Other—</w:t>
      </w:r>
      <w:r>
        <w:rPr>
          <w:spacing w:val="-2"/>
          <w:sz w:val="20"/>
        </w:rPr>
        <w:t>Specify:</w:t>
      </w:r>
      <w:r>
        <w:rPr>
          <w:sz w:val="20"/>
          <w:u w:val="single"/>
        </w:rPr>
        <w:tab/>
      </w:r>
    </w:p>
    <w:p w14:paraId="053DC73A" w14:textId="77777777" w:rsidR="00A37219" w:rsidRDefault="00000000">
      <w:pPr>
        <w:pStyle w:val="ListParagraph"/>
        <w:numPr>
          <w:ilvl w:val="0"/>
          <w:numId w:val="6"/>
        </w:numPr>
        <w:tabs>
          <w:tab w:val="left" w:pos="1082"/>
          <w:tab w:val="left" w:pos="9547"/>
        </w:tabs>
        <w:spacing w:before="120"/>
        <w:rPr>
          <w:sz w:val="20"/>
        </w:rPr>
      </w:pPr>
      <w:r>
        <w:rPr>
          <w:sz w:val="20"/>
        </w:rPr>
        <w:t>Jurisdiction</w:t>
      </w:r>
      <w:r>
        <w:rPr>
          <w:spacing w:val="-13"/>
          <w:sz w:val="20"/>
        </w:rPr>
        <w:t xml:space="preserve"> </w:t>
      </w:r>
      <w:r>
        <w:rPr>
          <w:sz w:val="20"/>
        </w:rPr>
        <w:t>of</w:t>
      </w:r>
      <w:r>
        <w:rPr>
          <w:spacing w:val="-12"/>
          <w:sz w:val="20"/>
        </w:rPr>
        <w:t xml:space="preserve"> </w:t>
      </w:r>
      <w:r>
        <w:rPr>
          <w:spacing w:val="-2"/>
          <w:sz w:val="20"/>
        </w:rPr>
        <w:t>Organization:</w:t>
      </w:r>
      <w:r>
        <w:rPr>
          <w:sz w:val="20"/>
          <w:u w:val="single"/>
        </w:rPr>
        <w:tab/>
      </w:r>
    </w:p>
    <w:p w14:paraId="2E10A8A7" w14:textId="77777777" w:rsidR="00A37219" w:rsidRDefault="00A37219">
      <w:pPr>
        <w:pStyle w:val="BodyText"/>
        <w:spacing w:before="13"/>
        <w:rPr>
          <w:sz w:val="20"/>
        </w:rPr>
      </w:pPr>
    </w:p>
    <w:p w14:paraId="5022EB6E" w14:textId="77777777" w:rsidR="00A37219" w:rsidRDefault="00000000">
      <w:pPr>
        <w:pStyle w:val="ListParagraph"/>
        <w:numPr>
          <w:ilvl w:val="0"/>
          <w:numId w:val="6"/>
        </w:numPr>
        <w:tabs>
          <w:tab w:val="left" w:pos="1082"/>
        </w:tabs>
        <w:rPr>
          <w:sz w:val="20"/>
        </w:rPr>
      </w:pPr>
      <w:r>
        <w:rPr>
          <w:sz w:val="20"/>
        </w:rPr>
        <w:t>Approximate</w:t>
      </w:r>
      <w:r>
        <w:rPr>
          <w:spacing w:val="-13"/>
          <w:sz w:val="20"/>
        </w:rPr>
        <w:t xml:space="preserve"> </w:t>
      </w:r>
      <w:r>
        <w:rPr>
          <w:sz w:val="20"/>
        </w:rPr>
        <w:t>Date</w:t>
      </w:r>
      <w:r>
        <w:rPr>
          <w:spacing w:val="-12"/>
          <w:sz w:val="20"/>
        </w:rPr>
        <w:t xml:space="preserve"> </w:t>
      </w:r>
      <w:r>
        <w:rPr>
          <w:sz w:val="20"/>
        </w:rPr>
        <w:t>of</w:t>
      </w:r>
      <w:r>
        <w:rPr>
          <w:spacing w:val="-11"/>
          <w:sz w:val="20"/>
        </w:rPr>
        <w:t xml:space="preserve"> </w:t>
      </w:r>
      <w:r>
        <w:rPr>
          <w:spacing w:val="-2"/>
          <w:sz w:val="20"/>
        </w:rPr>
        <w:t>Organization:</w:t>
      </w:r>
    </w:p>
    <w:p w14:paraId="66AEAFDA" w14:textId="77777777" w:rsidR="00A37219" w:rsidRDefault="00A37219">
      <w:pPr>
        <w:pStyle w:val="BodyText"/>
        <w:spacing w:before="10"/>
        <w:rPr>
          <w:sz w:val="20"/>
        </w:rPr>
      </w:pPr>
    </w:p>
    <w:p w14:paraId="569D36AE" w14:textId="77777777" w:rsidR="00A37219" w:rsidRDefault="00000000">
      <w:pPr>
        <w:pStyle w:val="ListParagraph"/>
        <w:numPr>
          <w:ilvl w:val="0"/>
          <w:numId w:val="6"/>
        </w:numPr>
        <w:tabs>
          <w:tab w:val="left" w:pos="1082"/>
        </w:tabs>
        <w:spacing w:before="1"/>
        <w:rPr>
          <w:sz w:val="20"/>
        </w:rPr>
      </w:pPr>
      <w:r>
        <w:rPr>
          <w:spacing w:val="-2"/>
          <w:sz w:val="20"/>
        </w:rPr>
        <w:t>Fiscal</w:t>
      </w:r>
      <w:r>
        <w:rPr>
          <w:spacing w:val="-1"/>
          <w:sz w:val="20"/>
        </w:rPr>
        <w:t xml:space="preserve"> </w:t>
      </w:r>
      <w:r>
        <w:rPr>
          <w:spacing w:val="-2"/>
          <w:sz w:val="20"/>
        </w:rPr>
        <w:t>Year-End</w:t>
      </w:r>
      <w:r>
        <w:rPr>
          <w:spacing w:val="1"/>
          <w:sz w:val="20"/>
        </w:rPr>
        <w:t xml:space="preserve"> </w:t>
      </w:r>
      <w:r>
        <w:rPr>
          <w:spacing w:val="-2"/>
          <w:sz w:val="20"/>
        </w:rPr>
        <w:t>(Month/Day):</w:t>
      </w:r>
    </w:p>
    <w:p w14:paraId="68478E0C" w14:textId="77777777" w:rsidR="00A37219" w:rsidRDefault="00A37219">
      <w:pPr>
        <w:pStyle w:val="BodyText"/>
        <w:spacing w:before="10"/>
        <w:rPr>
          <w:sz w:val="20"/>
        </w:rPr>
      </w:pPr>
    </w:p>
    <w:p w14:paraId="1C213E39" w14:textId="77777777" w:rsidR="00A37219" w:rsidRDefault="00000000">
      <w:pPr>
        <w:pStyle w:val="ListParagraph"/>
        <w:numPr>
          <w:ilvl w:val="0"/>
          <w:numId w:val="6"/>
        </w:numPr>
        <w:tabs>
          <w:tab w:val="left" w:pos="1081"/>
        </w:tabs>
        <w:ind w:left="1081" w:hanging="719"/>
        <w:rPr>
          <w:sz w:val="20"/>
        </w:rPr>
      </w:pPr>
      <w:r>
        <w:rPr>
          <w:noProof/>
          <w:sz w:val="20"/>
        </w:rPr>
        <mc:AlternateContent>
          <mc:Choice Requires="wps">
            <w:drawing>
              <wp:anchor distT="0" distB="0" distL="0" distR="0" simplePos="0" relativeHeight="486622208" behindDoc="1" locked="0" layoutInCell="1" allowOverlap="1" wp14:anchorId="642C2879" wp14:editId="0D198A9E">
                <wp:simplePos x="0" y="0"/>
                <wp:positionH relativeFrom="page">
                  <wp:posOffset>999744</wp:posOffset>
                </wp:positionH>
                <wp:positionV relativeFrom="paragraph">
                  <wp:posOffset>337397</wp:posOffset>
                </wp:positionV>
                <wp:extent cx="114300" cy="1143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14300"/>
                        </a:xfrm>
                        <a:prstGeom prst="rect">
                          <a:avLst/>
                        </a:prstGeom>
                      </wps:spPr>
                      <wps:txbx>
                        <w:txbxContent>
                          <w:p w14:paraId="1C7C8B37" w14:textId="77777777" w:rsidR="00A37219" w:rsidRDefault="00000000">
                            <w:pPr>
                              <w:spacing w:line="180" w:lineRule="exact"/>
                              <w:rPr>
                                <w:rFonts w:ascii="MS Gothic" w:hAnsi="MS Gothic"/>
                                <w:sz w:val="18"/>
                              </w:rPr>
                            </w:pPr>
                            <w:r>
                              <w:rPr>
                                <w:rFonts w:ascii="MS Gothic" w:hAnsi="MS Gothic"/>
                                <w:spacing w:val="-10"/>
                                <w:sz w:val="18"/>
                              </w:rPr>
                              <w:t>☐</w:t>
                            </w:r>
                          </w:p>
                        </w:txbxContent>
                      </wps:txbx>
                      <wps:bodyPr wrap="square" lIns="0" tIns="0" rIns="0" bIns="0" rtlCol="0">
                        <a:noAutofit/>
                      </wps:bodyPr>
                    </wps:wsp>
                  </a:graphicData>
                </a:graphic>
              </wp:anchor>
            </w:drawing>
          </mc:Choice>
          <mc:Fallback>
            <w:pict>
              <v:shape w14:anchorId="642C2879" id="Textbox 161" o:spid="_x0000_s1100" type="#_x0000_t202" style="position:absolute;left:0;text-align:left;margin-left:78.7pt;margin-top:26.55pt;width:9pt;height:9pt;z-index:-1669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" filled="f" stroked="f">
                <v:textbox inset="0,0,0,0">
                  <w:txbxContent>
                    <w:p w14:paraId="1C7C8B37" w14:textId="77777777" w:rsidR="00A37219" w:rsidRDefault="00000000">
                      <w:pPr>
                        <w:spacing w:line="180" w:lineRule="exact"/>
                        <w:rPr>
                          <w:rFonts w:ascii="MS Gothic" w:hAnsi="MS Gothic"/>
                          <w:sz w:val="18"/>
                        </w:rPr>
                      </w:pPr>
                      <w:r>
                        <w:rPr>
                          <w:rFonts w:ascii="MS Gothic" w:hAnsi="MS Gothic"/>
                          <w:spacing w:val="-10"/>
                          <w:sz w:val="18"/>
                        </w:rPr>
                        <w:t>☐</w:t>
                      </w:r>
                    </w:p>
                  </w:txbxContent>
                </v:textbox>
                <w10:wrap anchorx="page"/>
              </v:shape>
            </w:pict>
          </mc:Fallback>
        </mc:AlternateContent>
      </w:r>
      <w:r>
        <w:rPr>
          <w:noProof/>
          <w:sz w:val="20"/>
        </w:rPr>
        <mc:AlternateContent>
          <mc:Choice Requires="wps">
            <w:drawing>
              <wp:anchor distT="0" distB="0" distL="0" distR="0" simplePos="0" relativeHeight="486622720" behindDoc="1" locked="0" layoutInCell="1" allowOverlap="1" wp14:anchorId="27E78F04" wp14:editId="79664818">
                <wp:simplePos x="0" y="0"/>
                <wp:positionH relativeFrom="page">
                  <wp:posOffset>999744</wp:posOffset>
                </wp:positionH>
                <wp:positionV relativeFrom="paragraph">
                  <wp:posOffset>573808</wp:posOffset>
                </wp:positionV>
                <wp:extent cx="127000" cy="1270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1737D884"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27E78F04" id="Textbox 162" o:spid="_x0000_s1101" type="#_x0000_t202" style="position:absolute;left:0;text-align:left;margin-left:78.7pt;margin-top:45.2pt;width:10pt;height:10pt;z-index:-1669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" filled="f" stroked="f">
                <v:textbox inset="0,0,0,0">
                  <w:txbxContent>
                    <w:p w14:paraId="1737D884"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23232" behindDoc="1" locked="0" layoutInCell="1" allowOverlap="1" wp14:anchorId="63E8B109" wp14:editId="70DC8AE5">
                <wp:simplePos x="0" y="0"/>
                <wp:positionH relativeFrom="page">
                  <wp:posOffset>999744</wp:posOffset>
                </wp:positionH>
                <wp:positionV relativeFrom="paragraph">
                  <wp:posOffset>819172</wp:posOffset>
                </wp:positionV>
                <wp:extent cx="127000" cy="1270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9C0E37D"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63E8B109" id="Textbox 163" o:spid="_x0000_s1102" type="#_x0000_t202" style="position:absolute;left:0;text-align:left;margin-left:78.7pt;margin-top:64.5pt;width:10pt;height:10pt;z-index:-1669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" filled="f" stroked="f">
                <v:textbox inset="0,0,0,0">
                  <w:txbxContent>
                    <w:p w14:paraId="69C0E37D"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23744" behindDoc="1" locked="0" layoutInCell="1" allowOverlap="1" wp14:anchorId="57C97138" wp14:editId="66095F43">
                <wp:simplePos x="0" y="0"/>
                <wp:positionH relativeFrom="page">
                  <wp:posOffset>999744</wp:posOffset>
                </wp:positionH>
                <wp:positionV relativeFrom="paragraph">
                  <wp:posOffset>1066060</wp:posOffset>
                </wp:positionV>
                <wp:extent cx="127000" cy="1270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3ADF9CC"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57C97138" id="Textbox 164" o:spid="_x0000_s1103" type="#_x0000_t202" style="position:absolute;left:0;text-align:left;margin-left:78.7pt;margin-top:83.95pt;width:10pt;height:10pt;z-index:-1669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" filled="f" stroked="f">
                <v:textbox inset="0,0,0,0">
                  <w:txbxContent>
                    <w:p w14:paraId="73ADF9CC"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noProof/>
          <w:sz w:val="20"/>
        </w:rPr>
        <mc:AlternateContent>
          <mc:Choice Requires="wps">
            <w:drawing>
              <wp:anchor distT="0" distB="0" distL="0" distR="0" simplePos="0" relativeHeight="486624256" behindDoc="1" locked="0" layoutInCell="1" allowOverlap="1" wp14:anchorId="10987917" wp14:editId="446A2279">
                <wp:simplePos x="0" y="0"/>
                <wp:positionH relativeFrom="page">
                  <wp:posOffset>999744</wp:posOffset>
                </wp:positionH>
                <wp:positionV relativeFrom="paragraph">
                  <wp:posOffset>1311424</wp:posOffset>
                </wp:positionV>
                <wp:extent cx="127000" cy="1270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7B966A5C" w14:textId="77777777" w:rsidR="00A37219" w:rsidRDefault="00000000">
                            <w:pPr>
                              <w:spacing w:line="199" w:lineRule="exact"/>
                              <w:rPr>
                                <w:rFonts w:ascii="MS Gothic" w:hAnsi="MS Gothic"/>
                                <w:sz w:val="20"/>
                              </w:rPr>
                            </w:pPr>
                            <w:r>
                              <w:rPr>
                                <w:rFonts w:ascii="MS Gothic" w:hAnsi="MS Gothic"/>
                                <w:spacing w:val="-10"/>
                                <w:sz w:val="20"/>
                              </w:rPr>
                              <w:t>☐</w:t>
                            </w:r>
                          </w:p>
                        </w:txbxContent>
                      </wps:txbx>
                      <wps:bodyPr wrap="square" lIns="0" tIns="0" rIns="0" bIns="0" rtlCol="0">
                        <a:noAutofit/>
                      </wps:bodyPr>
                    </wps:wsp>
                  </a:graphicData>
                </a:graphic>
              </wp:anchor>
            </w:drawing>
          </mc:Choice>
          <mc:Fallback>
            <w:pict>
              <v:shape w14:anchorId="10987917" id="Textbox 165" o:spid="_x0000_s1104" type="#_x0000_t202" style="position:absolute;left:0;text-align:left;margin-left:78.7pt;margin-top:103.25pt;width:10pt;height:10pt;z-index:-1669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" filled="f" stroked="f">
                <v:textbox inset="0,0,0,0">
                  <w:txbxContent>
                    <w:p w14:paraId="7B966A5C" w14:textId="77777777" w:rsidR="00A37219" w:rsidRDefault="00000000">
                      <w:pPr>
                        <w:spacing w:line="199" w:lineRule="exact"/>
                        <w:rPr>
                          <w:rFonts w:ascii="MS Gothic" w:hAnsi="MS Gothic"/>
                          <w:sz w:val="20"/>
                        </w:rPr>
                      </w:pPr>
                      <w:r>
                        <w:rPr>
                          <w:rFonts w:ascii="MS Gothic" w:hAnsi="MS Gothic"/>
                          <w:spacing w:val="-10"/>
                          <w:sz w:val="20"/>
                        </w:rPr>
                        <w:t>☐</w:t>
                      </w:r>
                    </w:p>
                  </w:txbxContent>
                </v:textbox>
                <w10:wrap anchorx="page"/>
              </v:shape>
            </w:pict>
          </mc:Fallback>
        </mc:AlternateContent>
      </w:r>
      <w:r>
        <w:rPr>
          <w:sz w:val="20"/>
        </w:rPr>
        <w:t>Please</w:t>
      </w:r>
      <w:r>
        <w:rPr>
          <w:spacing w:val="-13"/>
          <w:sz w:val="20"/>
        </w:rPr>
        <w:t xml:space="preserve"> </w:t>
      </w:r>
      <w:r>
        <w:rPr>
          <w:sz w:val="20"/>
        </w:rPr>
        <w:t>indicate</w:t>
      </w:r>
      <w:r>
        <w:rPr>
          <w:spacing w:val="-10"/>
          <w:sz w:val="20"/>
        </w:rPr>
        <w:t xml:space="preserve"> </w:t>
      </w:r>
      <w:r>
        <w:rPr>
          <w:sz w:val="20"/>
        </w:rPr>
        <w:t>which</w:t>
      </w:r>
      <w:r>
        <w:rPr>
          <w:spacing w:val="-11"/>
          <w:sz w:val="20"/>
        </w:rPr>
        <w:t xml:space="preserve"> </w:t>
      </w:r>
      <w:r>
        <w:rPr>
          <w:sz w:val="20"/>
        </w:rPr>
        <w:t>of</w:t>
      </w:r>
      <w:r>
        <w:rPr>
          <w:spacing w:val="-9"/>
          <w:sz w:val="20"/>
        </w:rPr>
        <w:t xml:space="preserve"> </w:t>
      </w:r>
      <w:r>
        <w:rPr>
          <w:sz w:val="20"/>
        </w:rPr>
        <w:t>the</w:t>
      </w:r>
      <w:r>
        <w:rPr>
          <w:spacing w:val="-12"/>
          <w:sz w:val="20"/>
        </w:rPr>
        <w:t xml:space="preserve"> </w:t>
      </w:r>
      <w:r>
        <w:rPr>
          <w:sz w:val="20"/>
        </w:rPr>
        <w:t>following</w:t>
      </w:r>
      <w:r>
        <w:rPr>
          <w:spacing w:val="-9"/>
          <w:sz w:val="20"/>
        </w:rPr>
        <w:t xml:space="preserve"> </w:t>
      </w:r>
      <w:proofErr w:type="gramStart"/>
      <w:r>
        <w:rPr>
          <w:sz w:val="20"/>
        </w:rPr>
        <w:t>category</w:t>
      </w:r>
      <w:proofErr w:type="gramEnd"/>
      <w:r>
        <w:rPr>
          <w:spacing w:val="-11"/>
          <w:sz w:val="20"/>
        </w:rPr>
        <w:t xml:space="preserve"> </w:t>
      </w:r>
      <w:r>
        <w:rPr>
          <w:sz w:val="20"/>
        </w:rPr>
        <w:t>or</w:t>
      </w:r>
      <w:r>
        <w:rPr>
          <w:spacing w:val="-10"/>
          <w:sz w:val="20"/>
        </w:rPr>
        <w:t xml:space="preserve"> </w:t>
      </w:r>
      <w:r>
        <w:rPr>
          <w:sz w:val="20"/>
        </w:rPr>
        <w:t>categories</w:t>
      </w:r>
      <w:r>
        <w:rPr>
          <w:spacing w:val="-12"/>
          <w:sz w:val="20"/>
        </w:rPr>
        <w:t xml:space="preserve"> </w:t>
      </w:r>
      <w:r>
        <w:rPr>
          <w:sz w:val="20"/>
        </w:rPr>
        <w:t>(if</w:t>
      </w:r>
      <w:r>
        <w:rPr>
          <w:spacing w:val="-10"/>
          <w:sz w:val="20"/>
        </w:rPr>
        <w:t xml:space="preserve"> </w:t>
      </w:r>
      <w:r>
        <w:rPr>
          <w:sz w:val="20"/>
        </w:rPr>
        <w:t>any)</w:t>
      </w:r>
      <w:r>
        <w:rPr>
          <w:spacing w:val="-11"/>
          <w:sz w:val="20"/>
        </w:rPr>
        <w:t xml:space="preserve"> </w:t>
      </w:r>
      <w:r>
        <w:rPr>
          <w:sz w:val="20"/>
        </w:rPr>
        <w:t>are</w:t>
      </w:r>
      <w:r>
        <w:rPr>
          <w:spacing w:val="-9"/>
          <w:sz w:val="20"/>
        </w:rPr>
        <w:t xml:space="preserve"> </w:t>
      </w:r>
      <w:r>
        <w:rPr>
          <w:sz w:val="20"/>
        </w:rPr>
        <w:t>applicable</w:t>
      </w:r>
      <w:r>
        <w:rPr>
          <w:spacing w:val="-13"/>
          <w:sz w:val="20"/>
        </w:rPr>
        <w:t xml:space="preserve"> </w:t>
      </w:r>
      <w:r>
        <w:rPr>
          <w:sz w:val="20"/>
        </w:rPr>
        <w:t>to</w:t>
      </w:r>
      <w:r>
        <w:rPr>
          <w:spacing w:val="-9"/>
          <w:sz w:val="20"/>
        </w:rPr>
        <w:t xml:space="preserve"> </w:t>
      </w:r>
      <w:r>
        <w:rPr>
          <w:spacing w:val="-4"/>
          <w:sz w:val="20"/>
        </w:rPr>
        <w:t>you:</w:t>
      </w:r>
    </w:p>
    <w:p w14:paraId="425CDEB5" w14:textId="77777777" w:rsidR="00A37219" w:rsidRDefault="00A37219">
      <w:pPr>
        <w:pStyle w:val="BodyText"/>
        <w:spacing w:before="10"/>
        <w:rPr>
          <w:sz w:val="20"/>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540"/>
        <w:gridCol w:w="8184"/>
      </w:tblGrid>
      <w:tr w:rsidR="00A37219" w14:paraId="3FF1074A" w14:textId="77777777">
        <w:trPr>
          <w:trHeight w:val="378"/>
        </w:trPr>
        <w:tc>
          <w:tcPr>
            <w:tcW w:w="624" w:type="dxa"/>
          </w:tcPr>
          <w:p w14:paraId="7FD8A2F6" w14:textId="77777777" w:rsidR="00A37219" w:rsidRDefault="00A37219">
            <w:pPr>
              <w:pStyle w:val="TableParagraph"/>
              <w:spacing w:before="2"/>
              <w:rPr>
                <w:rFonts w:ascii="Times New Roman"/>
                <w:sz w:val="3"/>
              </w:rPr>
            </w:pPr>
          </w:p>
          <w:p w14:paraId="34F0B612"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36B961DC" wp14:editId="00EC0FF7">
                      <wp:extent cx="107314" cy="107314"/>
                      <wp:effectExtent l="0" t="0" r="0" b="6985"/>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67" name="Graphic 167"/>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3185BF" id="Group 166"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">
                      <v:shape id="Graphic 167"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" path="m106949,l,,,106949r106949,l106949,xe" stroked="f">
                        <v:path arrowok="t"/>
                      </v:shape>
                      <v:shape id="Graphic 168"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" path="m,94249r94249,l94249,,,,,94249xe" filled="f" strokeweight="1pt">
                        <v:path arrowok="t"/>
                      </v:shape>
                      <w10:anchorlock/>
                    </v:group>
                  </w:pict>
                </mc:Fallback>
              </mc:AlternateContent>
            </w:r>
          </w:p>
        </w:tc>
        <w:tc>
          <w:tcPr>
            <w:tcW w:w="540" w:type="dxa"/>
          </w:tcPr>
          <w:p w14:paraId="1185B060" w14:textId="77777777" w:rsidR="00A37219" w:rsidRDefault="00000000">
            <w:pPr>
              <w:pStyle w:val="TableParagraph"/>
              <w:ind w:left="115"/>
              <w:rPr>
                <w:rFonts w:ascii="Times New Roman"/>
                <w:sz w:val="20"/>
              </w:rPr>
            </w:pPr>
            <w:r>
              <w:rPr>
                <w:rFonts w:ascii="Times New Roman"/>
                <w:spacing w:val="-5"/>
                <w:sz w:val="20"/>
              </w:rPr>
              <w:t>(a)</w:t>
            </w:r>
          </w:p>
        </w:tc>
        <w:tc>
          <w:tcPr>
            <w:tcW w:w="8184" w:type="dxa"/>
          </w:tcPr>
          <w:p w14:paraId="50CC1290" w14:textId="77777777" w:rsidR="00A37219" w:rsidRDefault="00000000">
            <w:pPr>
              <w:pStyle w:val="TableParagraph"/>
              <w:ind w:left="112"/>
              <w:rPr>
                <w:rFonts w:ascii="Times New Roman"/>
                <w:sz w:val="20"/>
              </w:rPr>
            </w:pPr>
            <w:r>
              <w:rPr>
                <w:rFonts w:ascii="Times New Roman"/>
                <w:sz w:val="20"/>
              </w:rPr>
              <w:t>You</w:t>
            </w:r>
            <w:r>
              <w:rPr>
                <w:rFonts w:ascii="Times New Roman"/>
                <w:spacing w:val="-7"/>
                <w:sz w:val="20"/>
              </w:rPr>
              <w:t xml:space="preserve"> </w:t>
            </w:r>
            <w:r>
              <w:rPr>
                <w:rFonts w:ascii="Times New Roman"/>
                <w:sz w:val="20"/>
              </w:rPr>
              <w:t>are</w:t>
            </w:r>
            <w:r>
              <w:rPr>
                <w:rFonts w:ascii="Times New Roman"/>
                <w:spacing w:val="-8"/>
                <w:sz w:val="20"/>
              </w:rPr>
              <w:t xml:space="preserve"> </w:t>
            </w:r>
            <w:r>
              <w:rPr>
                <w:rFonts w:ascii="Times New Roman"/>
                <w:sz w:val="20"/>
              </w:rPr>
              <w:t>a</w:t>
            </w:r>
            <w:r>
              <w:rPr>
                <w:rFonts w:ascii="Times New Roman"/>
                <w:spacing w:val="-7"/>
                <w:sz w:val="20"/>
              </w:rPr>
              <w:t xml:space="preserve"> </w:t>
            </w:r>
            <w:r>
              <w:rPr>
                <w:rFonts w:ascii="Times New Roman"/>
                <w:sz w:val="20"/>
              </w:rPr>
              <w:t>natural</w:t>
            </w:r>
            <w:r>
              <w:rPr>
                <w:rFonts w:ascii="Times New Roman"/>
                <w:spacing w:val="-6"/>
                <w:sz w:val="20"/>
              </w:rPr>
              <w:t xml:space="preserve"> </w:t>
            </w:r>
            <w:r>
              <w:rPr>
                <w:rFonts w:ascii="Times New Roman"/>
                <w:spacing w:val="-2"/>
                <w:sz w:val="20"/>
              </w:rPr>
              <w:t>person;</w:t>
            </w:r>
          </w:p>
        </w:tc>
      </w:tr>
      <w:tr w:rsidR="00A37219" w14:paraId="37E12036" w14:textId="77777777">
        <w:trPr>
          <w:trHeight w:val="376"/>
        </w:trPr>
        <w:tc>
          <w:tcPr>
            <w:tcW w:w="624" w:type="dxa"/>
          </w:tcPr>
          <w:p w14:paraId="1CB167B8" w14:textId="77777777" w:rsidR="00A37219" w:rsidRDefault="00A37219">
            <w:pPr>
              <w:pStyle w:val="TableParagraph"/>
              <w:spacing w:before="8"/>
              <w:rPr>
                <w:rFonts w:ascii="Times New Roman"/>
                <w:sz w:val="2"/>
              </w:rPr>
            </w:pPr>
          </w:p>
          <w:p w14:paraId="5CE4BC68"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7B2D1E70" wp14:editId="0CF5B93C">
                      <wp:extent cx="107314" cy="107314"/>
                      <wp:effectExtent l="0" t="0" r="0" b="6985"/>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70" name="Graphic 170"/>
                              <wps:cNvSpPr/>
                              <wps:spPr>
                                <a:xfrm>
                                  <a:off x="0" y="0"/>
                                  <a:ext cx="107314" cy="107314"/>
                                </a:xfrm>
                                <a:custGeom>
                                  <a:avLst/>
                                  <a:gdLst/>
                                  <a:ahLst/>
                                  <a:cxnLst/>
                                  <a:rect l="l" t="t" r="r" b="b"/>
                                  <a:pathLst>
                                    <a:path w="107314" h="107314">
                                      <a:moveTo>
                                        <a:pt x="106949" y="0"/>
                                      </a:moveTo>
                                      <a:lnTo>
                                        <a:pt x="0" y="0"/>
                                      </a:lnTo>
                                      <a:lnTo>
                                        <a:pt x="0" y="106959"/>
                                      </a:lnTo>
                                      <a:lnTo>
                                        <a:pt x="106949" y="106959"/>
                                      </a:lnTo>
                                      <a:lnTo>
                                        <a:pt x="106949"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6350" y="6350"/>
                                  <a:ext cx="94615" cy="94615"/>
                                </a:xfrm>
                                <a:custGeom>
                                  <a:avLst/>
                                  <a:gdLst/>
                                  <a:ahLst/>
                                  <a:cxnLst/>
                                  <a:rect l="l" t="t" r="r" b="b"/>
                                  <a:pathLst>
                                    <a:path w="94615" h="94615">
                                      <a:moveTo>
                                        <a:pt x="0" y="94258"/>
                                      </a:moveTo>
                                      <a:lnTo>
                                        <a:pt x="94249" y="94258"/>
                                      </a:lnTo>
                                      <a:lnTo>
                                        <a:pt x="94249" y="0"/>
                                      </a:lnTo>
                                      <a:lnTo>
                                        <a:pt x="0" y="0"/>
                                      </a:lnTo>
                                      <a:lnTo>
                                        <a:pt x="0" y="9425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22E9B2" id="Group 169"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">
                      <v:shape id="Graphic 170"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" path="m106949,l,,,106959r106949,l106949,xe" stroked="f">
                        <v:path arrowok="t"/>
                      </v:shape>
                      <v:shape id="Graphic 171"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" path="m,94258r94249,l94249,,,,,94258xe" filled="f" strokeweight="1pt">
                        <v:path arrowok="t"/>
                      </v:shape>
                      <w10:anchorlock/>
                    </v:group>
                  </w:pict>
                </mc:Fallback>
              </mc:AlternateContent>
            </w:r>
          </w:p>
        </w:tc>
        <w:tc>
          <w:tcPr>
            <w:tcW w:w="540" w:type="dxa"/>
          </w:tcPr>
          <w:p w14:paraId="4E1CD552" w14:textId="77777777" w:rsidR="00A37219" w:rsidRDefault="00000000">
            <w:pPr>
              <w:pStyle w:val="TableParagraph"/>
              <w:ind w:left="115"/>
              <w:rPr>
                <w:rFonts w:ascii="Times New Roman"/>
                <w:sz w:val="20"/>
              </w:rPr>
            </w:pPr>
            <w:r>
              <w:rPr>
                <w:rFonts w:ascii="Times New Roman"/>
                <w:spacing w:val="-5"/>
                <w:sz w:val="20"/>
              </w:rPr>
              <w:t>(b)</w:t>
            </w:r>
          </w:p>
        </w:tc>
        <w:tc>
          <w:tcPr>
            <w:tcW w:w="8184" w:type="dxa"/>
          </w:tcPr>
          <w:p w14:paraId="43308813" w14:textId="77777777" w:rsidR="00A37219" w:rsidRDefault="00000000">
            <w:pPr>
              <w:pStyle w:val="TableParagraph"/>
              <w:ind w:left="112"/>
              <w:rPr>
                <w:rFonts w:ascii="Times New Roman"/>
                <w:sz w:val="20"/>
              </w:rPr>
            </w:pPr>
            <w:r>
              <w:rPr>
                <w:rFonts w:ascii="Times New Roman"/>
                <w:spacing w:val="-4"/>
                <w:sz w:val="20"/>
              </w:rPr>
              <w:t>You</w:t>
            </w:r>
            <w:r>
              <w:rPr>
                <w:rFonts w:ascii="Times New Roman"/>
                <w:spacing w:val="-3"/>
                <w:sz w:val="20"/>
              </w:rPr>
              <w:t xml:space="preserve"> </w:t>
            </w:r>
            <w:r>
              <w:rPr>
                <w:rFonts w:ascii="Times New Roman"/>
                <w:spacing w:val="-4"/>
                <w:sz w:val="20"/>
              </w:rPr>
              <w:t>are</w:t>
            </w:r>
            <w:r>
              <w:rPr>
                <w:rFonts w:ascii="Times New Roman"/>
                <w:spacing w:val="-1"/>
                <w:sz w:val="20"/>
              </w:rPr>
              <w:t xml:space="preserve"> </w:t>
            </w:r>
            <w:r>
              <w:rPr>
                <w:rFonts w:ascii="Times New Roman"/>
                <w:spacing w:val="-4"/>
                <w:sz w:val="20"/>
              </w:rPr>
              <w:t>a</w:t>
            </w:r>
            <w:r>
              <w:rPr>
                <w:rFonts w:ascii="Times New Roman"/>
                <w:spacing w:val="-1"/>
                <w:sz w:val="20"/>
              </w:rPr>
              <w:t xml:space="preserve"> </w:t>
            </w:r>
            <w:r>
              <w:rPr>
                <w:rFonts w:ascii="Times New Roman"/>
                <w:spacing w:val="-4"/>
                <w:sz w:val="20"/>
              </w:rPr>
              <w:t>bonus,</w:t>
            </w:r>
            <w:r>
              <w:rPr>
                <w:rFonts w:ascii="Times New Roman"/>
                <w:spacing w:val="-3"/>
                <w:sz w:val="20"/>
              </w:rPr>
              <w:t xml:space="preserve"> </w:t>
            </w:r>
            <w:r>
              <w:rPr>
                <w:rFonts w:ascii="Times New Roman"/>
                <w:spacing w:val="-4"/>
                <w:sz w:val="20"/>
              </w:rPr>
              <w:t>pension</w:t>
            </w:r>
            <w:r>
              <w:rPr>
                <w:rFonts w:ascii="Times New Roman"/>
                <w:spacing w:val="-2"/>
                <w:sz w:val="20"/>
              </w:rPr>
              <w:t xml:space="preserve"> </w:t>
            </w:r>
            <w:r>
              <w:rPr>
                <w:rFonts w:ascii="Times New Roman"/>
                <w:spacing w:val="-4"/>
                <w:sz w:val="20"/>
              </w:rPr>
              <w:t>or</w:t>
            </w:r>
            <w:r>
              <w:rPr>
                <w:rFonts w:ascii="Times New Roman"/>
                <w:spacing w:val="1"/>
                <w:sz w:val="20"/>
              </w:rPr>
              <w:t xml:space="preserve"> </w:t>
            </w:r>
            <w:r>
              <w:rPr>
                <w:rFonts w:ascii="Times New Roman"/>
                <w:spacing w:val="-4"/>
                <w:sz w:val="20"/>
              </w:rPr>
              <w:t>profit plan</w:t>
            </w:r>
            <w:r>
              <w:rPr>
                <w:rFonts w:ascii="Times New Roman"/>
                <w:spacing w:val="-2"/>
                <w:sz w:val="20"/>
              </w:rPr>
              <w:t xml:space="preserve"> </w:t>
            </w:r>
            <w:r>
              <w:rPr>
                <w:rFonts w:ascii="Times New Roman"/>
                <w:spacing w:val="-4"/>
                <w:sz w:val="20"/>
              </w:rPr>
              <w:t>or</w:t>
            </w:r>
            <w:r>
              <w:rPr>
                <w:rFonts w:ascii="Times New Roman"/>
                <w:sz w:val="20"/>
              </w:rPr>
              <w:t xml:space="preserve"> </w:t>
            </w:r>
            <w:r>
              <w:rPr>
                <w:rFonts w:ascii="Times New Roman"/>
                <w:spacing w:val="-4"/>
                <w:sz w:val="20"/>
              </w:rPr>
              <w:t>other</w:t>
            </w:r>
            <w:r>
              <w:rPr>
                <w:rFonts w:ascii="Times New Roman"/>
                <w:spacing w:val="-3"/>
                <w:sz w:val="20"/>
              </w:rPr>
              <w:t xml:space="preserve"> </w:t>
            </w:r>
            <w:r>
              <w:rPr>
                <w:rFonts w:ascii="Times New Roman"/>
                <w:spacing w:val="-4"/>
                <w:sz w:val="20"/>
              </w:rPr>
              <w:t>organization</w:t>
            </w:r>
            <w:r>
              <w:rPr>
                <w:rFonts w:ascii="Times New Roman"/>
                <w:spacing w:val="1"/>
                <w:sz w:val="20"/>
              </w:rPr>
              <w:t xml:space="preserve"> </w:t>
            </w:r>
            <w:r>
              <w:rPr>
                <w:rFonts w:ascii="Times New Roman"/>
                <w:spacing w:val="-4"/>
                <w:sz w:val="20"/>
              </w:rPr>
              <w:t>described</w:t>
            </w:r>
            <w:r>
              <w:rPr>
                <w:rFonts w:ascii="Times New Roman"/>
                <w:spacing w:val="-3"/>
                <w:sz w:val="20"/>
              </w:rPr>
              <w:t xml:space="preserve"> </w:t>
            </w:r>
            <w:r>
              <w:rPr>
                <w:rFonts w:ascii="Times New Roman"/>
                <w:spacing w:val="-4"/>
                <w:sz w:val="20"/>
              </w:rPr>
              <w:t>in</w:t>
            </w:r>
            <w:r>
              <w:rPr>
                <w:rFonts w:ascii="Times New Roman"/>
                <w:sz w:val="20"/>
              </w:rPr>
              <w:t xml:space="preserve"> </w:t>
            </w:r>
            <w:r>
              <w:rPr>
                <w:rFonts w:ascii="Times New Roman"/>
                <w:spacing w:val="-4"/>
                <w:sz w:val="20"/>
              </w:rPr>
              <w:t>Section</w:t>
            </w:r>
            <w:r>
              <w:rPr>
                <w:rFonts w:ascii="Times New Roman"/>
                <w:spacing w:val="-3"/>
                <w:sz w:val="20"/>
              </w:rPr>
              <w:t xml:space="preserve"> </w:t>
            </w:r>
            <w:r>
              <w:rPr>
                <w:rFonts w:ascii="Times New Roman"/>
                <w:spacing w:val="-4"/>
                <w:sz w:val="20"/>
              </w:rPr>
              <w:t>401(a)</w:t>
            </w:r>
            <w:r>
              <w:rPr>
                <w:rFonts w:ascii="Times New Roman"/>
                <w:spacing w:val="-3"/>
                <w:sz w:val="20"/>
              </w:rPr>
              <w:t xml:space="preserve"> </w:t>
            </w:r>
            <w:r>
              <w:rPr>
                <w:rFonts w:ascii="Times New Roman"/>
                <w:spacing w:val="-4"/>
                <w:sz w:val="20"/>
              </w:rPr>
              <w:t>of</w:t>
            </w:r>
            <w:r>
              <w:rPr>
                <w:rFonts w:ascii="Times New Roman"/>
                <w:sz w:val="20"/>
              </w:rPr>
              <w:t xml:space="preserve"> </w:t>
            </w:r>
            <w:r>
              <w:rPr>
                <w:rFonts w:ascii="Times New Roman"/>
                <w:spacing w:val="-4"/>
                <w:sz w:val="20"/>
              </w:rPr>
              <w:t>the</w:t>
            </w:r>
            <w:r>
              <w:rPr>
                <w:rFonts w:ascii="Times New Roman"/>
                <w:spacing w:val="-3"/>
                <w:sz w:val="20"/>
              </w:rPr>
              <w:t xml:space="preserve"> </w:t>
            </w:r>
            <w:r>
              <w:rPr>
                <w:rFonts w:ascii="Times New Roman"/>
                <w:spacing w:val="-4"/>
                <w:sz w:val="20"/>
              </w:rPr>
              <w:t>Code;</w:t>
            </w:r>
          </w:p>
        </w:tc>
      </w:tr>
      <w:tr w:rsidR="00A37219" w14:paraId="78B26A13" w14:textId="77777777">
        <w:trPr>
          <w:trHeight w:val="378"/>
        </w:trPr>
        <w:tc>
          <w:tcPr>
            <w:tcW w:w="624" w:type="dxa"/>
          </w:tcPr>
          <w:p w14:paraId="529D9341" w14:textId="77777777" w:rsidR="00A37219" w:rsidRDefault="00A37219">
            <w:pPr>
              <w:pStyle w:val="TableParagraph"/>
              <w:spacing w:before="10"/>
              <w:rPr>
                <w:rFonts w:ascii="Times New Roman"/>
                <w:sz w:val="3"/>
              </w:rPr>
            </w:pPr>
          </w:p>
          <w:p w14:paraId="02270413"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49CFEC44" wp14:editId="48A7D2C1">
                      <wp:extent cx="107314" cy="107314"/>
                      <wp:effectExtent l="0" t="0" r="0" b="6985"/>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73" name="Graphic 173"/>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BB1C74" id="Group 172"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">
                      <v:shape id="Graphic 173"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" path="m106949,l,,,106949r106949,l106949,xe" stroked="f">
                        <v:path arrowok="t"/>
                      </v:shape>
                      <v:shape id="Graphic 174"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" path="m,94249r94249,l94249,,,,,94249xe" filled="f" strokeweight="1pt">
                        <v:path arrowok="t"/>
                      </v:shape>
                      <w10:anchorlock/>
                    </v:group>
                  </w:pict>
                </mc:Fallback>
              </mc:AlternateContent>
            </w:r>
          </w:p>
        </w:tc>
        <w:tc>
          <w:tcPr>
            <w:tcW w:w="540" w:type="dxa"/>
          </w:tcPr>
          <w:p w14:paraId="2DD4101D" w14:textId="77777777" w:rsidR="00A37219" w:rsidRDefault="00000000">
            <w:pPr>
              <w:pStyle w:val="TableParagraph"/>
              <w:ind w:left="115"/>
              <w:rPr>
                <w:rFonts w:ascii="Times New Roman"/>
                <w:sz w:val="20"/>
              </w:rPr>
            </w:pPr>
            <w:r>
              <w:rPr>
                <w:rFonts w:ascii="Times New Roman"/>
                <w:spacing w:val="-5"/>
                <w:sz w:val="20"/>
              </w:rPr>
              <w:t>(c)</w:t>
            </w:r>
          </w:p>
        </w:tc>
        <w:tc>
          <w:tcPr>
            <w:tcW w:w="8184" w:type="dxa"/>
          </w:tcPr>
          <w:p w14:paraId="3B7AFFC1" w14:textId="77777777" w:rsidR="00A37219" w:rsidRDefault="00000000">
            <w:pPr>
              <w:pStyle w:val="TableParagraph"/>
              <w:ind w:left="112"/>
              <w:rPr>
                <w:rFonts w:ascii="Times New Roman"/>
                <w:sz w:val="20"/>
              </w:rPr>
            </w:pPr>
            <w:r>
              <w:rPr>
                <w:rFonts w:ascii="Times New Roman"/>
                <w:sz w:val="20"/>
              </w:rPr>
              <w:t>You</w:t>
            </w:r>
            <w:r>
              <w:rPr>
                <w:rFonts w:ascii="Times New Roman"/>
                <w:spacing w:val="-11"/>
                <w:sz w:val="20"/>
              </w:rPr>
              <w:t xml:space="preserve"> </w:t>
            </w:r>
            <w:r>
              <w:rPr>
                <w:rFonts w:ascii="Times New Roman"/>
                <w:sz w:val="20"/>
              </w:rPr>
              <w:t>are</w:t>
            </w:r>
            <w:r>
              <w:rPr>
                <w:rFonts w:ascii="Times New Roman"/>
                <w:spacing w:val="-9"/>
                <w:sz w:val="20"/>
              </w:rPr>
              <w:t xml:space="preserve"> </w:t>
            </w:r>
            <w:r>
              <w:rPr>
                <w:rFonts w:ascii="Times New Roman"/>
                <w:sz w:val="20"/>
              </w:rPr>
              <w:t>an</w:t>
            </w:r>
            <w:r>
              <w:rPr>
                <w:rFonts w:ascii="Times New Roman"/>
                <w:spacing w:val="-10"/>
                <w:sz w:val="20"/>
              </w:rPr>
              <w:t xml:space="preserve"> </w:t>
            </w:r>
            <w:r>
              <w:rPr>
                <w:rFonts w:ascii="Times New Roman"/>
                <w:sz w:val="20"/>
              </w:rPr>
              <w:t>organization</w:t>
            </w:r>
            <w:r>
              <w:rPr>
                <w:rFonts w:ascii="Times New Roman"/>
                <w:spacing w:val="-8"/>
                <w:sz w:val="20"/>
              </w:rPr>
              <w:t xml:space="preserve"> </w:t>
            </w:r>
            <w:r>
              <w:rPr>
                <w:rFonts w:ascii="Times New Roman"/>
                <w:sz w:val="20"/>
              </w:rPr>
              <w:t>described</w:t>
            </w:r>
            <w:r>
              <w:rPr>
                <w:rFonts w:ascii="Times New Roman"/>
                <w:spacing w:val="-8"/>
                <w:sz w:val="20"/>
              </w:rPr>
              <w:t xml:space="preserve"> </w:t>
            </w:r>
            <w:r>
              <w:rPr>
                <w:rFonts w:ascii="Times New Roman"/>
                <w:sz w:val="20"/>
              </w:rPr>
              <w:t>in</w:t>
            </w:r>
            <w:r>
              <w:rPr>
                <w:rFonts w:ascii="Times New Roman"/>
                <w:spacing w:val="-9"/>
                <w:sz w:val="20"/>
              </w:rPr>
              <w:t xml:space="preserve"> </w:t>
            </w:r>
            <w:r>
              <w:rPr>
                <w:rFonts w:ascii="Times New Roman"/>
                <w:sz w:val="20"/>
              </w:rPr>
              <w:t>Section</w:t>
            </w:r>
            <w:r>
              <w:rPr>
                <w:rFonts w:ascii="Times New Roman"/>
                <w:spacing w:val="-10"/>
                <w:sz w:val="20"/>
              </w:rPr>
              <w:t xml:space="preserve"> </w:t>
            </w:r>
            <w:r>
              <w:rPr>
                <w:rFonts w:ascii="Times New Roman"/>
                <w:sz w:val="20"/>
              </w:rPr>
              <w:t>501</w:t>
            </w:r>
            <w:r>
              <w:rPr>
                <w:rFonts w:ascii="Times New Roman"/>
                <w:spacing w:val="-10"/>
                <w:sz w:val="20"/>
              </w:rPr>
              <w:t xml:space="preserve"> </w:t>
            </w:r>
            <w:r>
              <w:rPr>
                <w:rFonts w:ascii="Times New Roman"/>
                <w:sz w:val="20"/>
              </w:rPr>
              <w:t>of</w:t>
            </w:r>
            <w:r>
              <w:rPr>
                <w:rFonts w:ascii="Times New Roman"/>
                <w:spacing w:val="-8"/>
                <w:sz w:val="20"/>
              </w:rPr>
              <w:t xml:space="preserve"> </w:t>
            </w:r>
            <w:r>
              <w:rPr>
                <w:rFonts w:ascii="Times New Roman"/>
                <w:sz w:val="20"/>
              </w:rPr>
              <w:t>the</w:t>
            </w:r>
            <w:r>
              <w:rPr>
                <w:rFonts w:ascii="Times New Roman"/>
                <w:spacing w:val="-9"/>
                <w:sz w:val="20"/>
              </w:rPr>
              <w:t xml:space="preserve"> </w:t>
            </w:r>
            <w:r>
              <w:rPr>
                <w:rFonts w:ascii="Times New Roman"/>
                <w:spacing w:val="-4"/>
                <w:sz w:val="20"/>
              </w:rPr>
              <w:t>Code;</w:t>
            </w:r>
          </w:p>
        </w:tc>
      </w:tr>
      <w:tr w:rsidR="00A37219" w14:paraId="3C6C1233" w14:textId="77777777">
        <w:trPr>
          <w:trHeight w:val="378"/>
        </w:trPr>
        <w:tc>
          <w:tcPr>
            <w:tcW w:w="624" w:type="dxa"/>
          </w:tcPr>
          <w:p w14:paraId="6F9C485F"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694D1F16" wp14:editId="4EAE7B30">
                      <wp:extent cx="107314" cy="107314"/>
                      <wp:effectExtent l="0" t="0" r="0" b="6985"/>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76" name="Graphic 176"/>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C80A65" id="Group 175"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">
                      <v:shape id="Graphic 176"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" path="m106949,l,,,106949r106949,l106949,xe" stroked="f">
                        <v:path arrowok="t"/>
                      </v:shape>
                      <v:shape id="Graphic 177"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" path="m,94249r94249,l94249,,,,,94249xe" filled="f" strokeweight="1pt">
                        <v:path arrowok="t"/>
                      </v:shape>
                      <w10:anchorlock/>
                    </v:group>
                  </w:pict>
                </mc:Fallback>
              </mc:AlternateContent>
            </w:r>
          </w:p>
        </w:tc>
        <w:tc>
          <w:tcPr>
            <w:tcW w:w="540" w:type="dxa"/>
          </w:tcPr>
          <w:p w14:paraId="59914CE3" w14:textId="77777777" w:rsidR="00A37219" w:rsidRDefault="00000000">
            <w:pPr>
              <w:pStyle w:val="TableParagraph"/>
              <w:ind w:left="115"/>
              <w:rPr>
                <w:rFonts w:ascii="Times New Roman"/>
                <w:sz w:val="20"/>
              </w:rPr>
            </w:pPr>
            <w:r>
              <w:rPr>
                <w:rFonts w:ascii="Times New Roman"/>
                <w:spacing w:val="-5"/>
                <w:sz w:val="20"/>
              </w:rPr>
              <w:t>(d)</w:t>
            </w:r>
          </w:p>
        </w:tc>
        <w:tc>
          <w:tcPr>
            <w:tcW w:w="8184" w:type="dxa"/>
          </w:tcPr>
          <w:p w14:paraId="363F7B5B" w14:textId="77777777" w:rsidR="00A37219" w:rsidRDefault="00000000">
            <w:pPr>
              <w:pStyle w:val="TableParagraph"/>
              <w:ind w:left="112"/>
              <w:rPr>
                <w:rFonts w:ascii="Times New Roman"/>
                <w:sz w:val="20"/>
              </w:rPr>
            </w:pPr>
            <w:r>
              <w:rPr>
                <w:rFonts w:ascii="Times New Roman"/>
                <w:sz w:val="20"/>
              </w:rPr>
              <w:t>You</w:t>
            </w:r>
            <w:r>
              <w:rPr>
                <w:rFonts w:ascii="Times New Roman"/>
                <w:spacing w:val="-11"/>
                <w:sz w:val="20"/>
              </w:rPr>
              <w:t xml:space="preserve"> </w:t>
            </w:r>
            <w:r>
              <w:rPr>
                <w:rFonts w:ascii="Times New Roman"/>
                <w:sz w:val="20"/>
              </w:rPr>
              <w:t>are</w:t>
            </w:r>
            <w:r>
              <w:rPr>
                <w:rFonts w:ascii="Times New Roman"/>
                <w:spacing w:val="-10"/>
                <w:sz w:val="20"/>
              </w:rPr>
              <w:t xml:space="preserve"> </w:t>
            </w:r>
            <w:r>
              <w:rPr>
                <w:rFonts w:ascii="Times New Roman"/>
                <w:sz w:val="20"/>
              </w:rPr>
              <w:t>a</w:t>
            </w:r>
            <w:r>
              <w:rPr>
                <w:rFonts w:ascii="Times New Roman"/>
                <w:spacing w:val="-12"/>
                <w:sz w:val="20"/>
              </w:rPr>
              <w:t xml:space="preserve"> </w:t>
            </w:r>
            <w:r>
              <w:rPr>
                <w:rFonts w:ascii="Times New Roman"/>
                <w:sz w:val="20"/>
              </w:rPr>
              <w:t>benefit</w:t>
            </w:r>
            <w:r>
              <w:rPr>
                <w:rFonts w:ascii="Times New Roman"/>
                <w:spacing w:val="-9"/>
                <w:sz w:val="20"/>
              </w:rPr>
              <w:t xml:space="preserve"> </w:t>
            </w:r>
            <w:r>
              <w:rPr>
                <w:rFonts w:ascii="Times New Roman"/>
                <w:sz w:val="20"/>
              </w:rPr>
              <w:t>trust</w:t>
            </w:r>
            <w:r>
              <w:rPr>
                <w:rFonts w:ascii="Times New Roman"/>
                <w:spacing w:val="-10"/>
                <w:sz w:val="20"/>
              </w:rPr>
              <w:t xml:space="preserve"> </w:t>
            </w:r>
            <w:r>
              <w:rPr>
                <w:rFonts w:ascii="Times New Roman"/>
                <w:sz w:val="20"/>
              </w:rPr>
              <w:t>described</w:t>
            </w:r>
            <w:r>
              <w:rPr>
                <w:rFonts w:ascii="Times New Roman"/>
                <w:spacing w:val="-9"/>
                <w:sz w:val="20"/>
              </w:rPr>
              <w:t xml:space="preserve"> </w:t>
            </w:r>
            <w:r>
              <w:rPr>
                <w:rFonts w:ascii="Times New Roman"/>
                <w:sz w:val="20"/>
              </w:rPr>
              <w:t>in</w:t>
            </w:r>
            <w:r>
              <w:rPr>
                <w:rFonts w:ascii="Times New Roman"/>
                <w:spacing w:val="-9"/>
                <w:sz w:val="20"/>
              </w:rPr>
              <w:t xml:space="preserve"> </w:t>
            </w:r>
            <w:r>
              <w:rPr>
                <w:rFonts w:ascii="Times New Roman"/>
                <w:sz w:val="20"/>
              </w:rPr>
              <w:t>Section</w:t>
            </w:r>
            <w:r>
              <w:rPr>
                <w:rFonts w:ascii="Times New Roman"/>
                <w:spacing w:val="-9"/>
                <w:sz w:val="20"/>
              </w:rPr>
              <w:t xml:space="preserve"> </w:t>
            </w:r>
            <w:r>
              <w:rPr>
                <w:rFonts w:ascii="Times New Roman"/>
                <w:sz w:val="20"/>
              </w:rPr>
              <w:t>501(c)(17)</w:t>
            </w:r>
            <w:r>
              <w:rPr>
                <w:rFonts w:ascii="Times New Roman"/>
                <w:spacing w:val="-9"/>
                <w:sz w:val="20"/>
              </w:rPr>
              <w:t xml:space="preserve"> </w:t>
            </w:r>
            <w:r>
              <w:rPr>
                <w:rFonts w:ascii="Times New Roman"/>
                <w:sz w:val="20"/>
              </w:rPr>
              <w:t>of</w:t>
            </w:r>
            <w:r>
              <w:rPr>
                <w:rFonts w:ascii="Times New Roman"/>
                <w:spacing w:val="-11"/>
                <w:sz w:val="20"/>
              </w:rPr>
              <w:t xml:space="preserve"> </w:t>
            </w:r>
            <w:r>
              <w:rPr>
                <w:rFonts w:ascii="Times New Roman"/>
                <w:sz w:val="20"/>
              </w:rPr>
              <w:t>the</w:t>
            </w:r>
            <w:r>
              <w:rPr>
                <w:rFonts w:ascii="Times New Roman"/>
                <w:spacing w:val="-11"/>
                <w:sz w:val="20"/>
              </w:rPr>
              <w:t xml:space="preserve"> </w:t>
            </w:r>
            <w:r>
              <w:rPr>
                <w:rFonts w:ascii="Times New Roman"/>
                <w:spacing w:val="-2"/>
                <w:sz w:val="20"/>
              </w:rPr>
              <w:t>Code;</w:t>
            </w:r>
          </w:p>
        </w:tc>
      </w:tr>
      <w:tr w:rsidR="00A37219" w14:paraId="790DDC06" w14:textId="77777777">
        <w:trPr>
          <w:trHeight w:val="381"/>
        </w:trPr>
        <w:tc>
          <w:tcPr>
            <w:tcW w:w="624" w:type="dxa"/>
          </w:tcPr>
          <w:p w14:paraId="1902F497" w14:textId="77777777" w:rsidR="00A37219" w:rsidRDefault="00A37219">
            <w:pPr>
              <w:pStyle w:val="TableParagraph"/>
              <w:spacing w:before="3"/>
              <w:rPr>
                <w:rFonts w:ascii="Times New Roman"/>
                <w:sz w:val="4"/>
              </w:rPr>
            </w:pPr>
          </w:p>
          <w:p w14:paraId="216DF1F7"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16B8C55E" wp14:editId="49787453">
                      <wp:extent cx="107314" cy="107314"/>
                      <wp:effectExtent l="0" t="0" r="0" b="6985"/>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79" name="Graphic 179"/>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85A3F4" id="Group 178"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">
                      <v:shape id="Graphic 179"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" path="m106949,l,,,106949r106949,l106949,xe" stroked="f">
                        <v:path arrowok="t"/>
                      </v:shape>
                      <v:shape id="Graphic 180"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" path="m,94249r94249,l94249,,,,,94249xe" filled="f" strokeweight="1pt">
                        <v:path arrowok="t"/>
                      </v:shape>
                      <w10:anchorlock/>
                    </v:group>
                  </w:pict>
                </mc:Fallback>
              </mc:AlternateContent>
            </w:r>
          </w:p>
        </w:tc>
        <w:tc>
          <w:tcPr>
            <w:tcW w:w="540" w:type="dxa"/>
          </w:tcPr>
          <w:p w14:paraId="11E8518C" w14:textId="77777777" w:rsidR="00A37219" w:rsidRDefault="00000000">
            <w:pPr>
              <w:pStyle w:val="TableParagraph"/>
              <w:spacing w:before="5"/>
              <w:ind w:left="115"/>
              <w:rPr>
                <w:rFonts w:ascii="Times New Roman"/>
                <w:sz w:val="20"/>
              </w:rPr>
            </w:pPr>
            <w:r>
              <w:rPr>
                <w:rFonts w:ascii="Times New Roman"/>
                <w:spacing w:val="-5"/>
                <w:sz w:val="20"/>
              </w:rPr>
              <w:t>(e)</w:t>
            </w:r>
          </w:p>
        </w:tc>
        <w:tc>
          <w:tcPr>
            <w:tcW w:w="8184" w:type="dxa"/>
          </w:tcPr>
          <w:p w14:paraId="188D1FE9" w14:textId="77777777" w:rsidR="00A37219" w:rsidRDefault="00000000">
            <w:pPr>
              <w:pStyle w:val="TableParagraph"/>
              <w:spacing w:before="5"/>
              <w:ind w:left="112"/>
              <w:rPr>
                <w:rFonts w:ascii="Times New Roman"/>
                <w:sz w:val="20"/>
              </w:rPr>
            </w:pPr>
            <w:r>
              <w:rPr>
                <w:rFonts w:ascii="Times New Roman"/>
                <w:sz w:val="20"/>
              </w:rPr>
              <w:t>You</w:t>
            </w:r>
            <w:r>
              <w:rPr>
                <w:rFonts w:ascii="Times New Roman"/>
                <w:spacing w:val="-12"/>
                <w:sz w:val="20"/>
              </w:rPr>
              <w:t xml:space="preserve"> </w:t>
            </w:r>
            <w:r>
              <w:rPr>
                <w:rFonts w:ascii="Times New Roman"/>
                <w:sz w:val="20"/>
              </w:rPr>
              <w:t>are</w:t>
            </w:r>
            <w:r>
              <w:rPr>
                <w:rFonts w:ascii="Times New Roman"/>
                <w:spacing w:val="-10"/>
                <w:sz w:val="20"/>
              </w:rPr>
              <w:t xml:space="preserve"> </w:t>
            </w:r>
            <w:r>
              <w:rPr>
                <w:rFonts w:ascii="Times New Roman"/>
                <w:sz w:val="20"/>
              </w:rPr>
              <w:t>a</w:t>
            </w:r>
            <w:r>
              <w:rPr>
                <w:rFonts w:ascii="Times New Roman"/>
                <w:spacing w:val="-12"/>
                <w:sz w:val="20"/>
              </w:rPr>
              <w:t xml:space="preserve"> </w:t>
            </w:r>
            <w:r>
              <w:rPr>
                <w:rFonts w:ascii="Times New Roman"/>
                <w:sz w:val="20"/>
              </w:rPr>
              <w:t>private</w:t>
            </w:r>
            <w:r>
              <w:rPr>
                <w:rFonts w:ascii="Times New Roman"/>
                <w:spacing w:val="-9"/>
                <w:sz w:val="20"/>
              </w:rPr>
              <w:t xml:space="preserve"> </w:t>
            </w:r>
            <w:r>
              <w:rPr>
                <w:rFonts w:ascii="Times New Roman"/>
                <w:sz w:val="20"/>
              </w:rPr>
              <w:t>foundation</w:t>
            </w:r>
            <w:r>
              <w:rPr>
                <w:rFonts w:ascii="Times New Roman"/>
                <w:spacing w:val="-11"/>
                <w:sz w:val="20"/>
              </w:rPr>
              <w:t xml:space="preserve"> </w:t>
            </w:r>
            <w:r>
              <w:rPr>
                <w:rFonts w:ascii="Times New Roman"/>
                <w:sz w:val="20"/>
              </w:rPr>
              <w:t>described</w:t>
            </w:r>
            <w:r>
              <w:rPr>
                <w:rFonts w:ascii="Times New Roman"/>
                <w:spacing w:val="-9"/>
                <w:sz w:val="20"/>
              </w:rPr>
              <w:t xml:space="preserve"> </w:t>
            </w:r>
            <w:r>
              <w:rPr>
                <w:rFonts w:ascii="Times New Roman"/>
                <w:sz w:val="20"/>
              </w:rPr>
              <w:t>in</w:t>
            </w:r>
            <w:r>
              <w:rPr>
                <w:rFonts w:ascii="Times New Roman"/>
                <w:spacing w:val="-9"/>
                <w:sz w:val="20"/>
              </w:rPr>
              <w:t xml:space="preserve"> </w:t>
            </w:r>
            <w:r>
              <w:rPr>
                <w:rFonts w:ascii="Times New Roman"/>
                <w:sz w:val="20"/>
              </w:rPr>
              <w:t>Section</w:t>
            </w:r>
            <w:r>
              <w:rPr>
                <w:rFonts w:ascii="Times New Roman"/>
                <w:spacing w:val="-11"/>
                <w:sz w:val="20"/>
              </w:rPr>
              <w:t xml:space="preserve"> </w:t>
            </w:r>
            <w:r>
              <w:rPr>
                <w:rFonts w:ascii="Times New Roman"/>
                <w:sz w:val="20"/>
              </w:rPr>
              <w:t>509(a)</w:t>
            </w:r>
            <w:r>
              <w:rPr>
                <w:rFonts w:ascii="Times New Roman"/>
                <w:spacing w:val="-10"/>
                <w:sz w:val="20"/>
              </w:rPr>
              <w:t xml:space="preserve"> </w:t>
            </w:r>
            <w:r>
              <w:rPr>
                <w:rFonts w:ascii="Times New Roman"/>
                <w:sz w:val="20"/>
              </w:rPr>
              <w:t>of</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Times New Roman"/>
                <w:spacing w:val="-2"/>
                <w:sz w:val="20"/>
              </w:rPr>
              <w:t>Code;</w:t>
            </w:r>
          </w:p>
        </w:tc>
      </w:tr>
      <w:tr w:rsidR="00A37219" w14:paraId="4E08FD79" w14:textId="77777777">
        <w:trPr>
          <w:trHeight w:val="378"/>
        </w:trPr>
        <w:tc>
          <w:tcPr>
            <w:tcW w:w="624" w:type="dxa"/>
          </w:tcPr>
          <w:p w14:paraId="23BEBCBB" w14:textId="77777777" w:rsidR="00A37219" w:rsidRDefault="00A37219">
            <w:pPr>
              <w:pStyle w:val="TableParagraph"/>
              <w:spacing w:before="2"/>
              <w:rPr>
                <w:rFonts w:ascii="Times New Roman"/>
                <w:sz w:val="2"/>
              </w:rPr>
            </w:pPr>
          </w:p>
          <w:p w14:paraId="675B10CC"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2D137171" wp14:editId="5DF3B4FF">
                      <wp:extent cx="107314" cy="107314"/>
                      <wp:effectExtent l="0" t="0" r="0" b="6985"/>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82" name="Graphic 182"/>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7391BB" id="Group 181"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">
                      <v:shape id="Graphic 182"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" path="m106949,l,,,106949r106949,l106949,xe" stroked="f">
                        <v:path arrowok="t"/>
                      </v:shape>
                      <v:shape id="Graphic 183"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" path="m,94249r94249,l94249,,,,,94249xe" filled="f" strokeweight="1pt">
                        <v:path arrowok="t"/>
                      </v:shape>
                      <w10:anchorlock/>
                    </v:group>
                  </w:pict>
                </mc:Fallback>
              </mc:AlternateContent>
            </w:r>
          </w:p>
        </w:tc>
        <w:tc>
          <w:tcPr>
            <w:tcW w:w="540" w:type="dxa"/>
          </w:tcPr>
          <w:p w14:paraId="2BA04B29" w14:textId="77777777" w:rsidR="00A37219" w:rsidRDefault="00000000">
            <w:pPr>
              <w:pStyle w:val="TableParagraph"/>
              <w:ind w:left="115"/>
              <w:rPr>
                <w:rFonts w:ascii="Times New Roman"/>
                <w:sz w:val="20"/>
              </w:rPr>
            </w:pPr>
            <w:r>
              <w:rPr>
                <w:rFonts w:ascii="Times New Roman"/>
                <w:spacing w:val="-5"/>
                <w:sz w:val="20"/>
              </w:rPr>
              <w:t>(f)</w:t>
            </w:r>
          </w:p>
        </w:tc>
        <w:tc>
          <w:tcPr>
            <w:tcW w:w="8184" w:type="dxa"/>
          </w:tcPr>
          <w:p w14:paraId="3F7030B2" w14:textId="77777777" w:rsidR="00A37219" w:rsidRDefault="00000000">
            <w:pPr>
              <w:pStyle w:val="TableParagraph"/>
              <w:ind w:left="112"/>
              <w:rPr>
                <w:rFonts w:ascii="Times New Roman"/>
                <w:sz w:val="20"/>
              </w:rPr>
            </w:pPr>
            <w:r>
              <w:rPr>
                <w:rFonts w:ascii="Times New Roman"/>
                <w:sz w:val="20"/>
              </w:rPr>
              <w:t>You</w:t>
            </w:r>
            <w:r>
              <w:rPr>
                <w:rFonts w:ascii="Times New Roman"/>
                <w:spacing w:val="-11"/>
                <w:sz w:val="20"/>
              </w:rPr>
              <w:t xml:space="preserve"> </w:t>
            </w:r>
            <w:r>
              <w:rPr>
                <w:rFonts w:ascii="Times New Roman"/>
                <w:sz w:val="20"/>
              </w:rPr>
              <w:t>are</w:t>
            </w:r>
            <w:r>
              <w:rPr>
                <w:rFonts w:ascii="Times New Roman"/>
                <w:spacing w:val="-9"/>
                <w:sz w:val="20"/>
              </w:rPr>
              <w:t xml:space="preserve"> </w:t>
            </w:r>
            <w:r>
              <w:rPr>
                <w:rFonts w:ascii="Times New Roman"/>
                <w:sz w:val="20"/>
              </w:rPr>
              <w:t>a</w:t>
            </w:r>
            <w:r>
              <w:rPr>
                <w:rFonts w:ascii="Times New Roman"/>
                <w:spacing w:val="-9"/>
                <w:sz w:val="20"/>
              </w:rPr>
              <w:t xml:space="preserve"> </w:t>
            </w:r>
            <w:r>
              <w:rPr>
                <w:rFonts w:ascii="Times New Roman"/>
                <w:sz w:val="20"/>
              </w:rPr>
              <w:t>trust</w:t>
            </w:r>
            <w:r>
              <w:rPr>
                <w:rFonts w:ascii="Times New Roman"/>
                <w:spacing w:val="-10"/>
                <w:sz w:val="20"/>
              </w:rPr>
              <w:t xml:space="preserve"> </w:t>
            </w:r>
            <w:r>
              <w:rPr>
                <w:rFonts w:ascii="Times New Roman"/>
                <w:sz w:val="20"/>
              </w:rPr>
              <w:t>set</w:t>
            </w:r>
            <w:r>
              <w:rPr>
                <w:rFonts w:ascii="Times New Roman"/>
                <w:spacing w:val="-9"/>
                <w:sz w:val="20"/>
              </w:rPr>
              <w:t xml:space="preserve"> </w:t>
            </w:r>
            <w:r>
              <w:rPr>
                <w:rFonts w:ascii="Times New Roman"/>
                <w:sz w:val="20"/>
              </w:rPr>
              <w:t>aside</w:t>
            </w:r>
            <w:r>
              <w:rPr>
                <w:rFonts w:ascii="Times New Roman"/>
                <w:spacing w:val="-8"/>
                <w:sz w:val="20"/>
              </w:rPr>
              <w:t xml:space="preserve"> </w:t>
            </w:r>
            <w:r>
              <w:rPr>
                <w:rFonts w:ascii="Times New Roman"/>
                <w:sz w:val="20"/>
              </w:rPr>
              <w:t>for</w:t>
            </w:r>
            <w:r>
              <w:rPr>
                <w:rFonts w:ascii="Times New Roman"/>
                <w:spacing w:val="-9"/>
                <w:sz w:val="20"/>
              </w:rPr>
              <w:t xml:space="preserve"> </w:t>
            </w:r>
            <w:r>
              <w:rPr>
                <w:rFonts w:ascii="Times New Roman"/>
                <w:sz w:val="20"/>
              </w:rPr>
              <w:t>charitable</w:t>
            </w:r>
            <w:r>
              <w:rPr>
                <w:rFonts w:ascii="Times New Roman"/>
                <w:spacing w:val="-8"/>
                <w:sz w:val="20"/>
              </w:rPr>
              <w:t xml:space="preserve"> </w:t>
            </w:r>
            <w:r>
              <w:rPr>
                <w:rFonts w:ascii="Times New Roman"/>
                <w:sz w:val="20"/>
              </w:rPr>
              <w:t>purposes</w:t>
            </w:r>
            <w:r>
              <w:rPr>
                <w:rFonts w:ascii="Times New Roman"/>
                <w:spacing w:val="-10"/>
                <w:sz w:val="20"/>
              </w:rPr>
              <w:t xml:space="preserve"> </w:t>
            </w:r>
            <w:r>
              <w:rPr>
                <w:rFonts w:ascii="Times New Roman"/>
                <w:sz w:val="20"/>
              </w:rPr>
              <w:t>under</w:t>
            </w:r>
            <w:r>
              <w:rPr>
                <w:rFonts w:ascii="Times New Roman"/>
                <w:spacing w:val="-9"/>
                <w:sz w:val="20"/>
              </w:rPr>
              <w:t xml:space="preserve"> </w:t>
            </w:r>
            <w:r>
              <w:rPr>
                <w:rFonts w:ascii="Times New Roman"/>
                <w:sz w:val="20"/>
              </w:rPr>
              <w:t>Section</w:t>
            </w:r>
            <w:r>
              <w:rPr>
                <w:rFonts w:ascii="Times New Roman"/>
                <w:spacing w:val="-8"/>
                <w:sz w:val="20"/>
              </w:rPr>
              <w:t xml:space="preserve"> </w:t>
            </w:r>
            <w:r>
              <w:rPr>
                <w:rFonts w:ascii="Times New Roman"/>
                <w:sz w:val="20"/>
              </w:rPr>
              <w:t>642(c)</w:t>
            </w:r>
            <w:r>
              <w:rPr>
                <w:rFonts w:ascii="Times New Roman"/>
                <w:spacing w:val="-9"/>
                <w:sz w:val="20"/>
              </w:rPr>
              <w:t xml:space="preserve"> </w:t>
            </w:r>
            <w:r>
              <w:rPr>
                <w:rFonts w:ascii="Times New Roman"/>
                <w:sz w:val="20"/>
              </w:rPr>
              <w:t>of</w:t>
            </w:r>
            <w:r>
              <w:rPr>
                <w:rFonts w:ascii="Times New Roman"/>
                <w:spacing w:val="-10"/>
                <w:sz w:val="20"/>
              </w:rPr>
              <w:t xml:space="preserve"> </w:t>
            </w:r>
            <w:r>
              <w:rPr>
                <w:rFonts w:ascii="Times New Roman"/>
                <w:sz w:val="20"/>
              </w:rPr>
              <w:t>the</w:t>
            </w:r>
            <w:r>
              <w:rPr>
                <w:rFonts w:ascii="Times New Roman"/>
                <w:spacing w:val="-8"/>
                <w:sz w:val="20"/>
              </w:rPr>
              <w:t xml:space="preserve"> </w:t>
            </w:r>
            <w:r>
              <w:rPr>
                <w:rFonts w:ascii="Times New Roman"/>
                <w:spacing w:val="-2"/>
                <w:sz w:val="20"/>
              </w:rPr>
              <w:t>Code;</w:t>
            </w:r>
          </w:p>
        </w:tc>
      </w:tr>
      <w:tr w:rsidR="00A37219" w14:paraId="4A8334BB" w14:textId="77777777">
        <w:trPr>
          <w:trHeight w:val="580"/>
        </w:trPr>
        <w:tc>
          <w:tcPr>
            <w:tcW w:w="624" w:type="dxa"/>
          </w:tcPr>
          <w:p w14:paraId="49F0D882" w14:textId="77777777" w:rsidR="00A37219" w:rsidRDefault="00A37219">
            <w:pPr>
              <w:pStyle w:val="TableParagraph"/>
              <w:rPr>
                <w:rFonts w:ascii="Times New Roman"/>
                <w:sz w:val="3"/>
              </w:rPr>
            </w:pPr>
          </w:p>
          <w:p w14:paraId="37AECCFE"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69737646" wp14:editId="0D8D3AE4">
                      <wp:extent cx="107314" cy="107314"/>
                      <wp:effectExtent l="0" t="0" r="0" b="6985"/>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85" name="Graphic 185"/>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0A1279" id="Group 184"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">
                      <v:shape id="Graphic 185"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" path="m106949,l,,,106949r106949,l106949,xe" stroked="f">
                        <v:path arrowok="t"/>
                      </v:shape>
                      <v:shape id="Graphic 186"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" path="m,94249r94249,l94249,,,,,94249xe" filled="f" strokeweight="1pt">
                        <v:path arrowok="t"/>
                      </v:shape>
                      <w10:anchorlock/>
                    </v:group>
                  </w:pict>
                </mc:Fallback>
              </mc:AlternateContent>
            </w:r>
          </w:p>
        </w:tc>
        <w:tc>
          <w:tcPr>
            <w:tcW w:w="540" w:type="dxa"/>
          </w:tcPr>
          <w:p w14:paraId="47FAF6FA" w14:textId="77777777" w:rsidR="00A37219" w:rsidRDefault="00000000">
            <w:pPr>
              <w:pStyle w:val="TableParagraph"/>
              <w:ind w:left="115"/>
              <w:rPr>
                <w:rFonts w:ascii="Times New Roman"/>
                <w:sz w:val="20"/>
              </w:rPr>
            </w:pPr>
            <w:r>
              <w:rPr>
                <w:rFonts w:ascii="Times New Roman"/>
                <w:spacing w:val="-5"/>
                <w:sz w:val="20"/>
              </w:rPr>
              <w:t>(g)</w:t>
            </w:r>
          </w:p>
        </w:tc>
        <w:tc>
          <w:tcPr>
            <w:tcW w:w="8184" w:type="dxa"/>
          </w:tcPr>
          <w:p w14:paraId="01E1B256" w14:textId="77777777" w:rsidR="00A37219" w:rsidRDefault="00000000">
            <w:pPr>
              <w:pStyle w:val="TableParagraph"/>
              <w:ind w:left="112" w:right="143"/>
              <w:rPr>
                <w:rFonts w:ascii="Times New Roman"/>
                <w:sz w:val="20"/>
              </w:rPr>
            </w:pPr>
            <w:r>
              <w:rPr>
                <w:rFonts w:ascii="Times New Roman"/>
                <w:sz w:val="20"/>
              </w:rPr>
              <w:t>You</w:t>
            </w:r>
            <w:r>
              <w:rPr>
                <w:rFonts w:ascii="Times New Roman"/>
                <w:spacing w:val="-1"/>
                <w:sz w:val="20"/>
              </w:rPr>
              <w:t xml:space="preserve"> </w:t>
            </w:r>
            <w:r>
              <w:rPr>
                <w:rFonts w:ascii="Times New Roman"/>
                <w:sz w:val="20"/>
              </w:rPr>
              <w:t>are</w:t>
            </w:r>
            <w:r>
              <w:rPr>
                <w:rFonts w:ascii="Times New Roman"/>
                <w:spacing w:val="-2"/>
                <w:sz w:val="20"/>
              </w:rPr>
              <w:t xml:space="preserve"> </w:t>
            </w:r>
            <w:r>
              <w:rPr>
                <w:rFonts w:ascii="Times New Roman"/>
                <w:sz w:val="20"/>
              </w:rPr>
              <w:t>a</w:t>
            </w:r>
            <w:r>
              <w:rPr>
                <w:rFonts w:ascii="Times New Roman"/>
                <w:spacing w:val="-2"/>
                <w:sz w:val="20"/>
              </w:rPr>
              <w:t xml:space="preserve"> </w:t>
            </w:r>
            <w:proofErr w:type="gramStart"/>
            <w:r>
              <w:rPr>
                <w:rFonts w:ascii="Times New Roman"/>
                <w:sz w:val="20"/>
              </w:rPr>
              <w:t>trust</w:t>
            </w:r>
            <w:proofErr w:type="gramEnd"/>
            <w:r>
              <w:rPr>
                <w:rFonts w:ascii="Times New Roman"/>
                <w:spacing w:val="-2"/>
                <w:sz w:val="20"/>
              </w:rPr>
              <w:t xml:space="preserve"> </w:t>
            </w:r>
            <w:r>
              <w:rPr>
                <w:rFonts w:ascii="Times New Roman"/>
                <w:sz w:val="20"/>
              </w:rPr>
              <w:t>any</w:t>
            </w:r>
            <w:r>
              <w:rPr>
                <w:rFonts w:ascii="Times New Roman"/>
                <w:spacing w:val="-1"/>
                <w:sz w:val="20"/>
              </w:rPr>
              <w:t xml:space="preserve"> </w:t>
            </w:r>
            <w:r>
              <w:rPr>
                <w:rFonts w:ascii="Times New Roman"/>
                <w:sz w:val="20"/>
              </w:rPr>
              <w:t>portion</w:t>
            </w:r>
            <w:r>
              <w:rPr>
                <w:rFonts w:ascii="Times New Roman"/>
                <w:spacing w:val="-3"/>
                <w:sz w:val="20"/>
              </w:rPr>
              <w:t xml:space="preserve"> </w:t>
            </w:r>
            <w:r>
              <w:rPr>
                <w:rFonts w:ascii="Times New Roman"/>
                <w:sz w:val="20"/>
              </w:rPr>
              <w:t>of</w:t>
            </w:r>
            <w:r>
              <w:rPr>
                <w:rFonts w:ascii="Times New Roman"/>
                <w:spacing w:val="-4"/>
                <w:sz w:val="20"/>
              </w:rPr>
              <w:t xml:space="preserve"> </w:t>
            </w:r>
            <w:r>
              <w:rPr>
                <w:rFonts w:ascii="Times New Roman"/>
                <w:sz w:val="20"/>
              </w:rPr>
              <w:t>which</w:t>
            </w:r>
            <w:r>
              <w:rPr>
                <w:rFonts w:ascii="Times New Roman"/>
                <w:spacing w:val="-1"/>
                <w:sz w:val="20"/>
              </w:rPr>
              <w:t xml:space="preserve"> </w:t>
            </w:r>
            <w:r>
              <w:rPr>
                <w:rFonts w:ascii="Times New Roman"/>
                <w:sz w:val="20"/>
              </w:rPr>
              <w:t>is</w:t>
            </w:r>
            <w:r>
              <w:rPr>
                <w:rFonts w:ascii="Times New Roman"/>
                <w:spacing w:val="-3"/>
                <w:sz w:val="20"/>
              </w:rPr>
              <w:t xml:space="preserve"> </w:t>
            </w:r>
            <w:r>
              <w:rPr>
                <w:rFonts w:ascii="Times New Roman"/>
                <w:sz w:val="20"/>
              </w:rPr>
              <w:t>treated</w:t>
            </w:r>
            <w:r>
              <w:rPr>
                <w:rFonts w:ascii="Times New Roman"/>
                <w:spacing w:val="-1"/>
                <w:sz w:val="20"/>
              </w:rPr>
              <w:t xml:space="preserve"> </w:t>
            </w:r>
            <w:r>
              <w:rPr>
                <w:rFonts w:ascii="Times New Roman"/>
                <w:sz w:val="20"/>
              </w:rPr>
              <w:t>(under</w:t>
            </w:r>
            <w:r>
              <w:rPr>
                <w:rFonts w:ascii="Times New Roman"/>
                <w:spacing w:val="-1"/>
                <w:sz w:val="20"/>
              </w:rPr>
              <w:t xml:space="preserve"> </w:t>
            </w:r>
            <w:r>
              <w:rPr>
                <w:rFonts w:ascii="Times New Roman"/>
                <w:sz w:val="20"/>
              </w:rPr>
              <w:t>subpart</w:t>
            </w:r>
            <w:r>
              <w:rPr>
                <w:rFonts w:ascii="Times New Roman"/>
                <w:spacing w:val="-2"/>
                <w:sz w:val="20"/>
              </w:rPr>
              <w:t xml:space="preserve"> </w:t>
            </w:r>
            <w:r>
              <w:rPr>
                <w:rFonts w:ascii="Times New Roman"/>
                <w:sz w:val="20"/>
              </w:rPr>
              <w:t>E</w:t>
            </w:r>
            <w:r>
              <w:rPr>
                <w:rFonts w:ascii="Times New Roman"/>
                <w:spacing w:val="-1"/>
                <w:sz w:val="20"/>
              </w:rPr>
              <w:t xml:space="preserve"> </w:t>
            </w:r>
            <w:r>
              <w:rPr>
                <w:rFonts w:ascii="Times New Roman"/>
                <w:sz w:val="20"/>
              </w:rPr>
              <w:t>of</w:t>
            </w:r>
            <w:r>
              <w:rPr>
                <w:rFonts w:ascii="Times New Roman"/>
                <w:spacing w:val="-1"/>
                <w:sz w:val="20"/>
              </w:rPr>
              <w:t xml:space="preserve"> </w:t>
            </w:r>
            <w:r>
              <w:rPr>
                <w:rFonts w:ascii="Times New Roman"/>
                <w:sz w:val="20"/>
              </w:rPr>
              <w:t>part</w:t>
            </w:r>
            <w:r>
              <w:rPr>
                <w:rFonts w:ascii="Times New Roman"/>
                <w:spacing w:val="-2"/>
                <w:sz w:val="20"/>
              </w:rPr>
              <w:t xml:space="preserve"> </w:t>
            </w:r>
            <w:r>
              <w:rPr>
                <w:rFonts w:ascii="Times New Roman"/>
                <w:sz w:val="20"/>
              </w:rPr>
              <w:t>I</w:t>
            </w:r>
            <w:r>
              <w:rPr>
                <w:rFonts w:ascii="Times New Roman"/>
                <w:spacing w:val="-1"/>
                <w:sz w:val="20"/>
              </w:rPr>
              <w:t xml:space="preserve"> </w:t>
            </w:r>
            <w:r>
              <w:rPr>
                <w:rFonts w:ascii="Times New Roman"/>
                <w:sz w:val="20"/>
              </w:rPr>
              <w:t>of</w:t>
            </w:r>
            <w:r>
              <w:rPr>
                <w:rFonts w:ascii="Times New Roman"/>
                <w:spacing w:val="-1"/>
                <w:sz w:val="20"/>
              </w:rPr>
              <w:t xml:space="preserve"> </w:t>
            </w:r>
            <w:r>
              <w:rPr>
                <w:rFonts w:ascii="Times New Roman"/>
                <w:sz w:val="20"/>
              </w:rPr>
              <w:t>subchapter</w:t>
            </w:r>
            <w:r>
              <w:rPr>
                <w:rFonts w:ascii="Times New Roman"/>
                <w:spacing w:val="-1"/>
                <w:sz w:val="20"/>
              </w:rPr>
              <w:t xml:space="preserve"> </w:t>
            </w:r>
            <w:r>
              <w:rPr>
                <w:rFonts w:ascii="Times New Roman"/>
                <w:sz w:val="20"/>
              </w:rPr>
              <w:t>J</w:t>
            </w:r>
            <w:r>
              <w:rPr>
                <w:rFonts w:ascii="Times New Roman"/>
                <w:spacing w:val="-3"/>
                <w:sz w:val="20"/>
              </w:rPr>
              <w:t xml:space="preserve"> </w:t>
            </w:r>
            <w:r>
              <w:rPr>
                <w:rFonts w:ascii="Times New Roman"/>
                <w:sz w:val="20"/>
              </w:rPr>
              <w:t>of</w:t>
            </w:r>
            <w:r>
              <w:rPr>
                <w:rFonts w:ascii="Times New Roman"/>
                <w:spacing w:val="-4"/>
                <w:sz w:val="20"/>
              </w:rPr>
              <w:t xml:space="preserve"> </w:t>
            </w:r>
            <w:r>
              <w:rPr>
                <w:rFonts w:ascii="Times New Roman"/>
                <w:sz w:val="20"/>
              </w:rPr>
              <w:t>chapter 1 of subtitle A of the Code) as owned by a natural person (e.g., a grantor trust);</w:t>
            </w:r>
          </w:p>
        </w:tc>
      </w:tr>
      <w:tr w:rsidR="00A37219" w14:paraId="26105C92" w14:textId="77777777">
        <w:trPr>
          <w:trHeight w:val="803"/>
        </w:trPr>
        <w:tc>
          <w:tcPr>
            <w:tcW w:w="624" w:type="dxa"/>
          </w:tcPr>
          <w:p w14:paraId="268AB936" w14:textId="77777777" w:rsidR="00A37219" w:rsidRDefault="00A37219">
            <w:pPr>
              <w:pStyle w:val="TableParagraph"/>
              <w:spacing w:before="1"/>
              <w:rPr>
                <w:rFonts w:ascii="Times New Roman"/>
                <w:sz w:val="3"/>
              </w:rPr>
            </w:pPr>
          </w:p>
          <w:p w14:paraId="32F01DD7"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7E190009" wp14:editId="202356DA">
                      <wp:extent cx="107314" cy="107314"/>
                      <wp:effectExtent l="0" t="0" r="0" b="698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88" name="Graphic 188"/>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93606E" id="Group 187"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">
                      <v:shape id="Graphic 188"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" path="m106949,l,,,106949r106949,l106949,xe" stroked="f">
                        <v:path arrowok="t"/>
                      </v:shape>
                      <v:shape id="Graphic 189"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" path="m,94249r94249,l94249,,,,,94249xe" filled="f" strokeweight="1pt">
                        <v:path arrowok="t"/>
                      </v:shape>
                      <w10:anchorlock/>
                    </v:group>
                  </w:pict>
                </mc:Fallback>
              </mc:AlternateContent>
            </w:r>
          </w:p>
        </w:tc>
        <w:tc>
          <w:tcPr>
            <w:tcW w:w="540" w:type="dxa"/>
          </w:tcPr>
          <w:p w14:paraId="40B5970C" w14:textId="77777777" w:rsidR="00A37219" w:rsidRDefault="00000000">
            <w:pPr>
              <w:pStyle w:val="TableParagraph"/>
              <w:ind w:left="115"/>
              <w:rPr>
                <w:rFonts w:ascii="Times New Roman"/>
                <w:sz w:val="20"/>
              </w:rPr>
            </w:pPr>
            <w:r>
              <w:rPr>
                <w:rFonts w:ascii="Times New Roman"/>
                <w:spacing w:val="-5"/>
                <w:sz w:val="20"/>
              </w:rPr>
              <w:t>(h)</w:t>
            </w:r>
          </w:p>
        </w:tc>
        <w:tc>
          <w:tcPr>
            <w:tcW w:w="8184" w:type="dxa"/>
          </w:tcPr>
          <w:p w14:paraId="11708E50" w14:textId="77777777" w:rsidR="00A37219" w:rsidRDefault="00000000">
            <w:pPr>
              <w:pStyle w:val="TableParagraph"/>
              <w:spacing w:line="237" w:lineRule="auto"/>
              <w:ind w:left="112" w:right="81"/>
              <w:jc w:val="both"/>
              <w:rPr>
                <w:rFonts w:ascii="Times New Roman"/>
                <w:sz w:val="20"/>
              </w:rPr>
            </w:pPr>
            <w:r>
              <w:rPr>
                <w:rFonts w:ascii="Times New Roman"/>
                <w:sz w:val="20"/>
              </w:rPr>
              <w:t>You are an entity disregarded</w:t>
            </w:r>
            <w:r>
              <w:rPr>
                <w:rFonts w:ascii="Times New Roman"/>
                <w:spacing w:val="-1"/>
                <w:sz w:val="20"/>
              </w:rPr>
              <w:t xml:space="preserve"> </w:t>
            </w:r>
            <w:r>
              <w:rPr>
                <w:rFonts w:ascii="Times New Roman"/>
                <w:sz w:val="20"/>
              </w:rPr>
              <w:t>for US federal income tax purposes and owned (or treated as owned) by</w:t>
            </w:r>
            <w:r>
              <w:rPr>
                <w:rFonts w:ascii="Times New Roman"/>
                <w:spacing w:val="-6"/>
                <w:sz w:val="20"/>
              </w:rPr>
              <w:t xml:space="preserve"> </w:t>
            </w:r>
            <w:r>
              <w:rPr>
                <w:rFonts w:ascii="Times New Roman"/>
                <w:sz w:val="20"/>
              </w:rPr>
              <w:t>a</w:t>
            </w:r>
            <w:r>
              <w:rPr>
                <w:rFonts w:ascii="Times New Roman"/>
                <w:spacing w:val="-6"/>
                <w:sz w:val="20"/>
              </w:rPr>
              <w:t xml:space="preserve"> </w:t>
            </w:r>
            <w:r>
              <w:rPr>
                <w:rFonts w:ascii="Times New Roman"/>
                <w:sz w:val="20"/>
              </w:rPr>
              <w:t>natural</w:t>
            </w:r>
            <w:r>
              <w:rPr>
                <w:rFonts w:ascii="Times New Roman"/>
                <w:spacing w:val="-7"/>
                <w:sz w:val="20"/>
              </w:rPr>
              <w:t xml:space="preserve"> </w:t>
            </w:r>
            <w:r>
              <w:rPr>
                <w:rFonts w:ascii="Times New Roman"/>
                <w:sz w:val="20"/>
              </w:rPr>
              <w:t>person</w:t>
            </w:r>
            <w:r>
              <w:rPr>
                <w:rFonts w:ascii="Times New Roman"/>
                <w:spacing w:val="-6"/>
                <w:sz w:val="20"/>
              </w:rPr>
              <w:t xml:space="preserve"> </w:t>
            </w:r>
            <w:r>
              <w:rPr>
                <w:rFonts w:ascii="Times New Roman"/>
                <w:sz w:val="20"/>
              </w:rPr>
              <w:t>or</w:t>
            </w:r>
            <w:r>
              <w:rPr>
                <w:rFonts w:ascii="Times New Roman"/>
                <w:spacing w:val="-6"/>
                <w:sz w:val="20"/>
              </w:rPr>
              <w:t xml:space="preserve"> </w:t>
            </w:r>
            <w:r>
              <w:rPr>
                <w:rFonts w:ascii="Times New Roman"/>
                <w:sz w:val="20"/>
              </w:rPr>
              <w:t>a</w:t>
            </w:r>
            <w:r>
              <w:rPr>
                <w:rFonts w:ascii="Times New Roman"/>
                <w:spacing w:val="-6"/>
                <w:sz w:val="20"/>
              </w:rPr>
              <w:t xml:space="preserve"> </w:t>
            </w:r>
            <w:r>
              <w:rPr>
                <w:rFonts w:ascii="Times New Roman"/>
                <w:sz w:val="20"/>
              </w:rPr>
              <w:t>trust</w:t>
            </w:r>
            <w:r>
              <w:rPr>
                <w:rFonts w:ascii="Times New Roman"/>
                <w:spacing w:val="-7"/>
                <w:sz w:val="20"/>
              </w:rPr>
              <w:t xml:space="preserve"> </w:t>
            </w:r>
            <w:r>
              <w:rPr>
                <w:rFonts w:ascii="Times New Roman"/>
                <w:sz w:val="20"/>
              </w:rPr>
              <w:t>described</w:t>
            </w:r>
            <w:r>
              <w:rPr>
                <w:rFonts w:ascii="Times New Roman"/>
                <w:spacing w:val="-6"/>
                <w:sz w:val="20"/>
              </w:rPr>
              <w:t xml:space="preserve"> </w:t>
            </w:r>
            <w:r>
              <w:rPr>
                <w:rFonts w:ascii="Times New Roman"/>
                <w:sz w:val="20"/>
              </w:rPr>
              <w:t>in</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foregoing</w:t>
            </w:r>
            <w:r>
              <w:rPr>
                <w:rFonts w:ascii="Times New Roman"/>
                <w:spacing w:val="-6"/>
                <w:sz w:val="20"/>
              </w:rPr>
              <w:t xml:space="preserve"> </w:t>
            </w:r>
            <w:r>
              <w:rPr>
                <w:rFonts w:ascii="Times New Roman"/>
                <w:sz w:val="20"/>
              </w:rPr>
              <w:t>clause</w:t>
            </w:r>
            <w:r>
              <w:rPr>
                <w:rFonts w:ascii="Times New Roman"/>
                <w:spacing w:val="-7"/>
                <w:sz w:val="20"/>
              </w:rPr>
              <w:t xml:space="preserve"> </w:t>
            </w:r>
            <w:r>
              <w:rPr>
                <w:rFonts w:ascii="Times New Roman"/>
                <w:sz w:val="20"/>
              </w:rPr>
              <w:t>(vii)</w:t>
            </w:r>
            <w:r>
              <w:rPr>
                <w:rFonts w:ascii="Times New Roman"/>
                <w:spacing w:val="-6"/>
                <w:sz w:val="20"/>
              </w:rPr>
              <w:t xml:space="preserve"> </w:t>
            </w:r>
            <w:r>
              <w:rPr>
                <w:rFonts w:ascii="Times New Roman"/>
                <w:sz w:val="20"/>
              </w:rPr>
              <w:t>(e.g.,</w:t>
            </w:r>
            <w:r>
              <w:rPr>
                <w:rFonts w:ascii="Times New Roman"/>
                <w:spacing w:val="-6"/>
                <w:sz w:val="20"/>
              </w:rPr>
              <w:t xml:space="preserve"> </w:t>
            </w:r>
            <w:r>
              <w:rPr>
                <w:rFonts w:ascii="Times New Roman"/>
                <w:sz w:val="20"/>
              </w:rPr>
              <w:t>a</w:t>
            </w:r>
            <w:r>
              <w:rPr>
                <w:rFonts w:ascii="Times New Roman"/>
                <w:spacing w:val="-6"/>
                <w:sz w:val="20"/>
              </w:rPr>
              <w:t xml:space="preserve"> </w:t>
            </w:r>
            <w:r>
              <w:rPr>
                <w:rFonts w:ascii="Times New Roman"/>
                <w:sz w:val="20"/>
              </w:rPr>
              <w:t>limited</w:t>
            </w:r>
            <w:r>
              <w:rPr>
                <w:rFonts w:ascii="Times New Roman"/>
                <w:spacing w:val="-6"/>
                <w:sz w:val="20"/>
              </w:rPr>
              <w:t xml:space="preserve"> </w:t>
            </w:r>
            <w:r>
              <w:rPr>
                <w:rFonts w:ascii="Times New Roman"/>
                <w:sz w:val="20"/>
              </w:rPr>
              <w:t>liability</w:t>
            </w:r>
            <w:r>
              <w:rPr>
                <w:rFonts w:ascii="Times New Roman"/>
                <w:spacing w:val="-6"/>
                <w:sz w:val="20"/>
              </w:rPr>
              <w:t xml:space="preserve"> </w:t>
            </w:r>
            <w:r>
              <w:rPr>
                <w:rFonts w:ascii="Times New Roman"/>
                <w:sz w:val="20"/>
              </w:rPr>
              <w:t>company with a single member); or</w:t>
            </w:r>
          </w:p>
        </w:tc>
      </w:tr>
      <w:tr w:rsidR="00A37219" w14:paraId="62F6C1D8" w14:textId="77777777">
        <w:trPr>
          <w:trHeight w:val="383"/>
        </w:trPr>
        <w:tc>
          <w:tcPr>
            <w:tcW w:w="624" w:type="dxa"/>
          </w:tcPr>
          <w:p w14:paraId="5CBC07C8" w14:textId="77777777" w:rsidR="00A37219" w:rsidRDefault="00000000">
            <w:pPr>
              <w:pStyle w:val="TableParagraph"/>
              <w:spacing w:line="168" w:lineRule="exact"/>
              <w:ind w:left="121"/>
              <w:rPr>
                <w:rFonts w:ascii="Times New Roman"/>
                <w:position w:val="-2"/>
                <w:sz w:val="16"/>
              </w:rPr>
            </w:pPr>
            <w:r>
              <w:rPr>
                <w:rFonts w:ascii="Times New Roman"/>
                <w:noProof/>
                <w:position w:val="-2"/>
                <w:sz w:val="16"/>
              </w:rPr>
              <mc:AlternateContent>
                <mc:Choice Requires="wpg">
                  <w:drawing>
                    <wp:inline distT="0" distB="0" distL="0" distR="0" wp14:anchorId="06C7AD29" wp14:editId="354AA7B5">
                      <wp:extent cx="107314" cy="107314"/>
                      <wp:effectExtent l="0" t="0" r="0" b="6985"/>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4" cy="107314"/>
                                <a:chOff x="0" y="0"/>
                                <a:chExt cx="107314" cy="107314"/>
                              </a:xfrm>
                            </wpg:grpSpPr>
                            <wps:wsp>
                              <wps:cNvPr id="191" name="Graphic 191"/>
                              <wps:cNvSpPr/>
                              <wps:spPr>
                                <a:xfrm>
                                  <a:off x="0" y="0"/>
                                  <a:ext cx="107314" cy="107314"/>
                                </a:xfrm>
                                <a:custGeom>
                                  <a:avLst/>
                                  <a:gdLst/>
                                  <a:ahLst/>
                                  <a:cxnLst/>
                                  <a:rect l="l" t="t" r="r" b="b"/>
                                  <a:pathLst>
                                    <a:path w="107314" h="107314">
                                      <a:moveTo>
                                        <a:pt x="106949" y="0"/>
                                      </a:moveTo>
                                      <a:lnTo>
                                        <a:pt x="0" y="0"/>
                                      </a:lnTo>
                                      <a:lnTo>
                                        <a:pt x="0" y="106949"/>
                                      </a:lnTo>
                                      <a:lnTo>
                                        <a:pt x="106949" y="106949"/>
                                      </a:lnTo>
                                      <a:lnTo>
                                        <a:pt x="106949"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6350" y="6350"/>
                                  <a:ext cx="94615" cy="94615"/>
                                </a:xfrm>
                                <a:custGeom>
                                  <a:avLst/>
                                  <a:gdLst/>
                                  <a:ahLst/>
                                  <a:cxnLst/>
                                  <a:rect l="l" t="t" r="r" b="b"/>
                                  <a:pathLst>
                                    <a:path w="94615" h="94615">
                                      <a:moveTo>
                                        <a:pt x="0" y="94249"/>
                                      </a:moveTo>
                                      <a:lnTo>
                                        <a:pt x="94249" y="94249"/>
                                      </a:lnTo>
                                      <a:lnTo>
                                        <a:pt x="94249" y="0"/>
                                      </a:lnTo>
                                      <a:lnTo>
                                        <a:pt x="0" y="0"/>
                                      </a:lnTo>
                                      <a:lnTo>
                                        <a:pt x="0" y="942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2EEA3D" id="Group 190" o:spid="_x0000_s1026" style="width:8.45pt;height:8.45pt;mso-position-horizontal-relative:char;mso-position-vertical-relative:line" coordsize="107314,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">
                      <v:shape id="Graphic 191" o:spid="_x0000_s1027" style="position:absolute;width:107314;height:107314;visibility:visible;mso-wrap-style:square;v-text-anchor:top" coordsize="107314,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" path="m106949,l,,,106949r106949,l106949,xe" stroked="f">
                        <v:path arrowok="t"/>
                      </v:shape>
                      <v:shape id="Graphic 192" o:spid="_x0000_s1028" style="position:absolute;left:6350;top:6350;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" path="m,94249r94249,l94249,,,,,94249xe" filled="f" strokeweight="1pt">
                        <v:path arrowok="t"/>
                      </v:shape>
                      <w10:anchorlock/>
                    </v:group>
                  </w:pict>
                </mc:Fallback>
              </mc:AlternateContent>
            </w:r>
          </w:p>
        </w:tc>
        <w:tc>
          <w:tcPr>
            <w:tcW w:w="540" w:type="dxa"/>
          </w:tcPr>
          <w:p w14:paraId="34836D15" w14:textId="77777777" w:rsidR="00A37219" w:rsidRDefault="00000000">
            <w:pPr>
              <w:pStyle w:val="TableParagraph"/>
              <w:ind w:left="115"/>
              <w:rPr>
                <w:rFonts w:ascii="Times New Roman"/>
                <w:sz w:val="20"/>
              </w:rPr>
            </w:pPr>
            <w:r>
              <w:rPr>
                <w:rFonts w:ascii="Times New Roman"/>
                <w:spacing w:val="-5"/>
                <w:sz w:val="20"/>
              </w:rPr>
              <w:t>(</w:t>
            </w:r>
            <w:proofErr w:type="spellStart"/>
            <w:r>
              <w:rPr>
                <w:rFonts w:ascii="Times New Roman"/>
                <w:spacing w:val="-5"/>
                <w:sz w:val="20"/>
              </w:rPr>
              <w:t>i</w:t>
            </w:r>
            <w:proofErr w:type="spellEnd"/>
            <w:r>
              <w:rPr>
                <w:rFonts w:ascii="Times New Roman"/>
                <w:spacing w:val="-5"/>
                <w:sz w:val="20"/>
              </w:rPr>
              <w:t>)</w:t>
            </w:r>
          </w:p>
        </w:tc>
        <w:tc>
          <w:tcPr>
            <w:tcW w:w="8184" w:type="dxa"/>
          </w:tcPr>
          <w:p w14:paraId="30FC87E9" w14:textId="77777777" w:rsidR="00A37219" w:rsidRDefault="00000000">
            <w:pPr>
              <w:pStyle w:val="TableParagraph"/>
              <w:ind w:left="112"/>
              <w:rPr>
                <w:rFonts w:ascii="Times New Roman"/>
                <w:sz w:val="20"/>
              </w:rPr>
            </w:pPr>
            <w:r>
              <w:rPr>
                <w:rFonts w:ascii="Times New Roman"/>
                <w:sz w:val="20"/>
              </w:rPr>
              <w:t>You</w:t>
            </w:r>
            <w:r>
              <w:rPr>
                <w:rFonts w:ascii="Times New Roman"/>
                <w:spacing w:val="-11"/>
                <w:sz w:val="20"/>
              </w:rPr>
              <w:t xml:space="preserve"> </w:t>
            </w:r>
            <w:r>
              <w:rPr>
                <w:rFonts w:ascii="Times New Roman"/>
                <w:sz w:val="20"/>
              </w:rPr>
              <w:t>are</w:t>
            </w:r>
            <w:r>
              <w:rPr>
                <w:rFonts w:ascii="Times New Roman"/>
                <w:spacing w:val="-10"/>
                <w:sz w:val="20"/>
              </w:rPr>
              <w:t xml:space="preserve"> </w:t>
            </w:r>
            <w:r>
              <w:rPr>
                <w:rFonts w:ascii="Times New Roman"/>
                <w:sz w:val="20"/>
              </w:rPr>
              <w:t>any</w:t>
            </w:r>
            <w:r>
              <w:rPr>
                <w:rFonts w:ascii="Times New Roman"/>
                <w:spacing w:val="-8"/>
                <w:sz w:val="20"/>
              </w:rPr>
              <w:t xml:space="preserve"> </w:t>
            </w:r>
            <w:r>
              <w:rPr>
                <w:rFonts w:ascii="Times New Roman"/>
                <w:sz w:val="20"/>
              </w:rPr>
              <w:t>other</w:t>
            </w:r>
            <w:r>
              <w:rPr>
                <w:rFonts w:ascii="Times New Roman"/>
                <w:spacing w:val="-11"/>
                <w:sz w:val="20"/>
              </w:rPr>
              <w:t xml:space="preserve"> </w:t>
            </w:r>
            <w:r>
              <w:rPr>
                <w:rFonts w:ascii="Times New Roman"/>
                <w:sz w:val="20"/>
              </w:rPr>
              <w:t>entity</w:t>
            </w:r>
            <w:r>
              <w:rPr>
                <w:rFonts w:ascii="Times New Roman"/>
                <w:spacing w:val="-9"/>
                <w:sz w:val="20"/>
              </w:rPr>
              <w:t xml:space="preserve"> </w:t>
            </w:r>
            <w:r>
              <w:rPr>
                <w:rFonts w:ascii="Times New Roman"/>
                <w:sz w:val="20"/>
              </w:rPr>
              <w:t>deemed</w:t>
            </w:r>
            <w:r>
              <w:rPr>
                <w:rFonts w:ascii="Times New Roman"/>
                <w:spacing w:val="-9"/>
                <w:sz w:val="20"/>
              </w:rPr>
              <w:t xml:space="preserve"> </w:t>
            </w:r>
            <w:r>
              <w:rPr>
                <w:rFonts w:ascii="Times New Roman"/>
                <w:sz w:val="20"/>
              </w:rPr>
              <w:t>to</w:t>
            </w:r>
            <w:r>
              <w:rPr>
                <w:rFonts w:ascii="Times New Roman"/>
                <w:spacing w:val="-8"/>
                <w:sz w:val="20"/>
              </w:rPr>
              <w:t xml:space="preserve"> </w:t>
            </w:r>
            <w:r>
              <w:rPr>
                <w:rFonts w:ascii="Times New Roman"/>
                <w:sz w:val="20"/>
              </w:rPr>
              <w:t>be</w:t>
            </w:r>
            <w:r>
              <w:rPr>
                <w:rFonts w:ascii="Times New Roman"/>
                <w:spacing w:val="-10"/>
                <w:sz w:val="20"/>
              </w:rPr>
              <w:t xml:space="preserve"> </w:t>
            </w:r>
            <w:r>
              <w:rPr>
                <w:rFonts w:ascii="Times New Roman"/>
                <w:sz w:val="20"/>
              </w:rPr>
              <w:t>an</w:t>
            </w:r>
            <w:r>
              <w:rPr>
                <w:rFonts w:ascii="Times New Roman"/>
                <w:spacing w:val="-9"/>
                <w:sz w:val="20"/>
              </w:rPr>
              <w:t xml:space="preserve"> </w:t>
            </w:r>
            <w:r>
              <w:rPr>
                <w:rFonts w:ascii="Times New Roman"/>
                <w:sz w:val="20"/>
              </w:rPr>
              <w:t>individual</w:t>
            </w:r>
            <w:r>
              <w:rPr>
                <w:rFonts w:ascii="Times New Roman"/>
                <w:spacing w:val="-9"/>
                <w:sz w:val="20"/>
              </w:rPr>
              <w:t xml:space="preserve"> </w:t>
            </w:r>
            <w:r>
              <w:rPr>
                <w:rFonts w:ascii="Times New Roman"/>
                <w:sz w:val="20"/>
              </w:rPr>
              <w:t>for</w:t>
            </w:r>
            <w:r>
              <w:rPr>
                <w:rFonts w:ascii="Times New Roman"/>
                <w:spacing w:val="-11"/>
                <w:sz w:val="20"/>
              </w:rPr>
              <w:t xml:space="preserve"> </w:t>
            </w:r>
            <w:r>
              <w:rPr>
                <w:rFonts w:ascii="Times New Roman"/>
                <w:sz w:val="20"/>
              </w:rPr>
              <w:t>purposes</w:t>
            </w:r>
            <w:r>
              <w:rPr>
                <w:rFonts w:ascii="Times New Roman"/>
                <w:spacing w:val="-11"/>
                <w:sz w:val="20"/>
              </w:rPr>
              <w:t xml:space="preserve"> </w:t>
            </w:r>
            <w:r>
              <w:rPr>
                <w:rFonts w:ascii="Times New Roman"/>
                <w:sz w:val="20"/>
              </w:rPr>
              <w:t>of</w:t>
            </w:r>
            <w:r>
              <w:rPr>
                <w:rFonts w:ascii="Times New Roman"/>
                <w:spacing w:val="-8"/>
                <w:sz w:val="20"/>
              </w:rPr>
              <w:t xml:space="preserve"> </w:t>
            </w:r>
            <w:r>
              <w:rPr>
                <w:rFonts w:ascii="Times New Roman"/>
                <w:sz w:val="20"/>
              </w:rPr>
              <w:t>Section</w:t>
            </w:r>
            <w:r>
              <w:rPr>
                <w:rFonts w:ascii="Times New Roman"/>
                <w:spacing w:val="-9"/>
                <w:sz w:val="20"/>
              </w:rPr>
              <w:t xml:space="preserve"> </w:t>
            </w:r>
            <w:r>
              <w:rPr>
                <w:rFonts w:ascii="Times New Roman"/>
                <w:sz w:val="20"/>
              </w:rPr>
              <w:t>542(a)(2)</w:t>
            </w:r>
            <w:r>
              <w:rPr>
                <w:rFonts w:ascii="Times New Roman"/>
                <w:spacing w:val="-9"/>
                <w:sz w:val="20"/>
              </w:rPr>
              <w:t xml:space="preserve"> </w:t>
            </w:r>
            <w:r>
              <w:rPr>
                <w:rFonts w:ascii="Times New Roman"/>
                <w:sz w:val="20"/>
              </w:rPr>
              <w:t>of</w:t>
            </w:r>
            <w:r>
              <w:rPr>
                <w:rFonts w:ascii="Times New Roman"/>
                <w:spacing w:val="-9"/>
                <w:sz w:val="20"/>
              </w:rPr>
              <w:t xml:space="preserve"> </w:t>
            </w:r>
            <w:r>
              <w:rPr>
                <w:rFonts w:ascii="Times New Roman"/>
                <w:sz w:val="20"/>
              </w:rPr>
              <w:t>the</w:t>
            </w:r>
            <w:r>
              <w:rPr>
                <w:rFonts w:ascii="Times New Roman"/>
                <w:spacing w:val="-8"/>
                <w:sz w:val="20"/>
              </w:rPr>
              <w:t xml:space="preserve"> </w:t>
            </w:r>
            <w:r>
              <w:rPr>
                <w:rFonts w:ascii="Times New Roman"/>
                <w:spacing w:val="-2"/>
                <w:sz w:val="20"/>
              </w:rPr>
              <w:t>Code.</w:t>
            </w:r>
          </w:p>
        </w:tc>
      </w:tr>
    </w:tbl>
    <w:p w14:paraId="2F777142" w14:textId="77777777" w:rsidR="00A37219" w:rsidRDefault="00A37219">
      <w:pPr>
        <w:pStyle w:val="TableParagraph"/>
        <w:rPr>
          <w:rFonts w:ascii="Times New Roman"/>
          <w:sz w:val="20"/>
        </w:rPr>
        <w:sectPr w:rsidR="00A37219">
          <w:pgSz w:w="12240" w:h="15840"/>
          <w:pgMar w:top="1380" w:right="720" w:bottom="940" w:left="1080" w:header="0" w:footer="758" w:gutter="0"/>
          <w:cols w:space="720"/>
        </w:sectPr>
      </w:pPr>
    </w:p>
    <w:p w14:paraId="1440B923" w14:textId="77777777" w:rsidR="00A37219" w:rsidRDefault="00000000">
      <w:pPr>
        <w:spacing w:before="65"/>
        <w:ind w:right="703"/>
        <w:jc w:val="right"/>
        <w:rPr>
          <w:b/>
          <w:sz w:val="20"/>
        </w:rPr>
      </w:pPr>
      <w:r>
        <w:rPr>
          <w:b/>
          <w:spacing w:val="-2"/>
          <w:sz w:val="20"/>
        </w:rPr>
        <w:lastRenderedPageBreak/>
        <w:t>ANNEX</w:t>
      </w:r>
      <w:r>
        <w:rPr>
          <w:b/>
          <w:spacing w:val="-9"/>
          <w:sz w:val="20"/>
        </w:rPr>
        <w:t xml:space="preserve"> </w:t>
      </w:r>
      <w:r>
        <w:rPr>
          <w:b/>
          <w:spacing w:val="-10"/>
          <w:sz w:val="20"/>
        </w:rPr>
        <w:t>A</w:t>
      </w:r>
    </w:p>
    <w:p w14:paraId="120B241F" w14:textId="77777777" w:rsidR="00A37219" w:rsidRDefault="00A37219">
      <w:pPr>
        <w:pStyle w:val="BodyText"/>
        <w:spacing w:before="10"/>
        <w:rPr>
          <w:b/>
          <w:sz w:val="20"/>
        </w:rPr>
      </w:pPr>
    </w:p>
    <w:p w14:paraId="507579C6" w14:textId="77777777" w:rsidR="00A37219" w:rsidRDefault="00000000">
      <w:pPr>
        <w:spacing w:before="1"/>
        <w:ind w:left="250" w:right="598"/>
        <w:jc w:val="center"/>
        <w:rPr>
          <w:b/>
          <w:sz w:val="20"/>
        </w:rPr>
      </w:pPr>
      <w:r>
        <w:rPr>
          <w:b/>
          <w:spacing w:val="-2"/>
          <w:sz w:val="20"/>
        </w:rPr>
        <w:t>INVESTMENTS</w:t>
      </w:r>
    </w:p>
    <w:p w14:paraId="45CD89D4" w14:textId="77777777" w:rsidR="00A37219" w:rsidRDefault="00A37219">
      <w:pPr>
        <w:pStyle w:val="BodyText"/>
        <w:spacing w:before="10"/>
        <w:rPr>
          <w:b/>
          <w:sz w:val="20"/>
        </w:rPr>
      </w:pPr>
    </w:p>
    <w:p w14:paraId="792D6F3E" w14:textId="77777777" w:rsidR="00A37219" w:rsidRDefault="00000000">
      <w:pPr>
        <w:ind w:left="362"/>
        <w:rPr>
          <w:sz w:val="20"/>
        </w:rPr>
      </w:pPr>
      <w:r>
        <w:rPr>
          <w:spacing w:val="-2"/>
          <w:sz w:val="20"/>
        </w:rPr>
        <w:t>For</w:t>
      </w:r>
      <w:r>
        <w:rPr>
          <w:spacing w:val="-4"/>
          <w:sz w:val="20"/>
        </w:rPr>
        <w:t xml:space="preserve"> </w:t>
      </w:r>
      <w:r>
        <w:rPr>
          <w:spacing w:val="-2"/>
          <w:sz w:val="20"/>
        </w:rPr>
        <w:t>determining</w:t>
      </w:r>
      <w:r>
        <w:rPr>
          <w:spacing w:val="1"/>
          <w:sz w:val="20"/>
        </w:rPr>
        <w:t xml:space="preserve"> </w:t>
      </w:r>
      <w:r>
        <w:rPr>
          <w:spacing w:val="-2"/>
          <w:sz w:val="20"/>
        </w:rPr>
        <w:t>whether</w:t>
      </w:r>
      <w:r>
        <w:rPr>
          <w:sz w:val="20"/>
        </w:rPr>
        <w:t xml:space="preserve"> </w:t>
      </w:r>
      <w:r>
        <w:rPr>
          <w:spacing w:val="-2"/>
          <w:sz w:val="20"/>
        </w:rPr>
        <w:t>you</w:t>
      </w:r>
      <w:r>
        <w:rPr>
          <w:sz w:val="20"/>
        </w:rPr>
        <w:t xml:space="preserve"> </w:t>
      </w:r>
      <w:r>
        <w:rPr>
          <w:spacing w:val="-2"/>
          <w:sz w:val="20"/>
        </w:rPr>
        <w:t>are</w:t>
      </w:r>
      <w:r>
        <w:rPr>
          <w:sz w:val="20"/>
        </w:rPr>
        <w:t xml:space="preserve"> </w:t>
      </w:r>
      <w:r>
        <w:rPr>
          <w:spacing w:val="-2"/>
          <w:sz w:val="20"/>
        </w:rPr>
        <w:t>a</w:t>
      </w:r>
      <w:r>
        <w:rPr>
          <w:spacing w:val="-1"/>
          <w:sz w:val="20"/>
        </w:rPr>
        <w:t xml:space="preserve"> </w:t>
      </w:r>
      <w:r>
        <w:rPr>
          <w:spacing w:val="-2"/>
          <w:sz w:val="20"/>
        </w:rPr>
        <w:t>Qualified</w:t>
      </w:r>
      <w:r>
        <w:rPr>
          <w:sz w:val="20"/>
        </w:rPr>
        <w:t xml:space="preserve"> </w:t>
      </w:r>
      <w:r>
        <w:rPr>
          <w:spacing w:val="-2"/>
          <w:sz w:val="20"/>
        </w:rPr>
        <w:t>Purchaser,</w:t>
      </w:r>
      <w:r>
        <w:rPr>
          <w:spacing w:val="-1"/>
          <w:sz w:val="20"/>
        </w:rPr>
        <w:t xml:space="preserve"> </w:t>
      </w:r>
      <w:r>
        <w:rPr>
          <w:spacing w:val="-2"/>
          <w:sz w:val="20"/>
        </w:rPr>
        <w:t>the</w:t>
      </w:r>
      <w:r>
        <w:rPr>
          <w:spacing w:val="-1"/>
          <w:sz w:val="20"/>
        </w:rPr>
        <w:t xml:space="preserve"> </w:t>
      </w:r>
      <w:r>
        <w:rPr>
          <w:spacing w:val="-2"/>
          <w:sz w:val="20"/>
        </w:rPr>
        <w:t>term</w:t>
      </w:r>
      <w:r>
        <w:rPr>
          <w:spacing w:val="1"/>
          <w:sz w:val="20"/>
        </w:rPr>
        <w:t xml:space="preserve"> </w:t>
      </w:r>
      <w:r>
        <w:rPr>
          <w:spacing w:val="-2"/>
          <w:sz w:val="20"/>
        </w:rPr>
        <w:t>“investments”</w:t>
      </w:r>
      <w:r>
        <w:rPr>
          <w:spacing w:val="-1"/>
          <w:sz w:val="20"/>
        </w:rPr>
        <w:t xml:space="preserve"> </w:t>
      </w:r>
      <w:r>
        <w:rPr>
          <w:spacing w:val="-2"/>
          <w:sz w:val="20"/>
        </w:rPr>
        <w:t>includes:</w:t>
      </w:r>
    </w:p>
    <w:p w14:paraId="5F118692" w14:textId="77777777" w:rsidR="00A37219" w:rsidRDefault="00000000">
      <w:pPr>
        <w:pStyle w:val="ListParagraph"/>
        <w:numPr>
          <w:ilvl w:val="0"/>
          <w:numId w:val="19"/>
        </w:numPr>
        <w:tabs>
          <w:tab w:val="left" w:pos="1082"/>
        </w:tabs>
        <w:spacing w:before="120"/>
        <w:ind w:right="703"/>
        <w:jc w:val="both"/>
        <w:rPr>
          <w:sz w:val="20"/>
        </w:rPr>
      </w:pPr>
      <w:r>
        <w:rPr>
          <w:sz w:val="20"/>
        </w:rPr>
        <w:t>Securities</w:t>
      </w:r>
      <w:r>
        <w:rPr>
          <w:spacing w:val="-7"/>
          <w:sz w:val="20"/>
        </w:rPr>
        <w:t xml:space="preserve"> </w:t>
      </w:r>
      <w:r>
        <w:rPr>
          <w:sz w:val="20"/>
        </w:rPr>
        <w:t>(as</w:t>
      </w:r>
      <w:r>
        <w:rPr>
          <w:spacing w:val="-8"/>
          <w:sz w:val="20"/>
        </w:rPr>
        <w:t xml:space="preserve"> </w:t>
      </w:r>
      <w:r>
        <w:rPr>
          <w:sz w:val="20"/>
        </w:rPr>
        <w:t>defined</w:t>
      </w:r>
      <w:r>
        <w:rPr>
          <w:spacing w:val="-6"/>
          <w:sz w:val="20"/>
        </w:rPr>
        <w:t xml:space="preserve"> </w:t>
      </w:r>
      <w:r>
        <w:rPr>
          <w:sz w:val="20"/>
        </w:rPr>
        <w:t>in</w:t>
      </w:r>
      <w:r>
        <w:rPr>
          <w:spacing w:val="-6"/>
          <w:sz w:val="20"/>
        </w:rPr>
        <w:t xml:space="preserve"> </w:t>
      </w:r>
      <w:r>
        <w:rPr>
          <w:sz w:val="20"/>
        </w:rPr>
        <w:t>Section</w:t>
      </w:r>
      <w:r>
        <w:rPr>
          <w:spacing w:val="-6"/>
          <w:sz w:val="20"/>
        </w:rPr>
        <w:t xml:space="preserve"> </w:t>
      </w:r>
      <w:r>
        <w:rPr>
          <w:sz w:val="20"/>
        </w:rPr>
        <w:t>2(a)(1)</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Securities</w:t>
      </w:r>
      <w:r>
        <w:rPr>
          <w:spacing w:val="-7"/>
          <w:sz w:val="20"/>
        </w:rPr>
        <w:t xml:space="preserve"> </w:t>
      </w:r>
      <w:r>
        <w:rPr>
          <w:sz w:val="20"/>
        </w:rPr>
        <w:t>Act),</w:t>
      </w:r>
      <w:r>
        <w:rPr>
          <w:spacing w:val="-6"/>
          <w:sz w:val="20"/>
        </w:rPr>
        <w:t xml:space="preserve"> </w:t>
      </w:r>
      <w:r>
        <w:rPr>
          <w:sz w:val="20"/>
        </w:rPr>
        <w:t>other</w:t>
      </w:r>
      <w:r>
        <w:rPr>
          <w:spacing w:val="-6"/>
          <w:sz w:val="20"/>
        </w:rPr>
        <w:t xml:space="preserve"> </w:t>
      </w:r>
      <w:r>
        <w:rPr>
          <w:sz w:val="20"/>
        </w:rPr>
        <w:t>than</w:t>
      </w:r>
      <w:r>
        <w:rPr>
          <w:spacing w:val="-6"/>
          <w:sz w:val="20"/>
        </w:rPr>
        <w:t xml:space="preserve"> </w:t>
      </w:r>
      <w:r>
        <w:rPr>
          <w:sz w:val="20"/>
        </w:rPr>
        <w:t>securities</w:t>
      </w:r>
      <w:r>
        <w:rPr>
          <w:spacing w:val="-8"/>
          <w:sz w:val="20"/>
        </w:rPr>
        <w:t xml:space="preserve"> </w:t>
      </w:r>
      <w:r>
        <w:rPr>
          <w:sz w:val="20"/>
        </w:rPr>
        <w:t>of</w:t>
      </w:r>
      <w:r>
        <w:rPr>
          <w:spacing w:val="-6"/>
          <w:sz w:val="20"/>
        </w:rPr>
        <w:t xml:space="preserve"> </w:t>
      </w:r>
      <w:r>
        <w:rPr>
          <w:sz w:val="20"/>
        </w:rPr>
        <w:t>an</w:t>
      </w:r>
      <w:r>
        <w:rPr>
          <w:spacing w:val="-6"/>
          <w:sz w:val="20"/>
        </w:rPr>
        <w:t xml:space="preserve"> </w:t>
      </w:r>
      <w:r>
        <w:rPr>
          <w:sz w:val="20"/>
        </w:rPr>
        <w:t>issuer</w:t>
      </w:r>
      <w:r>
        <w:rPr>
          <w:spacing w:val="-6"/>
          <w:sz w:val="20"/>
        </w:rPr>
        <w:t xml:space="preserve"> </w:t>
      </w:r>
      <w:r>
        <w:rPr>
          <w:sz w:val="20"/>
        </w:rPr>
        <w:t>that</w:t>
      </w:r>
      <w:r>
        <w:rPr>
          <w:spacing w:val="-7"/>
          <w:sz w:val="20"/>
        </w:rPr>
        <w:t xml:space="preserve"> </w:t>
      </w:r>
      <w:r>
        <w:rPr>
          <w:sz w:val="20"/>
        </w:rPr>
        <w:t>controls, is</w:t>
      </w:r>
      <w:r>
        <w:rPr>
          <w:spacing w:val="-11"/>
          <w:sz w:val="20"/>
        </w:rPr>
        <w:t xml:space="preserve"> </w:t>
      </w:r>
      <w:r>
        <w:rPr>
          <w:sz w:val="20"/>
        </w:rPr>
        <w:t>controlled</w:t>
      </w:r>
      <w:r>
        <w:rPr>
          <w:spacing w:val="-11"/>
          <w:sz w:val="20"/>
        </w:rPr>
        <w:t xml:space="preserve"> </w:t>
      </w:r>
      <w:r>
        <w:rPr>
          <w:sz w:val="20"/>
        </w:rPr>
        <w:t>by,</w:t>
      </w:r>
      <w:r>
        <w:rPr>
          <w:spacing w:val="-10"/>
          <w:sz w:val="20"/>
        </w:rPr>
        <w:t xml:space="preserve"> </w:t>
      </w:r>
      <w:r>
        <w:rPr>
          <w:sz w:val="20"/>
        </w:rPr>
        <w:t>or</w:t>
      </w:r>
      <w:r>
        <w:rPr>
          <w:spacing w:val="-9"/>
          <w:sz w:val="20"/>
        </w:rPr>
        <w:t xml:space="preserve"> </w:t>
      </w:r>
      <w:r>
        <w:rPr>
          <w:sz w:val="20"/>
        </w:rPr>
        <w:t>is</w:t>
      </w:r>
      <w:r>
        <w:rPr>
          <w:spacing w:val="-11"/>
          <w:sz w:val="20"/>
        </w:rPr>
        <w:t xml:space="preserve"> </w:t>
      </w:r>
      <w:r>
        <w:rPr>
          <w:sz w:val="20"/>
        </w:rPr>
        <w:t>under</w:t>
      </w:r>
      <w:r>
        <w:rPr>
          <w:spacing w:val="-9"/>
          <w:sz w:val="20"/>
        </w:rPr>
        <w:t xml:space="preserve"> </w:t>
      </w:r>
      <w:r>
        <w:rPr>
          <w:sz w:val="20"/>
        </w:rPr>
        <w:t>common</w:t>
      </w:r>
      <w:r>
        <w:rPr>
          <w:spacing w:val="-11"/>
          <w:sz w:val="20"/>
        </w:rPr>
        <w:t xml:space="preserve"> </w:t>
      </w:r>
      <w:r>
        <w:rPr>
          <w:sz w:val="20"/>
        </w:rPr>
        <w:t>control</w:t>
      </w:r>
      <w:r>
        <w:rPr>
          <w:spacing w:val="-11"/>
          <w:sz w:val="20"/>
        </w:rPr>
        <w:t xml:space="preserve"> </w:t>
      </w:r>
      <w:r>
        <w:rPr>
          <w:sz w:val="20"/>
        </w:rPr>
        <w:t>with</w:t>
      </w:r>
      <w:r>
        <w:rPr>
          <w:spacing w:val="-11"/>
          <w:sz w:val="20"/>
        </w:rPr>
        <w:t xml:space="preserve"> </w:t>
      </w:r>
      <w:r>
        <w:rPr>
          <w:sz w:val="20"/>
        </w:rPr>
        <w:t>you,</w:t>
      </w:r>
      <w:r>
        <w:rPr>
          <w:spacing w:val="-12"/>
          <w:sz w:val="20"/>
        </w:rPr>
        <w:t xml:space="preserve"> </w:t>
      </w:r>
      <w:r>
        <w:rPr>
          <w:sz w:val="20"/>
        </w:rPr>
        <w:t>unless</w:t>
      </w:r>
      <w:r>
        <w:rPr>
          <w:spacing w:val="-11"/>
          <w:sz w:val="20"/>
        </w:rPr>
        <w:t xml:space="preserve"> </w:t>
      </w:r>
      <w:r>
        <w:rPr>
          <w:sz w:val="20"/>
        </w:rPr>
        <w:t>the</w:t>
      </w:r>
      <w:r>
        <w:rPr>
          <w:spacing w:val="-10"/>
          <w:sz w:val="20"/>
        </w:rPr>
        <w:t xml:space="preserve"> </w:t>
      </w:r>
      <w:r>
        <w:rPr>
          <w:sz w:val="20"/>
        </w:rPr>
        <w:t>issuer</w:t>
      </w:r>
      <w:r>
        <w:rPr>
          <w:spacing w:val="-9"/>
          <w:sz w:val="20"/>
        </w:rPr>
        <w:t xml:space="preserve"> </w:t>
      </w:r>
      <w:r>
        <w:rPr>
          <w:sz w:val="20"/>
        </w:rPr>
        <w:t>of</w:t>
      </w:r>
      <w:r>
        <w:rPr>
          <w:spacing w:val="-9"/>
          <w:sz w:val="20"/>
        </w:rPr>
        <w:t xml:space="preserve"> </w:t>
      </w:r>
      <w:r>
        <w:rPr>
          <w:sz w:val="20"/>
        </w:rPr>
        <w:t>such</w:t>
      </w:r>
      <w:r>
        <w:rPr>
          <w:spacing w:val="-7"/>
          <w:sz w:val="20"/>
        </w:rPr>
        <w:t xml:space="preserve"> </w:t>
      </w:r>
      <w:r>
        <w:rPr>
          <w:sz w:val="20"/>
        </w:rPr>
        <w:t>securities</w:t>
      </w:r>
      <w:r>
        <w:rPr>
          <w:spacing w:val="-11"/>
          <w:sz w:val="20"/>
        </w:rPr>
        <w:t xml:space="preserve"> </w:t>
      </w:r>
      <w:r>
        <w:rPr>
          <w:sz w:val="20"/>
        </w:rPr>
        <w:t>is</w:t>
      </w:r>
      <w:r>
        <w:rPr>
          <w:spacing w:val="-11"/>
          <w:sz w:val="20"/>
        </w:rPr>
        <w:t xml:space="preserve"> </w:t>
      </w:r>
      <w:r>
        <w:rPr>
          <w:sz w:val="20"/>
        </w:rPr>
        <w:t>(a)</w:t>
      </w:r>
      <w:r>
        <w:rPr>
          <w:spacing w:val="-9"/>
          <w:sz w:val="20"/>
        </w:rPr>
        <w:t xml:space="preserve"> </w:t>
      </w:r>
      <w:r>
        <w:rPr>
          <w:sz w:val="20"/>
        </w:rPr>
        <w:t>an</w:t>
      </w:r>
      <w:r>
        <w:rPr>
          <w:spacing w:val="-11"/>
          <w:sz w:val="20"/>
        </w:rPr>
        <w:t xml:space="preserve"> </w:t>
      </w:r>
      <w:r>
        <w:rPr>
          <w:sz w:val="20"/>
        </w:rPr>
        <w:t>investment company under the Investment Company Act, (b) a company that would be an investment company under the Investment Company Act but for the exclusions provided by Sections 3(c)(1) through 3(c)(9) of the Investment Company Act or the exemptions provided by Rules 3a-6 or 3a-7 promulgated thereunder, (c) a commodity pool, (d) a “public company” (i.e., a company that: (</w:t>
      </w:r>
      <w:proofErr w:type="spellStart"/>
      <w:r>
        <w:rPr>
          <w:sz w:val="20"/>
        </w:rPr>
        <w:t>i</w:t>
      </w:r>
      <w:proofErr w:type="spellEnd"/>
      <w:r>
        <w:rPr>
          <w:sz w:val="20"/>
        </w:rPr>
        <w:t>) files reports pursuant to Section 13 or 15(d)</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Securities</w:t>
      </w:r>
      <w:r>
        <w:rPr>
          <w:spacing w:val="-3"/>
          <w:sz w:val="20"/>
        </w:rPr>
        <w:t xml:space="preserve"> </w:t>
      </w:r>
      <w:r>
        <w:rPr>
          <w:sz w:val="20"/>
        </w:rPr>
        <w:t>Exchange</w:t>
      </w:r>
      <w:r>
        <w:rPr>
          <w:spacing w:val="-2"/>
          <w:sz w:val="20"/>
        </w:rPr>
        <w:t xml:space="preserve"> </w:t>
      </w:r>
      <w:r>
        <w:rPr>
          <w:sz w:val="20"/>
        </w:rPr>
        <w:t>Act</w:t>
      </w:r>
      <w:r>
        <w:rPr>
          <w:spacing w:val="-2"/>
          <w:sz w:val="20"/>
        </w:rPr>
        <w:t xml:space="preserve"> </w:t>
      </w:r>
      <w:r>
        <w:rPr>
          <w:sz w:val="20"/>
        </w:rPr>
        <w:t>of</w:t>
      </w:r>
      <w:r>
        <w:rPr>
          <w:spacing w:val="-4"/>
          <w:sz w:val="20"/>
        </w:rPr>
        <w:t xml:space="preserve"> </w:t>
      </w:r>
      <w:r>
        <w:rPr>
          <w:sz w:val="20"/>
        </w:rPr>
        <w:t>1934,</w:t>
      </w:r>
      <w:r>
        <w:rPr>
          <w:spacing w:val="-4"/>
          <w:sz w:val="20"/>
        </w:rPr>
        <w:t xml:space="preserve"> </w:t>
      </w:r>
      <w:r>
        <w:rPr>
          <w:sz w:val="20"/>
        </w:rPr>
        <w:t>as</w:t>
      </w:r>
      <w:r>
        <w:rPr>
          <w:spacing w:val="-3"/>
          <w:sz w:val="20"/>
        </w:rPr>
        <w:t xml:space="preserve"> </w:t>
      </w:r>
      <w:r>
        <w:rPr>
          <w:sz w:val="20"/>
        </w:rPr>
        <w:t>amended,</w:t>
      </w:r>
      <w:r>
        <w:rPr>
          <w:spacing w:val="-4"/>
          <w:sz w:val="20"/>
        </w:rPr>
        <w:t xml:space="preserve"> </w:t>
      </w:r>
      <w:r>
        <w:rPr>
          <w:sz w:val="20"/>
        </w:rPr>
        <w:t>or</w:t>
      </w:r>
      <w:r>
        <w:rPr>
          <w:spacing w:val="-1"/>
          <w:sz w:val="20"/>
        </w:rPr>
        <w:t xml:space="preserve"> </w:t>
      </w:r>
      <w:r>
        <w:rPr>
          <w:sz w:val="20"/>
        </w:rPr>
        <w:t>(ii)</w:t>
      </w:r>
      <w:r>
        <w:rPr>
          <w:spacing w:val="-3"/>
          <w:sz w:val="20"/>
        </w:rPr>
        <w:t xml:space="preserve"> </w:t>
      </w:r>
      <w:r>
        <w:rPr>
          <w:sz w:val="20"/>
        </w:rPr>
        <w:t>has</w:t>
      </w:r>
      <w:r>
        <w:rPr>
          <w:spacing w:val="-3"/>
          <w:sz w:val="20"/>
        </w:rPr>
        <w:t xml:space="preserve"> </w:t>
      </w:r>
      <w:r>
        <w:rPr>
          <w:sz w:val="20"/>
        </w:rPr>
        <w:t>a</w:t>
      </w:r>
      <w:r>
        <w:rPr>
          <w:spacing w:val="-2"/>
          <w:sz w:val="20"/>
        </w:rPr>
        <w:t xml:space="preserve"> </w:t>
      </w:r>
      <w:r>
        <w:rPr>
          <w:sz w:val="20"/>
        </w:rPr>
        <w:t>class</w:t>
      </w:r>
      <w:r>
        <w:rPr>
          <w:spacing w:val="-3"/>
          <w:sz w:val="20"/>
        </w:rPr>
        <w:t xml:space="preserve"> </w:t>
      </w:r>
      <w:r>
        <w:rPr>
          <w:sz w:val="20"/>
        </w:rPr>
        <w:t>of</w:t>
      </w:r>
      <w:r>
        <w:rPr>
          <w:spacing w:val="-1"/>
          <w:sz w:val="20"/>
        </w:rPr>
        <w:t xml:space="preserve"> </w:t>
      </w:r>
      <w:r>
        <w:rPr>
          <w:sz w:val="20"/>
        </w:rPr>
        <w:t>securities</w:t>
      </w:r>
      <w:r>
        <w:rPr>
          <w:spacing w:val="-3"/>
          <w:sz w:val="20"/>
        </w:rPr>
        <w:t xml:space="preserve"> </w:t>
      </w:r>
      <w:r>
        <w:rPr>
          <w:sz w:val="20"/>
        </w:rPr>
        <w:t>that</w:t>
      </w:r>
      <w:r>
        <w:rPr>
          <w:spacing w:val="-2"/>
          <w:sz w:val="20"/>
        </w:rPr>
        <w:t xml:space="preserve"> </w:t>
      </w:r>
      <w:r>
        <w:rPr>
          <w:sz w:val="20"/>
        </w:rPr>
        <w:t>are</w:t>
      </w:r>
      <w:r>
        <w:rPr>
          <w:spacing w:val="-2"/>
          <w:sz w:val="20"/>
        </w:rPr>
        <w:t xml:space="preserve"> </w:t>
      </w:r>
      <w:r>
        <w:rPr>
          <w:sz w:val="20"/>
        </w:rPr>
        <w:t>listed</w:t>
      </w:r>
      <w:r>
        <w:rPr>
          <w:spacing w:val="-1"/>
          <w:sz w:val="20"/>
        </w:rPr>
        <w:t xml:space="preserve"> </w:t>
      </w:r>
      <w:r>
        <w:rPr>
          <w:sz w:val="20"/>
        </w:rPr>
        <w:t>on</w:t>
      </w:r>
      <w:r>
        <w:rPr>
          <w:spacing w:val="-1"/>
          <w:sz w:val="20"/>
        </w:rPr>
        <w:t xml:space="preserve"> </w:t>
      </w:r>
      <w:r>
        <w:rPr>
          <w:sz w:val="20"/>
        </w:rPr>
        <w:t>a “designated</w:t>
      </w:r>
      <w:r>
        <w:rPr>
          <w:spacing w:val="-11"/>
          <w:sz w:val="20"/>
        </w:rPr>
        <w:t xml:space="preserve"> </w:t>
      </w:r>
      <w:r>
        <w:rPr>
          <w:sz w:val="20"/>
        </w:rPr>
        <w:t>offshore</w:t>
      </w:r>
      <w:r>
        <w:rPr>
          <w:spacing w:val="-11"/>
          <w:sz w:val="20"/>
        </w:rPr>
        <w:t xml:space="preserve"> </w:t>
      </w:r>
      <w:r>
        <w:rPr>
          <w:sz w:val="20"/>
        </w:rPr>
        <w:t>securities</w:t>
      </w:r>
      <w:r>
        <w:rPr>
          <w:spacing w:val="-10"/>
          <w:sz w:val="20"/>
        </w:rPr>
        <w:t xml:space="preserve"> </w:t>
      </w:r>
      <w:r>
        <w:rPr>
          <w:sz w:val="20"/>
        </w:rPr>
        <w:t>market”</w:t>
      </w:r>
      <w:r>
        <w:rPr>
          <w:spacing w:val="-11"/>
          <w:sz w:val="20"/>
        </w:rPr>
        <w:t xml:space="preserve"> </w:t>
      </w:r>
      <w:r>
        <w:rPr>
          <w:sz w:val="20"/>
        </w:rPr>
        <w:t>as</w:t>
      </w:r>
      <w:r>
        <w:rPr>
          <w:spacing w:val="-10"/>
          <w:sz w:val="20"/>
        </w:rPr>
        <w:t xml:space="preserve"> </w:t>
      </w:r>
      <w:r>
        <w:rPr>
          <w:sz w:val="20"/>
        </w:rPr>
        <w:t>defined</w:t>
      </w:r>
      <w:r>
        <w:rPr>
          <w:spacing w:val="-10"/>
          <w:sz w:val="20"/>
        </w:rPr>
        <w:t xml:space="preserve"> </w:t>
      </w:r>
      <w:r>
        <w:rPr>
          <w:sz w:val="20"/>
        </w:rPr>
        <w:t>in</w:t>
      </w:r>
      <w:r>
        <w:rPr>
          <w:spacing w:val="-10"/>
          <w:sz w:val="20"/>
        </w:rPr>
        <w:t xml:space="preserve"> </w:t>
      </w:r>
      <w:r>
        <w:rPr>
          <w:sz w:val="20"/>
        </w:rPr>
        <w:t>Regulation</w:t>
      </w:r>
      <w:r>
        <w:rPr>
          <w:spacing w:val="-11"/>
          <w:sz w:val="20"/>
        </w:rPr>
        <w:t xml:space="preserve"> </w:t>
      </w:r>
      <w:r>
        <w:rPr>
          <w:sz w:val="20"/>
        </w:rPr>
        <w:t>S</w:t>
      </w:r>
      <w:r>
        <w:rPr>
          <w:spacing w:val="-12"/>
          <w:sz w:val="20"/>
        </w:rPr>
        <w:t xml:space="preserve"> </w:t>
      </w:r>
      <w:r>
        <w:rPr>
          <w:sz w:val="20"/>
        </w:rPr>
        <w:t>under</w:t>
      </w:r>
      <w:r>
        <w:rPr>
          <w:spacing w:val="-9"/>
          <w:sz w:val="20"/>
        </w:rPr>
        <w:t xml:space="preserve"> </w:t>
      </w:r>
      <w:r>
        <w:rPr>
          <w:sz w:val="20"/>
        </w:rPr>
        <w:t>the</w:t>
      </w:r>
      <w:r>
        <w:rPr>
          <w:spacing w:val="-11"/>
          <w:sz w:val="20"/>
        </w:rPr>
        <w:t xml:space="preserve"> </w:t>
      </w:r>
      <w:r>
        <w:rPr>
          <w:sz w:val="20"/>
        </w:rPr>
        <w:t>Securities</w:t>
      </w:r>
      <w:r>
        <w:rPr>
          <w:spacing w:val="-10"/>
          <w:sz w:val="20"/>
        </w:rPr>
        <w:t xml:space="preserve"> </w:t>
      </w:r>
      <w:r>
        <w:rPr>
          <w:sz w:val="20"/>
        </w:rPr>
        <w:t>Act)</w:t>
      </w:r>
      <w:r>
        <w:rPr>
          <w:spacing w:val="-11"/>
          <w:sz w:val="20"/>
        </w:rPr>
        <w:t xml:space="preserve"> </w:t>
      </w:r>
      <w:r>
        <w:rPr>
          <w:sz w:val="20"/>
        </w:rPr>
        <w:t>or</w:t>
      </w:r>
      <w:r>
        <w:rPr>
          <w:spacing w:val="-8"/>
          <w:sz w:val="20"/>
        </w:rPr>
        <w:t xml:space="preserve"> </w:t>
      </w:r>
      <w:r>
        <w:rPr>
          <w:sz w:val="20"/>
        </w:rPr>
        <w:t>(e)</w:t>
      </w:r>
      <w:r>
        <w:rPr>
          <w:spacing w:val="-11"/>
          <w:sz w:val="20"/>
        </w:rPr>
        <w:t xml:space="preserve"> </w:t>
      </w:r>
      <w:r>
        <w:rPr>
          <w:sz w:val="20"/>
        </w:rPr>
        <w:t>a</w:t>
      </w:r>
      <w:r>
        <w:rPr>
          <w:spacing w:val="-11"/>
          <w:sz w:val="20"/>
        </w:rPr>
        <w:t xml:space="preserve"> </w:t>
      </w:r>
      <w:r>
        <w:rPr>
          <w:sz w:val="20"/>
        </w:rPr>
        <w:t>company with shareholders’ equity of not less than $50 million, (determined in accordance with generally accepted accounting principles) as reflected on such company’s most recent financial statements which present such equity information as of a date within 16 months preceding the date on which you acquire an Interest);</w:t>
      </w:r>
    </w:p>
    <w:p w14:paraId="3E64825B" w14:textId="77777777" w:rsidR="00A37219" w:rsidRDefault="00A37219">
      <w:pPr>
        <w:pStyle w:val="BodyText"/>
        <w:spacing w:before="11"/>
        <w:rPr>
          <w:sz w:val="20"/>
        </w:rPr>
      </w:pPr>
    </w:p>
    <w:p w14:paraId="30E9A571" w14:textId="77777777" w:rsidR="00A37219" w:rsidRDefault="00000000">
      <w:pPr>
        <w:pStyle w:val="ListParagraph"/>
        <w:numPr>
          <w:ilvl w:val="0"/>
          <w:numId w:val="19"/>
        </w:numPr>
        <w:tabs>
          <w:tab w:val="left" w:pos="1081"/>
        </w:tabs>
        <w:ind w:left="1081" w:right="705" w:hanging="719"/>
        <w:jc w:val="both"/>
        <w:rPr>
          <w:sz w:val="20"/>
        </w:rPr>
      </w:pPr>
      <w:r>
        <w:rPr>
          <w:sz w:val="20"/>
        </w:rPr>
        <w:t>Real estate held for investment purposes so long as it is not used by you or your sibling, spouse or former spouse, direct lineal descendant or ancestor by</w:t>
      </w:r>
      <w:r>
        <w:rPr>
          <w:spacing w:val="-1"/>
          <w:sz w:val="20"/>
        </w:rPr>
        <w:t xml:space="preserve"> </w:t>
      </w:r>
      <w:r>
        <w:rPr>
          <w:sz w:val="20"/>
        </w:rPr>
        <w:t>birth</w:t>
      </w:r>
      <w:r>
        <w:rPr>
          <w:spacing w:val="-1"/>
          <w:sz w:val="20"/>
        </w:rPr>
        <w:t xml:space="preserve"> </w:t>
      </w:r>
      <w:r>
        <w:rPr>
          <w:sz w:val="20"/>
        </w:rPr>
        <w:t>or adoption, or</w:t>
      </w:r>
      <w:r>
        <w:rPr>
          <w:spacing w:val="-1"/>
          <w:sz w:val="20"/>
        </w:rPr>
        <w:t xml:space="preserve"> </w:t>
      </w:r>
      <w:r>
        <w:rPr>
          <w:sz w:val="20"/>
        </w:rPr>
        <w:t>a</w:t>
      </w:r>
      <w:r>
        <w:rPr>
          <w:spacing w:val="-2"/>
          <w:sz w:val="20"/>
        </w:rPr>
        <w:t xml:space="preserve"> </w:t>
      </w:r>
      <w:r>
        <w:rPr>
          <w:sz w:val="20"/>
        </w:rPr>
        <w:t>spouse</w:t>
      </w:r>
      <w:r>
        <w:rPr>
          <w:spacing w:val="-2"/>
          <w:sz w:val="20"/>
        </w:rPr>
        <w:t xml:space="preserve"> </w:t>
      </w:r>
      <w:r>
        <w:rPr>
          <w:sz w:val="20"/>
        </w:rPr>
        <w:t>of such</w:t>
      </w:r>
      <w:r>
        <w:rPr>
          <w:spacing w:val="-1"/>
          <w:sz w:val="20"/>
        </w:rPr>
        <w:t xml:space="preserve"> </w:t>
      </w:r>
      <w:r>
        <w:rPr>
          <w:sz w:val="20"/>
        </w:rPr>
        <w:t>descendent or ancestor and, if you are a Family Company (as defined in paragraph (A)(ii) of Section 2(a)(51) of the Investment Company Act) any</w:t>
      </w:r>
      <w:r>
        <w:rPr>
          <w:spacing w:val="-1"/>
          <w:sz w:val="20"/>
        </w:rPr>
        <w:t xml:space="preserve"> </w:t>
      </w:r>
      <w:r>
        <w:rPr>
          <w:sz w:val="20"/>
        </w:rPr>
        <w:t>owner</w:t>
      </w:r>
      <w:r>
        <w:rPr>
          <w:spacing w:val="-1"/>
          <w:sz w:val="20"/>
        </w:rPr>
        <w:t xml:space="preserve"> </w:t>
      </w:r>
      <w:r>
        <w:rPr>
          <w:sz w:val="20"/>
        </w:rPr>
        <w:t>of such Family Company</w:t>
      </w:r>
      <w:r>
        <w:rPr>
          <w:spacing w:val="-1"/>
          <w:sz w:val="20"/>
        </w:rPr>
        <w:t xml:space="preserve"> </w:t>
      </w:r>
      <w:r>
        <w:rPr>
          <w:sz w:val="20"/>
        </w:rPr>
        <w:t>and any</w:t>
      </w:r>
      <w:r>
        <w:rPr>
          <w:spacing w:val="-1"/>
          <w:sz w:val="20"/>
        </w:rPr>
        <w:t xml:space="preserve"> </w:t>
      </w:r>
      <w:r>
        <w:rPr>
          <w:sz w:val="20"/>
        </w:rPr>
        <w:t>person</w:t>
      </w:r>
      <w:r>
        <w:rPr>
          <w:spacing w:val="-1"/>
          <w:sz w:val="20"/>
        </w:rPr>
        <w:t xml:space="preserve"> </w:t>
      </w:r>
      <w:r>
        <w:rPr>
          <w:sz w:val="20"/>
        </w:rPr>
        <w:t>who</w:t>
      </w:r>
      <w:r>
        <w:rPr>
          <w:spacing w:val="-1"/>
          <w:sz w:val="20"/>
        </w:rPr>
        <w:t xml:space="preserve"> </w:t>
      </w:r>
      <w:r>
        <w:rPr>
          <w:sz w:val="20"/>
        </w:rPr>
        <w:t>is one of</w:t>
      </w:r>
      <w:r>
        <w:rPr>
          <w:spacing w:val="-1"/>
          <w:sz w:val="20"/>
        </w:rPr>
        <w:t xml:space="preserve"> </w:t>
      </w:r>
      <w:r>
        <w:rPr>
          <w:sz w:val="20"/>
        </w:rPr>
        <w:t>the foregoing</w:t>
      </w:r>
      <w:r>
        <w:rPr>
          <w:spacing w:val="-1"/>
          <w:sz w:val="20"/>
        </w:rPr>
        <w:t xml:space="preserve"> </w:t>
      </w:r>
      <w:r>
        <w:rPr>
          <w:sz w:val="20"/>
        </w:rPr>
        <w:t>relatives of such</w:t>
      </w:r>
      <w:r>
        <w:rPr>
          <w:spacing w:val="-3"/>
          <w:sz w:val="20"/>
        </w:rPr>
        <w:t xml:space="preserve"> </w:t>
      </w:r>
      <w:r>
        <w:rPr>
          <w:sz w:val="20"/>
        </w:rPr>
        <w:t>owner,</w:t>
      </w:r>
      <w:r>
        <w:rPr>
          <w:spacing w:val="-2"/>
          <w:sz w:val="20"/>
        </w:rPr>
        <w:t xml:space="preserve"> </w:t>
      </w:r>
      <w:r>
        <w:rPr>
          <w:sz w:val="20"/>
        </w:rPr>
        <w:t>for</w:t>
      </w:r>
      <w:r>
        <w:rPr>
          <w:spacing w:val="-3"/>
          <w:sz w:val="20"/>
        </w:rPr>
        <w:t xml:space="preserve"> </w:t>
      </w:r>
      <w:r>
        <w:rPr>
          <w:sz w:val="20"/>
        </w:rPr>
        <w:t>personal</w:t>
      </w:r>
      <w:r>
        <w:rPr>
          <w:spacing w:val="-2"/>
          <w:sz w:val="20"/>
        </w:rPr>
        <w:t xml:space="preserve"> </w:t>
      </w:r>
      <w:r>
        <w:rPr>
          <w:sz w:val="20"/>
        </w:rPr>
        <w:t>or</w:t>
      </w:r>
      <w:r>
        <w:rPr>
          <w:spacing w:val="-4"/>
          <w:sz w:val="20"/>
        </w:rPr>
        <w:t xml:space="preserve"> </w:t>
      </w:r>
      <w:r>
        <w:rPr>
          <w:sz w:val="20"/>
        </w:rPr>
        <w:t>business</w:t>
      </w:r>
      <w:r>
        <w:rPr>
          <w:spacing w:val="-5"/>
          <w:sz w:val="20"/>
        </w:rPr>
        <w:t xml:space="preserve"> </w:t>
      </w:r>
      <w:r>
        <w:rPr>
          <w:sz w:val="20"/>
        </w:rPr>
        <w:t>purposes</w:t>
      </w:r>
      <w:r>
        <w:rPr>
          <w:spacing w:val="-5"/>
          <w:sz w:val="20"/>
        </w:rPr>
        <w:t xml:space="preserve"> </w:t>
      </w:r>
      <w:r>
        <w:rPr>
          <w:sz w:val="20"/>
        </w:rPr>
        <w:t>or</w:t>
      </w:r>
      <w:r>
        <w:rPr>
          <w:spacing w:val="-4"/>
          <w:sz w:val="20"/>
        </w:rPr>
        <w:t xml:space="preserve"> </w:t>
      </w:r>
      <w:r>
        <w:rPr>
          <w:sz w:val="20"/>
        </w:rPr>
        <w:t>as</w:t>
      </w:r>
      <w:r>
        <w:rPr>
          <w:spacing w:val="-5"/>
          <w:sz w:val="20"/>
        </w:rPr>
        <w:t xml:space="preserve"> </w:t>
      </w:r>
      <w:r>
        <w:rPr>
          <w:sz w:val="20"/>
        </w:rPr>
        <w:t>a</w:t>
      </w:r>
      <w:r>
        <w:rPr>
          <w:spacing w:val="-4"/>
          <w:sz w:val="20"/>
        </w:rPr>
        <w:t xml:space="preserve"> </w:t>
      </w:r>
      <w:r>
        <w:rPr>
          <w:sz w:val="20"/>
        </w:rPr>
        <w:t>place</w:t>
      </w:r>
      <w:r>
        <w:rPr>
          <w:spacing w:val="-4"/>
          <w:sz w:val="20"/>
        </w:rPr>
        <w:t xml:space="preserve"> </w:t>
      </w:r>
      <w:r>
        <w:rPr>
          <w:sz w:val="20"/>
        </w:rPr>
        <w:t>of</w:t>
      </w:r>
      <w:r>
        <w:rPr>
          <w:spacing w:val="-4"/>
          <w:sz w:val="20"/>
        </w:rPr>
        <w:t xml:space="preserve"> </w:t>
      </w:r>
      <w:r>
        <w:rPr>
          <w:sz w:val="20"/>
        </w:rPr>
        <w:t>business,</w:t>
      </w:r>
      <w:r>
        <w:rPr>
          <w:spacing w:val="-1"/>
          <w:sz w:val="20"/>
        </w:rPr>
        <w:t xml:space="preserve"> </w:t>
      </w:r>
      <w:r>
        <w:rPr>
          <w:sz w:val="20"/>
        </w:rPr>
        <w:t>or</w:t>
      </w:r>
      <w:r>
        <w:rPr>
          <w:spacing w:val="-4"/>
          <w:sz w:val="20"/>
        </w:rPr>
        <w:t xml:space="preserve"> </w:t>
      </w:r>
      <w:r>
        <w:rPr>
          <w:sz w:val="20"/>
        </w:rPr>
        <w:t>in</w:t>
      </w:r>
      <w:r>
        <w:rPr>
          <w:spacing w:val="-3"/>
          <w:sz w:val="20"/>
        </w:rPr>
        <w:t xml:space="preserve"> </w:t>
      </w:r>
      <w:r>
        <w:rPr>
          <w:sz w:val="20"/>
        </w:rPr>
        <w:t>connection</w:t>
      </w:r>
      <w:r>
        <w:rPr>
          <w:spacing w:val="-3"/>
          <w:sz w:val="20"/>
        </w:rPr>
        <w:t xml:space="preserve"> </w:t>
      </w:r>
      <w:r>
        <w:rPr>
          <w:sz w:val="20"/>
        </w:rPr>
        <w:t>with</w:t>
      </w:r>
      <w:r>
        <w:rPr>
          <w:spacing w:val="-3"/>
          <w:sz w:val="20"/>
        </w:rPr>
        <w:t xml:space="preserve"> </w:t>
      </w:r>
      <w:r>
        <w:rPr>
          <w:sz w:val="20"/>
        </w:rPr>
        <w:t>the</w:t>
      </w:r>
      <w:r>
        <w:rPr>
          <w:spacing w:val="-4"/>
          <w:sz w:val="20"/>
        </w:rPr>
        <w:t xml:space="preserve"> </w:t>
      </w:r>
      <w:r>
        <w:rPr>
          <w:sz w:val="20"/>
        </w:rPr>
        <w:t>conduct</w:t>
      </w:r>
      <w:r>
        <w:rPr>
          <w:spacing w:val="-5"/>
          <w:sz w:val="20"/>
        </w:rPr>
        <w:t xml:space="preserve"> </w:t>
      </w:r>
      <w:r>
        <w:rPr>
          <w:sz w:val="20"/>
        </w:rPr>
        <w:t>of the</w:t>
      </w:r>
      <w:r>
        <w:rPr>
          <w:spacing w:val="-13"/>
          <w:sz w:val="20"/>
        </w:rPr>
        <w:t xml:space="preserve"> </w:t>
      </w:r>
      <w:r>
        <w:rPr>
          <w:sz w:val="20"/>
        </w:rPr>
        <w:t>trade</w:t>
      </w:r>
      <w:r>
        <w:rPr>
          <w:spacing w:val="-12"/>
          <w:sz w:val="20"/>
        </w:rPr>
        <w:t xml:space="preserve"> </w:t>
      </w:r>
      <w:r>
        <w:rPr>
          <w:sz w:val="20"/>
        </w:rPr>
        <w:t>or</w:t>
      </w:r>
      <w:r>
        <w:rPr>
          <w:spacing w:val="-13"/>
          <w:sz w:val="20"/>
        </w:rPr>
        <w:t xml:space="preserve"> </w:t>
      </w:r>
      <w:r>
        <w:rPr>
          <w:sz w:val="20"/>
        </w:rPr>
        <w:t>business</w:t>
      </w:r>
      <w:r>
        <w:rPr>
          <w:spacing w:val="-12"/>
          <w:sz w:val="20"/>
        </w:rPr>
        <w:t xml:space="preserve"> </w:t>
      </w:r>
      <w:r>
        <w:rPr>
          <w:sz w:val="20"/>
        </w:rPr>
        <w:t>of</w:t>
      </w:r>
      <w:r>
        <w:rPr>
          <w:spacing w:val="-13"/>
          <w:sz w:val="20"/>
        </w:rPr>
        <w:t xml:space="preserve"> </w:t>
      </w:r>
      <w:r>
        <w:rPr>
          <w:sz w:val="20"/>
        </w:rPr>
        <w:t>any</w:t>
      </w:r>
      <w:r>
        <w:rPr>
          <w:spacing w:val="-12"/>
          <w:sz w:val="20"/>
        </w:rPr>
        <w:t xml:space="preserve"> </w:t>
      </w:r>
      <w:r>
        <w:rPr>
          <w:sz w:val="20"/>
        </w:rPr>
        <w:t>such</w:t>
      </w:r>
      <w:r>
        <w:rPr>
          <w:spacing w:val="-13"/>
          <w:sz w:val="20"/>
        </w:rPr>
        <w:t xml:space="preserve"> </w:t>
      </w:r>
      <w:r>
        <w:rPr>
          <w:sz w:val="20"/>
        </w:rPr>
        <w:t>person</w:t>
      </w:r>
      <w:r>
        <w:rPr>
          <w:spacing w:val="-12"/>
          <w:sz w:val="20"/>
        </w:rPr>
        <w:t xml:space="preserve"> </w:t>
      </w:r>
      <w:r>
        <w:rPr>
          <w:sz w:val="20"/>
        </w:rPr>
        <w:t>(unless</w:t>
      </w:r>
      <w:r>
        <w:rPr>
          <w:spacing w:val="-13"/>
          <w:sz w:val="20"/>
        </w:rPr>
        <w:t xml:space="preserve"> </w:t>
      </w:r>
      <w:r>
        <w:rPr>
          <w:sz w:val="20"/>
        </w:rPr>
        <w:t>you</w:t>
      </w:r>
      <w:r>
        <w:rPr>
          <w:spacing w:val="-12"/>
          <w:sz w:val="20"/>
        </w:rPr>
        <w:t xml:space="preserve"> </w:t>
      </w:r>
      <w:r>
        <w:rPr>
          <w:sz w:val="20"/>
        </w:rPr>
        <w:t>are</w:t>
      </w:r>
      <w:r>
        <w:rPr>
          <w:spacing w:val="-13"/>
          <w:sz w:val="20"/>
        </w:rPr>
        <w:t xml:space="preserve"> </w:t>
      </w:r>
      <w:r>
        <w:rPr>
          <w:sz w:val="20"/>
        </w:rPr>
        <w:t>engaged</w:t>
      </w:r>
      <w:r>
        <w:rPr>
          <w:spacing w:val="-12"/>
          <w:sz w:val="20"/>
        </w:rPr>
        <w:t xml:space="preserve"> </w:t>
      </w:r>
      <w:r>
        <w:rPr>
          <w:sz w:val="20"/>
        </w:rPr>
        <w:t>primarily</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business</w:t>
      </w:r>
      <w:r>
        <w:rPr>
          <w:spacing w:val="-12"/>
          <w:sz w:val="20"/>
        </w:rPr>
        <w:t xml:space="preserve"> </w:t>
      </w:r>
      <w:r>
        <w:rPr>
          <w:sz w:val="20"/>
        </w:rPr>
        <w:t>of</w:t>
      </w:r>
      <w:r>
        <w:rPr>
          <w:spacing w:val="-13"/>
          <w:sz w:val="20"/>
        </w:rPr>
        <w:t xml:space="preserve"> </w:t>
      </w:r>
      <w:r>
        <w:rPr>
          <w:sz w:val="20"/>
        </w:rPr>
        <w:t>investing,</w:t>
      </w:r>
      <w:r>
        <w:rPr>
          <w:spacing w:val="-12"/>
          <w:sz w:val="20"/>
        </w:rPr>
        <w:t xml:space="preserve"> </w:t>
      </w:r>
      <w:r>
        <w:rPr>
          <w:sz w:val="20"/>
        </w:rPr>
        <w:t>trading or developing real estate, in which case real estate owned by you in connection with such business may be deemed to be held for investment purposes and therefore included in the definition of “investments” for purposes of determining your status as a Qualified Purchaser);</w:t>
      </w:r>
    </w:p>
    <w:p w14:paraId="0E7CA55D" w14:textId="77777777" w:rsidR="00A37219" w:rsidRDefault="00A37219">
      <w:pPr>
        <w:pStyle w:val="BodyText"/>
        <w:spacing w:before="10"/>
        <w:rPr>
          <w:sz w:val="20"/>
        </w:rPr>
      </w:pPr>
    </w:p>
    <w:p w14:paraId="5EE094EF" w14:textId="77777777" w:rsidR="00A37219" w:rsidRDefault="00000000">
      <w:pPr>
        <w:pStyle w:val="ListParagraph"/>
        <w:numPr>
          <w:ilvl w:val="0"/>
          <w:numId w:val="19"/>
        </w:numPr>
        <w:tabs>
          <w:tab w:val="left" w:pos="1081"/>
        </w:tabs>
        <w:ind w:left="1081" w:right="708"/>
        <w:jc w:val="both"/>
        <w:rPr>
          <w:sz w:val="20"/>
        </w:rPr>
      </w:pPr>
      <w:r>
        <w:rPr>
          <w:sz w:val="20"/>
        </w:rPr>
        <w:t>“Commodity Interests” held for investment purposes. “Commodity Interests” means commodity futures contracts,</w:t>
      </w:r>
      <w:r>
        <w:rPr>
          <w:spacing w:val="-7"/>
          <w:sz w:val="20"/>
        </w:rPr>
        <w:t xml:space="preserve"> </w:t>
      </w:r>
      <w:r>
        <w:rPr>
          <w:sz w:val="20"/>
        </w:rPr>
        <w:t>options</w:t>
      </w:r>
      <w:r>
        <w:rPr>
          <w:spacing w:val="-9"/>
          <w:sz w:val="20"/>
        </w:rPr>
        <w:t xml:space="preserve"> </w:t>
      </w:r>
      <w:r>
        <w:rPr>
          <w:sz w:val="20"/>
        </w:rPr>
        <w:t>on</w:t>
      </w:r>
      <w:r>
        <w:rPr>
          <w:spacing w:val="-7"/>
          <w:sz w:val="20"/>
        </w:rPr>
        <w:t xml:space="preserve"> </w:t>
      </w:r>
      <w:r>
        <w:rPr>
          <w:sz w:val="20"/>
        </w:rPr>
        <w:t>commodity</w:t>
      </w:r>
      <w:r>
        <w:rPr>
          <w:spacing w:val="-7"/>
          <w:sz w:val="20"/>
        </w:rPr>
        <w:t xml:space="preserve"> </w:t>
      </w:r>
      <w:r>
        <w:rPr>
          <w:sz w:val="20"/>
        </w:rPr>
        <w:t>futures</w:t>
      </w:r>
      <w:r>
        <w:rPr>
          <w:spacing w:val="-9"/>
          <w:sz w:val="20"/>
        </w:rPr>
        <w:t xml:space="preserve"> </w:t>
      </w:r>
      <w:r>
        <w:rPr>
          <w:sz w:val="20"/>
        </w:rPr>
        <w:t>contracts,</w:t>
      </w:r>
      <w:r>
        <w:rPr>
          <w:spacing w:val="-7"/>
          <w:sz w:val="20"/>
        </w:rPr>
        <w:t xml:space="preserve"> </w:t>
      </w:r>
      <w:r>
        <w:rPr>
          <w:sz w:val="20"/>
        </w:rPr>
        <w:t>and</w:t>
      </w:r>
      <w:r>
        <w:rPr>
          <w:spacing w:val="-9"/>
          <w:sz w:val="20"/>
        </w:rPr>
        <w:t xml:space="preserve"> </w:t>
      </w:r>
      <w:r>
        <w:rPr>
          <w:sz w:val="20"/>
        </w:rPr>
        <w:t>options</w:t>
      </w:r>
      <w:r>
        <w:rPr>
          <w:spacing w:val="-9"/>
          <w:sz w:val="20"/>
        </w:rPr>
        <w:t xml:space="preserve"> </w:t>
      </w:r>
      <w:r>
        <w:rPr>
          <w:sz w:val="20"/>
        </w:rPr>
        <w:t>on</w:t>
      </w:r>
      <w:r>
        <w:rPr>
          <w:spacing w:val="-7"/>
          <w:sz w:val="20"/>
        </w:rPr>
        <w:t xml:space="preserve"> </w:t>
      </w:r>
      <w:r>
        <w:rPr>
          <w:sz w:val="20"/>
        </w:rPr>
        <w:t>physical</w:t>
      </w:r>
      <w:r>
        <w:rPr>
          <w:spacing w:val="-8"/>
          <w:sz w:val="20"/>
        </w:rPr>
        <w:t xml:space="preserve"> </w:t>
      </w:r>
      <w:r>
        <w:rPr>
          <w:sz w:val="20"/>
        </w:rPr>
        <w:t>commodities</w:t>
      </w:r>
      <w:r>
        <w:rPr>
          <w:spacing w:val="-8"/>
          <w:sz w:val="20"/>
        </w:rPr>
        <w:t xml:space="preserve"> </w:t>
      </w:r>
      <w:r>
        <w:rPr>
          <w:sz w:val="20"/>
        </w:rPr>
        <w:t>traded</w:t>
      </w:r>
      <w:r>
        <w:rPr>
          <w:spacing w:val="-7"/>
          <w:sz w:val="20"/>
        </w:rPr>
        <w:t xml:space="preserve"> </w:t>
      </w:r>
      <w:r>
        <w:rPr>
          <w:sz w:val="20"/>
        </w:rPr>
        <w:t>on</w:t>
      </w:r>
      <w:r>
        <w:rPr>
          <w:spacing w:val="-9"/>
          <w:sz w:val="20"/>
        </w:rPr>
        <w:t xml:space="preserve"> </w:t>
      </w:r>
      <w:r>
        <w:rPr>
          <w:sz w:val="20"/>
        </w:rPr>
        <w:t>or</w:t>
      </w:r>
      <w:r>
        <w:rPr>
          <w:spacing w:val="-7"/>
          <w:sz w:val="20"/>
        </w:rPr>
        <w:t xml:space="preserve"> </w:t>
      </w:r>
      <w:r>
        <w:rPr>
          <w:sz w:val="20"/>
        </w:rPr>
        <w:t>subject to the rules of: (a) any contract market designated for trading such transactions under the Commodity Exchange Act and the rules thereunder, or (b) any board of trade or exchange outside the United States, as contemplated in Part 30 of the rules under the Commodity Exchange Act;</w:t>
      </w:r>
    </w:p>
    <w:p w14:paraId="68BE7ED8" w14:textId="77777777" w:rsidR="00A37219" w:rsidRDefault="00A37219">
      <w:pPr>
        <w:pStyle w:val="BodyText"/>
        <w:spacing w:before="7"/>
        <w:rPr>
          <w:sz w:val="20"/>
        </w:rPr>
      </w:pPr>
    </w:p>
    <w:p w14:paraId="6F15257E" w14:textId="77777777" w:rsidR="00A37219" w:rsidRDefault="00000000">
      <w:pPr>
        <w:pStyle w:val="ListParagraph"/>
        <w:numPr>
          <w:ilvl w:val="0"/>
          <w:numId w:val="19"/>
        </w:numPr>
        <w:tabs>
          <w:tab w:val="left" w:pos="1081"/>
        </w:tabs>
        <w:spacing w:before="1"/>
        <w:ind w:left="1081" w:right="709"/>
        <w:jc w:val="both"/>
        <w:rPr>
          <w:sz w:val="20"/>
        </w:rPr>
      </w:pPr>
      <w:r>
        <w:rPr>
          <w:sz w:val="20"/>
        </w:rPr>
        <w:t xml:space="preserve">“Physical Commodities” held for investment purposes. “Physical Commodities” means any physical commodity with respect to which a Commodity Interest is traded on a market specified in the definition of “Commodity Interest” </w:t>
      </w:r>
      <w:proofErr w:type="gramStart"/>
      <w:r>
        <w:rPr>
          <w:sz w:val="20"/>
        </w:rPr>
        <w:t>above;</w:t>
      </w:r>
      <w:proofErr w:type="gramEnd"/>
    </w:p>
    <w:p w14:paraId="194C4ABC" w14:textId="77777777" w:rsidR="00A37219" w:rsidRDefault="00A37219">
      <w:pPr>
        <w:pStyle w:val="BodyText"/>
        <w:spacing w:before="9"/>
        <w:rPr>
          <w:sz w:val="20"/>
        </w:rPr>
      </w:pPr>
    </w:p>
    <w:p w14:paraId="1EDBE0CC" w14:textId="77777777" w:rsidR="00A37219" w:rsidRDefault="00000000">
      <w:pPr>
        <w:pStyle w:val="ListParagraph"/>
        <w:numPr>
          <w:ilvl w:val="0"/>
          <w:numId w:val="19"/>
        </w:numPr>
        <w:tabs>
          <w:tab w:val="left" w:pos="1082"/>
        </w:tabs>
        <w:ind w:right="703" w:hanging="721"/>
        <w:jc w:val="both"/>
        <w:rPr>
          <w:sz w:val="20"/>
        </w:rPr>
      </w:pPr>
      <w:r>
        <w:rPr>
          <w:sz w:val="20"/>
        </w:rPr>
        <w:t>To</w:t>
      </w:r>
      <w:r>
        <w:rPr>
          <w:spacing w:val="-8"/>
          <w:sz w:val="20"/>
        </w:rPr>
        <w:t xml:space="preserve"> </w:t>
      </w:r>
      <w:r>
        <w:rPr>
          <w:sz w:val="20"/>
        </w:rPr>
        <w:t>the</w:t>
      </w:r>
      <w:r>
        <w:rPr>
          <w:spacing w:val="-9"/>
          <w:sz w:val="20"/>
        </w:rPr>
        <w:t xml:space="preserve"> </w:t>
      </w:r>
      <w:r>
        <w:rPr>
          <w:sz w:val="20"/>
        </w:rPr>
        <w:t>extent</w:t>
      </w:r>
      <w:r>
        <w:rPr>
          <w:spacing w:val="-9"/>
          <w:sz w:val="20"/>
        </w:rPr>
        <w:t xml:space="preserve"> </w:t>
      </w:r>
      <w:r>
        <w:rPr>
          <w:sz w:val="20"/>
        </w:rPr>
        <w:t>not</w:t>
      </w:r>
      <w:r>
        <w:rPr>
          <w:spacing w:val="-9"/>
          <w:sz w:val="20"/>
        </w:rPr>
        <w:t xml:space="preserve"> </w:t>
      </w:r>
      <w:r>
        <w:rPr>
          <w:sz w:val="20"/>
        </w:rPr>
        <w:t>securities,</w:t>
      </w:r>
      <w:r>
        <w:rPr>
          <w:spacing w:val="-9"/>
          <w:sz w:val="20"/>
        </w:rPr>
        <w:t xml:space="preserve"> </w:t>
      </w:r>
      <w:r>
        <w:rPr>
          <w:sz w:val="20"/>
        </w:rPr>
        <w:t>“financial</w:t>
      </w:r>
      <w:r>
        <w:rPr>
          <w:spacing w:val="-9"/>
          <w:sz w:val="20"/>
        </w:rPr>
        <w:t xml:space="preserve"> </w:t>
      </w:r>
      <w:r>
        <w:rPr>
          <w:sz w:val="20"/>
        </w:rPr>
        <w:t>contracts”</w:t>
      </w:r>
      <w:r>
        <w:rPr>
          <w:spacing w:val="-9"/>
          <w:sz w:val="20"/>
        </w:rPr>
        <w:t xml:space="preserve"> </w:t>
      </w:r>
      <w:proofErr w:type="gramStart"/>
      <w:r>
        <w:rPr>
          <w:sz w:val="20"/>
        </w:rPr>
        <w:t>entered</w:t>
      </w:r>
      <w:r>
        <w:rPr>
          <w:spacing w:val="-8"/>
          <w:sz w:val="20"/>
        </w:rPr>
        <w:t xml:space="preserve"> </w:t>
      </w:r>
      <w:r>
        <w:rPr>
          <w:sz w:val="20"/>
        </w:rPr>
        <w:t>into</w:t>
      </w:r>
      <w:proofErr w:type="gramEnd"/>
      <w:r>
        <w:rPr>
          <w:spacing w:val="-10"/>
          <w:sz w:val="20"/>
        </w:rPr>
        <w:t xml:space="preserve"> </w:t>
      </w:r>
      <w:r>
        <w:rPr>
          <w:sz w:val="20"/>
        </w:rPr>
        <w:t>for</w:t>
      </w:r>
      <w:r>
        <w:rPr>
          <w:spacing w:val="-8"/>
          <w:sz w:val="20"/>
        </w:rPr>
        <w:t xml:space="preserve"> </w:t>
      </w:r>
      <w:r>
        <w:rPr>
          <w:sz w:val="20"/>
        </w:rPr>
        <w:t>investment</w:t>
      </w:r>
      <w:r>
        <w:rPr>
          <w:spacing w:val="-9"/>
          <w:sz w:val="20"/>
        </w:rPr>
        <w:t xml:space="preserve"> </w:t>
      </w:r>
      <w:r>
        <w:rPr>
          <w:sz w:val="20"/>
        </w:rPr>
        <w:t>purposes.</w:t>
      </w:r>
      <w:r>
        <w:rPr>
          <w:spacing w:val="-9"/>
          <w:sz w:val="20"/>
        </w:rPr>
        <w:t xml:space="preserve"> </w:t>
      </w:r>
      <w:r>
        <w:rPr>
          <w:sz w:val="20"/>
        </w:rPr>
        <w:t>“Financial</w:t>
      </w:r>
      <w:r>
        <w:rPr>
          <w:spacing w:val="-9"/>
          <w:sz w:val="20"/>
        </w:rPr>
        <w:t xml:space="preserve"> </w:t>
      </w:r>
      <w:r>
        <w:rPr>
          <w:sz w:val="20"/>
        </w:rPr>
        <w:t>Contracts” include any</w:t>
      </w:r>
      <w:r>
        <w:rPr>
          <w:spacing w:val="-2"/>
          <w:sz w:val="20"/>
        </w:rPr>
        <w:t xml:space="preserve"> </w:t>
      </w:r>
      <w:r>
        <w:rPr>
          <w:sz w:val="20"/>
        </w:rPr>
        <w:t>arrangement</w:t>
      </w:r>
      <w:r>
        <w:rPr>
          <w:spacing w:val="-1"/>
          <w:sz w:val="20"/>
        </w:rPr>
        <w:t xml:space="preserve"> </w:t>
      </w:r>
      <w:r>
        <w:rPr>
          <w:sz w:val="20"/>
        </w:rPr>
        <w:t>that</w:t>
      </w:r>
      <w:r>
        <w:rPr>
          <w:spacing w:val="-1"/>
          <w:sz w:val="20"/>
        </w:rPr>
        <w:t xml:space="preserve"> </w:t>
      </w:r>
      <w:r>
        <w:rPr>
          <w:sz w:val="20"/>
        </w:rPr>
        <w:t>(a) takes</w:t>
      </w:r>
      <w:r>
        <w:rPr>
          <w:spacing w:val="-2"/>
          <w:sz w:val="20"/>
        </w:rPr>
        <w:t xml:space="preserve"> </w:t>
      </w:r>
      <w:r>
        <w:rPr>
          <w:sz w:val="20"/>
        </w:rPr>
        <w:t>the form</w:t>
      </w:r>
      <w:r>
        <w:rPr>
          <w:spacing w:val="-2"/>
          <w:sz w:val="20"/>
        </w:rPr>
        <w:t xml:space="preserve"> </w:t>
      </w:r>
      <w:r>
        <w:rPr>
          <w:sz w:val="20"/>
        </w:rPr>
        <w:t>of an individually negotiated contract, agreement, or option to</w:t>
      </w:r>
      <w:r>
        <w:rPr>
          <w:spacing w:val="-8"/>
          <w:sz w:val="20"/>
        </w:rPr>
        <w:t xml:space="preserve"> </w:t>
      </w:r>
      <w:r>
        <w:rPr>
          <w:sz w:val="20"/>
        </w:rPr>
        <w:t>buy,</w:t>
      </w:r>
      <w:r>
        <w:rPr>
          <w:spacing w:val="-8"/>
          <w:sz w:val="20"/>
        </w:rPr>
        <w:t xml:space="preserve"> </w:t>
      </w:r>
      <w:r>
        <w:rPr>
          <w:sz w:val="20"/>
        </w:rPr>
        <w:t>sell,</w:t>
      </w:r>
      <w:r>
        <w:rPr>
          <w:spacing w:val="-8"/>
          <w:sz w:val="20"/>
        </w:rPr>
        <w:t xml:space="preserve"> </w:t>
      </w:r>
      <w:r>
        <w:rPr>
          <w:sz w:val="20"/>
        </w:rPr>
        <w:t>lend,</w:t>
      </w:r>
      <w:r>
        <w:rPr>
          <w:spacing w:val="-8"/>
          <w:sz w:val="20"/>
        </w:rPr>
        <w:t xml:space="preserve"> </w:t>
      </w:r>
      <w:r>
        <w:rPr>
          <w:sz w:val="20"/>
        </w:rPr>
        <w:t>swap,</w:t>
      </w:r>
      <w:r>
        <w:rPr>
          <w:spacing w:val="-11"/>
          <w:sz w:val="20"/>
        </w:rPr>
        <w:t xml:space="preserve"> </w:t>
      </w:r>
      <w:r>
        <w:rPr>
          <w:sz w:val="20"/>
        </w:rPr>
        <w:t>or</w:t>
      </w:r>
      <w:r>
        <w:rPr>
          <w:spacing w:val="-8"/>
          <w:sz w:val="20"/>
        </w:rPr>
        <w:t xml:space="preserve"> </w:t>
      </w:r>
      <w:r>
        <w:rPr>
          <w:sz w:val="20"/>
        </w:rPr>
        <w:t>repurchase,</w:t>
      </w:r>
      <w:r>
        <w:rPr>
          <w:spacing w:val="-8"/>
          <w:sz w:val="20"/>
        </w:rPr>
        <w:t xml:space="preserve"> </w:t>
      </w:r>
      <w:r>
        <w:rPr>
          <w:sz w:val="20"/>
        </w:rPr>
        <w:t>or</w:t>
      </w:r>
      <w:r>
        <w:rPr>
          <w:spacing w:val="-8"/>
          <w:sz w:val="20"/>
        </w:rPr>
        <w:t xml:space="preserve"> </w:t>
      </w:r>
      <w:r>
        <w:rPr>
          <w:sz w:val="20"/>
        </w:rPr>
        <w:t>other</w:t>
      </w:r>
      <w:r>
        <w:rPr>
          <w:spacing w:val="-8"/>
          <w:sz w:val="20"/>
        </w:rPr>
        <w:t xml:space="preserve"> </w:t>
      </w:r>
      <w:r>
        <w:rPr>
          <w:sz w:val="20"/>
        </w:rPr>
        <w:t>similar</w:t>
      </w:r>
      <w:r>
        <w:rPr>
          <w:spacing w:val="-8"/>
          <w:sz w:val="20"/>
        </w:rPr>
        <w:t xml:space="preserve"> </w:t>
      </w:r>
      <w:r>
        <w:rPr>
          <w:sz w:val="20"/>
        </w:rPr>
        <w:t>individually</w:t>
      </w:r>
      <w:r>
        <w:rPr>
          <w:spacing w:val="-10"/>
          <w:sz w:val="20"/>
        </w:rPr>
        <w:t xml:space="preserve"> </w:t>
      </w:r>
      <w:r>
        <w:rPr>
          <w:sz w:val="20"/>
        </w:rPr>
        <w:t>negotiated</w:t>
      </w:r>
      <w:r>
        <w:rPr>
          <w:spacing w:val="-10"/>
          <w:sz w:val="20"/>
        </w:rPr>
        <w:t xml:space="preserve"> </w:t>
      </w:r>
      <w:r>
        <w:rPr>
          <w:sz w:val="20"/>
        </w:rPr>
        <w:t>transaction</w:t>
      </w:r>
      <w:r>
        <w:rPr>
          <w:spacing w:val="-7"/>
          <w:sz w:val="20"/>
        </w:rPr>
        <w:t xml:space="preserve"> </w:t>
      </w:r>
      <w:r>
        <w:rPr>
          <w:sz w:val="20"/>
        </w:rPr>
        <w:t>commonly</w:t>
      </w:r>
      <w:r>
        <w:rPr>
          <w:spacing w:val="-8"/>
          <w:sz w:val="20"/>
        </w:rPr>
        <w:t xml:space="preserve"> </w:t>
      </w:r>
      <w:r>
        <w:rPr>
          <w:sz w:val="20"/>
        </w:rPr>
        <w:t>entered into by participants in the financial markets; (b) is in respect</w:t>
      </w:r>
      <w:r>
        <w:rPr>
          <w:spacing w:val="-1"/>
          <w:sz w:val="20"/>
        </w:rPr>
        <w:t xml:space="preserve"> </w:t>
      </w:r>
      <w:r>
        <w:rPr>
          <w:sz w:val="20"/>
        </w:rPr>
        <w:t>of securities, commodities, currencies, interest or other rates, other measures of value, or any other financial or economic interest similar in purpose or function to any of the foregoing; and (c) is entered into in response to a request from a counterparty for a quotation, or is otherwise entered into and structured to accommodate the objectives of the counterparty to such arrangement;</w:t>
      </w:r>
    </w:p>
    <w:p w14:paraId="744BA50F" w14:textId="77777777" w:rsidR="00A37219" w:rsidRDefault="00A37219">
      <w:pPr>
        <w:pStyle w:val="BodyText"/>
        <w:spacing w:before="17"/>
        <w:rPr>
          <w:sz w:val="20"/>
        </w:rPr>
      </w:pPr>
    </w:p>
    <w:p w14:paraId="15081E12" w14:textId="77777777" w:rsidR="00A37219" w:rsidRDefault="00000000">
      <w:pPr>
        <w:pStyle w:val="ListParagraph"/>
        <w:numPr>
          <w:ilvl w:val="0"/>
          <w:numId w:val="19"/>
        </w:numPr>
        <w:tabs>
          <w:tab w:val="left" w:pos="1082"/>
        </w:tabs>
        <w:spacing w:before="1" w:line="235" w:lineRule="auto"/>
        <w:ind w:right="706"/>
        <w:jc w:val="both"/>
        <w:rPr>
          <w:sz w:val="20"/>
        </w:rPr>
      </w:pPr>
      <w:r>
        <w:rPr>
          <w:sz w:val="20"/>
        </w:rPr>
        <w:t>If you are a commodity pool or a company that would be an investment company under the Investment Company</w:t>
      </w:r>
      <w:r>
        <w:rPr>
          <w:spacing w:val="-6"/>
          <w:sz w:val="20"/>
        </w:rPr>
        <w:t xml:space="preserve"> </w:t>
      </w:r>
      <w:r>
        <w:rPr>
          <w:sz w:val="20"/>
        </w:rPr>
        <w:t>Act</w:t>
      </w:r>
      <w:r>
        <w:rPr>
          <w:spacing w:val="-7"/>
          <w:sz w:val="20"/>
        </w:rPr>
        <w:t xml:space="preserve"> </w:t>
      </w:r>
      <w:r>
        <w:rPr>
          <w:sz w:val="20"/>
        </w:rPr>
        <w:t>but</w:t>
      </w:r>
      <w:r>
        <w:rPr>
          <w:spacing w:val="-7"/>
          <w:sz w:val="20"/>
        </w:rPr>
        <w:t xml:space="preserve"> </w:t>
      </w:r>
      <w:r>
        <w:rPr>
          <w:sz w:val="20"/>
        </w:rPr>
        <w:t>for</w:t>
      </w:r>
      <w:r>
        <w:rPr>
          <w:spacing w:val="-6"/>
          <w:sz w:val="20"/>
        </w:rPr>
        <w:t xml:space="preserve"> </w:t>
      </w:r>
      <w:r>
        <w:rPr>
          <w:sz w:val="20"/>
        </w:rPr>
        <w:t>the</w:t>
      </w:r>
      <w:r>
        <w:rPr>
          <w:spacing w:val="-6"/>
          <w:sz w:val="20"/>
        </w:rPr>
        <w:t xml:space="preserve"> </w:t>
      </w:r>
      <w:r>
        <w:rPr>
          <w:sz w:val="20"/>
        </w:rPr>
        <w:t>exclusion</w:t>
      </w:r>
      <w:r>
        <w:rPr>
          <w:spacing w:val="-6"/>
          <w:sz w:val="20"/>
        </w:rPr>
        <w:t xml:space="preserve"> </w:t>
      </w:r>
      <w:r>
        <w:rPr>
          <w:sz w:val="20"/>
        </w:rPr>
        <w:t>provided</w:t>
      </w:r>
      <w:r>
        <w:rPr>
          <w:spacing w:val="-6"/>
          <w:sz w:val="20"/>
        </w:rPr>
        <w:t xml:space="preserve"> </w:t>
      </w:r>
      <w:r>
        <w:rPr>
          <w:sz w:val="20"/>
        </w:rPr>
        <w:t>by</w:t>
      </w:r>
      <w:r>
        <w:rPr>
          <w:spacing w:val="-6"/>
          <w:sz w:val="20"/>
        </w:rPr>
        <w:t xml:space="preserve"> </w:t>
      </w:r>
      <w:r>
        <w:rPr>
          <w:sz w:val="20"/>
        </w:rPr>
        <w:t>Section</w:t>
      </w:r>
      <w:r>
        <w:rPr>
          <w:spacing w:val="-6"/>
          <w:sz w:val="20"/>
        </w:rPr>
        <w:t xml:space="preserve"> </w:t>
      </w:r>
      <w:r>
        <w:rPr>
          <w:sz w:val="20"/>
        </w:rPr>
        <w:t>(3)(c)(1)</w:t>
      </w:r>
      <w:r>
        <w:rPr>
          <w:spacing w:val="-6"/>
          <w:sz w:val="20"/>
        </w:rPr>
        <w:t xml:space="preserve"> </w:t>
      </w:r>
      <w:r>
        <w:rPr>
          <w:sz w:val="20"/>
        </w:rPr>
        <w:t>or</w:t>
      </w:r>
      <w:r>
        <w:rPr>
          <w:spacing w:val="-6"/>
          <w:sz w:val="20"/>
        </w:rPr>
        <w:t xml:space="preserve"> </w:t>
      </w:r>
      <w:r>
        <w:rPr>
          <w:sz w:val="20"/>
        </w:rPr>
        <w:t>3(c)(7)</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Investment</w:t>
      </w:r>
      <w:r>
        <w:rPr>
          <w:spacing w:val="-7"/>
          <w:sz w:val="20"/>
        </w:rPr>
        <w:t xml:space="preserve"> </w:t>
      </w:r>
      <w:r>
        <w:rPr>
          <w:sz w:val="20"/>
        </w:rPr>
        <w:t>Company</w:t>
      </w:r>
      <w:r>
        <w:rPr>
          <w:spacing w:val="-6"/>
          <w:sz w:val="20"/>
        </w:rPr>
        <w:t xml:space="preserve"> </w:t>
      </w:r>
      <w:r>
        <w:rPr>
          <w:sz w:val="20"/>
        </w:rPr>
        <w:t>Act, any</w:t>
      </w:r>
      <w:r>
        <w:rPr>
          <w:spacing w:val="-1"/>
          <w:sz w:val="20"/>
        </w:rPr>
        <w:t xml:space="preserve"> </w:t>
      </w:r>
      <w:r>
        <w:rPr>
          <w:sz w:val="20"/>
        </w:rPr>
        <w:t>amounts</w:t>
      </w:r>
      <w:r>
        <w:rPr>
          <w:spacing w:val="-3"/>
          <w:sz w:val="20"/>
        </w:rPr>
        <w:t xml:space="preserve"> </w:t>
      </w:r>
      <w:r>
        <w:rPr>
          <w:sz w:val="20"/>
        </w:rPr>
        <w:t>payable</w:t>
      </w:r>
      <w:r>
        <w:rPr>
          <w:spacing w:val="-2"/>
          <w:sz w:val="20"/>
        </w:rPr>
        <w:t xml:space="preserve"> </w:t>
      </w:r>
      <w:r>
        <w:rPr>
          <w:sz w:val="20"/>
        </w:rPr>
        <w:t>to</w:t>
      </w:r>
      <w:r>
        <w:rPr>
          <w:spacing w:val="-1"/>
          <w:sz w:val="20"/>
        </w:rPr>
        <w:t xml:space="preserve"> </w:t>
      </w:r>
      <w:r>
        <w:rPr>
          <w:sz w:val="20"/>
        </w:rPr>
        <w:t>you</w:t>
      </w:r>
      <w:r>
        <w:rPr>
          <w:spacing w:val="-3"/>
          <w:sz w:val="20"/>
        </w:rPr>
        <w:t xml:space="preserve"> </w:t>
      </w:r>
      <w:r>
        <w:rPr>
          <w:sz w:val="20"/>
        </w:rPr>
        <w:t>pursuant</w:t>
      </w:r>
      <w:r>
        <w:rPr>
          <w:spacing w:val="-2"/>
          <w:sz w:val="20"/>
        </w:rPr>
        <w:t xml:space="preserve"> </w:t>
      </w:r>
      <w:r>
        <w:rPr>
          <w:sz w:val="20"/>
        </w:rPr>
        <w:t>to</w:t>
      </w:r>
      <w:r>
        <w:rPr>
          <w:spacing w:val="-1"/>
          <w:sz w:val="20"/>
        </w:rPr>
        <w:t xml:space="preserve"> </w:t>
      </w:r>
      <w:r>
        <w:rPr>
          <w:sz w:val="20"/>
        </w:rPr>
        <w:t>a</w:t>
      </w:r>
      <w:r>
        <w:rPr>
          <w:spacing w:val="-2"/>
          <w:sz w:val="20"/>
        </w:rPr>
        <w:t xml:space="preserve"> </w:t>
      </w:r>
      <w:r>
        <w:rPr>
          <w:sz w:val="20"/>
        </w:rPr>
        <w:t>firm</w:t>
      </w:r>
      <w:r>
        <w:rPr>
          <w:spacing w:val="-1"/>
          <w:sz w:val="20"/>
        </w:rPr>
        <w:t xml:space="preserve"> </w:t>
      </w:r>
      <w:r>
        <w:rPr>
          <w:sz w:val="20"/>
        </w:rPr>
        <w:t>agreement</w:t>
      </w:r>
      <w:r>
        <w:rPr>
          <w:spacing w:val="-2"/>
          <w:sz w:val="20"/>
        </w:rPr>
        <w:t xml:space="preserve"> </w:t>
      </w:r>
      <w:r>
        <w:rPr>
          <w:sz w:val="20"/>
        </w:rPr>
        <w:t>or</w:t>
      </w:r>
      <w:r>
        <w:rPr>
          <w:spacing w:val="-4"/>
          <w:sz w:val="20"/>
        </w:rPr>
        <w:t xml:space="preserve"> </w:t>
      </w:r>
      <w:r>
        <w:rPr>
          <w:sz w:val="20"/>
        </w:rPr>
        <w:t>similar</w:t>
      </w:r>
      <w:r>
        <w:rPr>
          <w:spacing w:val="-1"/>
          <w:sz w:val="20"/>
        </w:rPr>
        <w:t xml:space="preserve"> </w:t>
      </w:r>
      <w:r>
        <w:rPr>
          <w:sz w:val="20"/>
        </w:rPr>
        <w:t>binding</w:t>
      </w:r>
      <w:r>
        <w:rPr>
          <w:spacing w:val="-1"/>
          <w:sz w:val="20"/>
        </w:rPr>
        <w:t xml:space="preserve"> </w:t>
      </w:r>
      <w:r>
        <w:rPr>
          <w:sz w:val="20"/>
        </w:rPr>
        <w:t>commitment</w:t>
      </w:r>
      <w:r>
        <w:rPr>
          <w:spacing w:val="-5"/>
          <w:sz w:val="20"/>
        </w:rPr>
        <w:t xml:space="preserve"> </w:t>
      </w:r>
      <w:r>
        <w:rPr>
          <w:sz w:val="20"/>
        </w:rPr>
        <w:t>pursuant</w:t>
      </w:r>
      <w:r>
        <w:rPr>
          <w:spacing w:val="-2"/>
          <w:sz w:val="20"/>
        </w:rPr>
        <w:t xml:space="preserve"> </w:t>
      </w:r>
      <w:r>
        <w:rPr>
          <w:sz w:val="20"/>
        </w:rPr>
        <w:t>to</w:t>
      </w:r>
      <w:r>
        <w:rPr>
          <w:spacing w:val="-1"/>
          <w:sz w:val="20"/>
        </w:rPr>
        <w:t xml:space="preserve"> </w:t>
      </w:r>
      <w:r>
        <w:rPr>
          <w:sz w:val="20"/>
        </w:rPr>
        <w:t>which a person has agreed to acquire an interest in, or make capital contributions to, you upon your demand; and</w:t>
      </w:r>
    </w:p>
    <w:p w14:paraId="7376687C" w14:textId="77777777" w:rsidR="00A37219" w:rsidRDefault="00A37219">
      <w:pPr>
        <w:pStyle w:val="BodyText"/>
        <w:spacing w:before="19"/>
        <w:rPr>
          <w:sz w:val="20"/>
        </w:rPr>
      </w:pPr>
    </w:p>
    <w:p w14:paraId="209355FC" w14:textId="77777777" w:rsidR="00A37219" w:rsidRDefault="00000000">
      <w:pPr>
        <w:pStyle w:val="ListParagraph"/>
        <w:numPr>
          <w:ilvl w:val="0"/>
          <w:numId w:val="19"/>
        </w:numPr>
        <w:tabs>
          <w:tab w:val="left" w:pos="1082"/>
        </w:tabs>
        <w:ind w:right="707"/>
        <w:jc w:val="both"/>
        <w:rPr>
          <w:sz w:val="20"/>
        </w:rPr>
      </w:pPr>
      <w:r>
        <w:rPr>
          <w:sz w:val="20"/>
        </w:rPr>
        <w:t xml:space="preserve">Cash and cash equivalents (including foreign currencies) held for investment purposes, including bank deposits, certificates of deposit, </w:t>
      </w:r>
      <w:proofErr w:type="gramStart"/>
      <w:r>
        <w:rPr>
          <w:sz w:val="20"/>
        </w:rPr>
        <w:t>bankers</w:t>
      </w:r>
      <w:proofErr w:type="gramEnd"/>
      <w:r>
        <w:rPr>
          <w:sz w:val="20"/>
        </w:rPr>
        <w:t xml:space="preserve"> acceptances and similar bank instruments held for investment purposes, and the net cash surrender value of an insurance policy.</w:t>
      </w:r>
    </w:p>
    <w:p w14:paraId="4F565E9E" w14:textId="77777777" w:rsidR="00A37219" w:rsidRDefault="00A37219">
      <w:pPr>
        <w:pStyle w:val="ListParagraph"/>
        <w:rPr>
          <w:sz w:val="20"/>
        </w:rPr>
        <w:sectPr w:rsidR="00A37219">
          <w:footerReference w:type="default" r:id="rId30"/>
          <w:pgSz w:w="12240" w:h="15840"/>
          <w:pgMar w:top="1380" w:right="720" w:bottom="920" w:left="1080" w:header="0" w:footer="736" w:gutter="0"/>
          <w:pgBorders w:offsetFrom="page">
            <w:top w:val="single" w:sz="12" w:space="24" w:color="000000"/>
            <w:left w:val="single" w:sz="12" w:space="24" w:color="000000"/>
            <w:bottom w:val="single" w:sz="12" w:space="24" w:color="000000"/>
            <w:right w:val="single" w:sz="12" w:space="24" w:color="000000"/>
          </w:pgBorders>
          <w:cols w:space="720"/>
        </w:sectPr>
      </w:pPr>
    </w:p>
    <w:p w14:paraId="3F78A479" w14:textId="77777777" w:rsidR="00A37219" w:rsidRDefault="00000000">
      <w:pPr>
        <w:spacing w:before="65"/>
        <w:ind w:left="362" w:right="707"/>
        <w:jc w:val="both"/>
        <w:rPr>
          <w:i/>
          <w:sz w:val="20"/>
        </w:rPr>
      </w:pPr>
      <w:r>
        <w:rPr>
          <w:i/>
          <w:sz w:val="20"/>
        </w:rPr>
        <w:lastRenderedPageBreak/>
        <w:t>“Investments”</w:t>
      </w:r>
      <w:r>
        <w:rPr>
          <w:i/>
          <w:spacing w:val="-5"/>
          <w:sz w:val="20"/>
        </w:rPr>
        <w:t xml:space="preserve"> </w:t>
      </w:r>
      <w:r>
        <w:rPr>
          <w:i/>
          <w:sz w:val="20"/>
        </w:rPr>
        <w:t>do</w:t>
      </w:r>
      <w:r>
        <w:rPr>
          <w:i/>
          <w:spacing w:val="-3"/>
          <w:sz w:val="20"/>
        </w:rPr>
        <w:t xml:space="preserve"> </w:t>
      </w:r>
      <w:r>
        <w:rPr>
          <w:i/>
          <w:sz w:val="20"/>
        </w:rPr>
        <w:t>not</w:t>
      </w:r>
      <w:r>
        <w:rPr>
          <w:i/>
          <w:spacing w:val="-2"/>
          <w:sz w:val="20"/>
        </w:rPr>
        <w:t xml:space="preserve"> </w:t>
      </w:r>
      <w:r>
        <w:rPr>
          <w:i/>
          <w:sz w:val="20"/>
        </w:rPr>
        <w:t>include</w:t>
      </w:r>
      <w:r>
        <w:rPr>
          <w:i/>
          <w:spacing w:val="-4"/>
          <w:sz w:val="20"/>
        </w:rPr>
        <w:t xml:space="preserve"> </w:t>
      </w:r>
      <w:r>
        <w:rPr>
          <w:i/>
          <w:sz w:val="20"/>
        </w:rPr>
        <w:t>other</w:t>
      </w:r>
      <w:r>
        <w:rPr>
          <w:i/>
          <w:spacing w:val="-3"/>
          <w:sz w:val="20"/>
        </w:rPr>
        <w:t xml:space="preserve"> </w:t>
      </w:r>
      <w:r>
        <w:rPr>
          <w:i/>
          <w:sz w:val="20"/>
        </w:rPr>
        <w:t>assets</w:t>
      </w:r>
      <w:r>
        <w:rPr>
          <w:i/>
          <w:spacing w:val="-3"/>
          <w:sz w:val="20"/>
        </w:rPr>
        <w:t xml:space="preserve"> </w:t>
      </w:r>
      <w:r>
        <w:rPr>
          <w:i/>
          <w:sz w:val="20"/>
        </w:rPr>
        <w:t>which</w:t>
      </w:r>
      <w:r>
        <w:rPr>
          <w:i/>
          <w:spacing w:val="-3"/>
          <w:sz w:val="20"/>
        </w:rPr>
        <w:t xml:space="preserve"> </w:t>
      </w:r>
      <w:r>
        <w:rPr>
          <w:i/>
          <w:sz w:val="20"/>
        </w:rPr>
        <w:t>do</w:t>
      </w:r>
      <w:r>
        <w:rPr>
          <w:i/>
          <w:spacing w:val="-3"/>
          <w:sz w:val="20"/>
        </w:rPr>
        <w:t xml:space="preserve"> </w:t>
      </w:r>
      <w:r>
        <w:rPr>
          <w:i/>
          <w:sz w:val="20"/>
        </w:rPr>
        <w:t>not</w:t>
      </w:r>
      <w:r>
        <w:rPr>
          <w:i/>
          <w:spacing w:val="-2"/>
          <w:sz w:val="20"/>
        </w:rPr>
        <w:t xml:space="preserve"> </w:t>
      </w:r>
      <w:r>
        <w:rPr>
          <w:i/>
          <w:sz w:val="20"/>
        </w:rPr>
        <w:t>necessarily</w:t>
      </w:r>
      <w:r>
        <w:rPr>
          <w:i/>
          <w:spacing w:val="-2"/>
          <w:sz w:val="20"/>
        </w:rPr>
        <w:t xml:space="preserve"> </w:t>
      </w:r>
      <w:r>
        <w:rPr>
          <w:i/>
          <w:sz w:val="20"/>
        </w:rPr>
        <w:t>reflect</w:t>
      </w:r>
      <w:r>
        <w:rPr>
          <w:i/>
          <w:spacing w:val="-2"/>
          <w:sz w:val="20"/>
        </w:rPr>
        <w:t xml:space="preserve"> </w:t>
      </w:r>
      <w:r>
        <w:rPr>
          <w:i/>
          <w:sz w:val="20"/>
        </w:rPr>
        <w:t>any</w:t>
      </w:r>
      <w:r>
        <w:rPr>
          <w:i/>
          <w:spacing w:val="-4"/>
          <w:sz w:val="20"/>
        </w:rPr>
        <w:t xml:space="preserve"> </w:t>
      </w:r>
      <w:r>
        <w:rPr>
          <w:i/>
          <w:sz w:val="20"/>
        </w:rPr>
        <w:t>experience</w:t>
      </w:r>
      <w:r>
        <w:rPr>
          <w:i/>
          <w:spacing w:val="-4"/>
          <w:sz w:val="20"/>
        </w:rPr>
        <w:t xml:space="preserve"> </w:t>
      </w:r>
      <w:r>
        <w:rPr>
          <w:i/>
          <w:sz w:val="20"/>
        </w:rPr>
        <w:t>in</w:t>
      </w:r>
      <w:r>
        <w:rPr>
          <w:i/>
          <w:spacing w:val="-3"/>
          <w:sz w:val="20"/>
        </w:rPr>
        <w:t xml:space="preserve"> </w:t>
      </w:r>
      <w:r>
        <w:rPr>
          <w:i/>
          <w:sz w:val="20"/>
        </w:rPr>
        <w:t>the</w:t>
      </w:r>
      <w:r>
        <w:rPr>
          <w:i/>
          <w:spacing w:val="-4"/>
          <w:sz w:val="20"/>
        </w:rPr>
        <w:t xml:space="preserve"> </w:t>
      </w:r>
      <w:r>
        <w:rPr>
          <w:i/>
          <w:sz w:val="20"/>
        </w:rPr>
        <w:t>financial</w:t>
      </w:r>
      <w:r>
        <w:rPr>
          <w:i/>
          <w:spacing w:val="-2"/>
          <w:sz w:val="20"/>
        </w:rPr>
        <w:t xml:space="preserve"> </w:t>
      </w:r>
      <w:r>
        <w:rPr>
          <w:i/>
          <w:sz w:val="20"/>
        </w:rPr>
        <w:t>markets</w:t>
      </w:r>
      <w:r>
        <w:rPr>
          <w:i/>
          <w:spacing w:val="-3"/>
          <w:sz w:val="20"/>
        </w:rPr>
        <w:t xml:space="preserve"> </w:t>
      </w:r>
      <w:r>
        <w:rPr>
          <w:i/>
          <w:sz w:val="20"/>
        </w:rPr>
        <w:t xml:space="preserve">or investing in unregulated investment pools, such as jewelry, </w:t>
      </w:r>
      <w:proofErr w:type="gramStart"/>
      <w:r>
        <w:rPr>
          <w:i/>
          <w:sz w:val="20"/>
        </w:rPr>
        <w:t>art work</w:t>
      </w:r>
      <w:proofErr w:type="gramEnd"/>
      <w:r>
        <w:rPr>
          <w:i/>
          <w:sz w:val="20"/>
        </w:rPr>
        <w:t>, antiques and other collectibles.</w:t>
      </w:r>
    </w:p>
    <w:p w14:paraId="124A7DF7" w14:textId="77777777" w:rsidR="00A37219" w:rsidRDefault="00000000">
      <w:pPr>
        <w:spacing w:before="121"/>
        <w:ind w:left="362" w:right="708"/>
        <w:jc w:val="both"/>
        <w:rPr>
          <w:sz w:val="20"/>
        </w:rPr>
      </w:pPr>
      <w:r>
        <w:rPr>
          <w:sz w:val="20"/>
        </w:rPr>
        <w:t>For purposes of determining</w:t>
      </w:r>
      <w:r>
        <w:rPr>
          <w:spacing w:val="-1"/>
          <w:sz w:val="20"/>
        </w:rPr>
        <w:t xml:space="preserve"> </w:t>
      </w:r>
      <w:proofErr w:type="gramStart"/>
      <w:r>
        <w:rPr>
          <w:sz w:val="20"/>
        </w:rPr>
        <w:t>whether or</w:t>
      </w:r>
      <w:r>
        <w:rPr>
          <w:spacing w:val="-1"/>
          <w:sz w:val="20"/>
        </w:rPr>
        <w:t xml:space="preserve"> </w:t>
      </w:r>
      <w:r>
        <w:rPr>
          <w:sz w:val="20"/>
        </w:rPr>
        <w:t>not</w:t>
      </w:r>
      <w:proofErr w:type="gramEnd"/>
      <w:r>
        <w:rPr>
          <w:sz w:val="20"/>
        </w:rPr>
        <w:t xml:space="preserve"> a company owns at least $25 million of “investments,” “investments” of a parent company and its majority-owned subsidiaries may all be aggregated to meet the minimum “investment” amount requirements, regardless of which company is the prospective Qualified Purchaser.</w:t>
      </w:r>
    </w:p>
    <w:p w14:paraId="4ECF358F" w14:textId="77777777" w:rsidR="00A37219" w:rsidRDefault="00000000">
      <w:pPr>
        <w:spacing w:before="117"/>
        <w:ind w:left="361" w:right="708"/>
        <w:jc w:val="both"/>
        <w:rPr>
          <w:sz w:val="20"/>
        </w:rPr>
      </w:pPr>
      <w:r>
        <w:rPr>
          <w:sz w:val="20"/>
        </w:rPr>
        <w:t>For purposes of determining the amount of “investments” owned by a natural person, there may be included any “investment” held jointly or</w:t>
      </w:r>
      <w:r>
        <w:rPr>
          <w:spacing w:val="-2"/>
          <w:sz w:val="20"/>
        </w:rPr>
        <w:t xml:space="preserve"> </w:t>
      </w:r>
      <w:r>
        <w:rPr>
          <w:sz w:val="20"/>
        </w:rPr>
        <w:t>as</w:t>
      </w:r>
      <w:r>
        <w:rPr>
          <w:spacing w:val="-1"/>
          <w:sz w:val="20"/>
        </w:rPr>
        <w:t xml:space="preserve"> </w:t>
      </w:r>
      <w:r>
        <w:rPr>
          <w:sz w:val="20"/>
        </w:rPr>
        <w:t>community</w:t>
      </w:r>
      <w:r>
        <w:rPr>
          <w:spacing w:val="-2"/>
          <w:sz w:val="20"/>
        </w:rPr>
        <w:t xml:space="preserve"> </w:t>
      </w:r>
      <w:r>
        <w:rPr>
          <w:sz w:val="20"/>
        </w:rPr>
        <w:t>property with such person’s</w:t>
      </w:r>
      <w:r>
        <w:rPr>
          <w:spacing w:val="-1"/>
          <w:sz w:val="20"/>
        </w:rPr>
        <w:t xml:space="preserve"> </w:t>
      </w:r>
      <w:r>
        <w:rPr>
          <w:sz w:val="20"/>
        </w:rPr>
        <w:t>spouse. In determining whether spouses</w:t>
      </w:r>
      <w:r>
        <w:rPr>
          <w:spacing w:val="-1"/>
          <w:sz w:val="20"/>
        </w:rPr>
        <w:t xml:space="preserve"> </w:t>
      </w:r>
      <w:r>
        <w:rPr>
          <w:sz w:val="20"/>
        </w:rPr>
        <w:t>who are making a joint investment in the Fund are Qualified Purchasers, there may be included in the amount of each spouse’s “investments” (without duplication) any “investments” owned by the other spouse (</w:t>
      </w:r>
      <w:proofErr w:type="gramStart"/>
      <w:r>
        <w:rPr>
          <w:sz w:val="20"/>
        </w:rPr>
        <w:t>whether or not</w:t>
      </w:r>
      <w:proofErr w:type="gramEnd"/>
      <w:r>
        <w:rPr>
          <w:sz w:val="20"/>
        </w:rPr>
        <w:t xml:space="preserve"> such “investments” are held jointly). In determining whether a natural person is a Qualified Purchaser, there may be included</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amount</w:t>
      </w:r>
      <w:r>
        <w:rPr>
          <w:spacing w:val="-3"/>
          <w:sz w:val="20"/>
        </w:rPr>
        <w:t xml:space="preserve"> </w:t>
      </w:r>
      <w:r>
        <w:rPr>
          <w:sz w:val="20"/>
        </w:rPr>
        <w:t>of</w:t>
      </w:r>
      <w:r>
        <w:rPr>
          <w:spacing w:val="-4"/>
          <w:sz w:val="20"/>
        </w:rPr>
        <w:t xml:space="preserve"> </w:t>
      </w:r>
      <w:r>
        <w:rPr>
          <w:sz w:val="20"/>
        </w:rPr>
        <w:t>such</w:t>
      </w:r>
      <w:r>
        <w:rPr>
          <w:spacing w:val="-2"/>
          <w:sz w:val="20"/>
        </w:rPr>
        <w:t xml:space="preserve"> </w:t>
      </w:r>
      <w:r>
        <w:rPr>
          <w:sz w:val="20"/>
        </w:rPr>
        <w:t>person’s</w:t>
      </w:r>
      <w:r>
        <w:rPr>
          <w:spacing w:val="-4"/>
          <w:sz w:val="20"/>
        </w:rPr>
        <w:t xml:space="preserve"> </w:t>
      </w:r>
      <w:r>
        <w:rPr>
          <w:sz w:val="20"/>
        </w:rPr>
        <w:t>“investments”</w:t>
      </w:r>
      <w:r>
        <w:rPr>
          <w:spacing w:val="-3"/>
          <w:sz w:val="20"/>
        </w:rPr>
        <w:t xml:space="preserve"> </w:t>
      </w:r>
      <w:r>
        <w:rPr>
          <w:sz w:val="20"/>
        </w:rPr>
        <w:t>any</w:t>
      </w:r>
      <w:r>
        <w:rPr>
          <w:spacing w:val="-4"/>
          <w:sz w:val="20"/>
        </w:rPr>
        <w:t xml:space="preserve"> </w:t>
      </w:r>
      <w:r>
        <w:rPr>
          <w:sz w:val="20"/>
        </w:rPr>
        <w:t>“investments”</w:t>
      </w:r>
      <w:r>
        <w:rPr>
          <w:spacing w:val="-3"/>
          <w:sz w:val="20"/>
        </w:rPr>
        <w:t xml:space="preserve"> </w:t>
      </w:r>
      <w:r>
        <w:rPr>
          <w:sz w:val="20"/>
        </w:rPr>
        <w:t>held</w:t>
      </w:r>
      <w:r>
        <w:rPr>
          <w:spacing w:val="-2"/>
          <w:sz w:val="20"/>
        </w:rPr>
        <w:t xml:space="preserve"> </w:t>
      </w:r>
      <w:r>
        <w:rPr>
          <w:sz w:val="20"/>
        </w:rPr>
        <w:t>in</w:t>
      </w:r>
      <w:r>
        <w:rPr>
          <w:spacing w:val="-2"/>
          <w:sz w:val="20"/>
        </w:rPr>
        <w:t xml:space="preserve"> </w:t>
      </w:r>
      <w:r>
        <w:rPr>
          <w:sz w:val="20"/>
        </w:rPr>
        <w:t>an</w:t>
      </w:r>
      <w:r>
        <w:rPr>
          <w:spacing w:val="-4"/>
          <w:sz w:val="20"/>
        </w:rPr>
        <w:t xml:space="preserve"> </w:t>
      </w:r>
      <w:r>
        <w:rPr>
          <w:sz w:val="20"/>
        </w:rPr>
        <w:t>individual</w:t>
      </w:r>
      <w:r>
        <w:rPr>
          <w:spacing w:val="-3"/>
          <w:sz w:val="20"/>
        </w:rPr>
        <w:t xml:space="preserve"> </w:t>
      </w:r>
      <w:r>
        <w:rPr>
          <w:sz w:val="20"/>
        </w:rPr>
        <w:t>retirement</w:t>
      </w:r>
      <w:r>
        <w:rPr>
          <w:spacing w:val="-3"/>
          <w:sz w:val="20"/>
        </w:rPr>
        <w:t xml:space="preserve"> </w:t>
      </w:r>
      <w:r>
        <w:rPr>
          <w:sz w:val="20"/>
        </w:rPr>
        <w:t>account</w:t>
      </w:r>
      <w:r>
        <w:rPr>
          <w:spacing w:val="-3"/>
          <w:sz w:val="20"/>
        </w:rPr>
        <w:t xml:space="preserve"> </w:t>
      </w:r>
      <w:r>
        <w:rPr>
          <w:sz w:val="20"/>
        </w:rPr>
        <w:t>or similar account (e.g., 401(k) plan, Keogh plan) the investments of which are directed by and held for the benefit of such person.</w:t>
      </w:r>
    </w:p>
    <w:p w14:paraId="7E469E10" w14:textId="77777777" w:rsidR="00A37219" w:rsidRDefault="00A37219">
      <w:pPr>
        <w:pStyle w:val="BodyText"/>
        <w:rPr>
          <w:sz w:val="20"/>
        </w:rPr>
      </w:pPr>
    </w:p>
    <w:p w14:paraId="762ADA53" w14:textId="77777777" w:rsidR="00A37219" w:rsidRDefault="00A37219">
      <w:pPr>
        <w:pStyle w:val="BodyText"/>
        <w:rPr>
          <w:sz w:val="20"/>
        </w:rPr>
      </w:pPr>
    </w:p>
    <w:p w14:paraId="65068E92" w14:textId="77777777" w:rsidR="00A37219" w:rsidRDefault="00A37219">
      <w:pPr>
        <w:pStyle w:val="BodyText"/>
        <w:spacing w:before="33"/>
        <w:rPr>
          <w:sz w:val="20"/>
        </w:rPr>
      </w:pPr>
    </w:p>
    <w:p w14:paraId="479870F2" w14:textId="77777777" w:rsidR="00A37219" w:rsidRDefault="00000000">
      <w:pPr>
        <w:spacing w:before="1"/>
        <w:ind w:left="246" w:right="598"/>
        <w:jc w:val="center"/>
        <w:rPr>
          <w:b/>
          <w:sz w:val="20"/>
        </w:rPr>
      </w:pPr>
      <w:r>
        <w:rPr>
          <w:b/>
          <w:spacing w:val="-2"/>
          <w:sz w:val="20"/>
        </w:rPr>
        <w:t>VALUATION</w:t>
      </w:r>
      <w:r>
        <w:rPr>
          <w:b/>
          <w:spacing w:val="-9"/>
          <w:sz w:val="20"/>
        </w:rPr>
        <w:t xml:space="preserve"> </w:t>
      </w:r>
      <w:r>
        <w:rPr>
          <w:b/>
          <w:spacing w:val="-2"/>
          <w:sz w:val="20"/>
        </w:rPr>
        <w:t>OF</w:t>
      </w:r>
      <w:r>
        <w:rPr>
          <w:b/>
          <w:spacing w:val="-4"/>
          <w:sz w:val="20"/>
        </w:rPr>
        <w:t xml:space="preserve"> </w:t>
      </w:r>
      <w:r>
        <w:rPr>
          <w:b/>
          <w:spacing w:val="-2"/>
          <w:sz w:val="20"/>
        </w:rPr>
        <w:t>INVESTMENTS</w:t>
      </w:r>
    </w:p>
    <w:p w14:paraId="3E31E20F" w14:textId="77777777" w:rsidR="00A37219" w:rsidRDefault="00000000">
      <w:pPr>
        <w:spacing w:before="120"/>
        <w:ind w:left="361" w:right="706"/>
        <w:jc w:val="both"/>
        <w:rPr>
          <w:sz w:val="20"/>
        </w:rPr>
      </w:pPr>
      <w:r>
        <w:rPr>
          <w:sz w:val="20"/>
        </w:rPr>
        <w:t>In determining the value of “investments” in order to ascertain Qualified Purchaser status, the aggregate amount of “investments”</w:t>
      </w:r>
      <w:r>
        <w:rPr>
          <w:spacing w:val="-4"/>
          <w:sz w:val="20"/>
        </w:rPr>
        <w:t xml:space="preserve"> </w:t>
      </w:r>
      <w:r>
        <w:rPr>
          <w:sz w:val="20"/>
        </w:rPr>
        <w:t>owned</w:t>
      </w:r>
      <w:r>
        <w:rPr>
          <w:spacing w:val="-3"/>
          <w:sz w:val="20"/>
        </w:rPr>
        <w:t xml:space="preserve"> </w:t>
      </w:r>
      <w:r>
        <w:rPr>
          <w:sz w:val="20"/>
        </w:rPr>
        <w:t>and</w:t>
      </w:r>
      <w:r>
        <w:rPr>
          <w:spacing w:val="-4"/>
          <w:sz w:val="20"/>
        </w:rPr>
        <w:t xml:space="preserve"> </w:t>
      </w:r>
      <w:r>
        <w:rPr>
          <w:sz w:val="20"/>
        </w:rPr>
        <w:t>invested</w:t>
      </w:r>
      <w:r>
        <w:rPr>
          <w:spacing w:val="-3"/>
          <w:sz w:val="20"/>
        </w:rPr>
        <w:t xml:space="preserve"> </w:t>
      </w:r>
      <w:r>
        <w:rPr>
          <w:sz w:val="20"/>
        </w:rPr>
        <w:t>on</w:t>
      </w:r>
      <w:r>
        <w:rPr>
          <w:spacing w:val="-4"/>
          <w:sz w:val="20"/>
        </w:rPr>
        <w:t xml:space="preserve"> </w:t>
      </w:r>
      <w:r>
        <w:rPr>
          <w:sz w:val="20"/>
        </w:rPr>
        <w:t>a</w:t>
      </w:r>
      <w:r>
        <w:rPr>
          <w:spacing w:val="-4"/>
          <w:sz w:val="20"/>
        </w:rPr>
        <w:t xml:space="preserve"> </w:t>
      </w:r>
      <w:r>
        <w:rPr>
          <w:sz w:val="20"/>
        </w:rPr>
        <w:t>discretionary</w:t>
      </w:r>
      <w:r>
        <w:rPr>
          <w:spacing w:val="-3"/>
          <w:sz w:val="20"/>
        </w:rPr>
        <w:t xml:space="preserve"> </w:t>
      </w:r>
      <w:r>
        <w:rPr>
          <w:sz w:val="20"/>
        </w:rPr>
        <w:t>basis</w:t>
      </w:r>
      <w:r>
        <w:rPr>
          <w:spacing w:val="-5"/>
          <w:sz w:val="20"/>
        </w:rPr>
        <w:t xml:space="preserve"> </w:t>
      </w:r>
      <w:r>
        <w:rPr>
          <w:sz w:val="20"/>
        </w:rPr>
        <w:t>by</w:t>
      </w:r>
      <w:r>
        <w:rPr>
          <w:spacing w:val="-3"/>
          <w:sz w:val="20"/>
        </w:rPr>
        <w:t xml:space="preserve"> </w:t>
      </w:r>
      <w:r>
        <w:rPr>
          <w:sz w:val="20"/>
        </w:rPr>
        <w:t>such</w:t>
      </w:r>
      <w:r>
        <w:rPr>
          <w:spacing w:val="-4"/>
          <w:sz w:val="20"/>
        </w:rPr>
        <w:t xml:space="preserve"> </w:t>
      </w:r>
      <w:r>
        <w:rPr>
          <w:sz w:val="20"/>
        </w:rPr>
        <w:t>person</w:t>
      </w:r>
      <w:r>
        <w:rPr>
          <w:spacing w:val="-3"/>
          <w:sz w:val="20"/>
        </w:rPr>
        <w:t xml:space="preserve"> </w:t>
      </w:r>
      <w:r>
        <w:rPr>
          <w:sz w:val="20"/>
        </w:rPr>
        <w:t>can</w:t>
      </w:r>
      <w:r>
        <w:rPr>
          <w:spacing w:val="-6"/>
          <w:sz w:val="20"/>
        </w:rPr>
        <w:t xml:space="preserve"> </w:t>
      </w:r>
      <w:r>
        <w:rPr>
          <w:sz w:val="20"/>
        </w:rPr>
        <w:t>be</w:t>
      </w:r>
      <w:r>
        <w:rPr>
          <w:spacing w:val="-4"/>
          <w:sz w:val="20"/>
        </w:rPr>
        <w:t xml:space="preserve"> </w:t>
      </w:r>
      <w:r>
        <w:rPr>
          <w:sz w:val="20"/>
        </w:rPr>
        <w:t>either</w:t>
      </w:r>
      <w:r>
        <w:rPr>
          <w:spacing w:val="-4"/>
          <w:sz w:val="20"/>
        </w:rPr>
        <w:t xml:space="preserve"> </w:t>
      </w:r>
      <w:r>
        <w:rPr>
          <w:sz w:val="20"/>
        </w:rPr>
        <w:t>their</w:t>
      </w:r>
      <w:r>
        <w:rPr>
          <w:spacing w:val="-4"/>
          <w:sz w:val="20"/>
        </w:rPr>
        <w:t xml:space="preserve"> </w:t>
      </w:r>
      <w:r>
        <w:rPr>
          <w:sz w:val="20"/>
        </w:rPr>
        <w:t>fair</w:t>
      </w:r>
      <w:r>
        <w:rPr>
          <w:spacing w:val="-3"/>
          <w:sz w:val="20"/>
        </w:rPr>
        <w:t xml:space="preserve"> </w:t>
      </w:r>
      <w:r>
        <w:rPr>
          <w:sz w:val="20"/>
        </w:rPr>
        <w:t>market</w:t>
      </w:r>
      <w:r>
        <w:rPr>
          <w:spacing w:val="-5"/>
          <w:sz w:val="20"/>
        </w:rPr>
        <w:t xml:space="preserve"> </w:t>
      </w:r>
      <w:r>
        <w:rPr>
          <w:sz w:val="20"/>
        </w:rPr>
        <w:t>value</w:t>
      </w:r>
      <w:r>
        <w:rPr>
          <w:spacing w:val="-4"/>
          <w:sz w:val="20"/>
        </w:rPr>
        <w:t xml:space="preserve"> </w:t>
      </w:r>
      <w:r>
        <w:rPr>
          <w:sz w:val="20"/>
        </w:rPr>
        <w:t>on</w:t>
      </w:r>
      <w:r>
        <w:rPr>
          <w:spacing w:val="-3"/>
          <w:sz w:val="20"/>
        </w:rPr>
        <w:t xml:space="preserve"> </w:t>
      </w:r>
      <w:r>
        <w:rPr>
          <w:sz w:val="20"/>
        </w:rPr>
        <w:t>the most recent practicable date or the cost of such “investments,” provided that the same method must be used for all “investments.” However,</w:t>
      </w:r>
    </w:p>
    <w:p w14:paraId="1ABA33BE" w14:textId="77777777" w:rsidR="00A37219" w:rsidRDefault="00000000">
      <w:pPr>
        <w:pStyle w:val="ListParagraph"/>
        <w:numPr>
          <w:ilvl w:val="0"/>
          <w:numId w:val="18"/>
        </w:numPr>
        <w:tabs>
          <w:tab w:val="left" w:pos="1082"/>
        </w:tabs>
        <w:spacing w:before="117"/>
        <w:ind w:right="757" w:hanging="721"/>
        <w:rPr>
          <w:i/>
          <w:sz w:val="20"/>
        </w:rPr>
      </w:pPr>
      <w:r>
        <w:rPr>
          <w:sz w:val="20"/>
        </w:rPr>
        <w:t>In</w:t>
      </w:r>
      <w:r>
        <w:rPr>
          <w:spacing w:val="-11"/>
          <w:sz w:val="20"/>
        </w:rPr>
        <w:t xml:space="preserve"> </w:t>
      </w:r>
      <w:r>
        <w:rPr>
          <w:sz w:val="20"/>
        </w:rPr>
        <w:t>the</w:t>
      </w:r>
      <w:r>
        <w:rPr>
          <w:spacing w:val="-11"/>
          <w:sz w:val="20"/>
        </w:rPr>
        <w:t xml:space="preserve"> </w:t>
      </w:r>
      <w:r>
        <w:rPr>
          <w:sz w:val="20"/>
        </w:rPr>
        <w:t>case</w:t>
      </w:r>
      <w:r>
        <w:rPr>
          <w:spacing w:val="-11"/>
          <w:sz w:val="20"/>
        </w:rPr>
        <w:t xml:space="preserve"> </w:t>
      </w:r>
      <w:r>
        <w:rPr>
          <w:sz w:val="20"/>
        </w:rPr>
        <w:t>of</w:t>
      </w:r>
      <w:r>
        <w:rPr>
          <w:spacing w:val="-11"/>
          <w:sz w:val="20"/>
        </w:rPr>
        <w:t xml:space="preserve"> </w:t>
      </w:r>
      <w:r>
        <w:rPr>
          <w:sz w:val="20"/>
        </w:rPr>
        <w:t>“Commodity</w:t>
      </w:r>
      <w:r>
        <w:rPr>
          <w:spacing w:val="-13"/>
          <w:sz w:val="20"/>
        </w:rPr>
        <w:t xml:space="preserve"> </w:t>
      </w:r>
      <w:r>
        <w:rPr>
          <w:sz w:val="20"/>
        </w:rPr>
        <w:t>Interests,”</w:t>
      </w:r>
      <w:r>
        <w:rPr>
          <w:spacing w:val="-11"/>
          <w:sz w:val="20"/>
        </w:rPr>
        <w:t xml:space="preserve"> </w:t>
      </w:r>
      <w:r>
        <w:rPr>
          <w:sz w:val="20"/>
        </w:rPr>
        <w:t>the</w:t>
      </w:r>
      <w:r>
        <w:rPr>
          <w:spacing w:val="-11"/>
          <w:sz w:val="20"/>
        </w:rPr>
        <w:t xml:space="preserve"> </w:t>
      </w:r>
      <w:proofErr w:type="gramStart"/>
      <w:r>
        <w:rPr>
          <w:sz w:val="20"/>
        </w:rPr>
        <w:t>amount</w:t>
      </w:r>
      <w:proofErr w:type="gramEnd"/>
      <w:r>
        <w:rPr>
          <w:spacing w:val="-12"/>
          <w:sz w:val="20"/>
        </w:rPr>
        <w:t xml:space="preserve"> </w:t>
      </w:r>
      <w:r>
        <w:rPr>
          <w:sz w:val="20"/>
        </w:rPr>
        <w:t>of</w:t>
      </w:r>
      <w:r>
        <w:rPr>
          <w:spacing w:val="-11"/>
          <w:sz w:val="20"/>
        </w:rPr>
        <w:t xml:space="preserve"> </w:t>
      </w:r>
      <w:r>
        <w:rPr>
          <w:sz w:val="20"/>
        </w:rPr>
        <w:t>“investments”</w:t>
      </w:r>
      <w:r>
        <w:rPr>
          <w:spacing w:val="-11"/>
          <w:sz w:val="20"/>
        </w:rPr>
        <w:t xml:space="preserve"> </w:t>
      </w:r>
      <w:r>
        <w:rPr>
          <w:sz w:val="20"/>
        </w:rPr>
        <w:t>is</w:t>
      </w:r>
      <w:r>
        <w:rPr>
          <w:spacing w:val="-12"/>
          <w:sz w:val="20"/>
        </w:rPr>
        <w:t xml:space="preserve"> </w:t>
      </w:r>
      <w:r>
        <w:rPr>
          <w:sz w:val="20"/>
        </w:rPr>
        <w:t>the</w:t>
      </w:r>
      <w:r>
        <w:rPr>
          <w:spacing w:val="-11"/>
          <w:sz w:val="20"/>
        </w:rPr>
        <w:t xml:space="preserve"> </w:t>
      </w:r>
      <w:r>
        <w:rPr>
          <w:sz w:val="20"/>
        </w:rPr>
        <w:t>value</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initial</w:t>
      </w:r>
      <w:r>
        <w:rPr>
          <w:spacing w:val="-9"/>
          <w:sz w:val="20"/>
        </w:rPr>
        <w:t xml:space="preserve"> </w:t>
      </w:r>
      <w:r>
        <w:rPr>
          <w:sz w:val="20"/>
        </w:rPr>
        <w:t>margin</w:t>
      </w:r>
      <w:r>
        <w:rPr>
          <w:spacing w:val="-13"/>
          <w:sz w:val="20"/>
        </w:rPr>
        <w:t xml:space="preserve"> </w:t>
      </w:r>
      <w:r>
        <w:rPr>
          <w:sz w:val="20"/>
        </w:rPr>
        <w:t>or</w:t>
      </w:r>
      <w:r>
        <w:rPr>
          <w:spacing w:val="-11"/>
          <w:sz w:val="20"/>
        </w:rPr>
        <w:t xml:space="preserve"> </w:t>
      </w:r>
      <w:r>
        <w:rPr>
          <w:sz w:val="20"/>
        </w:rPr>
        <w:t xml:space="preserve">option premium deposited in connection with such “Commodity Interests”; </w:t>
      </w:r>
      <w:r>
        <w:rPr>
          <w:i/>
          <w:sz w:val="20"/>
        </w:rPr>
        <w:t>AND</w:t>
      </w:r>
    </w:p>
    <w:p w14:paraId="745FAEC7" w14:textId="77777777" w:rsidR="00A37219" w:rsidRDefault="00000000">
      <w:pPr>
        <w:pStyle w:val="ListParagraph"/>
        <w:numPr>
          <w:ilvl w:val="0"/>
          <w:numId w:val="18"/>
        </w:numPr>
        <w:tabs>
          <w:tab w:val="left" w:pos="1082"/>
        </w:tabs>
        <w:spacing w:before="121"/>
        <w:rPr>
          <w:sz w:val="20"/>
        </w:rPr>
      </w:pPr>
      <w:r>
        <w:rPr>
          <w:sz w:val="20"/>
        </w:rPr>
        <w:t>In</w:t>
      </w:r>
      <w:r>
        <w:rPr>
          <w:spacing w:val="-11"/>
          <w:sz w:val="20"/>
        </w:rPr>
        <w:t xml:space="preserve"> </w:t>
      </w:r>
      <w:r>
        <w:rPr>
          <w:sz w:val="20"/>
        </w:rPr>
        <w:t>each</w:t>
      </w:r>
      <w:r>
        <w:rPr>
          <w:spacing w:val="-10"/>
          <w:sz w:val="20"/>
        </w:rPr>
        <w:t xml:space="preserve"> </w:t>
      </w:r>
      <w:r>
        <w:rPr>
          <w:sz w:val="20"/>
        </w:rPr>
        <w:t>case,</w:t>
      </w:r>
      <w:r>
        <w:rPr>
          <w:spacing w:val="-9"/>
          <w:sz w:val="20"/>
        </w:rPr>
        <w:t xml:space="preserve"> </w:t>
      </w:r>
      <w:r>
        <w:rPr>
          <w:sz w:val="20"/>
        </w:rPr>
        <w:t>there</w:t>
      </w:r>
      <w:r>
        <w:rPr>
          <w:spacing w:val="-12"/>
          <w:sz w:val="20"/>
        </w:rPr>
        <w:t xml:space="preserve"> </w:t>
      </w:r>
      <w:r>
        <w:rPr>
          <w:sz w:val="20"/>
        </w:rPr>
        <w:t>must</w:t>
      </w:r>
      <w:r>
        <w:rPr>
          <w:spacing w:val="-11"/>
          <w:sz w:val="20"/>
        </w:rPr>
        <w:t xml:space="preserve"> </w:t>
      </w:r>
      <w:r>
        <w:rPr>
          <w:sz w:val="20"/>
        </w:rPr>
        <w:t>be</w:t>
      </w:r>
      <w:r>
        <w:rPr>
          <w:spacing w:val="-9"/>
          <w:sz w:val="20"/>
        </w:rPr>
        <w:t xml:space="preserve"> </w:t>
      </w:r>
      <w:r>
        <w:rPr>
          <w:sz w:val="20"/>
        </w:rPr>
        <w:t>deducted</w:t>
      </w:r>
      <w:r>
        <w:rPr>
          <w:spacing w:val="-8"/>
          <w:sz w:val="20"/>
        </w:rPr>
        <w:t xml:space="preserve"> </w:t>
      </w:r>
      <w:r>
        <w:rPr>
          <w:sz w:val="20"/>
        </w:rPr>
        <w:t>from</w:t>
      </w:r>
      <w:r>
        <w:rPr>
          <w:spacing w:val="-11"/>
          <w:sz w:val="20"/>
        </w:rPr>
        <w:t xml:space="preserve"> </w:t>
      </w:r>
      <w:r>
        <w:rPr>
          <w:sz w:val="20"/>
        </w:rPr>
        <w:t>the</w:t>
      </w:r>
      <w:r>
        <w:rPr>
          <w:spacing w:val="-9"/>
          <w:sz w:val="20"/>
        </w:rPr>
        <w:t xml:space="preserve"> </w:t>
      </w:r>
      <w:r>
        <w:rPr>
          <w:sz w:val="20"/>
        </w:rPr>
        <w:t>amount</w:t>
      </w:r>
      <w:r>
        <w:rPr>
          <w:spacing w:val="-12"/>
          <w:sz w:val="20"/>
        </w:rPr>
        <w:t xml:space="preserve"> </w:t>
      </w:r>
      <w:r>
        <w:rPr>
          <w:sz w:val="20"/>
        </w:rPr>
        <w:t>of</w:t>
      </w:r>
      <w:r>
        <w:rPr>
          <w:spacing w:val="-10"/>
          <w:sz w:val="20"/>
        </w:rPr>
        <w:t xml:space="preserve"> </w:t>
      </w:r>
      <w:r>
        <w:rPr>
          <w:sz w:val="20"/>
        </w:rPr>
        <w:t>such</w:t>
      </w:r>
      <w:r>
        <w:rPr>
          <w:spacing w:val="-9"/>
          <w:sz w:val="20"/>
        </w:rPr>
        <w:t xml:space="preserve"> </w:t>
      </w:r>
      <w:r>
        <w:rPr>
          <w:sz w:val="20"/>
        </w:rPr>
        <w:t>“investments”</w:t>
      </w:r>
      <w:r>
        <w:rPr>
          <w:spacing w:val="-9"/>
          <w:sz w:val="20"/>
        </w:rPr>
        <w:t xml:space="preserve"> </w:t>
      </w:r>
      <w:r>
        <w:rPr>
          <w:sz w:val="20"/>
        </w:rPr>
        <w:t>the</w:t>
      </w:r>
      <w:r>
        <w:rPr>
          <w:spacing w:val="-8"/>
          <w:sz w:val="20"/>
        </w:rPr>
        <w:t xml:space="preserve"> </w:t>
      </w:r>
      <w:r>
        <w:rPr>
          <w:sz w:val="20"/>
        </w:rPr>
        <w:t>following</w:t>
      </w:r>
      <w:r>
        <w:rPr>
          <w:spacing w:val="-11"/>
          <w:sz w:val="20"/>
        </w:rPr>
        <w:t xml:space="preserve"> </w:t>
      </w:r>
      <w:r>
        <w:rPr>
          <w:spacing w:val="-2"/>
          <w:sz w:val="20"/>
        </w:rPr>
        <w:t>amounts:</w:t>
      </w:r>
    </w:p>
    <w:p w14:paraId="15C0EF53" w14:textId="77777777" w:rsidR="00A37219" w:rsidRDefault="00000000">
      <w:pPr>
        <w:pStyle w:val="ListParagraph"/>
        <w:numPr>
          <w:ilvl w:val="1"/>
          <w:numId w:val="18"/>
        </w:numPr>
        <w:tabs>
          <w:tab w:val="left" w:pos="1803"/>
        </w:tabs>
        <w:spacing w:before="120"/>
        <w:ind w:right="712"/>
        <w:jc w:val="both"/>
        <w:rPr>
          <w:i/>
          <w:sz w:val="20"/>
        </w:rPr>
      </w:pPr>
      <w:r>
        <w:rPr>
          <w:sz w:val="20"/>
        </w:rPr>
        <w:t xml:space="preserve">The amount of any outstanding indebtedness incurred by the prospective Qualified Purchaser to acquire or for the purpose of acquiring such “investments”; </w:t>
      </w:r>
      <w:r>
        <w:rPr>
          <w:i/>
          <w:sz w:val="20"/>
        </w:rPr>
        <w:t>AND</w:t>
      </w:r>
    </w:p>
    <w:p w14:paraId="25A9ED57" w14:textId="77777777" w:rsidR="00A37219" w:rsidRDefault="00000000">
      <w:pPr>
        <w:pStyle w:val="ListParagraph"/>
        <w:numPr>
          <w:ilvl w:val="1"/>
          <w:numId w:val="18"/>
        </w:numPr>
        <w:tabs>
          <w:tab w:val="left" w:pos="1802"/>
        </w:tabs>
        <w:spacing w:before="120"/>
        <w:ind w:left="1802" w:right="708"/>
        <w:jc w:val="both"/>
        <w:rPr>
          <w:sz w:val="20"/>
        </w:rPr>
      </w:pPr>
      <w:r>
        <w:rPr>
          <w:sz w:val="20"/>
        </w:rPr>
        <w:t xml:space="preserve">In the case of a Family Company (as defined above), in addition to the amounts specified in </w:t>
      </w:r>
      <w:r>
        <w:rPr>
          <w:sz w:val="20"/>
          <w:u w:val="single"/>
        </w:rPr>
        <w:t>Paragraph II.A</w:t>
      </w:r>
      <w:r>
        <w:rPr>
          <w:spacing w:val="-1"/>
          <w:sz w:val="20"/>
        </w:rPr>
        <w:t xml:space="preserve"> </w:t>
      </w:r>
      <w:r>
        <w:rPr>
          <w:sz w:val="20"/>
        </w:rPr>
        <w:t>above, any outstanding indebtedness</w:t>
      </w:r>
      <w:r>
        <w:rPr>
          <w:spacing w:val="-1"/>
          <w:sz w:val="20"/>
        </w:rPr>
        <w:t xml:space="preserve"> </w:t>
      </w:r>
      <w:r>
        <w:rPr>
          <w:sz w:val="20"/>
        </w:rPr>
        <w:t>incurred by an owner of the Family Company to acquire the Family Company’s “investments.”</w:t>
      </w:r>
    </w:p>
    <w:p w14:paraId="0302E033" w14:textId="77777777" w:rsidR="00A37219" w:rsidRDefault="00A37219">
      <w:pPr>
        <w:pStyle w:val="ListParagraph"/>
        <w:rPr>
          <w:sz w:val="20"/>
        </w:rPr>
        <w:sectPr w:rsidR="00A37219">
          <w:footerReference w:type="default" r:id="rId31"/>
          <w:pgSz w:w="12240" w:h="15840"/>
          <w:pgMar w:top="1380" w:right="720" w:bottom="920" w:left="1080" w:header="0" w:footer="736" w:gutter="0"/>
          <w:pgBorders w:offsetFrom="page">
            <w:top w:val="single" w:sz="12" w:space="24" w:color="000000"/>
            <w:left w:val="single" w:sz="12" w:space="24" w:color="000000"/>
            <w:bottom w:val="single" w:sz="12" w:space="24" w:color="000000"/>
            <w:right w:val="single" w:sz="12" w:space="24" w:color="000000"/>
          </w:pgBorders>
          <w:cols w:space="720"/>
        </w:sectPr>
      </w:pPr>
    </w:p>
    <w:p w14:paraId="205FC3D8" w14:textId="77777777" w:rsidR="00A37219" w:rsidRDefault="00000000">
      <w:pPr>
        <w:spacing w:before="65"/>
        <w:ind w:left="258" w:right="598"/>
        <w:jc w:val="center"/>
        <w:rPr>
          <w:b/>
          <w:sz w:val="20"/>
        </w:rPr>
      </w:pPr>
      <w:r>
        <w:rPr>
          <w:b/>
          <w:spacing w:val="-2"/>
          <w:sz w:val="20"/>
        </w:rPr>
        <w:lastRenderedPageBreak/>
        <w:t>EXHIBIT</w:t>
      </w:r>
      <w:r>
        <w:rPr>
          <w:b/>
          <w:spacing w:val="-7"/>
          <w:sz w:val="20"/>
        </w:rPr>
        <w:t xml:space="preserve"> </w:t>
      </w:r>
      <w:r>
        <w:rPr>
          <w:b/>
          <w:spacing w:val="-10"/>
          <w:sz w:val="20"/>
        </w:rPr>
        <w:t>B</w:t>
      </w:r>
    </w:p>
    <w:p w14:paraId="14E8FB9B" w14:textId="77777777" w:rsidR="00A37219" w:rsidRDefault="00A37219">
      <w:pPr>
        <w:pStyle w:val="BodyText"/>
        <w:spacing w:before="8"/>
        <w:rPr>
          <w:b/>
          <w:sz w:val="20"/>
        </w:rPr>
      </w:pPr>
    </w:p>
    <w:p w14:paraId="49093463" w14:textId="77777777" w:rsidR="00A37219" w:rsidRDefault="00000000">
      <w:pPr>
        <w:pStyle w:val="Heading3"/>
        <w:spacing w:before="1"/>
        <w:ind w:left="256" w:right="598"/>
        <w:jc w:val="center"/>
      </w:pPr>
      <w:bookmarkStart w:id="10" w:name="OAK_INSTITUTIONAL_CREDIT_SOLUTIONS,_LLC"/>
      <w:bookmarkEnd w:id="10"/>
      <w:r>
        <w:rPr>
          <w:spacing w:val="-2"/>
        </w:rPr>
        <w:t>OAK INSTITUTIONAL</w:t>
      </w:r>
      <w:r>
        <w:rPr>
          <w:spacing w:val="-1"/>
        </w:rPr>
        <w:t xml:space="preserve"> </w:t>
      </w:r>
      <w:r>
        <w:rPr>
          <w:spacing w:val="-2"/>
        </w:rPr>
        <w:t>CREDIT</w:t>
      </w:r>
      <w:r>
        <w:rPr>
          <w:spacing w:val="1"/>
        </w:rPr>
        <w:t xml:space="preserve"> </w:t>
      </w:r>
      <w:r>
        <w:rPr>
          <w:spacing w:val="-2"/>
        </w:rPr>
        <w:t>SOLUTIONS,</w:t>
      </w:r>
      <w:r>
        <w:rPr>
          <w:spacing w:val="3"/>
        </w:rPr>
        <w:t xml:space="preserve"> </w:t>
      </w:r>
      <w:r>
        <w:rPr>
          <w:spacing w:val="-5"/>
        </w:rPr>
        <w:t>LLC</w:t>
      </w:r>
    </w:p>
    <w:p w14:paraId="012B93F5" w14:textId="77777777" w:rsidR="00A37219" w:rsidRDefault="00000000">
      <w:pPr>
        <w:spacing w:before="243"/>
        <w:ind w:left="251" w:right="598"/>
        <w:jc w:val="center"/>
        <w:rPr>
          <w:b/>
          <w:sz w:val="20"/>
        </w:rPr>
      </w:pPr>
      <w:r>
        <w:rPr>
          <w:b/>
          <w:spacing w:val="-2"/>
          <w:sz w:val="20"/>
        </w:rPr>
        <w:t>CLIENT</w:t>
      </w:r>
      <w:r>
        <w:rPr>
          <w:b/>
          <w:spacing w:val="-8"/>
          <w:sz w:val="20"/>
        </w:rPr>
        <w:t xml:space="preserve"> </w:t>
      </w:r>
      <w:r>
        <w:rPr>
          <w:b/>
          <w:spacing w:val="-2"/>
          <w:sz w:val="20"/>
        </w:rPr>
        <w:t>PRIVACY</w:t>
      </w:r>
      <w:r>
        <w:rPr>
          <w:b/>
          <w:spacing w:val="-6"/>
          <w:sz w:val="20"/>
        </w:rPr>
        <w:t xml:space="preserve"> </w:t>
      </w:r>
      <w:r>
        <w:rPr>
          <w:b/>
          <w:spacing w:val="-2"/>
          <w:sz w:val="20"/>
        </w:rPr>
        <w:t>NOTICE</w:t>
      </w:r>
    </w:p>
    <w:p w14:paraId="7FD7D73F" w14:textId="77777777" w:rsidR="00A37219" w:rsidRDefault="00A37219">
      <w:pPr>
        <w:pStyle w:val="BodyText"/>
        <w:spacing w:before="5"/>
        <w:rPr>
          <w:b/>
          <w:sz w:val="20"/>
        </w:rPr>
      </w:pPr>
    </w:p>
    <w:p w14:paraId="16698367" w14:textId="77777777" w:rsidR="00A37219" w:rsidRDefault="00000000">
      <w:pPr>
        <w:spacing w:before="1"/>
        <w:ind w:left="362" w:right="706"/>
        <w:jc w:val="both"/>
        <w:rPr>
          <w:sz w:val="20"/>
        </w:rPr>
      </w:pPr>
      <w:r>
        <w:rPr>
          <w:sz w:val="20"/>
        </w:rPr>
        <w:t>Your privacy is very important to OAK INSITUTIONAL CREDIT SOLUTIONS FUND, LLC (the “Fund”). This Privacy Notice sets forth the policies of the Fund with respect to non-public personal information of its investors, prospective</w:t>
      </w:r>
      <w:r>
        <w:rPr>
          <w:spacing w:val="-2"/>
          <w:sz w:val="20"/>
        </w:rPr>
        <w:t xml:space="preserve"> </w:t>
      </w:r>
      <w:r>
        <w:rPr>
          <w:sz w:val="20"/>
        </w:rPr>
        <w:t>investors</w:t>
      </w:r>
      <w:r>
        <w:rPr>
          <w:spacing w:val="-3"/>
          <w:sz w:val="20"/>
        </w:rPr>
        <w:t xml:space="preserve"> </w:t>
      </w:r>
      <w:r>
        <w:rPr>
          <w:sz w:val="20"/>
        </w:rPr>
        <w:t>and</w:t>
      </w:r>
      <w:r>
        <w:rPr>
          <w:spacing w:val="-3"/>
          <w:sz w:val="20"/>
        </w:rPr>
        <w:t xml:space="preserve"> </w:t>
      </w:r>
      <w:r>
        <w:rPr>
          <w:sz w:val="20"/>
        </w:rPr>
        <w:t>former</w:t>
      </w:r>
      <w:r>
        <w:rPr>
          <w:spacing w:val="-1"/>
          <w:sz w:val="20"/>
        </w:rPr>
        <w:t xml:space="preserve"> </w:t>
      </w:r>
      <w:r>
        <w:rPr>
          <w:sz w:val="20"/>
        </w:rPr>
        <w:t>investors.</w:t>
      </w:r>
      <w:r>
        <w:rPr>
          <w:spacing w:val="-1"/>
          <w:sz w:val="20"/>
        </w:rPr>
        <w:t xml:space="preserve"> </w:t>
      </w:r>
      <w:r>
        <w:rPr>
          <w:sz w:val="20"/>
        </w:rPr>
        <w:t>These</w:t>
      </w:r>
      <w:r>
        <w:rPr>
          <w:spacing w:val="-4"/>
          <w:sz w:val="20"/>
        </w:rPr>
        <w:t xml:space="preserve"> </w:t>
      </w:r>
      <w:r>
        <w:rPr>
          <w:sz w:val="20"/>
        </w:rPr>
        <w:t>policies</w:t>
      </w:r>
      <w:r>
        <w:rPr>
          <w:spacing w:val="-3"/>
          <w:sz w:val="20"/>
        </w:rPr>
        <w:t xml:space="preserve"> </w:t>
      </w:r>
      <w:r>
        <w:rPr>
          <w:sz w:val="20"/>
        </w:rPr>
        <w:t>apply</w:t>
      </w:r>
      <w:r>
        <w:rPr>
          <w:spacing w:val="-1"/>
          <w:sz w:val="20"/>
        </w:rPr>
        <w:t xml:space="preserve"> </w:t>
      </w:r>
      <w:r>
        <w:rPr>
          <w:sz w:val="20"/>
        </w:rPr>
        <w:t>to</w:t>
      </w:r>
      <w:r>
        <w:rPr>
          <w:spacing w:val="-3"/>
          <w:sz w:val="20"/>
        </w:rPr>
        <w:t xml:space="preserve"> </w:t>
      </w:r>
      <w:r>
        <w:rPr>
          <w:sz w:val="20"/>
        </w:rPr>
        <w:t>individuals</w:t>
      </w:r>
      <w:r>
        <w:rPr>
          <w:spacing w:val="-3"/>
          <w:sz w:val="20"/>
        </w:rPr>
        <w:t xml:space="preserve"> </w:t>
      </w:r>
      <w:r>
        <w:rPr>
          <w:sz w:val="20"/>
        </w:rPr>
        <w:t>only</w:t>
      </w:r>
      <w:r>
        <w:rPr>
          <w:spacing w:val="-3"/>
          <w:sz w:val="20"/>
        </w:rPr>
        <w:t xml:space="preserve"> </w:t>
      </w:r>
      <w:r>
        <w:rPr>
          <w:sz w:val="20"/>
        </w:rPr>
        <w:t>and</w:t>
      </w:r>
      <w:r>
        <w:rPr>
          <w:spacing w:val="-6"/>
          <w:sz w:val="20"/>
        </w:rPr>
        <w:t xml:space="preserve"> </w:t>
      </w:r>
      <w:r>
        <w:rPr>
          <w:sz w:val="20"/>
        </w:rPr>
        <w:t>may</w:t>
      </w:r>
      <w:r>
        <w:rPr>
          <w:spacing w:val="-1"/>
          <w:sz w:val="20"/>
        </w:rPr>
        <w:t xml:space="preserve"> </w:t>
      </w:r>
      <w:r>
        <w:rPr>
          <w:sz w:val="20"/>
        </w:rPr>
        <w:t>be</w:t>
      </w:r>
      <w:r>
        <w:rPr>
          <w:spacing w:val="-4"/>
          <w:sz w:val="20"/>
        </w:rPr>
        <w:t xml:space="preserve"> </w:t>
      </w:r>
      <w:r>
        <w:rPr>
          <w:sz w:val="20"/>
        </w:rPr>
        <w:t>changed</w:t>
      </w:r>
      <w:r>
        <w:rPr>
          <w:spacing w:val="-1"/>
          <w:sz w:val="20"/>
        </w:rPr>
        <w:t xml:space="preserve"> </w:t>
      </w:r>
      <w:r>
        <w:rPr>
          <w:sz w:val="20"/>
        </w:rPr>
        <w:t>at</w:t>
      </w:r>
      <w:r>
        <w:rPr>
          <w:spacing w:val="-2"/>
          <w:sz w:val="20"/>
        </w:rPr>
        <w:t xml:space="preserve"> </w:t>
      </w:r>
      <w:r>
        <w:rPr>
          <w:sz w:val="20"/>
        </w:rPr>
        <w:t>any</w:t>
      </w:r>
      <w:r>
        <w:rPr>
          <w:spacing w:val="-1"/>
          <w:sz w:val="20"/>
        </w:rPr>
        <w:t xml:space="preserve"> </w:t>
      </w:r>
      <w:r>
        <w:rPr>
          <w:sz w:val="20"/>
        </w:rPr>
        <w:t xml:space="preserve">time, provided </w:t>
      </w:r>
      <w:proofErr w:type="gramStart"/>
      <w:r>
        <w:rPr>
          <w:sz w:val="20"/>
        </w:rPr>
        <w:t>a notice of such change</w:t>
      </w:r>
      <w:proofErr w:type="gramEnd"/>
      <w:r>
        <w:rPr>
          <w:sz w:val="20"/>
        </w:rPr>
        <w:t xml:space="preserve"> is given to you.</w:t>
      </w:r>
    </w:p>
    <w:p w14:paraId="68E2BAA4" w14:textId="77777777" w:rsidR="00A37219" w:rsidRDefault="00000000">
      <w:pPr>
        <w:spacing w:before="122"/>
        <w:ind w:left="362" w:right="707"/>
        <w:jc w:val="both"/>
        <w:rPr>
          <w:sz w:val="20"/>
        </w:rPr>
      </w:pPr>
      <w:r>
        <w:rPr>
          <w:sz w:val="20"/>
        </w:rPr>
        <w:t>You provide us with personal information, such as your address, social security number, assets and/or income information:</w:t>
      </w:r>
      <w:r>
        <w:rPr>
          <w:spacing w:val="-2"/>
          <w:sz w:val="20"/>
        </w:rPr>
        <w:t xml:space="preserve"> </w:t>
      </w:r>
      <w:r>
        <w:rPr>
          <w:sz w:val="20"/>
        </w:rPr>
        <w:t>(</w:t>
      </w:r>
      <w:proofErr w:type="spellStart"/>
      <w:r>
        <w:rPr>
          <w:sz w:val="20"/>
        </w:rPr>
        <w:t>i</w:t>
      </w:r>
      <w:proofErr w:type="spellEnd"/>
      <w:r>
        <w:rPr>
          <w:sz w:val="20"/>
        </w:rPr>
        <w:t>)</w:t>
      </w:r>
      <w:r>
        <w:rPr>
          <w:spacing w:val="-1"/>
          <w:sz w:val="20"/>
        </w:rPr>
        <w:t xml:space="preserve"> </w:t>
      </w:r>
      <w:r>
        <w:rPr>
          <w:sz w:val="20"/>
        </w:rPr>
        <w:t>in</w:t>
      </w:r>
      <w:r>
        <w:rPr>
          <w:spacing w:val="-1"/>
          <w:sz w:val="20"/>
        </w:rPr>
        <w:t xml:space="preserve"> </w:t>
      </w:r>
      <w:r>
        <w:rPr>
          <w:sz w:val="20"/>
        </w:rPr>
        <w:t>the</w:t>
      </w:r>
      <w:r>
        <w:rPr>
          <w:spacing w:val="-2"/>
          <w:sz w:val="20"/>
        </w:rPr>
        <w:t xml:space="preserve"> </w:t>
      </w:r>
      <w:r>
        <w:rPr>
          <w:sz w:val="20"/>
        </w:rPr>
        <w:t>Subscription</w:t>
      </w:r>
      <w:r>
        <w:rPr>
          <w:spacing w:val="-1"/>
          <w:sz w:val="20"/>
        </w:rPr>
        <w:t xml:space="preserve"> </w:t>
      </w:r>
      <w:r>
        <w:rPr>
          <w:sz w:val="20"/>
        </w:rPr>
        <w:t>Agreement</w:t>
      </w:r>
      <w:r>
        <w:rPr>
          <w:spacing w:val="-2"/>
          <w:sz w:val="20"/>
        </w:rPr>
        <w:t xml:space="preserve"> </w:t>
      </w:r>
      <w:r>
        <w:rPr>
          <w:sz w:val="20"/>
        </w:rPr>
        <w:t>and</w:t>
      </w:r>
      <w:r>
        <w:rPr>
          <w:spacing w:val="-1"/>
          <w:sz w:val="20"/>
        </w:rPr>
        <w:t xml:space="preserve"> </w:t>
      </w:r>
      <w:r>
        <w:rPr>
          <w:sz w:val="20"/>
        </w:rPr>
        <w:t>related</w:t>
      </w:r>
      <w:r>
        <w:rPr>
          <w:spacing w:val="-1"/>
          <w:sz w:val="20"/>
        </w:rPr>
        <w:t xml:space="preserve"> </w:t>
      </w:r>
      <w:r>
        <w:rPr>
          <w:sz w:val="20"/>
        </w:rPr>
        <w:t>documents;</w:t>
      </w:r>
      <w:r>
        <w:rPr>
          <w:spacing w:val="-2"/>
          <w:sz w:val="20"/>
        </w:rPr>
        <w:t xml:space="preserve"> </w:t>
      </w:r>
      <w:r>
        <w:rPr>
          <w:sz w:val="20"/>
        </w:rPr>
        <w:t>(ii)</w:t>
      </w:r>
      <w:r>
        <w:rPr>
          <w:spacing w:val="-1"/>
          <w:sz w:val="20"/>
        </w:rPr>
        <w:t xml:space="preserve"> </w:t>
      </w:r>
      <w:r>
        <w:rPr>
          <w:sz w:val="20"/>
        </w:rPr>
        <w:t>in</w:t>
      </w:r>
      <w:r>
        <w:rPr>
          <w:spacing w:val="-1"/>
          <w:sz w:val="20"/>
        </w:rPr>
        <w:t xml:space="preserve"> </w:t>
      </w:r>
      <w:r>
        <w:rPr>
          <w:sz w:val="20"/>
        </w:rPr>
        <w:t>correspondence</w:t>
      </w:r>
      <w:r>
        <w:rPr>
          <w:spacing w:val="-2"/>
          <w:sz w:val="20"/>
        </w:rPr>
        <w:t xml:space="preserve"> </w:t>
      </w:r>
      <w:r>
        <w:rPr>
          <w:sz w:val="20"/>
        </w:rPr>
        <w:t>and</w:t>
      </w:r>
      <w:r>
        <w:rPr>
          <w:spacing w:val="-1"/>
          <w:sz w:val="20"/>
        </w:rPr>
        <w:t xml:space="preserve"> </w:t>
      </w:r>
      <w:r>
        <w:rPr>
          <w:sz w:val="20"/>
        </w:rPr>
        <w:t>conversations</w:t>
      </w:r>
      <w:r>
        <w:rPr>
          <w:spacing w:val="-3"/>
          <w:sz w:val="20"/>
        </w:rPr>
        <w:t xml:space="preserve"> </w:t>
      </w:r>
      <w:r>
        <w:rPr>
          <w:sz w:val="20"/>
        </w:rPr>
        <w:t>with the Fund’s representatives; and (iii) through transactions in the Fund.</w:t>
      </w:r>
    </w:p>
    <w:p w14:paraId="5D1F1692" w14:textId="77777777" w:rsidR="00A37219" w:rsidRDefault="00000000">
      <w:pPr>
        <w:spacing w:before="121"/>
        <w:ind w:left="362" w:right="707"/>
        <w:jc w:val="both"/>
        <w:rPr>
          <w:sz w:val="20"/>
        </w:rPr>
      </w:pPr>
      <w:r>
        <w:rPr>
          <w:sz w:val="20"/>
        </w:rPr>
        <w:t xml:space="preserve">We do not disclose any of this personal information about our investors, prospective investors or former investors to </w:t>
      </w:r>
      <w:proofErr w:type="gramStart"/>
      <w:r>
        <w:rPr>
          <w:sz w:val="20"/>
        </w:rPr>
        <w:t>anyone,</w:t>
      </w:r>
      <w:proofErr w:type="gramEnd"/>
      <w:r>
        <w:rPr>
          <w:spacing w:val="-7"/>
          <w:sz w:val="20"/>
        </w:rPr>
        <w:t xml:space="preserve"> </w:t>
      </w:r>
      <w:r>
        <w:rPr>
          <w:sz w:val="20"/>
        </w:rPr>
        <w:t>other</w:t>
      </w:r>
      <w:r>
        <w:rPr>
          <w:spacing w:val="-7"/>
          <w:sz w:val="20"/>
        </w:rPr>
        <w:t xml:space="preserve"> </w:t>
      </w:r>
      <w:r>
        <w:rPr>
          <w:sz w:val="20"/>
        </w:rPr>
        <w:t>than</w:t>
      </w:r>
      <w:r>
        <w:rPr>
          <w:spacing w:val="-7"/>
          <w:sz w:val="20"/>
        </w:rPr>
        <w:t xml:space="preserve"> </w:t>
      </w:r>
      <w:r>
        <w:rPr>
          <w:sz w:val="20"/>
        </w:rPr>
        <w:t>our</w:t>
      </w:r>
      <w:r>
        <w:rPr>
          <w:spacing w:val="-9"/>
          <w:sz w:val="20"/>
        </w:rPr>
        <w:t xml:space="preserve"> </w:t>
      </w:r>
      <w:r>
        <w:rPr>
          <w:sz w:val="20"/>
        </w:rPr>
        <w:t>affiliates,</w:t>
      </w:r>
      <w:r>
        <w:rPr>
          <w:spacing w:val="-7"/>
          <w:sz w:val="20"/>
        </w:rPr>
        <w:t xml:space="preserve"> </w:t>
      </w:r>
      <w:r>
        <w:rPr>
          <w:sz w:val="20"/>
        </w:rPr>
        <w:t>and</w:t>
      </w:r>
      <w:r>
        <w:rPr>
          <w:spacing w:val="-7"/>
          <w:sz w:val="20"/>
        </w:rPr>
        <w:t xml:space="preserve"> </w:t>
      </w:r>
      <w:r>
        <w:rPr>
          <w:sz w:val="20"/>
        </w:rPr>
        <w:t>except</w:t>
      </w:r>
      <w:r>
        <w:rPr>
          <w:spacing w:val="-8"/>
          <w:sz w:val="20"/>
        </w:rPr>
        <w:t xml:space="preserve"> </w:t>
      </w:r>
      <w:r>
        <w:rPr>
          <w:sz w:val="20"/>
        </w:rPr>
        <w:t>as</w:t>
      </w:r>
      <w:r>
        <w:rPr>
          <w:spacing w:val="-11"/>
          <w:sz w:val="20"/>
        </w:rPr>
        <w:t xml:space="preserve"> </w:t>
      </w:r>
      <w:r>
        <w:rPr>
          <w:sz w:val="20"/>
        </w:rPr>
        <w:t>permitted</w:t>
      </w:r>
      <w:r>
        <w:rPr>
          <w:spacing w:val="-9"/>
          <w:sz w:val="20"/>
        </w:rPr>
        <w:t xml:space="preserve"> </w:t>
      </w:r>
      <w:r>
        <w:rPr>
          <w:sz w:val="20"/>
        </w:rPr>
        <w:t>by</w:t>
      </w:r>
      <w:r>
        <w:rPr>
          <w:spacing w:val="-9"/>
          <w:sz w:val="20"/>
        </w:rPr>
        <w:t xml:space="preserve"> </w:t>
      </w:r>
      <w:r>
        <w:rPr>
          <w:sz w:val="20"/>
        </w:rPr>
        <w:t>law,</w:t>
      </w:r>
      <w:r>
        <w:rPr>
          <w:spacing w:val="-7"/>
          <w:sz w:val="20"/>
        </w:rPr>
        <w:t xml:space="preserve"> </w:t>
      </w:r>
      <w:r>
        <w:rPr>
          <w:sz w:val="20"/>
        </w:rPr>
        <w:t>such</w:t>
      </w:r>
      <w:r>
        <w:rPr>
          <w:spacing w:val="-7"/>
          <w:sz w:val="20"/>
        </w:rPr>
        <w:t xml:space="preserve"> </w:t>
      </w:r>
      <w:r>
        <w:rPr>
          <w:sz w:val="20"/>
        </w:rPr>
        <w:t>as</w:t>
      </w:r>
      <w:r>
        <w:rPr>
          <w:spacing w:val="-9"/>
          <w:sz w:val="20"/>
        </w:rPr>
        <w:t xml:space="preserve"> </w:t>
      </w:r>
      <w:r>
        <w:rPr>
          <w:sz w:val="20"/>
        </w:rPr>
        <w:t>to</w:t>
      </w:r>
      <w:r>
        <w:rPr>
          <w:spacing w:val="-9"/>
          <w:sz w:val="20"/>
        </w:rPr>
        <w:t xml:space="preserve"> </w:t>
      </w:r>
      <w:r>
        <w:rPr>
          <w:sz w:val="20"/>
        </w:rPr>
        <w:t>our</w:t>
      </w:r>
      <w:r>
        <w:rPr>
          <w:spacing w:val="-7"/>
          <w:sz w:val="20"/>
        </w:rPr>
        <w:t xml:space="preserve"> </w:t>
      </w:r>
      <w:r>
        <w:rPr>
          <w:sz w:val="20"/>
        </w:rPr>
        <w:t>attorneys,</w:t>
      </w:r>
      <w:r>
        <w:rPr>
          <w:spacing w:val="-7"/>
          <w:sz w:val="20"/>
        </w:rPr>
        <w:t xml:space="preserve"> </w:t>
      </w:r>
      <w:r>
        <w:rPr>
          <w:sz w:val="20"/>
        </w:rPr>
        <w:t>auditors,</w:t>
      </w:r>
      <w:r>
        <w:rPr>
          <w:spacing w:val="-7"/>
          <w:sz w:val="20"/>
        </w:rPr>
        <w:t xml:space="preserve"> </w:t>
      </w:r>
      <w:r>
        <w:rPr>
          <w:sz w:val="20"/>
        </w:rPr>
        <w:t>brokers,</w:t>
      </w:r>
      <w:r>
        <w:rPr>
          <w:spacing w:val="-7"/>
          <w:sz w:val="20"/>
        </w:rPr>
        <w:t xml:space="preserve"> </w:t>
      </w:r>
      <w:r>
        <w:rPr>
          <w:sz w:val="20"/>
        </w:rPr>
        <w:t xml:space="preserve">regulators and certain service providers, in such case, only as necessary to facilitate the acceptance and management of your investment. Thus, it may be necessary, under anti-money laundering and similar laws, to disclose information about the Fund’s investors </w:t>
      </w:r>
      <w:proofErr w:type="gramStart"/>
      <w:r>
        <w:rPr>
          <w:sz w:val="20"/>
        </w:rPr>
        <w:t>in order to</w:t>
      </w:r>
      <w:proofErr w:type="gramEnd"/>
      <w:r>
        <w:rPr>
          <w:sz w:val="20"/>
        </w:rPr>
        <w:t xml:space="preserve"> accept subscriptions from them. We will also release information about you if you direct</w:t>
      </w:r>
      <w:r>
        <w:rPr>
          <w:spacing w:val="-2"/>
          <w:sz w:val="20"/>
        </w:rPr>
        <w:t xml:space="preserve"> </w:t>
      </w:r>
      <w:r>
        <w:rPr>
          <w:sz w:val="20"/>
        </w:rPr>
        <w:t>us</w:t>
      </w:r>
      <w:r>
        <w:rPr>
          <w:spacing w:val="-5"/>
          <w:sz w:val="20"/>
        </w:rPr>
        <w:t xml:space="preserve"> </w:t>
      </w:r>
      <w:r>
        <w:rPr>
          <w:sz w:val="20"/>
        </w:rPr>
        <w:t>to</w:t>
      </w:r>
      <w:r>
        <w:rPr>
          <w:spacing w:val="-3"/>
          <w:sz w:val="20"/>
        </w:rPr>
        <w:t xml:space="preserve"> </w:t>
      </w:r>
      <w:r>
        <w:rPr>
          <w:sz w:val="20"/>
        </w:rPr>
        <w:t>do</w:t>
      </w:r>
      <w:r>
        <w:rPr>
          <w:spacing w:val="-3"/>
          <w:sz w:val="20"/>
        </w:rPr>
        <w:t xml:space="preserve"> </w:t>
      </w:r>
      <w:r>
        <w:rPr>
          <w:sz w:val="20"/>
        </w:rPr>
        <w:t>so,</w:t>
      </w:r>
      <w:r>
        <w:rPr>
          <w:spacing w:val="-1"/>
          <w:sz w:val="20"/>
        </w:rPr>
        <w:t xml:space="preserve"> </w:t>
      </w:r>
      <w:r>
        <w:rPr>
          <w:sz w:val="20"/>
        </w:rPr>
        <w:t>if</w:t>
      </w:r>
      <w:r>
        <w:rPr>
          <w:spacing w:val="-4"/>
          <w:sz w:val="20"/>
        </w:rPr>
        <w:t xml:space="preserve"> </w:t>
      </w:r>
      <w:r>
        <w:rPr>
          <w:sz w:val="20"/>
        </w:rPr>
        <w:t>compelled</w:t>
      </w:r>
      <w:r>
        <w:rPr>
          <w:spacing w:val="-3"/>
          <w:sz w:val="20"/>
        </w:rPr>
        <w:t xml:space="preserve"> </w:t>
      </w:r>
      <w:r>
        <w:rPr>
          <w:sz w:val="20"/>
        </w:rPr>
        <w:t>to</w:t>
      </w:r>
      <w:r>
        <w:rPr>
          <w:spacing w:val="-3"/>
          <w:sz w:val="20"/>
        </w:rPr>
        <w:t xml:space="preserve"> </w:t>
      </w:r>
      <w:r>
        <w:rPr>
          <w:sz w:val="20"/>
        </w:rPr>
        <w:t>do</w:t>
      </w:r>
      <w:r>
        <w:rPr>
          <w:spacing w:val="-3"/>
          <w:sz w:val="20"/>
        </w:rPr>
        <w:t xml:space="preserve"> </w:t>
      </w:r>
      <w:r>
        <w:rPr>
          <w:sz w:val="20"/>
        </w:rPr>
        <w:t>so</w:t>
      </w:r>
      <w:r>
        <w:rPr>
          <w:spacing w:val="-3"/>
          <w:sz w:val="20"/>
        </w:rPr>
        <w:t xml:space="preserve"> </w:t>
      </w:r>
      <w:r>
        <w:rPr>
          <w:sz w:val="20"/>
        </w:rPr>
        <w:t>by</w:t>
      </w:r>
      <w:r>
        <w:rPr>
          <w:spacing w:val="-3"/>
          <w:sz w:val="20"/>
        </w:rPr>
        <w:t xml:space="preserve"> </w:t>
      </w:r>
      <w:r>
        <w:rPr>
          <w:sz w:val="20"/>
        </w:rPr>
        <w:t>law,</w:t>
      </w:r>
      <w:r>
        <w:rPr>
          <w:spacing w:val="-1"/>
          <w:sz w:val="20"/>
        </w:rPr>
        <w:t xml:space="preserve"> </w:t>
      </w:r>
      <w:r>
        <w:rPr>
          <w:sz w:val="20"/>
        </w:rPr>
        <w:t>or</w:t>
      </w:r>
      <w:r>
        <w:rPr>
          <w:spacing w:val="-4"/>
          <w:sz w:val="20"/>
        </w:rPr>
        <w:t xml:space="preserve"> </w:t>
      </w:r>
      <w:r>
        <w:rPr>
          <w:sz w:val="20"/>
        </w:rPr>
        <w:t>in</w:t>
      </w:r>
      <w:r>
        <w:rPr>
          <w:spacing w:val="-3"/>
          <w:sz w:val="20"/>
        </w:rPr>
        <w:t xml:space="preserve"> </w:t>
      </w:r>
      <w:r>
        <w:rPr>
          <w:sz w:val="20"/>
        </w:rPr>
        <w:t>connection</w:t>
      </w:r>
      <w:r>
        <w:rPr>
          <w:spacing w:val="-3"/>
          <w:sz w:val="20"/>
        </w:rPr>
        <w:t xml:space="preserve"> </w:t>
      </w:r>
      <w:r>
        <w:rPr>
          <w:sz w:val="20"/>
        </w:rPr>
        <w:t>with</w:t>
      </w:r>
      <w:r>
        <w:rPr>
          <w:spacing w:val="-3"/>
          <w:sz w:val="20"/>
        </w:rPr>
        <w:t xml:space="preserve"> </w:t>
      </w:r>
      <w:r>
        <w:rPr>
          <w:sz w:val="20"/>
        </w:rPr>
        <w:t>any</w:t>
      </w:r>
      <w:r>
        <w:rPr>
          <w:spacing w:val="-3"/>
          <w:sz w:val="20"/>
        </w:rPr>
        <w:t xml:space="preserve"> </w:t>
      </w:r>
      <w:r>
        <w:rPr>
          <w:sz w:val="20"/>
        </w:rPr>
        <w:t>government</w:t>
      </w:r>
      <w:r>
        <w:rPr>
          <w:spacing w:val="-2"/>
          <w:sz w:val="20"/>
        </w:rPr>
        <w:t xml:space="preserve"> </w:t>
      </w:r>
      <w:r>
        <w:rPr>
          <w:sz w:val="20"/>
        </w:rPr>
        <w:t>or</w:t>
      </w:r>
      <w:r>
        <w:rPr>
          <w:spacing w:val="-4"/>
          <w:sz w:val="20"/>
        </w:rPr>
        <w:t xml:space="preserve"> </w:t>
      </w:r>
      <w:r>
        <w:rPr>
          <w:sz w:val="20"/>
        </w:rPr>
        <w:t>self-regulatory</w:t>
      </w:r>
      <w:r>
        <w:rPr>
          <w:spacing w:val="-3"/>
          <w:sz w:val="20"/>
        </w:rPr>
        <w:t xml:space="preserve"> </w:t>
      </w:r>
      <w:r>
        <w:rPr>
          <w:sz w:val="20"/>
        </w:rPr>
        <w:t>organization request or investigation.</w:t>
      </w:r>
    </w:p>
    <w:p w14:paraId="0CB1B596" w14:textId="77777777" w:rsidR="00A37219" w:rsidRDefault="00000000">
      <w:pPr>
        <w:spacing w:before="118"/>
        <w:ind w:left="362" w:right="709" w:hanging="1"/>
        <w:jc w:val="both"/>
        <w:rPr>
          <w:sz w:val="20"/>
        </w:rPr>
      </w:pPr>
      <w:r>
        <w:rPr>
          <w:sz w:val="20"/>
        </w:rPr>
        <w:t>We</w:t>
      </w:r>
      <w:r>
        <w:rPr>
          <w:spacing w:val="-9"/>
          <w:sz w:val="20"/>
        </w:rPr>
        <w:t xml:space="preserve"> </w:t>
      </w:r>
      <w:r>
        <w:rPr>
          <w:sz w:val="20"/>
        </w:rPr>
        <w:t>may</w:t>
      </w:r>
      <w:r>
        <w:rPr>
          <w:spacing w:val="-8"/>
          <w:sz w:val="20"/>
        </w:rPr>
        <w:t xml:space="preserve"> </w:t>
      </w:r>
      <w:r>
        <w:rPr>
          <w:sz w:val="20"/>
        </w:rPr>
        <w:t>also</w:t>
      </w:r>
      <w:r>
        <w:rPr>
          <w:spacing w:val="-6"/>
          <w:sz w:val="20"/>
        </w:rPr>
        <w:t xml:space="preserve"> </w:t>
      </w:r>
      <w:r>
        <w:rPr>
          <w:sz w:val="20"/>
        </w:rPr>
        <w:t>disclose</w:t>
      </w:r>
      <w:r>
        <w:rPr>
          <w:spacing w:val="-6"/>
          <w:sz w:val="20"/>
        </w:rPr>
        <w:t xml:space="preserve"> </w:t>
      </w:r>
      <w:r>
        <w:rPr>
          <w:sz w:val="20"/>
        </w:rPr>
        <w:t>information</w:t>
      </w:r>
      <w:r>
        <w:rPr>
          <w:spacing w:val="-8"/>
          <w:sz w:val="20"/>
        </w:rPr>
        <w:t xml:space="preserve"> </w:t>
      </w:r>
      <w:r>
        <w:rPr>
          <w:sz w:val="20"/>
        </w:rPr>
        <w:t>you</w:t>
      </w:r>
      <w:r>
        <w:rPr>
          <w:spacing w:val="-8"/>
          <w:sz w:val="20"/>
        </w:rPr>
        <w:t xml:space="preserve"> </w:t>
      </w:r>
      <w:r>
        <w:rPr>
          <w:sz w:val="20"/>
        </w:rPr>
        <w:t>provide</w:t>
      </w:r>
      <w:r>
        <w:rPr>
          <w:spacing w:val="-9"/>
          <w:sz w:val="20"/>
        </w:rPr>
        <w:t xml:space="preserve"> </w:t>
      </w:r>
      <w:r>
        <w:rPr>
          <w:sz w:val="20"/>
        </w:rPr>
        <w:t>to</w:t>
      </w:r>
      <w:r>
        <w:rPr>
          <w:spacing w:val="-8"/>
          <w:sz w:val="20"/>
        </w:rPr>
        <w:t xml:space="preserve"> </w:t>
      </w:r>
      <w:r>
        <w:rPr>
          <w:sz w:val="20"/>
        </w:rPr>
        <w:t>us</w:t>
      </w:r>
      <w:r>
        <w:rPr>
          <w:spacing w:val="-10"/>
          <w:sz w:val="20"/>
        </w:rPr>
        <w:t xml:space="preserve"> </w:t>
      </w:r>
      <w:proofErr w:type="gramStart"/>
      <w:r>
        <w:rPr>
          <w:sz w:val="20"/>
        </w:rPr>
        <w:t>to</w:t>
      </w:r>
      <w:proofErr w:type="gramEnd"/>
      <w:r>
        <w:rPr>
          <w:spacing w:val="-8"/>
          <w:sz w:val="20"/>
        </w:rPr>
        <w:t xml:space="preserve"> </w:t>
      </w:r>
      <w:r>
        <w:rPr>
          <w:sz w:val="20"/>
        </w:rPr>
        <w:t>companies</w:t>
      </w:r>
      <w:r>
        <w:rPr>
          <w:spacing w:val="-10"/>
          <w:sz w:val="20"/>
        </w:rPr>
        <w:t xml:space="preserve"> </w:t>
      </w:r>
      <w:r>
        <w:rPr>
          <w:sz w:val="20"/>
        </w:rPr>
        <w:t>that</w:t>
      </w:r>
      <w:r>
        <w:rPr>
          <w:spacing w:val="-9"/>
          <w:sz w:val="20"/>
        </w:rPr>
        <w:t xml:space="preserve"> </w:t>
      </w:r>
      <w:r>
        <w:rPr>
          <w:sz w:val="20"/>
        </w:rPr>
        <w:t>perform</w:t>
      </w:r>
      <w:r>
        <w:rPr>
          <w:spacing w:val="-8"/>
          <w:sz w:val="20"/>
        </w:rPr>
        <w:t xml:space="preserve"> </w:t>
      </w:r>
      <w:r>
        <w:rPr>
          <w:sz w:val="20"/>
        </w:rPr>
        <w:t>marketing</w:t>
      </w:r>
      <w:r>
        <w:rPr>
          <w:spacing w:val="-8"/>
          <w:sz w:val="20"/>
        </w:rPr>
        <w:t xml:space="preserve"> </w:t>
      </w:r>
      <w:r>
        <w:rPr>
          <w:sz w:val="20"/>
        </w:rPr>
        <w:t>services</w:t>
      </w:r>
      <w:r>
        <w:rPr>
          <w:spacing w:val="-10"/>
          <w:sz w:val="20"/>
        </w:rPr>
        <w:t xml:space="preserve"> </w:t>
      </w:r>
      <w:r>
        <w:rPr>
          <w:sz w:val="20"/>
        </w:rPr>
        <w:t>on</w:t>
      </w:r>
      <w:r>
        <w:rPr>
          <w:spacing w:val="-8"/>
          <w:sz w:val="20"/>
        </w:rPr>
        <w:t xml:space="preserve"> </w:t>
      </w:r>
      <w:r>
        <w:rPr>
          <w:sz w:val="20"/>
        </w:rPr>
        <w:t>our</w:t>
      </w:r>
      <w:r>
        <w:rPr>
          <w:spacing w:val="-8"/>
          <w:sz w:val="20"/>
        </w:rPr>
        <w:t xml:space="preserve"> </w:t>
      </w:r>
      <w:r>
        <w:rPr>
          <w:sz w:val="20"/>
        </w:rPr>
        <w:t>behalf,</w:t>
      </w:r>
      <w:r>
        <w:rPr>
          <w:spacing w:val="-9"/>
          <w:sz w:val="20"/>
        </w:rPr>
        <w:t xml:space="preserve"> </w:t>
      </w:r>
      <w:r>
        <w:rPr>
          <w:sz w:val="20"/>
        </w:rPr>
        <w:t xml:space="preserve">such as the Fund’s placement agent. If such a disclosure is made, the Fund will require </w:t>
      </w:r>
      <w:proofErr w:type="gramStart"/>
      <w:r>
        <w:rPr>
          <w:sz w:val="20"/>
        </w:rPr>
        <w:t>such third</w:t>
      </w:r>
      <w:proofErr w:type="gramEnd"/>
      <w:r>
        <w:rPr>
          <w:sz w:val="20"/>
        </w:rPr>
        <w:t xml:space="preserve"> parties to treat your private information with confidentiality.</w:t>
      </w:r>
    </w:p>
    <w:p w14:paraId="188FE71A" w14:textId="77777777" w:rsidR="00A37219" w:rsidRDefault="00000000">
      <w:pPr>
        <w:spacing w:before="121"/>
        <w:ind w:left="362" w:right="708"/>
        <w:jc w:val="both"/>
        <w:rPr>
          <w:sz w:val="20"/>
        </w:rPr>
      </w:pPr>
      <w:r>
        <w:rPr>
          <w:sz w:val="20"/>
        </w:rPr>
        <w:t>We seek to carefully safeguard your private information and, to that end, restrict access to non-public personal information</w:t>
      </w:r>
      <w:r>
        <w:rPr>
          <w:spacing w:val="-1"/>
          <w:sz w:val="20"/>
        </w:rPr>
        <w:t xml:space="preserve"> </w:t>
      </w:r>
      <w:r>
        <w:rPr>
          <w:sz w:val="20"/>
        </w:rPr>
        <w:t>about</w:t>
      </w:r>
      <w:r>
        <w:rPr>
          <w:spacing w:val="-5"/>
          <w:sz w:val="20"/>
        </w:rPr>
        <w:t xml:space="preserve"> </w:t>
      </w:r>
      <w:r>
        <w:rPr>
          <w:sz w:val="20"/>
        </w:rPr>
        <w:t>you</w:t>
      </w:r>
      <w:r>
        <w:rPr>
          <w:spacing w:val="-3"/>
          <w:sz w:val="20"/>
        </w:rPr>
        <w:t xml:space="preserve"> </w:t>
      </w:r>
      <w:r>
        <w:rPr>
          <w:sz w:val="20"/>
        </w:rPr>
        <w:t>to</w:t>
      </w:r>
      <w:r>
        <w:rPr>
          <w:spacing w:val="-3"/>
          <w:sz w:val="20"/>
        </w:rPr>
        <w:t xml:space="preserve"> </w:t>
      </w:r>
      <w:r>
        <w:rPr>
          <w:sz w:val="20"/>
        </w:rPr>
        <w:t>those</w:t>
      </w:r>
      <w:r>
        <w:rPr>
          <w:spacing w:val="-2"/>
          <w:sz w:val="20"/>
        </w:rPr>
        <w:t xml:space="preserve"> </w:t>
      </w:r>
      <w:r>
        <w:rPr>
          <w:sz w:val="20"/>
        </w:rPr>
        <w:t>employees</w:t>
      </w:r>
      <w:r>
        <w:rPr>
          <w:spacing w:val="-3"/>
          <w:sz w:val="20"/>
        </w:rPr>
        <w:t xml:space="preserve"> </w:t>
      </w:r>
      <w:r>
        <w:rPr>
          <w:sz w:val="20"/>
        </w:rPr>
        <w:t>and</w:t>
      </w:r>
      <w:r>
        <w:rPr>
          <w:spacing w:val="-3"/>
          <w:sz w:val="20"/>
        </w:rPr>
        <w:t xml:space="preserve"> </w:t>
      </w:r>
      <w:r>
        <w:rPr>
          <w:sz w:val="20"/>
        </w:rPr>
        <w:t>other</w:t>
      </w:r>
      <w:r>
        <w:rPr>
          <w:spacing w:val="-1"/>
          <w:sz w:val="20"/>
        </w:rPr>
        <w:t xml:space="preserve"> </w:t>
      </w:r>
      <w:proofErr w:type="gramStart"/>
      <w:r>
        <w:rPr>
          <w:sz w:val="20"/>
        </w:rPr>
        <w:t>persons</w:t>
      </w:r>
      <w:proofErr w:type="gramEnd"/>
      <w:r>
        <w:rPr>
          <w:spacing w:val="-5"/>
          <w:sz w:val="20"/>
        </w:rPr>
        <w:t xml:space="preserve"> </w:t>
      </w:r>
      <w:r>
        <w:rPr>
          <w:sz w:val="20"/>
        </w:rPr>
        <w:t>who</w:t>
      </w:r>
      <w:r>
        <w:rPr>
          <w:spacing w:val="-3"/>
          <w:sz w:val="20"/>
        </w:rPr>
        <w:t xml:space="preserve"> </w:t>
      </w:r>
      <w:r>
        <w:rPr>
          <w:sz w:val="20"/>
        </w:rPr>
        <w:t>need</w:t>
      </w:r>
      <w:r>
        <w:rPr>
          <w:spacing w:val="-3"/>
          <w:sz w:val="20"/>
        </w:rPr>
        <w:t xml:space="preserve"> </w:t>
      </w:r>
      <w:r>
        <w:rPr>
          <w:sz w:val="20"/>
        </w:rPr>
        <w:t>to</w:t>
      </w:r>
      <w:r>
        <w:rPr>
          <w:spacing w:val="-3"/>
          <w:sz w:val="20"/>
        </w:rPr>
        <w:t xml:space="preserve"> </w:t>
      </w:r>
      <w:r>
        <w:rPr>
          <w:sz w:val="20"/>
        </w:rPr>
        <w:t>know</w:t>
      </w:r>
      <w:r>
        <w:rPr>
          <w:spacing w:val="-4"/>
          <w:sz w:val="20"/>
        </w:rPr>
        <w:t xml:space="preserve"> </w:t>
      </w:r>
      <w:r>
        <w:rPr>
          <w:sz w:val="20"/>
        </w:rPr>
        <w:t>the</w:t>
      </w:r>
      <w:r>
        <w:rPr>
          <w:spacing w:val="-4"/>
          <w:sz w:val="20"/>
        </w:rPr>
        <w:t xml:space="preserve"> </w:t>
      </w:r>
      <w:r>
        <w:rPr>
          <w:sz w:val="20"/>
        </w:rPr>
        <w:t>information</w:t>
      </w:r>
      <w:r>
        <w:rPr>
          <w:spacing w:val="-1"/>
          <w:sz w:val="20"/>
        </w:rPr>
        <w:t xml:space="preserve"> </w:t>
      </w:r>
      <w:r>
        <w:rPr>
          <w:sz w:val="20"/>
        </w:rPr>
        <w:t>to</w:t>
      </w:r>
      <w:r>
        <w:rPr>
          <w:spacing w:val="-3"/>
          <w:sz w:val="20"/>
        </w:rPr>
        <w:t xml:space="preserve"> </w:t>
      </w:r>
      <w:r>
        <w:rPr>
          <w:sz w:val="20"/>
        </w:rPr>
        <w:t>enable</w:t>
      </w:r>
      <w:r>
        <w:rPr>
          <w:spacing w:val="-4"/>
          <w:sz w:val="20"/>
        </w:rPr>
        <w:t xml:space="preserve"> </w:t>
      </w:r>
      <w:r>
        <w:rPr>
          <w:sz w:val="20"/>
        </w:rPr>
        <w:t>the</w:t>
      </w:r>
      <w:r>
        <w:rPr>
          <w:spacing w:val="-2"/>
          <w:sz w:val="20"/>
        </w:rPr>
        <w:t xml:space="preserve"> </w:t>
      </w:r>
      <w:r>
        <w:rPr>
          <w:sz w:val="20"/>
        </w:rPr>
        <w:t>Fund</w:t>
      </w:r>
      <w:r>
        <w:rPr>
          <w:spacing w:val="-3"/>
          <w:sz w:val="20"/>
        </w:rPr>
        <w:t xml:space="preserve"> </w:t>
      </w:r>
      <w:r>
        <w:rPr>
          <w:sz w:val="20"/>
        </w:rPr>
        <w:t>to provide services to you. We maintain physical, electronic and procedural safeguards to protect your non-public personal information.</w:t>
      </w:r>
    </w:p>
    <w:p w14:paraId="63A19F58" w14:textId="77777777" w:rsidR="00A37219" w:rsidRDefault="00A37219">
      <w:pPr>
        <w:jc w:val="both"/>
        <w:rPr>
          <w:sz w:val="20"/>
        </w:rPr>
        <w:sectPr w:rsidR="00A37219">
          <w:footerReference w:type="default" r:id="rId32"/>
          <w:pgSz w:w="12240" w:h="15840"/>
          <w:pgMar w:top="1380" w:right="720" w:bottom="920" w:left="1080" w:header="0" w:footer="736" w:gutter="0"/>
          <w:pgBorders w:offsetFrom="page">
            <w:top w:val="single" w:sz="12" w:space="24" w:color="000000"/>
            <w:left w:val="single" w:sz="12" w:space="24" w:color="000000"/>
            <w:bottom w:val="single" w:sz="12" w:space="24" w:color="000000"/>
            <w:right w:val="single" w:sz="12" w:space="24" w:color="000000"/>
          </w:pgBorders>
          <w:cols w:space="720"/>
        </w:sectPr>
      </w:pPr>
    </w:p>
    <w:p w14:paraId="4A6AD713" w14:textId="77777777" w:rsidR="00A37219" w:rsidRDefault="00000000">
      <w:pPr>
        <w:spacing w:before="65"/>
        <w:ind w:left="258" w:right="598"/>
        <w:jc w:val="center"/>
        <w:rPr>
          <w:b/>
          <w:sz w:val="20"/>
        </w:rPr>
      </w:pPr>
      <w:r>
        <w:rPr>
          <w:b/>
          <w:spacing w:val="-2"/>
          <w:sz w:val="20"/>
        </w:rPr>
        <w:lastRenderedPageBreak/>
        <w:t>EXHIBIT</w:t>
      </w:r>
      <w:r>
        <w:rPr>
          <w:b/>
          <w:spacing w:val="-7"/>
          <w:sz w:val="20"/>
        </w:rPr>
        <w:t xml:space="preserve"> </w:t>
      </w:r>
      <w:r>
        <w:rPr>
          <w:b/>
          <w:spacing w:val="-10"/>
          <w:sz w:val="20"/>
        </w:rPr>
        <w:t>C</w:t>
      </w:r>
    </w:p>
    <w:p w14:paraId="7FC9C126" w14:textId="77777777" w:rsidR="00A37219" w:rsidRDefault="00A37219">
      <w:pPr>
        <w:pStyle w:val="BodyText"/>
        <w:spacing w:before="8"/>
        <w:rPr>
          <w:b/>
          <w:sz w:val="20"/>
        </w:rPr>
      </w:pPr>
    </w:p>
    <w:p w14:paraId="7A03D96B" w14:textId="77777777" w:rsidR="00A37219" w:rsidRDefault="00000000">
      <w:pPr>
        <w:pStyle w:val="Heading3"/>
        <w:spacing w:before="1"/>
        <w:ind w:left="262" w:right="598"/>
        <w:jc w:val="center"/>
      </w:pPr>
      <w:bookmarkStart w:id="11" w:name="FORM_W-9"/>
      <w:bookmarkEnd w:id="11"/>
      <w:proofErr w:type="gramStart"/>
      <w:r>
        <w:t>FORM</w:t>
      </w:r>
      <w:proofErr w:type="gramEnd"/>
      <w:r>
        <w:rPr>
          <w:spacing w:val="-13"/>
        </w:rPr>
        <w:t xml:space="preserve"> </w:t>
      </w:r>
      <w:r>
        <w:t>W-</w:t>
      </w:r>
      <w:r>
        <w:rPr>
          <w:spacing w:val="-10"/>
        </w:rPr>
        <w:t>9</w:t>
      </w:r>
    </w:p>
    <w:p w14:paraId="00B8DF93" w14:textId="77777777" w:rsidR="00A37219" w:rsidRDefault="00000000">
      <w:pPr>
        <w:spacing w:before="243"/>
        <w:ind w:left="362" w:right="540" w:firstLine="719"/>
        <w:rPr>
          <w:sz w:val="20"/>
        </w:rPr>
      </w:pPr>
      <w:r>
        <w:rPr>
          <w:sz w:val="20"/>
        </w:rPr>
        <w:t>Please</w:t>
      </w:r>
      <w:r>
        <w:rPr>
          <w:spacing w:val="-3"/>
          <w:sz w:val="20"/>
        </w:rPr>
        <w:t xml:space="preserve"> </w:t>
      </w:r>
      <w:r>
        <w:rPr>
          <w:sz w:val="20"/>
        </w:rPr>
        <w:t>complete,</w:t>
      </w:r>
      <w:r>
        <w:rPr>
          <w:spacing w:val="-2"/>
          <w:sz w:val="20"/>
        </w:rPr>
        <w:t xml:space="preserve"> </w:t>
      </w:r>
      <w:r>
        <w:rPr>
          <w:sz w:val="20"/>
        </w:rPr>
        <w:t>date</w:t>
      </w:r>
      <w:r>
        <w:rPr>
          <w:spacing w:val="-3"/>
          <w:sz w:val="20"/>
        </w:rPr>
        <w:t xml:space="preserve"> </w:t>
      </w:r>
      <w:r>
        <w:rPr>
          <w:sz w:val="20"/>
        </w:rPr>
        <w:t>and</w:t>
      </w:r>
      <w:r>
        <w:rPr>
          <w:spacing w:val="-2"/>
          <w:sz w:val="20"/>
        </w:rPr>
        <w:t xml:space="preserve"> </w:t>
      </w:r>
      <w:r>
        <w:rPr>
          <w:sz w:val="20"/>
        </w:rPr>
        <w:t>sign</w:t>
      </w:r>
      <w:r>
        <w:rPr>
          <w:spacing w:val="-4"/>
          <w:sz w:val="20"/>
        </w:rPr>
        <w:t xml:space="preserve"> </w:t>
      </w:r>
      <w:r>
        <w:rPr>
          <w:sz w:val="20"/>
        </w:rPr>
        <w:t>an</w:t>
      </w:r>
      <w:r>
        <w:rPr>
          <w:spacing w:val="-2"/>
          <w:sz w:val="20"/>
        </w:rPr>
        <w:t xml:space="preserve"> </w:t>
      </w:r>
      <w:r>
        <w:rPr>
          <w:sz w:val="20"/>
        </w:rPr>
        <w:t>IRS</w:t>
      </w:r>
      <w:r>
        <w:rPr>
          <w:spacing w:val="-3"/>
          <w:sz w:val="20"/>
        </w:rPr>
        <w:t xml:space="preserve"> </w:t>
      </w:r>
      <w:r>
        <w:rPr>
          <w:sz w:val="20"/>
        </w:rPr>
        <w:t>Form</w:t>
      </w:r>
      <w:r>
        <w:rPr>
          <w:spacing w:val="-2"/>
          <w:sz w:val="20"/>
        </w:rPr>
        <w:t xml:space="preserve"> </w:t>
      </w:r>
      <w:r>
        <w:rPr>
          <w:sz w:val="20"/>
        </w:rPr>
        <w:t>W-9</w:t>
      </w:r>
      <w:r>
        <w:rPr>
          <w:spacing w:val="-2"/>
          <w:sz w:val="20"/>
        </w:rPr>
        <w:t xml:space="preserve"> </w:t>
      </w:r>
      <w:r>
        <w:rPr>
          <w:sz w:val="20"/>
        </w:rPr>
        <w:t>in</w:t>
      </w:r>
      <w:r>
        <w:rPr>
          <w:spacing w:val="-2"/>
          <w:sz w:val="20"/>
        </w:rPr>
        <w:t xml:space="preserve"> </w:t>
      </w:r>
      <w:r>
        <w:rPr>
          <w:sz w:val="20"/>
        </w:rPr>
        <w:t>accordance</w:t>
      </w:r>
      <w:r>
        <w:rPr>
          <w:spacing w:val="-3"/>
          <w:sz w:val="20"/>
        </w:rPr>
        <w:t xml:space="preserve"> </w:t>
      </w:r>
      <w:r>
        <w:rPr>
          <w:sz w:val="20"/>
        </w:rPr>
        <w:t>with</w:t>
      </w:r>
      <w:r>
        <w:rPr>
          <w:spacing w:val="-2"/>
          <w:sz w:val="20"/>
        </w:rPr>
        <w:t xml:space="preserve"> </w:t>
      </w:r>
      <w:r>
        <w:rPr>
          <w:sz w:val="20"/>
        </w:rPr>
        <w:t>the</w:t>
      </w:r>
      <w:r>
        <w:rPr>
          <w:spacing w:val="-3"/>
          <w:sz w:val="20"/>
        </w:rPr>
        <w:t xml:space="preserve"> </w:t>
      </w:r>
      <w:r>
        <w:rPr>
          <w:sz w:val="20"/>
        </w:rPr>
        <w:t>instructions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Form.</w:t>
      </w:r>
      <w:r>
        <w:rPr>
          <w:spacing w:val="37"/>
          <w:sz w:val="20"/>
        </w:rPr>
        <w:t xml:space="preserve"> </w:t>
      </w:r>
      <w:r>
        <w:rPr>
          <w:sz w:val="20"/>
        </w:rPr>
        <w:t>The</w:t>
      </w:r>
      <w:r>
        <w:rPr>
          <w:spacing w:val="-3"/>
          <w:sz w:val="20"/>
        </w:rPr>
        <w:t xml:space="preserve"> </w:t>
      </w:r>
      <w:r>
        <w:rPr>
          <w:sz w:val="20"/>
        </w:rPr>
        <w:t>IRS Form W-9 and instructions thereto should be reviewed in their entirety and can be found at this Exhibit C.</w:t>
      </w:r>
    </w:p>
    <w:p w14:paraId="4F65CE10" w14:textId="77777777" w:rsidR="00A37219" w:rsidRDefault="00A37219">
      <w:pPr>
        <w:rPr>
          <w:sz w:val="20"/>
        </w:rPr>
        <w:sectPr w:rsidR="00A37219">
          <w:footerReference w:type="default" r:id="rId33"/>
          <w:pgSz w:w="12240" w:h="15840"/>
          <w:pgMar w:top="1380" w:right="720" w:bottom="920" w:left="1080" w:header="0" w:footer="736" w:gutter="0"/>
          <w:pgBorders w:offsetFrom="page">
            <w:top w:val="single" w:sz="12" w:space="24" w:color="000000"/>
            <w:left w:val="single" w:sz="12" w:space="24" w:color="000000"/>
            <w:bottom w:val="single" w:sz="12" w:space="24" w:color="000000"/>
            <w:right w:val="single" w:sz="12" w:space="24" w:color="000000"/>
          </w:pgBorders>
          <w:cols w:space="720"/>
        </w:sectPr>
      </w:pPr>
    </w:p>
    <w:p w14:paraId="0F9F167B" w14:textId="77777777" w:rsidR="00A37219" w:rsidRDefault="00000000">
      <w:pPr>
        <w:ind w:left="251"/>
        <w:rPr>
          <w:sz w:val="20"/>
        </w:rPr>
      </w:pPr>
      <w:r>
        <w:rPr>
          <w:noProof/>
          <w:sz w:val="20"/>
        </w:rPr>
        <w:lastRenderedPageBreak/>
        <mc:AlternateContent>
          <mc:Choice Requires="wpg">
            <w:drawing>
              <wp:inline distT="0" distB="0" distL="0" distR="0" wp14:anchorId="0C108BDF" wp14:editId="71D29791">
                <wp:extent cx="6088380" cy="3037205"/>
                <wp:effectExtent l="9525" t="0" r="0" b="10794"/>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8380" cy="3037205"/>
                          <a:chOff x="0" y="0"/>
                          <a:chExt cx="6088380" cy="3037205"/>
                        </a:xfrm>
                      </wpg:grpSpPr>
                      <wps:wsp>
                        <wps:cNvPr id="198" name="Graphic 198"/>
                        <wps:cNvSpPr/>
                        <wps:spPr>
                          <a:xfrm>
                            <a:off x="974404" y="36436"/>
                            <a:ext cx="1270" cy="541655"/>
                          </a:xfrm>
                          <a:custGeom>
                            <a:avLst/>
                            <a:gdLst/>
                            <a:ahLst/>
                            <a:cxnLst/>
                            <a:rect l="l" t="t" r="r" b="b"/>
                            <a:pathLst>
                              <a:path h="541655">
                                <a:moveTo>
                                  <a:pt x="0" y="541401"/>
                                </a:moveTo>
                                <a:lnTo>
                                  <a:pt x="0" y="0"/>
                                </a:lnTo>
                              </a:path>
                            </a:pathLst>
                          </a:custGeom>
                          <a:ln w="16662">
                            <a:solidFill>
                              <a:srgbClr val="000000"/>
                            </a:solidFill>
                            <a:prstDash val="solid"/>
                          </a:ln>
                        </wps:spPr>
                        <wps:bodyPr wrap="square" lIns="0" tIns="0" rIns="0" bIns="0" rtlCol="0">
                          <a:prstTxWarp prst="textNoShape">
                            <a:avLst/>
                          </a:prstTxWarp>
                          <a:noAutofit/>
                        </wps:bodyPr>
                      </wps:wsp>
                      <wps:wsp>
                        <wps:cNvPr id="199" name="Graphic 199"/>
                        <wps:cNvSpPr/>
                        <wps:spPr>
                          <a:xfrm>
                            <a:off x="5092722" y="36436"/>
                            <a:ext cx="1270" cy="541655"/>
                          </a:xfrm>
                          <a:custGeom>
                            <a:avLst/>
                            <a:gdLst/>
                            <a:ahLst/>
                            <a:cxnLst/>
                            <a:rect l="l" t="t" r="r" b="b"/>
                            <a:pathLst>
                              <a:path h="541655">
                                <a:moveTo>
                                  <a:pt x="0" y="541401"/>
                                </a:moveTo>
                                <a:lnTo>
                                  <a:pt x="0" y="0"/>
                                </a:lnTo>
                              </a:path>
                            </a:pathLst>
                          </a:custGeom>
                          <a:ln w="16662">
                            <a:solidFill>
                              <a:srgbClr val="000000"/>
                            </a:solidFill>
                            <a:prstDash val="solid"/>
                          </a:ln>
                        </wps:spPr>
                        <wps:bodyPr wrap="square" lIns="0" tIns="0" rIns="0" bIns="0" rtlCol="0">
                          <a:prstTxWarp prst="textNoShape">
                            <a:avLst/>
                          </a:prstTxWarp>
                          <a:noAutofit/>
                        </wps:bodyPr>
                      </wps:wsp>
                      <wps:wsp>
                        <wps:cNvPr id="200" name="Graphic 200"/>
                        <wps:cNvSpPr/>
                        <wps:spPr>
                          <a:xfrm>
                            <a:off x="0" y="569507"/>
                            <a:ext cx="6088380" cy="1270"/>
                          </a:xfrm>
                          <a:custGeom>
                            <a:avLst/>
                            <a:gdLst/>
                            <a:ahLst/>
                            <a:cxnLst/>
                            <a:rect l="l" t="t" r="r" b="b"/>
                            <a:pathLst>
                              <a:path w="6088380">
                                <a:moveTo>
                                  <a:pt x="0" y="0"/>
                                </a:moveTo>
                                <a:lnTo>
                                  <a:pt x="6087948" y="0"/>
                                </a:lnTo>
                              </a:path>
                            </a:pathLst>
                          </a:custGeom>
                          <a:ln w="12496">
                            <a:solidFill>
                              <a:srgbClr val="000000"/>
                            </a:solidFill>
                            <a:prstDash val="solid"/>
                          </a:ln>
                        </wps:spPr>
                        <wps:bodyPr wrap="square" lIns="0" tIns="0" rIns="0" bIns="0" rtlCol="0">
                          <a:prstTxWarp prst="textNoShape">
                            <a:avLst/>
                          </a:prstTxWarp>
                          <a:noAutofit/>
                        </wps:bodyPr>
                      </wps:wsp>
                      <wps:wsp>
                        <wps:cNvPr id="201" name="Graphic 201"/>
                        <wps:cNvSpPr/>
                        <wps:spPr>
                          <a:xfrm>
                            <a:off x="249847" y="565338"/>
                            <a:ext cx="1270" cy="2470150"/>
                          </a:xfrm>
                          <a:custGeom>
                            <a:avLst/>
                            <a:gdLst/>
                            <a:ahLst/>
                            <a:cxnLst/>
                            <a:rect l="l" t="t" r="r" b="b"/>
                            <a:pathLst>
                              <a:path h="2470150">
                                <a:moveTo>
                                  <a:pt x="0" y="2469603"/>
                                </a:moveTo>
                                <a:lnTo>
                                  <a:pt x="0" y="0"/>
                                </a:lnTo>
                              </a:path>
                            </a:pathLst>
                          </a:custGeom>
                          <a:ln w="12496">
                            <a:solidFill>
                              <a:srgbClr val="000000"/>
                            </a:solidFill>
                            <a:prstDash val="solid"/>
                          </a:ln>
                        </wps:spPr>
                        <wps:bodyPr wrap="square" lIns="0" tIns="0" rIns="0" bIns="0" rtlCol="0">
                          <a:prstTxWarp prst="textNoShape">
                            <a:avLst/>
                          </a:prstTxWarp>
                          <a:noAutofit/>
                        </wps:bodyPr>
                      </wps:wsp>
                      <wps:wsp>
                        <wps:cNvPr id="202" name="Graphic 202"/>
                        <wps:cNvSpPr/>
                        <wps:spPr>
                          <a:xfrm>
                            <a:off x="245682" y="836042"/>
                            <a:ext cx="5842635" cy="1270"/>
                          </a:xfrm>
                          <a:custGeom>
                            <a:avLst/>
                            <a:gdLst/>
                            <a:ahLst/>
                            <a:cxnLst/>
                            <a:rect l="l" t="t" r="r" b="b"/>
                            <a:pathLst>
                              <a:path w="5842635">
                                <a:moveTo>
                                  <a:pt x="0" y="0"/>
                                </a:moveTo>
                                <a:lnTo>
                                  <a:pt x="5842266" y="0"/>
                                </a:lnTo>
                              </a:path>
                            </a:pathLst>
                          </a:custGeom>
                          <a:ln w="12496">
                            <a:solidFill>
                              <a:srgbClr val="000000"/>
                            </a:solidFill>
                            <a:prstDash val="solid"/>
                          </a:ln>
                        </wps:spPr>
                        <wps:bodyPr wrap="square" lIns="0" tIns="0" rIns="0" bIns="0" rtlCol="0">
                          <a:prstTxWarp prst="textNoShape">
                            <a:avLst/>
                          </a:prstTxWarp>
                          <a:noAutofit/>
                        </wps:bodyPr>
                      </wps:wsp>
                      <wps:wsp>
                        <wps:cNvPr id="203" name="Graphic 203"/>
                        <wps:cNvSpPr/>
                        <wps:spPr>
                          <a:xfrm>
                            <a:off x="245682" y="1181703"/>
                            <a:ext cx="225425" cy="1270"/>
                          </a:xfrm>
                          <a:custGeom>
                            <a:avLst/>
                            <a:gdLst/>
                            <a:ahLst/>
                            <a:cxnLst/>
                            <a:rect l="l" t="t" r="r" b="b"/>
                            <a:pathLst>
                              <a:path w="225425">
                                <a:moveTo>
                                  <a:pt x="0" y="0"/>
                                </a:moveTo>
                                <a:lnTo>
                                  <a:pt x="224866" y="0"/>
                                </a:lnTo>
                              </a:path>
                            </a:pathLst>
                          </a:custGeom>
                          <a:ln w="4165">
                            <a:solidFill>
                              <a:srgbClr val="000000"/>
                            </a:solidFill>
                            <a:prstDash val="solid"/>
                          </a:ln>
                        </wps:spPr>
                        <wps:bodyPr wrap="square" lIns="0" tIns="0" rIns="0" bIns="0" rtlCol="0">
                          <a:prstTxWarp prst="textNoShape">
                            <a:avLst/>
                          </a:prstTxWarp>
                          <a:noAutofit/>
                        </wps:bodyPr>
                      </wps:wsp>
                      <wps:wsp>
                        <wps:cNvPr id="204" name="Graphic 204"/>
                        <wps:cNvSpPr/>
                        <wps:spPr>
                          <a:xfrm>
                            <a:off x="470546" y="1181703"/>
                            <a:ext cx="5554980" cy="1270"/>
                          </a:xfrm>
                          <a:custGeom>
                            <a:avLst/>
                            <a:gdLst/>
                            <a:ahLst/>
                            <a:cxnLst/>
                            <a:rect l="l" t="t" r="r" b="b"/>
                            <a:pathLst>
                              <a:path w="5554980">
                                <a:moveTo>
                                  <a:pt x="0" y="0"/>
                                </a:moveTo>
                                <a:lnTo>
                                  <a:pt x="5554941" y="0"/>
                                </a:lnTo>
                              </a:path>
                            </a:pathLst>
                          </a:custGeom>
                          <a:ln w="12496">
                            <a:solidFill>
                              <a:srgbClr val="000000"/>
                            </a:solidFill>
                            <a:prstDash val="solid"/>
                          </a:ln>
                        </wps:spPr>
                        <wps:bodyPr wrap="square" lIns="0" tIns="0" rIns="0" bIns="0" rtlCol="0">
                          <a:prstTxWarp prst="textNoShape">
                            <a:avLst/>
                          </a:prstTxWarp>
                          <a:noAutofit/>
                        </wps:bodyPr>
                      </wps:wsp>
                      <wps:wsp>
                        <wps:cNvPr id="205" name="Graphic 205"/>
                        <wps:cNvSpPr/>
                        <wps:spPr>
                          <a:xfrm>
                            <a:off x="4697130" y="1019279"/>
                            <a:ext cx="1270" cy="170815"/>
                          </a:xfrm>
                          <a:custGeom>
                            <a:avLst/>
                            <a:gdLst/>
                            <a:ahLst/>
                            <a:cxnLst/>
                            <a:rect l="l" t="t" r="r" b="b"/>
                            <a:pathLst>
                              <a:path h="170815">
                                <a:moveTo>
                                  <a:pt x="0" y="170751"/>
                                </a:moveTo>
                                <a:lnTo>
                                  <a:pt x="0" y="0"/>
                                </a:lnTo>
                              </a:path>
                            </a:pathLst>
                          </a:custGeom>
                          <a:ln w="4165">
                            <a:solidFill>
                              <a:srgbClr val="000000"/>
                            </a:solidFill>
                            <a:prstDash val="solid"/>
                          </a:ln>
                        </wps:spPr>
                        <wps:bodyPr wrap="square" lIns="0" tIns="0" rIns="0" bIns="0" rtlCol="0">
                          <a:prstTxWarp prst="textNoShape">
                            <a:avLst/>
                          </a:prstTxWarp>
                          <a:noAutofit/>
                        </wps:bodyPr>
                      </wps:wsp>
                      <wps:wsp>
                        <wps:cNvPr id="206" name="Graphic 206"/>
                        <wps:cNvSpPr/>
                        <wps:spPr>
                          <a:xfrm>
                            <a:off x="6025485" y="1181702"/>
                            <a:ext cx="62865" cy="1270"/>
                          </a:xfrm>
                          <a:custGeom>
                            <a:avLst/>
                            <a:gdLst/>
                            <a:ahLst/>
                            <a:cxnLst/>
                            <a:rect l="l" t="t" r="r" b="b"/>
                            <a:pathLst>
                              <a:path w="62865">
                                <a:moveTo>
                                  <a:pt x="0" y="0"/>
                                </a:moveTo>
                                <a:lnTo>
                                  <a:pt x="62458" y="0"/>
                                </a:lnTo>
                              </a:path>
                            </a:pathLst>
                          </a:custGeom>
                          <a:ln w="4165">
                            <a:solidFill>
                              <a:srgbClr val="000000"/>
                            </a:solidFill>
                            <a:prstDash val="solid"/>
                          </a:ln>
                        </wps:spPr>
                        <wps:bodyPr wrap="square" lIns="0" tIns="0" rIns="0" bIns="0" rtlCol="0">
                          <a:prstTxWarp prst="textNoShape">
                            <a:avLst/>
                          </a:prstTxWarp>
                          <a:noAutofit/>
                        </wps:bodyPr>
                      </wps:wsp>
                      <wps:wsp>
                        <wps:cNvPr id="207" name="Graphic 207"/>
                        <wps:cNvSpPr/>
                        <wps:spPr>
                          <a:xfrm>
                            <a:off x="4697130" y="1177537"/>
                            <a:ext cx="1270" cy="1145540"/>
                          </a:xfrm>
                          <a:custGeom>
                            <a:avLst/>
                            <a:gdLst/>
                            <a:ahLst/>
                            <a:cxnLst/>
                            <a:rect l="l" t="t" r="r" b="b"/>
                            <a:pathLst>
                              <a:path h="1145540">
                                <a:moveTo>
                                  <a:pt x="0" y="1145260"/>
                                </a:moveTo>
                                <a:lnTo>
                                  <a:pt x="0" y="0"/>
                                </a:lnTo>
                              </a:path>
                            </a:pathLst>
                          </a:custGeom>
                          <a:ln w="12496">
                            <a:solidFill>
                              <a:srgbClr val="000000"/>
                            </a:solidFill>
                            <a:prstDash val="solid"/>
                          </a:ln>
                        </wps:spPr>
                        <wps:bodyPr wrap="square" lIns="0" tIns="0" rIns="0" bIns="0" rtlCol="0">
                          <a:prstTxWarp prst="textNoShape">
                            <a:avLst/>
                          </a:prstTxWarp>
                          <a:noAutofit/>
                        </wps:bodyPr>
                      </wps:wsp>
                      <wps:wsp>
                        <wps:cNvPr id="208" name="Graphic 208"/>
                        <wps:cNvSpPr/>
                        <wps:spPr>
                          <a:xfrm>
                            <a:off x="6025485" y="1648133"/>
                            <a:ext cx="62865" cy="1270"/>
                          </a:xfrm>
                          <a:custGeom>
                            <a:avLst/>
                            <a:gdLst/>
                            <a:ahLst/>
                            <a:cxnLst/>
                            <a:rect l="l" t="t" r="r" b="b"/>
                            <a:pathLst>
                              <a:path w="62865">
                                <a:moveTo>
                                  <a:pt x="0" y="0"/>
                                </a:moveTo>
                                <a:lnTo>
                                  <a:pt x="62458" y="0"/>
                                </a:lnTo>
                              </a:path>
                            </a:pathLst>
                          </a:custGeom>
                          <a:ln w="12496">
                            <a:solidFill>
                              <a:srgbClr val="000000"/>
                            </a:solidFill>
                            <a:prstDash val="solid"/>
                          </a:ln>
                        </wps:spPr>
                        <wps:bodyPr wrap="square" lIns="0" tIns="0" rIns="0" bIns="0" rtlCol="0">
                          <a:prstTxWarp prst="textNoShape">
                            <a:avLst/>
                          </a:prstTxWarp>
                          <a:noAutofit/>
                        </wps:bodyPr>
                      </wps:wsp>
                      <wps:wsp>
                        <wps:cNvPr id="209" name="Graphic 209"/>
                        <wps:cNvSpPr/>
                        <wps:spPr>
                          <a:xfrm>
                            <a:off x="4692966" y="2068758"/>
                            <a:ext cx="1332865" cy="1270"/>
                          </a:xfrm>
                          <a:custGeom>
                            <a:avLst/>
                            <a:gdLst/>
                            <a:ahLst/>
                            <a:cxnLst/>
                            <a:rect l="l" t="t" r="r" b="b"/>
                            <a:pathLst>
                              <a:path w="1332865">
                                <a:moveTo>
                                  <a:pt x="0" y="0"/>
                                </a:moveTo>
                                <a:lnTo>
                                  <a:pt x="1332522" y="0"/>
                                </a:lnTo>
                              </a:path>
                            </a:pathLst>
                          </a:custGeom>
                          <a:ln w="4165">
                            <a:solidFill>
                              <a:srgbClr val="000000"/>
                            </a:solidFill>
                            <a:prstDash val="solid"/>
                          </a:ln>
                        </wps:spPr>
                        <wps:bodyPr wrap="square" lIns="0" tIns="0" rIns="0" bIns="0" rtlCol="0">
                          <a:prstTxWarp prst="textNoShape">
                            <a:avLst/>
                          </a:prstTxWarp>
                          <a:noAutofit/>
                        </wps:bodyPr>
                      </wps:wsp>
                      <wps:wsp>
                        <wps:cNvPr id="210" name="Graphic 210"/>
                        <wps:cNvSpPr/>
                        <wps:spPr>
                          <a:xfrm>
                            <a:off x="6025487" y="2068758"/>
                            <a:ext cx="62865" cy="1270"/>
                          </a:xfrm>
                          <a:custGeom>
                            <a:avLst/>
                            <a:gdLst/>
                            <a:ahLst/>
                            <a:cxnLst/>
                            <a:rect l="l" t="t" r="r" b="b"/>
                            <a:pathLst>
                              <a:path w="62865">
                                <a:moveTo>
                                  <a:pt x="0" y="0"/>
                                </a:moveTo>
                                <a:lnTo>
                                  <a:pt x="62458" y="0"/>
                                </a:lnTo>
                              </a:path>
                            </a:pathLst>
                          </a:custGeom>
                          <a:ln w="12496">
                            <a:solidFill>
                              <a:srgbClr val="000000"/>
                            </a:solidFill>
                            <a:prstDash val="solid"/>
                          </a:ln>
                        </wps:spPr>
                        <wps:bodyPr wrap="square" lIns="0" tIns="0" rIns="0" bIns="0" rtlCol="0">
                          <a:prstTxWarp prst="textNoShape">
                            <a:avLst/>
                          </a:prstTxWarp>
                          <a:noAutofit/>
                        </wps:bodyPr>
                      </wps:wsp>
                      <wps:wsp>
                        <wps:cNvPr id="211" name="Graphic 211"/>
                        <wps:cNvSpPr/>
                        <wps:spPr>
                          <a:xfrm>
                            <a:off x="245682" y="2314468"/>
                            <a:ext cx="5842635" cy="1270"/>
                          </a:xfrm>
                          <a:custGeom>
                            <a:avLst/>
                            <a:gdLst/>
                            <a:ahLst/>
                            <a:cxnLst/>
                            <a:rect l="l" t="t" r="r" b="b"/>
                            <a:pathLst>
                              <a:path w="5842635">
                                <a:moveTo>
                                  <a:pt x="0" y="0"/>
                                </a:moveTo>
                                <a:lnTo>
                                  <a:pt x="5842266" y="0"/>
                                </a:lnTo>
                              </a:path>
                            </a:pathLst>
                          </a:custGeom>
                          <a:ln w="12496">
                            <a:solidFill>
                              <a:srgbClr val="000000"/>
                            </a:solidFill>
                            <a:prstDash val="solid"/>
                          </a:ln>
                        </wps:spPr>
                        <wps:bodyPr wrap="square" lIns="0" tIns="0" rIns="0" bIns="0" rtlCol="0">
                          <a:prstTxWarp prst="textNoShape">
                            <a:avLst/>
                          </a:prstTxWarp>
                          <a:noAutofit/>
                        </wps:bodyPr>
                      </wps:wsp>
                      <wps:wsp>
                        <wps:cNvPr id="212" name="Graphic 212"/>
                        <wps:cNvSpPr/>
                        <wps:spPr>
                          <a:xfrm>
                            <a:off x="245682" y="2855865"/>
                            <a:ext cx="5842635" cy="1270"/>
                          </a:xfrm>
                          <a:custGeom>
                            <a:avLst/>
                            <a:gdLst/>
                            <a:ahLst/>
                            <a:cxnLst/>
                            <a:rect l="l" t="t" r="r" b="b"/>
                            <a:pathLst>
                              <a:path w="5842635">
                                <a:moveTo>
                                  <a:pt x="0" y="0"/>
                                </a:moveTo>
                                <a:lnTo>
                                  <a:pt x="5842266" y="0"/>
                                </a:lnTo>
                              </a:path>
                            </a:pathLst>
                          </a:custGeom>
                          <a:ln w="12496">
                            <a:solidFill>
                              <a:srgbClr val="000000"/>
                            </a:solidFill>
                            <a:prstDash val="solid"/>
                          </a:ln>
                        </wps:spPr>
                        <wps:bodyPr wrap="square" lIns="0" tIns="0" rIns="0" bIns="0" rtlCol="0">
                          <a:prstTxWarp prst="textNoShape">
                            <a:avLst/>
                          </a:prstTxWarp>
                          <a:noAutofit/>
                        </wps:bodyPr>
                      </wps:wsp>
                      <wps:wsp>
                        <wps:cNvPr id="213" name="Graphic 213"/>
                        <wps:cNvSpPr/>
                        <wps:spPr>
                          <a:xfrm>
                            <a:off x="245682" y="3034943"/>
                            <a:ext cx="5842635" cy="1270"/>
                          </a:xfrm>
                          <a:custGeom>
                            <a:avLst/>
                            <a:gdLst/>
                            <a:ahLst/>
                            <a:cxnLst/>
                            <a:rect l="l" t="t" r="r" b="b"/>
                            <a:pathLst>
                              <a:path w="5842635">
                                <a:moveTo>
                                  <a:pt x="0" y="0"/>
                                </a:moveTo>
                                <a:lnTo>
                                  <a:pt x="5842266" y="0"/>
                                </a:lnTo>
                              </a:path>
                            </a:pathLst>
                          </a:custGeom>
                          <a:ln w="4165">
                            <a:solidFill>
                              <a:srgbClr val="000000"/>
                            </a:solidFill>
                            <a:prstDash val="solid"/>
                          </a:ln>
                        </wps:spPr>
                        <wps:bodyPr wrap="square" lIns="0" tIns="0" rIns="0" bIns="0" rtlCol="0">
                          <a:prstTxWarp prst="textNoShape">
                            <a:avLst/>
                          </a:prstTxWarp>
                          <a:noAutofit/>
                        </wps:bodyPr>
                      </wps:wsp>
                      <wps:wsp>
                        <wps:cNvPr id="214" name="Graphic 214"/>
                        <wps:cNvSpPr/>
                        <wps:spPr>
                          <a:xfrm>
                            <a:off x="1491425" y="462795"/>
                            <a:ext cx="64769" cy="62865"/>
                          </a:xfrm>
                          <a:custGeom>
                            <a:avLst/>
                            <a:gdLst/>
                            <a:ahLst/>
                            <a:cxnLst/>
                            <a:rect l="l" t="t" r="r" b="b"/>
                            <a:pathLst>
                              <a:path w="64769" h="62865">
                                <a:moveTo>
                                  <a:pt x="0" y="0"/>
                                </a:moveTo>
                                <a:lnTo>
                                  <a:pt x="0" y="62496"/>
                                </a:lnTo>
                                <a:lnTo>
                                  <a:pt x="64503" y="31254"/>
                                </a:lnTo>
                                <a:lnTo>
                                  <a:pt x="0" y="0"/>
                                </a:lnTo>
                                <a:close/>
                              </a:path>
                            </a:pathLst>
                          </a:custGeom>
                          <a:solidFill>
                            <a:srgbClr val="222222"/>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34" cstate="print"/>
                          <a:stretch>
                            <a:fillRect/>
                          </a:stretch>
                        </pic:blipFill>
                        <pic:spPr>
                          <a:xfrm>
                            <a:off x="5172226" y="137196"/>
                            <a:ext cx="836072" cy="313293"/>
                          </a:xfrm>
                          <a:prstGeom prst="rect">
                            <a:avLst/>
                          </a:prstGeom>
                        </pic:spPr>
                      </pic:pic>
                      <wps:wsp>
                        <wps:cNvPr id="216" name="Graphic 216"/>
                        <wps:cNvSpPr/>
                        <wps:spPr>
                          <a:xfrm>
                            <a:off x="304712" y="597207"/>
                            <a:ext cx="21590" cy="55244"/>
                          </a:xfrm>
                          <a:custGeom>
                            <a:avLst/>
                            <a:gdLst/>
                            <a:ahLst/>
                            <a:cxnLst/>
                            <a:rect l="l" t="t" r="r" b="b"/>
                            <a:pathLst>
                              <a:path w="21590" h="55244">
                                <a:moveTo>
                                  <a:pt x="21094" y="0"/>
                                </a:moveTo>
                                <a:lnTo>
                                  <a:pt x="16560" y="0"/>
                                </a:lnTo>
                                <a:lnTo>
                                  <a:pt x="15341" y="2349"/>
                                </a:lnTo>
                                <a:lnTo>
                                  <a:pt x="13258" y="4775"/>
                                </a:lnTo>
                                <a:lnTo>
                                  <a:pt x="7366" y="9791"/>
                                </a:lnTo>
                                <a:lnTo>
                                  <a:pt x="3937" y="11925"/>
                                </a:lnTo>
                                <a:lnTo>
                                  <a:pt x="0" y="13690"/>
                                </a:lnTo>
                                <a:lnTo>
                                  <a:pt x="0" y="20154"/>
                                </a:lnTo>
                                <a:lnTo>
                                  <a:pt x="14058" y="12090"/>
                                </a:lnTo>
                                <a:lnTo>
                                  <a:pt x="14058" y="54762"/>
                                </a:lnTo>
                                <a:lnTo>
                                  <a:pt x="21094" y="54762"/>
                                </a:lnTo>
                                <a:lnTo>
                                  <a:pt x="21094" y="0"/>
                                </a:lnTo>
                                <a:close/>
                              </a:path>
                            </a:pathLst>
                          </a:custGeom>
                          <a:solidFill>
                            <a:srgbClr val="222222"/>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35" cstate="print"/>
                          <a:stretch>
                            <a:fillRect/>
                          </a:stretch>
                        </pic:blipFill>
                        <pic:spPr>
                          <a:xfrm>
                            <a:off x="396581" y="596492"/>
                            <a:ext cx="3514383" cy="71517"/>
                          </a:xfrm>
                          <a:prstGeom prst="rect">
                            <a:avLst/>
                          </a:prstGeom>
                        </pic:spPr>
                      </pic:pic>
                      <wps:wsp>
                        <wps:cNvPr id="218" name="Graphic 218"/>
                        <wps:cNvSpPr/>
                        <wps:spPr>
                          <a:xfrm>
                            <a:off x="140260" y="1165926"/>
                            <a:ext cx="32384" cy="48260"/>
                          </a:xfrm>
                          <a:custGeom>
                            <a:avLst/>
                            <a:gdLst/>
                            <a:ahLst/>
                            <a:cxnLst/>
                            <a:rect l="l" t="t" r="r" b="b"/>
                            <a:pathLst>
                              <a:path w="32384" h="48260">
                                <a:moveTo>
                                  <a:pt x="20701" y="0"/>
                                </a:moveTo>
                                <a:lnTo>
                                  <a:pt x="13563" y="0"/>
                                </a:lnTo>
                                <a:lnTo>
                                  <a:pt x="10642" y="927"/>
                                </a:lnTo>
                                <a:lnTo>
                                  <a:pt x="5283" y="4648"/>
                                </a:lnTo>
                                <a:lnTo>
                                  <a:pt x="3289" y="7429"/>
                                </a:lnTo>
                                <a:lnTo>
                                  <a:pt x="660" y="14846"/>
                                </a:lnTo>
                                <a:lnTo>
                                  <a:pt x="0" y="19177"/>
                                </a:lnTo>
                                <a:lnTo>
                                  <a:pt x="0" y="31788"/>
                                </a:lnTo>
                                <a:lnTo>
                                  <a:pt x="1524" y="37655"/>
                                </a:lnTo>
                                <a:lnTo>
                                  <a:pt x="7632" y="45859"/>
                                </a:lnTo>
                                <a:lnTo>
                                  <a:pt x="11658" y="47917"/>
                                </a:lnTo>
                                <a:lnTo>
                                  <a:pt x="20688" y="47917"/>
                                </a:lnTo>
                                <a:lnTo>
                                  <a:pt x="24066" y="46418"/>
                                </a:lnTo>
                                <a:lnTo>
                                  <a:pt x="29565" y="40462"/>
                                </a:lnTo>
                                <a:lnTo>
                                  <a:pt x="31280" y="36347"/>
                                </a:lnTo>
                                <a:lnTo>
                                  <a:pt x="31940" y="31076"/>
                                </a:lnTo>
                                <a:lnTo>
                                  <a:pt x="25831" y="30086"/>
                                </a:lnTo>
                                <a:lnTo>
                                  <a:pt x="25400" y="33972"/>
                                </a:lnTo>
                                <a:lnTo>
                                  <a:pt x="24358" y="36842"/>
                                </a:lnTo>
                                <a:lnTo>
                                  <a:pt x="21094" y="40589"/>
                                </a:lnTo>
                                <a:lnTo>
                                  <a:pt x="19050" y="41529"/>
                                </a:lnTo>
                                <a:lnTo>
                                  <a:pt x="13576" y="41529"/>
                                </a:lnTo>
                                <a:lnTo>
                                  <a:pt x="11112" y="40132"/>
                                </a:lnTo>
                                <a:lnTo>
                                  <a:pt x="7340" y="34544"/>
                                </a:lnTo>
                                <a:lnTo>
                                  <a:pt x="6388" y="30073"/>
                                </a:lnTo>
                                <a:lnTo>
                                  <a:pt x="6388" y="17843"/>
                                </a:lnTo>
                                <a:lnTo>
                                  <a:pt x="7366" y="13411"/>
                                </a:lnTo>
                                <a:lnTo>
                                  <a:pt x="11290" y="7797"/>
                                </a:lnTo>
                                <a:lnTo>
                                  <a:pt x="13830" y="6388"/>
                                </a:lnTo>
                                <a:lnTo>
                                  <a:pt x="19024" y="6388"/>
                                </a:lnTo>
                                <a:lnTo>
                                  <a:pt x="20802" y="7162"/>
                                </a:lnTo>
                                <a:lnTo>
                                  <a:pt x="23723" y="10274"/>
                                </a:lnTo>
                                <a:lnTo>
                                  <a:pt x="24739" y="12598"/>
                                </a:lnTo>
                                <a:lnTo>
                                  <a:pt x="25311" y="15671"/>
                                </a:lnTo>
                                <a:lnTo>
                                  <a:pt x="31356" y="14503"/>
                                </a:lnTo>
                                <a:lnTo>
                                  <a:pt x="30645" y="9867"/>
                                </a:lnTo>
                                <a:lnTo>
                                  <a:pt x="29019" y="6299"/>
                                </a:lnTo>
                                <a:lnTo>
                                  <a:pt x="23952" y="1257"/>
                                </a:lnTo>
                                <a:lnTo>
                                  <a:pt x="20701" y="0"/>
                                </a:lnTo>
                                <a:close/>
                              </a:path>
                            </a:pathLst>
                          </a:custGeom>
                          <a:solidFill>
                            <a:srgbClr val="3D3D3D"/>
                          </a:solidFill>
                        </wps:spPr>
                        <wps:bodyPr wrap="square" lIns="0" tIns="0" rIns="0" bIns="0" rtlCol="0">
                          <a:prstTxWarp prst="textNoShape">
                            <a:avLst/>
                          </a:prstTxWarp>
                          <a:noAutofit/>
                        </wps:bodyPr>
                      </wps:wsp>
                      <wps:wsp>
                        <wps:cNvPr id="219" name="Graphic 219"/>
                        <wps:cNvSpPr/>
                        <wps:spPr>
                          <a:xfrm>
                            <a:off x="168744" y="1245237"/>
                            <a:ext cx="14604" cy="8890"/>
                          </a:xfrm>
                          <a:custGeom>
                            <a:avLst/>
                            <a:gdLst/>
                            <a:ahLst/>
                            <a:cxnLst/>
                            <a:rect l="l" t="t" r="r" b="b"/>
                            <a:pathLst>
                              <a:path w="14604" h="8890">
                                <a:moveTo>
                                  <a:pt x="14274" y="0"/>
                                </a:moveTo>
                                <a:lnTo>
                                  <a:pt x="0" y="0"/>
                                </a:lnTo>
                                <a:lnTo>
                                  <a:pt x="0" y="8712"/>
                                </a:lnTo>
                                <a:lnTo>
                                  <a:pt x="14274" y="8712"/>
                                </a:lnTo>
                                <a:lnTo>
                                  <a:pt x="14274" y="0"/>
                                </a:lnTo>
                                <a:close/>
                              </a:path>
                            </a:pathLst>
                          </a:custGeom>
                          <a:solidFill>
                            <a:srgbClr val="535353"/>
                          </a:solidFill>
                        </wps:spPr>
                        <wps:bodyPr wrap="square" lIns="0" tIns="0" rIns="0" bIns="0" rtlCol="0">
                          <a:prstTxWarp prst="textNoShape">
                            <a:avLst/>
                          </a:prstTxWarp>
                          <a:noAutofit/>
                        </wps:bodyPr>
                      </wps:wsp>
                      <wps:wsp>
                        <wps:cNvPr id="220" name="Graphic 220"/>
                        <wps:cNvSpPr/>
                        <wps:spPr>
                          <a:xfrm>
                            <a:off x="187563" y="1203949"/>
                            <a:ext cx="7620" cy="21590"/>
                          </a:xfrm>
                          <a:custGeom>
                            <a:avLst/>
                            <a:gdLst/>
                            <a:ahLst/>
                            <a:cxnLst/>
                            <a:rect l="l" t="t" r="r" b="b"/>
                            <a:pathLst>
                              <a:path w="7620" h="21590">
                                <a:moveTo>
                                  <a:pt x="7493" y="0"/>
                                </a:moveTo>
                                <a:lnTo>
                                  <a:pt x="419" y="0"/>
                                </a:lnTo>
                                <a:lnTo>
                                  <a:pt x="419" y="8851"/>
                                </a:lnTo>
                                <a:lnTo>
                                  <a:pt x="3937" y="8851"/>
                                </a:lnTo>
                                <a:lnTo>
                                  <a:pt x="3873" y="11468"/>
                                </a:lnTo>
                                <a:lnTo>
                                  <a:pt x="3530" y="13474"/>
                                </a:lnTo>
                                <a:lnTo>
                                  <a:pt x="2286" y="16268"/>
                                </a:lnTo>
                                <a:lnTo>
                                  <a:pt x="1320" y="17322"/>
                                </a:lnTo>
                                <a:lnTo>
                                  <a:pt x="0" y="18046"/>
                                </a:lnTo>
                                <a:lnTo>
                                  <a:pt x="1727" y="21374"/>
                                </a:lnTo>
                                <a:lnTo>
                                  <a:pt x="3733" y="20269"/>
                                </a:lnTo>
                                <a:lnTo>
                                  <a:pt x="5194" y="18732"/>
                                </a:lnTo>
                                <a:lnTo>
                                  <a:pt x="7035" y="14732"/>
                                </a:lnTo>
                                <a:lnTo>
                                  <a:pt x="7493" y="12103"/>
                                </a:lnTo>
                                <a:lnTo>
                                  <a:pt x="7493" y="0"/>
                                </a:lnTo>
                                <a:close/>
                              </a:path>
                            </a:pathLst>
                          </a:custGeom>
                          <a:solidFill>
                            <a:srgbClr val="3D3D3D"/>
                          </a:solidFill>
                        </wps:spPr>
                        <wps:bodyPr wrap="square" lIns="0" tIns="0" rIns="0" bIns="0" rtlCol="0">
                          <a:prstTxWarp prst="textNoShape">
                            <a:avLst/>
                          </a:prstTxWarp>
                          <a:noAutofit/>
                        </wps:bodyPr>
                      </wps:wsp>
                      <wps:wsp>
                        <wps:cNvPr id="221" name="Graphic 221"/>
                        <wps:cNvSpPr/>
                        <wps:spPr>
                          <a:xfrm>
                            <a:off x="197424" y="1245250"/>
                            <a:ext cx="14604" cy="8890"/>
                          </a:xfrm>
                          <a:custGeom>
                            <a:avLst/>
                            <a:gdLst/>
                            <a:ahLst/>
                            <a:cxnLst/>
                            <a:rect l="l" t="t" r="r" b="b"/>
                            <a:pathLst>
                              <a:path w="14604" h="8890">
                                <a:moveTo>
                                  <a:pt x="14274" y="0"/>
                                </a:moveTo>
                                <a:lnTo>
                                  <a:pt x="0" y="0"/>
                                </a:lnTo>
                                <a:lnTo>
                                  <a:pt x="0" y="8699"/>
                                </a:lnTo>
                                <a:lnTo>
                                  <a:pt x="14274" y="8699"/>
                                </a:lnTo>
                                <a:lnTo>
                                  <a:pt x="14274" y="0"/>
                                </a:lnTo>
                                <a:close/>
                              </a:path>
                            </a:pathLst>
                          </a:custGeom>
                          <a:solidFill>
                            <a:srgbClr val="535353"/>
                          </a:solidFill>
                        </wps:spPr>
                        <wps:bodyPr wrap="square" lIns="0" tIns="0" rIns="0" bIns="0" rtlCol="0">
                          <a:prstTxWarp prst="textNoShape">
                            <a:avLst/>
                          </a:prstTxWarp>
                          <a:noAutofit/>
                        </wps:bodyPr>
                      </wps:wsp>
                      <wps:wsp>
                        <wps:cNvPr id="222" name="Graphic 222"/>
                        <wps:cNvSpPr/>
                        <wps:spPr>
                          <a:xfrm>
                            <a:off x="156413" y="1166967"/>
                            <a:ext cx="72390" cy="225425"/>
                          </a:xfrm>
                          <a:custGeom>
                            <a:avLst/>
                            <a:gdLst/>
                            <a:ahLst/>
                            <a:cxnLst/>
                            <a:rect l="l" t="t" r="r" b="b"/>
                            <a:pathLst>
                              <a:path w="72390" h="225425">
                                <a:moveTo>
                                  <a:pt x="14655" y="110020"/>
                                </a:moveTo>
                                <a:lnTo>
                                  <a:pt x="0" y="110020"/>
                                </a:lnTo>
                                <a:lnTo>
                                  <a:pt x="0" y="130200"/>
                                </a:lnTo>
                                <a:lnTo>
                                  <a:pt x="3568" y="153657"/>
                                </a:lnTo>
                                <a:lnTo>
                                  <a:pt x="11430" y="153657"/>
                                </a:lnTo>
                                <a:lnTo>
                                  <a:pt x="14655" y="130200"/>
                                </a:lnTo>
                                <a:lnTo>
                                  <a:pt x="14655" y="110020"/>
                                </a:lnTo>
                                <a:close/>
                              </a:path>
                              <a:path w="72390" h="225425">
                                <a:moveTo>
                                  <a:pt x="31000" y="210997"/>
                                </a:moveTo>
                                <a:lnTo>
                                  <a:pt x="26847" y="209689"/>
                                </a:lnTo>
                                <a:lnTo>
                                  <a:pt x="26593" y="209689"/>
                                </a:lnTo>
                                <a:lnTo>
                                  <a:pt x="25996" y="213106"/>
                                </a:lnTo>
                                <a:lnTo>
                                  <a:pt x="24955" y="215506"/>
                                </a:lnTo>
                                <a:lnTo>
                                  <a:pt x="24853" y="215734"/>
                                </a:lnTo>
                                <a:lnTo>
                                  <a:pt x="21437" y="219278"/>
                                </a:lnTo>
                                <a:lnTo>
                                  <a:pt x="19354" y="220167"/>
                                </a:lnTo>
                                <a:lnTo>
                                  <a:pt x="14884" y="220167"/>
                                </a:lnTo>
                                <a:lnTo>
                                  <a:pt x="6197" y="200342"/>
                                </a:lnTo>
                                <a:lnTo>
                                  <a:pt x="6553" y="197700"/>
                                </a:lnTo>
                                <a:lnTo>
                                  <a:pt x="7937" y="192544"/>
                                </a:lnTo>
                                <a:lnTo>
                                  <a:pt x="9144" y="190500"/>
                                </a:lnTo>
                                <a:lnTo>
                                  <a:pt x="12560" y="187439"/>
                                </a:lnTo>
                                <a:lnTo>
                                  <a:pt x="14693" y="186677"/>
                                </a:lnTo>
                                <a:lnTo>
                                  <a:pt x="19456" y="186677"/>
                                </a:lnTo>
                                <a:lnTo>
                                  <a:pt x="26111" y="195338"/>
                                </a:lnTo>
                                <a:lnTo>
                                  <a:pt x="30429" y="194056"/>
                                </a:lnTo>
                                <a:lnTo>
                                  <a:pt x="20650" y="181991"/>
                                </a:lnTo>
                                <a:lnTo>
                                  <a:pt x="14401" y="181991"/>
                                </a:lnTo>
                                <a:lnTo>
                                  <a:pt x="1676" y="198793"/>
                                </a:lnTo>
                                <a:lnTo>
                                  <a:pt x="1676" y="207073"/>
                                </a:lnTo>
                                <a:lnTo>
                                  <a:pt x="2260" y="210769"/>
                                </a:lnTo>
                                <a:lnTo>
                                  <a:pt x="4597" y="217678"/>
                                </a:lnTo>
                                <a:lnTo>
                                  <a:pt x="6210" y="220167"/>
                                </a:lnTo>
                                <a:lnTo>
                                  <a:pt x="6299" y="220306"/>
                                </a:lnTo>
                                <a:lnTo>
                                  <a:pt x="10782" y="223951"/>
                                </a:lnTo>
                                <a:lnTo>
                                  <a:pt x="13690" y="224853"/>
                                </a:lnTo>
                                <a:lnTo>
                                  <a:pt x="20713" y="224853"/>
                                </a:lnTo>
                                <a:lnTo>
                                  <a:pt x="23634" y="223672"/>
                                </a:lnTo>
                                <a:lnTo>
                                  <a:pt x="27178" y="220167"/>
                                </a:lnTo>
                                <a:lnTo>
                                  <a:pt x="28422" y="218935"/>
                                </a:lnTo>
                                <a:lnTo>
                                  <a:pt x="29959" y="215734"/>
                                </a:lnTo>
                                <a:lnTo>
                                  <a:pt x="30073" y="215506"/>
                                </a:lnTo>
                                <a:lnTo>
                                  <a:pt x="31000" y="210997"/>
                                </a:lnTo>
                                <a:close/>
                              </a:path>
                              <a:path w="72390" h="225425">
                                <a:moveTo>
                                  <a:pt x="37172" y="218351"/>
                                </a:moveTo>
                                <a:lnTo>
                                  <a:pt x="32537" y="218351"/>
                                </a:lnTo>
                                <a:lnTo>
                                  <a:pt x="32537" y="224142"/>
                                </a:lnTo>
                                <a:lnTo>
                                  <a:pt x="37172" y="224142"/>
                                </a:lnTo>
                                <a:lnTo>
                                  <a:pt x="37172" y="218351"/>
                                </a:lnTo>
                                <a:close/>
                              </a:path>
                              <a:path w="72390" h="225425">
                                <a:moveTo>
                                  <a:pt x="52463" y="110020"/>
                                </a:moveTo>
                                <a:lnTo>
                                  <a:pt x="23723" y="110020"/>
                                </a:lnTo>
                                <a:lnTo>
                                  <a:pt x="23787" y="130619"/>
                                </a:lnTo>
                                <a:lnTo>
                                  <a:pt x="27228" y="153657"/>
                                </a:lnTo>
                                <a:lnTo>
                                  <a:pt x="34950" y="153657"/>
                                </a:lnTo>
                                <a:lnTo>
                                  <a:pt x="38061" y="132384"/>
                                </a:lnTo>
                                <a:lnTo>
                                  <a:pt x="41097" y="153657"/>
                                </a:lnTo>
                                <a:lnTo>
                                  <a:pt x="49034" y="153657"/>
                                </a:lnTo>
                                <a:lnTo>
                                  <a:pt x="52197" y="132384"/>
                                </a:lnTo>
                                <a:lnTo>
                                  <a:pt x="52463" y="130619"/>
                                </a:lnTo>
                                <a:lnTo>
                                  <a:pt x="52463" y="110020"/>
                                </a:lnTo>
                                <a:close/>
                              </a:path>
                              <a:path w="72390" h="225425">
                                <a:moveTo>
                                  <a:pt x="72174" y="36982"/>
                                </a:moveTo>
                                <a:lnTo>
                                  <a:pt x="67703" y="36982"/>
                                </a:lnTo>
                                <a:lnTo>
                                  <a:pt x="65100" y="36982"/>
                                </a:lnTo>
                                <a:lnTo>
                                  <a:pt x="60629" y="36982"/>
                                </a:lnTo>
                                <a:lnTo>
                                  <a:pt x="60629" y="45834"/>
                                </a:lnTo>
                                <a:lnTo>
                                  <a:pt x="65100" y="45834"/>
                                </a:lnTo>
                                <a:lnTo>
                                  <a:pt x="67703" y="45834"/>
                                </a:lnTo>
                                <a:lnTo>
                                  <a:pt x="68618" y="45834"/>
                                </a:lnTo>
                                <a:lnTo>
                                  <a:pt x="68554" y="48450"/>
                                </a:lnTo>
                                <a:lnTo>
                                  <a:pt x="68211" y="50457"/>
                                </a:lnTo>
                                <a:lnTo>
                                  <a:pt x="66967" y="53251"/>
                                </a:lnTo>
                                <a:lnTo>
                                  <a:pt x="66001" y="54305"/>
                                </a:lnTo>
                                <a:lnTo>
                                  <a:pt x="64681" y="55029"/>
                                </a:lnTo>
                                <a:lnTo>
                                  <a:pt x="66408" y="58356"/>
                                </a:lnTo>
                                <a:lnTo>
                                  <a:pt x="68414" y="57251"/>
                                </a:lnTo>
                                <a:lnTo>
                                  <a:pt x="69875" y="55714"/>
                                </a:lnTo>
                                <a:lnTo>
                                  <a:pt x="71716" y="51714"/>
                                </a:lnTo>
                                <a:lnTo>
                                  <a:pt x="72174" y="49085"/>
                                </a:lnTo>
                                <a:lnTo>
                                  <a:pt x="72174" y="36982"/>
                                </a:lnTo>
                                <a:close/>
                              </a:path>
                              <a:path w="72390" h="225425">
                                <a:moveTo>
                                  <a:pt x="72174" y="0"/>
                                </a:moveTo>
                                <a:lnTo>
                                  <a:pt x="67703" y="0"/>
                                </a:lnTo>
                                <a:lnTo>
                                  <a:pt x="65100" y="0"/>
                                </a:lnTo>
                                <a:lnTo>
                                  <a:pt x="60629" y="0"/>
                                </a:lnTo>
                                <a:lnTo>
                                  <a:pt x="60629" y="8851"/>
                                </a:lnTo>
                                <a:lnTo>
                                  <a:pt x="65100" y="8851"/>
                                </a:lnTo>
                                <a:lnTo>
                                  <a:pt x="67703" y="8851"/>
                                </a:lnTo>
                                <a:lnTo>
                                  <a:pt x="72174" y="8851"/>
                                </a:lnTo>
                                <a:lnTo>
                                  <a:pt x="72174" y="0"/>
                                </a:lnTo>
                                <a:close/>
                              </a:path>
                            </a:pathLst>
                          </a:custGeom>
                          <a:solidFill>
                            <a:srgbClr val="3D3D3D"/>
                          </a:solidFill>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36" cstate="print"/>
                          <a:stretch>
                            <a:fillRect/>
                          </a:stretch>
                        </pic:blipFill>
                        <pic:spPr>
                          <a:xfrm>
                            <a:off x="4752252" y="1248171"/>
                            <a:ext cx="1235909" cy="160494"/>
                          </a:xfrm>
                          <a:prstGeom prst="rect">
                            <a:avLst/>
                          </a:prstGeom>
                        </pic:spPr>
                      </pic:pic>
                      <wps:wsp>
                        <wps:cNvPr id="224" name="Graphic 224"/>
                        <wps:cNvSpPr/>
                        <wps:spPr>
                          <a:xfrm>
                            <a:off x="82880" y="1608584"/>
                            <a:ext cx="12065" cy="12700"/>
                          </a:xfrm>
                          <a:custGeom>
                            <a:avLst/>
                            <a:gdLst/>
                            <a:ahLst/>
                            <a:cxnLst/>
                            <a:rect l="l" t="t" r="r" b="b"/>
                            <a:pathLst>
                              <a:path w="12065" h="12700">
                                <a:moveTo>
                                  <a:pt x="12026" y="0"/>
                                </a:moveTo>
                                <a:lnTo>
                                  <a:pt x="0" y="0"/>
                                </a:lnTo>
                                <a:lnTo>
                                  <a:pt x="0" y="12649"/>
                                </a:lnTo>
                                <a:lnTo>
                                  <a:pt x="12026" y="12649"/>
                                </a:lnTo>
                                <a:lnTo>
                                  <a:pt x="12026" y="0"/>
                                </a:lnTo>
                                <a:close/>
                              </a:path>
                            </a:pathLst>
                          </a:custGeom>
                          <a:solidFill>
                            <a:srgbClr val="222222"/>
                          </a:solidFill>
                        </wps:spPr>
                        <wps:bodyPr wrap="square" lIns="0" tIns="0" rIns="0" bIns="0" rtlCol="0">
                          <a:prstTxWarp prst="textNoShape">
                            <a:avLst/>
                          </a:prstTxWarp>
                          <a:noAutofit/>
                        </wps:bodyPr>
                      </wps:wsp>
                      <wps:wsp>
                        <wps:cNvPr id="225" name="Graphic 225"/>
                        <wps:cNvSpPr/>
                        <wps:spPr>
                          <a:xfrm>
                            <a:off x="156414" y="1497957"/>
                            <a:ext cx="54610" cy="43815"/>
                          </a:xfrm>
                          <a:custGeom>
                            <a:avLst/>
                            <a:gdLst/>
                            <a:ahLst/>
                            <a:cxnLst/>
                            <a:rect l="l" t="t" r="r" b="b"/>
                            <a:pathLst>
                              <a:path w="54610" h="43815">
                                <a:moveTo>
                                  <a:pt x="53987" y="0"/>
                                </a:moveTo>
                                <a:lnTo>
                                  <a:pt x="39331" y="0"/>
                                </a:lnTo>
                                <a:lnTo>
                                  <a:pt x="39331" y="20612"/>
                                </a:lnTo>
                                <a:lnTo>
                                  <a:pt x="42621" y="43637"/>
                                </a:lnTo>
                                <a:lnTo>
                                  <a:pt x="50558" y="43637"/>
                                </a:lnTo>
                                <a:lnTo>
                                  <a:pt x="53987" y="20612"/>
                                </a:lnTo>
                                <a:lnTo>
                                  <a:pt x="53987" y="0"/>
                                </a:lnTo>
                                <a:close/>
                              </a:path>
                              <a:path w="54610" h="43815">
                                <a:moveTo>
                                  <a:pt x="38379" y="0"/>
                                </a:moveTo>
                                <a:lnTo>
                                  <a:pt x="23723" y="0"/>
                                </a:lnTo>
                                <a:lnTo>
                                  <a:pt x="23723" y="20180"/>
                                </a:lnTo>
                                <a:lnTo>
                                  <a:pt x="27228" y="43637"/>
                                </a:lnTo>
                                <a:lnTo>
                                  <a:pt x="34950" y="43637"/>
                                </a:lnTo>
                                <a:lnTo>
                                  <a:pt x="38379" y="20180"/>
                                </a:lnTo>
                                <a:lnTo>
                                  <a:pt x="38379" y="0"/>
                                </a:lnTo>
                                <a:close/>
                              </a:path>
                              <a:path w="54610" h="43815">
                                <a:moveTo>
                                  <a:pt x="14655" y="0"/>
                                </a:moveTo>
                                <a:lnTo>
                                  <a:pt x="0" y="0"/>
                                </a:lnTo>
                                <a:lnTo>
                                  <a:pt x="0" y="20180"/>
                                </a:lnTo>
                                <a:lnTo>
                                  <a:pt x="3568" y="43637"/>
                                </a:lnTo>
                                <a:lnTo>
                                  <a:pt x="11429" y="43637"/>
                                </a:lnTo>
                                <a:lnTo>
                                  <a:pt x="14655" y="20180"/>
                                </a:lnTo>
                                <a:lnTo>
                                  <a:pt x="14655" y="0"/>
                                </a:lnTo>
                                <a:close/>
                              </a:path>
                            </a:pathLst>
                          </a:custGeom>
                          <a:solidFill>
                            <a:srgbClr val="3D3D3D"/>
                          </a:solidFill>
                        </wps:spPr>
                        <wps:bodyPr wrap="square" lIns="0" tIns="0" rIns="0" bIns="0" rtlCol="0">
                          <a:prstTxWarp prst="textNoShape">
                            <a:avLst/>
                          </a:prstTxWarp>
                          <a:noAutofit/>
                        </wps:bodyPr>
                      </wps:wsp>
                      <wps:wsp>
                        <wps:cNvPr id="226" name="Graphic 226"/>
                        <wps:cNvSpPr/>
                        <wps:spPr>
                          <a:xfrm>
                            <a:off x="37445" y="1900075"/>
                            <a:ext cx="63500" cy="78105"/>
                          </a:xfrm>
                          <a:custGeom>
                            <a:avLst/>
                            <a:gdLst/>
                            <a:ahLst/>
                            <a:cxnLst/>
                            <a:rect l="l" t="t" r="r" b="b"/>
                            <a:pathLst>
                              <a:path w="63500" h="78105">
                                <a:moveTo>
                                  <a:pt x="27101" y="17170"/>
                                </a:moveTo>
                                <a:lnTo>
                                  <a:pt x="18072" y="17170"/>
                                </a:lnTo>
                                <a:lnTo>
                                  <a:pt x="18072" y="77774"/>
                                </a:lnTo>
                                <a:lnTo>
                                  <a:pt x="27101" y="77774"/>
                                </a:lnTo>
                                <a:lnTo>
                                  <a:pt x="27101" y="17170"/>
                                </a:lnTo>
                                <a:close/>
                              </a:path>
                              <a:path w="63500" h="78105">
                                <a:moveTo>
                                  <a:pt x="27101" y="0"/>
                                </a:moveTo>
                                <a:lnTo>
                                  <a:pt x="21285" y="0"/>
                                </a:lnTo>
                                <a:lnTo>
                                  <a:pt x="19710" y="3352"/>
                                </a:lnTo>
                                <a:lnTo>
                                  <a:pt x="17030" y="6794"/>
                                </a:lnTo>
                                <a:lnTo>
                                  <a:pt x="9461" y="13919"/>
                                </a:lnTo>
                                <a:lnTo>
                                  <a:pt x="5054" y="16941"/>
                                </a:lnTo>
                                <a:lnTo>
                                  <a:pt x="0" y="19443"/>
                                </a:lnTo>
                                <a:lnTo>
                                  <a:pt x="0" y="28638"/>
                                </a:lnTo>
                                <a:lnTo>
                                  <a:pt x="18072" y="17170"/>
                                </a:lnTo>
                                <a:lnTo>
                                  <a:pt x="27101" y="17170"/>
                                </a:lnTo>
                                <a:lnTo>
                                  <a:pt x="27101" y="0"/>
                                </a:lnTo>
                                <a:close/>
                              </a:path>
                              <a:path w="63500" h="78105">
                                <a:moveTo>
                                  <a:pt x="63246" y="21666"/>
                                </a:moveTo>
                                <a:lnTo>
                                  <a:pt x="52959" y="21666"/>
                                </a:lnTo>
                                <a:lnTo>
                                  <a:pt x="52959" y="32499"/>
                                </a:lnTo>
                                <a:lnTo>
                                  <a:pt x="63246" y="32499"/>
                                </a:lnTo>
                                <a:lnTo>
                                  <a:pt x="63246" y="21666"/>
                                </a:lnTo>
                                <a:close/>
                              </a:path>
                              <a:path w="63500" h="78105">
                                <a:moveTo>
                                  <a:pt x="63246" y="66941"/>
                                </a:moveTo>
                                <a:lnTo>
                                  <a:pt x="52959" y="66941"/>
                                </a:lnTo>
                                <a:lnTo>
                                  <a:pt x="52959" y="77774"/>
                                </a:lnTo>
                                <a:lnTo>
                                  <a:pt x="63246" y="77774"/>
                                </a:lnTo>
                                <a:lnTo>
                                  <a:pt x="63246" y="66941"/>
                                </a:lnTo>
                                <a:close/>
                              </a:path>
                            </a:pathLst>
                          </a:custGeom>
                          <a:solidFill>
                            <a:srgbClr val="222222"/>
                          </a:solidFill>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37" cstate="print"/>
                          <a:stretch>
                            <a:fillRect/>
                          </a:stretch>
                        </pic:blipFill>
                        <pic:spPr>
                          <a:xfrm>
                            <a:off x="138367" y="1900075"/>
                            <a:ext cx="82054" cy="77774"/>
                          </a:xfrm>
                          <a:prstGeom prst="rect">
                            <a:avLst/>
                          </a:prstGeom>
                        </pic:spPr>
                      </pic:pic>
                      <wps:wsp>
                        <wps:cNvPr id="228" name="Graphic 228"/>
                        <wps:cNvSpPr/>
                        <wps:spPr>
                          <a:xfrm>
                            <a:off x="31635" y="1655409"/>
                            <a:ext cx="203835" cy="652780"/>
                          </a:xfrm>
                          <a:custGeom>
                            <a:avLst/>
                            <a:gdLst/>
                            <a:ahLst/>
                            <a:cxnLst/>
                            <a:rect l="l" t="t" r="r" b="b"/>
                            <a:pathLst>
                              <a:path w="203835" h="652780">
                                <a:moveTo>
                                  <a:pt x="9880" y="370903"/>
                                </a:moveTo>
                                <a:lnTo>
                                  <a:pt x="0" y="370903"/>
                                </a:lnTo>
                                <a:lnTo>
                                  <a:pt x="0" y="379145"/>
                                </a:lnTo>
                                <a:lnTo>
                                  <a:pt x="9880" y="379145"/>
                                </a:lnTo>
                                <a:lnTo>
                                  <a:pt x="9880" y="370903"/>
                                </a:lnTo>
                                <a:close/>
                              </a:path>
                              <a:path w="203835" h="652780">
                                <a:moveTo>
                                  <a:pt x="33375" y="171107"/>
                                </a:moveTo>
                                <a:lnTo>
                                  <a:pt x="19443" y="171107"/>
                                </a:lnTo>
                                <a:lnTo>
                                  <a:pt x="19443" y="183756"/>
                                </a:lnTo>
                                <a:lnTo>
                                  <a:pt x="33375" y="183756"/>
                                </a:lnTo>
                                <a:lnTo>
                                  <a:pt x="33375" y="171107"/>
                                </a:lnTo>
                                <a:close/>
                              </a:path>
                              <a:path w="203835" h="652780">
                                <a:moveTo>
                                  <a:pt x="63182" y="32600"/>
                                </a:moveTo>
                                <a:lnTo>
                                  <a:pt x="53314" y="29756"/>
                                </a:lnTo>
                                <a:lnTo>
                                  <a:pt x="52463" y="33108"/>
                                </a:lnTo>
                                <a:lnTo>
                                  <a:pt x="51066" y="35572"/>
                                </a:lnTo>
                                <a:lnTo>
                                  <a:pt x="47167" y="38696"/>
                                </a:lnTo>
                                <a:lnTo>
                                  <a:pt x="44843" y="39471"/>
                                </a:lnTo>
                                <a:lnTo>
                                  <a:pt x="38468" y="39471"/>
                                </a:lnTo>
                                <a:lnTo>
                                  <a:pt x="35496" y="38252"/>
                                </a:lnTo>
                                <a:lnTo>
                                  <a:pt x="30911" y="33324"/>
                                </a:lnTo>
                                <a:lnTo>
                                  <a:pt x="29768" y="29197"/>
                                </a:lnTo>
                                <a:lnTo>
                                  <a:pt x="29768" y="17957"/>
                                </a:lnTo>
                                <a:lnTo>
                                  <a:pt x="30924" y="14008"/>
                                </a:lnTo>
                                <a:lnTo>
                                  <a:pt x="35585" y="9131"/>
                                </a:lnTo>
                                <a:lnTo>
                                  <a:pt x="38608" y="7912"/>
                                </a:lnTo>
                                <a:lnTo>
                                  <a:pt x="45046" y="7912"/>
                                </a:lnTo>
                                <a:lnTo>
                                  <a:pt x="47345" y="8597"/>
                                </a:lnTo>
                                <a:lnTo>
                                  <a:pt x="51130" y="11341"/>
                                </a:lnTo>
                                <a:lnTo>
                                  <a:pt x="52374" y="13220"/>
                                </a:lnTo>
                                <a:lnTo>
                                  <a:pt x="52971" y="15595"/>
                                </a:lnTo>
                                <a:lnTo>
                                  <a:pt x="63042" y="13411"/>
                                </a:lnTo>
                                <a:lnTo>
                                  <a:pt x="61899" y="9740"/>
                                </a:lnTo>
                                <a:lnTo>
                                  <a:pt x="60782" y="7912"/>
                                </a:lnTo>
                                <a:lnTo>
                                  <a:pt x="60185" y="6934"/>
                                </a:lnTo>
                                <a:lnTo>
                                  <a:pt x="54038" y="1663"/>
                                </a:lnTo>
                                <a:lnTo>
                                  <a:pt x="49034" y="0"/>
                                </a:lnTo>
                                <a:lnTo>
                                  <a:pt x="35801" y="0"/>
                                </a:lnTo>
                                <a:lnTo>
                                  <a:pt x="30111" y="2108"/>
                                </a:lnTo>
                                <a:lnTo>
                                  <a:pt x="21450" y="10553"/>
                                </a:lnTo>
                                <a:lnTo>
                                  <a:pt x="19278" y="16471"/>
                                </a:lnTo>
                                <a:lnTo>
                                  <a:pt x="19278" y="31305"/>
                                </a:lnTo>
                                <a:lnTo>
                                  <a:pt x="21437" y="36995"/>
                                </a:lnTo>
                                <a:lnTo>
                                  <a:pt x="30048" y="45300"/>
                                </a:lnTo>
                                <a:lnTo>
                                  <a:pt x="35547" y="47383"/>
                                </a:lnTo>
                                <a:lnTo>
                                  <a:pt x="47650" y="47383"/>
                                </a:lnTo>
                                <a:lnTo>
                                  <a:pt x="52120" y="46164"/>
                                </a:lnTo>
                                <a:lnTo>
                                  <a:pt x="59156" y="41313"/>
                                </a:lnTo>
                                <a:lnTo>
                                  <a:pt x="60401" y="39471"/>
                                </a:lnTo>
                                <a:lnTo>
                                  <a:pt x="61671" y="37604"/>
                                </a:lnTo>
                                <a:lnTo>
                                  <a:pt x="63182" y="32600"/>
                                </a:lnTo>
                                <a:close/>
                              </a:path>
                              <a:path w="203835" h="652780">
                                <a:moveTo>
                                  <a:pt x="68414" y="171107"/>
                                </a:moveTo>
                                <a:lnTo>
                                  <a:pt x="54495" y="171107"/>
                                </a:lnTo>
                                <a:lnTo>
                                  <a:pt x="54495" y="183756"/>
                                </a:lnTo>
                                <a:lnTo>
                                  <a:pt x="68414" y="183756"/>
                                </a:lnTo>
                                <a:lnTo>
                                  <a:pt x="68414" y="171107"/>
                                </a:lnTo>
                                <a:close/>
                              </a:path>
                              <a:path w="203835" h="652780">
                                <a:moveTo>
                                  <a:pt x="68986" y="390029"/>
                                </a:moveTo>
                                <a:lnTo>
                                  <a:pt x="60452" y="389102"/>
                                </a:lnTo>
                                <a:lnTo>
                                  <a:pt x="59842" y="392722"/>
                                </a:lnTo>
                                <a:lnTo>
                                  <a:pt x="58394" y="395401"/>
                                </a:lnTo>
                                <a:lnTo>
                                  <a:pt x="53822" y="398881"/>
                                </a:lnTo>
                                <a:lnTo>
                                  <a:pt x="50977" y="399757"/>
                                </a:lnTo>
                                <a:lnTo>
                                  <a:pt x="43332" y="399757"/>
                                </a:lnTo>
                                <a:lnTo>
                                  <a:pt x="39890" y="398449"/>
                                </a:lnTo>
                                <a:lnTo>
                                  <a:pt x="34620" y="393255"/>
                                </a:lnTo>
                                <a:lnTo>
                                  <a:pt x="33299" y="389102"/>
                                </a:lnTo>
                                <a:lnTo>
                                  <a:pt x="33299" y="377710"/>
                                </a:lnTo>
                                <a:lnTo>
                                  <a:pt x="34671" y="373570"/>
                                </a:lnTo>
                                <a:lnTo>
                                  <a:pt x="40132" y="368350"/>
                                </a:lnTo>
                                <a:lnTo>
                                  <a:pt x="43688" y="367042"/>
                                </a:lnTo>
                                <a:lnTo>
                                  <a:pt x="50952" y="367042"/>
                                </a:lnTo>
                                <a:lnTo>
                                  <a:pt x="53416" y="367766"/>
                                </a:lnTo>
                                <a:lnTo>
                                  <a:pt x="57505" y="370662"/>
                                </a:lnTo>
                                <a:lnTo>
                                  <a:pt x="58928" y="372821"/>
                                </a:lnTo>
                                <a:lnTo>
                                  <a:pt x="59728" y="375678"/>
                                </a:lnTo>
                                <a:lnTo>
                                  <a:pt x="68160" y="374599"/>
                                </a:lnTo>
                                <a:lnTo>
                                  <a:pt x="67246" y="370662"/>
                                </a:lnTo>
                                <a:lnTo>
                                  <a:pt x="67170" y="370281"/>
                                </a:lnTo>
                                <a:lnTo>
                                  <a:pt x="64947" y="367042"/>
                                </a:lnTo>
                                <a:lnTo>
                                  <a:pt x="57835" y="362267"/>
                                </a:lnTo>
                                <a:lnTo>
                                  <a:pt x="53276" y="361099"/>
                                </a:lnTo>
                                <a:lnTo>
                                  <a:pt x="43319" y="361099"/>
                                </a:lnTo>
                                <a:lnTo>
                                  <a:pt x="24384" y="378955"/>
                                </a:lnTo>
                                <a:lnTo>
                                  <a:pt x="24384" y="390690"/>
                                </a:lnTo>
                                <a:lnTo>
                                  <a:pt x="26504" y="396151"/>
                                </a:lnTo>
                                <a:lnTo>
                                  <a:pt x="35026" y="403796"/>
                                </a:lnTo>
                                <a:lnTo>
                                  <a:pt x="40665" y="405701"/>
                                </a:lnTo>
                                <a:lnTo>
                                  <a:pt x="53263" y="405701"/>
                                </a:lnTo>
                                <a:lnTo>
                                  <a:pt x="68859" y="390690"/>
                                </a:lnTo>
                                <a:lnTo>
                                  <a:pt x="68986" y="390029"/>
                                </a:lnTo>
                                <a:close/>
                              </a:path>
                              <a:path w="203835" h="652780">
                                <a:moveTo>
                                  <a:pt x="80949" y="37820"/>
                                </a:moveTo>
                                <a:lnTo>
                                  <a:pt x="71285" y="37820"/>
                                </a:lnTo>
                                <a:lnTo>
                                  <a:pt x="71285" y="46609"/>
                                </a:lnTo>
                                <a:lnTo>
                                  <a:pt x="80949" y="46609"/>
                                </a:lnTo>
                                <a:lnTo>
                                  <a:pt x="80949" y="37820"/>
                                </a:lnTo>
                                <a:close/>
                              </a:path>
                              <a:path w="203835" h="652780">
                                <a:moveTo>
                                  <a:pt x="86563" y="396494"/>
                                </a:moveTo>
                                <a:lnTo>
                                  <a:pt x="76682" y="396494"/>
                                </a:lnTo>
                                <a:lnTo>
                                  <a:pt x="76682" y="404736"/>
                                </a:lnTo>
                                <a:lnTo>
                                  <a:pt x="86563" y="404736"/>
                                </a:lnTo>
                                <a:lnTo>
                                  <a:pt x="86563" y="396494"/>
                                </a:lnTo>
                                <a:close/>
                              </a:path>
                              <a:path w="203835" h="652780">
                                <a:moveTo>
                                  <a:pt x="86563" y="362064"/>
                                </a:moveTo>
                                <a:lnTo>
                                  <a:pt x="76682" y="362064"/>
                                </a:lnTo>
                                <a:lnTo>
                                  <a:pt x="76682" y="370306"/>
                                </a:lnTo>
                                <a:lnTo>
                                  <a:pt x="86563" y="370306"/>
                                </a:lnTo>
                                <a:lnTo>
                                  <a:pt x="86563" y="362064"/>
                                </a:lnTo>
                                <a:close/>
                              </a:path>
                              <a:path w="203835" h="652780">
                                <a:moveTo>
                                  <a:pt x="103466" y="171107"/>
                                </a:moveTo>
                                <a:lnTo>
                                  <a:pt x="89547" y="171107"/>
                                </a:lnTo>
                                <a:lnTo>
                                  <a:pt x="89547" y="183756"/>
                                </a:lnTo>
                                <a:lnTo>
                                  <a:pt x="103466" y="183756"/>
                                </a:lnTo>
                                <a:lnTo>
                                  <a:pt x="103466" y="171107"/>
                                </a:lnTo>
                                <a:close/>
                              </a:path>
                              <a:path w="203835" h="652780">
                                <a:moveTo>
                                  <a:pt x="120167" y="545731"/>
                                </a:moveTo>
                                <a:lnTo>
                                  <a:pt x="109321" y="545731"/>
                                </a:lnTo>
                                <a:lnTo>
                                  <a:pt x="109321" y="557796"/>
                                </a:lnTo>
                                <a:lnTo>
                                  <a:pt x="120167" y="557796"/>
                                </a:lnTo>
                                <a:lnTo>
                                  <a:pt x="120167" y="545731"/>
                                </a:lnTo>
                                <a:close/>
                              </a:path>
                              <a:path w="203835" h="652780">
                                <a:moveTo>
                                  <a:pt x="122351" y="488784"/>
                                </a:moveTo>
                                <a:lnTo>
                                  <a:pt x="116039" y="488784"/>
                                </a:lnTo>
                                <a:lnTo>
                                  <a:pt x="116039" y="495808"/>
                                </a:lnTo>
                                <a:lnTo>
                                  <a:pt x="122351" y="495808"/>
                                </a:lnTo>
                                <a:lnTo>
                                  <a:pt x="122351" y="488784"/>
                                </a:lnTo>
                                <a:close/>
                              </a:path>
                              <a:path w="203835" h="652780">
                                <a:moveTo>
                                  <a:pt x="122364" y="518109"/>
                                </a:moveTo>
                                <a:lnTo>
                                  <a:pt x="116039" y="518109"/>
                                </a:lnTo>
                                <a:lnTo>
                                  <a:pt x="116039" y="525132"/>
                                </a:lnTo>
                                <a:lnTo>
                                  <a:pt x="119189" y="525132"/>
                                </a:lnTo>
                                <a:lnTo>
                                  <a:pt x="119126" y="527202"/>
                                </a:lnTo>
                                <a:lnTo>
                                  <a:pt x="118821" y="528802"/>
                                </a:lnTo>
                                <a:lnTo>
                                  <a:pt x="117703" y="531012"/>
                                </a:lnTo>
                                <a:lnTo>
                                  <a:pt x="116852" y="531850"/>
                                </a:lnTo>
                                <a:lnTo>
                                  <a:pt x="115671" y="532422"/>
                                </a:lnTo>
                                <a:lnTo>
                                  <a:pt x="117221" y="535063"/>
                                </a:lnTo>
                                <a:lnTo>
                                  <a:pt x="118999" y="534187"/>
                                </a:lnTo>
                                <a:lnTo>
                                  <a:pt x="120307" y="532968"/>
                                </a:lnTo>
                                <a:lnTo>
                                  <a:pt x="121945" y="529793"/>
                                </a:lnTo>
                                <a:lnTo>
                                  <a:pt x="122364" y="527710"/>
                                </a:lnTo>
                                <a:lnTo>
                                  <a:pt x="122364" y="518109"/>
                                </a:lnTo>
                                <a:close/>
                              </a:path>
                              <a:path w="203835" h="652780">
                                <a:moveTo>
                                  <a:pt x="123482" y="379780"/>
                                </a:moveTo>
                                <a:lnTo>
                                  <a:pt x="96812" y="379780"/>
                                </a:lnTo>
                                <a:lnTo>
                                  <a:pt x="96812" y="387045"/>
                                </a:lnTo>
                                <a:lnTo>
                                  <a:pt x="123482" y="387045"/>
                                </a:lnTo>
                                <a:lnTo>
                                  <a:pt x="123482" y="379780"/>
                                </a:lnTo>
                                <a:close/>
                              </a:path>
                              <a:path w="203835" h="652780">
                                <a:moveTo>
                                  <a:pt x="129641" y="181914"/>
                                </a:moveTo>
                                <a:lnTo>
                                  <a:pt x="125158" y="181914"/>
                                </a:lnTo>
                                <a:lnTo>
                                  <a:pt x="125158" y="188328"/>
                                </a:lnTo>
                                <a:lnTo>
                                  <a:pt x="129641" y="188328"/>
                                </a:lnTo>
                                <a:lnTo>
                                  <a:pt x="129641" y="181914"/>
                                </a:lnTo>
                                <a:close/>
                              </a:path>
                              <a:path w="203835" h="652780">
                                <a:moveTo>
                                  <a:pt x="129641" y="155130"/>
                                </a:moveTo>
                                <a:lnTo>
                                  <a:pt x="125158" y="155130"/>
                                </a:lnTo>
                                <a:lnTo>
                                  <a:pt x="125158" y="161544"/>
                                </a:lnTo>
                                <a:lnTo>
                                  <a:pt x="129641" y="161544"/>
                                </a:lnTo>
                                <a:lnTo>
                                  <a:pt x="129641" y="155130"/>
                                </a:lnTo>
                                <a:close/>
                              </a:path>
                              <a:path w="203835" h="652780">
                                <a:moveTo>
                                  <a:pt x="132003" y="49022"/>
                                </a:moveTo>
                                <a:lnTo>
                                  <a:pt x="118071" y="49022"/>
                                </a:lnTo>
                                <a:lnTo>
                                  <a:pt x="118071" y="64147"/>
                                </a:lnTo>
                                <a:lnTo>
                                  <a:pt x="121196" y="81076"/>
                                </a:lnTo>
                                <a:lnTo>
                                  <a:pt x="128739" y="81076"/>
                                </a:lnTo>
                                <a:lnTo>
                                  <a:pt x="132003" y="64147"/>
                                </a:lnTo>
                                <a:lnTo>
                                  <a:pt x="132003" y="49022"/>
                                </a:lnTo>
                                <a:close/>
                              </a:path>
                              <a:path w="203835" h="652780">
                                <a:moveTo>
                                  <a:pt x="138785" y="181914"/>
                                </a:moveTo>
                                <a:lnTo>
                                  <a:pt x="134302" y="181914"/>
                                </a:lnTo>
                                <a:lnTo>
                                  <a:pt x="134302" y="188328"/>
                                </a:lnTo>
                                <a:lnTo>
                                  <a:pt x="138785" y="188328"/>
                                </a:lnTo>
                                <a:lnTo>
                                  <a:pt x="138785" y="181914"/>
                                </a:lnTo>
                                <a:close/>
                              </a:path>
                              <a:path w="203835" h="652780">
                                <a:moveTo>
                                  <a:pt x="138785" y="155130"/>
                                </a:moveTo>
                                <a:lnTo>
                                  <a:pt x="134302" y="155130"/>
                                </a:lnTo>
                                <a:lnTo>
                                  <a:pt x="134302" y="161544"/>
                                </a:lnTo>
                                <a:lnTo>
                                  <a:pt x="138785" y="161544"/>
                                </a:lnTo>
                                <a:lnTo>
                                  <a:pt x="138785" y="155130"/>
                                </a:lnTo>
                                <a:close/>
                              </a:path>
                              <a:path w="203835" h="652780">
                                <a:moveTo>
                                  <a:pt x="139890" y="14808"/>
                                </a:moveTo>
                                <a:lnTo>
                                  <a:pt x="138391" y="9093"/>
                                </a:lnTo>
                                <a:lnTo>
                                  <a:pt x="137325" y="7874"/>
                                </a:lnTo>
                                <a:lnTo>
                                  <a:pt x="132359" y="2184"/>
                                </a:lnTo>
                                <a:lnTo>
                                  <a:pt x="129921" y="1181"/>
                                </a:lnTo>
                                <a:lnTo>
                                  <a:pt x="129921" y="18630"/>
                                </a:lnTo>
                                <a:lnTo>
                                  <a:pt x="129921" y="29387"/>
                                </a:lnTo>
                                <a:lnTo>
                                  <a:pt x="129628" y="32702"/>
                                </a:lnTo>
                                <a:lnTo>
                                  <a:pt x="129590" y="33197"/>
                                </a:lnTo>
                                <a:lnTo>
                                  <a:pt x="128409" y="37198"/>
                                </a:lnTo>
                                <a:lnTo>
                                  <a:pt x="127673" y="38430"/>
                                </a:lnTo>
                                <a:lnTo>
                                  <a:pt x="125869" y="39763"/>
                                </a:lnTo>
                                <a:lnTo>
                                  <a:pt x="124828" y="40106"/>
                                </a:lnTo>
                                <a:lnTo>
                                  <a:pt x="122491" y="40106"/>
                                </a:lnTo>
                                <a:lnTo>
                                  <a:pt x="117398" y="29387"/>
                                </a:lnTo>
                                <a:lnTo>
                                  <a:pt x="117398" y="18630"/>
                                </a:lnTo>
                                <a:lnTo>
                                  <a:pt x="122491" y="7874"/>
                                </a:lnTo>
                                <a:lnTo>
                                  <a:pt x="124828" y="7874"/>
                                </a:lnTo>
                                <a:lnTo>
                                  <a:pt x="125869" y="8216"/>
                                </a:lnTo>
                                <a:lnTo>
                                  <a:pt x="127673" y="9575"/>
                                </a:lnTo>
                                <a:lnTo>
                                  <a:pt x="128346" y="10782"/>
                                </a:lnTo>
                                <a:lnTo>
                                  <a:pt x="128422" y="10909"/>
                                </a:lnTo>
                                <a:lnTo>
                                  <a:pt x="129578" y="14808"/>
                                </a:lnTo>
                                <a:lnTo>
                                  <a:pt x="129641" y="15316"/>
                                </a:lnTo>
                                <a:lnTo>
                                  <a:pt x="129921" y="18630"/>
                                </a:lnTo>
                                <a:lnTo>
                                  <a:pt x="129921" y="1181"/>
                                </a:lnTo>
                                <a:lnTo>
                                  <a:pt x="128536" y="596"/>
                                </a:lnTo>
                                <a:lnTo>
                                  <a:pt x="118783" y="596"/>
                                </a:lnTo>
                                <a:lnTo>
                                  <a:pt x="114947" y="2184"/>
                                </a:lnTo>
                                <a:lnTo>
                                  <a:pt x="108940" y="9093"/>
                                </a:lnTo>
                                <a:lnTo>
                                  <a:pt x="107416" y="14808"/>
                                </a:lnTo>
                                <a:lnTo>
                                  <a:pt x="107416" y="33197"/>
                                </a:lnTo>
                                <a:lnTo>
                                  <a:pt x="108699" y="38430"/>
                                </a:lnTo>
                                <a:lnTo>
                                  <a:pt x="108877" y="38900"/>
                                </a:lnTo>
                                <a:lnTo>
                                  <a:pt x="114795" y="45669"/>
                                </a:lnTo>
                                <a:lnTo>
                                  <a:pt x="118757" y="47383"/>
                                </a:lnTo>
                                <a:lnTo>
                                  <a:pt x="128536" y="47383"/>
                                </a:lnTo>
                                <a:lnTo>
                                  <a:pt x="132346" y="45821"/>
                                </a:lnTo>
                                <a:lnTo>
                                  <a:pt x="137325" y="40106"/>
                                </a:lnTo>
                                <a:lnTo>
                                  <a:pt x="138379" y="38900"/>
                                </a:lnTo>
                                <a:lnTo>
                                  <a:pt x="139890" y="33197"/>
                                </a:lnTo>
                                <a:lnTo>
                                  <a:pt x="139890" y="14808"/>
                                </a:lnTo>
                                <a:close/>
                              </a:path>
                              <a:path w="203835" h="652780">
                                <a:moveTo>
                                  <a:pt x="141084" y="609396"/>
                                </a:moveTo>
                                <a:lnTo>
                                  <a:pt x="125018" y="609396"/>
                                </a:lnTo>
                                <a:lnTo>
                                  <a:pt x="125018" y="627240"/>
                                </a:lnTo>
                                <a:lnTo>
                                  <a:pt x="141084" y="627240"/>
                                </a:lnTo>
                                <a:lnTo>
                                  <a:pt x="141084" y="609396"/>
                                </a:lnTo>
                                <a:close/>
                              </a:path>
                              <a:path w="203835" h="652780">
                                <a:moveTo>
                                  <a:pt x="145211" y="488784"/>
                                </a:moveTo>
                                <a:lnTo>
                                  <a:pt x="138899" y="488784"/>
                                </a:lnTo>
                                <a:lnTo>
                                  <a:pt x="138899" y="495808"/>
                                </a:lnTo>
                                <a:lnTo>
                                  <a:pt x="145211" y="495808"/>
                                </a:lnTo>
                                <a:lnTo>
                                  <a:pt x="145211" y="488784"/>
                                </a:lnTo>
                                <a:close/>
                              </a:path>
                              <a:path w="203835" h="652780">
                                <a:moveTo>
                                  <a:pt x="145224" y="518109"/>
                                </a:moveTo>
                                <a:lnTo>
                                  <a:pt x="138899" y="518109"/>
                                </a:lnTo>
                                <a:lnTo>
                                  <a:pt x="138899" y="525132"/>
                                </a:lnTo>
                                <a:lnTo>
                                  <a:pt x="142049" y="525132"/>
                                </a:lnTo>
                                <a:lnTo>
                                  <a:pt x="141986" y="527202"/>
                                </a:lnTo>
                                <a:lnTo>
                                  <a:pt x="141681" y="528802"/>
                                </a:lnTo>
                                <a:lnTo>
                                  <a:pt x="140563" y="531012"/>
                                </a:lnTo>
                                <a:lnTo>
                                  <a:pt x="139712" y="531850"/>
                                </a:lnTo>
                                <a:lnTo>
                                  <a:pt x="138531" y="532422"/>
                                </a:lnTo>
                                <a:lnTo>
                                  <a:pt x="140081" y="535063"/>
                                </a:lnTo>
                                <a:lnTo>
                                  <a:pt x="141859" y="534187"/>
                                </a:lnTo>
                                <a:lnTo>
                                  <a:pt x="143167" y="532968"/>
                                </a:lnTo>
                                <a:lnTo>
                                  <a:pt x="144805" y="529793"/>
                                </a:lnTo>
                                <a:lnTo>
                                  <a:pt x="145224" y="527710"/>
                                </a:lnTo>
                                <a:lnTo>
                                  <a:pt x="145224" y="518109"/>
                                </a:lnTo>
                                <a:close/>
                              </a:path>
                              <a:path w="203835" h="652780">
                                <a:moveTo>
                                  <a:pt x="147866" y="181914"/>
                                </a:moveTo>
                                <a:lnTo>
                                  <a:pt x="143383" y="181914"/>
                                </a:lnTo>
                                <a:lnTo>
                                  <a:pt x="143383" y="188328"/>
                                </a:lnTo>
                                <a:lnTo>
                                  <a:pt x="145605" y="188328"/>
                                </a:lnTo>
                                <a:lnTo>
                                  <a:pt x="145491" y="190677"/>
                                </a:lnTo>
                                <a:lnTo>
                                  <a:pt x="145351" y="191681"/>
                                </a:lnTo>
                                <a:lnTo>
                                  <a:pt x="144564" y="193700"/>
                                </a:lnTo>
                                <a:lnTo>
                                  <a:pt x="143941" y="194462"/>
                                </a:lnTo>
                                <a:lnTo>
                                  <a:pt x="143116" y="194983"/>
                                </a:lnTo>
                                <a:lnTo>
                                  <a:pt x="144208" y="197396"/>
                                </a:lnTo>
                                <a:lnTo>
                                  <a:pt x="145478" y="196596"/>
                                </a:lnTo>
                                <a:lnTo>
                                  <a:pt x="146405" y="195478"/>
                                </a:lnTo>
                                <a:lnTo>
                                  <a:pt x="147574" y="192582"/>
                                </a:lnTo>
                                <a:lnTo>
                                  <a:pt x="147866" y="190677"/>
                                </a:lnTo>
                                <a:lnTo>
                                  <a:pt x="147866" y="181914"/>
                                </a:lnTo>
                                <a:close/>
                              </a:path>
                              <a:path w="203835" h="652780">
                                <a:moveTo>
                                  <a:pt x="177850" y="381228"/>
                                </a:moveTo>
                                <a:lnTo>
                                  <a:pt x="131178" y="381228"/>
                                </a:lnTo>
                                <a:lnTo>
                                  <a:pt x="131178" y="387985"/>
                                </a:lnTo>
                                <a:lnTo>
                                  <a:pt x="177850" y="387985"/>
                                </a:lnTo>
                                <a:lnTo>
                                  <a:pt x="177850" y="381228"/>
                                </a:lnTo>
                                <a:close/>
                              </a:path>
                              <a:path w="203835" h="652780">
                                <a:moveTo>
                                  <a:pt x="177850" y="363347"/>
                                </a:moveTo>
                                <a:lnTo>
                                  <a:pt x="131178" y="363347"/>
                                </a:lnTo>
                                <a:lnTo>
                                  <a:pt x="131178" y="370103"/>
                                </a:lnTo>
                                <a:lnTo>
                                  <a:pt x="177850" y="370103"/>
                                </a:lnTo>
                                <a:lnTo>
                                  <a:pt x="177850" y="363347"/>
                                </a:lnTo>
                                <a:close/>
                              </a:path>
                              <a:path w="203835" h="652780">
                                <a:moveTo>
                                  <a:pt x="178295" y="48590"/>
                                </a:moveTo>
                                <a:lnTo>
                                  <a:pt x="174129" y="47853"/>
                                </a:lnTo>
                                <a:lnTo>
                                  <a:pt x="170332" y="47472"/>
                                </a:lnTo>
                                <a:lnTo>
                                  <a:pt x="161544" y="47472"/>
                                </a:lnTo>
                                <a:lnTo>
                                  <a:pt x="146913" y="62585"/>
                                </a:lnTo>
                                <a:lnTo>
                                  <a:pt x="146913" y="73977"/>
                                </a:lnTo>
                                <a:lnTo>
                                  <a:pt x="136105" y="73977"/>
                                </a:lnTo>
                                <a:lnTo>
                                  <a:pt x="136105" y="82626"/>
                                </a:lnTo>
                                <a:lnTo>
                                  <a:pt x="146913" y="82626"/>
                                </a:lnTo>
                                <a:lnTo>
                                  <a:pt x="146913" y="139573"/>
                                </a:lnTo>
                                <a:lnTo>
                                  <a:pt x="159067" y="139573"/>
                                </a:lnTo>
                                <a:lnTo>
                                  <a:pt x="159067" y="82626"/>
                                </a:lnTo>
                                <a:lnTo>
                                  <a:pt x="173139" y="82626"/>
                                </a:lnTo>
                                <a:lnTo>
                                  <a:pt x="173139" y="73977"/>
                                </a:lnTo>
                                <a:lnTo>
                                  <a:pt x="159067" y="73977"/>
                                </a:lnTo>
                                <a:lnTo>
                                  <a:pt x="159067" y="63969"/>
                                </a:lnTo>
                                <a:lnTo>
                                  <a:pt x="159842" y="61264"/>
                                </a:lnTo>
                                <a:lnTo>
                                  <a:pt x="162915" y="58394"/>
                                </a:lnTo>
                                <a:lnTo>
                                  <a:pt x="165544" y="57670"/>
                                </a:lnTo>
                                <a:lnTo>
                                  <a:pt x="171526" y="57670"/>
                                </a:lnTo>
                                <a:lnTo>
                                  <a:pt x="173926" y="57873"/>
                                </a:lnTo>
                                <a:lnTo>
                                  <a:pt x="176453" y="58280"/>
                                </a:lnTo>
                                <a:lnTo>
                                  <a:pt x="176542" y="57873"/>
                                </a:lnTo>
                                <a:lnTo>
                                  <a:pt x="176580" y="57670"/>
                                </a:lnTo>
                                <a:lnTo>
                                  <a:pt x="178295" y="48590"/>
                                </a:lnTo>
                                <a:close/>
                              </a:path>
                              <a:path w="203835" h="652780">
                                <a:moveTo>
                                  <a:pt x="183413" y="518109"/>
                                </a:moveTo>
                                <a:lnTo>
                                  <a:pt x="177088" y="518109"/>
                                </a:lnTo>
                                <a:lnTo>
                                  <a:pt x="177088" y="525132"/>
                                </a:lnTo>
                                <a:lnTo>
                                  <a:pt x="183413" y="525132"/>
                                </a:lnTo>
                                <a:lnTo>
                                  <a:pt x="183413" y="518109"/>
                                </a:lnTo>
                                <a:close/>
                              </a:path>
                              <a:path w="203835" h="652780">
                                <a:moveTo>
                                  <a:pt x="183413" y="488772"/>
                                </a:moveTo>
                                <a:lnTo>
                                  <a:pt x="177088" y="488772"/>
                                </a:lnTo>
                                <a:lnTo>
                                  <a:pt x="177088" y="495795"/>
                                </a:lnTo>
                                <a:lnTo>
                                  <a:pt x="183413" y="495795"/>
                                </a:lnTo>
                                <a:lnTo>
                                  <a:pt x="183413" y="488772"/>
                                </a:lnTo>
                                <a:close/>
                              </a:path>
                              <a:path w="203835" h="652780">
                                <a:moveTo>
                                  <a:pt x="189534" y="553224"/>
                                </a:moveTo>
                                <a:lnTo>
                                  <a:pt x="187083" y="545452"/>
                                </a:lnTo>
                                <a:lnTo>
                                  <a:pt x="182460" y="540156"/>
                                </a:lnTo>
                                <a:lnTo>
                                  <a:pt x="179743" y="537044"/>
                                </a:lnTo>
                                <a:lnTo>
                                  <a:pt x="179743" y="556018"/>
                                </a:lnTo>
                                <a:lnTo>
                                  <a:pt x="179692" y="572020"/>
                                </a:lnTo>
                                <a:lnTo>
                                  <a:pt x="178295" y="577494"/>
                                </a:lnTo>
                                <a:lnTo>
                                  <a:pt x="178142" y="578002"/>
                                </a:lnTo>
                                <a:lnTo>
                                  <a:pt x="171907" y="585952"/>
                                </a:lnTo>
                                <a:lnTo>
                                  <a:pt x="167970" y="587946"/>
                                </a:lnTo>
                                <a:lnTo>
                                  <a:pt x="158483" y="587946"/>
                                </a:lnTo>
                                <a:lnTo>
                                  <a:pt x="154533" y="585952"/>
                                </a:lnTo>
                                <a:lnTo>
                                  <a:pt x="148247" y="578002"/>
                                </a:lnTo>
                                <a:lnTo>
                                  <a:pt x="146685" y="572020"/>
                                </a:lnTo>
                                <a:lnTo>
                                  <a:pt x="146685" y="556018"/>
                                </a:lnTo>
                                <a:lnTo>
                                  <a:pt x="148234" y="550100"/>
                                </a:lnTo>
                                <a:lnTo>
                                  <a:pt x="149136" y="548932"/>
                                </a:lnTo>
                                <a:lnTo>
                                  <a:pt x="154520" y="542137"/>
                                </a:lnTo>
                                <a:lnTo>
                                  <a:pt x="158483" y="540156"/>
                                </a:lnTo>
                                <a:lnTo>
                                  <a:pt x="167932" y="540156"/>
                                </a:lnTo>
                                <a:lnTo>
                                  <a:pt x="171856" y="542137"/>
                                </a:lnTo>
                                <a:lnTo>
                                  <a:pt x="178168" y="550100"/>
                                </a:lnTo>
                                <a:lnTo>
                                  <a:pt x="179743" y="556018"/>
                                </a:lnTo>
                                <a:lnTo>
                                  <a:pt x="179743" y="537044"/>
                                </a:lnTo>
                                <a:lnTo>
                                  <a:pt x="177279" y="534200"/>
                                </a:lnTo>
                                <a:lnTo>
                                  <a:pt x="170967" y="531393"/>
                                </a:lnTo>
                                <a:lnTo>
                                  <a:pt x="156298" y="531393"/>
                                </a:lnTo>
                                <a:lnTo>
                                  <a:pt x="136893" y="564019"/>
                                </a:lnTo>
                                <a:lnTo>
                                  <a:pt x="136893" y="574560"/>
                                </a:lnTo>
                                <a:lnTo>
                                  <a:pt x="139319" y="582637"/>
                                </a:lnTo>
                                <a:lnTo>
                                  <a:pt x="149021" y="593839"/>
                                </a:lnTo>
                                <a:lnTo>
                                  <a:pt x="155371" y="596646"/>
                                </a:lnTo>
                                <a:lnTo>
                                  <a:pt x="168148" y="596646"/>
                                </a:lnTo>
                                <a:lnTo>
                                  <a:pt x="189382" y="572020"/>
                                </a:lnTo>
                                <a:lnTo>
                                  <a:pt x="189420" y="571855"/>
                                </a:lnTo>
                                <a:lnTo>
                                  <a:pt x="189534" y="553224"/>
                                </a:lnTo>
                                <a:close/>
                              </a:path>
                              <a:path w="203835" h="652780">
                                <a:moveTo>
                                  <a:pt x="190995" y="49022"/>
                                </a:moveTo>
                                <a:lnTo>
                                  <a:pt x="178765" y="49022"/>
                                </a:lnTo>
                                <a:lnTo>
                                  <a:pt x="178765" y="139573"/>
                                </a:lnTo>
                                <a:lnTo>
                                  <a:pt x="190995" y="139573"/>
                                </a:lnTo>
                                <a:lnTo>
                                  <a:pt x="190995" y="49022"/>
                                </a:lnTo>
                                <a:close/>
                              </a:path>
                              <a:path w="203835" h="652780">
                                <a:moveTo>
                                  <a:pt x="201714" y="609396"/>
                                </a:moveTo>
                                <a:lnTo>
                                  <a:pt x="185648" y="609396"/>
                                </a:lnTo>
                                <a:lnTo>
                                  <a:pt x="185648" y="627240"/>
                                </a:lnTo>
                                <a:lnTo>
                                  <a:pt x="193636" y="627240"/>
                                </a:lnTo>
                                <a:lnTo>
                                  <a:pt x="193484" y="632523"/>
                                </a:lnTo>
                                <a:lnTo>
                                  <a:pt x="192697" y="636574"/>
                                </a:lnTo>
                                <a:lnTo>
                                  <a:pt x="189877" y="642200"/>
                                </a:lnTo>
                                <a:lnTo>
                                  <a:pt x="187680" y="644334"/>
                                </a:lnTo>
                                <a:lnTo>
                                  <a:pt x="184708" y="645782"/>
                                </a:lnTo>
                                <a:lnTo>
                                  <a:pt x="188620" y="652487"/>
                                </a:lnTo>
                                <a:lnTo>
                                  <a:pt x="193167" y="650278"/>
                                </a:lnTo>
                                <a:lnTo>
                                  <a:pt x="196494" y="647166"/>
                                </a:lnTo>
                                <a:lnTo>
                                  <a:pt x="200672" y="639089"/>
                                </a:lnTo>
                                <a:lnTo>
                                  <a:pt x="201714" y="633793"/>
                                </a:lnTo>
                                <a:lnTo>
                                  <a:pt x="201714" y="609396"/>
                                </a:lnTo>
                                <a:close/>
                              </a:path>
                              <a:path w="203835" h="652780">
                                <a:moveTo>
                                  <a:pt x="203403" y="518109"/>
                                </a:moveTo>
                                <a:lnTo>
                                  <a:pt x="199948" y="518109"/>
                                </a:lnTo>
                                <a:lnTo>
                                  <a:pt x="199948" y="525132"/>
                                </a:lnTo>
                                <a:lnTo>
                                  <a:pt x="203403" y="525132"/>
                                </a:lnTo>
                                <a:lnTo>
                                  <a:pt x="203403" y="518109"/>
                                </a:lnTo>
                                <a:close/>
                              </a:path>
                              <a:path w="203835" h="652780">
                                <a:moveTo>
                                  <a:pt x="203403" y="488772"/>
                                </a:moveTo>
                                <a:lnTo>
                                  <a:pt x="199948" y="488772"/>
                                </a:lnTo>
                                <a:lnTo>
                                  <a:pt x="199948" y="495795"/>
                                </a:lnTo>
                                <a:lnTo>
                                  <a:pt x="203403" y="495795"/>
                                </a:lnTo>
                                <a:lnTo>
                                  <a:pt x="203403" y="488772"/>
                                </a:lnTo>
                                <a:close/>
                              </a:path>
                            </a:pathLst>
                          </a:custGeom>
                          <a:solidFill>
                            <a:srgbClr val="222222"/>
                          </a:solidFill>
                        </wps:spPr>
                        <wps:bodyPr wrap="square" lIns="0" tIns="0" rIns="0" bIns="0" rtlCol="0">
                          <a:prstTxWarp prst="textNoShape">
                            <a:avLst/>
                          </a:prstTxWarp>
                          <a:noAutofit/>
                        </wps:bodyPr>
                      </wps:wsp>
                      <wps:wsp>
                        <wps:cNvPr id="229" name="Graphic 229"/>
                        <wps:cNvSpPr/>
                        <wps:spPr>
                          <a:xfrm>
                            <a:off x="137337" y="2504086"/>
                            <a:ext cx="34290" cy="104775"/>
                          </a:xfrm>
                          <a:custGeom>
                            <a:avLst/>
                            <a:gdLst/>
                            <a:ahLst/>
                            <a:cxnLst/>
                            <a:rect l="l" t="t" r="r" b="b"/>
                            <a:pathLst>
                              <a:path w="34290" h="104775">
                                <a:moveTo>
                                  <a:pt x="11290" y="57429"/>
                                </a:moveTo>
                                <a:lnTo>
                                  <a:pt x="8280" y="57429"/>
                                </a:lnTo>
                                <a:lnTo>
                                  <a:pt x="5359" y="61531"/>
                                </a:lnTo>
                                <a:lnTo>
                                  <a:pt x="3200" y="65659"/>
                                </a:lnTo>
                                <a:lnTo>
                                  <a:pt x="596" y="73367"/>
                                </a:lnTo>
                                <a:lnTo>
                                  <a:pt x="0" y="77101"/>
                                </a:lnTo>
                                <a:lnTo>
                                  <a:pt x="0" y="85420"/>
                                </a:lnTo>
                                <a:lnTo>
                                  <a:pt x="800" y="89687"/>
                                </a:lnTo>
                                <a:lnTo>
                                  <a:pt x="4000" y="97942"/>
                                </a:lnTo>
                                <a:lnTo>
                                  <a:pt x="5969" y="101549"/>
                                </a:lnTo>
                                <a:lnTo>
                                  <a:pt x="8280" y="104622"/>
                                </a:lnTo>
                                <a:lnTo>
                                  <a:pt x="11290" y="104622"/>
                                </a:lnTo>
                                <a:lnTo>
                                  <a:pt x="6642" y="96761"/>
                                </a:lnTo>
                                <a:lnTo>
                                  <a:pt x="4318" y="88900"/>
                                </a:lnTo>
                                <a:lnTo>
                                  <a:pt x="9410" y="60833"/>
                                </a:lnTo>
                                <a:lnTo>
                                  <a:pt x="11290" y="57429"/>
                                </a:lnTo>
                                <a:close/>
                              </a:path>
                              <a:path w="34290" h="104775">
                                <a:moveTo>
                                  <a:pt x="22567" y="57429"/>
                                </a:moveTo>
                                <a:lnTo>
                                  <a:pt x="19215" y="57429"/>
                                </a:lnTo>
                                <a:lnTo>
                                  <a:pt x="9296" y="94653"/>
                                </a:lnTo>
                                <a:lnTo>
                                  <a:pt x="12674" y="94653"/>
                                </a:lnTo>
                                <a:lnTo>
                                  <a:pt x="22567" y="57429"/>
                                </a:lnTo>
                                <a:close/>
                              </a:path>
                              <a:path w="34290" h="104775">
                                <a:moveTo>
                                  <a:pt x="33693" y="0"/>
                                </a:moveTo>
                                <a:lnTo>
                                  <a:pt x="20116" y="0"/>
                                </a:lnTo>
                                <a:lnTo>
                                  <a:pt x="20116" y="17830"/>
                                </a:lnTo>
                                <a:lnTo>
                                  <a:pt x="33693" y="17830"/>
                                </a:lnTo>
                                <a:lnTo>
                                  <a:pt x="33693" y="0"/>
                                </a:lnTo>
                                <a:close/>
                              </a:path>
                              <a:path w="34290" h="104775">
                                <a:moveTo>
                                  <a:pt x="34150" y="77101"/>
                                </a:moveTo>
                                <a:lnTo>
                                  <a:pt x="33553" y="73367"/>
                                </a:lnTo>
                                <a:lnTo>
                                  <a:pt x="30949" y="65659"/>
                                </a:lnTo>
                                <a:lnTo>
                                  <a:pt x="28790" y="61531"/>
                                </a:lnTo>
                                <a:lnTo>
                                  <a:pt x="25869" y="57429"/>
                                </a:lnTo>
                                <a:lnTo>
                                  <a:pt x="22860" y="57429"/>
                                </a:lnTo>
                                <a:lnTo>
                                  <a:pt x="24752" y="60858"/>
                                </a:lnTo>
                                <a:lnTo>
                                  <a:pt x="26009" y="63322"/>
                                </a:lnTo>
                                <a:lnTo>
                                  <a:pt x="27559" y="67056"/>
                                </a:lnTo>
                                <a:lnTo>
                                  <a:pt x="28308" y="69405"/>
                                </a:lnTo>
                                <a:lnTo>
                                  <a:pt x="28829" y="71869"/>
                                </a:lnTo>
                                <a:lnTo>
                                  <a:pt x="29502" y="74891"/>
                                </a:lnTo>
                                <a:lnTo>
                                  <a:pt x="29743" y="77101"/>
                                </a:lnTo>
                                <a:lnTo>
                                  <a:pt x="29832" y="88900"/>
                                </a:lnTo>
                                <a:lnTo>
                                  <a:pt x="27508" y="96761"/>
                                </a:lnTo>
                                <a:lnTo>
                                  <a:pt x="22860" y="104622"/>
                                </a:lnTo>
                                <a:lnTo>
                                  <a:pt x="25869" y="104622"/>
                                </a:lnTo>
                                <a:lnTo>
                                  <a:pt x="28168" y="101549"/>
                                </a:lnTo>
                                <a:lnTo>
                                  <a:pt x="30124" y="97942"/>
                                </a:lnTo>
                                <a:lnTo>
                                  <a:pt x="33350" y="89687"/>
                                </a:lnTo>
                                <a:lnTo>
                                  <a:pt x="34150" y="85420"/>
                                </a:lnTo>
                                <a:lnTo>
                                  <a:pt x="34150" y="77101"/>
                                </a:lnTo>
                                <a:close/>
                              </a:path>
                            </a:pathLst>
                          </a:custGeom>
                          <a:solidFill>
                            <a:srgbClr val="3D3D3D"/>
                          </a:solidFill>
                        </wps:spPr>
                        <wps:bodyPr wrap="square" lIns="0" tIns="0" rIns="0" bIns="0" rtlCol="0">
                          <a:prstTxWarp prst="textNoShape">
                            <a:avLst/>
                          </a:prstTxWarp>
                          <a:noAutofit/>
                        </wps:bodyPr>
                      </wps:wsp>
                      <wps:wsp>
                        <wps:cNvPr id="230" name="Graphic 230"/>
                        <wps:cNvSpPr/>
                        <wps:spPr>
                          <a:xfrm>
                            <a:off x="158664" y="2318344"/>
                            <a:ext cx="51435" cy="47625"/>
                          </a:xfrm>
                          <a:custGeom>
                            <a:avLst/>
                            <a:gdLst/>
                            <a:ahLst/>
                            <a:cxnLst/>
                            <a:rect l="l" t="t" r="r" b="b"/>
                            <a:pathLst>
                              <a:path w="51435" h="47625">
                                <a:moveTo>
                                  <a:pt x="25704" y="0"/>
                                </a:moveTo>
                                <a:lnTo>
                                  <a:pt x="14274" y="0"/>
                                </a:lnTo>
                                <a:lnTo>
                                  <a:pt x="9359" y="2108"/>
                                </a:lnTo>
                                <a:lnTo>
                                  <a:pt x="1879" y="10553"/>
                                </a:lnTo>
                                <a:lnTo>
                                  <a:pt x="0" y="16471"/>
                                </a:lnTo>
                                <a:lnTo>
                                  <a:pt x="0" y="31305"/>
                                </a:lnTo>
                                <a:lnTo>
                                  <a:pt x="1866" y="36995"/>
                                </a:lnTo>
                                <a:lnTo>
                                  <a:pt x="9309" y="45300"/>
                                </a:lnTo>
                                <a:lnTo>
                                  <a:pt x="14058" y="47383"/>
                                </a:lnTo>
                                <a:lnTo>
                                  <a:pt x="24510" y="47383"/>
                                </a:lnTo>
                                <a:lnTo>
                                  <a:pt x="28371" y="46164"/>
                                </a:lnTo>
                                <a:lnTo>
                                  <a:pt x="34442" y="41313"/>
                                </a:lnTo>
                                <a:lnTo>
                                  <a:pt x="35520" y="39471"/>
                                </a:lnTo>
                                <a:lnTo>
                                  <a:pt x="16586" y="39471"/>
                                </a:lnTo>
                                <a:lnTo>
                                  <a:pt x="14008" y="38252"/>
                                </a:lnTo>
                                <a:lnTo>
                                  <a:pt x="10045" y="33324"/>
                                </a:lnTo>
                                <a:lnTo>
                                  <a:pt x="9067" y="29197"/>
                                </a:lnTo>
                                <a:lnTo>
                                  <a:pt x="9067" y="17957"/>
                                </a:lnTo>
                                <a:lnTo>
                                  <a:pt x="10071" y="14008"/>
                                </a:lnTo>
                                <a:lnTo>
                                  <a:pt x="14084" y="9131"/>
                                </a:lnTo>
                                <a:lnTo>
                                  <a:pt x="16700" y="7912"/>
                                </a:lnTo>
                                <a:lnTo>
                                  <a:pt x="35849" y="7912"/>
                                </a:lnTo>
                                <a:lnTo>
                                  <a:pt x="35331" y="6934"/>
                                </a:lnTo>
                                <a:lnTo>
                                  <a:pt x="30022" y="1663"/>
                                </a:lnTo>
                                <a:lnTo>
                                  <a:pt x="25704" y="0"/>
                                </a:lnTo>
                                <a:close/>
                              </a:path>
                              <a:path w="51435" h="47625">
                                <a:moveTo>
                                  <a:pt x="29400" y="29756"/>
                                </a:moveTo>
                                <a:lnTo>
                                  <a:pt x="22085" y="39471"/>
                                </a:lnTo>
                                <a:lnTo>
                                  <a:pt x="35520" y="39471"/>
                                </a:lnTo>
                                <a:lnTo>
                                  <a:pt x="36614" y="37604"/>
                                </a:lnTo>
                                <a:lnTo>
                                  <a:pt x="37922" y="32600"/>
                                </a:lnTo>
                                <a:lnTo>
                                  <a:pt x="29400" y="29756"/>
                                </a:lnTo>
                                <a:close/>
                              </a:path>
                              <a:path w="51435" h="47625">
                                <a:moveTo>
                                  <a:pt x="35849" y="7912"/>
                                </a:moveTo>
                                <a:lnTo>
                                  <a:pt x="22263" y="7912"/>
                                </a:lnTo>
                                <a:lnTo>
                                  <a:pt x="24244" y="8597"/>
                                </a:lnTo>
                                <a:lnTo>
                                  <a:pt x="27520" y="11341"/>
                                </a:lnTo>
                                <a:lnTo>
                                  <a:pt x="28587" y="13220"/>
                                </a:lnTo>
                                <a:lnTo>
                                  <a:pt x="29108" y="15595"/>
                                </a:lnTo>
                                <a:lnTo>
                                  <a:pt x="37807" y="13411"/>
                                </a:lnTo>
                                <a:lnTo>
                                  <a:pt x="36817" y="9740"/>
                                </a:lnTo>
                                <a:lnTo>
                                  <a:pt x="35849" y="7912"/>
                                </a:lnTo>
                                <a:close/>
                              </a:path>
                              <a:path w="51435" h="47625">
                                <a:moveTo>
                                  <a:pt x="50977" y="37820"/>
                                </a:moveTo>
                                <a:lnTo>
                                  <a:pt x="42633" y="37820"/>
                                </a:lnTo>
                                <a:lnTo>
                                  <a:pt x="42633" y="46608"/>
                                </a:lnTo>
                                <a:lnTo>
                                  <a:pt x="50977" y="46608"/>
                                </a:lnTo>
                                <a:lnTo>
                                  <a:pt x="50977" y="37820"/>
                                </a:lnTo>
                                <a:close/>
                              </a:path>
                            </a:pathLst>
                          </a:custGeom>
                          <a:solidFill>
                            <a:srgbClr val="222222"/>
                          </a:solidFill>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38" cstate="print"/>
                          <a:stretch>
                            <a:fillRect/>
                          </a:stretch>
                        </pic:blipFill>
                        <pic:spPr>
                          <a:xfrm>
                            <a:off x="12152" y="387846"/>
                            <a:ext cx="879541" cy="77229"/>
                          </a:xfrm>
                          <a:prstGeom prst="rect">
                            <a:avLst/>
                          </a:prstGeom>
                        </pic:spPr>
                      </pic:pic>
                      <pic:pic xmlns:pic="http://schemas.openxmlformats.org/drawingml/2006/picture">
                        <pic:nvPicPr>
                          <pic:cNvPr id="232" name="Image 232"/>
                          <pic:cNvPicPr/>
                        </pic:nvPicPr>
                        <pic:blipFill>
                          <a:blip r:embed="rId39" cstate="print"/>
                          <a:stretch>
                            <a:fillRect/>
                          </a:stretch>
                        </pic:blipFill>
                        <pic:spPr>
                          <a:xfrm>
                            <a:off x="499427" y="2100675"/>
                            <a:ext cx="3498673" cy="71522"/>
                          </a:xfrm>
                          <a:prstGeom prst="rect">
                            <a:avLst/>
                          </a:prstGeom>
                        </pic:spPr>
                      </pic:pic>
                      <wps:wsp>
                        <wps:cNvPr id="233" name="Graphic 233"/>
                        <wps:cNvSpPr/>
                        <wps:spPr>
                          <a:xfrm>
                            <a:off x="4003535" y="2148537"/>
                            <a:ext cx="8255" cy="7620"/>
                          </a:xfrm>
                          <a:custGeom>
                            <a:avLst/>
                            <a:gdLst/>
                            <a:ahLst/>
                            <a:cxnLst/>
                            <a:rect l="l" t="t" r="r" b="b"/>
                            <a:pathLst>
                              <a:path w="8255" h="7620">
                                <a:moveTo>
                                  <a:pt x="8013" y="0"/>
                                </a:moveTo>
                                <a:lnTo>
                                  <a:pt x="0" y="0"/>
                                </a:lnTo>
                                <a:lnTo>
                                  <a:pt x="0" y="7620"/>
                                </a:lnTo>
                                <a:lnTo>
                                  <a:pt x="8013" y="7620"/>
                                </a:lnTo>
                                <a:lnTo>
                                  <a:pt x="8013" y="0"/>
                                </a:lnTo>
                                <a:close/>
                              </a:path>
                            </a:pathLst>
                          </a:custGeom>
                          <a:solidFill>
                            <a:srgbClr val="222222"/>
                          </a:solidFill>
                        </wps:spPr>
                        <wps:bodyPr wrap="square" lIns="0" tIns="0" rIns="0" bIns="0" rtlCol="0">
                          <a:prstTxWarp prst="textNoShape">
                            <a:avLst/>
                          </a:prstTxWarp>
                          <a:noAutofit/>
                        </wps:bodyPr>
                      </wps:wsp>
                      <pic:pic xmlns:pic="http://schemas.openxmlformats.org/drawingml/2006/picture">
                        <pic:nvPicPr>
                          <pic:cNvPr id="234" name="Image 234"/>
                          <pic:cNvPicPr/>
                        </pic:nvPicPr>
                        <pic:blipFill>
                          <a:blip r:embed="rId40" cstate="print"/>
                          <a:stretch>
                            <a:fillRect/>
                          </a:stretch>
                        </pic:blipFill>
                        <pic:spPr>
                          <a:xfrm>
                            <a:off x="299359" y="1157319"/>
                            <a:ext cx="4288251" cy="71513"/>
                          </a:xfrm>
                          <a:prstGeom prst="rect">
                            <a:avLst/>
                          </a:prstGeom>
                        </pic:spPr>
                      </pic:pic>
                      <pic:pic xmlns:pic="http://schemas.openxmlformats.org/drawingml/2006/picture">
                        <pic:nvPicPr>
                          <pic:cNvPr id="235" name="Image 235"/>
                          <pic:cNvPicPr/>
                        </pic:nvPicPr>
                        <pic:blipFill>
                          <a:blip r:embed="rId41" cstate="print"/>
                          <a:stretch>
                            <a:fillRect/>
                          </a:stretch>
                        </pic:blipFill>
                        <pic:spPr>
                          <a:xfrm>
                            <a:off x="341655" y="1699719"/>
                            <a:ext cx="4259707" cy="288074"/>
                          </a:xfrm>
                          <a:prstGeom prst="rect">
                            <a:avLst/>
                          </a:prstGeom>
                        </pic:spPr>
                      </pic:pic>
                      <wps:wsp>
                        <wps:cNvPr id="236" name="Graphic 236"/>
                        <wps:cNvSpPr/>
                        <wps:spPr>
                          <a:xfrm>
                            <a:off x="349788" y="1431953"/>
                            <a:ext cx="79375" cy="76200"/>
                          </a:xfrm>
                          <a:custGeom>
                            <a:avLst/>
                            <a:gdLst/>
                            <a:ahLst/>
                            <a:cxnLst/>
                            <a:rect l="l" t="t" r="r" b="b"/>
                            <a:pathLst>
                              <a:path w="79375" h="76200">
                                <a:moveTo>
                                  <a:pt x="79240" y="0"/>
                                </a:moveTo>
                                <a:lnTo>
                                  <a:pt x="0" y="0"/>
                                </a:lnTo>
                                <a:lnTo>
                                  <a:pt x="0" y="76200"/>
                                </a:lnTo>
                                <a:lnTo>
                                  <a:pt x="79240" y="76200"/>
                                </a:lnTo>
                                <a:lnTo>
                                  <a:pt x="79240" y="0"/>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356137" y="1438303"/>
                            <a:ext cx="66675" cy="63500"/>
                          </a:xfrm>
                          <a:custGeom>
                            <a:avLst/>
                            <a:gdLst/>
                            <a:ahLst/>
                            <a:cxnLst/>
                            <a:rect l="l" t="t" r="r" b="b"/>
                            <a:pathLst>
                              <a:path w="66675" h="63500">
                                <a:moveTo>
                                  <a:pt x="0" y="63500"/>
                                </a:moveTo>
                                <a:lnTo>
                                  <a:pt x="66541" y="63500"/>
                                </a:lnTo>
                                <a:lnTo>
                                  <a:pt x="66541" y="0"/>
                                </a:lnTo>
                                <a:lnTo>
                                  <a:pt x="0" y="0"/>
                                </a:lnTo>
                                <a:lnTo>
                                  <a:pt x="0" y="63500"/>
                                </a:lnTo>
                                <a:close/>
                              </a:path>
                            </a:pathLst>
                          </a:custGeom>
                          <a:ln w="12699">
                            <a:solidFill>
                              <a:srgbClr val="000000"/>
                            </a:solidFill>
                            <a:prstDash val="solid"/>
                          </a:ln>
                        </wps:spPr>
                        <wps:bodyPr wrap="square" lIns="0" tIns="0" rIns="0" bIns="0" rtlCol="0">
                          <a:prstTxWarp prst="textNoShape">
                            <a:avLst/>
                          </a:prstTxWarp>
                          <a:noAutofit/>
                        </wps:bodyPr>
                      </wps:wsp>
                      <wps:wsp>
                        <wps:cNvPr id="238" name="Graphic 238"/>
                        <wps:cNvSpPr/>
                        <wps:spPr>
                          <a:xfrm>
                            <a:off x="1627123" y="1411671"/>
                            <a:ext cx="79375" cy="76200"/>
                          </a:xfrm>
                          <a:custGeom>
                            <a:avLst/>
                            <a:gdLst/>
                            <a:ahLst/>
                            <a:cxnLst/>
                            <a:rect l="l" t="t" r="r" b="b"/>
                            <a:pathLst>
                              <a:path w="79375" h="76200">
                                <a:moveTo>
                                  <a:pt x="79248" y="0"/>
                                </a:moveTo>
                                <a:lnTo>
                                  <a:pt x="0" y="0"/>
                                </a:lnTo>
                                <a:lnTo>
                                  <a:pt x="0" y="76200"/>
                                </a:lnTo>
                                <a:lnTo>
                                  <a:pt x="79248" y="76200"/>
                                </a:lnTo>
                                <a:lnTo>
                                  <a:pt x="79248" y="0"/>
                                </a:lnTo>
                                <a:close/>
                              </a:path>
                            </a:pathLst>
                          </a:custGeom>
                          <a:solidFill>
                            <a:srgbClr val="FFFFFF"/>
                          </a:solidFill>
                        </wps:spPr>
                        <wps:bodyPr wrap="square" lIns="0" tIns="0" rIns="0" bIns="0" rtlCol="0">
                          <a:prstTxWarp prst="textNoShape">
                            <a:avLst/>
                          </a:prstTxWarp>
                          <a:noAutofit/>
                        </wps:bodyPr>
                      </wps:wsp>
                      <wps:wsp>
                        <wps:cNvPr id="239" name="Graphic 239"/>
                        <wps:cNvSpPr/>
                        <wps:spPr>
                          <a:xfrm>
                            <a:off x="1633473" y="1418021"/>
                            <a:ext cx="66675" cy="63500"/>
                          </a:xfrm>
                          <a:custGeom>
                            <a:avLst/>
                            <a:gdLst/>
                            <a:ahLst/>
                            <a:cxnLst/>
                            <a:rect l="l" t="t" r="r" b="b"/>
                            <a:pathLst>
                              <a:path w="66675" h="63500">
                                <a:moveTo>
                                  <a:pt x="0" y="63500"/>
                                </a:moveTo>
                                <a:lnTo>
                                  <a:pt x="66548" y="63500"/>
                                </a:lnTo>
                                <a:lnTo>
                                  <a:pt x="66548" y="0"/>
                                </a:lnTo>
                                <a:lnTo>
                                  <a:pt x="0" y="0"/>
                                </a:lnTo>
                                <a:lnTo>
                                  <a:pt x="0" y="63500"/>
                                </a:lnTo>
                                <a:close/>
                              </a:path>
                            </a:pathLst>
                          </a:custGeom>
                          <a:ln w="12700">
                            <a:solidFill>
                              <a:srgbClr val="000000"/>
                            </a:solidFill>
                            <a:prstDash val="solid"/>
                          </a:ln>
                        </wps:spPr>
                        <wps:bodyPr wrap="square" lIns="0" tIns="0" rIns="0" bIns="0" rtlCol="0">
                          <a:prstTxWarp prst="textNoShape">
                            <a:avLst/>
                          </a:prstTxWarp>
                          <a:noAutofit/>
                        </wps:bodyPr>
                      </wps:wsp>
                      <wps:wsp>
                        <wps:cNvPr id="240" name="Graphic 240"/>
                        <wps:cNvSpPr/>
                        <wps:spPr>
                          <a:xfrm>
                            <a:off x="2425433" y="1424371"/>
                            <a:ext cx="79375" cy="76200"/>
                          </a:xfrm>
                          <a:custGeom>
                            <a:avLst/>
                            <a:gdLst/>
                            <a:ahLst/>
                            <a:cxnLst/>
                            <a:rect l="l" t="t" r="r" b="b"/>
                            <a:pathLst>
                              <a:path w="79375" h="76200">
                                <a:moveTo>
                                  <a:pt x="79248" y="0"/>
                                </a:moveTo>
                                <a:lnTo>
                                  <a:pt x="0" y="0"/>
                                </a:lnTo>
                                <a:lnTo>
                                  <a:pt x="0" y="76200"/>
                                </a:lnTo>
                                <a:lnTo>
                                  <a:pt x="79248" y="76200"/>
                                </a:lnTo>
                                <a:lnTo>
                                  <a:pt x="79248"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2431783" y="1430721"/>
                            <a:ext cx="66675" cy="63500"/>
                          </a:xfrm>
                          <a:custGeom>
                            <a:avLst/>
                            <a:gdLst/>
                            <a:ahLst/>
                            <a:cxnLst/>
                            <a:rect l="l" t="t" r="r" b="b"/>
                            <a:pathLst>
                              <a:path w="66675" h="63500">
                                <a:moveTo>
                                  <a:pt x="0" y="63500"/>
                                </a:moveTo>
                                <a:lnTo>
                                  <a:pt x="66548" y="63500"/>
                                </a:lnTo>
                                <a:lnTo>
                                  <a:pt x="66548" y="0"/>
                                </a:lnTo>
                                <a:lnTo>
                                  <a:pt x="0" y="0"/>
                                </a:lnTo>
                                <a:lnTo>
                                  <a:pt x="0" y="63500"/>
                                </a:lnTo>
                                <a:close/>
                              </a:path>
                            </a:pathLst>
                          </a:custGeom>
                          <a:ln w="12700">
                            <a:solidFill>
                              <a:srgbClr val="000000"/>
                            </a:solidFill>
                            <a:prstDash val="solid"/>
                          </a:ln>
                        </wps:spPr>
                        <wps:bodyPr wrap="square" lIns="0" tIns="0" rIns="0" bIns="0" rtlCol="0">
                          <a:prstTxWarp prst="textNoShape">
                            <a:avLst/>
                          </a:prstTxWarp>
                          <a:noAutofit/>
                        </wps:bodyPr>
                      </wps:wsp>
                      <wps:wsp>
                        <wps:cNvPr id="242" name="Graphic 242"/>
                        <wps:cNvSpPr/>
                        <wps:spPr>
                          <a:xfrm>
                            <a:off x="3236442" y="1411671"/>
                            <a:ext cx="79375" cy="76200"/>
                          </a:xfrm>
                          <a:custGeom>
                            <a:avLst/>
                            <a:gdLst/>
                            <a:ahLst/>
                            <a:cxnLst/>
                            <a:rect l="l" t="t" r="r" b="b"/>
                            <a:pathLst>
                              <a:path w="79375" h="76200">
                                <a:moveTo>
                                  <a:pt x="79248" y="0"/>
                                </a:moveTo>
                                <a:lnTo>
                                  <a:pt x="0" y="0"/>
                                </a:lnTo>
                                <a:lnTo>
                                  <a:pt x="0" y="76200"/>
                                </a:lnTo>
                                <a:lnTo>
                                  <a:pt x="79248" y="76200"/>
                                </a:lnTo>
                                <a:lnTo>
                                  <a:pt x="79248"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3242792" y="1418021"/>
                            <a:ext cx="66675" cy="63500"/>
                          </a:xfrm>
                          <a:custGeom>
                            <a:avLst/>
                            <a:gdLst/>
                            <a:ahLst/>
                            <a:cxnLst/>
                            <a:rect l="l" t="t" r="r" b="b"/>
                            <a:pathLst>
                              <a:path w="66675" h="63500">
                                <a:moveTo>
                                  <a:pt x="0" y="63500"/>
                                </a:moveTo>
                                <a:lnTo>
                                  <a:pt x="66548" y="63500"/>
                                </a:lnTo>
                                <a:lnTo>
                                  <a:pt x="66548" y="0"/>
                                </a:lnTo>
                                <a:lnTo>
                                  <a:pt x="0" y="0"/>
                                </a:lnTo>
                                <a:lnTo>
                                  <a:pt x="0" y="63500"/>
                                </a:lnTo>
                                <a:close/>
                              </a:path>
                            </a:pathLst>
                          </a:custGeom>
                          <a:ln w="12700">
                            <a:solidFill>
                              <a:srgbClr val="000000"/>
                            </a:solidFill>
                            <a:prstDash val="solid"/>
                          </a:ln>
                        </wps:spPr>
                        <wps:bodyPr wrap="square" lIns="0" tIns="0" rIns="0" bIns="0" rtlCol="0">
                          <a:prstTxWarp prst="textNoShape">
                            <a:avLst/>
                          </a:prstTxWarp>
                          <a:noAutofit/>
                        </wps:bodyPr>
                      </wps:wsp>
                      <wps:wsp>
                        <wps:cNvPr id="244" name="Graphic 244"/>
                        <wps:cNvSpPr/>
                        <wps:spPr>
                          <a:xfrm>
                            <a:off x="4039870" y="1411671"/>
                            <a:ext cx="79375" cy="76200"/>
                          </a:xfrm>
                          <a:custGeom>
                            <a:avLst/>
                            <a:gdLst/>
                            <a:ahLst/>
                            <a:cxnLst/>
                            <a:rect l="l" t="t" r="r" b="b"/>
                            <a:pathLst>
                              <a:path w="79375" h="76200">
                                <a:moveTo>
                                  <a:pt x="79248" y="0"/>
                                </a:moveTo>
                                <a:lnTo>
                                  <a:pt x="0" y="0"/>
                                </a:lnTo>
                                <a:lnTo>
                                  <a:pt x="0" y="76200"/>
                                </a:lnTo>
                                <a:lnTo>
                                  <a:pt x="79248" y="76200"/>
                                </a:lnTo>
                                <a:lnTo>
                                  <a:pt x="79248"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4046220" y="1418021"/>
                            <a:ext cx="66675" cy="63500"/>
                          </a:xfrm>
                          <a:custGeom>
                            <a:avLst/>
                            <a:gdLst/>
                            <a:ahLst/>
                            <a:cxnLst/>
                            <a:rect l="l" t="t" r="r" b="b"/>
                            <a:pathLst>
                              <a:path w="66675" h="63500">
                                <a:moveTo>
                                  <a:pt x="0" y="63500"/>
                                </a:moveTo>
                                <a:lnTo>
                                  <a:pt x="66548" y="63500"/>
                                </a:lnTo>
                                <a:lnTo>
                                  <a:pt x="66548" y="0"/>
                                </a:lnTo>
                                <a:lnTo>
                                  <a:pt x="0" y="0"/>
                                </a:lnTo>
                                <a:lnTo>
                                  <a:pt x="0" y="63500"/>
                                </a:lnTo>
                                <a:close/>
                              </a:path>
                            </a:pathLst>
                          </a:custGeom>
                          <a:ln w="12700">
                            <a:solidFill>
                              <a:srgbClr val="000000"/>
                            </a:solidFill>
                            <a:prstDash val="solid"/>
                          </a:ln>
                        </wps:spPr>
                        <wps:bodyPr wrap="square" lIns="0" tIns="0" rIns="0" bIns="0" rtlCol="0">
                          <a:prstTxWarp prst="textNoShape">
                            <a:avLst/>
                          </a:prstTxWarp>
                          <a:noAutofit/>
                        </wps:bodyPr>
                      </wps:wsp>
                      <wps:wsp>
                        <wps:cNvPr id="246" name="Textbox 246"/>
                        <wps:cNvSpPr txBox="1"/>
                        <wps:spPr>
                          <a:xfrm>
                            <a:off x="297522" y="845693"/>
                            <a:ext cx="2308225" cy="92075"/>
                          </a:xfrm>
                          <a:prstGeom prst="rect">
                            <a:avLst/>
                          </a:prstGeom>
                        </wps:spPr>
                        <wps:txbx>
                          <w:txbxContent>
                            <w:p w14:paraId="189E100C" w14:textId="77777777" w:rsidR="00A37219" w:rsidRDefault="00000000">
                              <w:pPr>
                                <w:spacing w:line="145" w:lineRule="exact"/>
                                <w:rPr>
                                  <w:rFonts w:ascii="Arial"/>
                                  <w:sz w:val="13"/>
                                </w:rPr>
                              </w:pPr>
                              <w:r>
                                <w:rPr>
                                  <w:rFonts w:ascii="Arial"/>
                                  <w:b/>
                                  <w:color w:val="232323"/>
                                  <w:spacing w:val="-2"/>
                                  <w:sz w:val="12"/>
                                </w:rPr>
                                <w:t>2</w:t>
                              </w:r>
                              <w:r>
                                <w:rPr>
                                  <w:rFonts w:ascii="Arial"/>
                                  <w:b/>
                                  <w:color w:val="232323"/>
                                  <w:spacing w:val="15"/>
                                  <w:sz w:val="12"/>
                                </w:rPr>
                                <w:t xml:space="preserve"> </w:t>
                              </w:r>
                              <w:r>
                                <w:rPr>
                                  <w:rFonts w:ascii="Arial"/>
                                  <w:color w:val="3E3E3E"/>
                                  <w:spacing w:val="-2"/>
                                  <w:sz w:val="13"/>
                                </w:rPr>
                                <w:t>Business</w:t>
                              </w:r>
                              <w:r>
                                <w:rPr>
                                  <w:rFonts w:ascii="Arial"/>
                                  <w:color w:val="3E3E3E"/>
                                  <w:spacing w:val="-7"/>
                                  <w:sz w:val="13"/>
                                </w:rPr>
                                <w:t xml:space="preserve"> </w:t>
                              </w:r>
                              <w:r>
                                <w:rPr>
                                  <w:rFonts w:ascii="Arial"/>
                                  <w:color w:val="3E3E3E"/>
                                  <w:spacing w:val="-2"/>
                                  <w:sz w:val="13"/>
                                </w:rPr>
                                <w:t>name/disregarded</w:t>
                              </w:r>
                              <w:r>
                                <w:rPr>
                                  <w:rFonts w:ascii="Arial"/>
                                  <w:color w:val="3E3E3E"/>
                                  <w:spacing w:val="-15"/>
                                  <w:sz w:val="13"/>
                                </w:rPr>
                                <w:t xml:space="preserve"> </w:t>
                              </w:r>
                              <w:r>
                                <w:rPr>
                                  <w:rFonts w:ascii="Arial"/>
                                  <w:color w:val="3E3E3E"/>
                                  <w:spacing w:val="-2"/>
                                  <w:sz w:val="13"/>
                                </w:rPr>
                                <w:t>entity</w:t>
                              </w:r>
                              <w:r>
                                <w:rPr>
                                  <w:rFonts w:ascii="Arial"/>
                                  <w:color w:val="3E3E3E"/>
                                  <w:spacing w:val="-15"/>
                                  <w:sz w:val="13"/>
                                </w:rPr>
                                <w:t xml:space="preserve"> </w:t>
                              </w:r>
                              <w:r>
                                <w:rPr>
                                  <w:rFonts w:ascii="Arial"/>
                                  <w:color w:val="535353"/>
                                  <w:spacing w:val="-2"/>
                                  <w:sz w:val="13"/>
                                </w:rPr>
                                <w:t>name.</w:t>
                              </w:r>
                              <w:r>
                                <w:rPr>
                                  <w:rFonts w:ascii="Arial"/>
                                  <w:color w:val="535353"/>
                                  <w:spacing w:val="-25"/>
                                  <w:sz w:val="13"/>
                                </w:rPr>
                                <w:t xml:space="preserve"> </w:t>
                              </w:r>
                              <w:r>
                                <w:rPr>
                                  <w:rFonts w:ascii="Arial"/>
                                  <w:color w:val="535353"/>
                                  <w:spacing w:val="-2"/>
                                  <w:sz w:val="13"/>
                                </w:rPr>
                                <w:t>if</w:t>
                              </w:r>
                              <w:r>
                                <w:rPr>
                                  <w:rFonts w:ascii="Arial"/>
                                  <w:color w:val="535353"/>
                                  <w:spacing w:val="-3"/>
                                  <w:sz w:val="13"/>
                                </w:rPr>
                                <w:t xml:space="preserve"> </w:t>
                              </w:r>
                              <w:r>
                                <w:rPr>
                                  <w:rFonts w:ascii="Arial"/>
                                  <w:color w:val="535353"/>
                                  <w:spacing w:val="-2"/>
                                  <w:sz w:val="13"/>
                                </w:rPr>
                                <w:t>different</w:t>
                              </w:r>
                              <w:r>
                                <w:rPr>
                                  <w:rFonts w:ascii="Arial"/>
                                  <w:color w:val="535353"/>
                                  <w:spacing w:val="-7"/>
                                  <w:sz w:val="13"/>
                                </w:rPr>
                                <w:t xml:space="preserve"> </w:t>
                              </w:r>
                              <w:r>
                                <w:rPr>
                                  <w:rFonts w:ascii="Arial"/>
                                  <w:color w:val="535353"/>
                                  <w:spacing w:val="-2"/>
                                  <w:sz w:val="13"/>
                                </w:rPr>
                                <w:t>from</w:t>
                              </w:r>
                              <w:r>
                                <w:rPr>
                                  <w:rFonts w:ascii="Arial"/>
                                  <w:color w:val="535353"/>
                                  <w:spacing w:val="-12"/>
                                  <w:sz w:val="13"/>
                                </w:rPr>
                                <w:t xml:space="preserve"> </w:t>
                              </w:r>
                              <w:r>
                                <w:rPr>
                                  <w:rFonts w:ascii="Arial"/>
                                  <w:color w:val="3E3E3E"/>
                                  <w:spacing w:val="-2"/>
                                  <w:sz w:val="13"/>
                                </w:rPr>
                                <w:t>above</w:t>
                              </w:r>
                            </w:p>
                          </w:txbxContent>
                        </wps:txbx>
                        <wps:bodyPr wrap="square" lIns="0" tIns="0" rIns="0" bIns="0" rtlCol="0">
                          <a:noAutofit/>
                        </wps:bodyPr>
                      </wps:wsp>
                      <wps:wsp>
                        <wps:cNvPr id="247" name="Textbox 247"/>
                        <wps:cNvSpPr txBox="1"/>
                        <wps:spPr>
                          <a:xfrm>
                            <a:off x="4750650" y="1136777"/>
                            <a:ext cx="1252220" cy="92075"/>
                          </a:xfrm>
                          <a:prstGeom prst="rect">
                            <a:avLst/>
                          </a:prstGeom>
                        </wps:spPr>
                        <wps:txbx>
                          <w:txbxContent>
                            <w:p w14:paraId="0EE49782" w14:textId="77777777" w:rsidR="00A37219" w:rsidRDefault="00000000">
                              <w:pPr>
                                <w:spacing w:line="145" w:lineRule="exact"/>
                                <w:rPr>
                                  <w:rFonts w:ascii="Arial"/>
                                  <w:sz w:val="13"/>
                                </w:rPr>
                              </w:pPr>
                              <w:r>
                                <w:rPr>
                                  <w:rFonts w:ascii="Arial"/>
                                  <w:color w:val="232323"/>
                                  <w:spacing w:val="-2"/>
                                  <w:sz w:val="12"/>
                                </w:rPr>
                                <w:t xml:space="preserve">4 </w:t>
                              </w:r>
                              <w:r>
                                <w:rPr>
                                  <w:rFonts w:ascii="Arial"/>
                                  <w:color w:val="535353"/>
                                  <w:spacing w:val="-2"/>
                                  <w:sz w:val="13"/>
                                </w:rPr>
                                <w:t>Exempt</w:t>
                              </w:r>
                              <w:r>
                                <w:rPr>
                                  <w:rFonts w:ascii="Arial"/>
                                  <w:color w:val="232323"/>
                                  <w:spacing w:val="-2"/>
                                  <w:sz w:val="13"/>
                                </w:rPr>
                                <w:t>i</w:t>
                              </w:r>
                              <w:r>
                                <w:rPr>
                                  <w:rFonts w:ascii="Arial"/>
                                  <w:color w:val="535353"/>
                                  <w:spacing w:val="-2"/>
                                  <w:sz w:val="13"/>
                                </w:rPr>
                                <w:t>ons</w:t>
                              </w:r>
                              <w:r>
                                <w:rPr>
                                  <w:rFonts w:ascii="Arial"/>
                                  <w:color w:val="535353"/>
                                  <w:spacing w:val="1"/>
                                  <w:sz w:val="13"/>
                                </w:rPr>
                                <w:t xml:space="preserve"> </w:t>
                              </w:r>
                              <w:r>
                                <w:rPr>
                                  <w:rFonts w:ascii="Arial"/>
                                  <w:color w:val="535353"/>
                                  <w:spacing w:val="-2"/>
                                  <w:sz w:val="13"/>
                                </w:rPr>
                                <w:t>(codes</w:t>
                              </w:r>
                              <w:r>
                                <w:rPr>
                                  <w:rFonts w:ascii="Arial"/>
                                  <w:color w:val="535353"/>
                                  <w:spacing w:val="2"/>
                                  <w:sz w:val="13"/>
                                </w:rPr>
                                <w:t xml:space="preserve"> </w:t>
                              </w:r>
                              <w:r>
                                <w:rPr>
                                  <w:rFonts w:ascii="Arial"/>
                                  <w:color w:val="3E3E3E"/>
                                  <w:spacing w:val="-2"/>
                                  <w:sz w:val="13"/>
                                </w:rPr>
                                <w:t>appl</w:t>
                              </w:r>
                              <w:r>
                                <w:rPr>
                                  <w:rFonts w:ascii="Arial"/>
                                  <w:color w:val="6D6D6D"/>
                                  <w:spacing w:val="-2"/>
                                  <w:sz w:val="13"/>
                                </w:rPr>
                                <w:t>y</w:t>
                              </w:r>
                              <w:r>
                                <w:rPr>
                                  <w:rFonts w:ascii="Arial"/>
                                  <w:color w:val="6D6D6D"/>
                                  <w:spacing w:val="1"/>
                                  <w:sz w:val="13"/>
                                </w:rPr>
                                <w:t xml:space="preserve"> </w:t>
                              </w:r>
                              <w:r>
                                <w:rPr>
                                  <w:rFonts w:ascii="Arial"/>
                                  <w:color w:val="535353"/>
                                  <w:spacing w:val="-2"/>
                                  <w:sz w:val="13"/>
                                </w:rPr>
                                <w:t>only</w:t>
                              </w:r>
                              <w:r>
                                <w:rPr>
                                  <w:rFonts w:ascii="Arial"/>
                                  <w:color w:val="535353"/>
                                  <w:spacing w:val="1"/>
                                  <w:sz w:val="13"/>
                                </w:rPr>
                                <w:t xml:space="preserve"> </w:t>
                              </w:r>
                              <w:r>
                                <w:rPr>
                                  <w:rFonts w:ascii="Arial"/>
                                  <w:color w:val="3E3E3E"/>
                                  <w:spacing w:val="-5"/>
                                  <w:sz w:val="13"/>
                                </w:rPr>
                                <w:t>to</w:t>
                              </w:r>
                            </w:p>
                          </w:txbxContent>
                        </wps:txbx>
                        <wps:bodyPr wrap="square" lIns="0" tIns="0" rIns="0" bIns="0" rtlCol="0">
                          <a:noAutofit/>
                        </wps:bodyPr>
                      </wps:wsp>
                      <wps:wsp>
                        <wps:cNvPr id="248" name="Textbox 248"/>
                        <wps:cNvSpPr txBox="1"/>
                        <wps:spPr>
                          <a:xfrm>
                            <a:off x="44538" y="1242671"/>
                            <a:ext cx="180340" cy="401955"/>
                          </a:xfrm>
                          <a:prstGeom prst="rect">
                            <a:avLst/>
                          </a:prstGeom>
                        </wps:spPr>
                        <wps:txbx>
                          <w:txbxContent>
                            <w:p w14:paraId="5C70F23E" w14:textId="77777777" w:rsidR="00A37219" w:rsidRDefault="00000000">
                              <w:pPr>
                                <w:spacing w:line="102" w:lineRule="exact"/>
                                <w:ind w:left="141"/>
                                <w:jc w:val="center"/>
                                <w:rPr>
                                  <w:rFonts w:ascii="Arial"/>
                                  <w:sz w:val="9"/>
                                </w:rPr>
                              </w:pPr>
                              <w:r>
                                <w:rPr>
                                  <w:rFonts w:ascii="Arial"/>
                                  <w:color w:val="3E3E3E"/>
                                  <w:spacing w:val="-5"/>
                                  <w:sz w:val="9"/>
                                </w:rPr>
                                <w:t>Cl</w:t>
                              </w:r>
                            </w:p>
                            <w:p w14:paraId="740A200B" w14:textId="77777777" w:rsidR="00A37219" w:rsidRDefault="00A37219">
                              <w:pPr>
                                <w:spacing w:before="71"/>
                                <w:rPr>
                                  <w:rFonts w:ascii="Arial"/>
                                  <w:sz w:val="9"/>
                                </w:rPr>
                              </w:pPr>
                            </w:p>
                            <w:p w14:paraId="437C38F0" w14:textId="77777777" w:rsidR="00A37219" w:rsidRDefault="00000000">
                              <w:pPr>
                                <w:spacing w:line="83" w:lineRule="exact"/>
                                <w:ind w:left="141" w:right="4"/>
                                <w:jc w:val="center"/>
                                <w:rPr>
                                  <w:rFonts w:ascii="Arial"/>
                                  <w:sz w:val="8"/>
                                </w:rPr>
                              </w:pPr>
                              <w:r>
                                <w:rPr>
                                  <w:rFonts w:ascii="Arial"/>
                                  <w:color w:val="3E3E3E"/>
                                  <w:spacing w:val="-5"/>
                                  <w:sz w:val="8"/>
                                </w:rPr>
                                <w:t>C:</w:t>
                              </w:r>
                            </w:p>
                            <w:p w14:paraId="0FA11B3E" w14:textId="77777777" w:rsidR="00A37219" w:rsidRDefault="00000000">
                              <w:pPr>
                                <w:spacing w:line="95" w:lineRule="exact"/>
                                <w:ind w:left="65"/>
                                <w:jc w:val="center"/>
                                <w:rPr>
                                  <w:rFonts w:ascii="Arial"/>
                                  <w:sz w:val="9"/>
                                </w:rPr>
                              </w:pPr>
                              <w:r>
                                <w:rPr>
                                  <w:rFonts w:ascii="Arial"/>
                                  <w:color w:val="3E3E3E"/>
                                  <w:spacing w:val="-10"/>
                                  <w:sz w:val="9"/>
                                </w:rPr>
                                <w:t>0</w:t>
                              </w:r>
                            </w:p>
                            <w:p w14:paraId="329EDB03" w14:textId="77777777" w:rsidR="00A37219" w:rsidRDefault="00000000">
                              <w:pPr>
                                <w:spacing w:before="74"/>
                                <w:ind w:right="18"/>
                                <w:jc w:val="center"/>
                                <w:rPr>
                                  <w:rFonts w:ascii="Arial"/>
                                  <w:b/>
                                  <w:sz w:val="9"/>
                                </w:rPr>
                              </w:pPr>
                              <w:r>
                                <w:rPr>
                                  <w:rFonts w:ascii="Arial"/>
                                  <w:color w:val="232323"/>
                                  <w:sz w:val="9"/>
                                </w:rPr>
                                <w:t>.,</w:t>
                              </w:r>
                              <w:r>
                                <w:rPr>
                                  <w:rFonts w:ascii="Arial"/>
                                  <w:color w:val="232323"/>
                                  <w:spacing w:val="37"/>
                                  <w:sz w:val="9"/>
                                </w:rPr>
                                <w:t xml:space="preserve">  </w:t>
                              </w:r>
                              <w:r>
                                <w:rPr>
                                  <w:rFonts w:ascii="Arial"/>
                                  <w:b/>
                                  <w:color w:val="232323"/>
                                  <w:spacing w:val="-8"/>
                                  <w:sz w:val="9"/>
                                </w:rPr>
                                <w:t>C:</w:t>
                              </w:r>
                            </w:p>
                          </w:txbxContent>
                        </wps:txbx>
                        <wps:bodyPr wrap="square" lIns="0" tIns="0" rIns="0" bIns="0" rtlCol="0">
                          <a:noAutofit/>
                        </wps:bodyPr>
                      </wps:wsp>
                      <wps:wsp>
                        <wps:cNvPr id="249" name="Textbox 249"/>
                        <wps:cNvSpPr txBox="1"/>
                        <wps:spPr>
                          <a:xfrm>
                            <a:off x="4744554" y="1543685"/>
                            <a:ext cx="936625" cy="92075"/>
                          </a:xfrm>
                          <a:prstGeom prst="rect">
                            <a:avLst/>
                          </a:prstGeom>
                        </wps:spPr>
                        <wps:txbx>
                          <w:txbxContent>
                            <w:p w14:paraId="524BDB6D" w14:textId="77777777" w:rsidR="00A37219" w:rsidRDefault="00000000">
                              <w:pPr>
                                <w:spacing w:line="145" w:lineRule="exact"/>
                                <w:rPr>
                                  <w:rFonts w:ascii="Arial"/>
                                  <w:sz w:val="13"/>
                                </w:rPr>
                              </w:pPr>
                              <w:r>
                                <w:rPr>
                                  <w:rFonts w:ascii="Arial"/>
                                  <w:color w:val="3E3E3E"/>
                                  <w:spacing w:val="-4"/>
                                  <w:sz w:val="13"/>
                                </w:rPr>
                                <w:t>Exempt</w:t>
                              </w:r>
                              <w:r>
                                <w:rPr>
                                  <w:rFonts w:ascii="Arial"/>
                                  <w:color w:val="3E3E3E"/>
                                  <w:spacing w:val="4"/>
                                  <w:sz w:val="13"/>
                                </w:rPr>
                                <w:t xml:space="preserve"> </w:t>
                              </w:r>
                              <w:r>
                                <w:rPr>
                                  <w:rFonts w:ascii="Arial"/>
                                  <w:color w:val="3E3E3E"/>
                                  <w:spacing w:val="-4"/>
                                  <w:sz w:val="13"/>
                                </w:rPr>
                                <w:t>payee</w:t>
                              </w:r>
                              <w:r>
                                <w:rPr>
                                  <w:rFonts w:ascii="Arial"/>
                                  <w:color w:val="3E3E3E"/>
                                  <w:spacing w:val="-12"/>
                                  <w:sz w:val="13"/>
                                </w:rPr>
                                <w:t xml:space="preserve"> </w:t>
                              </w:r>
                              <w:r>
                                <w:rPr>
                                  <w:rFonts w:ascii="Arial"/>
                                  <w:color w:val="535353"/>
                                  <w:spacing w:val="-4"/>
                                  <w:sz w:val="13"/>
                                </w:rPr>
                                <w:t>code(if</w:t>
                              </w:r>
                              <w:r>
                                <w:rPr>
                                  <w:rFonts w:ascii="Arial"/>
                                  <w:color w:val="535353"/>
                                  <w:spacing w:val="-14"/>
                                  <w:sz w:val="13"/>
                                </w:rPr>
                                <w:t xml:space="preserve"> </w:t>
                              </w:r>
                              <w:r>
                                <w:rPr>
                                  <w:rFonts w:ascii="Arial"/>
                                  <w:color w:val="535353"/>
                                  <w:spacing w:val="-4"/>
                                  <w:sz w:val="13"/>
                                </w:rPr>
                                <w:t>any)</w:t>
                              </w:r>
                            </w:p>
                          </w:txbxContent>
                        </wps:txbx>
                        <wps:bodyPr wrap="square" lIns="0" tIns="0" rIns="0" bIns="0" rtlCol="0">
                          <a:noAutofit/>
                        </wps:bodyPr>
                      </wps:wsp>
                      <wps:wsp>
                        <wps:cNvPr id="250" name="Textbox 250"/>
                        <wps:cNvSpPr txBox="1"/>
                        <wps:spPr>
                          <a:xfrm>
                            <a:off x="47586" y="1826941"/>
                            <a:ext cx="159385" cy="71755"/>
                          </a:xfrm>
                          <a:prstGeom prst="rect">
                            <a:avLst/>
                          </a:prstGeom>
                        </wps:spPr>
                        <wps:txbx>
                          <w:txbxContent>
                            <w:p w14:paraId="4FF1FDB3" w14:textId="77777777" w:rsidR="00A37219" w:rsidRDefault="00000000">
                              <w:pPr>
                                <w:spacing w:line="112" w:lineRule="exact"/>
                                <w:rPr>
                                  <w:rFonts w:ascii="Arial"/>
                                  <w:sz w:val="10"/>
                                </w:rPr>
                              </w:pPr>
                              <w:r>
                                <w:rPr>
                                  <w:rFonts w:ascii="Arial"/>
                                  <w:b/>
                                  <w:color w:val="232323"/>
                                  <w:sz w:val="10"/>
                                </w:rPr>
                                <w:t>0</w:t>
                              </w:r>
                              <w:r>
                                <w:rPr>
                                  <w:rFonts w:ascii="Arial"/>
                                  <w:b/>
                                  <w:color w:val="232323"/>
                                  <w:spacing w:val="79"/>
                                  <w:sz w:val="10"/>
                                </w:rPr>
                                <w:t xml:space="preserve"> </w:t>
                              </w:r>
                              <w:r>
                                <w:rPr>
                                  <w:rFonts w:ascii="Arial"/>
                                  <w:color w:val="232323"/>
                                  <w:spacing w:val="-5"/>
                                  <w:sz w:val="10"/>
                                </w:rPr>
                                <w:t>...</w:t>
                              </w:r>
                            </w:p>
                          </w:txbxContent>
                        </wps:txbx>
                        <wps:bodyPr wrap="square" lIns="0" tIns="0" rIns="0" bIns="0" rtlCol="0">
                          <a:noAutofit/>
                        </wps:bodyPr>
                      </wps:wsp>
                      <wps:wsp>
                        <wps:cNvPr id="251" name="Textbox 251"/>
                        <wps:cNvSpPr txBox="1"/>
                        <wps:spPr>
                          <a:xfrm>
                            <a:off x="4744554" y="1822577"/>
                            <a:ext cx="1154430" cy="218440"/>
                          </a:xfrm>
                          <a:prstGeom prst="rect">
                            <a:avLst/>
                          </a:prstGeom>
                        </wps:spPr>
                        <wps:txbx>
                          <w:txbxContent>
                            <w:p w14:paraId="0D0D6A22" w14:textId="77777777" w:rsidR="00A37219" w:rsidRDefault="00000000">
                              <w:pPr>
                                <w:spacing w:line="145" w:lineRule="exact"/>
                                <w:rPr>
                                  <w:rFonts w:ascii="Arial"/>
                                  <w:sz w:val="13"/>
                                </w:rPr>
                              </w:pPr>
                              <w:r>
                                <w:rPr>
                                  <w:rFonts w:ascii="Arial"/>
                                  <w:color w:val="3E3E3E"/>
                                  <w:spacing w:val="-6"/>
                                  <w:sz w:val="13"/>
                                </w:rPr>
                                <w:t>Exemption</w:t>
                              </w:r>
                              <w:r>
                                <w:rPr>
                                  <w:rFonts w:ascii="Arial"/>
                                  <w:color w:val="3E3E3E"/>
                                  <w:spacing w:val="7"/>
                                  <w:sz w:val="13"/>
                                </w:rPr>
                                <w:t xml:space="preserve"> </w:t>
                              </w:r>
                              <w:r>
                                <w:rPr>
                                  <w:rFonts w:ascii="Arial"/>
                                  <w:color w:val="535353"/>
                                  <w:spacing w:val="-6"/>
                                  <w:sz w:val="13"/>
                                </w:rPr>
                                <w:t>from</w:t>
                              </w:r>
                              <w:r>
                                <w:rPr>
                                  <w:rFonts w:ascii="Arial"/>
                                  <w:color w:val="535353"/>
                                  <w:spacing w:val="-9"/>
                                  <w:sz w:val="13"/>
                                </w:rPr>
                                <w:t xml:space="preserve"> </w:t>
                              </w:r>
                              <w:r>
                                <w:rPr>
                                  <w:rFonts w:ascii="Arial"/>
                                  <w:color w:val="232323"/>
                                  <w:spacing w:val="-6"/>
                                  <w:sz w:val="13"/>
                                </w:rPr>
                                <w:t>FATCA</w:t>
                              </w:r>
                              <w:r>
                                <w:rPr>
                                  <w:rFonts w:ascii="Arial"/>
                                  <w:color w:val="232323"/>
                                  <w:spacing w:val="7"/>
                                  <w:sz w:val="13"/>
                                </w:rPr>
                                <w:t xml:space="preserve"> </w:t>
                              </w:r>
                              <w:r>
                                <w:rPr>
                                  <w:rFonts w:ascii="Arial"/>
                                  <w:color w:val="3E3E3E"/>
                                  <w:spacing w:val="-6"/>
                                  <w:sz w:val="13"/>
                                </w:rPr>
                                <w:t>report</w:t>
                              </w:r>
                              <w:r>
                                <w:rPr>
                                  <w:rFonts w:ascii="Arial"/>
                                  <w:color w:val="868686"/>
                                  <w:spacing w:val="-6"/>
                                  <w:sz w:val="13"/>
                                </w:rPr>
                                <w:t>i</w:t>
                              </w:r>
                              <w:r>
                                <w:rPr>
                                  <w:rFonts w:ascii="Arial"/>
                                  <w:color w:val="535353"/>
                                  <w:spacing w:val="-6"/>
                                  <w:sz w:val="13"/>
                                </w:rPr>
                                <w:t>ng</w:t>
                              </w:r>
                            </w:p>
                            <w:p w14:paraId="56AD4F06" w14:textId="77777777" w:rsidR="00A37219" w:rsidRDefault="00000000">
                              <w:pPr>
                                <w:spacing w:before="49"/>
                                <w:ind w:left="23"/>
                                <w:rPr>
                                  <w:rFonts w:ascii="Arial"/>
                                  <w:sz w:val="13"/>
                                </w:rPr>
                              </w:pPr>
                              <w:r>
                                <w:rPr>
                                  <w:rFonts w:ascii="Arial"/>
                                  <w:color w:val="3E3E3E"/>
                                  <w:spacing w:val="-4"/>
                                  <w:sz w:val="13"/>
                                </w:rPr>
                                <w:t>code</w:t>
                              </w:r>
                              <w:r>
                                <w:rPr>
                                  <w:rFonts w:ascii="Arial"/>
                                  <w:color w:val="3E3E3E"/>
                                  <w:spacing w:val="-18"/>
                                  <w:sz w:val="13"/>
                                </w:rPr>
                                <w:t xml:space="preserve"> </w:t>
                              </w:r>
                              <w:r>
                                <w:rPr>
                                  <w:rFonts w:ascii="Arial"/>
                                  <w:color w:val="6D6D6D"/>
                                  <w:spacing w:val="-4"/>
                                  <w:sz w:val="13"/>
                                </w:rPr>
                                <w:t>(</w:t>
                              </w:r>
                              <w:r>
                                <w:rPr>
                                  <w:rFonts w:ascii="Arial"/>
                                  <w:color w:val="232323"/>
                                  <w:spacing w:val="-4"/>
                                  <w:sz w:val="13"/>
                                </w:rPr>
                                <w:t>i</w:t>
                              </w:r>
                              <w:r>
                                <w:rPr>
                                  <w:rFonts w:ascii="Arial"/>
                                  <w:color w:val="3E3E3E"/>
                                  <w:spacing w:val="-4"/>
                                  <w:sz w:val="13"/>
                                </w:rPr>
                                <w:t>f</w:t>
                              </w:r>
                              <w:r>
                                <w:rPr>
                                  <w:rFonts w:ascii="Arial"/>
                                  <w:color w:val="3E3E3E"/>
                                  <w:spacing w:val="4"/>
                                  <w:sz w:val="13"/>
                                </w:rPr>
                                <w:t xml:space="preserve"> </w:t>
                              </w:r>
                              <w:r>
                                <w:rPr>
                                  <w:rFonts w:ascii="Arial"/>
                                  <w:color w:val="3E3E3E"/>
                                  <w:spacing w:val="-4"/>
                                  <w:sz w:val="13"/>
                                </w:rPr>
                                <w:t>any)</w:t>
                              </w:r>
                            </w:p>
                          </w:txbxContent>
                        </wps:txbx>
                        <wps:bodyPr wrap="square" lIns="0" tIns="0" rIns="0" bIns="0" rtlCol="0">
                          <a:noAutofit/>
                        </wps:bodyPr>
                      </wps:wsp>
                      <wps:wsp>
                        <wps:cNvPr id="252" name="Textbox 252"/>
                        <wps:cNvSpPr txBox="1"/>
                        <wps:spPr>
                          <a:xfrm>
                            <a:off x="26250" y="2069257"/>
                            <a:ext cx="158115" cy="71755"/>
                          </a:xfrm>
                          <a:prstGeom prst="rect">
                            <a:avLst/>
                          </a:prstGeom>
                        </wps:spPr>
                        <wps:txbx>
                          <w:txbxContent>
                            <w:p w14:paraId="6FEECA93" w14:textId="77777777" w:rsidR="00A37219" w:rsidRDefault="00000000">
                              <w:pPr>
                                <w:spacing w:line="112" w:lineRule="exact"/>
                                <w:rPr>
                                  <w:rFonts w:ascii="Arial"/>
                                  <w:b/>
                                  <w:sz w:val="10"/>
                                </w:rPr>
                              </w:pPr>
                              <w:r>
                                <w:rPr>
                                  <w:rFonts w:ascii="Arial"/>
                                  <w:b/>
                                  <w:color w:val="232323"/>
                                  <w:sz w:val="9"/>
                                </w:rPr>
                                <w:t>Q.</w:t>
                              </w:r>
                              <w:r>
                                <w:rPr>
                                  <w:rFonts w:ascii="Arial"/>
                                  <w:b/>
                                  <w:color w:val="232323"/>
                                  <w:spacing w:val="51"/>
                                  <w:sz w:val="9"/>
                                </w:rPr>
                                <w:t xml:space="preserve"> </w:t>
                              </w:r>
                              <w:r>
                                <w:rPr>
                                  <w:rFonts w:ascii="Arial"/>
                                  <w:b/>
                                  <w:color w:val="3E3E3E"/>
                                  <w:spacing w:val="-10"/>
                                  <w:sz w:val="10"/>
                                </w:rPr>
                                <w:t>0</w:t>
                              </w:r>
                            </w:p>
                          </w:txbxContent>
                        </wps:txbx>
                        <wps:bodyPr wrap="square" lIns="0" tIns="0" rIns="0" bIns="0" rtlCol="0">
                          <a:noAutofit/>
                        </wps:bodyPr>
                      </wps:wsp>
                      <wps:wsp>
                        <wps:cNvPr id="253" name="Textbox 253"/>
                        <wps:cNvSpPr txBox="1"/>
                        <wps:spPr>
                          <a:xfrm>
                            <a:off x="124802" y="2436192"/>
                            <a:ext cx="125730" cy="224790"/>
                          </a:xfrm>
                          <a:prstGeom prst="rect">
                            <a:avLst/>
                          </a:prstGeom>
                        </wps:spPr>
                        <wps:txbx>
                          <w:txbxContent>
                            <w:p w14:paraId="0CAE9AAF" w14:textId="77777777" w:rsidR="00A37219" w:rsidRDefault="00000000">
                              <w:pPr>
                                <w:spacing w:before="10"/>
                                <w:ind w:left="20"/>
                                <w:rPr>
                                  <w:rFonts w:ascii="Arial"/>
                                  <w:b/>
                                  <w:i/>
                                  <w:sz w:val="8"/>
                                </w:rPr>
                              </w:pPr>
                              <w:r>
                                <w:rPr>
                                  <w:rFonts w:ascii="Arial"/>
                                  <w:b/>
                                  <w:i/>
                                  <w:color w:val="232323"/>
                                  <w:spacing w:val="-6"/>
                                  <w:sz w:val="8"/>
                                </w:rPr>
                                <w:t>Cl</w:t>
                              </w:r>
                              <w:r>
                                <w:rPr>
                                  <w:rFonts w:ascii="Arial"/>
                                  <w:color w:val="3E3E3E"/>
                                  <w:spacing w:val="-6"/>
                                  <w:position w:val="-14"/>
                                  <w:sz w:val="28"/>
                                </w:rPr>
                                <w:t>,</w:t>
                              </w:r>
                              <w:r>
                                <w:rPr>
                                  <w:rFonts w:ascii="Arial"/>
                                  <w:b/>
                                  <w:i/>
                                  <w:color w:val="232323"/>
                                  <w:spacing w:val="-6"/>
                                  <w:sz w:val="8"/>
                                </w:rPr>
                                <w:t>)</w:t>
                              </w:r>
                            </w:p>
                          </w:txbxContent>
                        </wps:txbx>
                        <wps:bodyPr wrap="square" lIns="0" tIns="0" rIns="0" bIns="0" rtlCol="0">
                          <a:noAutofit/>
                        </wps:bodyPr>
                      </wps:wsp>
                      <wps:wsp>
                        <wps:cNvPr id="254" name="Textbox 254"/>
                        <wps:cNvSpPr txBox="1"/>
                        <wps:spPr>
                          <a:xfrm>
                            <a:off x="130898" y="2311449"/>
                            <a:ext cx="105410" cy="209550"/>
                          </a:xfrm>
                          <a:prstGeom prst="rect">
                            <a:avLst/>
                          </a:prstGeom>
                        </wps:spPr>
                        <wps:txbx>
                          <w:txbxContent>
                            <w:p w14:paraId="026BE46D" w14:textId="77777777" w:rsidR="00A37219" w:rsidRDefault="00000000">
                              <w:pPr>
                                <w:spacing w:before="10"/>
                                <w:ind w:left="20"/>
                                <w:rPr>
                                  <w:rFonts w:ascii="Arial"/>
                                  <w:sz w:val="26"/>
                                </w:rPr>
                              </w:pPr>
                              <w:r>
                                <w:rPr>
                                  <w:rFonts w:ascii="Arial"/>
                                  <w:color w:val="3E3E3E"/>
                                  <w:spacing w:val="-5"/>
                                  <w:sz w:val="26"/>
                                </w:rPr>
                                <w:t>.,</w:t>
                              </w:r>
                            </w:p>
                          </w:txbxContent>
                        </wps:txbx>
                        <wps:bodyPr wrap="square" lIns="0" tIns="0" rIns="0" bIns="0" rtlCol="0">
                          <a:noAutofit/>
                        </wps:bodyPr>
                      </wps:wsp>
                      <wps:wsp>
                        <wps:cNvPr id="255" name="Textbox 255"/>
                        <wps:cNvSpPr txBox="1"/>
                        <wps:spPr>
                          <a:xfrm>
                            <a:off x="4001858" y="2206855"/>
                            <a:ext cx="1942464" cy="229870"/>
                          </a:xfrm>
                          <a:prstGeom prst="rect">
                            <a:avLst/>
                          </a:prstGeom>
                        </wps:spPr>
                        <wps:txbx>
                          <w:txbxContent>
                            <w:p w14:paraId="6B35F385" w14:textId="77777777" w:rsidR="00A37219" w:rsidRDefault="00000000">
                              <w:pPr>
                                <w:spacing w:before="18"/>
                                <w:ind w:left="1167"/>
                                <w:rPr>
                                  <w:rFonts w:ascii="Arial"/>
                                  <w:i/>
                                  <w:sz w:val="9"/>
                                </w:rPr>
                              </w:pPr>
                              <w:r>
                                <w:rPr>
                                  <w:rFonts w:ascii="Arial"/>
                                  <w:i/>
                                  <w:color w:val="6D6D6D"/>
                                  <w:sz w:val="9"/>
                                </w:rPr>
                                <w:t>'4Pplies</w:t>
                              </w:r>
                              <w:r>
                                <w:rPr>
                                  <w:rFonts w:ascii="Arial"/>
                                  <w:i/>
                                  <w:color w:val="6D6D6D"/>
                                  <w:spacing w:val="-7"/>
                                  <w:sz w:val="9"/>
                                </w:rPr>
                                <w:t xml:space="preserve"> </w:t>
                              </w:r>
                              <w:r>
                                <w:rPr>
                                  <w:rFonts w:ascii="Arial"/>
                                  <w:i/>
                                  <w:color w:val="6D6D6D"/>
                                  <w:sz w:val="9"/>
                                </w:rPr>
                                <w:t>to</w:t>
                              </w:r>
                              <w:r>
                                <w:rPr>
                                  <w:rFonts w:ascii="Arial"/>
                                  <w:i/>
                                  <w:color w:val="6D6D6D"/>
                                  <w:spacing w:val="1"/>
                                  <w:sz w:val="9"/>
                                </w:rPr>
                                <w:t xml:space="preserve"> </w:t>
                              </w:r>
                              <w:r>
                                <w:rPr>
                                  <w:rFonts w:ascii="Arial"/>
                                  <w:i/>
                                  <w:color w:val="6D6D6D"/>
                                  <w:sz w:val="9"/>
                                </w:rPr>
                                <w:t>accomtsmaintamed</w:t>
                              </w:r>
                              <w:r>
                                <w:rPr>
                                  <w:rFonts w:ascii="Arial"/>
                                  <w:i/>
                                  <w:color w:val="6D6D6D"/>
                                  <w:spacing w:val="-2"/>
                                  <w:sz w:val="9"/>
                                </w:rPr>
                                <w:t xml:space="preserve"> </w:t>
                              </w:r>
                              <w:r>
                                <w:rPr>
                                  <w:rFonts w:ascii="Arial"/>
                                  <w:i/>
                                  <w:color w:val="6D6D6D"/>
                                  <w:sz w:val="9"/>
                                </w:rPr>
                                <w:t>outside</w:t>
                              </w:r>
                              <w:r>
                                <w:rPr>
                                  <w:rFonts w:ascii="Arial"/>
                                  <w:i/>
                                  <w:color w:val="6D6D6D"/>
                                  <w:spacing w:val="-12"/>
                                  <w:sz w:val="9"/>
                                </w:rPr>
                                <w:t xml:space="preserve"> </w:t>
                              </w:r>
                              <w:r>
                                <w:rPr>
                                  <w:rFonts w:ascii="Arial"/>
                                  <w:i/>
                                  <w:color w:val="535353"/>
                                  <w:sz w:val="9"/>
                                </w:rPr>
                                <w:t>the</w:t>
                              </w:r>
                              <w:r>
                                <w:rPr>
                                  <w:rFonts w:ascii="Arial"/>
                                  <w:i/>
                                  <w:color w:val="535353"/>
                                  <w:spacing w:val="6"/>
                                  <w:sz w:val="9"/>
                                </w:rPr>
                                <w:t xml:space="preserve"> </w:t>
                              </w:r>
                              <w:r>
                                <w:rPr>
                                  <w:rFonts w:ascii="Arial"/>
                                  <w:i/>
                                  <w:color w:val="868686"/>
                                  <w:spacing w:val="-5"/>
                                  <w:sz w:val="9"/>
                                </w:rPr>
                                <w:t>US)</w:t>
                              </w:r>
                            </w:p>
                            <w:p w14:paraId="0FCC13CC" w14:textId="77777777" w:rsidR="00A37219" w:rsidRDefault="00000000">
                              <w:pPr>
                                <w:spacing w:before="70"/>
                                <w:ind w:left="20"/>
                                <w:rPr>
                                  <w:rFonts w:ascii="Arial"/>
                                  <w:sz w:val="13"/>
                                </w:rPr>
                              </w:pPr>
                              <w:r>
                                <w:rPr>
                                  <w:rFonts w:ascii="Arial"/>
                                  <w:color w:val="3E3E3E"/>
                                  <w:spacing w:val="-4"/>
                                  <w:sz w:val="13"/>
                                </w:rPr>
                                <w:t>Requester's</w:t>
                              </w:r>
                              <w:r>
                                <w:rPr>
                                  <w:rFonts w:ascii="Arial"/>
                                  <w:color w:val="3E3E3E"/>
                                  <w:sz w:val="13"/>
                                </w:rPr>
                                <w:t xml:space="preserve"> </w:t>
                              </w:r>
                              <w:r>
                                <w:rPr>
                                  <w:rFonts w:ascii="Arial"/>
                                  <w:color w:val="6D6D6D"/>
                                  <w:spacing w:val="-4"/>
                                  <w:sz w:val="13"/>
                                </w:rPr>
                                <w:t>name</w:t>
                              </w:r>
                              <w:r>
                                <w:rPr>
                                  <w:rFonts w:ascii="Arial"/>
                                  <w:color w:val="6D6D6D"/>
                                  <w:spacing w:val="-8"/>
                                  <w:sz w:val="13"/>
                                </w:rPr>
                                <w:t xml:space="preserve"> </w:t>
                              </w:r>
                              <w:r>
                                <w:rPr>
                                  <w:rFonts w:ascii="Arial"/>
                                  <w:color w:val="3E3E3E"/>
                                  <w:spacing w:val="-4"/>
                                  <w:sz w:val="13"/>
                                </w:rPr>
                                <w:t>and</w:t>
                              </w:r>
                              <w:r>
                                <w:rPr>
                                  <w:rFonts w:ascii="Arial"/>
                                  <w:color w:val="3E3E3E"/>
                                  <w:spacing w:val="-8"/>
                                  <w:sz w:val="13"/>
                                </w:rPr>
                                <w:t xml:space="preserve"> </w:t>
                              </w:r>
                              <w:r>
                                <w:rPr>
                                  <w:rFonts w:ascii="Arial"/>
                                  <w:color w:val="3E3E3E"/>
                                  <w:spacing w:val="-4"/>
                                  <w:sz w:val="13"/>
                                </w:rPr>
                                <w:t>address</w:t>
                              </w:r>
                              <w:r>
                                <w:rPr>
                                  <w:rFonts w:ascii="Arial"/>
                                  <w:color w:val="6D6D6D"/>
                                  <w:spacing w:val="-4"/>
                                  <w:sz w:val="13"/>
                                </w:rPr>
                                <w:t>(</w:t>
                              </w:r>
                              <w:r>
                                <w:rPr>
                                  <w:rFonts w:ascii="Arial"/>
                                  <w:color w:val="3E3E3E"/>
                                  <w:spacing w:val="-4"/>
                                  <w:sz w:val="13"/>
                                </w:rPr>
                                <w:t>opt</w:t>
                              </w:r>
                              <w:r>
                                <w:rPr>
                                  <w:rFonts w:ascii="Arial"/>
                                  <w:color w:val="6D6D6D"/>
                                  <w:spacing w:val="-4"/>
                                  <w:sz w:val="13"/>
                                </w:rPr>
                                <w:t>i</w:t>
                              </w:r>
                              <w:r>
                                <w:rPr>
                                  <w:rFonts w:ascii="Arial"/>
                                  <w:color w:val="3E3E3E"/>
                                  <w:spacing w:val="-4"/>
                                  <w:sz w:val="13"/>
                                </w:rPr>
                                <w:t>ona</w:t>
                              </w:r>
                              <w:r>
                                <w:rPr>
                                  <w:rFonts w:ascii="Arial"/>
                                  <w:color w:val="232323"/>
                                  <w:spacing w:val="-4"/>
                                  <w:sz w:val="13"/>
                                </w:rPr>
                                <w:t>l</w:t>
                              </w:r>
                              <w:r>
                                <w:rPr>
                                  <w:rFonts w:ascii="Arial"/>
                                  <w:color w:val="535353"/>
                                  <w:spacing w:val="-4"/>
                                  <w:sz w:val="13"/>
                                </w:rPr>
                                <w:t>)</w:t>
                              </w:r>
                            </w:p>
                          </w:txbxContent>
                        </wps:txbx>
                        <wps:bodyPr wrap="square" lIns="0" tIns="0" rIns="0" bIns="0" rtlCol="0">
                          <a:noAutofit/>
                        </wps:bodyPr>
                      </wps:wsp>
                      <wps:wsp>
                        <wps:cNvPr id="256" name="Textbox 256"/>
                        <wps:cNvSpPr txBox="1"/>
                        <wps:spPr>
                          <a:xfrm>
                            <a:off x="271106" y="2856865"/>
                            <a:ext cx="1445260" cy="117475"/>
                          </a:xfrm>
                          <a:prstGeom prst="rect">
                            <a:avLst/>
                          </a:prstGeom>
                        </wps:spPr>
                        <wps:txbx>
                          <w:txbxContent>
                            <w:p w14:paraId="27F8DE86" w14:textId="77777777" w:rsidR="00A37219" w:rsidRDefault="00000000">
                              <w:pPr>
                                <w:spacing w:before="15"/>
                                <w:ind w:left="20"/>
                                <w:rPr>
                                  <w:rFonts w:ascii="Arial"/>
                                  <w:sz w:val="13"/>
                                </w:rPr>
                              </w:pPr>
                              <w:r>
                                <w:rPr>
                                  <w:rFonts w:ascii="Arial"/>
                                  <w:b/>
                                  <w:color w:val="232323"/>
                                  <w:spacing w:val="-2"/>
                                  <w:sz w:val="12"/>
                                </w:rPr>
                                <w:t>7</w:t>
                              </w:r>
                              <w:r>
                                <w:rPr>
                                  <w:rFonts w:ascii="Arial"/>
                                  <w:b/>
                                  <w:color w:val="232323"/>
                                  <w:spacing w:val="5"/>
                                  <w:sz w:val="12"/>
                                </w:rPr>
                                <w:t xml:space="preserve"> </w:t>
                              </w:r>
                              <w:r>
                                <w:rPr>
                                  <w:rFonts w:ascii="Arial"/>
                                  <w:color w:val="3E3E3E"/>
                                  <w:spacing w:val="-2"/>
                                  <w:sz w:val="13"/>
                                </w:rPr>
                                <w:t>List</w:t>
                              </w:r>
                              <w:r>
                                <w:rPr>
                                  <w:rFonts w:ascii="Arial"/>
                                  <w:color w:val="3E3E3E"/>
                                  <w:spacing w:val="-8"/>
                                  <w:sz w:val="13"/>
                                </w:rPr>
                                <w:t xml:space="preserve"> </w:t>
                              </w:r>
                              <w:r>
                                <w:rPr>
                                  <w:rFonts w:ascii="Arial"/>
                                  <w:color w:val="3E3E3E"/>
                                  <w:spacing w:val="-2"/>
                                  <w:sz w:val="13"/>
                                </w:rPr>
                                <w:t>account</w:t>
                              </w:r>
                              <w:r>
                                <w:rPr>
                                  <w:rFonts w:ascii="Arial"/>
                                  <w:color w:val="3E3E3E"/>
                                  <w:spacing w:val="-8"/>
                                  <w:sz w:val="13"/>
                                </w:rPr>
                                <w:t xml:space="preserve"> </w:t>
                              </w:r>
                              <w:r>
                                <w:rPr>
                                  <w:rFonts w:ascii="Arial"/>
                                  <w:color w:val="535353"/>
                                  <w:spacing w:val="-2"/>
                                  <w:sz w:val="13"/>
                                </w:rPr>
                                <w:t>number(s)</w:t>
                              </w:r>
                              <w:r>
                                <w:rPr>
                                  <w:rFonts w:ascii="Arial"/>
                                  <w:color w:val="535353"/>
                                  <w:spacing w:val="-10"/>
                                  <w:sz w:val="13"/>
                                </w:rPr>
                                <w:t xml:space="preserve"> </w:t>
                              </w:r>
                              <w:r>
                                <w:rPr>
                                  <w:rFonts w:ascii="Arial"/>
                                  <w:color w:val="6D6D6D"/>
                                  <w:spacing w:val="-2"/>
                                  <w:sz w:val="13"/>
                                </w:rPr>
                                <w:t>h</w:t>
                              </w:r>
                              <w:r>
                                <w:rPr>
                                  <w:rFonts w:ascii="Arial"/>
                                  <w:color w:val="3E3E3E"/>
                                  <w:spacing w:val="-2"/>
                                  <w:sz w:val="13"/>
                                </w:rPr>
                                <w:t>ere</w:t>
                              </w:r>
                              <w:r>
                                <w:rPr>
                                  <w:rFonts w:ascii="Arial"/>
                                  <w:color w:val="3E3E3E"/>
                                  <w:spacing w:val="-17"/>
                                  <w:sz w:val="13"/>
                                </w:rPr>
                                <w:t xml:space="preserve"> </w:t>
                              </w:r>
                              <w:r>
                                <w:rPr>
                                  <w:rFonts w:ascii="Arial"/>
                                  <w:color w:val="3E3E3E"/>
                                  <w:spacing w:val="-2"/>
                                  <w:sz w:val="13"/>
                                </w:rPr>
                                <w:t>(optional)</w:t>
                              </w:r>
                            </w:p>
                          </w:txbxContent>
                        </wps:txbx>
                        <wps:bodyPr wrap="square" lIns="0" tIns="0" rIns="0" bIns="0" rtlCol="0">
                          <a:noAutofit/>
                        </wps:bodyPr>
                      </wps:wsp>
                      <wps:wsp>
                        <wps:cNvPr id="257" name="Textbox 257"/>
                        <wps:cNvSpPr txBox="1"/>
                        <wps:spPr>
                          <a:xfrm>
                            <a:off x="249847" y="2610265"/>
                            <a:ext cx="3714750" cy="245745"/>
                          </a:xfrm>
                          <a:prstGeom prst="rect">
                            <a:avLst/>
                          </a:prstGeom>
                          <a:ln w="12496">
                            <a:solidFill>
                              <a:srgbClr val="000000"/>
                            </a:solidFill>
                            <a:prstDash val="solid"/>
                          </a:ln>
                        </wps:spPr>
                        <wps:txbx>
                          <w:txbxContent>
                            <w:p w14:paraId="16422BD3" w14:textId="77777777" w:rsidR="00A37219" w:rsidRDefault="00000000">
                              <w:pPr>
                                <w:spacing w:line="121" w:lineRule="exact"/>
                                <w:ind w:left="62"/>
                                <w:rPr>
                                  <w:rFonts w:ascii="Arial"/>
                                  <w:sz w:val="13"/>
                                </w:rPr>
                              </w:pPr>
                              <w:r>
                                <w:rPr>
                                  <w:rFonts w:ascii="Arial"/>
                                  <w:b/>
                                  <w:color w:val="232323"/>
                                  <w:sz w:val="12"/>
                                </w:rPr>
                                <w:t>6</w:t>
                              </w:r>
                              <w:r>
                                <w:rPr>
                                  <w:rFonts w:ascii="Arial"/>
                                  <w:b/>
                                  <w:color w:val="232323"/>
                                  <w:spacing w:val="22"/>
                                  <w:sz w:val="12"/>
                                </w:rPr>
                                <w:t xml:space="preserve"> </w:t>
                              </w:r>
                              <w:r>
                                <w:rPr>
                                  <w:rFonts w:ascii="Arial"/>
                                  <w:color w:val="535353"/>
                                  <w:sz w:val="13"/>
                                </w:rPr>
                                <w:t>C</w:t>
                              </w:r>
                              <w:r>
                                <w:rPr>
                                  <w:rFonts w:ascii="Arial"/>
                                  <w:color w:val="232323"/>
                                  <w:sz w:val="13"/>
                                </w:rPr>
                                <w:t>i</w:t>
                              </w:r>
                              <w:r>
                                <w:rPr>
                                  <w:rFonts w:ascii="Arial"/>
                                  <w:color w:val="535353"/>
                                  <w:sz w:val="13"/>
                                </w:rPr>
                                <w:t>ty.</w:t>
                              </w:r>
                              <w:r>
                                <w:rPr>
                                  <w:rFonts w:ascii="Arial"/>
                                  <w:color w:val="535353"/>
                                  <w:spacing w:val="-9"/>
                                  <w:sz w:val="13"/>
                                </w:rPr>
                                <w:t xml:space="preserve"> </w:t>
                              </w:r>
                              <w:r>
                                <w:rPr>
                                  <w:rFonts w:ascii="Arial"/>
                                  <w:color w:val="3E3E3E"/>
                                  <w:sz w:val="13"/>
                                </w:rPr>
                                <w:t>state,</w:t>
                              </w:r>
                              <w:r>
                                <w:rPr>
                                  <w:rFonts w:ascii="Arial"/>
                                  <w:color w:val="3E3E3E"/>
                                  <w:spacing w:val="-22"/>
                                  <w:sz w:val="13"/>
                                </w:rPr>
                                <w:t xml:space="preserve"> </w:t>
                              </w:r>
                              <w:r>
                                <w:rPr>
                                  <w:rFonts w:ascii="Arial"/>
                                  <w:color w:val="3E3E3E"/>
                                  <w:sz w:val="13"/>
                                </w:rPr>
                                <w:t>and</w:t>
                              </w:r>
                              <w:r>
                                <w:rPr>
                                  <w:rFonts w:ascii="Arial"/>
                                  <w:color w:val="3E3E3E"/>
                                  <w:spacing w:val="-13"/>
                                  <w:sz w:val="13"/>
                                </w:rPr>
                                <w:t xml:space="preserve"> </w:t>
                              </w:r>
                              <w:r>
                                <w:rPr>
                                  <w:rFonts w:ascii="Arial"/>
                                  <w:color w:val="3E3E3E"/>
                                  <w:sz w:val="13"/>
                                </w:rPr>
                                <w:t>ZIP</w:t>
                              </w:r>
                              <w:r>
                                <w:rPr>
                                  <w:rFonts w:ascii="Arial"/>
                                  <w:color w:val="3E3E3E"/>
                                  <w:spacing w:val="-17"/>
                                  <w:sz w:val="13"/>
                                </w:rPr>
                                <w:t xml:space="preserve"> </w:t>
                              </w:r>
                              <w:r>
                                <w:rPr>
                                  <w:rFonts w:ascii="Arial"/>
                                  <w:color w:val="3E3E3E"/>
                                  <w:spacing w:val="-4"/>
                                  <w:sz w:val="13"/>
                                </w:rPr>
                                <w:t>code</w:t>
                              </w:r>
                            </w:p>
                          </w:txbxContent>
                        </wps:txbx>
                        <wps:bodyPr wrap="square" lIns="0" tIns="0" rIns="0" bIns="0" rtlCol="0">
                          <a:noAutofit/>
                        </wps:bodyPr>
                      </wps:wsp>
                      <wps:wsp>
                        <wps:cNvPr id="258" name="Textbox 258"/>
                        <wps:cNvSpPr txBox="1"/>
                        <wps:spPr>
                          <a:xfrm>
                            <a:off x="249847" y="2314465"/>
                            <a:ext cx="3714750" cy="295910"/>
                          </a:xfrm>
                          <a:prstGeom prst="rect">
                            <a:avLst/>
                          </a:prstGeom>
                          <a:ln w="12496">
                            <a:solidFill>
                              <a:srgbClr val="000000"/>
                            </a:solidFill>
                            <a:prstDash val="solid"/>
                          </a:ln>
                        </wps:spPr>
                        <wps:txbx>
                          <w:txbxContent>
                            <w:p w14:paraId="77778BBE" w14:textId="77777777" w:rsidR="00A37219" w:rsidRDefault="00000000">
                              <w:pPr>
                                <w:spacing w:before="12"/>
                                <w:ind w:left="62"/>
                                <w:rPr>
                                  <w:rFonts w:ascii="Arial"/>
                                  <w:sz w:val="13"/>
                                </w:rPr>
                              </w:pPr>
                              <w:r>
                                <w:rPr>
                                  <w:rFonts w:ascii="Arial"/>
                                  <w:b/>
                                  <w:color w:val="3E3E3E"/>
                                  <w:spacing w:val="-2"/>
                                  <w:sz w:val="12"/>
                                </w:rPr>
                                <w:t>5</w:t>
                              </w:r>
                              <w:r>
                                <w:rPr>
                                  <w:rFonts w:ascii="Arial"/>
                                  <w:b/>
                                  <w:color w:val="3E3E3E"/>
                                  <w:spacing w:val="28"/>
                                  <w:sz w:val="12"/>
                                </w:rPr>
                                <w:t xml:space="preserve"> </w:t>
                              </w:r>
                              <w:r>
                                <w:rPr>
                                  <w:rFonts w:ascii="Arial"/>
                                  <w:color w:val="3E3E3E"/>
                                  <w:spacing w:val="-2"/>
                                  <w:sz w:val="13"/>
                                </w:rPr>
                                <w:t>Address</w:t>
                              </w:r>
                              <w:r>
                                <w:rPr>
                                  <w:rFonts w:ascii="Arial"/>
                                  <w:color w:val="3E3E3E"/>
                                  <w:spacing w:val="-20"/>
                                  <w:sz w:val="13"/>
                                </w:rPr>
                                <w:t xml:space="preserve"> </w:t>
                              </w:r>
                              <w:r>
                                <w:rPr>
                                  <w:rFonts w:ascii="Arial"/>
                                  <w:color w:val="535353"/>
                                  <w:spacing w:val="-2"/>
                                  <w:sz w:val="13"/>
                                </w:rPr>
                                <w:t>(number.</w:t>
                              </w:r>
                              <w:r>
                                <w:rPr>
                                  <w:rFonts w:ascii="Arial"/>
                                  <w:color w:val="535353"/>
                                  <w:spacing w:val="-13"/>
                                  <w:sz w:val="13"/>
                                </w:rPr>
                                <w:t xml:space="preserve"> </w:t>
                              </w:r>
                              <w:r>
                                <w:rPr>
                                  <w:rFonts w:ascii="Arial"/>
                                  <w:color w:val="3E3E3E"/>
                                  <w:spacing w:val="-2"/>
                                  <w:sz w:val="13"/>
                                </w:rPr>
                                <w:t>street.</w:t>
                              </w:r>
                              <w:r>
                                <w:rPr>
                                  <w:rFonts w:ascii="Arial"/>
                                  <w:color w:val="3E3E3E"/>
                                  <w:spacing w:val="-10"/>
                                  <w:sz w:val="13"/>
                                </w:rPr>
                                <w:t xml:space="preserve"> </w:t>
                              </w:r>
                              <w:r>
                                <w:rPr>
                                  <w:rFonts w:ascii="Arial"/>
                                  <w:color w:val="3E3E3E"/>
                                  <w:spacing w:val="-2"/>
                                  <w:sz w:val="13"/>
                                </w:rPr>
                                <w:t>and</w:t>
                              </w:r>
                              <w:r>
                                <w:rPr>
                                  <w:rFonts w:ascii="Arial"/>
                                  <w:color w:val="3E3E3E"/>
                                  <w:spacing w:val="-8"/>
                                  <w:sz w:val="13"/>
                                </w:rPr>
                                <w:t xml:space="preserve"> </w:t>
                              </w:r>
                              <w:r>
                                <w:rPr>
                                  <w:rFonts w:ascii="Arial"/>
                                  <w:color w:val="3E3E3E"/>
                                  <w:spacing w:val="-2"/>
                                  <w:sz w:val="13"/>
                                </w:rPr>
                                <w:t>apt.</w:t>
                              </w:r>
                              <w:r>
                                <w:rPr>
                                  <w:rFonts w:ascii="Arial"/>
                                  <w:color w:val="3E3E3E"/>
                                  <w:spacing w:val="-15"/>
                                  <w:sz w:val="13"/>
                                </w:rPr>
                                <w:t xml:space="preserve"> </w:t>
                              </w:r>
                              <w:r>
                                <w:rPr>
                                  <w:rFonts w:ascii="Arial"/>
                                  <w:color w:val="535353"/>
                                  <w:spacing w:val="-2"/>
                                  <w:sz w:val="13"/>
                                </w:rPr>
                                <w:t>or</w:t>
                              </w:r>
                              <w:r>
                                <w:rPr>
                                  <w:rFonts w:ascii="Arial"/>
                                  <w:color w:val="535353"/>
                                  <w:spacing w:val="-10"/>
                                  <w:sz w:val="13"/>
                                </w:rPr>
                                <w:t xml:space="preserve"> </w:t>
                              </w:r>
                              <w:r>
                                <w:rPr>
                                  <w:rFonts w:ascii="Arial"/>
                                  <w:color w:val="3E3E3E"/>
                                  <w:spacing w:val="-2"/>
                                  <w:sz w:val="13"/>
                                </w:rPr>
                                <w:t>su</w:t>
                              </w:r>
                              <w:r>
                                <w:rPr>
                                  <w:rFonts w:ascii="Arial"/>
                                  <w:color w:val="6D6D6D"/>
                                  <w:spacing w:val="-2"/>
                                  <w:sz w:val="13"/>
                                </w:rPr>
                                <w:t>i</w:t>
                              </w:r>
                              <w:r>
                                <w:rPr>
                                  <w:rFonts w:ascii="Arial"/>
                                  <w:color w:val="535353"/>
                                  <w:spacing w:val="-2"/>
                                  <w:sz w:val="13"/>
                                </w:rPr>
                                <w:t>te</w:t>
                              </w:r>
                              <w:r>
                                <w:rPr>
                                  <w:rFonts w:ascii="Arial"/>
                                  <w:color w:val="535353"/>
                                  <w:spacing w:val="-10"/>
                                  <w:sz w:val="13"/>
                                </w:rPr>
                                <w:t xml:space="preserve"> </w:t>
                              </w:r>
                              <w:r>
                                <w:rPr>
                                  <w:rFonts w:ascii="Arial"/>
                                  <w:color w:val="535353"/>
                                  <w:spacing w:val="-2"/>
                                  <w:sz w:val="13"/>
                                </w:rPr>
                                <w:t>no.)</w:t>
                              </w:r>
                              <w:r>
                                <w:rPr>
                                  <w:rFonts w:ascii="Arial"/>
                                  <w:color w:val="535353"/>
                                  <w:spacing w:val="-15"/>
                                  <w:sz w:val="13"/>
                                </w:rPr>
                                <w:t xml:space="preserve"> </w:t>
                              </w:r>
                              <w:r>
                                <w:rPr>
                                  <w:rFonts w:ascii="Arial"/>
                                  <w:color w:val="3E3E3E"/>
                                  <w:spacing w:val="-2"/>
                                  <w:sz w:val="13"/>
                                </w:rPr>
                                <w:t>See</w:t>
                              </w:r>
                              <w:r>
                                <w:rPr>
                                  <w:rFonts w:ascii="Arial"/>
                                  <w:color w:val="3E3E3E"/>
                                  <w:spacing w:val="-15"/>
                                  <w:sz w:val="13"/>
                                </w:rPr>
                                <w:t xml:space="preserve"> </w:t>
                              </w:r>
                              <w:r>
                                <w:rPr>
                                  <w:rFonts w:ascii="Arial"/>
                                  <w:color w:val="535353"/>
                                  <w:spacing w:val="-2"/>
                                  <w:sz w:val="13"/>
                                </w:rPr>
                                <w:t>instructions.</w:t>
                              </w:r>
                            </w:p>
                          </w:txbxContent>
                        </wps:txbx>
                        <wps:bodyPr wrap="square" lIns="0" tIns="0" rIns="0" bIns="0" rtlCol="0">
                          <a:noAutofit/>
                        </wps:bodyPr>
                      </wps:wsp>
                      <wps:wsp>
                        <wps:cNvPr id="259" name="Textbox 259"/>
                        <wps:cNvSpPr txBox="1"/>
                        <wps:spPr>
                          <a:xfrm>
                            <a:off x="4186770" y="1417193"/>
                            <a:ext cx="441325" cy="92075"/>
                          </a:xfrm>
                          <a:prstGeom prst="rect">
                            <a:avLst/>
                          </a:prstGeom>
                        </wps:spPr>
                        <wps:txbx>
                          <w:txbxContent>
                            <w:p w14:paraId="640DA106" w14:textId="77777777" w:rsidR="00A37219" w:rsidRDefault="00000000">
                              <w:pPr>
                                <w:spacing w:line="145" w:lineRule="exact"/>
                                <w:rPr>
                                  <w:rFonts w:ascii="Arial"/>
                                  <w:sz w:val="13"/>
                                </w:rPr>
                              </w:pPr>
                              <w:r>
                                <w:rPr>
                                  <w:rFonts w:ascii="Arial"/>
                                  <w:color w:val="3E3E3E"/>
                                  <w:spacing w:val="-2"/>
                                  <w:sz w:val="13"/>
                                </w:rPr>
                                <w:t>T</w:t>
                              </w:r>
                              <w:r>
                                <w:rPr>
                                  <w:rFonts w:ascii="Arial"/>
                                  <w:color w:val="6D6D6D"/>
                                  <w:spacing w:val="-2"/>
                                  <w:sz w:val="13"/>
                                </w:rPr>
                                <w:t>r</w:t>
                              </w:r>
                              <w:r>
                                <w:rPr>
                                  <w:rFonts w:ascii="Arial"/>
                                  <w:color w:val="3E3E3E"/>
                                  <w:spacing w:val="-2"/>
                                  <w:sz w:val="13"/>
                                </w:rPr>
                                <w:t>us</w:t>
                              </w:r>
                              <w:r>
                                <w:rPr>
                                  <w:rFonts w:ascii="Arial"/>
                                  <w:color w:val="6D6D6D"/>
                                  <w:spacing w:val="-2"/>
                                  <w:sz w:val="13"/>
                                </w:rPr>
                                <w:t>V</w:t>
                              </w:r>
                              <w:r>
                                <w:rPr>
                                  <w:rFonts w:ascii="Arial"/>
                                  <w:color w:val="3E3E3E"/>
                                  <w:spacing w:val="-2"/>
                                  <w:sz w:val="13"/>
                                </w:rPr>
                                <w:t>estate</w:t>
                              </w:r>
                            </w:p>
                          </w:txbxContent>
                        </wps:txbx>
                        <wps:bodyPr wrap="square" lIns="0" tIns="0" rIns="0" bIns="0" rtlCol="0">
                          <a:noAutofit/>
                        </wps:bodyPr>
                      </wps:wsp>
                      <wps:wsp>
                        <wps:cNvPr id="260" name="Textbox 260"/>
                        <wps:cNvSpPr txBox="1"/>
                        <wps:spPr>
                          <a:xfrm>
                            <a:off x="3386670" y="1417193"/>
                            <a:ext cx="421640" cy="92075"/>
                          </a:xfrm>
                          <a:prstGeom prst="rect">
                            <a:avLst/>
                          </a:prstGeom>
                        </wps:spPr>
                        <wps:txbx>
                          <w:txbxContent>
                            <w:p w14:paraId="38FCC4E4" w14:textId="77777777" w:rsidR="00A37219" w:rsidRDefault="00000000">
                              <w:pPr>
                                <w:spacing w:line="145" w:lineRule="exact"/>
                                <w:rPr>
                                  <w:rFonts w:ascii="Arial"/>
                                  <w:sz w:val="13"/>
                                </w:rPr>
                              </w:pPr>
                              <w:r>
                                <w:rPr>
                                  <w:rFonts w:ascii="Arial"/>
                                  <w:color w:val="3E3E3E"/>
                                  <w:spacing w:val="-2"/>
                                  <w:sz w:val="13"/>
                                </w:rPr>
                                <w:t>Partners</w:t>
                              </w:r>
                              <w:r>
                                <w:rPr>
                                  <w:rFonts w:ascii="Arial"/>
                                  <w:color w:val="6D6D6D"/>
                                  <w:spacing w:val="-2"/>
                                  <w:sz w:val="13"/>
                                </w:rPr>
                                <w:t>h</w:t>
                              </w:r>
                              <w:r>
                                <w:rPr>
                                  <w:rFonts w:ascii="Arial"/>
                                  <w:color w:val="232323"/>
                                  <w:spacing w:val="-2"/>
                                  <w:sz w:val="13"/>
                                </w:rPr>
                                <w:t>i</w:t>
                              </w:r>
                              <w:r>
                                <w:rPr>
                                  <w:rFonts w:ascii="Arial"/>
                                  <w:color w:val="3E3E3E"/>
                                  <w:spacing w:val="-2"/>
                                  <w:sz w:val="13"/>
                                </w:rPr>
                                <w:t>p</w:t>
                              </w:r>
                            </w:p>
                          </w:txbxContent>
                        </wps:txbx>
                        <wps:bodyPr wrap="square" lIns="0" tIns="0" rIns="0" bIns="0" rtlCol="0">
                          <a:noAutofit/>
                        </wps:bodyPr>
                      </wps:wsp>
                      <wps:wsp>
                        <wps:cNvPr id="261" name="Textbox 261"/>
                        <wps:cNvSpPr txBox="1"/>
                        <wps:spPr>
                          <a:xfrm>
                            <a:off x="2571330" y="1420241"/>
                            <a:ext cx="495934" cy="92075"/>
                          </a:xfrm>
                          <a:prstGeom prst="rect">
                            <a:avLst/>
                          </a:prstGeom>
                        </wps:spPr>
                        <wps:txbx>
                          <w:txbxContent>
                            <w:p w14:paraId="0D47866F" w14:textId="77777777" w:rsidR="00A37219" w:rsidRDefault="00000000">
                              <w:pPr>
                                <w:spacing w:line="145" w:lineRule="exact"/>
                                <w:rPr>
                                  <w:rFonts w:ascii="Arial"/>
                                  <w:sz w:val="13"/>
                                </w:rPr>
                              </w:pPr>
                              <w:r>
                                <w:rPr>
                                  <w:rFonts w:ascii="Arial"/>
                                  <w:color w:val="535353"/>
                                  <w:spacing w:val="-2"/>
                                  <w:sz w:val="13"/>
                                </w:rPr>
                                <w:t>S</w:t>
                              </w:r>
                              <w:r>
                                <w:rPr>
                                  <w:rFonts w:ascii="Arial"/>
                                  <w:color w:val="535353"/>
                                  <w:spacing w:val="-14"/>
                                  <w:sz w:val="13"/>
                                </w:rPr>
                                <w:t xml:space="preserve"> </w:t>
                              </w:r>
                              <w:r>
                                <w:rPr>
                                  <w:rFonts w:ascii="Arial"/>
                                  <w:color w:val="3E3E3E"/>
                                  <w:spacing w:val="-2"/>
                                  <w:sz w:val="13"/>
                                </w:rPr>
                                <w:t>Corporation</w:t>
                              </w:r>
                            </w:p>
                          </w:txbxContent>
                        </wps:txbx>
                        <wps:bodyPr wrap="square" lIns="0" tIns="0" rIns="0" bIns="0" rtlCol="0">
                          <a:noAutofit/>
                        </wps:bodyPr>
                      </wps:wsp>
                      <wps:wsp>
                        <wps:cNvPr id="262" name="Textbox 262"/>
                        <wps:cNvSpPr txBox="1"/>
                        <wps:spPr>
                          <a:xfrm>
                            <a:off x="1772754" y="1425760"/>
                            <a:ext cx="474980" cy="85725"/>
                          </a:xfrm>
                          <a:prstGeom prst="rect">
                            <a:avLst/>
                          </a:prstGeom>
                        </wps:spPr>
                        <wps:txbx>
                          <w:txbxContent>
                            <w:p w14:paraId="05A71437" w14:textId="77777777" w:rsidR="00A37219" w:rsidRDefault="00000000">
                              <w:pPr>
                                <w:spacing w:line="134" w:lineRule="exact"/>
                                <w:rPr>
                                  <w:rFonts w:ascii="Arial"/>
                                  <w:sz w:val="12"/>
                                </w:rPr>
                              </w:pPr>
                              <w:r>
                                <w:rPr>
                                  <w:rFonts w:ascii="Arial"/>
                                  <w:color w:val="535353"/>
                                  <w:sz w:val="12"/>
                                </w:rPr>
                                <w:t>C</w:t>
                              </w:r>
                              <w:r>
                                <w:rPr>
                                  <w:rFonts w:ascii="Arial"/>
                                  <w:color w:val="535353"/>
                                  <w:spacing w:val="2"/>
                                  <w:sz w:val="12"/>
                                </w:rPr>
                                <w:t xml:space="preserve"> </w:t>
                              </w:r>
                              <w:r>
                                <w:rPr>
                                  <w:rFonts w:ascii="Arial"/>
                                  <w:color w:val="3E3E3E"/>
                                  <w:spacing w:val="-2"/>
                                  <w:sz w:val="12"/>
                                </w:rPr>
                                <w:t>Corporat</w:t>
                              </w:r>
                              <w:r>
                                <w:rPr>
                                  <w:rFonts w:ascii="Arial"/>
                                  <w:color w:val="868686"/>
                                  <w:spacing w:val="-2"/>
                                  <w:sz w:val="12"/>
                                </w:rPr>
                                <w:t>i</w:t>
                              </w:r>
                              <w:r>
                                <w:rPr>
                                  <w:rFonts w:ascii="Arial"/>
                                  <w:color w:val="3E3E3E"/>
                                  <w:spacing w:val="-2"/>
                                  <w:sz w:val="12"/>
                                </w:rPr>
                                <w:t>on</w:t>
                              </w:r>
                            </w:p>
                          </w:txbxContent>
                        </wps:txbx>
                        <wps:bodyPr wrap="square" lIns="0" tIns="0" rIns="0" bIns="0" rtlCol="0">
                          <a:noAutofit/>
                        </wps:bodyPr>
                      </wps:wsp>
                      <wps:wsp>
                        <wps:cNvPr id="263" name="Textbox 263"/>
                        <wps:cNvSpPr txBox="1"/>
                        <wps:spPr>
                          <a:xfrm>
                            <a:off x="390486" y="1231265"/>
                            <a:ext cx="1062990" cy="380365"/>
                          </a:xfrm>
                          <a:prstGeom prst="rect">
                            <a:avLst/>
                          </a:prstGeom>
                        </wps:spPr>
                        <wps:txbx>
                          <w:txbxContent>
                            <w:p w14:paraId="44DCCAE1" w14:textId="77777777" w:rsidR="00A37219" w:rsidRDefault="00000000">
                              <w:pPr>
                                <w:spacing w:line="145" w:lineRule="exact"/>
                                <w:rPr>
                                  <w:rFonts w:ascii="Arial"/>
                                  <w:sz w:val="13"/>
                                </w:rPr>
                              </w:pPr>
                              <w:r>
                                <w:rPr>
                                  <w:rFonts w:ascii="Arial"/>
                                  <w:color w:val="3E3E3E"/>
                                  <w:spacing w:val="-4"/>
                                  <w:sz w:val="13"/>
                                </w:rPr>
                                <w:t>fo</w:t>
                              </w:r>
                              <w:r>
                                <w:rPr>
                                  <w:rFonts w:ascii="Arial"/>
                                  <w:color w:val="6D6D6D"/>
                                  <w:spacing w:val="-4"/>
                                  <w:sz w:val="13"/>
                                </w:rPr>
                                <w:t>l</w:t>
                              </w:r>
                              <w:r>
                                <w:rPr>
                                  <w:rFonts w:ascii="Arial"/>
                                  <w:color w:val="232323"/>
                                  <w:spacing w:val="-4"/>
                                  <w:sz w:val="13"/>
                                </w:rPr>
                                <w:t>l</w:t>
                              </w:r>
                              <w:r>
                                <w:rPr>
                                  <w:rFonts w:ascii="Arial"/>
                                  <w:color w:val="3E3E3E"/>
                                  <w:spacing w:val="-4"/>
                                  <w:sz w:val="13"/>
                                </w:rPr>
                                <w:t>ow</w:t>
                              </w:r>
                              <w:r>
                                <w:rPr>
                                  <w:rFonts w:ascii="Arial"/>
                                  <w:color w:val="232323"/>
                                  <w:spacing w:val="-4"/>
                                  <w:sz w:val="13"/>
                                </w:rPr>
                                <w:t>i</w:t>
                              </w:r>
                              <w:r>
                                <w:rPr>
                                  <w:rFonts w:ascii="Arial"/>
                                  <w:color w:val="3E3E3E"/>
                                  <w:spacing w:val="-4"/>
                                  <w:sz w:val="13"/>
                                </w:rPr>
                                <w:t>ng</w:t>
                              </w:r>
                              <w:r>
                                <w:rPr>
                                  <w:rFonts w:ascii="Arial"/>
                                  <w:color w:val="3E3E3E"/>
                                  <w:spacing w:val="-6"/>
                                  <w:sz w:val="13"/>
                                </w:rPr>
                                <w:t xml:space="preserve"> </w:t>
                              </w:r>
                              <w:r>
                                <w:rPr>
                                  <w:rFonts w:ascii="Arial"/>
                                  <w:color w:val="3E3E3E"/>
                                  <w:spacing w:val="-4"/>
                                  <w:sz w:val="13"/>
                                </w:rPr>
                                <w:t>seven</w:t>
                              </w:r>
                              <w:r>
                                <w:rPr>
                                  <w:rFonts w:ascii="Arial"/>
                                  <w:color w:val="3E3E3E"/>
                                  <w:spacing w:val="-3"/>
                                  <w:sz w:val="13"/>
                                </w:rPr>
                                <w:t xml:space="preserve"> </w:t>
                              </w:r>
                              <w:r>
                                <w:rPr>
                                  <w:rFonts w:ascii="Arial"/>
                                  <w:color w:val="3E3E3E"/>
                                  <w:spacing w:val="-4"/>
                                  <w:sz w:val="13"/>
                                </w:rPr>
                                <w:t>boxes.</w:t>
                              </w:r>
                            </w:p>
                            <w:p w14:paraId="656004F5" w14:textId="77777777" w:rsidR="00A37219" w:rsidRDefault="00A37219">
                              <w:pPr>
                                <w:spacing w:before="17"/>
                                <w:rPr>
                                  <w:rFonts w:ascii="Arial"/>
                                  <w:sz w:val="13"/>
                                </w:rPr>
                              </w:pPr>
                            </w:p>
                            <w:p w14:paraId="2FAB286F" w14:textId="77777777" w:rsidR="00A37219" w:rsidRDefault="00000000">
                              <w:pPr>
                                <w:spacing w:line="138" w:lineRule="exact"/>
                                <w:ind w:left="182"/>
                                <w:rPr>
                                  <w:rFonts w:ascii="Arial"/>
                                  <w:sz w:val="12"/>
                                </w:rPr>
                              </w:pPr>
                              <w:r>
                                <w:rPr>
                                  <w:rFonts w:ascii="Arial"/>
                                  <w:color w:val="232323"/>
                                  <w:sz w:val="12"/>
                                </w:rPr>
                                <w:t>I</w:t>
                              </w:r>
                              <w:r>
                                <w:rPr>
                                  <w:rFonts w:ascii="Arial"/>
                                  <w:color w:val="6D6D6D"/>
                                  <w:sz w:val="12"/>
                                </w:rPr>
                                <w:t>n</w:t>
                              </w:r>
                              <w:r>
                                <w:rPr>
                                  <w:rFonts w:ascii="Arial"/>
                                  <w:color w:val="3E3E3E"/>
                                  <w:sz w:val="12"/>
                                </w:rPr>
                                <w:t>div</w:t>
                              </w:r>
                              <w:r>
                                <w:rPr>
                                  <w:rFonts w:ascii="Arial"/>
                                  <w:color w:val="6D6D6D"/>
                                  <w:sz w:val="12"/>
                                </w:rPr>
                                <w:t>i</w:t>
                              </w:r>
                              <w:r>
                                <w:rPr>
                                  <w:rFonts w:ascii="Arial"/>
                                  <w:color w:val="3E3E3E"/>
                                  <w:sz w:val="12"/>
                                </w:rPr>
                                <w:t>d</w:t>
                              </w:r>
                              <w:r>
                                <w:rPr>
                                  <w:rFonts w:ascii="Arial"/>
                                  <w:color w:val="6D6D6D"/>
                                  <w:sz w:val="12"/>
                                </w:rPr>
                                <w:t>u</w:t>
                              </w:r>
                              <w:r>
                                <w:rPr>
                                  <w:rFonts w:ascii="Arial"/>
                                  <w:color w:val="3E3E3E"/>
                                  <w:sz w:val="12"/>
                                </w:rPr>
                                <w:t>al/sole</w:t>
                              </w:r>
                              <w:r>
                                <w:rPr>
                                  <w:rFonts w:ascii="Arial"/>
                                  <w:color w:val="3E3E3E"/>
                                  <w:spacing w:val="12"/>
                                  <w:sz w:val="12"/>
                                </w:rPr>
                                <w:t xml:space="preserve"> </w:t>
                              </w:r>
                              <w:r>
                                <w:rPr>
                                  <w:rFonts w:ascii="Arial"/>
                                  <w:color w:val="3E3E3E"/>
                                  <w:sz w:val="12"/>
                                </w:rPr>
                                <w:t>propr</w:t>
                              </w:r>
                              <w:r>
                                <w:rPr>
                                  <w:rFonts w:ascii="Arial"/>
                                  <w:color w:val="6D6D6D"/>
                                  <w:sz w:val="12"/>
                                </w:rPr>
                                <w:t>i</w:t>
                              </w:r>
                              <w:r>
                                <w:rPr>
                                  <w:rFonts w:ascii="Arial"/>
                                  <w:color w:val="3E3E3E"/>
                                  <w:sz w:val="12"/>
                                </w:rPr>
                                <w:t>e</w:t>
                              </w:r>
                              <w:r>
                                <w:rPr>
                                  <w:rFonts w:ascii="Arial"/>
                                  <w:color w:val="232323"/>
                                  <w:sz w:val="12"/>
                                </w:rPr>
                                <w:t>t</w:t>
                              </w:r>
                              <w:r>
                                <w:rPr>
                                  <w:rFonts w:ascii="Arial"/>
                                  <w:color w:val="3E3E3E"/>
                                  <w:sz w:val="12"/>
                                </w:rPr>
                                <w:t>or</w:t>
                              </w:r>
                              <w:r>
                                <w:rPr>
                                  <w:rFonts w:ascii="Arial"/>
                                  <w:color w:val="3E3E3E"/>
                                  <w:spacing w:val="12"/>
                                  <w:sz w:val="12"/>
                                </w:rPr>
                                <w:t xml:space="preserve"> </w:t>
                              </w:r>
                              <w:r>
                                <w:rPr>
                                  <w:rFonts w:ascii="Arial"/>
                                  <w:color w:val="3E3E3E"/>
                                  <w:spacing w:val="-5"/>
                                  <w:sz w:val="12"/>
                                </w:rPr>
                                <w:t>or</w:t>
                              </w:r>
                            </w:p>
                            <w:p w14:paraId="543B06B6" w14:textId="77777777" w:rsidR="00A37219" w:rsidRDefault="00000000">
                              <w:pPr>
                                <w:spacing w:line="149" w:lineRule="exact"/>
                                <w:ind w:left="160"/>
                                <w:rPr>
                                  <w:rFonts w:ascii="Arial"/>
                                  <w:sz w:val="13"/>
                                </w:rPr>
                              </w:pPr>
                              <w:r>
                                <w:rPr>
                                  <w:rFonts w:ascii="Arial"/>
                                  <w:color w:val="535353"/>
                                  <w:spacing w:val="-4"/>
                                  <w:sz w:val="13"/>
                                </w:rPr>
                                <w:t>sing</w:t>
                              </w:r>
                              <w:r>
                                <w:rPr>
                                  <w:rFonts w:ascii="Arial"/>
                                  <w:color w:val="232323"/>
                                  <w:spacing w:val="-4"/>
                                  <w:sz w:val="13"/>
                                </w:rPr>
                                <w:t>l</w:t>
                              </w:r>
                              <w:r>
                                <w:rPr>
                                  <w:rFonts w:ascii="Arial"/>
                                  <w:color w:val="535353"/>
                                  <w:spacing w:val="-4"/>
                                  <w:sz w:val="13"/>
                                </w:rPr>
                                <w:t>e-member</w:t>
                              </w:r>
                              <w:r>
                                <w:rPr>
                                  <w:rFonts w:ascii="Arial"/>
                                  <w:color w:val="535353"/>
                                  <w:spacing w:val="-1"/>
                                  <w:sz w:val="13"/>
                                </w:rPr>
                                <w:t xml:space="preserve"> </w:t>
                              </w:r>
                              <w:r>
                                <w:rPr>
                                  <w:rFonts w:ascii="Arial"/>
                                  <w:color w:val="3E3E3E"/>
                                  <w:spacing w:val="-5"/>
                                  <w:sz w:val="13"/>
                                </w:rPr>
                                <w:t>LLC</w:t>
                              </w:r>
                            </w:p>
                          </w:txbxContent>
                        </wps:txbx>
                        <wps:bodyPr wrap="square" lIns="0" tIns="0" rIns="0" bIns="0" rtlCol="0">
                          <a:noAutofit/>
                        </wps:bodyPr>
                      </wps:wsp>
                      <wps:wsp>
                        <wps:cNvPr id="264" name="Textbox 264"/>
                        <wps:cNvSpPr txBox="1"/>
                        <wps:spPr>
                          <a:xfrm>
                            <a:off x="6438" y="0"/>
                            <a:ext cx="792480" cy="542290"/>
                          </a:xfrm>
                          <a:prstGeom prst="rect">
                            <a:avLst/>
                          </a:prstGeom>
                        </wps:spPr>
                        <wps:txbx>
                          <w:txbxContent>
                            <w:p w14:paraId="1CEDE423" w14:textId="77777777" w:rsidR="00A37219" w:rsidRDefault="00000000">
                              <w:pPr>
                                <w:spacing w:line="451" w:lineRule="exact"/>
                                <w:rPr>
                                  <w:rFonts w:ascii="Arial"/>
                                  <w:b/>
                                  <w:sz w:val="41"/>
                                </w:rPr>
                              </w:pPr>
                              <w:r>
                                <w:rPr>
                                  <w:rFonts w:ascii="Arial"/>
                                  <w:color w:val="3E3E3E"/>
                                  <w:sz w:val="13"/>
                                </w:rPr>
                                <w:t>Form</w:t>
                              </w:r>
                              <w:r>
                                <w:rPr>
                                  <w:rFonts w:ascii="Arial"/>
                                  <w:color w:val="3E3E3E"/>
                                  <w:spacing w:val="73"/>
                                  <w:sz w:val="13"/>
                                </w:rPr>
                                <w:t xml:space="preserve"> </w:t>
                              </w:r>
                              <w:r>
                                <w:rPr>
                                  <w:rFonts w:ascii="Arial"/>
                                  <w:b/>
                                  <w:color w:val="232323"/>
                                  <w:sz w:val="41"/>
                                </w:rPr>
                                <w:t>W-</w:t>
                              </w:r>
                              <w:r>
                                <w:rPr>
                                  <w:rFonts w:ascii="Arial"/>
                                  <w:b/>
                                  <w:color w:val="232323"/>
                                  <w:spacing w:val="-10"/>
                                  <w:sz w:val="41"/>
                                </w:rPr>
                                <w:t>9</w:t>
                              </w:r>
                            </w:p>
                            <w:p w14:paraId="6D55C763" w14:textId="77777777" w:rsidR="00A37219" w:rsidRDefault="00000000">
                              <w:pPr>
                                <w:spacing w:line="142" w:lineRule="exact"/>
                                <w:rPr>
                                  <w:rFonts w:ascii="Arial"/>
                                  <w:sz w:val="13"/>
                                </w:rPr>
                              </w:pPr>
                              <w:r>
                                <w:rPr>
                                  <w:rFonts w:ascii="Arial"/>
                                  <w:color w:val="535353"/>
                                  <w:spacing w:val="-2"/>
                                  <w:sz w:val="13"/>
                                </w:rPr>
                                <w:t>(</w:t>
                              </w:r>
                              <w:r>
                                <w:rPr>
                                  <w:rFonts w:ascii="Arial"/>
                                  <w:color w:val="232323"/>
                                  <w:spacing w:val="-2"/>
                                  <w:sz w:val="13"/>
                                </w:rPr>
                                <w:t>R</w:t>
                              </w:r>
                              <w:r>
                                <w:rPr>
                                  <w:rFonts w:ascii="Arial"/>
                                  <w:color w:val="3E3E3E"/>
                                  <w:spacing w:val="-2"/>
                                  <w:sz w:val="13"/>
                                </w:rPr>
                                <w:t>ev</w:t>
                              </w:r>
                              <w:r>
                                <w:rPr>
                                  <w:rFonts w:ascii="Arial"/>
                                  <w:color w:val="232323"/>
                                  <w:spacing w:val="-2"/>
                                  <w:sz w:val="13"/>
                                </w:rPr>
                                <w:t xml:space="preserve">. </w:t>
                              </w:r>
                              <w:r>
                                <w:rPr>
                                  <w:rFonts w:ascii="Arial"/>
                                  <w:color w:val="3E3E3E"/>
                                  <w:spacing w:val="-2"/>
                                  <w:sz w:val="13"/>
                                </w:rPr>
                                <w:t>October</w:t>
                              </w:r>
                              <w:r>
                                <w:rPr>
                                  <w:rFonts w:ascii="Arial"/>
                                  <w:color w:val="3E3E3E"/>
                                  <w:spacing w:val="4"/>
                                  <w:sz w:val="13"/>
                                </w:rPr>
                                <w:t xml:space="preserve"> </w:t>
                              </w:r>
                              <w:r>
                                <w:rPr>
                                  <w:rFonts w:ascii="Arial"/>
                                  <w:color w:val="535353"/>
                                  <w:spacing w:val="-2"/>
                                  <w:sz w:val="13"/>
                                </w:rPr>
                                <w:t>2018)</w:t>
                              </w:r>
                            </w:p>
                            <w:p w14:paraId="0ECF1568" w14:textId="77777777" w:rsidR="00A37219" w:rsidRDefault="00000000">
                              <w:pPr>
                                <w:spacing w:before="133"/>
                                <w:rPr>
                                  <w:rFonts w:ascii="Arial"/>
                                  <w:sz w:val="11"/>
                                </w:rPr>
                              </w:pPr>
                              <w:r>
                                <w:rPr>
                                  <w:rFonts w:ascii="Arial"/>
                                  <w:color w:val="3E3E3E"/>
                                  <w:spacing w:val="-2"/>
                                  <w:sz w:val="11"/>
                                </w:rPr>
                                <w:t>Internal Revenue</w:t>
                              </w:r>
                              <w:r>
                                <w:rPr>
                                  <w:rFonts w:ascii="Arial"/>
                                  <w:color w:val="3E3E3E"/>
                                  <w:spacing w:val="10"/>
                                  <w:sz w:val="11"/>
                                </w:rPr>
                                <w:t xml:space="preserve"> </w:t>
                              </w:r>
                              <w:r>
                                <w:rPr>
                                  <w:rFonts w:ascii="Arial"/>
                                  <w:color w:val="3E3E3E"/>
                                  <w:spacing w:val="-2"/>
                                  <w:sz w:val="11"/>
                                </w:rPr>
                                <w:t>Service</w:t>
                              </w:r>
                            </w:p>
                          </w:txbxContent>
                        </wps:txbx>
                        <wps:bodyPr wrap="square" lIns="0" tIns="0" rIns="0" bIns="0" rtlCol="0">
                          <a:noAutofit/>
                        </wps:bodyPr>
                      </wps:wsp>
                      <wps:wsp>
                        <wps:cNvPr id="265" name="Textbox 265"/>
                        <wps:cNvSpPr txBox="1"/>
                        <wps:spPr>
                          <a:xfrm>
                            <a:off x="1582254" y="37940"/>
                            <a:ext cx="2971800" cy="504825"/>
                          </a:xfrm>
                          <a:prstGeom prst="rect">
                            <a:avLst/>
                          </a:prstGeom>
                        </wps:spPr>
                        <wps:txbx>
                          <w:txbxContent>
                            <w:p w14:paraId="56DE258B" w14:textId="77777777" w:rsidR="00A37219" w:rsidRDefault="00000000">
                              <w:pPr>
                                <w:spacing w:line="244" w:lineRule="auto"/>
                                <w:ind w:left="148" w:firstLine="969"/>
                                <w:rPr>
                                  <w:rFonts w:ascii="Arial"/>
                                  <w:b/>
                                  <w:sz w:val="23"/>
                                </w:rPr>
                              </w:pPr>
                              <w:r>
                                <w:rPr>
                                  <w:rFonts w:ascii="Arial"/>
                                  <w:b/>
                                  <w:color w:val="232323"/>
                                  <w:sz w:val="23"/>
                                </w:rPr>
                                <w:t>Request for Taxpayer Identification</w:t>
                              </w:r>
                              <w:r>
                                <w:rPr>
                                  <w:rFonts w:ascii="Arial"/>
                                  <w:b/>
                                  <w:color w:val="232323"/>
                                  <w:spacing w:val="-16"/>
                                  <w:sz w:val="23"/>
                                </w:rPr>
                                <w:t xml:space="preserve"> </w:t>
                              </w:r>
                              <w:r>
                                <w:rPr>
                                  <w:rFonts w:ascii="Arial"/>
                                  <w:b/>
                                  <w:color w:val="232323"/>
                                  <w:sz w:val="23"/>
                                </w:rPr>
                                <w:t>Number</w:t>
                              </w:r>
                              <w:r>
                                <w:rPr>
                                  <w:rFonts w:ascii="Arial"/>
                                  <w:b/>
                                  <w:color w:val="232323"/>
                                  <w:spacing w:val="-15"/>
                                  <w:sz w:val="23"/>
                                </w:rPr>
                                <w:t xml:space="preserve"> </w:t>
                              </w:r>
                              <w:r>
                                <w:rPr>
                                  <w:rFonts w:ascii="Arial"/>
                                  <w:b/>
                                  <w:color w:val="232323"/>
                                  <w:sz w:val="23"/>
                                </w:rPr>
                                <w:t>and</w:t>
                              </w:r>
                              <w:r>
                                <w:rPr>
                                  <w:rFonts w:ascii="Arial"/>
                                  <w:b/>
                                  <w:color w:val="232323"/>
                                  <w:spacing w:val="-11"/>
                                  <w:sz w:val="23"/>
                                </w:rPr>
                                <w:t xml:space="preserve"> </w:t>
                              </w:r>
                              <w:r>
                                <w:rPr>
                                  <w:rFonts w:ascii="Arial"/>
                                  <w:b/>
                                  <w:color w:val="232323"/>
                                  <w:sz w:val="23"/>
                                </w:rPr>
                                <w:t>Certification</w:t>
                              </w:r>
                            </w:p>
                            <w:p w14:paraId="23531D64" w14:textId="77777777" w:rsidR="00A37219" w:rsidRDefault="00000000">
                              <w:pPr>
                                <w:spacing w:before="94"/>
                                <w:rPr>
                                  <w:rFonts w:ascii="Arial"/>
                                  <w:b/>
                                  <w:sz w:val="14"/>
                                </w:rPr>
                              </w:pPr>
                              <w:r>
                                <w:rPr>
                                  <w:rFonts w:ascii="Arial"/>
                                  <w:b/>
                                  <w:color w:val="232323"/>
                                  <w:sz w:val="14"/>
                                </w:rPr>
                                <w:t>Go</w:t>
                              </w:r>
                              <w:r>
                                <w:rPr>
                                  <w:rFonts w:ascii="Arial"/>
                                  <w:b/>
                                  <w:color w:val="232323"/>
                                  <w:spacing w:val="-3"/>
                                  <w:sz w:val="14"/>
                                </w:rPr>
                                <w:t xml:space="preserve"> </w:t>
                              </w:r>
                              <w:r>
                                <w:rPr>
                                  <w:rFonts w:ascii="Arial"/>
                                  <w:b/>
                                  <w:color w:val="3E3E3E"/>
                                  <w:sz w:val="14"/>
                                </w:rPr>
                                <w:t xml:space="preserve">to </w:t>
                              </w:r>
                              <w:hyperlink r:id="rId42">
                                <w:r w:rsidR="00A37219">
                                  <w:rPr>
                                    <w:rFonts w:ascii="Arial"/>
                                    <w:b/>
                                    <w:i/>
                                    <w:color w:val="3E3E3E"/>
                                    <w:sz w:val="14"/>
                                  </w:rPr>
                                  <w:t>www.irs.gov/FormW9</w:t>
                                </w:r>
                              </w:hyperlink>
                              <w:r>
                                <w:rPr>
                                  <w:rFonts w:ascii="Arial"/>
                                  <w:b/>
                                  <w:i/>
                                  <w:color w:val="3E3E3E"/>
                                  <w:spacing w:val="-9"/>
                                  <w:sz w:val="14"/>
                                </w:rPr>
                                <w:t xml:space="preserve"> </w:t>
                              </w:r>
                              <w:r>
                                <w:rPr>
                                  <w:rFonts w:ascii="Arial"/>
                                  <w:b/>
                                  <w:color w:val="232323"/>
                                  <w:sz w:val="14"/>
                                </w:rPr>
                                <w:t>for</w:t>
                              </w:r>
                              <w:r>
                                <w:rPr>
                                  <w:rFonts w:ascii="Arial"/>
                                  <w:b/>
                                  <w:color w:val="232323"/>
                                  <w:spacing w:val="-6"/>
                                  <w:sz w:val="14"/>
                                </w:rPr>
                                <w:t xml:space="preserve"> </w:t>
                              </w:r>
                              <w:r>
                                <w:rPr>
                                  <w:rFonts w:ascii="Arial"/>
                                  <w:b/>
                                  <w:color w:val="3E3E3E"/>
                                  <w:sz w:val="14"/>
                                </w:rPr>
                                <w:t>instructions</w:t>
                              </w:r>
                              <w:r>
                                <w:rPr>
                                  <w:rFonts w:ascii="Arial"/>
                                  <w:b/>
                                  <w:color w:val="3E3E3E"/>
                                  <w:spacing w:val="2"/>
                                  <w:sz w:val="14"/>
                                </w:rPr>
                                <w:t xml:space="preserve"> </w:t>
                              </w:r>
                              <w:r>
                                <w:rPr>
                                  <w:rFonts w:ascii="Arial"/>
                                  <w:b/>
                                  <w:color w:val="232323"/>
                                  <w:sz w:val="14"/>
                                </w:rPr>
                                <w:t>and</w:t>
                              </w:r>
                              <w:r>
                                <w:rPr>
                                  <w:rFonts w:ascii="Arial"/>
                                  <w:b/>
                                  <w:color w:val="232323"/>
                                  <w:spacing w:val="-10"/>
                                  <w:sz w:val="14"/>
                                </w:rPr>
                                <w:t xml:space="preserve"> </w:t>
                              </w:r>
                              <w:r>
                                <w:rPr>
                                  <w:rFonts w:ascii="Arial"/>
                                  <w:b/>
                                  <w:color w:val="232323"/>
                                  <w:sz w:val="14"/>
                                </w:rPr>
                                <w:t>the</w:t>
                              </w:r>
                              <w:r>
                                <w:rPr>
                                  <w:rFonts w:ascii="Arial"/>
                                  <w:b/>
                                  <w:color w:val="232323"/>
                                  <w:spacing w:val="-9"/>
                                  <w:sz w:val="14"/>
                                </w:rPr>
                                <w:t xml:space="preserve"> </w:t>
                              </w:r>
                              <w:r>
                                <w:rPr>
                                  <w:rFonts w:ascii="Arial"/>
                                  <w:b/>
                                  <w:color w:val="232323"/>
                                  <w:sz w:val="14"/>
                                </w:rPr>
                                <w:t>latest</w:t>
                              </w:r>
                              <w:r>
                                <w:rPr>
                                  <w:rFonts w:ascii="Arial"/>
                                  <w:b/>
                                  <w:color w:val="232323"/>
                                  <w:spacing w:val="-2"/>
                                  <w:sz w:val="14"/>
                                </w:rPr>
                                <w:t xml:space="preserve"> </w:t>
                              </w:r>
                              <w:r>
                                <w:rPr>
                                  <w:rFonts w:ascii="Arial"/>
                                  <w:b/>
                                  <w:color w:val="3E3E3E"/>
                                  <w:spacing w:val="-2"/>
                                  <w:sz w:val="14"/>
                                </w:rPr>
                                <w:t>information.</w:t>
                              </w:r>
                            </w:p>
                          </w:txbxContent>
                        </wps:txbx>
                        <wps:bodyPr wrap="square" lIns="0" tIns="0" rIns="0" bIns="0" rtlCol="0">
                          <a:noAutofit/>
                        </wps:bodyPr>
                      </wps:wsp>
                      <wps:wsp>
                        <wps:cNvPr id="266" name="Textbox 266"/>
                        <wps:cNvSpPr txBox="1"/>
                        <wps:spPr>
                          <a:xfrm>
                            <a:off x="326478" y="1990217"/>
                            <a:ext cx="4328795" cy="386080"/>
                          </a:xfrm>
                          <a:prstGeom prst="rect">
                            <a:avLst/>
                          </a:prstGeom>
                        </wps:spPr>
                        <wps:txbx>
                          <w:txbxContent>
                            <w:p w14:paraId="4C3DE43D" w14:textId="77777777" w:rsidR="00A37219" w:rsidRDefault="00000000">
                              <w:pPr>
                                <w:spacing w:line="145" w:lineRule="exact"/>
                                <w:ind w:left="259"/>
                                <w:rPr>
                                  <w:rFonts w:ascii="Arial"/>
                                  <w:sz w:val="13"/>
                                </w:rPr>
                              </w:pPr>
                              <w:r>
                                <w:rPr>
                                  <w:rFonts w:ascii="Arial"/>
                                  <w:color w:val="3E3E3E"/>
                                  <w:spacing w:val="-4"/>
                                  <w:sz w:val="13"/>
                                </w:rPr>
                                <w:t>another</w:t>
                              </w:r>
                              <w:r>
                                <w:rPr>
                                  <w:rFonts w:ascii="Arial"/>
                                  <w:color w:val="3E3E3E"/>
                                  <w:spacing w:val="10"/>
                                  <w:sz w:val="13"/>
                                </w:rPr>
                                <w:t xml:space="preserve"> </w:t>
                              </w:r>
                              <w:r>
                                <w:rPr>
                                  <w:rFonts w:ascii="Arial"/>
                                  <w:color w:val="3E3E3E"/>
                                  <w:spacing w:val="-4"/>
                                  <w:sz w:val="13"/>
                                </w:rPr>
                                <w:t>LLC</w:t>
                              </w:r>
                              <w:r>
                                <w:rPr>
                                  <w:rFonts w:ascii="Arial"/>
                                  <w:color w:val="3E3E3E"/>
                                  <w:spacing w:val="-3"/>
                                  <w:sz w:val="13"/>
                                </w:rPr>
                                <w:t xml:space="preserve"> </w:t>
                              </w:r>
                              <w:r>
                                <w:rPr>
                                  <w:rFonts w:ascii="Arial"/>
                                  <w:color w:val="3E3E3E"/>
                                  <w:spacing w:val="-4"/>
                                  <w:sz w:val="13"/>
                                </w:rPr>
                                <w:t>that</w:t>
                              </w:r>
                              <w:r>
                                <w:rPr>
                                  <w:rFonts w:ascii="Arial"/>
                                  <w:color w:val="3E3E3E"/>
                                  <w:spacing w:val="4"/>
                                  <w:sz w:val="13"/>
                                </w:rPr>
                                <w:t xml:space="preserve"> </w:t>
                              </w:r>
                              <w:r>
                                <w:rPr>
                                  <w:rFonts w:ascii="Arial"/>
                                  <w:color w:val="535353"/>
                                  <w:spacing w:val="-4"/>
                                  <w:sz w:val="13"/>
                                </w:rPr>
                                <w:t>is</w:t>
                              </w:r>
                              <w:r>
                                <w:rPr>
                                  <w:rFonts w:ascii="Arial"/>
                                  <w:color w:val="535353"/>
                                  <w:spacing w:val="9"/>
                                  <w:sz w:val="13"/>
                                </w:rPr>
                                <w:t xml:space="preserve"> </w:t>
                              </w:r>
                              <w:r>
                                <w:rPr>
                                  <w:rFonts w:ascii="Arial"/>
                                  <w:b/>
                                  <w:color w:val="232323"/>
                                  <w:spacing w:val="-4"/>
                                  <w:sz w:val="12"/>
                                </w:rPr>
                                <w:t>not</w:t>
                              </w:r>
                              <w:r>
                                <w:rPr>
                                  <w:rFonts w:ascii="Arial"/>
                                  <w:b/>
                                  <w:color w:val="232323"/>
                                  <w:sz w:val="12"/>
                                </w:rPr>
                                <w:t xml:space="preserve"> </w:t>
                              </w:r>
                              <w:r>
                                <w:rPr>
                                  <w:rFonts w:ascii="Arial"/>
                                  <w:color w:val="3E3E3E"/>
                                  <w:spacing w:val="-4"/>
                                  <w:sz w:val="13"/>
                                </w:rPr>
                                <w:t>disregarded</w:t>
                              </w:r>
                              <w:r>
                                <w:rPr>
                                  <w:rFonts w:ascii="Arial"/>
                                  <w:color w:val="3E3E3E"/>
                                  <w:sz w:val="13"/>
                                </w:rPr>
                                <w:t xml:space="preserve"> </w:t>
                              </w:r>
                              <w:r>
                                <w:rPr>
                                  <w:rFonts w:ascii="Arial"/>
                                  <w:color w:val="535353"/>
                                  <w:spacing w:val="-4"/>
                                  <w:sz w:val="13"/>
                                </w:rPr>
                                <w:t>from</w:t>
                              </w:r>
                              <w:r>
                                <w:rPr>
                                  <w:rFonts w:ascii="Arial"/>
                                  <w:color w:val="535353"/>
                                  <w:spacing w:val="-15"/>
                                  <w:sz w:val="13"/>
                                </w:rPr>
                                <w:t xml:space="preserve"> </w:t>
                              </w:r>
                              <w:r>
                                <w:rPr>
                                  <w:rFonts w:ascii="Arial"/>
                                  <w:color w:val="535353"/>
                                  <w:spacing w:val="-4"/>
                                  <w:sz w:val="13"/>
                                </w:rPr>
                                <w:t>the</w:t>
                              </w:r>
                              <w:r>
                                <w:rPr>
                                  <w:rFonts w:ascii="Arial"/>
                                  <w:color w:val="535353"/>
                                  <w:sz w:val="13"/>
                                </w:rPr>
                                <w:t xml:space="preserve"> </w:t>
                              </w:r>
                              <w:r>
                                <w:rPr>
                                  <w:rFonts w:ascii="Arial"/>
                                  <w:color w:val="3E3E3E"/>
                                  <w:spacing w:val="-4"/>
                                  <w:sz w:val="13"/>
                                </w:rPr>
                                <w:t>owner</w:t>
                              </w:r>
                              <w:r>
                                <w:rPr>
                                  <w:rFonts w:ascii="Arial"/>
                                  <w:color w:val="3E3E3E"/>
                                  <w:spacing w:val="13"/>
                                  <w:sz w:val="13"/>
                                </w:rPr>
                                <w:t xml:space="preserve"> </w:t>
                              </w:r>
                              <w:r>
                                <w:rPr>
                                  <w:rFonts w:ascii="Arial"/>
                                  <w:color w:val="3E3E3E"/>
                                  <w:spacing w:val="-4"/>
                                  <w:sz w:val="13"/>
                                </w:rPr>
                                <w:t>for</w:t>
                              </w:r>
                              <w:r>
                                <w:rPr>
                                  <w:rFonts w:ascii="Arial"/>
                                  <w:color w:val="3E3E3E"/>
                                  <w:spacing w:val="-3"/>
                                  <w:sz w:val="13"/>
                                </w:rPr>
                                <w:t xml:space="preserve"> </w:t>
                              </w:r>
                              <w:r>
                                <w:rPr>
                                  <w:rFonts w:ascii="Arial"/>
                                  <w:color w:val="3E3E3E"/>
                                  <w:spacing w:val="-4"/>
                                  <w:sz w:val="13"/>
                                </w:rPr>
                                <w:t>U.S.</w:t>
                              </w:r>
                              <w:r>
                                <w:rPr>
                                  <w:rFonts w:ascii="Arial"/>
                                  <w:color w:val="3E3E3E"/>
                                  <w:spacing w:val="-9"/>
                                  <w:sz w:val="13"/>
                                </w:rPr>
                                <w:t xml:space="preserve"> </w:t>
                              </w:r>
                              <w:r>
                                <w:rPr>
                                  <w:rFonts w:ascii="Arial"/>
                                  <w:color w:val="535353"/>
                                  <w:spacing w:val="-4"/>
                                  <w:sz w:val="13"/>
                                </w:rPr>
                                <w:t>federa</w:t>
                              </w:r>
                              <w:r>
                                <w:rPr>
                                  <w:rFonts w:ascii="Arial"/>
                                  <w:color w:val="232323"/>
                                  <w:spacing w:val="-4"/>
                                  <w:sz w:val="13"/>
                                </w:rPr>
                                <w:t>l</w:t>
                              </w:r>
                              <w:r>
                                <w:rPr>
                                  <w:rFonts w:ascii="Arial"/>
                                  <w:color w:val="232323"/>
                                  <w:spacing w:val="-6"/>
                                  <w:sz w:val="13"/>
                                </w:rPr>
                                <w:t xml:space="preserve"> </w:t>
                              </w:r>
                              <w:r>
                                <w:rPr>
                                  <w:rFonts w:ascii="Arial"/>
                                  <w:color w:val="3E3E3E"/>
                                  <w:spacing w:val="-4"/>
                                  <w:sz w:val="13"/>
                                </w:rPr>
                                <w:t>tax</w:t>
                              </w:r>
                              <w:r>
                                <w:rPr>
                                  <w:rFonts w:ascii="Arial"/>
                                  <w:color w:val="3E3E3E"/>
                                  <w:spacing w:val="4"/>
                                  <w:sz w:val="13"/>
                                </w:rPr>
                                <w:t xml:space="preserve"> </w:t>
                              </w:r>
                              <w:r>
                                <w:rPr>
                                  <w:rFonts w:ascii="Arial"/>
                                  <w:color w:val="3E3E3E"/>
                                  <w:spacing w:val="-4"/>
                                  <w:sz w:val="13"/>
                                </w:rPr>
                                <w:t>pu</w:t>
                              </w:r>
                              <w:r>
                                <w:rPr>
                                  <w:rFonts w:ascii="Arial"/>
                                  <w:color w:val="6D6D6D"/>
                                  <w:spacing w:val="-4"/>
                                  <w:sz w:val="13"/>
                                </w:rPr>
                                <w:t>r</w:t>
                              </w:r>
                              <w:r>
                                <w:rPr>
                                  <w:rFonts w:ascii="Arial"/>
                                  <w:color w:val="535353"/>
                                  <w:spacing w:val="-4"/>
                                  <w:sz w:val="13"/>
                                </w:rPr>
                                <w:t>poses</w:t>
                              </w:r>
                              <w:r>
                                <w:rPr>
                                  <w:rFonts w:ascii="Arial"/>
                                  <w:color w:val="232323"/>
                                  <w:spacing w:val="-4"/>
                                  <w:sz w:val="13"/>
                                </w:rPr>
                                <w:t>.</w:t>
                              </w:r>
                              <w:r>
                                <w:rPr>
                                  <w:rFonts w:ascii="Arial"/>
                                  <w:color w:val="232323"/>
                                  <w:spacing w:val="-16"/>
                                  <w:sz w:val="13"/>
                                </w:rPr>
                                <w:t xml:space="preserve"> </w:t>
                              </w:r>
                              <w:r>
                                <w:rPr>
                                  <w:rFonts w:ascii="Arial"/>
                                  <w:color w:val="3E3E3E"/>
                                  <w:spacing w:val="-4"/>
                                  <w:sz w:val="13"/>
                                </w:rPr>
                                <w:t>Otherwise.</w:t>
                              </w:r>
                              <w:r>
                                <w:rPr>
                                  <w:rFonts w:ascii="Arial"/>
                                  <w:color w:val="3E3E3E"/>
                                  <w:spacing w:val="-6"/>
                                  <w:sz w:val="13"/>
                                </w:rPr>
                                <w:t xml:space="preserve"> </w:t>
                              </w:r>
                              <w:r>
                                <w:rPr>
                                  <w:rFonts w:ascii="Arial"/>
                                  <w:color w:val="3E3E3E"/>
                                  <w:spacing w:val="-4"/>
                                  <w:sz w:val="13"/>
                                </w:rPr>
                                <w:t>a</w:t>
                              </w:r>
                              <w:r>
                                <w:rPr>
                                  <w:rFonts w:ascii="Arial"/>
                                  <w:color w:val="3E3E3E"/>
                                  <w:spacing w:val="15"/>
                                  <w:sz w:val="13"/>
                                </w:rPr>
                                <w:t xml:space="preserve"> </w:t>
                              </w:r>
                              <w:r>
                                <w:rPr>
                                  <w:rFonts w:ascii="Arial"/>
                                  <w:color w:val="3E3E3E"/>
                                  <w:spacing w:val="-4"/>
                                  <w:sz w:val="13"/>
                                </w:rPr>
                                <w:t>s</w:t>
                              </w:r>
                              <w:r>
                                <w:rPr>
                                  <w:rFonts w:ascii="Arial"/>
                                  <w:color w:val="6D6D6D"/>
                                  <w:spacing w:val="-4"/>
                                  <w:sz w:val="13"/>
                                </w:rPr>
                                <w:t>i</w:t>
                              </w:r>
                              <w:r>
                                <w:rPr>
                                  <w:rFonts w:ascii="Arial"/>
                                  <w:color w:val="535353"/>
                                  <w:spacing w:val="-4"/>
                                  <w:sz w:val="13"/>
                                </w:rPr>
                                <w:t>ng</w:t>
                              </w:r>
                              <w:r>
                                <w:rPr>
                                  <w:rFonts w:ascii="Arial"/>
                                  <w:color w:val="6D6D6D"/>
                                  <w:spacing w:val="-4"/>
                                  <w:sz w:val="13"/>
                                </w:rPr>
                                <w:t>l</w:t>
                              </w:r>
                              <w:r>
                                <w:rPr>
                                  <w:rFonts w:ascii="Arial"/>
                                  <w:color w:val="535353"/>
                                  <w:spacing w:val="-4"/>
                                  <w:sz w:val="13"/>
                                </w:rPr>
                                <w:t>e-member</w:t>
                              </w:r>
                              <w:r>
                                <w:rPr>
                                  <w:rFonts w:ascii="Arial"/>
                                  <w:color w:val="535353"/>
                                  <w:sz w:val="13"/>
                                </w:rPr>
                                <w:t xml:space="preserve"> </w:t>
                              </w:r>
                              <w:r>
                                <w:rPr>
                                  <w:rFonts w:ascii="Arial"/>
                                  <w:color w:val="232323"/>
                                  <w:spacing w:val="-4"/>
                                  <w:sz w:val="13"/>
                                </w:rPr>
                                <w:t>LLC</w:t>
                              </w:r>
                              <w:r>
                                <w:rPr>
                                  <w:rFonts w:ascii="Arial"/>
                                  <w:color w:val="232323"/>
                                  <w:spacing w:val="-12"/>
                                  <w:sz w:val="13"/>
                                </w:rPr>
                                <w:t xml:space="preserve"> </w:t>
                              </w:r>
                              <w:r>
                                <w:rPr>
                                  <w:rFonts w:ascii="Arial"/>
                                  <w:color w:val="535353"/>
                                  <w:spacing w:val="-4"/>
                                  <w:sz w:val="13"/>
                                </w:rPr>
                                <w:t>that</w:t>
                              </w:r>
                            </w:p>
                            <w:p w14:paraId="7D69E301" w14:textId="77777777" w:rsidR="00A37219" w:rsidRDefault="00000000">
                              <w:pPr>
                                <w:spacing w:before="93"/>
                                <w:rPr>
                                  <w:rFonts w:ascii="Arial" w:hAnsi="Arial"/>
                                  <w:sz w:val="12"/>
                                </w:rPr>
                              </w:pPr>
                              <w:r>
                                <w:rPr>
                                  <w:rFonts w:ascii="Arial" w:hAnsi="Arial"/>
                                  <w:color w:val="3E3E3E"/>
                                  <w:position w:val="-2"/>
                                  <w:sz w:val="32"/>
                                </w:rPr>
                                <w:t>□</w:t>
                              </w:r>
                              <w:r>
                                <w:rPr>
                                  <w:rFonts w:ascii="Arial" w:hAnsi="Arial"/>
                                  <w:color w:val="3E3E3E"/>
                                  <w:spacing w:val="14"/>
                                  <w:position w:val="-2"/>
                                  <w:sz w:val="32"/>
                                </w:rPr>
                                <w:t xml:space="preserve"> </w:t>
                              </w:r>
                              <w:r>
                                <w:rPr>
                                  <w:rFonts w:ascii="Arial" w:hAnsi="Arial"/>
                                  <w:color w:val="3E3E3E"/>
                                  <w:sz w:val="12"/>
                                </w:rPr>
                                <w:t>Other</w:t>
                              </w:r>
                              <w:r>
                                <w:rPr>
                                  <w:rFonts w:ascii="Arial" w:hAnsi="Arial"/>
                                  <w:color w:val="3E3E3E"/>
                                  <w:spacing w:val="-5"/>
                                  <w:sz w:val="12"/>
                                </w:rPr>
                                <w:t xml:space="preserve"> </w:t>
                              </w:r>
                              <w:r>
                                <w:rPr>
                                  <w:rFonts w:ascii="Arial" w:hAnsi="Arial"/>
                                  <w:color w:val="535353"/>
                                  <w:sz w:val="12"/>
                                </w:rPr>
                                <w:t>(see</w:t>
                              </w:r>
                              <w:r>
                                <w:rPr>
                                  <w:rFonts w:ascii="Arial" w:hAnsi="Arial"/>
                                  <w:color w:val="535353"/>
                                  <w:spacing w:val="-9"/>
                                  <w:sz w:val="12"/>
                                </w:rPr>
                                <w:t xml:space="preserve"> </w:t>
                              </w:r>
                              <w:r>
                                <w:rPr>
                                  <w:rFonts w:ascii="Arial" w:hAnsi="Arial"/>
                                  <w:color w:val="535353"/>
                                  <w:sz w:val="12"/>
                                </w:rPr>
                                <w:t>ins</w:t>
                              </w:r>
                              <w:r>
                                <w:rPr>
                                  <w:rFonts w:ascii="Arial" w:hAnsi="Arial"/>
                                  <w:color w:val="232323"/>
                                  <w:sz w:val="12"/>
                                </w:rPr>
                                <w:t>t</w:t>
                              </w:r>
                              <w:r>
                                <w:rPr>
                                  <w:rFonts w:ascii="Arial" w:hAnsi="Arial"/>
                                  <w:color w:val="535353"/>
                                  <w:sz w:val="12"/>
                                </w:rPr>
                                <w:t>ructions)</w:t>
                              </w:r>
                              <w:r>
                                <w:rPr>
                                  <w:rFonts w:ascii="Arial" w:hAnsi="Arial"/>
                                  <w:color w:val="535353"/>
                                  <w:spacing w:val="-16"/>
                                  <w:sz w:val="12"/>
                                </w:rPr>
                                <w:t xml:space="preserve"> </w:t>
                              </w:r>
                              <w:r>
                                <w:rPr>
                                  <w:rFonts w:ascii="Arial" w:hAnsi="Arial"/>
                                  <w:color w:val="232323"/>
                                  <w:spacing w:val="-10"/>
                                  <w:sz w:val="12"/>
                                </w:rPr>
                                <w:t>►</w:t>
                              </w:r>
                            </w:p>
                          </w:txbxContent>
                        </wps:txbx>
                        <wps:bodyPr wrap="square" lIns="0" tIns="0" rIns="0" bIns="0" rtlCol="0">
                          <a:noAutofit/>
                        </wps:bodyPr>
                      </wps:wsp>
                    </wpg:wgp>
                  </a:graphicData>
                </a:graphic>
              </wp:inline>
            </w:drawing>
          </mc:Choice>
          <mc:Fallback>
            <w:pict>
              <v:group w14:anchorId="0C108BDF" id="Group 197" o:spid="_x0000_s1105" style="width:479.4pt;height:239.15pt;mso-position-horizontal-relative:char;mso-position-vertical-relative:line" coordsize="60883,3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">
                <v:shape id="Graphic 198" o:spid="_x0000_s1106" style="position:absolute;left:9744;top:364;width:12;height:5416;visibility:visible;mso-wrap-style:square;v-text-anchor:top" coordsize="1270,54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" path="m,541401l,e" filled="f" strokeweight=".46283mm">
                  <v:path arrowok="t"/>
                </v:shape>
                <v:shape id="Graphic 199" o:spid="_x0000_s1107" style="position:absolute;left:50927;top:364;width:12;height:5416;visibility:visible;mso-wrap-style:square;v-text-anchor:top" coordsize="1270,54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" path="m,541401l,e" filled="f" strokeweight=".46283mm">
                  <v:path arrowok="t"/>
                </v:shape>
                <v:shape id="Graphic 200" o:spid="_x0000_s1108" style="position:absolute;top:5695;width:60883;height:12;visibility:visible;mso-wrap-style:square;v-text-anchor:top" coordsize="6088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" path="m,l6087948,e" filled="f" strokeweight=".34711mm">
                  <v:path arrowok="t"/>
                </v:shape>
                <v:shape id="Graphic 201" o:spid="_x0000_s1109" style="position:absolute;left:2498;top:5653;width:13;height:24701;visibility:visible;mso-wrap-style:square;v-text-anchor:top" coordsize="1270,247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" path="m,2469603l,e" filled="f" strokeweight=".34711mm">
                  <v:path arrowok="t"/>
                </v:shape>
                <v:shape id="Graphic 202" o:spid="_x0000_s1110" style="position:absolute;left:2456;top:8360;width:58427;height:13;visibility:visible;mso-wrap-style:square;v-text-anchor:top" coordsize="584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" path="m,l5842266,e" filled="f" strokeweight=".34711mm">
                  <v:path arrowok="t"/>
                </v:shape>
                <v:shape id="Graphic 203" o:spid="_x0000_s1111" style="position:absolute;left:2456;top:11817;width:2255;height:12;visibility:visible;mso-wrap-style:square;v-text-anchor:top" coordsize="225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" path="m,l224866,e" filled="f" strokeweight=".1157mm">
                  <v:path arrowok="t"/>
                </v:shape>
                <v:shape id="Graphic 204" o:spid="_x0000_s1112" style="position:absolute;left:4705;top:11817;width:55550;height:12;visibility:visible;mso-wrap-style:square;v-text-anchor:top" coordsize="5554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" path="m,l5554941,e" filled="f" strokeweight=".34711mm">
                  <v:path arrowok="t"/>
                </v:shape>
                <v:shape id="Graphic 205" o:spid="_x0000_s1113" style="position:absolute;left:46971;top:10192;width:13;height:1708;visibility:visible;mso-wrap-style:square;v-text-anchor:top" coordsize="12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" path="m,170751l,e" filled="f" strokeweight=".1157mm">
                  <v:path arrowok="t"/>
                </v:shape>
                <v:shape id="Graphic 206" o:spid="_x0000_s1114" style="position:absolute;left:60254;top:11817;width:629;height:12;visibility:visible;mso-wrap-style:square;v-text-anchor:top" coordsize="62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" path="m,l62458,e" filled="f" strokeweight=".1157mm">
                  <v:path arrowok="t"/>
                </v:shape>
                <v:shape id="Graphic 207" o:spid="_x0000_s1115" style="position:absolute;left:46971;top:11775;width:13;height:11455;visibility:visible;mso-wrap-style:square;v-text-anchor:top" coordsize="1270,114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" path="m,1145260l,e" filled="f" strokeweight=".34711mm">
                  <v:path arrowok="t"/>
                </v:shape>
                <v:shape id="Graphic 208" o:spid="_x0000_s1116" style="position:absolute;left:60254;top:16481;width:629;height:13;visibility:visible;mso-wrap-style:square;v-text-anchor:top" coordsize="62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" path="m,l62458,e" filled="f" strokeweight=".34711mm">
                  <v:path arrowok="t"/>
                </v:shape>
                <v:shape id="Graphic 209" o:spid="_x0000_s1117" style="position:absolute;left:46929;top:20687;width:13329;height:13;visibility:visible;mso-wrap-style:square;v-text-anchor:top" coordsize="1332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" path="m,l1332522,e" filled="f" strokeweight=".1157mm">
                  <v:path arrowok="t"/>
                </v:shape>
                <v:shape id="Graphic 210" o:spid="_x0000_s1118" style="position:absolute;left:60254;top:20687;width:629;height:13;visibility:visible;mso-wrap-style:square;v-text-anchor:top" coordsize="62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" path="m,l62458,e" filled="f" strokeweight=".34711mm">
                  <v:path arrowok="t"/>
                </v:shape>
                <v:shape id="Graphic 211" o:spid="_x0000_s1119" style="position:absolute;left:2456;top:23144;width:58427;height:13;visibility:visible;mso-wrap-style:square;v-text-anchor:top" coordsize="584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" path="m,l5842266,e" filled="f" strokeweight=".34711mm">
                  <v:path arrowok="t"/>
                </v:shape>
                <v:shape id="Graphic 212" o:spid="_x0000_s1120" style="position:absolute;left:2456;top:28558;width:58427;height:13;visibility:visible;mso-wrap-style:square;v-text-anchor:top" coordsize="584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" path="m,l5842266,e" filled="f" strokeweight=".34711mm">
                  <v:path arrowok="t"/>
                </v:shape>
                <v:shape id="Graphic 213" o:spid="_x0000_s1121" style="position:absolute;left:2456;top:30349;width:58427;height:13;visibility:visible;mso-wrap-style:square;v-text-anchor:top" coordsize="584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" path="m,l5842266,e" filled="f" strokeweight=".1157mm">
                  <v:path arrowok="t"/>
                </v:shape>
                <v:shape id="Graphic 214" o:spid="_x0000_s1122" style="position:absolute;left:14914;top:4627;width:647;height:629;visibility:visible;mso-wrap-style:square;v-text-anchor:top" coordsize="64769,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" path="m,l,62496,64503,31254,,xe" fillcolor="#22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5" o:spid="_x0000_s1123" type="#_x0000_t75" style="position:absolute;left:51722;top:1371;width:8360;height: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">
                  <v:imagedata r:id="rId43" o:title=""/>
                </v:shape>
                <v:shape id="Graphic 216" o:spid="_x0000_s1124" style="position:absolute;left:3047;top:5972;width:216;height:552;visibility:visible;mso-wrap-style:square;v-text-anchor:top" coordsize="2159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" path="m21094,l16560,,15341,2349,13258,4775,7366,9791,3937,11925,,13690r,6464l14058,12090r,42672l21094,54762,21094,xe" fillcolor="#222" stroked="f">
                  <v:path arrowok="t"/>
                </v:shape>
                <v:shape id="Image 217" o:spid="_x0000_s1125" type="#_x0000_t75" style="position:absolute;left:3965;top:5964;width:35144;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">
                  <v:imagedata r:id="rId44" o:title=""/>
                </v:shape>
                <v:shape id="Graphic 218" o:spid="_x0000_s1126" style="position:absolute;left:1402;top:11659;width:324;height:482;visibility:visible;mso-wrap-style:square;v-text-anchor:top" coordsize="32384,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" path="m20701,l13563,,10642,927,5283,4648,3289,7429,660,14846,,19177,,31788r1524,5867l7632,45859r4026,2058l20688,47917r3378,-1499l29565,40462r1715,-4115l31940,31076r-6109,-990l25400,33972r-1042,2870l21094,40589r-2044,940l13576,41529,11112,40132,7340,34544,6388,30073r,-12230l7366,13411,11290,7797,13830,6388r5194,l20802,7162r2921,3112l24739,12598r572,3073l31356,14503,30645,9867,29019,6299,23952,1257,20701,xe" fillcolor="#3d3d3d" stroked="f">
                  <v:path arrowok="t"/>
                </v:shape>
                <v:shape id="Graphic 219" o:spid="_x0000_s1127" style="position:absolute;left:1687;top:12452;width:146;height:89;visibility:visible;mso-wrap-style:square;v-text-anchor:top" coordsize="146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" path="m14274,l,,,8712r14274,l14274,xe" fillcolor="#535353" stroked="f">
                  <v:path arrowok="t"/>
                </v:shape>
                <v:shape id="Graphic 220" o:spid="_x0000_s1128" style="position:absolute;left:1875;top:12039;width:76;height:216;visibility:visible;mso-wrap-style:square;v-text-anchor:top" coordsize="762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" path="m7493,l419,r,8851l3937,8851r-64,2617l3530,13474,2286,16268r-966,1054l,18046r1727,3328l3733,20269,5194,18732,7035,14732r458,-2629l7493,xe" fillcolor="#3d3d3d" stroked="f">
                  <v:path arrowok="t"/>
                </v:shape>
                <v:shape id="Graphic 221" o:spid="_x0000_s1129" style="position:absolute;left:1974;top:12452;width:146;height:89;visibility:visible;mso-wrap-style:square;v-text-anchor:top" coordsize="146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" path="m14274,l,,,8699r14274,l14274,xe" fillcolor="#535353" stroked="f">
                  <v:path arrowok="t"/>
                </v:shape>
                <v:shape id="Graphic 222" o:spid="_x0000_s1130" style="position:absolute;left:1564;top:11669;width:724;height:2254;visibility:visible;mso-wrap-style:square;v-text-anchor:top" coordsize="723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" path="m14655,110020l,110020r,20180l3568,153657r7862,l14655,130200r,-20180xem31000,210997r-4153,-1308l26593,209689r-597,3417l24955,215506r-102,228l21437,219278r-2083,889l14884,220167,6197,200342r356,-2642l7937,192544r1207,-2044l12560,187439r2133,-762l19456,186677r6655,8661l30429,194056,20650,181991r-6249,l1676,198793r,8280l2260,210769r2337,6909l6210,220167r89,139l10782,223951r2908,902l20713,224853r2921,-1181l27178,220167r1244,-1232l29959,215734r114,-228l31000,210997xem37172,218351r-4635,l32537,224142r4635,l37172,218351xem52463,110020r-28740,l23787,130619r3441,23038l34950,153657r3111,-21273l41097,153657r7937,l52197,132384r266,-1765l52463,110020xem72174,36982r-4471,l65100,36982r-4471,l60629,45834r4471,l67703,45834r915,l68554,48450r-343,2007l66967,53251r-966,1054l64681,55029r1727,3327l68414,57251r1461,-1537l71716,51714r458,-2629l72174,36982xem72174,l67703,,65100,,60629,r,8851l65100,8851r2603,l72174,8851,72174,xe" fillcolor="#3d3d3d" stroked="f">
                  <v:path arrowok="t"/>
                </v:shape>
                <v:shape id="Image 223" o:spid="_x0000_s1131" type="#_x0000_t75" style="position:absolute;left:47522;top:12481;width:12359;height:1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">
                  <v:imagedata r:id="rId45" o:title=""/>
                </v:shape>
                <v:shape id="Graphic 224" o:spid="_x0000_s1132" style="position:absolute;left:828;top:16085;width:121;height:127;visibility:visible;mso-wrap-style:square;v-text-anchor:top" coordsize="120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" path="m12026,l,,,12649r12026,l12026,xe" fillcolor="#222" stroked="f">
                  <v:path arrowok="t"/>
                </v:shape>
                <v:shape id="Graphic 225" o:spid="_x0000_s1133" style="position:absolute;left:1564;top:14979;width:546;height:438;visibility:visible;mso-wrap-style:square;v-text-anchor:top" coordsize="5461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" path="m53987,l39331,r,20612l42621,43637r7937,l53987,20612,53987,xem38379,l23723,r,20180l27228,43637r7722,l38379,20180,38379,xem14655,l,,,20180,3568,43637r7861,l14655,20180,14655,xe" fillcolor="#3d3d3d" stroked="f">
                  <v:path arrowok="t"/>
                </v:shape>
                <v:shape id="Graphic 226" o:spid="_x0000_s1134" style="position:absolute;left:374;top:19000;width:635;height:781;visibility:visible;mso-wrap-style:square;v-text-anchor:top" coordsize="6350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" path="m27101,17170r-9029,l18072,77774r9029,l27101,17170xem27101,l21285,,19710,3352,17030,6794,9461,13919,5054,16941,,19443r,9195l18072,17170r9029,l27101,xem63246,21666r-10287,l52959,32499r10287,l63246,21666xem63246,66941r-10287,l52959,77774r10287,l63246,66941xe" fillcolor="#222" stroked="f">
                  <v:path arrowok="t"/>
                </v:shape>
                <v:shape id="Image 227" o:spid="_x0000_s1135" type="#_x0000_t75" style="position:absolute;left:1383;top:19000;width:821;height: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">
                  <v:imagedata r:id="rId46" o:title=""/>
                </v:shape>
                <v:shape id="Graphic 228" o:spid="_x0000_s1136" style="position:absolute;left:316;top:16554;width:2038;height:6527;visibility:visible;mso-wrap-style:square;v-text-anchor:top" coordsize="203835,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" path="m9880,370903r-9880,l,379145r9880,l9880,370903xem33375,171107r-13932,l19443,183756r13932,l33375,171107xem63182,32600l53314,29756r-851,3352l51066,35572r-3899,3124l44843,39471r-6375,l35496,38252,30911,33324,29768,29197r,-11240l30924,14008,35585,9131,38608,7912r6438,l47345,8597r3785,2744l52374,13220r597,2375l63042,13411,61899,9740,60782,7912r-597,-978l54038,1663,49034,,35801,,30111,2108r-8661,8445l19278,16471r,14834l21437,36995r8611,8305l35547,47383r12103,l52120,46164r7036,-4851l60401,39471r1270,-1867l63182,32600xem68414,171107r-13919,l54495,183756r13919,l68414,171107xem68986,390029r-8534,-927l59842,392722r-1448,2679l53822,398881r-2845,876l43332,399757r-3442,-1308l34620,393255r-1321,-4153l33299,377710r1372,-4140l40132,368350r3556,-1308l50952,367042r2464,724l57505,370662r1423,2159l59728,375678r8432,-1079l67246,370662r-76,-381l64947,367042r-7112,-4775l53276,361099r-9957,l24384,378955r,11735l26504,396151r8522,7645l40665,405701r12598,l68859,390690r127,-661xem80949,37820r-9664,l71285,46609r9664,l80949,37820xem86563,396494r-9881,l76682,404736r9881,l86563,396494xem86563,362064r-9881,l76682,370306r9881,l86563,362064xem103466,171107r-13919,l89547,183756r13919,l103466,171107xem120167,545731r-10846,l109321,557796r10846,l120167,545731xem122351,488784r-6312,l116039,495808r6312,l122351,488784xem122364,518109r-6325,l116039,525132r3150,l119126,527202r-305,1600l117703,531012r-851,838l115671,532422r1550,2641l118999,534187r1308,-1219l121945,529793r419,-2083l122364,518109xem123482,379780r-26670,l96812,387045r26670,l123482,379780xem129641,181914r-4483,l125158,188328r4483,l129641,181914xem129641,155130r-4483,l125158,161544r4483,l129641,155130xem132003,49022r-13932,l118071,64147r3125,16929l128739,81076r3264,-16929l132003,49022xem138785,181914r-4483,l134302,188328r4483,l138785,181914xem138785,155130r-4483,l134302,161544r4483,l138785,155130xem139890,14808l138391,9093,137325,7874,132359,2184,129921,1181r,17449l129921,29387r-293,3315l129590,33197r-1181,4001l127673,38430r-1804,1333l124828,40106r-2337,l117398,29387r,-10757l122491,7874r2337,l125869,8216r1804,1359l128346,10782r76,127l129578,14808r63,508l129921,18630r,-17449l128536,596r-9753,l114947,2184r-6007,6909l107416,14808r,18389l108699,38430r178,470l114795,45669r3962,1714l128536,47383r3810,-1562l137325,40106r1054,-1206l139890,33197r,-18389xem141084,609396r-16066,l125018,627240r16066,l141084,609396xem145211,488784r-6312,l138899,495808r6312,l145211,488784xem145224,518109r-6325,l138899,525132r3150,l141986,527202r-305,1600l140563,531012r-851,838l138531,532422r1550,2641l141859,534187r1308,-1219l144805,529793r419,-2083l145224,518109xem147866,181914r-4483,l143383,188328r2222,l145491,190677r-140,1004l144564,193700r-623,762l143116,194983r1092,2413l145478,196596r927,-1118l147574,192582r292,-1905l147866,181914xem177850,381228r-46672,l131178,387985r46672,l177850,381228xem177850,363347r-46672,l131178,370103r46672,l177850,363347xem178295,48590r-4166,-737l170332,47472r-8788,l146913,62585r,11392l136105,73977r,8649l146913,82626r,56947l159067,139573r,-56947l173139,82626r,-8649l159067,73977r,-10008l159842,61264r3073,-2870l165544,57670r5982,l173926,57873r2527,407l176542,57873r38,-203l178295,48590xem183413,518109r-6325,l177088,525132r6325,l183413,518109xem183413,488772r-6325,l177088,495795r6325,l183413,488772xem189534,553224r-2451,-7772l182460,540156r-2717,-3112l179743,556018r-51,16002l178295,577494r-153,508l171907,585952r-3937,1994l158483,587946r-3950,-1994l148247,578002r-1562,-5982l146685,556018r1549,-5918l149136,548932r5384,-6795l158483,540156r9449,l171856,542137r6312,7963l179743,556018r,-18974l177279,534200r-6312,-2807l156298,531393r-19405,32626l136893,574560r2426,8077l149021,593839r6350,2807l168148,596646r21234,-24626l189420,571855r114,-18631xem190995,49022r-12230,l178765,139573r12230,l190995,49022xem201714,609396r-16066,l185648,627240r7988,l193484,632523r-787,4051l189877,642200r-2197,2134l184708,645782r3912,6705l193167,650278r3327,-3112l200672,639089r1042,-5296l201714,609396xem203403,518109r-3455,l199948,525132r3455,l203403,518109xem203403,488772r-3455,l199948,495795r3455,l203403,488772xe" fillcolor="#222" stroked="f">
                  <v:path arrowok="t"/>
                </v:shape>
                <v:shape id="Graphic 229" o:spid="_x0000_s1137" style="position:absolute;left:1373;top:25040;width:343;height:1048;visibility:visible;mso-wrap-style:square;v-text-anchor:top" coordsize="3429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" path="m11290,57429r-3010,l5359,61531,3200,65659,596,73367,,77101r,8319l800,89687r3200,8255l5969,101549r2311,3073l11290,104622,6642,96761,4318,88900,9410,60833r1880,-3404xem22567,57429r-3352,l9296,94653r3378,l22567,57429xem33693,l20116,r,17830l33693,17830,33693,xem34150,77101r-597,-3734l30949,65659,28790,61531,25869,57429r-3009,l24752,60858r1257,2464l27559,67056r749,2349l28829,71869r673,3022l29743,77101r89,11799l27508,96761r-4648,7861l25869,104622r2299,-3073l30124,97942r3226,-8255l34150,85420r,-8319xe" fillcolor="#3d3d3d" stroked="f">
                  <v:path arrowok="t"/>
                </v:shape>
                <v:shape id="Graphic 230" o:spid="_x0000_s1138" style="position:absolute;left:1586;top:23183;width:514;height:476;visibility:visible;mso-wrap-style:square;v-text-anchor:top" coordsize="5143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" path="m25704,l14274,,9359,2108,1879,10553,,16471,,31305r1866,5690l9309,45300r4749,2083l24510,47383r3861,-1219l34442,41313r1078,-1842l16586,39471,14008,38252,10045,33324,9067,29197r,-11240l10071,14008,14084,9131,16700,7912r19149,l35331,6934,30022,1663,25704,xem29400,29756r-7315,9715l35520,39471r1094,-1867l37922,32600,29400,29756xem35849,7912r-13586,l24244,8597r3276,2744l28587,13220r521,2375l37807,13411,36817,9740,35849,7912xem50977,37820r-8344,l42633,46608r8344,l50977,37820xe" fillcolor="#222" stroked="f">
                  <v:path arrowok="t"/>
                </v:shape>
                <v:shape id="Image 231" o:spid="_x0000_s1139" type="#_x0000_t75" style="position:absolute;left:121;top:3878;width:8795;height: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">
                  <v:imagedata r:id="rId47" o:title=""/>
                </v:shape>
                <v:shape id="Image 232" o:spid="_x0000_s1140" type="#_x0000_t75" style="position:absolute;left:4994;top:21006;width:34987;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">
                  <v:imagedata r:id="rId48" o:title=""/>
                </v:shape>
                <v:shape id="Graphic 233" o:spid="_x0000_s1141" style="position:absolute;left:40035;top:21485;width:82;height:76;visibility:visible;mso-wrap-style:square;v-text-anchor:top" coordsize="82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" path="m8013,l,,,7620r8013,l8013,xe" fillcolor="#222" stroked="f">
                  <v:path arrowok="t"/>
                </v:shape>
                <v:shape id="Image 234" o:spid="_x0000_s1142" type="#_x0000_t75" style="position:absolute;left:2993;top:11573;width:42883;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">
                  <v:imagedata r:id="rId49" o:title=""/>
                </v:shape>
                <v:shape id="Image 235" o:spid="_x0000_s1143" type="#_x0000_t75" style="position:absolute;left:3416;top:16997;width:42597;height: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">
                  <v:imagedata r:id="rId50" o:title=""/>
                </v:shape>
                <v:shape id="Graphic 236" o:spid="_x0000_s1144" style="position:absolute;left:3497;top:14319;width:794;height:762;visibility:visible;mso-wrap-style:square;v-text-anchor:top" coordsize="793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" path="m79240,l,,,76200r79240,l79240,xe" stroked="f">
                  <v:path arrowok="t"/>
                </v:shape>
                <v:shape id="Graphic 237" o:spid="_x0000_s1145" style="position:absolute;left:3561;top:14383;width:667;height:635;visibility:visible;mso-wrap-style:square;v-text-anchor:top" coordsize="6667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" path="m,63500r66541,l66541,,,,,63500xe" filled="f" strokeweight=".35275mm">
                  <v:path arrowok="t"/>
                </v:shape>
                <v:shape id="Graphic 238" o:spid="_x0000_s1146" style="position:absolute;left:16271;top:14116;width:793;height:762;visibility:visible;mso-wrap-style:square;v-text-anchor:top" coordsize="793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" path="m79248,l,,,76200r79248,l79248,xe" stroked="f">
                  <v:path arrowok="t"/>
                </v:shape>
                <v:shape id="Graphic 239" o:spid="_x0000_s1147" style="position:absolute;left:16334;top:14180;width:667;height:635;visibility:visible;mso-wrap-style:square;v-text-anchor:top" coordsize="6667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" path="m,63500r66548,l66548,,,,,63500xe" filled="f" strokeweight="1pt">
                  <v:path arrowok="t"/>
                </v:shape>
                <v:shape id="Graphic 240" o:spid="_x0000_s1148" style="position:absolute;left:24254;top:14243;width:794;height:762;visibility:visible;mso-wrap-style:square;v-text-anchor:top" coordsize="793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" path="m79248,l,,,76200r79248,l79248,xe" stroked="f">
                  <v:path arrowok="t"/>
                </v:shape>
                <v:shape id="Graphic 241" o:spid="_x0000_s1149" style="position:absolute;left:24317;top:14307;width:667;height:635;visibility:visible;mso-wrap-style:square;v-text-anchor:top" coordsize="6667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" path="m,63500r66548,l66548,,,,,63500xe" filled="f" strokeweight="1pt">
                  <v:path arrowok="t"/>
                </v:shape>
                <v:shape id="Graphic 242" o:spid="_x0000_s1150" style="position:absolute;left:32364;top:14116;width:794;height:762;visibility:visible;mso-wrap-style:square;v-text-anchor:top" coordsize="793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" path="m79248,l,,,76200r79248,l79248,xe" stroked="f">
                  <v:path arrowok="t"/>
                </v:shape>
                <v:shape id="Graphic 243" o:spid="_x0000_s1151" style="position:absolute;left:32427;top:14180;width:667;height:635;visibility:visible;mso-wrap-style:square;v-text-anchor:top" coordsize="6667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" path="m,63500r66548,l66548,,,,,63500xe" filled="f" strokeweight="1pt">
                  <v:path arrowok="t"/>
                </v:shape>
                <v:shape id="Graphic 244" o:spid="_x0000_s1152" style="position:absolute;left:40398;top:14116;width:794;height:762;visibility:visible;mso-wrap-style:square;v-text-anchor:top" coordsize="793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" path="m79248,l,,,76200r79248,l79248,xe" stroked="f">
                  <v:path arrowok="t"/>
                </v:shape>
                <v:shape id="Graphic 245" o:spid="_x0000_s1153" style="position:absolute;left:40462;top:14180;width:666;height:635;visibility:visible;mso-wrap-style:square;v-text-anchor:top" coordsize="6667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" path="m,63500r66548,l66548,,,,,63500xe" filled="f" strokeweight="1pt">
                  <v:path arrowok="t"/>
                </v:shape>
                <v:shape id="Textbox 246" o:spid="_x0000_s1154" type="#_x0000_t202" style="position:absolute;left:2975;top:8456;width:23082;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189E100C" w14:textId="77777777" w:rsidR="00A37219" w:rsidRDefault="00000000">
                        <w:pPr>
                          <w:spacing w:line="145" w:lineRule="exact"/>
                          <w:rPr>
                            <w:rFonts w:ascii="Arial"/>
                            <w:sz w:val="13"/>
                          </w:rPr>
                        </w:pPr>
                        <w:r>
                          <w:rPr>
                            <w:rFonts w:ascii="Arial"/>
                            <w:b/>
                            <w:color w:val="232323"/>
                            <w:spacing w:val="-2"/>
                            <w:sz w:val="12"/>
                          </w:rPr>
                          <w:t>2</w:t>
                        </w:r>
                        <w:r>
                          <w:rPr>
                            <w:rFonts w:ascii="Arial"/>
                            <w:b/>
                            <w:color w:val="232323"/>
                            <w:spacing w:val="15"/>
                            <w:sz w:val="12"/>
                          </w:rPr>
                          <w:t xml:space="preserve"> </w:t>
                        </w:r>
                        <w:r>
                          <w:rPr>
                            <w:rFonts w:ascii="Arial"/>
                            <w:color w:val="3E3E3E"/>
                            <w:spacing w:val="-2"/>
                            <w:sz w:val="13"/>
                          </w:rPr>
                          <w:t>Business</w:t>
                        </w:r>
                        <w:r>
                          <w:rPr>
                            <w:rFonts w:ascii="Arial"/>
                            <w:color w:val="3E3E3E"/>
                            <w:spacing w:val="-7"/>
                            <w:sz w:val="13"/>
                          </w:rPr>
                          <w:t xml:space="preserve"> </w:t>
                        </w:r>
                        <w:r>
                          <w:rPr>
                            <w:rFonts w:ascii="Arial"/>
                            <w:color w:val="3E3E3E"/>
                            <w:spacing w:val="-2"/>
                            <w:sz w:val="13"/>
                          </w:rPr>
                          <w:t>name/disregarded</w:t>
                        </w:r>
                        <w:r>
                          <w:rPr>
                            <w:rFonts w:ascii="Arial"/>
                            <w:color w:val="3E3E3E"/>
                            <w:spacing w:val="-15"/>
                            <w:sz w:val="13"/>
                          </w:rPr>
                          <w:t xml:space="preserve"> </w:t>
                        </w:r>
                        <w:r>
                          <w:rPr>
                            <w:rFonts w:ascii="Arial"/>
                            <w:color w:val="3E3E3E"/>
                            <w:spacing w:val="-2"/>
                            <w:sz w:val="13"/>
                          </w:rPr>
                          <w:t>entity</w:t>
                        </w:r>
                        <w:r>
                          <w:rPr>
                            <w:rFonts w:ascii="Arial"/>
                            <w:color w:val="3E3E3E"/>
                            <w:spacing w:val="-15"/>
                            <w:sz w:val="13"/>
                          </w:rPr>
                          <w:t xml:space="preserve"> </w:t>
                        </w:r>
                        <w:r>
                          <w:rPr>
                            <w:rFonts w:ascii="Arial"/>
                            <w:color w:val="535353"/>
                            <w:spacing w:val="-2"/>
                            <w:sz w:val="13"/>
                          </w:rPr>
                          <w:t>name.</w:t>
                        </w:r>
                        <w:r>
                          <w:rPr>
                            <w:rFonts w:ascii="Arial"/>
                            <w:color w:val="535353"/>
                            <w:spacing w:val="-25"/>
                            <w:sz w:val="13"/>
                          </w:rPr>
                          <w:t xml:space="preserve"> </w:t>
                        </w:r>
                        <w:r>
                          <w:rPr>
                            <w:rFonts w:ascii="Arial"/>
                            <w:color w:val="535353"/>
                            <w:spacing w:val="-2"/>
                            <w:sz w:val="13"/>
                          </w:rPr>
                          <w:t>if</w:t>
                        </w:r>
                        <w:r>
                          <w:rPr>
                            <w:rFonts w:ascii="Arial"/>
                            <w:color w:val="535353"/>
                            <w:spacing w:val="-3"/>
                            <w:sz w:val="13"/>
                          </w:rPr>
                          <w:t xml:space="preserve"> </w:t>
                        </w:r>
                        <w:r>
                          <w:rPr>
                            <w:rFonts w:ascii="Arial"/>
                            <w:color w:val="535353"/>
                            <w:spacing w:val="-2"/>
                            <w:sz w:val="13"/>
                          </w:rPr>
                          <w:t>different</w:t>
                        </w:r>
                        <w:r>
                          <w:rPr>
                            <w:rFonts w:ascii="Arial"/>
                            <w:color w:val="535353"/>
                            <w:spacing w:val="-7"/>
                            <w:sz w:val="13"/>
                          </w:rPr>
                          <w:t xml:space="preserve"> </w:t>
                        </w:r>
                        <w:r>
                          <w:rPr>
                            <w:rFonts w:ascii="Arial"/>
                            <w:color w:val="535353"/>
                            <w:spacing w:val="-2"/>
                            <w:sz w:val="13"/>
                          </w:rPr>
                          <w:t>from</w:t>
                        </w:r>
                        <w:r>
                          <w:rPr>
                            <w:rFonts w:ascii="Arial"/>
                            <w:color w:val="535353"/>
                            <w:spacing w:val="-12"/>
                            <w:sz w:val="13"/>
                          </w:rPr>
                          <w:t xml:space="preserve"> </w:t>
                        </w:r>
                        <w:r>
                          <w:rPr>
                            <w:rFonts w:ascii="Arial"/>
                            <w:color w:val="3E3E3E"/>
                            <w:spacing w:val="-2"/>
                            <w:sz w:val="13"/>
                          </w:rPr>
                          <w:t>above</w:t>
                        </w:r>
                      </w:p>
                    </w:txbxContent>
                  </v:textbox>
                </v:shape>
                <v:shape id="Textbox 247" o:spid="_x0000_s1155" type="#_x0000_t202" style="position:absolute;left:47506;top:11367;width:12522;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0EE49782" w14:textId="77777777" w:rsidR="00A37219" w:rsidRDefault="00000000">
                        <w:pPr>
                          <w:spacing w:line="145" w:lineRule="exact"/>
                          <w:rPr>
                            <w:rFonts w:ascii="Arial"/>
                            <w:sz w:val="13"/>
                          </w:rPr>
                        </w:pPr>
                        <w:r>
                          <w:rPr>
                            <w:rFonts w:ascii="Arial"/>
                            <w:color w:val="232323"/>
                            <w:spacing w:val="-2"/>
                            <w:sz w:val="12"/>
                          </w:rPr>
                          <w:t xml:space="preserve">4 </w:t>
                        </w:r>
                        <w:r>
                          <w:rPr>
                            <w:rFonts w:ascii="Arial"/>
                            <w:color w:val="535353"/>
                            <w:spacing w:val="-2"/>
                            <w:sz w:val="13"/>
                          </w:rPr>
                          <w:t>Exempt</w:t>
                        </w:r>
                        <w:r>
                          <w:rPr>
                            <w:rFonts w:ascii="Arial"/>
                            <w:color w:val="232323"/>
                            <w:spacing w:val="-2"/>
                            <w:sz w:val="13"/>
                          </w:rPr>
                          <w:t>i</w:t>
                        </w:r>
                        <w:r>
                          <w:rPr>
                            <w:rFonts w:ascii="Arial"/>
                            <w:color w:val="535353"/>
                            <w:spacing w:val="-2"/>
                            <w:sz w:val="13"/>
                          </w:rPr>
                          <w:t>ons</w:t>
                        </w:r>
                        <w:r>
                          <w:rPr>
                            <w:rFonts w:ascii="Arial"/>
                            <w:color w:val="535353"/>
                            <w:spacing w:val="1"/>
                            <w:sz w:val="13"/>
                          </w:rPr>
                          <w:t xml:space="preserve"> </w:t>
                        </w:r>
                        <w:r>
                          <w:rPr>
                            <w:rFonts w:ascii="Arial"/>
                            <w:color w:val="535353"/>
                            <w:spacing w:val="-2"/>
                            <w:sz w:val="13"/>
                          </w:rPr>
                          <w:t>(codes</w:t>
                        </w:r>
                        <w:r>
                          <w:rPr>
                            <w:rFonts w:ascii="Arial"/>
                            <w:color w:val="535353"/>
                            <w:spacing w:val="2"/>
                            <w:sz w:val="13"/>
                          </w:rPr>
                          <w:t xml:space="preserve"> </w:t>
                        </w:r>
                        <w:r>
                          <w:rPr>
                            <w:rFonts w:ascii="Arial"/>
                            <w:color w:val="3E3E3E"/>
                            <w:spacing w:val="-2"/>
                            <w:sz w:val="13"/>
                          </w:rPr>
                          <w:t>appl</w:t>
                        </w:r>
                        <w:r>
                          <w:rPr>
                            <w:rFonts w:ascii="Arial"/>
                            <w:color w:val="6D6D6D"/>
                            <w:spacing w:val="-2"/>
                            <w:sz w:val="13"/>
                          </w:rPr>
                          <w:t>y</w:t>
                        </w:r>
                        <w:r>
                          <w:rPr>
                            <w:rFonts w:ascii="Arial"/>
                            <w:color w:val="6D6D6D"/>
                            <w:spacing w:val="1"/>
                            <w:sz w:val="13"/>
                          </w:rPr>
                          <w:t xml:space="preserve"> </w:t>
                        </w:r>
                        <w:r>
                          <w:rPr>
                            <w:rFonts w:ascii="Arial"/>
                            <w:color w:val="535353"/>
                            <w:spacing w:val="-2"/>
                            <w:sz w:val="13"/>
                          </w:rPr>
                          <w:t>only</w:t>
                        </w:r>
                        <w:r>
                          <w:rPr>
                            <w:rFonts w:ascii="Arial"/>
                            <w:color w:val="535353"/>
                            <w:spacing w:val="1"/>
                            <w:sz w:val="13"/>
                          </w:rPr>
                          <w:t xml:space="preserve"> </w:t>
                        </w:r>
                        <w:r>
                          <w:rPr>
                            <w:rFonts w:ascii="Arial"/>
                            <w:color w:val="3E3E3E"/>
                            <w:spacing w:val="-5"/>
                            <w:sz w:val="13"/>
                          </w:rPr>
                          <w:t>to</w:t>
                        </w:r>
                      </w:p>
                    </w:txbxContent>
                  </v:textbox>
                </v:shape>
                <v:shape id="Textbox 248" o:spid="_x0000_s1156" type="#_x0000_t202" style="position:absolute;left:445;top:12426;width:1803;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5C70F23E" w14:textId="77777777" w:rsidR="00A37219" w:rsidRDefault="00000000">
                        <w:pPr>
                          <w:spacing w:line="102" w:lineRule="exact"/>
                          <w:ind w:left="141"/>
                          <w:jc w:val="center"/>
                          <w:rPr>
                            <w:rFonts w:ascii="Arial"/>
                            <w:sz w:val="9"/>
                          </w:rPr>
                        </w:pPr>
                        <w:r>
                          <w:rPr>
                            <w:rFonts w:ascii="Arial"/>
                            <w:color w:val="3E3E3E"/>
                            <w:spacing w:val="-5"/>
                            <w:sz w:val="9"/>
                          </w:rPr>
                          <w:t>Cl</w:t>
                        </w:r>
                      </w:p>
                      <w:p w14:paraId="740A200B" w14:textId="77777777" w:rsidR="00A37219" w:rsidRDefault="00A37219">
                        <w:pPr>
                          <w:spacing w:before="71"/>
                          <w:rPr>
                            <w:rFonts w:ascii="Arial"/>
                            <w:sz w:val="9"/>
                          </w:rPr>
                        </w:pPr>
                      </w:p>
                      <w:p w14:paraId="437C38F0" w14:textId="77777777" w:rsidR="00A37219" w:rsidRDefault="00000000">
                        <w:pPr>
                          <w:spacing w:line="83" w:lineRule="exact"/>
                          <w:ind w:left="141" w:right="4"/>
                          <w:jc w:val="center"/>
                          <w:rPr>
                            <w:rFonts w:ascii="Arial"/>
                            <w:sz w:val="8"/>
                          </w:rPr>
                        </w:pPr>
                        <w:r>
                          <w:rPr>
                            <w:rFonts w:ascii="Arial"/>
                            <w:color w:val="3E3E3E"/>
                            <w:spacing w:val="-5"/>
                            <w:sz w:val="8"/>
                          </w:rPr>
                          <w:t>C:</w:t>
                        </w:r>
                      </w:p>
                      <w:p w14:paraId="0FA11B3E" w14:textId="77777777" w:rsidR="00A37219" w:rsidRDefault="00000000">
                        <w:pPr>
                          <w:spacing w:line="95" w:lineRule="exact"/>
                          <w:ind w:left="65"/>
                          <w:jc w:val="center"/>
                          <w:rPr>
                            <w:rFonts w:ascii="Arial"/>
                            <w:sz w:val="9"/>
                          </w:rPr>
                        </w:pPr>
                        <w:r>
                          <w:rPr>
                            <w:rFonts w:ascii="Arial"/>
                            <w:color w:val="3E3E3E"/>
                            <w:spacing w:val="-10"/>
                            <w:sz w:val="9"/>
                          </w:rPr>
                          <w:t>0</w:t>
                        </w:r>
                      </w:p>
                      <w:p w14:paraId="329EDB03" w14:textId="77777777" w:rsidR="00A37219" w:rsidRDefault="00000000">
                        <w:pPr>
                          <w:spacing w:before="74"/>
                          <w:ind w:right="18"/>
                          <w:jc w:val="center"/>
                          <w:rPr>
                            <w:rFonts w:ascii="Arial"/>
                            <w:b/>
                            <w:sz w:val="9"/>
                          </w:rPr>
                        </w:pPr>
                        <w:proofErr w:type="gramStart"/>
                        <w:r>
                          <w:rPr>
                            <w:rFonts w:ascii="Arial"/>
                            <w:color w:val="232323"/>
                            <w:sz w:val="9"/>
                          </w:rPr>
                          <w:t>.,</w:t>
                        </w:r>
                        <w:r>
                          <w:rPr>
                            <w:rFonts w:ascii="Arial"/>
                            <w:color w:val="232323"/>
                            <w:spacing w:val="37"/>
                            <w:sz w:val="9"/>
                          </w:rPr>
                          <w:t xml:space="preserve">  </w:t>
                        </w:r>
                        <w:r>
                          <w:rPr>
                            <w:rFonts w:ascii="Arial"/>
                            <w:b/>
                            <w:color w:val="232323"/>
                            <w:spacing w:val="-8"/>
                            <w:sz w:val="9"/>
                          </w:rPr>
                          <w:t>C</w:t>
                        </w:r>
                        <w:proofErr w:type="gramEnd"/>
                        <w:r>
                          <w:rPr>
                            <w:rFonts w:ascii="Arial"/>
                            <w:b/>
                            <w:color w:val="232323"/>
                            <w:spacing w:val="-8"/>
                            <w:sz w:val="9"/>
                          </w:rPr>
                          <w:t>:</w:t>
                        </w:r>
                      </w:p>
                    </w:txbxContent>
                  </v:textbox>
                </v:shape>
                <v:shape id="Textbox 249" o:spid="_x0000_s1157" type="#_x0000_t202" style="position:absolute;left:47445;top:15436;width:9366;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524BDB6D" w14:textId="77777777" w:rsidR="00A37219" w:rsidRDefault="00000000">
                        <w:pPr>
                          <w:spacing w:line="145" w:lineRule="exact"/>
                          <w:rPr>
                            <w:rFonts w:ascii="Arial"/>
                            <w:sz w:val="13"/>
                          </w:rPr>
                        </w:pPr>
                        <w:r>
                          <w:rPr>
                            <w:rFonts w:ascii="Arial"/>
                            <w:color w:val="3E3E3E"/>
                            <w:spacing w:val="-4"/>
                            <w:sz w:val="13"/>
                          </w:rPr>
                          <w:t>Exempt</w:t>
                        </w:r>
                        <w:r>
                          <w:rPr>
                            <w:rFonts w:ascii="Arial"/>
                            <w:color w:val="3E3E3E"/>
                            <w:spacing w:val="4"/>
                            <w:sz w:val="13"/>
                          </w:rPr>
                          <w:t xml:space="preserve"> </w:t>
                        </w:r>
                        <w:r>
                          <w:rPr>
                            <w:rFonts w:ascii="Arial"/>
                            <w:color w:val="3E3E3E"/>
                            <w:spacing w:val="-4"/>
                            <w:sz w:val="13"/>
                          </w:rPr>
                          <w:t>payee</w:t>
                        </w:r>
                        <w:r>
                          <w:rPr>
                            <w:rFonts w:ascii="Arial"/>
                            <w:color w:val="3E3E3E"/>
                            <w:spacing w:val="-12"/>
                            <w:sz w:val="13"/>
                          </w:rPr>
                          <w:t xml:space="preserve"> </w:t>
                        </w:r>
                        <w:proofErr w:type="gramStart"/>
                        <w:r>
                          <w:rPr>
                            <w:rFonts w:ascii="Arial"/>
                            <w:color w:val="535353"/>
                            <w:spacing w:val="-4"/>
                            <w:sz w:val="13"/>
                          </w:rPr>
                          <w:t>code(</w:t>
                        </w:r>
                        <w:proofErr w:type="gramEnd"/>
                        <w:r>
                          <w:rPr>
                            <w:rFonts w:ascii="Arial"/>
                            <w:color w:val="535353"/>
                            <w:spacing w:val="-4"/>
                            <w:sz w:val="13"/>
                          </w:rPr>
                          <w:t>if</w:t>
                        </w:r>
                        <w:r>
                          <w:rPr>
                            <w:rFonts w:ascii="Arial"/>
                            <w:color w:val="535353"/>
                            <w:spacing w:val="-14"/>
                            <w:sz w:val="13"/>
                          </w:rPr>
                          <w:t xml:space="preserve"> </w:t>
                        </w:r>
                        <w:r>
                          <w:rPr>
                            <w:rFonts w:ascii="Arial"/>
                            <w:color w:val="535353"/>
                            <w:spacing w:val="-4"/>
                            <w:sz w:val="13"/>
                          </w:rPr>
                          <w:t>any)</w:t>
                        </w:r>
                      </w:p>
                    </w:txbxContent>
                  </v:textbox>
                </v:shape>
                <v:shape id="Textbox 250" o:spid="_x0000_s1158" type="#_x0000_t202" style="position:absolute;left:475;top:18269;width:1594;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4FF1FDB3" w14:textId="77777777" w:rsidR="00A37219" w:rsidRDefault="00000000">
                        <w:pPr>
                          <w:spacing w:line="112" w:lineRule="exact"/>
                          <w:rPr>
                            <w:rFonts w:ascii="Arial"/>
                            <w:sz w:val="10"/>
                          </w:rPr>
                        </w:pPr>
                        <w:r>
                          <w:rPr>
                            <w:rFonts w:ascii="Arial"/>
                            <w:b/>
                            <w:color w:val="232323"/>
                            <w:sz w:val="10"/>
                          </w:rPr>
                          <w:t>0</w:t>
                        </w:r>
                        <w:r>
                          <w:rPr>
                            <w:rFonts w:ascii="Arial"/>
                            <w:b/>
                            <w:color w:val="232323"/>
                            <w:spacing w:val="79"/>
                            <w:sz w:val="10"/>
                          </w:rPr>
                          <w:t xml:space="preserve"> </w:t>
                        </w:r>
                        <w:r>
                          <w:rPr>
                            <w:rFonts w:ascii="Arial"/>
                            <w:color w:val="232323"/>
                            <w:spacing w:val="-5"/>
                            <w:sz w:val="10"/>
                          </w:rPr>
                          <w:t>...</w:t>
                        </w:r>
                      </w:p>
                    </w:txbxContent>
                  </v:textbox>
                </v:shape>
                <v:shape id="Textbox 251" o:spid="_x0000_s1159" type="#_x0000_t202" style="position:absolute;left:47445;top:18225;width:11544;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0D0D6A22" w14:textId="77777777" w:rsidR="00A37219" w:rsidRDefault="00000000">
                        <w:pPr>
                          <w:spacing w:line="145" w:lineRule="exact"/>
                          <w:rPr>
                            <w:rFonts w:ascii="Arial"/>
                            <w:sz w:val="13"/>
                          </w:rPr>
                        </w:pPr>
                        <w:r>
                          <w:rPr>
                            <w:rFonts w:ascii="Arial"/>
                            <w:color w:val="3E3E3E"/>
                            <w:spacing w:val="-6"/>
                            <w:sz w:val="13"/>
                          </w:rPr>
                          <w:t>Exemption</w:t>
                        </w:r>
                        <w:r>
                          <w:rPr>
                            <w:rFonts w:ascii="Arial"/>
                            <w:color w:val="3E3E3E"/>
                            <w:spacing w:val="7"/>
                            <w:sz w:val="13"/>
                          </w:rPr>
                          <w:t xml:space="preserve"> </w:t>
                        </w:r>
                        <w:r>
                          <w:rPr>
                            <w:rFonts w:ascii="Arial"/>
                            <w:color w:val="535353"/>
                            <w:spacing w:val="-6"/>
                            <w:sz w:val="13"/>
                          </w:rPr>
                          <w:t>from</w:t>
                        </w:r>
                        <w:r>
                          <w:rPr>
                            <w:rFonts w:ascii="Arial"/>
                            <w:color w:val="535353"/>
                            <w:spacing w:val="-9"/>
                            <w:sz w:val="13"/>
                          </w:rPr>
                          <w:t xml:space="preserve"> </w:t>
                        </w:r>
                        <w:r>
                          <w:rPr>
                            <w:rFonts w:ascii="Arial"/>
                            <w:color w:val="232323"/>
                            <w:spacing w:val="-6"/>
                            <w:sz w:val="13"/>
                          </w:rPr>
                          <w:t>FATCA</w:t>
                        </w:r>
                        <w:r>
                          <w:rPr>
                            <w:rFonts w:ascii="Arial"/>
                            <w:color w:val="232323"/>
                            <w:spacing w:val="7"/>
                            <w:sz w:val="13"/>
                          </w:rPr>
                          <w:t xml:space="preserve"> </w:t>
                        </w:r>
                        <w:r>
                          <w:rPr>
                            <w:rFonts w:ascii="Arial"/>
                            <w:color w:val="3E3E3E"/>
                            <w:spacing w:val="-6"/>
                            <w:sz w:val="13"/>
                          </w:rPr>
                          <w:t>report</w:t>
                        </w:r>
                        <w:r>
                          <w:rPr>
                            <w:rFonts w:ascii="Arial"/>
                            <w:color w:val="868686"/>
                            <w:spacing w:val="-6"/>
                            <w:sz w:val="13"/>
                          </w:rPr>
                          <w:t>i</w:t>
                        </w:r>
                        <w:r>
                          <w:rPr>
                            <w:rFonts w:ascii="Arial"/>
                            <w:color w:val="535353"/>
                            <w:spacing w:val="-6"/>
                            <w:sz w:val="13"/>
                          </w:rPr>
                          <w:t>ng</w:t>
                        </w:r>
                      </w:p>
                      <w:p w14:paraId="56AD4F06" w14:textId="77777777" w:rsidR="00A37219" w:rsidRDefault="00000000">
                        <w:pPr>
                          <w:spacing w:before="49"/>
                          <w:ind w:left="23"/>
                          <w:rPr>
                            <w:rFonts w:ascii="Arial"/>
                            <w:sz w:val="13"/>
                          </w:rPr>
                        </w:pPr>
                        <w:r>
                          <w:rPr>
                            <w:rFonts w:ascii="Arial"/>
                            <w:color w:val="3E3E3E"/>
                            <w:spacing w:val="-4"/>
                            <w:sz w:val="13"/>
                          </w:rPr>
                          <w:t>code</w:t>
                        </w:r>
                        <w:r>
                          <w:rPr>
                            <w:rFonts w:ascii="Arial"/>
                            <w:color w:val="3E3E3E"/>
                            <w:spacing w:val="-18"/>
                            <w:sz w:val="13"/>
                          </w:rPr>
                          <w:t xml:space="preserve"> </w:t>
                        </w:r>
                        <w:r>
                          <w:rPr>
                            <w:rFonts w:ascii="Arial"/>
                            <w:color w:val="6D6D6D"/>
                            <w:spacing w:val="-4"/>
                            <w:sz w:val="13"/>
                          </w:rPr>
                          <w:t>(</w:t>
                        </w:r>
                        <w:r>
                          <w:rPr>
                            <w:rFonts w:ascii="Arial"/>
                            <w:color w:val="232323"/>
                            <w:spacing w:val="-4"/>
                            <w:sz w:val="13"/>
                          </w:rPr>
                          <w:t>i</w:t>
                        </w:r>
                        <w:r>
                          <w:rPr>
                            <w:rFonts w:ascii="Arial"/>
                            <w:color w:val="3E3E3E"/>
                            <w:spacing w:val="-4"/>
                            <w:sz w:val="13"/>
                          </w:rPr>
                          <w:t>f</w:t>
                        </w:r>
                        <w:r>
                          <w:rPr>
                            <w:rFonts w:ascii="Arial"/>
                            <w:color w:val="3E3E3E"/>
                            <w:spacing w:val="4"/>
                            <w:sz w:val="13"/>
                          </w:rPr>
                          <w:t xml:space="preserve"> </w:t>
                        </w:r>
                        <w:r>
                          <w:rPr>
                            <w:rFonts w:ascii="Arial"/>
                            <w:color w:val="3E3E3E"/>
                            <w:spacing w:val="-4"/>
                            <w:sz w:val="13"/>
                          </w:rPr>
                          <w:t>any)</w:t>
                        </w:r>
                      </w:p>
                    </w:txbxContent>
                  </v:textbox>
                </v:shape>
                <v:shape id="Textbox 252" o:spid="_x0000_s1160" type="#_x0000_t202" style="position:absolute;left:262;top:20692;width:1581;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6FEECA93" w14:textId="77777777" w:rsidR="00A37219" w:rsidRDefault="00000000">
                        <w:pPr>
                          <w:spacing w:line="112" w:lineRule="exact"/>
                          <w:rPr>
                            <w:rFonts w:ascii="Arial"/>
                            <w:b/>
                            <w:sz w:val="10"/>
                          </w:rPr>
                        </w:pPr>
                        <w:r>
                          <w:rPr>
                            <w:rFonts w:ascii="Arial"/>
                            <w:b/>
                            <w:color w:val="232323"/>
                            <w:sz w:val="9"/>
                          </w:rPr>
                          <w:t>Q.</w:t>
                        </w:r>
                        <w:r>
                          <w:rPr>
                            <w:rFonts w:ascii="Arial"/>
                            <w:b/>
                            <w:color w:val="232323"/>
                            <w:spacing w:val="51"/>
                            <w:sz w:val="9"/>
                          </w:rPr>
                          <w:t xml:space="preserve"> </w:t>
                        </w:r>
                        <w:r>
                          <w:rPr>
                            <w:rFonts w:ascii="Arial"/>
                            <w:b/>
                            <w:color w:val="3E3E3E"/>
                            <w:spacing w:val="-10"/>
                            <w:sz w:val="10"/>
                          </w:rPr>
                          <w:t>0</w:t>
                        </w:r>
                      </w:p>
                    </w:txbxContent>
                  </v:textbox>
                </v:shape>
                <v:shape id="Textbox 253" o:spid="_x0000_s1161" type="#_x0000_t202" style="position:absolute;left:1248;top:24361;width:125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0CAE9AAF" w14:textId="77777777" w:rsidR="00A37219" w:rsidRDefault="00000000">
                        <w:pPr>
                          <w:spacing w:before="10"/>
                          <w:ind w:left="20"/>
                          <w:rPr>
                            <w:rFonts w:ascii="Arial"/>
                            <w:b/>
                            <w:i/>
                            <w:sz w:val="8"/>
                          </w:rPr>
                        </w:pPr>
                        <w:r>
                          <w:rPr>
                            <w:rFonts w:ascii="Arial"/>
                            <w:b/>
                            <w:i/>
                            <w:color w:val="232323"/>
                            <w:spacing w:val="-6"/>
                            <w:sz w:val="8"/>
                          </w:rPr>
                          <w:t>Cl</w:t>
                        </w:r>
                        <w:r>
                          <w:rPr>
                            <w:rFonts w:ascii="Arial"/>
                            <w:color w:val="3E3E3E"/>
                            <w:spacing w:val="-6"/>
                            <w:position w:val="-14"/>
                            <w:sz w:val="28"/>
                          </w:rPr>
                          <w:t>,</w:t>
                        </w:r>
                        <w:r>
                          <w:rPr>
                            <w:rFonts w:ascii="Arial"/>
                            <w:b/>
                            <w:i/>
                            <w:color w:val="232323"/>
                            <w:spacing w:val="-6"/>
                            <w:sz w:val="8"/>
                          </w:rPr>
                          <w:t>)</w:t>
                        </w:r>
                      </w:p>
                    </w:txbxContent>
                  </v:textbox>
                </v:shape>
                <v:shape id="Textbox 254" o:spid="_x0000_s1162" type="#_x0000_t202" style="position:absolute;left:1308;top:23114;width:1055;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026BE46D" w14:textId="77777777" w:rsidR="00A37219" w:rsidRDefault="00000000">
                        <w:pPr>
                          <w:spacing w:before="10"/>
                          <w:ind w:left="20"/>
                          <w:rPr>
                            <w:rFonts w:ascii="Arial"/>
                            <w:sz w:val="26"/>
                          </w:rPr>
                        </w:pPr>
                        <w:r>
                          <w:rPr>
                            <w:rFonts w:ascii="Arial"/>
                            <w:color w:val="3E3E3E"/>
                            <w:spacing w:val="-5"/>
                            <w:sz w:val="26"/>
                          </w:rPr>
                          <w:t>.,</w:t>
                        </w:r>
                      </w:p>
                    </w:txbxContent>
                  </v:textbox>
                </v:shape>
                <v:shape id="Textbox 255" o:spid="_x0000_s1163" type="#_x0000_t202" style="position:absolute;left:40018;top:22068;width:19425;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6B35F385" w14:textId="77777777" w:rsidR="00A37219" w:rsidRDefault="00000000">
                        <w:pPr>
                          <w:spacing w:before="18"/>
                          <w:ind w:left="1167"/>
                          <w:rPr>
                            <w:rFonts w:ascii="Arial"/>
                            <w:i/>
                            <w:sz w:val="9"/>
                          </w:rPr>
                        </w:pPr>
                        <w:r>
                          <w:rPr>
                            <w:rFonts w:ascii="Arial"/>
                            <w:i/>
                            <w:color w:val="6D6D6D"/>
                            <w:sz w:val="9"/>
                          </w:rPr>
                          <w:t>'4Pplies</w:t>
                        </w:r>
                        <w:r>
                          <w:rPr>
                            <w:rFonts w:ascii="Arial"/>
                            <w:i/>
                            <w:color w:val="6D6D6D"/>
                            <w:spacing w:val="-7"/>
                            <w:sz w:val="9"/>
                          </w:rPr>
                          <w:t xml:space="preserve"> </w:t>
                        </w:r>
                        <w:r>
                          <w:rPr>
                            <w:rFonts w:ascii="Arial"/>
                            <w:i/>
                            <w:color w:val="6D6D6D"/>
                            <w:sz w:val="9"/>
                          </w:rPr>
                          <w:t>to</w:t>
                        </w:r>
                        <w:r>
                          <w:rPr>
                            <w:rFonts w:ascii="Arial"/>
                            <w:i/>
                            <w:color w:val="6D6D6D"/>
                            <w:spacing w:val="1"/>
                            <w:sz w:val="9"/>
                          </w:rPr>
                          <w:t xml:space="preserve"> </w:t>
                        </w:r>
                        <w:proofErr w:type="spellStart"/>
                        <w:r>
                          <w:rPr>
                            <w:rFonts w:ascii="Arial"/>
                            <w:i/>
                            <w:color w:val="6D6D6D"/>
                            <w:sz w:val="9"/>
                          </w:rPr>
                          <w:t>accomtsmaintamed</w:t>
                        </w:r>
                        <w:proofErr w:type="spellEnd"/>
                        <w:r>
                          <w:rPr>
                            <w:rFonts w:ascii="Arial"/>
                            <w:i/>
                            <w:color w:val="6D6D6D"/>
                            <w:spacing w:val="-2"/>
                            <w:sz w:val="9"/>
                          </w:rPr>
                          <w:t xml:space="preserve"> </w:t>
                        </w:r>
                        <w:r>
                          <w:rPr>
                            <w:rFonts w:ascii="Arial"/>
                            <w:i/>
                            <w:color w:val="6D6D6D"/>
                            <w:sz w:val="9"/>
                          </w:rPr>
                          <w:t>outside</w:t>
                        </w:r>
                        <w:r>
                          <w:rPr>
                            <w:rFonts w:ascii="Arial"/>
                            <w:i/>
                            <w:color w:val="6D6D6D"/>
                            <w:spacing w:val="-12"/>
                            <w:sz w:val="9"/>
                          </w:rPr>
                          <w:t xml:space="preserve"> </w:t>
                        </w:r>
                        <w:r>
                          <w:rPr>
                            <w:rFonts w:ascii="Arial"/>
                            <w:i/>
                            <w:color w:val="535353"/>
                            <w:sz w:val="9"/>
                          </w:rPr>
                          <w:t>the</w:t>
                        </w:r>
                        <w:r>
                          <w:rPr>
                            <w:rFonts w:ascii="Arial"/>
                            <w:i/>
                            <w:color w:val="535353"/>
                            <w:spacing w:val="6"/>
                            <w:sz w:val="9"/>
                          </w:rPr>
                          <w:t xml:space="preserve"> </w:t>
                        </w:r>
                        <w:r>
                          <w:rPr>
                            <w:rFonts w:ascii="Arial"/>
                            <w:i/>
                            <w:color w:val="868686"/>
                            <w:spacing w:val="-5"/>
                            <w:sz w:val="9"/>
                          </w:rPr>
                          <w:t>US)</w:t>
                        </w:r>
                      </w:p>
                      <w:p w14:paraId="0FCC13CC" w14:textId="77777777" w:rsidR="00A37219" w:rsidRDefault="00000000">
                        <w:pPr>
                          <w:spacing w:before="70"/>
                          <w:ind w:left="20"/>
                          <w:rPr>
                            <w:rFonts w:ascii="Arial"/>
                            <w:sz w:val="13"/>
                          </w:rPr>
                        </w:pPr>
                        <w:r>
                          <w:rPr>
                            <w:rFonts w:ascii="Arial"/>
                            <w:color w:val="3E3E3E"/>
                            <w:spacing w:val="-4"/>
                            <w:sz w:val="13"/>
                          </w:rPr>
                          <w:t>Requester's</w:t>
                        </w:r>
                        <w:r>
                          <w:rPr>
                            <w:rFonts w:ascii="Arial"/>
                            <w:color w:val="3E3E3E"/>
                            <w:sz w:val="13"/>
                          </w:rPr>
                          <w:t xml:space="preserve"> </w:t>
                        </w:r>
                        <w:r>
                          <w:rPr>
                            <w:rFonts w:ascii="Arial"/>
                            <w:color w:val="6D6D6D"/>
                            <w:spacing w:val="-4"/>
                            <w:sz w:val="13"/>
                          </w:rPr>
                          <w:t>name</w:t>
                        </w:r>
                        <w:r>
                          <w:rPr>
                            <w:rFonts w:ascii="Arial"/>
                            <w:color w:val="6D6D6D"/>
                            <w:spacing w:val="-8"/>
                            <w:sz w:val="13"/>
                          </w:rPr>
                          <w:t xml:space="preserve"> </w:t>
                        </w:r>
                        <w:r>
                          <w:rPr>
                            <w:rFonts w:ascii="Arial"/>
                            <w:color w:val="3E3E3E"/>
                            <w:spacing w:val="-4"/>
                            <w:sz w:val="13"/>
                          </w:rPr>
                          <w:t>and</w:t>
                        </w:r>
                        <w:r>
                          <w:rPr>
                            <w:rFonts w:ascii="Arial"/>
                            <w:color w:val="3E3E3E"/>
                            <w:spacing w:val="-8"/>
                            <w:sz w:val="13"/>
                          </w:rPr>
                          <w:t xml:space="preserve"> </w:t>
                        </w:r>
                        <w:r>
                          <w:rPr>
                            <w:rFonts w:ascii="Arial"/>
                            <w:color w:val="3E3E3E"/>
                            <w:spacing w:val="-4"/>
                            <w:sz w:val="13"/>
                          </w:rPr>
                          <w:t>address</w:t>
                        </w:r>
                        <w:r>
                          <w:rPr>
                            <w:rFonts w:ascii="Arial"/>
                            <w:color w:val="6D6D6D"/>
                            <w:spacing w:val="-4"/>
                            <w:sz w:val="13"/>
                          </w:rPr>
                          <w:t>(</w:t>
                        </w:r>
                        <w:r>
                          <w:rPr>
                            <w:rFonts w:ascii="Arial"/>
                            <w:color w:val="3E3E3E"/>
                            <w:spacing w:val="-4"/>
                            <w:sz w:val="13"/>
                          </w:rPr>
                          <w:t>opt</w:t>
                        </w:r>
                        <w:r>
                          <w:rPr>
                            <w:rFonts w:ascii="Arial"/>
                            <w:color w:val="6D6D6D"/>
                            <w:spacing w:val="-4"/>
                            <w:sz w:val="13"/>
                          </w:rPr>
                          <w:t>i</w:t>
                        </w:r>
                        <w:r>
                          <w:rPr>
                            <w:rFonts w:ascii="Arial"/>
                            <w:color w:val="3E3E3E"/>
                            <w:spacing w:val="-4"/>
                            <w:sz w:val="13"/>
                          </w:rPr>
                          <w:t>ona</w:t>
                        </w:r>
                        <w:r>
                          <w:rPr>
                            <w:rFonts w:ascii="Arial"/>
                            <w:color w:val="232323"/>
                            <w:spacing w:val="-4"/>
                            <w:sz w:val="13"/>
                          </w:rPr>
                          <w:t>l</w:t>
                        </w:r>
                        <w:r>
                          <w:rPr>
                            <w:rFonts w:ascii="Arial"/>
                            <w:color w:val="535353"/>
                            <w:spacing w:val="-4"/>
                            <w:sz w:val="13"/>
                          </w:rPr>
                          <w:t>)</w:t>
                        </w:r>
                      </w:p>
                    </w:txbxContent>
                  </v:textbox>
                </v:shape>
                <v:shape id="Textbox 256" o:spid="_x0000_s1164" type="#_x0000_t202" style="position:absolute;left:2711;top:28568;width:144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27F8DE86" w14:textId="77777777" w:rsidR="00A37219" w:rsidRDefault="00000000">
                        <w:pPr>
                          <w:spacing w:before="15"/>
                          <w:ind w:left="20"/>
                          <w:rPr>
                            <w:rFonts w:ascii="Arial"/>
                            <w:sz w:val="13"/>
                          </w:rPr>
                        </w:pPr>
                        <w:r>
                          <w:rPr>
                            <w:rFonts w:ascii="Arial"/>
                            <w:b/>
                            <w:color w:val="232323"/>
                            <w:spacing w:val="-2"/>
                            <w:sz w:val="12"/>
                          </w:rPr>
                          <w:t>7</w:t>
                        </w:r>
                        <w:r>
                          <w:rPr>
                            <w:rFonts w:ascii="Arial"/>
                            <w:b/>
                            <w:color w:val="232323"/>
                            <w:spacing w:val="5"/>
                            <w:sz w:val="12"/>
                          </w:rPr>
                          <w:t xml:space="preserve"> </w:t>
                        </w:r>
                        <w:r>
                          <w:rPr>
                            <w:rFonts w:ascii="Arial"/>
                            <w:color w:val="3E3E3E"/>
                            <w:spacing w:val="-2"/>
                            <w:sz w:val="13"/>
                          </w:rPr>
                          <w:t>List</w:t>
                        </w:r>
                        <w:r>
                          <w:rPr>
                            <w:rFonts w:ascii="Arial"/>
                            <w:color w:val="3E3E3E"/>
                            <w:spacing w:val="-8"/>
                            <w:sz w:val="13"/>
                          </w:rPr>
                          <w:t xml:space="preserve"> </w:t>
                        </w:r>
                        <w:r>
                          <w:rPr>
                            <w:rFonts w:ascii="Arial"/>
                            <w:color w:val="3E3E3E"/>
                            <w:spacing w:val="-2"/>
                            <w:sz w:val="13"/>
                          </w:rPr>
                          <w:t>account</w:t>
                        </w:r>
                        <w:r>
                          <w:rPr>
                            <w:rFonts w:ascii="Arial"/>
                            <w:color w:val="3E3E3E"/>
                            <w:spacing w:val="-8"/>
                            <w:sz w:val="13"/>
                          </w:rPr>
                          <w:t xml:space="preserve"> </w:t>
                        </w:r>
                        <w:r>
                          <w:rPr>
                            <w:rFonts w:ascii="Arial"/>
                            <w:color w:val="535353"/>
                            <w:spacing w:val="-2"/>
                            <w:sz w:val="13"/>
                          </w:rPr>
                          <w:t>number(s)</w:t>
                        </w:r>
                        <w:r>
                          <w:rPr>
                            <w:rFonts w:ascii="Arial"/>
                            <w:color w:val="535353"/>
                            <w:spacing w:val="-10"/>
                            <w:sz w:val="13"/>
                          </w:rPr>
                          <w:t xml:space="preserve"> </w:t>
                        </w:r>
                        <w:r>
                          <w:rPr>
                            <w:rFonts w:ascii="Arial"/>
                            <w:color w:val="6D6D6D"/>
                            <w:spacing w:val="-2"/>
                            <w:sz w:val="13"/>
                          </w:rPr>
                          <w:t>h</w:t>
                        </w:r>
                        <w:r>
                          <w:rPr>
                            <w:rFonts w:ascii="Arial"/>
                            <w:color w:val="3E3E3E"/>
                            <w:spacing w:val="-2"/>
                            <w:sz w:val="13"/>
                          </w:rPr>
                          <w:t>ere</w:t>
                        </w:r>
                        <w:r>
                          <w:rPr>
                            <w:rFonts w:ascii="Arial"/>
                            <w:color w:val="3E3E3E"/>
                            <w:spacing w:val="-17"/>
                            <w:sz w:val="13"/>
                          </w:rPr>
                          <w:t xml:space="preserve"> </w:t>
                        </w:r>
                        <w:r>
                          <w:rPr>
                            <w:rFonts w:ascii="Arial"/>
                            <w:color w:val="3E3E3E"/>
                            <w:spacing w:val="-2"/>
                            <w:sz w:val="13"/>
                          </w:rPr>
                          <w:t>(optional)</w:t>
                        </w:r>
                      </w:p>
                    </w:txbxContent>
                  </v:textbox>
                </v:shape>
                <v:shape id="Textbox 257" o:spid="_x0000_s1165" type="#_x0000_t202" style="position:absolute;left:2498;top:26102;width:37147;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" filled="f" strokeweight=".34711mm">
                  <v:textbox inset="0,0,0,0">
                    <w:txbxContent>
                      <w:p w14:paraId="16422BD3" w14:textId="77777777" w:rsidR="00A37219" w:rsidRDefault="00000000">
                        <w:pPr>
                          <w:spacing w:line="121" w:lineRule="exact"/>
                          <w:ind w:left="62"/>
                          <w:rPr>
                            <w:rFonts w:ascii="Arial"/>
                            <w:sz w:val="13"/>
                          </w:rPr>
                        </w:pPr>
                        <w:r>
                          <w:rPr>
                            <w:rFonts w:ascii="Arial"/>
                            <w:b/>
                            <w:color w:val="232323"/>
                            <w:sz w:val="12"/>
                          </w:rPr>
                          <w:t>6</w:t>
                        </w:r>
                        <w:r>
                          <w:rPr>
                            <w:rFonts w:ascii="Arial"/>
                            <w:b/>
                            <w:color w:val="232323"/>
                            <w:spacing w:val="22"/>
                            <w:sz w:val="12"/>
                          </w:rPr>
                          <w:t xml:space="preserve"> </w:t>
                        </w:r>
                        <w:r>
                          <w:rPr>
                            <w:rFonts w:ascii="Arial"/>
                            <w:color w:val="535353"/>
                            <w:sz w:val="13"/>
                          </w:rPr>
                          <w:t>C</w:t>
                        </w:r>
                        <w:r>
                          <w:rPr>
                            <w:rFonts w:ascii="Arial"/>
                            <w:color w:val="232323"/>
                            <w:sz w:val="13"/>
                          </w:rPr>
                          <w:t>i</w:t>
                        </w:r>
                        <w:r>
                          <w:rPr>
                            <w:rFonts w:ascii="Arial"/>
                            <w:color w:val="535353"/>
                            <w:sz w:val="13"/>
                          </w:rPr>
                          <w:t>ty.</w:t>
                        </w:r>
                        <w:r>
                          <w:rPr>
                            <w:rFonts w:ascii="Arial"/>
                            <w:color w:val="535353"/>
                            <w:spacing w:val="-9"/>
                            <w:sz w:val="13"/>
                          </w:rPr>
                          <w:t xml:space="preserve"> </w:t>
                        </w:r>
                        <w:r>
                          <w:rPr>
                            <w:rFonts w:ascii="Arial"/>
                            <w:color w:val="3E3E3E"/>
                            <w:sz w:val="13"/>
                          </w:rPr>
                          <w:t>state,</w:t>
                        </w:r>
                        <w:r>
                          <w:rPr>
                            <w:rFonts w:ascii="Arial"/>
                            <w:color w:val="3E3E3E"/>
                            <w:spacing w:val="-22"/>
                            <w:sz w:val="13"/>
                          </w:rPr>
                          <w:t xml:space="preserve"> </w:t>
                        </w:r>
                        <w:r>
                          <w:rPr>
                            <w:rFonts w:ascii="Arial"/>
                            <w:color w:val="3E3E3E"/>
                            <w:sz w:val="13"/>
                          </w:rPr>
                          <w:t>and</w:t>
                        </w:r>
                        <w:r>
                          <w:rPr>
                            <w:rFonts w:ascii="Arial"/>
                            <w:color w:val="3E3E3E"/>
                            <w:spacing w:val="-13"/>
                            <w:sz w:val="13"/>
                          </w:rPr>
                          <w:t xml:space="preserve"> </w:t>
                        </w:r>
                        <w:r>
                          <w:rPr>
                            <w:rFonts w:ascii="Arial"/>
                            <w:color w:val="3E3E3E"/>
                            <w:sz w:val="13"/>
                          </w:rPr>
                          <w:t>ZIP</w:t>
                        </w:r>
                        <w:r>
                          <w:rPr>
                            <w:rFonts w:ascii="Arial"/>
                            <w:color w:val="3E3E3E"/>
                            <w:spacing w:val="-17"/>
                            <w:sz w:val="13"/>
                          </w:rPr>
                          <w:t xml:space="preserve"> </w:t>
                        </w:r>
                        <w:r>
                          <w:rPr>
                            <w:rFonts w:ascii="Arial"/>
                            <w:color w:val="3E3E3E"/>
                            <w:spacing w:val="-4"/>
                            <w:sz w:val="13"/>
                          </w:rPr>
                          <w:t>code</w:t>
                        </w:r>
                      </w:p>
                    </w:txbxContent>
                  </v:textbox>
                </v:shape>
                <v:shape id="Textbox 258" o:spid="_x0000_s1166" type="#_x0000_t202" style="position:absolute;left:2498;top:23144;width:3714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" filled="f" strokeweight=".34711mm">
                  <v:textbox inset="0,0,0,0">
                    <w:txbxContent>
                      <w:p w14:paraId="77778BBE" w14:textId="77777777" w:rsidR="00A37219" w:rsidRDefault="00000000">
                        <w:pPr>
                          <w:spacing w:before="12"/>
                          <w:ind w:left="62"/>
                          <w:rPr>
                            <w:rFonts w:ascii="Arial"/>
                            <w:sz w:val="13"/>
                          </w:rPr>
                        </w:pPr>
                        <w:r>
                          <w:rPr>
                            <w:rFonts w:ascii="Arial"/>
                            <w:b/>
                            <w:color w:val="3E3E3E"/>
                            <w:spacing w:val="-2"/>
                            <w:sz w:val="12"/>
                          </w:rPr>
                          <w:t>5</w:t>
                        </w:r>
                        <w:r>
                          <w:rPr>
                            <w:rFonts w:ascii="Arial"/>
                            <w:b/>
                            <w:color w:val="3E3E3E"/>
                            <w:spacing w:val="28"/>
                            <w:sz w:val="12"/>
                          </w:rPr>
                          <w:t xml:space="preserve"> </w:t>
                        </w:r>
                        <w:r>
                          <w:rPr>
                            <w:rFonts w:ascii="Arial"/>
                            <w:color w:val="3E3E3E"/>
                            <w:spacing w:val="-2"/>
                            <w:sz w:val="13"/>
                          </w:rPr>
                          <w:t>Address</w:t>
                        </w:r>
                        <w:r>
                          <w:rPr>
                            <w:rFonts w:ascii="Arial"/>
                            <w:color w:val="3E3E3E"/>
                            <w:spacing w:val="-20"/>
                            <w:sz w:val="13"/>
                          </w:rPr>
                          <w:t xml:space="preserve"> </w:t>
                        </w:r>
                        <w:r>
                          <w:rPr>
                            <w:rFonts w:ascii="Arial"/>
                            <w:color w:val="535353"/>
                            <w:spacing w:val="-2"/>
                            <w:sz w:val="13"/>
                          </w:rPr>
                          <w:t>(number.</w:t>
                        </w:r>
                        <w:r>
                          <w:rPr>
                            <w:rFonts w:ascii="Arial"/>
                            <w:color w:val="535353"/>
                            <w:spacing w:val="-13"/>
                            <w:sz w:val="13"/>
                          </w:rPr>
                          <w:t xml:space="preserve"> </w:t>
                        </w:r>
                        <w:r>
                          <w:rPr>
                            <w:rFonts w:ascii="Arial"/>
                            <w:color w:val="3E3E3E"/>
                            <w:spacing w:val="-2"/>
                            <w:sz w:val="13"/>
                          </w:rPr>
                          <w:t>street.</w:t>
                        </w:r>
                        <w:r>
                          <w:rPr>
                            <w:rFonts w:ascii="Arial"/>
                            <w:color w:val="3E3E3E"/>
                            <w:spacing w:val="-10"/>
                            <w:sz w:val="13"/>
                          </w:rPr>
                          <w:t xml:space="preserve"> </w:t>
                        </w:r>
                        <w:r>
                          <w:rPr>
                            <w:rFonts w:ascii="Arial"/>
                            <w:color w:val="3E3E3E"/>
                            <w:spacing w:val="-2"/>
                            <w:sz w:val="13"/>
                          </w:rPr>
                          <w:t>and</w:t>
                        </w:r>
                        <w:r>
                          <w:rPr>
                            <w:rFonts w:ascii="Arial"/>
                            <w:color w:val="3E3E3E"/>
                            <w:spacing w:val="-8"/>
                            <w:sz w:val="13"/>
                          </w:rPr>
                          <w:t xml:space="preserve"> </w:t>
                        </w:r>
                        <w:r>
                          <w:rPr>
                            <w:rFonts w:ascii="Arial"/>
                            <w:color w:val="3E3E3E"/>
                            <w:spacing w:val="-2"/>
                            <w:sz w:val="13"/>
                          </w:rPr>
                          <w:t>apt.</w:t>
                        </w:r>
                        <w:r>
                          <w:rPr>
                            <w:rFonts w:ascii="Arial"/>
                            <w:color w:val="3E3E3E"/>
                            <w:spacing w:val="-15"/>
                            <w:sz w:val="13"/>
                          </w:rPr>
                          <w:t xml:space="preserve"> </w:t>
                        </w:r>
                        <w:r>
                          <w:rPr>
                            <w:rFonts w:ascii="Arial"/>
                            <w:color w:val="535353"/>
                            <w:spacing w:val="-2"/>
                            <w:sz w:val="13"/>
                          </w:rPr>
                          <w:t>or</w:t>
                        </w:r>
                        <w:r>
                          <w:rPr>
                            <w:rFonts w:ascii="Arial"/>
                            <w:color w:val="535353"/>
                            <w:spacing w:val="-10"/>
                            <w:sz w:val="13"/>
                          </w:rPr>
                          <w:t xml:space="preserve"> </w:t>
                        </w:r>
                        <w:r>
                          <w:rPr>
                            <w:rFonts w:ascii="Arial"/>
                            <w:color w:val="3E3E3E"/>
                            <w:spacing w:val="-2"/>
                            <w:sz w:val="13"/>
                          </w:rPr>
                          <w:t>su</w:t>
                        </w:r>
                        <w:r>
                          <w:rPr>
                            <w:rFonts w:ascii="Arial"/>
                            <w:color w:val="6D6D6D"/>
                            <w:spacing w:val="-2"/>
                            <w:sz w:val="13"/>
                          </w:rPr>
                          <w:t>i</w:t>
                        </w:r>
                        <w:r>
                          <w:rPr>
                            <w:rFonts w:ascii="Arial"/>
                            <w:color w:val="535353"/>
                            <w:spacing w:val="-2"/>
                            <w:sz w:val="13"/>
                          </w:rPr>
                          <w:t>te</w:t>
                        </w:r>
                        <w:r>
                          <w:rPr>
                            <w:rFonts w:ascii="Arial"/>
                            <w:color w:val="535353"/>
                            <w:spacing w:val="-10"/>
                            <w:sz w:val="13"/>
                          </w:rPr>
                          <w:t xml:space="preserve"> </w:t>
                        </w:r>
                        <w:r>
                          <w:rPr>
                            <w:rFonts w:ascii="Arial"/>
                            <w:color w:val="535353"/>
                            <w:spacing w:val="-2"/>
                            <w:sz w:val="13"/>
                          </w:rPr>
                          <w:t>no.)</w:t>
                        </w:r>
                        <w:r>
                          <w:rPr>
                            <w:rFonts w:ascii="Arial"/>
                            <w:color w:val="535353"/>
                            <w:spacing w:val="-15"/>
                            <w:sz w:val="13"/>
                          </w:rPr>
                          <w:t xml:space="preserve"> </w:t>
                        </w:r>
                        <w:r>
                          <w:rPr>
                            <w:rFonts w:ascii="Arial"/>
                            <w:color w:val="3E3E3E"/>
                            <w:spacing w:val="-2"/>
                            <w:sz w:val="13"/>
                          </w:rPr>
                          <w:t>See</w:t>
                        </w:r>
                        <w:r>
                          <w:rPr>
                            <w:rFonts w:ascii="Arial"/>
                            <w:color w:val="3E3E3E"/>
                            <w:spacing w:val="-15"/>
                            <w:sz w:val="13"/>
                          </w:rPr>
                          <w:t xml:space="preserve"> </w:t>
                        </w:r>
                        <w:r>
                          <w:rPr>
                            <w:rFonts w:ascii="Arial"/>
                            <w:color w:val="535353"/>
                            <w:spacing w:val="-2"/>
                            <w:sz w:val="13"/>
                          </w:rPr>
                          <w:t>instructions.</w:t>
                        </w:r>
                      </w:p>
                    </w:txbxContent>
                  </v:textbox>
                </v:shape>
                <v:shape id="Textbox 259" o:spid="_x0000_s1167" type="#_x0000_t202" style="position:absolute;left:41867;top:14171;width:4413;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640DA106" w14:textId="77777777" w:rsidR="00A37219" w:rsidRDefault="00000000">
                        <w:pPr>
                          <w:spacing w:line="145" w:lineRule="exact"/>
                          <w:rPr>
                            <w:rFonts w:ascii="Arial"/>
                            <w:sz w:val="13"/>
                          </w:rPr>
                        </w:pPr>
                        <w:proofErr w:type="spellStart"/>
                        <w:r>
                          <w:rPr>
                            <w:rFonts w:ascii="Arial"/>
                            <w:color w:val="3E3E3E"/>
                            <w:spacing w:val="-2"/>
                            <w:sz w:val="13"/>
                          </w:rPr>
                          <w:t>T</w:t>
                        </w:r>
                        <w:r>
                          <w:rPr>
                            <w:rFonts w:ascii="Arial"/>
                            <w:color w:val="6D6D6D"/>
                            <w:spacing w:val="-2"/>
                            <w:sz w:val="13"/>
                          </w:rPr>
                          <w:t>r</w:t>
                        </w:r>
                        <w:r>
                          <w:rPr>
                            <w:rFonts w:ascii="Arial"/>
                            <w:color w:val="3E3E3E"/>
                            <w:spacing w:val="-2"/>
                            <w:sz w:val="13"/>
                          </w:rPr>
                          <w:t>us</w:t>
                        </w:r>
                        <w:r>
                          <w:rPr>
                            <w:rFonts w:ascii="Arial"/>
                            <w:color w:val="6D6D6D"/>
                            <w:spacing w:val="-2"/>
                            <w:sz w:val="13"/>
                          </w:rPr>
                          <w:t>V</w:t>
                        </w:r>
                        <w:r>
                          <w:rPr>
                            <w:rFonts w:ascii="Arial"/>
                            <w:color w:val="3E3E3E"/>
                            <w:spacing w:val="-2"/>
                            <w:sz w:val="13"/>
                          </w:rPr>
                          <w:t>estate</w:t>
                        </w:r>
                        <w:proofErr w:type="spellEnd"/>
                      </w:p>
                    </w:txbxContent>
                  </v:textbox>
                </v:shape>
                <v:shape id="Textbox 260" o:spid="_x0000_s1168" type="#_x0000_t202" style="position:absolute;left:33866;top:14171;width:4217;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38FCC4E4" w14:textId="77777777" w:rsidR="00A37219" w:rsidRDefault="00000000">
                        <w:pPr>
                          <w:spacing w:line="145" w:lineRule="exact"/>
                          <w:rPr>
                            <w:rFonts w:ascii="Arial"/>
                            <w:sz w:val="13"/>
                          </w:rPr>
                        </w:pPr>
                        <w:r>
                          <w:rPr>
                            <w:rFonts w:ascii="Arial"/>
                            <w:color w:val="3E3E3E"/>
                            <w:spacing w:val="-2"/>
                            <w:sz w:val="13"/>
                          </w:rPr>
                          <w:t>Partners</w:t>
                        </w:r>
                        <w:r>
                          <w:rPr>
                            <w:rFonts w:ascii="Arial"/>
                            <w:color w:val="6D6D6D"/>
                            <w:spacing w:val="-2"/>
                            <w:sz w:val="13"/>
                          </w:rPr>
                          <w:t>h</w:t>
                        </w:r>
                        <w:r>
                          <w:rPr>
                            <w:rFonts w:ascii="Arial"/>
                            <w:color w:val="232323"/>
                            <w:spacing w:val="-2"/>
                            <w:sz w:val="13"/>
                          </w:rPr>
                          <w:t>i</w:t>
                        </w:r>
                        <w:r>
                          <w:rPr>
                            <w:rFonts w:ascii="Arial"/>
                            <w:color w:val="3E3E3E"/>
                            <w:spacing w:val="-2"/>
                            <w:sz w:val="13"/>
                          </w:rPr>
                          <w:t>p</w:t>
                        </w:r>
                      </w:p>
                    </w:txbxContent>
                  </v:textbox>
                </v:shape>
                <v:shape id="Textbox 261" o:spid="_x0000_s1169" type="#_x0000_t202" style="position:absolute;left:25713;top:14202;width:4959;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0D47866F" w14:textId="77777777" w:rsidR="00A37219" w:rsidRDefault="00000000">
                        <w:pPr>
                          <w:spacing w:line="145" w:lineRule="exact"/>
                          <w:rPr>
                            <w:rFonts w:ascii="Arial"/>
                            <w:sz w:val="13"/>
                          </w:rPr>
                        </w:pPr>
                        <w:r>
                          <w:rPr>
                            <w:rFonts w:ascii="Arial"/>
                            <w:color w:val="535353"/>
                            <w:spacing w:val="-2"/>
                            <w:sz w:val="13"/>
                          </w:rPr>
                          <w:t>S</w:t>
                        </w:r>
                        <w:r>
                          <w:rPr>
                            <w:rFonts w:ascii="Arial"/>
                            <w:color w:val="535353"/>
                            <w:spacing w:val="-14"/>
                            <w:sz w:val="13"/>
                          </w:rPr>
                          <w:t xml:space="preserve"> </w:t>
                        </w:r>
                        <w:r>
                          <w:rPr>
                            <w:rFonts w:ascii="Arial"/>
                            <w:color w:val="3E3E3E"/>
                            <w:spacing w:val="-2"/>
                            <w:sz w:val="13"/>
                          </w:rPr>
                          <w:t>Corporation</w:t>
                        </w:r>
                      </w:p>
                    </w:txbxContent>
                  </v:textbox>
                </v:shape>
                <v:shape id="Textbox 262" o:spid="_x0000_s1170" type="#_x0000_t202" style="position:absolute;left:17727;top:14257;width:4750;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05A71437" w14:textId="77777777" w:rsidR="00A37219" w:rsidRDefault="00000000">
                        <w:pPr>
                          <w:spacing w:line="134" w:lineRule="exact"/>
                          <w:rPr>
                            <w:rFonts w:ascii="Arial"/>
                            <w:sz w:val="12"/>
                          </w:rPr>
                        </w:pPr>
                        <w:r>
                          <w:rPr>
                            <w:rFonts w:ascii="Arial"/>
                            <w:color w:val="535353"/>
                            <w:sz w:val="12"/>
                          </w:rPr>
                          <w:t>C</w:t>
                        </w:r>
                        <w:r>
                          <w:rPr>
                            <w:rFonts w:ascii="Arial"/>
                            <w:color w:val="535353"/>
                            <w:spacing w:val="2"/>
                            <w:sz w:val="12"/>
                          </w:rPr>
                          <w:t xml:space="preserve"> </w:t>
                        </w:r>
                        <w:r>
                          <w:rPr>
                            <w:rFonts w:ascii="Arial"/>
                            <w:color w:val="3E3E3E"/>
                            <w:spacing w:val="-2"/>
                            <w:sz w:val="12"/>
                          </w:rPr>
                          <w:t>Corporat</w:t>
                        </w:r>
                        <w:r>
                          <w:rPr>
                            <w:rFonts w:ascii="Arial"/>
                            <w:color w:val="868686"/>
                            <w:spacing w:val="-2"/>
                            <w:sz w:val="12"/>
                          </w:rPr>
                          <w:t>i</w:t>
                        </w:r>
                        <w:r>
                          <w:rPr>
                            <w:rFonts w:ascii="Arial"/>
                            <w:color w:val="3E3E3E"/>
                            <w:spacing w:val="-2"/>
                            <w:sz w:val="12"/>
                          </w:rPr>
                          <w:t>on</w:t>
                        </w:r>
                      </w:p>
                    </w:txbxContent>
                  </v:textbox>
                </v:shape>
                <v:shape id="Textbox 263" o:spid="_x0000_s1171" type="#_x0000_t202" style="position:absolute;left:3904;top:12312;width:10630;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44DCCAE1" w14:textId="77777777" w:rsidR="00A37219" w:rsidRDefault="00000000">
                        <w:pPr>
                          <w:spacing w:line="145" w:lineRule="exact"/>
                          <w:rPr>
                            <w:rFonts w:ascii="Arial"/>
                            <w:sz w:val="13"/>
                          </w:rPr>
                        </w:pPr>
                        <w:r>
                          <w:rPr>
                            <w:rFonts w:ascii="Arial"/>
                            <w:color w:val="3E3E3E"/>
                            <w:spacing w:val="-4"/>
                            <w:sz w:val="13"/>
                          </w:rPr>
                          <w:t>fo</w:t>
                        </w:r>
                        <w:r>
                          <w:rPr>
                            <w:rFonts w:ascii="Arial"/>
                            <w:color w:val="6D6D6D"/>
                            <w:spacing w:val="-4"/>
                            <w:sz w:val="13"/>
                          </w:rPr>
                          <w:t>l</w:t>
                        </w:r>
                        <w:r>
                          <w:rPr>
                            <w:rFonts w:ascii="Arial"/>
                            <w:color w:val="232323"/>
                            <w:spacing w:val="-4"/>
                            <w:sz w:val="13"/>
                          </w:rPr>
                          <w:t>l</w:t>
                        </w:r>
                        <w:r>
                          <w:rPr>
                            <w:rFonts w:ascii="Arial"/>
                            <w:color w:val="3E3E3E"/>
                            <w:spacing w:val="-4"/>
                            <w:sz w:val="13"/>
                          </w:rPr>
                          <w:t>ow</w:t>
                        </w:r>
                        <w:r>
                          <w:rPr>
                            <w:rFonts w:ascii="Arial"/>
                            <w:color w:val="232323"/>
                            <w:spacing w:val="-4"/>
                            <w:sz w:val="13"/>
                          </w:rPr>
                          <w:t>i</w:t>
                        </w:r>
                        <w:r>
                          <w:rPr>
                            <w:rFonts w:ascii="Arial"/>
                            <w:color w:val="3E3E3E"/>
                            <w:spacing w:val="-4"/>
                            <w:sz w:val="13"/>
                          </w:rPr>
                          <w:t>ng</w:t>
                        </w:r>
                        <w:r>
                          <w:rPr>
                            <w:rFonts w:ascii="Arial"/>
                            <w:color w:val="3E3E3E"/>
                            <w:spacing w:val="-6"/>
                            <w:sz w:val="13"/>
                          </w:rPr>
                          <w:t xml:space="preserve"> </w:t>
                        </w:r>
                        <w:r>
                          <w:rPr>
                            <w:rFonts w:ascii="Arial"/>
                            <w:color w:val="3E3E3E"/>
                            <w:spacing w:val="-4"/>
                            <w:sz w:val="13"/>
                          </w:rPr>
                          <w:t>seven</w:t>
                        </w:r>
                        <w:r>
                          <w:rPr>
                            <w:rFonts w:ascii="Arial"/>
                            <w:color w:val="3E3E3E"/>
                            <w:spacing w:val="-3"/>
                            <w:sz w:val="13"/>
                          </w:rPr>
                          <w:t xml:space="preserve"> </w:t>
                        </w:r>
                        <w:r>
                          <w:rPr>
                            <w:rFonts w:ascii="Arial"/>
                            <w:color w:val="3E3E3E"/>
                            <w:spacing w:val="-4"/>
                            <w:sz w:val="13"/>
                          </w:rPr>
                          <w:t>boxes.</w:t>
                        </w:r>
                      </w:p>
                      <w:p w14:paraId="656004F5" w14:textId="77777777" w:rsidR="00A37219" w:rsidRDefault="00A37219">
                        <w:pPr>
                          <w:spacing w:before="17"/>
                          <w:rPr>
                            <w:rFonts w:ascii="Arial"/>
                            <w:sz w:val="13"/>
                          </w:rPr>
                        </w:pPr>
                      </w:p>
                      <w:p w14:paraId="2FAB286F" w14:textId="77777777" w:rsidR="00A37219" w:rsidRDefault="00000000">
                        <w:pPr>
                          <w:spacing w:line="138" w:lineRule="exact"/>
                          <w:ind w:left="182"/>
                          <w:rPr>
                            <w:rFonts w:ascii="Arial"/>
                            <w:sz w:val="12"/>
                          </w:rPr>
                        </w:pPr>
                        <w:r>
                          <w:rPr>
                            <w:rFonts w:ascii="Arial"/>
                            <w:color w:val="232323"/>
                            <w:sz w:val="12"/>
                          </w:rPr>
                          <w:t>I</w:t>
                        </w:r>
                        <w:r>
                          <w:rPr>
                            <w:rFonts w:ascii="Arial"/>
                            <w:color w:val="6D6D6D"/>
                            <w:sz w:val="12"/>
                          </w:rPr>
                          <w:t>n</w:t>
                        </w:r>
                        <w:r>
                          <w:rPr>
                            <w:rFonts w:ascii="Arial"/>
                            <w:color w:val="3E3E3E"/>
                            <w:sz w:val="12"/>
                          </w:rPr>
                          <w:t>div</w:t>
                        </w:r>
                        <w:r>
                          <w:rPr>
                            <w:rFonts w:ascii="Arial"/>
                            <w:color w:val="6D6D6D"/>
                            <w:sz w:val="12"/>
                          </w:rPr>
                          <w:t>i</w:t>
                        </w:r>
                        <w:r>
                          <w:rPr>
                            <w:rFonts w:ascii="Arial"/>
                            <w:color w:val="3E3E3E"/>
                            <w:sz w:val="12"/>
                          </w:rPr>
                          <w:t>d</w:t>
                        </w:r>
                        <w:r>
                          <w:rPr>
                            <w:rFonts w:ascii="Arial"/>
                            <w:color w:val="6D6D6D"/>
                            <w:sz w:val="12"/>
                          </w:rPr>
                          <w:t>u</w:t>
                        </w:r>
                        <w:r>
                          <w:rPr>
                            <w:rFonts w:ascii="Arial"/>
                            <w:color w:val="3E3E3E"/>
                            <w:sz w:val="12"/>
                          </w:rPr>
                          <w:t>al/sole</w:t>
                        </w:r>
                        <w:r>
                          <w:rPr>
                            <w:rFonts w:ascii="Arial"/>
                            <w:color w:val="3E3E3E"/>
                            <w:spacing w:val="12"/>
                            <w:sz w:val="12"/>
                          </w:rPr>
                          <w:t xml:space="preserve"> </w:t>
                        </w:r>
                        <w:r>
                          <w:rPr>
                            <w:rFonts w:ascii="Arial"/>
                            <w:color w:val="3E3E3E"/>
                            <w:sz w:val="12"/>
                          </w:rPr>
                          <w:t>propr</w:t>
                        </w:r>
                        <w:r>
                          <w:rPr>
                            <w:rFonts w:ascii="Arial"/>
                            <w:color w:val="6D6D6D"/>
                            <w:sz w:val="12"/>
                          </w:rPr>
                          <w:t>i</w:t>
                        </w:r>
                        <w:r>
                          <w:rPr>
                            <w:rFonts w:ascii="Arial"/>
                            <w:color w:val="3E3E3E"/>
                            <w:sz w:val="12"/>
                          </w:rPr>
                          <w:t>e</w:t>
                        </w:r>
                        <w:r>
                          <w:rPr>
                            <w:rFonts w:ascii="Arial"/>
                            <w:color w:val="232323"/>
                            <w:sz w:val="12"/>
                          </w:rPr>
                          <w:t>t</w:t>
                        </w:r>
                        <w:r>
                          <w:rPr>
                            <w:rFonts w:ascii="Arial"/>
                            <w:color w:val="3E3E3E"/>
                            <w:sz w:val="12"/>
                          </w:rPr>
                          <w:t>or</w:t>
                        </w:r>
                        <w:r>
                          <w:rPr>
                            <w:rFonts w:ascii="Arial"/>
                            <w:color w:val="3E3E3E"/>
                            <w:spacing w:val="12"/>
                            <w:sz w:val="12"/>
                          </w:rPr>
                          <w:t xml:space="preserve"> </w:t>
                        </w:r>
                        <w:r>
                          <w:rPr>
                            <w:rFonts w:ascii="Arial"/>
                            <w:color w:val="3E3E3E"/>
                            <w:spacing w:val="-5"/>
                            <w:sz w:val="12"/>
                          </w:rPr>
                          <w:t>or</w:t>
                        </w:r>
                      </w:p>
                      <w:p w14:paraId="543B06B6" w14:textId="77777777" w:rsidR="00A37219" w:rsidRDefault="00000000">
                        <w:pPr>
                          <w:spacing w:line="149" w:lineRule="exact"/>
                          <w:ind w:left="160"/>
                          <w:rPr>
                            <w:rFonts w:ascii="Arial"/>
                            <w:sz w:val="13"/>
                          </w:rPr>
                        </w:pPr>
                        <w:r>
                          <w:rPr>
                            <w:rFonts w:ascii="Arial"/>
                            <w:color w:val="535353"/>
                            <w:spacing w:val="-4"/>
                            <w:sz w:val="13"/>
                          </w:rPr>
                          <w:t>sing</w:t>
                        </w:r>
                        <w:r>
                          <w:rPr>
                            <w:rFonts w:ascii="Arial"/>
                            <w:color w:val="232323"/>
                            <w:spacing w:val="-4"/>
                            <w:sz w:val="13"/>
                          </w:rPr>
                          <w:t>l</w:t>
                        </w:r>
                        <w:r>
                          <w:rPr>
                            <w:rFonts w:ascii="Arial"/>
                            <w:color w:val="535353"/>
                            <w:spacing w:val="-4"/>
                            <w:sz w:val="13"/>
                          </w:rPr>
                          <w:t>e-member</w:t>
                        </w:r>
                        <w:r>
                          <w:rPr>
                            <w:rFonts w:ascii="Arial"/>
                            <w:color w:val="535353"/>
                            <w:spacing w:val="-1"/>
                            <w:sz w:val="13"/>
                          </w:rPr>
                          <w:t xml:space="preserve"> </w:t>
                        </w:r>
                        <w:r>
                          <w:rPr>
                            <w:rFonts w:ascii="Arial"/>
                            <w:color w:val="3E3E3E"/>
                            <w:spacing w:val="-5"/>
                            <w:sz w:val="13"/>
                          </w:rPr>
                          <w:t>LLC</w:t>
                        </w:r>
                      </w:p>
                    </w:txbxContent>
                  </v:textbox>
                </v:shape>
                <v:shape id="Textbox 264" o:spid="_x0000_s1172" type="#_x0000_t202" style="position:absolute;left:64;width:7925;height: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1CEDE423" w14:textId="77777777" w:rsidR="00A37219" w:rsidRDefault="00000000">
                        <w:pPr>
                          <w:spacing w:line="451" w:lineRule="exact"/>
                          <w:rPr>
                            <w:rFonts w:ascii="Arial"/>
                            <w:b/>
                            <w:sz w:val="41"/>
                          </w:rPr>
                        </w:pPr>
                        <w:r>
                          <w:rPr>
                            <w:rFonts w:ascii="Arial"/>
                            <w:color w:val="3E3E3E"/>
                            <w:sz w:val="13"/>
                          </w:rPr>
                          <w:t>Form</w:t>
                        </w:r>
                        <w:r>
                          <w:rPr>
                            <w:rFonts w:ascii="Arial"/>
                            <w:color w:val="3E3E3E"/>
                            <w:spacing w:val="73"/>
                            <w:sz w:val="13"/>
                          </w:rPr>
                          <w:t xml:space="preserve"> </w:t>
                        </w:r>
                        <w:r>
                          <w:rPr>
                            <w:rFonts w:ascii="Arial"/>
                            <w:b/>
                            <w:color w:val="232323"/>
                            <w:sz w:val="41"/>
                          </w:rPr>
                          <w:t>W-</w:t>
                        </w:r>
                        <w:r>
                          <w:rPr>
                            <w:rFonts w:ascii="Arial"/>
                            <w:b/>
                            <w:color w:val="232323"/>
                            <w:spacing w:val="-10"/>
                            <w:sz w:val="41"/>
                          </w:rPr>
                          <w:t>9</w:t>
                        </w:r>
                      </w:p>
                      <w:p w14:paraId="6D55C763" w14:textId="77777777" w:rsidR="00A37219" w:rsidRDefault="00000000">
                        <w:pPr>
                          <w:spacing w:line="142" w:lineRule="exact"/>
                          <w:rPr>
                            <w:rFonts w:ascii="Arial"/>
                            <w:sz w:val="13"/>
                          </w:rPr>
                        </w:pPr>
                        <w:r>
                          <w:rPr>
                            <w:rFonts w:ascii="Arial"/>
                            <w:color w:val="535353"/>
                            <w:spacing w:val="-2"/>
                            <w:sz w:val="13"/>
                          </w:rPr>
                          <w:t>(</w:t>
                        </w:r>
                        <w:r>
                          <w:rPr>
                            <w:rFonts w:ascii="Arial"/>
                            <w:color w:val="232323"/>
                            <w:spacing w:val="-2"/>
                            <w:sz w:val="13"/>
                          </w:rPr>
                          <w:t>R</w:t>
                        </w:r>
                        <w:r>
                          <w:rPr>
                            <w:rFonts w:ascii="Arial"/>
                            <w:color w:val="3E3E3E"/>
                            <w:spacing w:val="-2"/>
                            <w:sz w:val="13"/>
                          </w:rPr>
                          <w:t>ev</w:t>
                        </w:r>
                        <w:r>
                          <w:rPr>
                            <w:rFonts w:ascii="Arial"/>
                            <w:color w:val="232323"/>
                            <w:spacing w:val="-2"/>
                            <w:sz w:val="13"/>
                          </w:rPr>
                          <w:t xml:space="preserve">. </w:t>
                        </w:r>
                        <w:r>
                          <w:rPr>
                            <w:rFonts w:ascii="Arial"/>
                            <w:color w:val="3E3E3E"/>
                            <w:spacing w:val="-2"/>
                            <w:sz w:val="13"/>
                          </w:rPr>
                          <w:t>October</w:t>
                        </w:r>
                        <w:r>
                          <w:rPr>
                            <w:rFonts w:ascii="Arial"/>
                            <w:color w:val="3E3E3E"/>
                            <w:spacing w:val="4"/>
                            <w:sz w:val="13"/>
                          </w:rPr>
                          <w:t xml:space="preserve"> </w:t>
                        </w:r>
                        <w:r>
                          <w:rPr>
                            <w:rFonts w:ascii="Arial"/>
                            <w:color w:val="535353"/>
                            <w:spacing w:val="-2"/>
                            <w:sz w:val="13"/>
                          </w:rPr>
                          <w:t>2018)</w:t>
                        </w:r>
                      </w:p>
                      <w:p w14:paraId="0ECF1568" w14:textId="77777777" w:rsidR="00A37219" w:rsidRDefault="00000000">
                        <w:pPr>
                          <w:spacing w:before="133"/>
                          <w:rPr>
                            <w:rFonts w:ascii="Arial"/>
                            <w:sz w:val="11"/>
                          </w:rPr>
                        </w:pPr>
                        <w:r>
                          <w:rPr>
                            <w:rFonts w:ascii="Arial"/>
                            <w:color w:val="3E3E3E"/>
                            <w:spacing w:val="-2"/>
                            <w:sz w:val="11"/>
                          </w:rPr>
                          <w:t>Internal Revenue</w:t>
                        </w:r>
                        <w:r>
                          <w:rPr>
                            <w:rFonts w:ascii="Arial"/>
                            <w:color w:val="3E3E3E"/>
                            <w:spacing w:val="10"/>
                            <w:sz w:val="11"/>
                          </w:rPr>
                          <w:t xml:space="preserve"> </w:t>
                        </w:r>
                        <w:r>
                          <w:rPr>
                            <w:rFonts w:ascii="Arial"/>
                            <w:color w:val="3E3E3E"/>
                            <w:spacing w:val="-2"/>
                            <w:sz w:val="11"/>
                          </w:rPr>
                          <w:t>Service</w:t>
                        </w:r>
                      </w:p>
                    </w:txbxContent>
                  </v:textbox>
                </v:shape>
                <v:shape id="Textbox 265" o:spid="_x0000_s1173" type="#_x0000_t202" style="position:absolute;left:15822;top:379;width:29718;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56DE258B" w14:textId="77777777" w:rsidR="00A37219" w:rsidRDefault="00000000">
                        <w:pPr>
                          <w:spacing w:line="244" w:lineRule="auto"/>
                          <w:ind w:left="148" w:firstLine="969"/>
                          <w:rPr>
                            <w:rFonts w:ascii="Arial"/>
                            <w:b/>
                            <w:sz w:val="23"/>
                          </w:rPr>
                        </w:pPr>
                        <w:r>
                          <w:rPr>
                            <w:rFonts w:ascii="Arial"/>
                            <w:b/>
                            <w:color w:val="232323"/>
                            <w:sz w:val="23"/>
                          </w:rPr>
                          <w:t>Request for Taxpayer Identification</w:t>
                        </w:r>
                        <w:r>
                          <w:rPr>
                            <w:rFonts w:ascii="Arial"/>
                            <w:b/>
                            <w:color w:val="232323"/>
                            <w:spacing w:val="-16"/>
                            <w:sz w:val="23"/>
                          </w:rPr>
                          <w:t xml:space="preserve"> </w:t>
                        </w:r>
                        <w:r>
                          <w:rPr>
                            <w:rFonts w:ascii="Arial"/>
                            <w:b/>
                            <w:color w:val="232323"/>
                            <w:sz w:val="23"/>
                          </w:rPr>
                          <w:t>Number</w:t>
                        </w:r>
                        <w:r>
                          <w:rPr>
                            <w:rFonts w:ascii="Arial"/>
                            <w:b/>
                            <w:color w:val="232323"/>
                            <w:spacing w:val="-15"/>
                            <w:sz w:val="23"/>
                          </w:rPr>
                          <w:t xml:space="preserve"> </w:t>
                        </w:r>
                        <w:r>
                          <w:rPr>
                            <w:rFonts w:ascii="Arial"/>
                            <w:b/>
                            <w:color w:val="232323"/>
                            <w:sz w:val="23"/>
                          </w:rPr>
                          <w:t>and</w:t>
                        </w:r>
                        <w:r>
                          <w:rPr>
                            <w:rFonts w:ascii="Arial"/>
                            <w:b/>
                            <w:color w:val="232323"/>
                            <w:spacing w:val="-11"/>
                            <w:sz w:val="23"/>
                          </w:rPr>
                          <w:t xml:space="preserve"> </w:t>
                        </w:r>
                        <w:r>
                          <w:rPr>
                            <w:rFonts w:ascii="Arial"/>
                            <w:b/>
                            <w:color w:val="232323"/>
                            <w:sz w:val="23"/>
                          </w:rPr>
                          <w:t>Certification</w:t>
                        </w:r>
                      </w:p>
                      <w:p w14:paraId="23531D64" w14:textId="77777777" w:rsidR="00A37219" w:rsidRDefault="00000000">
                        <w:pPr>
                          <w:spacing w:before="94"/>
                          <w:rPr>
                            <w:rFonts w:ascii="Arial"/>
                            <w:b/>
                            <w:sz w:val="14"/>
                          </w:rPr>
                        </w:pPr>
                        <w:r>
                          <w:rPr>
                            <w:rFonts w:ascii="Arial"/>
                            <w:b/>
                            <w:color w:val="232323"/>
                            <w:sz w:val="14"/>
                          </w:rPr>
                          <w:t>Go</w:t>
                        </w:r>
                        <w:r>
                          <w:rPr>
                            <w:rFonts w:ascii="Arial"/>
                            <w:b/>
                            <w:color w:val="232323"/>
                            <w:spacing w:val="-3"/>
                            <w:sz w:val="14"/>
                          </w:rPr>
                          <w:t xml:space="preserve"> </w:t>
                        </w:r>
                        <w:r>
                          <w:rPr>
                            <w:rFonts w:ascii="Arial"/>
                            <w:b/>
                            <w:color w:val="3E3E3E"/>
                            <w:sz w:val="14"/>
                          </w:rPr>
                          <w:t xml:space="preserve">to </w:t>
                        </w:r>
                        <w:hyperlink r:id="rId51">
                          <w:r>
                            <w:rPr>
                              <w:rFonts w:ascii="Arial"/>
                              <w:b/>
                              <w:i/>
                              <w:color w:val="3E3E3E"/>
                              <w:sz w:val="14"/>
                            </w:rPr>
                            <w:t>www.irs.gov/FormW9</w:t>
                          </w:r>
                        </w:hyperlink>
                        <w:r>
                          <w:rPr>
                            <w:rFonts w:ascii="Arial"/>
                            <w:b/>
                            <w:i/>
                            <w:color w:val="3E3E3E"/>
                            <w:spacing w:val="-9"/>
                            <w:sz w:val="14"/>
                          </w:rPr>
                          <w:t xml:space="preserve"> </w:t>
                        </w:r>
                        <w:r>
                          <w:rPr>
                            <w:rFonts w:ascii="Arial"/>
                            <w:b/>
                            <w:color w:val="232323"/>
                            <w:sz w:val="14"/>
                          </w:rPr>
                          <w:t>for</w:t>
                        </w:r>
                        <w:r>
                          <w:rPr>
                            <w:rFonts w:ascii="Arial"/>
                            <w:b/>
                            <w:color w:val="232323"/>
                            <w:spacing w:val="-6"/>
                            <w:sz w:val="14"/>
                          </w:rPr>
                          <w:t xml:space="preserve"> </w:t>
                        </w:r>
                        <w:r>
                          <w:rPr>
                            <w:rFonts w:ascii="Arial"/>
                            <w:b/>
                            <w:color w:val="3E3E3E"/>
                            <w:sz w:val="14"/>
                          </w:rPr>
                          <w:t>instructions</w:t>
                        </w:r>
                        <w:r>
                          <w:rPr>
                            <w:rFonts w:ascii="Arial"/>
                            <w:b/>
                            <w:color w:val="3E3E3E"/>
                            <w:spacing w:val="2"/>
                            <w:sz w:val="14"/>
                          </w:rPr>
                          <w:t xml:space="preserve"> </w:t>
                        </w:r>
                        <w:r>
                          <w:rPr>
                            <w:rFonts w:ascii="Arial"/>
                            <w:b/>
                            <w:color w:val="232323"/>
                            <w:sz w:val="14"/>
                          </w:rPr>
                          <w:t>and</w:t>
                        </w:r>
                        <w:r>
                          <w:rPr>
                            <w:rFonts w:ascii="Arial"/>
                            <w:b/>
                            <w:color w:val="232323"/>
                            <w:spacing w:val="-10"/>
                            <w:sz w:val="14"/>
                          </w:rPr>
                          <w:t xml:space="preserve"> </w:t>
                        </w:r>
                        <w:r>
                          <w:rPr>
                            <w:rFonts w:ascii="Arial"/>
                            <w:b/>
                            <w:color w:val="232323"/>
                            <w:sz w:val="14"/>
                          </w:rPr>
                          <w:t>the</w:t>
                        </w:r>
                        <w:r>
                          <w:rPr>
                            <w:rFonts w:ascii="Arial"/>
                            <w:b/>
                            <w:color w:val="232323"/>
                            <w:spacing w:val="-9"/>
                            <w:sz w:val="14"/>
                          </w:rPr>
                          <w:t xml:space="preserve"> </w:t>
                        </w:r>
                        <w:r>
                          <w:rPr>
                            <w:rFonts w:ascii="Arial"/>
                            <w:b/>
                            <w:color w:val="232323"/>
                            <w:sz w:val="14"/>
                          </w:rPr>
                          <w:t>latest</w:t>
                        </w:r>
                        <w:r>
                          <w:rPr>
                            <w:rFonts w:ascii="Arial"/>
                            <w:b/>
                            <w:color w:val="232323"/>
                            <w:spacing w:val="-2"/>
                            <w:sz w:val="14"/>
                          </w:rPr>
                          <w:t xml:space="preserve"> </w:t>
                        </w:r>
                        <w:r>
                          <w:rPr>
                            <w:rFonts w:ascii="Arial"/>
                            <w:b/>
                            <w:color w:val="3E3E3E"/>
                            <w:spacing w:val="-2"/>
                            <w:sz w:val="14"/>
                          </w:rPr>
                          <w:t>information.</w:t>
                        </w:r>
                      </w:p>
                    </w:txbxContent>
                  </v:textbox>
                </v:shape>
                <v:shape id="Textbox 266" o:spid="_x0000_s1174" type="#_x0000_t202" style="position:absolute;left:3264;top:19902;width:43288;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4C3DE43D" w14:textId="77777777" w:rsidR="00A37219" w:rsidRDefault="00000000">
                        <w:pPr>
                          <w:spacing w:line="145" w:lineRule="exact"/>
                          <w:ind w:left="259"/>
                          <w:rPr>
                            <w:rFonts w:ascii="Arial"/>
                            <w:sz w:val="13"/>
                          </w:rPr>
                        </w:pPr>
                        <w:r>
                          <w:rPr>
                            <w:rFonts w:ascii="Arial"/>
                            <w:color w:val="3E3E3E"/>
                            <w:spacing w:val="-4"/>
                            <w:sz w:val="13"/>
                          </w:rPr>
                          <w:t>another</w:t>
                        </w:r>
                        <w:r>
                          <w:rPr>
                            <w:rFonts w:ascii="Arial"/>
                            <w:color w:val="3E3E3E"/>
                            <w:spacing w:val="10"/>
                            <w:sz w:val="13"/>
                          </w:rPr>
                          <w:t xml:space="preserve"> </w:t>
                        </w:r>
                        <w:r>
                          <w:rPr>
                            <w:rFonts w:ascii="Arial"/>
                            <w:color w:val="3E3E3E"/>
                            <w:spacing w:val="-4"/>
                            <w:sz w:val="13"/>
                          </w:rPr>
                          <w:t>LLC</w:t>
                        </w:r>
                        <w:r>
                          <w:rPr>
                            <w:rFonts w:ascii="Arial"/>
                            <w:color w:val="3E3E3E"/>
                            <w:spacing w:val="-3"/>
                            <w:sz w:val="13"/>
                          </w:rPr>
                          <w:t xml:space="preserve"> </w:t>
                        </w:r>
                        <w:r>
                          <w:rPr>
                            <w:rFonts w:ascii="Arial"/>
                            <w:color w:val="3E3E3E"/>
                            <w:spacing w:val="-4"/>
                            <w:sz w:val="13"/>
                          </w:rPr>
                          <w:t>that</w:t>
                        </w:r>
                        <w:r>
                          <w:rPr>
                            <w:rFonts w:ascii="Arial"/>
                            <w:color w:val="3E3E3E"/>
                            <w:spacing w:val="4"/>
                            <w:sz w:val="13"/>
                          </w:rPr>
                          <w:t xml:space="preserve"> </w:t>
                        </w:r>
                        <w:r>
                          <w:rPr>
                            <w:rFonts w:ascii="Arial"/>
                            <w:color w:val="535353"/>
                            <w:spacing w:val="-4"/>
                            <w:sz w:val="13"/>
                          </w:rPr>
                          <w:t>is</w:t>
                        </w:r>
                        <w:r>
                          <w:rPr>
                            <w:rFonts w:ascii="Arial"/>
                            <w:color w:val="535353"/>
                            <w:spacing w:val="9"/>
                            <w:sz w:val="13"/>
                          </w:rPr>
                          <w:t xml:space="preserve"> </w:t>
                        </w:r>
                        <w:r>
                          <w:rPr>
                            <w:rFonts w:ascii="Arial"/>
                            <w:b/>
                            <w:color w:val="232323"/>
                            <w:spacing w:val="-4"/>
                            <w:sz w:val="12"/>
                          </w:rPr>
                          <w:t>not</w:t>
                        </w:r>
                        <w:r>
                          <w:rPr>
                            <w:rFonts w:ascii="Arial"/>
                            <w:b/>
                            <w:color w:val="232323"/>
                            <w:sz w:val="12"/>
                          </w:rPr>
                          <w:t xml:space="preserve"> </w:t>
                        </w:r>
                        <w:r>
                          <w:rPr>
                            <w:rFonts w:ascii="Arial"/>
                            <w:color w:val="3E3E3E"/>
                            <w:spacing w:val="-4"/>
                            <w:sz w:val="13"/>
                          </w:rPr>
                          <w:t>disregarded</w:t>
                        </w:r>
                        <w:r>
                          <w:rPr>
                            <w:rFonts w:ascii="Arial"/>
                            <w:color w:val="3E3E3E"/>
                            <w:sz w:val="13"/>
                          </w:rPr>
                          <w:t xml:space="preserve"> </w:t>
                        </w:r>
                        <w:r>
                          <w:rPr>
                            <w:rFonts w:ascii="Arial"/>
                            <w:color w:val="535353"/>
                            <w:spacing w:val="-4"/>
                            <w:sz w:val="13"/>
                          </w:rPr>
                          <w:t>from</w:t>
                        </w:r>
                        <w:r>
                          <w:rPr>
                            <w:rFonts w:ascii="Arial"/>
                            <w:color w:val="535353"/>
                            <w:spacing w:val="-15"/>
                            <w:sz w:val="13"/>
                          </w:rPr>
                          <w:t xml:space="preserve"> </w:t>
                        </w:r>
                        <w:r>
                          <w:rPr>
                            <w:rFonts w:ascii="Arial"/>
                            <w:color w:val="535353"/>
                            <w:spacing w:val="-4"/>
                            <w:sz w:val="13"/>
                          </w:rPr>
                          <w:t>the</w:t>
                        </w:r>
                        <w:r>
                          <w:rPr>
                            <w:rFonts w:ascii="Arial"/>
                            <w:color w:val="535353"/>
                            <w:sz w:val="13"/>
                          </w:rPr>
                          <w:t xml:space="preserve"> </w:t>
                        </w:r>
                        <w:r>
                          <w:rPr>
                            <w:rFonts w:ascii="Arial"/>
                            <w:color w:val="3E3E3E"/>
                            <w:spacing w:val="-4"/>
                            <w:sz w:val="13"/>
                          </w:rPr>
                          <w:t>owner</w:t>
                        </w:r>
                        <w:r>
                          <w:rPr>
                            <w:rFonts w:ascii="Arial"/>
                            <w:color w:val="3E3E3E"/>
                            <w:spacing w:val="13"/>
                            <w:sz w:val="13"/>
                          </w:rPr>
                          <w:t xml:space="preserve"> </w:t>
                        </w:r>
                        <w:r>
                          <w:rPr>
                            <w:rFonts w:ascii="Arial"/>
                            <w:color w:val="3E3E3E"/>
                            <w:spacing w:val="-4"/>
                            <w:sz w:val="13"/>
                          </w:rPr>
                          <w:t>for</w:t>
                        </w:r>
                        <w:r>
                          <w:rPr>
                            <w:rFonts w:ascii="Arial"/>
                            <w:color w:val="3E3E3E"/>
                            <w:spacing w:val="-3"/>
                            <w:sz w:val="13"/>
                          </w:rPr>
                          <w:t xml:space="preserve"> </w:t>
                        </w:r>
                        <w:r>
                          <w:rPr>
                            <w:rFonts w:ascii="Arial"/>
                            <w:color w:val="3E3E3E"/>
                            <w:spacing w:val="-4"/>
                            <w:sz w:val="13"/>
                          </w:rPr>
                          <w:t>U.S.</w:t>
                        </w:r>
                        <w:r>
                          <w:rPr>
                            <w:rFonts w:ascii="Arial"/>
                            <w:color w:val="3E3E3E"/>
                            <w:spacing w:val="-9"/>
                            <w:sz w:val="13"/>
                          </w:rPr>
                          <w:t xml:space="preserve"> </w:t>
                        </w:r>
                        <w:r>
                          <w:rPr>
                            <w:rFonts w:ascii="Arial"/>
                            <w:color w:val="535353"/>
                            <w:spacing w:val="-4"/>
                            <w:sz w:val="13"/>
                          </w:rPr>
                          <w:t>federa</w:t>
                        </w:r>
                        <w:r>
                          <w:rPr>
                            <w:rFonts w:ascii="Arial"/>
                            <w:color w:val="232323"/>
                            <w:spacing w:val="-4"/>
                            <w:sz w:val="13"/>
                          </w:rPr>
                          <w:t>l</w:t>
                        </w:r>
                        <w:r>
                          <w:rPr>
                            <w:rFonts w:ascii="Arial"/>
                            <w:color w:val="232323"/>
                            <w:spacing w:val="-6"/>
                            <w:sz w:val="13"/>
                          </w:rPr>
                          <w:t xml:space="preserve"> </w:t>
                        </w:r>
                        <w:r>
                          <w:rPr>
                            <w:rFonts w:ascii="Arial"/>
                            <w:color w:val="3E3E3E"/>
                            <w:spacing w:val="-4"/>
                            <w:sz w:val="13"/>
                          </w:rPr>
                          <w:t>tax</w:t>
                        </w:r>
                        <w:r>
                          <w:rPr>
                            <w:rFonts w:ascii="Arial"/>
                            <w:color w:val="3E3E3E"/>
                            <w:spacing w:val="4"/>
                            <w:sz w:val="13"/>
                          </w:rPr>
                          <w:t xml:space="preserve"> </w:t>
                        </w:r>
                        <w:r>
                          <w:rPr>
                            <w:rFonts w:ascii="Arial"/>
                            <w:color w:val="3E3E3E"/>
                            <w:spacing w:val="-4"/>
                            <w:sz w:val="13"/>
                          </w:rPr>
                          <w:t>pu</w:t>
                        </w:r>
                        <w:r>
                          <w:rPr>
                            <w:rFonts w:ascii="Arial"/>
                            <w:color w:val="6D6D6D"/>
                            <w:spacing w:val="-4"/>
                            <w:sz w:val="13"/>
                          </w:rPr>
                          <w:t>r</w:t>
                        </w:r>
                        <w:r>
                          <w:rPr>
                            <w:rFonts w:ascii="Arial"/>
                            <w:color w:val="535353"/>
                            <w:spacing w:val="-4"/>
                            <w:sz w:val="13"/>
                          </w:rPr>
                          <w:t>poses</w:t>
                        </w:r>
                        <w:r>
                          <w:rPr>
                            <w:rFonts w:ascii="Arial"/>
                            <w:color w:val="232323"/>
                            <w:spacing w:val="-4"/>
                            <w:sz w:val="13"/>
                          </w:rPr>
                          <w:t>.</w:t>
                        </w:r>
                        <w:r>
                          <w:rPr>
                            <w:rFonts w:ascii="Arial"/>
                            <w:color w:val="232323"/>
                            <w:spacing w:val="-16"/>
                            <w:sz w:val="13"/>
                          </w:rPr>
                          <w:t xml:space="preserve"> </w:t>
                        </w:r>
                        <w:r>
                          <w:rPr>
                            <w:rFonts w:ascii="Arial"/>
                            <w:color w:val="3E3E3E"/>
                            <w:spacing w:val="-4"/>
                            <w:sz w:val="13"/>
                          </w:rPr>
                          <w:t>Otherwise.</w:t>
                        </w:r>
                        <w:r>
                          <w:rPr>
                            <w:rFonts w:ascii="Arial"/>
                            <w:color w:val="3E3E3E"/>
                            <w:spacing w:val="-6"/>
                            <w:sz w:val="13"/>
                          </w:rPr>
                          <w:t xml:space="preserve"> </w:t>
                        </w:r>
                        <w:r>
                          <w:rPr>
                            <w:rFonts w:ascii="Arial"/>
                            <w:color w:val="3E3E3E"/>
                            <w:spacing w:val="-4"/>
                            <w:sz w:val="13"/>
                          </w:rPr>
                          <w:t>a</w:t>
                        </w:r>
                        <w:r>
                          <w:rPr>
                            <w:rFonts w:ascii="Arial"/>
                            <w:color w:val="3E3E3E"/>
                            <w:spacing w:val="15"/>
                            <w:sz w:val="13"/>
                          </w:rPr>
                          <w:t xml:space="preserve"> </w:t>
                        </w:r>
                        <w:r>
                          <w:rPr>
                            <w:rFonts w:ascii="Arial"/>
                            <w:color w:val="3E3E3E"/>
                            <w:spacing w:val="-4"/>
                            <w:sz w:val="13"/>
                          </w:rPr>
                          <w:t>s</w:t>
                        </w:r>
                        <w:r>
                          <w:rPr>
                            <w:rFonts w:ascii="Arial"/>
                            <w:color w:val="6D6D6D"/>
                            <w:spacing w:val="-4"/>
                            <w:sz w:val="13"/>
                          </w:rPr>
                          <w:t>i</w:t>
                        </w:r>
                        <w:r>
                          <w:rPr>
                            <w:rFonts w:ascii="Arial"/>
                            <w:color w:val="535353"/>
                            <w:spacing w:val="-4"/>
                            <w:sz w:val="13"/>
                          </w:rPr>
                          <w:t>ng</w:t>
                        </w:r>
                        <w:r>
                          <w:rPr>
                            <w:rFonts w:ascii="Arial"/>
                            <w:color w:val="6D6D6D"/>
                            <w:spacing w:val="-4"/>
                            <w:sz w:val="13"/>
                          </w:rPr>
                          <w:t>l</w:t>
                        </w:r>
                        <w:r>
                          <w:rPr>
                            <w:rFonts w:ascii="Arial"/>
                            <w:color w:val="535353"/>
                            <w:spacing w:val="-4"/>
                            <w:sz w:val="13"/>
                          </w:rPr>
                          <w:t>e-member</w:t>
                        </w:r>
                        <w:r>
                          <w:rPr>
                            <w:rFonts w:ascii="Arial"/>
                            <w:color w:val="535353"/>
                            <w:sz w:val="13"/>
                          </w:rPr>
                          <w:t xml:space="preserve"> </w:t>
                        </w:r>
                        <w:r>
                          <w:rPr>
                            <w:rFonts w:ascii="Arial"/>
                            <w:color w:val="232323"/>
                            <w:spacing w:val="-4"/>
                            <w:sz w:val="13"/>
                          </w:rPr>
                          <w:t>LLC</w:t>
                        </w:r>
                        <w:r>
                          <w:rPr>
                            <w:rFonts w:ascii="Arial"/>
                            <w:color w:val="232323"/>
                            <w:spacing w:val="-12"/>
                            <w:sz w:val="13"/>
                          </w:rPr>
                          <w:t xml:space="preserve"> </w:t>
                        </w:r>
                        <w:r>
                          <w:rPr>
                            <w:rFonts w:ascii="Arial"/>
                            <w:color w:val="535353"/>
                            <w:spacing w:val="-4"/>
                            <w:sz w:val="13"/>
                          </w:rPr>
                          <w:t>that</w:t>
                        </w:r>
                      </w:p>
                      <w:p w14:paraId="7D69E301" w14:textId="77777777" w:rsidR="00A37219" w:rsidRDefault="00000000">
                        <w:pPr>
                          <w:spacing w:before="93"/>
                          <w:rPr>
                            <w:rFonts w:ascii="Arial" w:hAnsi="Arial"/>
                            <w:sz w:val="12"/>
                          </w:rPr>
                        </w:pPr>
                        <w:r>
                          <w:rPr>
                            <w:rFonts w:ascii="Arial" w:hAnsi="Arial"/>
                            <w:color w:val="3E3E3E"/>
                            <w:position w:val="-2"/>
                            <w:sz w:val="32"/>
                          </w:rPr>
                          <w:t>□</w:t>
                        </w:r>
                        <w:r>
                          <w:rPr>
                            <w:rFonts w:ascii="Arial" w:hAnsi="Arial"/>
                            <w:color w:val="3E3E3E"/>
                            <w:spacing w:val="14"/>
                            <w:position w:val="-2"/>
                            <w:sz w:val="32"/>
                          </w:rPr>
                          <w:t xml:space="preserve"> </w:t>
                        </w:r>
                        <w:r>
                          <w:rPr>
                            <w:rFonts w:ascii="Arial" w:hAnsi="Arial"/>
                            <w:color w:val="3E3E3E"/>
                            <w:sz w:val="12"/>
                          </w:rPr>
                          <w:t>Other</w:t>
                        </w:r>
                        <w:r>
                          <w:rPr>
                            <w:rFonts w:ascii="Arial" w:hAnsi="Arial"/>
                            <w:color w:val="3E3E3E"/>
                            <w:spacing w:val="-5"/>
                            <w:sz w:val="12"/>
                          </w:rPr>
                          <w:t xml:space="preserve"> </w:t>
                        </w:r>
                        <w:r>
                          <w:rPr>
                            <w:rFonts w:ascii="Arial" w:hAnsi="Arial"/>
                            <w:color w:val="535353"/>
                            <w:sz w:val="12"/>
                          </w:rPr>
                          <w:t>(see</w:t>
                        </w:r>
                        <w:r>
                          <w:rPr>
                            <w:rFonts w:ascii="Arial" w:hAnsi="Arial"/>
                            <w:color w:val="535353"/>
                            <w:spacing w:val="-9"/>
                            <w:sz w:val="12"/>
                          </w:rPr>
                          <w:t xml:space="preserve"> </w:t>
                        </w:r>
                        <w:r>
                          <w:rPr>
                            <w:rFonts w:ascii="Arial" w:hAnsi="Arial"/>
                            <w:color w:val="535353"/>
                            <w:sz w:val="12"/>
                          </w:rPr>
                          <w:t>ins</w:t>
                        </w:r>
                        <w:r>
                          <w:rPr>
                            <w:rFonts w:ascii="Arial" w:hAnsi="Arial"/>
                            <w:color w:val="232323"/>
                            <w:sz w:val="12"/>
                          </w:rPr>
                          <w:t>t</w:t>
                        </w:r>
                        <w:r>
                          <w:rPr>
                            <w:rFonts w:ascii="Arial" w:hAnsi="Arial"/>
                            <w:color w:val="535353"/>
                            <w:sz w:val="12"/>
                          </w:rPr>
                          <w:t>ructions)</w:t>
                        </w:r>
                        <w:r>
                          <w:rPr>
                            <w:rFonts w:ascii="Arial" w:hAnsi="Arial"/>
                            <w:color w:val="535353"/>
                            <w:spacing w:val="-16"/>
                            <w:sz w:val="12"/>
                          </w:rPr>
                          <w:t xml:space="preserve"> </w:t>
                        </w:r>
                        <w:r>
                          <w:rPr>
                            <w:rFonts w:ascii="Arial" w:hAnsi="Arial"/>
                            <w:color w:val="232323"/>
                            <w:spacing w:val="-10"/>
                            <w:sz w:val="12"/>
                          </w:rPr>
                          <w:t>►</w:t>
                        </w:r>
                      </w:p>
                    </w:txbxContent>
                  </v:textbox>
                </v:shape>
                <w10:anchorlock/>
              </v:group>
            </w:pict>
          </mc:Fallback>
        </mc:AlternateContent>
      </w:r>
    </w:p>
    <w:p w14:paraId="652E2361" w14:textId="77777777" w:rsidR="00A37219" w:rsidRDefault="00A37219">
      <w:pPr>
        <w:pStyle w:val="BodyText"/>
        <w:spacing w:before="145"/>
        <w:rPr>
          <w:sz w:val="20"/>
        </w:rPr>
      </w:pPr>
    </w:p>
    <w:p w14:paraId="36103102" w14:textId="77777777" w:rsidR="00A37219" w:rsidRDefault="00A37219">
      <w:pPr>
        <w:pStyle w:val="BodyText"/>
        <w:rPr>
          <w:sz w:val="20"/>
        </w:rPr>
        <w:sectPr w:rsidR="00A37219">
          <w:footerReference w:type="default" r:id="rId52"/>
          <w:pgSz w:w="12240" w:h="15840"/>
          <w:pgMar w:top="1260" w:right="720" w:bottom="280" w:left="1080" w:header="0" w:footer="0" w:gutter="0"/>
          <w:cols w:space="720"/>
        </w:sectPr>
      </w:pPr>
    </w:p>
    <w:p w14:paraId="2634DB5E" w14:textId="77777777" w:rsidR="00A37219" w:rsidRDefault="00A37219">
      <w:pPr>
        <w:pStyle w:val="BodyText"/>
        <w:spacing w:before="1"/>
        <w:rPr>
          <w:sz w:val="13"/>
        </w:rPr>
      </w:pPr>
    </w:p>
    <w:p w14:paraId="54D05D1E" w14:textId="77777777" w:rsidR="00A37219" w:rsidRDefault="00000000">
      <w:pPr>
        <w:spacing w:line="242" w:lineRule="auto"/>
        <w:ind w:left="261" w:right="3" w:firstLine="9"/>
        <w:rPr>
          <w:rFonts w:ascii="Arial"/>
          <w:sz w:val="13"/>
        </w:rPr>
      </w:pPr>
      <w:r>
        <w:rPr>
          <w:rFonts w:ascii="Arial"/>
          <w:color w:val="3E3E3E"/>
          <w:spacing w:val="-2"/>
          <w:w w:val="110"/>
          <w:sz w:val="13"/>
        </w:rPr>
        <w:t>backup</w:t>
      </w:r>
      <w:r>
        <w:rPr>
          <w:rFonts w:ascii="Arial"/>
          <w:color w:val="3E3E3E"/>
          <w:spacing w:val="-3"/>
          <w:w w:val="110"/>
          <w:sz w:val="13"/>
        </w:rPr>
        <w:t xml:space="preserve"> </w:t>
      </w:r>
      <w:r>
        <w:rPr>
          <w:rFonts w:ascii="Arial"/>
          <w:color w:val="3E3E3E"/>
          <w:spacing w:val="-2"/>
          <w:w w:val="110"/>
          <w:sz w:val="13"/>
        </w:rPr>
        <w:t>withholding.</w:t>
      </w:r>
      <w:r>
        <w:rPr>
          <w:rFonts w:ascii="Arial"/>
          <w:color w:val="3E3E3E"/>
          <w:spacing w:val="-4"/>
          <w:w w:val="110"/>
          <w:sz w:val="13"/>
        </w:rPr>
        <w:t xml:space="preserve"> </w:t>
      </w:r>
      <w:r>
        <w:rPr>
          <w:rFonts w:ascii="Arial"/>
          <w:color w:val="232323"/>
          <w:spacing w:val="-2"/>
          <w:w w:val="110"/>
          <w:sz w:val="13"/>
        </w:rPr>
        <w:t>For</w:t>
      </w:r>
      <w:r>
        <w:rPr>
          <w:rFonts w:ascii="Arial"/>
          <w:color w:val="232323"/>
          <w:spacing w:val="-11"/>
          <w:w w:val="110"/>
          <w:sz w:val="13"/>
        </w:rPr>
        <w:t xml:space="preserve"> </w:t>
      </w:r>
      <w:r>
        <w:rPr>
          <w:rFonts w:ascii="Arial"/>
          <w:color w:val="3E3E3E"/>
          <w:spacing w:val="-2"/>
          <w:w w:val="110"/>
          <w:sz w:val="13"/>
        </w:rPr>
        <w:t>md1v1duals,</w:t>
      </w:r>
      <w:r>
        <w:rPr>
          <w:rFonts w:ascii="Arial"/>
          <w:color w:val="3E3E3E"/>
          <w:spacing w:val="-8"/>
          <w:w w:val="110"/>
          <w:sz w:val="13"/>
        </w:rPr>
        <w:t xml:space="preserve"> </w:t>
      </w:r>
      <w:proofErr w:type="gramStart"/>
      <w:r>
        <w:rPr>
          <w:rFonts w:ascii="Arial"/>
          <w:color w:val="3E3E3E"/>
          <w:spacing w:val="-2"/>
          <w:w w:val="110"/>
          <w:sz w:val="13"/>
        </w:rPr>
        <w:t>this</w:t>
      </w:r>
      <w:proofErr w:type="gramEnd"/>
      <w:r>
        <w:rPr>
          <w:rFonts w:ascii="Arial"/>
          <w:color w:val="3E3E3E"/>
          <w:spacing w:val="-17"/>
          <w:w w:val="110"/>
          <w:sz w:val="13"/>
        </w:rPr>
        <w:t xml:space="preserve"> </w:t>
      </w:r>
      <w:r>
        <w:rPr>
          <w:rFonts w:ascii="Arial"/>
          <w:color w:val="3E3E3E"/>
          <w:spacing w:val="-2"/>
          <w:w w:val="110"/>
          <w:sz w:val="13"/>
        </w:rPr>
        <w:t>1s</w:t>
      </w:r>
      <w:r>
        <w:rPr>
          <w:rFonts w:ascii="Arial"/>
          <w:color w:val="3E3E3E"/>
          <w:spacing w:val="-11"/>
          <w:w w:val="110"/>
          <w:sz w:val="13"/>
        </w:rPr>
        <w:t xml:space="preserve"> </w:t>
      </w:r>
      <w:r>
        <w:rPr>
          <w:rFonts w:ascii="Arial"/>
          <w:color w:val="3E3E3E"/>
          <w:spacing w:val="-2"/>
          <w:w w:val="110"/>
          <w:sz w:val="13"/>
        </w:rPr>
        <w:t>generally</w:t>
      </w:r>
      <w:r>
        <w:rPr>
          <w:rFonts w:ascii="Arial"/>
          <w:color w:val="3E3E3E"/>
          <w:spacing w:val="-5"/>
          <w:w w:val="110"/>
          <w:sz w:val="13"/>
        </w:rPr>
        <w:t xml:space="preserve"> </w:t>
      </w:r>
      <w:r>
        <w:rPr>
          <w:rFonts w:ascii="Arial"/>
          <w:color w:val="3E3E3E"/>
          <w:spacing w:val="-2"/>
          <w:w w:val="110"/>
          <w:sz w:val="13"/>
        </w:rPr>
        <w:t>your</w:t>
      </w:r>
      <w:r>
        <w:rPr>
          <w:rFonts w:ascii="Arial"/>
          <w:color w:val="3E3E3E"/>
          <w:spacing w:val="-4"/>
          <w:w w:val="110"/>
          <w:sz w:val="13"/>
        </w:rPr>
        <w:t xml:space="preserve"> </w:t>
      </w:r>
      <w:r>
        <w:rPr>
          <w:rFonts w:ascii="Arial"/>
          <w:color w:val="3E3E3E"/>
          <w:spacing w:val="-2"/>
          <w:w w:val="110"/>
          <w:sz w:val="13"/>
        </w:rPr>
        <w:t>social</w:t>
      </w:r>
      <w:r>
        <w:rPr>
          <w:rFonts w:ascii="Arial"/>
          <w:color w:val="3E3E3E"/>
          <w:spacing w:val="-17"/>
          <w:w w:val="110"/>
          <w:sz w:val="13"/>
        </w:rPr>
        <w:t xml:space="preserve"> </w:t>
      </w:r>
      <w:r>
        <w:rPr>
          <w:rFonts w:ascii="Arial"/>
          <w:color w:val="3E3E3E"/>
          <w:spacing w:val="-2"/>
          <w:w w:val="110"/>
          <w:sz w:val="13"/>
        </w:rPr>
        <w:t>security</w:t>
      </w:r>
      <w:r>
        <w:rPr>
          <w:rFonts w:ascii="Arial"/>
          <w:color w:val="3E3E3E"/>
          <w:spacing w:val="-5"/>
          <w:w w:val="110"/>
          <w:sz w:val="13"/>
        </w:rPr>
        <w:t xml:space="preserve"> </w:t>
      </w:r>
      <w:r>
        <w:rPr>
          <w:rFonts w:ascii="Arial"/>
          <w:color w:val="232323"/>
          <w:spacing w:val="-2"/>
          <w:w w:val="110"/>
          <w:sz w:val="13"/>
        </w:rPr>
        <w:t>n</w:t>
      </w:r>
      <w:r>
        <w:rPr>
          <w:rFonts w:ascii="Arial"/>
          <w:color w:val="535353"/>
          <w:spacing w:val="-2"/>
          <w:w w:val="110"/>
          <w:sz w:val="13"/>
        </w:rPr>
        <w:t>um</w:t>
      </w:r>
      <w:r>
        <w:rPr>
          <w:rFonts w:ascii="Arial"/>
          <w:color w:val="232323"/>
          <w:spacing w:val="-2"/>
          <w:w w:val="110"/>
          <w:sz w:val="13"/>
        </w:rPr>
        <w:t>b</w:t>
      </w:r>
      <w:r>
        <w:rPr>
          <w:rFonts w:ascii="Arial"/>
          <w:color w:val="3E3E3E"/>
          <w:spacing w:val="-2"/>
          <w:w w:val="110"/>
          <w:sz w:val="13"/>
        </w:rPr>
        <w:t>e</w:t>
      </w:r>
      <w:r>
        <w:rPr>
          <w:rFonts w:ascii="Arial"/>
          <w:color w:val="232323"/>
          <w:spacing w:val="-2"/>
          <w:w w:val="110"/>
          <w:sz w:val="13"/>
        </w:rPr>
        <w:t>r</w:t>
      </w:r>
      <w:r>
        <w:rPr>
          <w:rFonts w:ascii="Arial"/>
          <w:color w:val="232323"/>
          <w:spacing w:val="-13"/>
          <w:w w:val="110"/>
          <w:sz w:val="13"/>
        </w:rPr>
        <w:t xml:space="preserve"> </w:t>
      </w:r>
      <w:r>
        <w:rPr>
          <w:rFonts w:ascii="Arial"/>
          <w:color w:val="3E3E3E"/>
          <w:spacing w:val="-2"/>
          <w:w w:val="110"/>
          <w:sz w:val="13"/>
        </w:rPr>
        <w:t>(SSN).</w:t>
      </w:r>
      <w:r>
        <w:rPr>
          <w:rFonts w:ascii="Arial"/>
          <w:color w:val="3E3E3E"/>
          <w:spacing w:val="7"/>
          <w:w w:val="110"/>
          <w:sz w:val="13"/>
        </w:rPr>
        <w:t xml:space="preserve"> </w:t>
      </w:r>
      <w:r>
        <w:rPr>
          <w:rFonts w:ascii="Arial"/>
          <w:color w:val="3E3E3E"/>
          <w:spacing w:val="-2"/>
          <w:w w:val="110"/>
          <w:sz w:val="13"/>
        </w:rPr>
        <w:t>However,</w:t>
      </w:r>
      <w:r>
        <w:rPr>
          <w:rFonts w:ascii="Arial"/>
          <w:color w:val="3E3E3E"/>
          <w:spacing w:val="-4"/>
          <w:w w:val="110"/>
          <w:sz w:val="13"/>
        </w:rPr>
        <w:t xml:space="preserve"> </w:t>
      </w:r>
      <w:r>
        <w:rPr>
          <w:rFonts w:ascii="Arial"/>
          <w:color w:val="3E3E3E"/>
          <w:spacing w:val="-2"/>
          <w:w w:val="110"/>
          <w:sz w:val="13"/>
        </w:rPr>
        <w:t>for</w:t>
      </w:r>
      <w:r>
        <w:rPr>
          <w:rFonts w:ascii="Arial"/>
          <w:color w:val="3E3E3E"/>
          <w:spacing w:val="-4"/>
          <w:w w:val="110"/>
          <w:sz w:val="13"/>
        </w:rPr>
        <w:t xml:space="preserve"> </w:t>
      </w:r>
      <w:r>
        <w:rPr>
          <w:rFonts w:ascii="Arial"/>
          <w:color w:val="3E3E3E"/>
          <w:spacing w:val="-2"/>
          <w:w w:val="110"/>
          <w:sz w:val="13"/>
        </w:rPr>
        <w:t>a</w:t>
      </w:r>
      <w:r>
        <w:rPr>
          <w:rFonts w:ascii="Arial"/>
          <w:color w:val="3E3E3E"/>
          <w:spacing w:val="40"/>
          <w:w w:val="110"/>
          <w:sz w:val="13"/>
        </w:rPr>
        <w:t xml:space="preserve"> </w:t>
      </w:r>
      <w:r>
        <w:rPr>
          <w:rFonts w:ascii="Arial"/>
          <w:color w:val="3E3E3E"/>
          <w:w w:val="110"/>
          <w:sz w:val="13"/>
        </w:rPr>
        <w:t xml:space="preserve">resident </w:t>
      </w:r>
      <w:r>
        <w:rPr>
          <w:rFonts w:ascii="Arial"/>
          <w:color w:val="535353"/>
          <w:w w:val="110"/>
          <w:sz w:val="13"/>
        </w:rPr>
        <w:t>al</w:t>
      </w:r>
      <w:r>
        <w:rPr>
          <w:rFonts w:ascii="Arial"/>
          <w:color w:val="232323"/>
          <w:w w:val="110"/>
          <w:sz w:val="13"/>
        </w:rPr>
        <w:t>i</w:t>
      </w:r>
      <w:r>
        <w:rPr>
          <w:rFonts w:ascii="Arial"/>
          <w:color w:val="3E3E3E"/>
          <w:w w:val="110"/>
          <w:sz w:val="13"/>
        </w:rPr>
        <w:t>en, sole</w:t>
      </w:r>
      <w:r>
        <w:rPr>
          <w:rFonts w:ascii="Arial"/>
          <w:color w:val="3E3E3E"/>
          <w:spacing w:val="-10"/>
          <w:w w:val="110"/>
          <w:sz w:val="13"/>
        </w:rPr>
        <w:t xml:space="preserve"> </w:t>
      </w:r>
      <w:r>
        <w:rPr>
          <w:rFonts w:ascii="Arial"/>
          <w:color w:val="3E3E3E"/>
          <w:w w:val="110"/>
          <w:sz w:val="13"/>
        </w:rPr>
        <w:t>proprieto</w:t>
      </w:r>
      <w:r>
        <w:rPr>
          <w:rFonts w:ascii="Arial"/>
          <w:color w:val="232323"/>
          <w:w w:val="110"/>
          <w:sz w:val="13"/>
        </w:rPr>
        <w:t>r</w:t>
      </w:r>
      <w:r>
        <w:rPr>
          <w:rFonts w:ascii="Arial"/>
          <w:color w:val="6D6D6D"/>
          <w:w w:val="110"/>
          <w:sz w:val="13"/>
        </w:rPr>
        <w:t>,</w:t>
      </w:r>
      <w:r>
        <w:rPr>
          <w:rFonts w:ascii="Arial"/>
          <w:color w:val="6D6D6D"/>
          <w:spacing w:val="-7"/>
          <w:w w:val="110"/>
          <w:sz w:val="13"/>
        </w:rPr>
        <w:t xml:space="preserve"> </w:t>
      </w:r>
      <w:r>
        <w:rPr>
          <w:rFonts w:ascii="Arial"/>
          <w:color w:val="3E3E3E"/>
          <w:w w:val="110"/>
          <w:sz w:val="13"/>
        </w:rPr>
        <w:t>or disregarded enti</w:t>
      </w:r>
      <w:r>
        <w:rPr>
          <w:rFonts w:ascii="Arial"/>
          <w:color w:val="232323"/>
          <w:w w:val="110"/>
          <w:sz w:val="13"/>
        </w:rPr>
        <w:t>t</w:t>
      </w:r>
      <w:r>
        <w:rPr>
          <w:rFonts w:ascii="Arial"/>
          <w:color w:val="3E3E3E"/>
          <w:w w:val="110"/>
          <w:sz w:val="13"/>
        </w:rPr>
        <w:t>y</w:t>
      </w:r>
      <w:r>
        <w:rPr>
          <w:rFonts w:ascii="Arial"/>
          <w:color w:val="6D6D6D"/>
          <w:w w:val="110"/>
          <w:sz w:val="13"/>
        </w:rPr>
        <w:t xml:space="preserve">, </w:t>
      </w:r>
      <w:r>
        <w:rPr>
          <w:rFonts w:ascii="Arial"/>
          <w:color w:val="3E3E3E"/>
          <w:w w:val="110"/>
          <w:sz w:val="13"/>
        </w:rPr>
        <w:t>see the instructions for Part I</w:t>
      </w:r>
      <w:r>
        <w:rPr>
          <w:rFonts w:ascii="Arial"/>
          <w:color w:val="6D6D6D"/>
          <w:w w:val="110"/>
          <w:sz w:val="13"/>
        </w:rPr>
        <w:t xml:space="preserve">, </w:t>
      </w:r>
      <w:r>
        <w:rPr>
          <w:rFonts w:ascii="Arial"/>
          <w:color w:val="232323"/>
          <w:w w:val="110"/>
          <w:sz w:val="13"/>
        </w:rPr>
        <w:t>l</w:t>
      </w:r>
      <w:r>
        <w:rPr>
          <w:rFonts w:ascii="Arial"/>
          <w:color w:val="3E3E3E"/>
          <w:w w:val="110"/>
          <w:sz w:val="13"/>
        </w:rPr>
        <w:t>a</w:t>
      </w:r>
      <w:r>
        <w:rPr>
          <w:rFonts w:ascii="Arial"/>
          <w:color w:val="232323"/>
          <w:w w:val="110"/>
          <w:sz w:val="13"/>
        </w:rPr>
        <w:t>t</w:t>
      </w:r>
      <w:r>
        <w:rPr>
          <w:rFonts w:ascii="Arial"/>
          <w:color w:val="535353"/>
          <w:w w:val="110"/>
          <w:sz w:val="13"/>
        </w:rPr>
        <w:t xml:space="preserve">er. </w:t>
      </w:r>
      <w:r>
        <w:rPr>
          <w:rFonts w:ascii="Arial"/>
          <w:color w:val="3E3E3E"/>
          <w:w w:val="110"/>
          <w:sz w:val="13"/>
        </w:rPr>
        <w:t xml:space="preserve">For </w:t>
      </w:r>
      <w:r>
        <w:rPr>
          <w:rFonts w:ascii="Arial"/>
          <w:color w:val="535353"/>
          <w:w w:val="110"/>
          <w:sz w:val="13"/>
        </w:rPr>
        <w:t>o</w:t>
      </w:r>
      <w:r>
        <w:rPr>
          <w:rFonts w:ascii="Arial"/>
          <w:color w:val="232323"/>
          <w:w w:val="110"/>
          <w:sz w:val="13"/>
        </w:rPr>
        <w:t>th</w:t>
      </w:r>
      <w:r>
        <w:rPr>
          <w:rFonts w:ascii="Arial"/>
          <w:color w:val="535353"/>
          <w:w w:val="110"/>
          <w:sz w:val="13"/>
        </w:rPr>
        <w:t>er</w:t>
      </w:r>
      <w:r>
        <w:rPr>
          <w:rFonts w:ascii="Arial"/>
          <w:color w:val="535353"/>
          <w:spacing w:val="40"/>
          <w:w w:val="110"/>
          <w:sz w:val="13"/>
        </w:rPr>
        <w:t xml:space="preserve"> </w:t>
      </w:r>
      <w:r>
        <w:rPr>
          <w:rFonts w:ascii="Arial"/>
          <w:color w:val="3E3E3E"/>
          <w:w w:val="110"/>
          <w:sz w:val="13"/>
        </w:rPr>
        <w:t>entities,</w:t>
      </w:r>
      <w:r>
        <w:rPr>
          <w:rFonts w:ascii="Arial"/>
          <w:color w:val="3E3E3E"/>
          <w:spacing w:val="-10"/>
          <w:w w:val="110"/>
          <w:sz w:val="13"/>
        </w:rPr>
        <w:t xml:space="preserve"> </w:t>
      </w:r>
      <w:r>
        <w:rPr>
          <w:rFonts w:ascii="Arial"/>
          <w:color w:val="232323"/>
          <w:w w:val="110"/>
          <w:sz w:val="13"/>
        </w:rPr>
        <w:t>it</w:t>
      </w:r>
      <w:r>
        <w:rPr>
          <w:rFonts w:ascii="Arial"/>
          <w:color w:val="232323"/>
          <w:spacing w:val="-10"/>
          <w:w w:val="110"/>
          <w:sz w:val="13"/>
        </w:rPr>
        <w:t xml:space="preserve"> </w:t>
      </w:r>
      <w:r>
        <w:rPr>
          <w:rFonts w:ascii="Arial"/>
          <w:color w:val="535353"/>
          <w:w w:val="110"/>
          <w:sz w:val="13"/>
        </w:rPr>
        <w:t>is</w:t>
      </w:r>
      <w:r>
        <w:rPr>
          <w:rFonts w:ascii="Arial"/>
          <w:color w:val="535353"/>
          <w:spacing w:val="-10"/>
          <w:w w:val="110"/>
          <w:sz w:val="13"/>
        </w:rPr>
        <w:t xml:space="preserve"> </w:t>
      </w:r>
      <w:r>
        <w:rPr>
          <w:rFonts w:ascii="Arial"/>
          <w:color w:val="3E3E3E"/>
          <w:w w:val="110"/>
          <w:sz w:val="13"/>
        </w:rPr>
        <w:t>your</w:t>
      </w:r>
      <w:r>
        <w:rPr>
          <w:rFonts w:ascii="Arial"/>
          <w:color w:val="3E3E3E"/>
          <w:spacing w:val="-9"/>
          <w:w w:val="110"/>
          <w:sz w:val="13"/>
        </w:rPr>
        <w:t xml:space="preserve"> </w:t>
      </w:r>
      <w:r>
        <w:rPr>
          <w:rFonts w:ascii="Arial"/>
          <w:color w:val="3E3E3E"/>
          <w:w w:val="110"/>
          <w:sz w:val="13"/>
        </w:rPr>
        <w:t>employer</w:t>
      </w:r>
      <w:r>
        <w:rPr>
          <w:rFonts w:ascii="Arial"/>
          <w:color w:val="3E3E3E"/>
          <w:spacing w:val="-11"/>
          <w:w w:val="110"/>
          <w:sz w:val="13"/>
        </w:rPr>
        <w:t xml:space="preserve"> </w:t>
      </w:r>
      <w:r>
        <w:rPr>
          <w:rFonts w:ascii="Arial"/>
          <w:color w:val="3E3E3E"/>
          <w:w w:val="110"/>
          <w:sz w:val="13"/>
        </w:rPr>
        <w:t>identification</w:t>
      </w:r>
      <w:r>
        <w:rPr>
          <w:rFonts w:ascii="Arial"/>
          <w:color w:val="3E3E3E"/>
          <w:spacing w:val="-20"/>
          <w:w w:val="110"/>
          <w:sz w:val="13"/>
        </w:rPr>
        <w:t xml:space="preserve"> </w:t>
      </w:r>
      <w:r>
        <w:rPr>
          <w:rFonts w:ascii="Arial"/>
          <w:color w:val="232323"/>
          <w:w w:val="110"/>
          <w:sz w:val="13"/>
        </w:rPr>
        <w:t>number</w:t>
      </w:r>
      <w:r>
        <w:rPr>
          <w:rFonts w:ascii="Arial"/>
          <w:color w:val="232323"/>
          <w:spacing w:val="-4"/>
          <w:w w:val="110"/>
          <w:sz w:val="13"/>
        </w:rPr>
        <w:t xml:space="preserve"> </w:t>
      </w:r>
      <w:r>
        <w:rPr>
          <w:rFonts w:ascii="Arial"/>
          <w:color w:val="3E3E3E"/>
          <w:w w:val="110"/>
          <w:sz w:val="13"/>
        </w:rPr>
        <w:t>(EIN).</w:t>
      </w:r>
      <w:r>
        <w:rPr>
          <w:rFonts w:ascii="Arial"/>
          <w:color w:val="3E3E3E"/>
          <w:spacing w:val="-8"/>
          <w:w w:val="110"/>
          <w:sz w:val="13"/>
        </w:rPr>
        <w:t xml:space="preserve"> </w:t>
      </w:r>
      <w:r>
        <w:rPr>
          <w:rFonts w:ascii="Arial"/>
          <w:color w:val="535353"/>
          <w:w w:val="110"/>
          <w:sz w:val="13"/>
        </w:rPr>
        <w:t>I</w:t>
      </w:r>
      <w:r>
        <w:rPr>
          <w:rFonts w:ascii="Arial"/>
          <w:color w:val="232323"/>
          <w:w w:val="110"/>
          <w:sz w:val="13"/>
        </w:rPr>
        <w:t>f</w:t>
      </w:r>
      <w:r>
        <w:rPr>
          <w:rFonts w:ascii="Arial"/>
          <w:color w:val="232323"/>
          <w:spacing w:val="-4"/>
          <w:w w:val="110"/>
          <w:sz w:val="13"/>
        </w:rPr>
        <w:t xml:space="preserve"> </w:t>
      </w:r>
      <w:r>
        <w:rPr>
          <w:rFonts w:ascii="Arial"/>
          <w:color w:val="3E3E3E"/>
          <w:w w:val="110"/>
          <w:sz w:val="13"/>
        </w:rPr>
        <w:t>you</w:t>
      </w:r>
      <w:r>
        <w:rPr>
          <w:rFonts w:ascii="Arial"/>
          <w:color w:val="3E3E3E"/>
          <w:spacing w:val="6"/>
          <w:w w:val="110"/>
          <w:sz w:val="13"/>
        </w:rPr>
        <w:t xml:space="preserve"> </w:t>
      </w:r>
      <w:r>
        <w:rPr>
          <w:rFonts w:ascii="Arial"/>
          <w:color w:val="3E3E3E"/>
          <w:w w:val="110"/>
          <w:sz w:val="13"/>
        </w:rPr>
        <w:t>do</w:t>
      </w:r>
      <w:r>
        <w:rPr>
          <w:rFonts w:ascii="Arial"/>
          <w:color w:val="3E3E3E"/>
          <w:spacing w:val="19"/>
          <w:w w:val="110"/>
          <w:sz w:val="13"/>
        </w:rPr>
        <w:t xml:space="preserve"> </w:t>
      </w:r>
      <w:r>
        <w:rPr>
          <w:rFonts w:ascii="Arial"/>
          <w:color w:val="232323"/>
          <w:w w:val="110"/>
          <w:sz w:val="13"/>
        </w:rPr>
        <w:t xml:space="preserve">not </w:t>
      </w:r>
      <w:r>
        <w:rPr>
          <w:rFonts w:ascii="Arial"/>
          <w:color w:val="3E3E3E"/>
          <w:w w:val="110"/>
          <w:sz w:val="13"/>
        </w:rPr>
        <w:t>have</w:t>
      </w:r>
      <w:r>
        <w:rPr>
          <w:rFonts w:ascii="Arial"/>
          <w:color w:val="3E3E3E"/>
          <w:spacing w:val="-13"/>
          <w:w w:val="110"/>
          <w:sz w:val="13"/>
        </w:rPr>
        <w:t xml:space="preserve"> </w:t>
      </w:r>
      <w:r>
        <w:rPr>
          <w:rFonts w:ascii="Arial"/>
          <w:color w:val="3E3E3E"/>
          <w:w w:val="110"/>
          <w:sz w:val="13"/>
        </w:rPr>
        <w:t>a</w:t>
      </w:r>
      <w:r>
        <w:rPr>
          <w:rFonts w:ascii="Arial"/>
          <w:color w:val="3E3E3E"/>
          <w:spacing w:val="-10"/>
          <w:w w:val="110"/>
          <w:sz w:val="13"/>
        </w:rPr>
        <w:t xml:space="preserve"> </w:t>
      </w:r>
      <w:r>
        <w:rPr>
          <w:rFonts w:ascii="Arial"/>
          <w:color w:val="3E3E3E"/>
          <w:w w:val="110"/>
          <w:sz w:val="13"/>
        </w:rPr>
        <w:t>number,</w:t>
      </w:r>
      <w:r>
        <w:rPr>
          <w:rFonts w:ascii="Arial"/>
          <w:color w:val="3E3E3E"/>
          <w:spacing w:val="-6"/>
          <w:w w:val="110"/>
          <w:sz w:val="13"/>
        </w:rPr>
        <w:t xml:space="preserve"> </w:t>
      </w:r>
      <w:r>
        <w:rPr>
          <w:rFonts w:ascii="Arial"/>
          <w:color w:val="3E3E3E"/>
          <w:w w:val="110"/>
          <w:sz w:val="13"/>
        </w:rPr>
        <w:t>see</w:t>
      </w:r>
      <w:r>
        <w:rPr>
          <w:rFonts w:ascii="Arial"/>
          <w:color w:val="3E3E3E"/>
          <w:spacing w:val="-13"/>
          <w:w w:val="110"/>
          <w:sz w:val="13"/>
        </w:rPr>
        <w:t xml:space="preserve"> </w:t>
      </w:r>
      <w:r>
        <w:rPr>
          <w:rFonts w:ascii="Arial"/>
          <w:i/>
          <w:color w:val="3E3E3E"/>
          <w:w w:val="110"/>
          <w:sz w:val="14"/>
        </w:rPr>
        <w:t>How</w:t>
      </w:r>
      <w:r>
        <w:rPr>
          <w:rFonts w:ascii="Arial"/>
          <w:i/>
          <w:color w:val="3E3E3E"/>
          <w:spacing w:val="11"/>
          <w:w w:val="110"/>
          <w:sz w:val="14"/>
        </w:rPr>
        <w:t xml:space="preserve"> </w:t>
      </w:r>
      <w:r>
        <w:rPr>
          <w:rFonts w:ascii="Arial"/>
          <w:color w:val="3E3E3E"/>
          <w:w w:val="110"/>
          <w:sz w:val="13"/>
        </w:rPr>
        <w:t>to</w:t>
      </w:r>
      <w:r>
        <w:rPr>
          <w:rFonts w:ascii="Arial"/>
          <w:color w:val="3E3E3E"/>
          <w:spacing w:val="-3"/>
          <w:w w:val="110"/>
          <w:sz w:val="13"/>
        </w:rPr>
        <w:t xml:space="preserve"> </w:t>
      </w:r>
      <w:r>
        <w:rPr>
          <w:rFonts w:ascii="Arial"/>
          <w:i/>
          <w:color w:val="3E3E3E"/>
          <w:w w:val="110"/>
          <w:sz w:val="14"/>
        </w:rPr>
        <w:t>get</w:t>
      </w:r>
      <w:r>
        <w:rPr>
          <w:rFonts w:ascii="Arial"/>
          <w:i/>
          <w:color w:val="3E3E3E"/>
          <w:spacing w:val="-13"/>
          <w:w w:val="110"/>
          <w:sz w:val="14"/>
        </w:rPr>
        <w:t xml:space="preserve"> </w:t>
      </w:r>
      <w:r>
        <w:rPr>
          <w:rFonts w:ascii="Arial"/>
          <w:i/>
          <w:color w:val="3E3E3E"/>
          <w:w w:val="110"/>
          <w:sz w:val="14"/>
        </w:rPr>
        <w:t>a TIN,</w:t>
      </w:r>
      <w:r>
        <w:rPr>
          <w:rFonts w:ascii="Arial"/>
          <w:i/>
          <w:color w:val="3E3E3E"/>
          <w:spacing w:val="-11"/>
          <w:w w:val="110"/>
          <w:sz w:val="14"/>
        </w:rPr>
        <w:t xml:space="preserve"> </w:t>
      </w:r>
      <w:r>
        <w:rPr>
          <w:rFonts w:ascii="Arial"/>
          <w:color w:val="3E3E3E"/>
          <w:w w:val="110"/>
          <w:sz w:val="13"/>
        </w:rPr>
        <w:t>later.</w:t>
      </w:r>
    </w:p>
    <w:p w14:paraId="58913C09" w14:textId="77777777" w:rsidR="00A37219" w:rsidRDefault="00000000">
      <w:pPr>
        <w:spacing w:before="47" w:line="242" w:lineRule="auto"/>
        <w:ind w:left="273" w:hanging="5"/>
        <w:rPr>
          <w:rFonts w:ascii="Arial"/>
          <w:sz w:val="13"/>
        </w:rPr>
      </w:pPr>
      <w:r>
        <w:rPr>
          <w:rFonts w:ascii="Arial"/>
          <w:b/>
          <w:color w:val="232323"/>
          <w:sz w:val="14"/>
        </w:rPr>
        <w:t>Note:</w:t>
      </w:r>
      <w:r>
        <w:rPr>
          <w:rFonts w:ascii="Arial"/>
          <w:b/>
          <w:color w:val="232323"/>
          <w:spacing w:val="17"/>
          <w:sz w:val="14"/>
        </w:rPr>
        <w:t xml:space="preserve"> </w:t>
      </w:r>
      <w:r>
        <w:rPr>
          <w:rFonts w:ascii="Arial"/>
          <w:color w:val="232323"/>
          <w:sz w:val="13"/>
        </w:rPr>
        <w:t>If</w:t>
      </w:r>
      <w:r>
        <w:rPr>
          <w:rFonts w:ascii="Arial"/>
          <w:color w:val="232323"/>
          <w:spacing w:val="21"/>
          <w:sz w:val="13"/>
        </w:rPr>
        <w:t xml:space="preserve"> </w:t>
      </w:r>
      <w:r>
        <w:rPr>
          <w:rFonts w:ascii="Arial"/>
          <w:color w:val="232323"/>
          <w:sz w:val="13"/>
        </w:rPr>
        <w:t>the</w:t>
      </w:r>
      <w:r>
        <w:rPr>
          <w:rFonts w:ascii="Arial"/>
          <w:color w:val="232323"/>
          <w:spacing w:val="33"/>
          <w:sz w:val="13"/>
        </w:rPr>
        <w:t xml:space="preserve"> </w:t>
      </w:r>
      <w:r>
        <w:rPr>
          <w:rFonts w:ascii="Arial"/>
          <w:color w:val="3E3E3E"/>
          <w:sz w:val="13"/>
        </w:rPr>
        <w:t>account</w:t>
      </w:r>
      <w:r>
        <w:rPr>
          <w:rFonts w:ascii="Arial"/>
          <w:color w:val="3E3E3E"/>
          <w:spacing w:val="21"/>
          <w:sz w:val="13"/>
        </w:rPr>
        <w:t xml:space="preserve"> </w:t>
      </w:r>
      <w:r>
        <w:rPr>
          <w:rFonts w:ascii="Arial"/>
          <w:color w:val="3E3E3E"/>
          <w:sz w:val="13"/>
        </w:rPr>
        <w:t>is</w:t>
      </w:r>
      <w:r>
        <w:rPr>
          <w:rFonts w:ascii="Arial"/>
          <w:color w:val="3E3E3E"/>
          <w:spacing w:val="17"/>
          <w:sz w:val="13"/>
        </w:rPr>
        <w:t xml:space="preserve"> </w:t>
      </w:r>
      <w:r>
        <w:rPr>
          <w:rFonts w:ascii="Arial"/>
          <w:color w:val="232323"/>
          <w:sz w:val="13"/>
        </w:rPr>
        <w:t>in</w:t>
      </w:r>
      <w:r>
        <w:rPr>
          <w:rFonts w:ascii="Arial"/>
          <w:color w:val="232323"/>
          <w:spacing w:val="37"/>
          <w:sz w:val="13"/>
        </w:rPr>
        <w:t xml:space="preserve"> </w:t>
      </w:r>
      <w:r>
        <w:rPr>
          <w:rFonts w:ascii="Arial"/>
          <w:color w:val="3E3E3E"/>
          <w:sz w:val="13"/>
        </w:rPr>
        <w:t>more</w:t>
      </w:r>
      <w:r>
        <w:rPr>
          <w:rFonts w:ascii="Arial"/>
          <w:color w:val="3E3E3E"/>
          <w:spacing w:val="15"/>
          <w:sz w:val="13"/>
        </w:rPr>
        <w:t xml:space="preserve"> </w:t>
      </w:r>
      <w:r>
        <w:rPr>
          <w:rFonts w:ascii="Arial"/>
          <w:color w:val="232323"/>
          <w:sz w:val="13"/>
        </w:rPr>
        <w:t>than</w:t>
      </w:r>
      <w:r>
        <w:rPr>
          <w:rFonts w:ascii="Arial"/>
          <w:color w:val="232323"/>
          <w:spacing w:val="15"/>
          <w:sz w:val="13"/>
        </w:rPr>
        <w:t xml:space="preserve"> </w:t>
      </w:r>
      <w:r>
        <w:rPr>
          <w:rFonts w:ascii="Arial"/>
          <w:color w:val="3E3E3E"/>
          <w:sz w:val="13"/>
        </w:rPr>
        <w:t>one</w:t>
      </w:r>
      <w:r>
        <w:rPr>
          <w:rFonts w:ascii="Arial"/>
          <w:color w:val="3E3E3E"/>
          <w:spacing w:val="21"/>
          <w:sz w:val="13"/>
        </w:rPr>
        <w:t xml:space="preserve"> </w:t>
      </w:r>
      <w:r>
        <w:rPr>
          <w:rFonts w:ascii="Arial"/>
          <w:color w:val="232323"/>
          <w:sz w:val="13"/>
        </w:rPr>
        <w:t>name,</w:t>
      </w:r>
      <w:r>
        <w:rPr>
          <w:rFonts w:ascii="Arial"/>
          <w:color w:val="232323"/>
          <w:spacing w:val="35"/>
          <w:sz w:val="13"/>
        </w:rPr>
        <w:t xml:space="preserve"> </w:t>
      </w:r>
      <w:r>
        <w:rPr>
          <w:rFonts w:ascii="Arial"/>
          <w:color w:val="3E3E3E"/>
          <w:sz w:val="13"/>
        </w:rPr>
        <w:t xml:space="preserve">see </w:t>
      </w:r>
      <w:r>
        <w:rPr>
          <w:rFonts w:ascii="Arial"/>
          <w:color w:val="232323"/>
          <w:sz w:val="13"/>
        </w:rPr>
        <w:t>the</w:t>
      </w:r>
      <w:r>
        <w:rPr>
          <w:rFonts w:ascii="Arial"/>
          <w:color w:val="232323"/>
          <w:spacing w:val="37"/>
          <w:sz w:val="13"/>
        </w:rPr>
        <w:t xml:space="preserve"> </w:t>
      </w:r>
      <w:r>
        <w:rPr>
          <w:rFonts w:ascii="Arial"/>
          <w:color w:val="535353"/>
          <w:sz w:val="13"/>
        </w:rPr>
        <w:t>ins</w:t>
      </w:r>
      <w:r>
        <w:rPr>
          <w:rFonts w:ascii="Arial"/>
          <w:color w:val="232323"/>
          <w:sz w:val="13"/>
        </w:rPr>
        <w:t>t</w:t>
      </w:r>
      <w:r>
        <w:rPr>
          <w:rFonts w:ascii="Arial"/>
          <w:color w:val="3E3E3E"/>
          <w:sz w:val="13"/>
        </w:rPr>
        <w:t>ruct</w:t>
      </w:r>
      <w:r>
        <w:rPr>
          <w:rFonts w:ascii="Arial"/>
          <w:color w:val="232323"/>
          <w:sz w:val="13"/>
        </w:rPr>
        <w:t>i</w:t>
      </w:r>
      <w:r>
        <w:rPr>
          <w:rFonts w:ascii="Arial"/>
          <w:color w:val="3E3E3E"/>
          <w:sz w:val="13"/>
        </w:rPr>
        <w:t>o</w:t>
      </w:r>
      <w:r>
        <w:rPr>
          <w:rFonts w:ascii="Arial"/>
          <w:color w:val="232323"/>
          <w:sz w:val="13"/>
        </w:rPr>
        <w:t>n</w:t>
      </w:r>
      <w:r>
        <w:rPr>
          <w:rFonts w:ascii="Arial"/>
          <w:color w:val="3E3E3E"/>
          <w:sz w:val="13"/>
        </w:rPr>
        <w:t>s</w:t>
      </w:r>
      <w:r>
        <w:rPr>
          <w:rFonts w:ascii="Arial"/>
          <w:color w:val="3E3E3E"/>
          <w:spacing w:val="21"/>
          <w:sz w:val="13"/>
        </w:rPr>
        <w:t xml:space="preserve"> </w:t>
      </w:r>
      <w:r>
        <w:rPr>
          <w:rFonts w:ascii="Arial"/>
          <w:color w:val="3E3E3E"/>
          <w:sz w:val="13"/>
        </w:rPr>
        <w:t>for</w:t>
      </w:r>
      <w:r>
        <w:rPr>
          <w:rFonts w:ascii="Arial"/>
          <w:color w:val="3E3E3E"/>
          <w:spacing w:val="33"/>
          <w:sz w:val="13"/>
        </w:rPr>
        <w:t xml:space="preserve"> </w:t>
      </w:r>
      <w:r>
        <w:rPr>
          <w:rFonts w:ascii="Arial"/>
          <w:color w:val="3E3E3E"/>
          <w:sz w:val="13"/>
        </w:rPr>
        <w:t>line</w:t>
      </w:r>
      <w:r>
        <w:rPr>
          <w:rFonts w:ascii="Arial"/>
          <w:color w:val="3E3E3E"/>
          <w:spacing w:val="-1"/>
          <w:sz w:val="13"/>
        </w:rPr>
        <w:t xml:space="preserve"> </w:t>
      </w:r>
      <w:r>
        <w:rPr>
          <w:rFonts w:ascii="Arial"/>
          <w:color w:val="232323"/>
          <w:sz w:val="13"/>
        </w:rPr>
        <w:t>1</w:t>
      </w:r>
      <w:r>
        <w:rPr>
          <w:rFonts w:ascii="Arial"/>
          <w:color w:val="535353"/>
          <w:sz w:val="13"/>
        </w:rPr>
        <w:t>.</w:t>
      </w:r>
      <w:r>
        <w:rPr>
          <w:rFonts w:ascii="Arial"/>
          <w:color w:val="535353"/>
          <w:spacing w:val="17"/>
          <w:sz w:val="13"/>
        </w:rPr>
        <w:t xml:space="preserve"> </w:t>
      </w:r>
      <w:proofErr w:type="gramStart"/>
      <w:r>
        <w:rPr>
          <w:rFonts w:ascii="Arial"/>
          <w:color w:val="3E3E3E"/>
          <w:sz w:val="13"/>
        </w:rPr>
        <w:t>Also</w:t>
      </w:r>
      <w:proofErr w:type="gramEnd"/>
      <w:r>
        <w:rPr>
          <w:rFonts w:ascii="Arial"/>
          <w:color w:val="3E3E3E"/>
          <w:sz w:val="13"/>
        </w:rPr>
        <w:t xml:space="preserve"> </w:t>
      </w:r>
      <w:proofErr w:type="spellStart"/>
      <w:r>
        <w:rPr>
          <w:rFonts w:ascii="Arial"/>
          <w:color w:val="3E3E3E"/>
          <w:sz w:val="13"/>
        </w:rPr>
        <w:t>see</w:t>
      </w:r>
      <w:r>
        <w:rPr>
          <w:rFonts w:ascii="Arial"/>
          <w:i/>
          <w:color w:val="3E3E3E"/>
          <w:sz w:val="14"/>
        </w:rPr>
        <w:t>What</w:t>
      </w:r>
      <w:proofErr w:type="spellEnd"/>
      <w:r>
        <w:rPr>
          <w:rFonts w:ascii="Arial"/>
          <w:i/>
          <w:color w:val="3E3E3E"/>
          <w:spacing w:val="17"/>
          <w:sz w:val="14"/>
        </w:rPr>
        <w:t xml:space="preserve"> </w:t>
      </w:r>
      <w:r>
        <w:rPr>
          <w:rFonts w:ascii="Arial"/>
          <w:i/>
          <w:color w:val="3E3E3E"/>
          <w:sz w:val="14"/>
        </w:rPr>
        <w:t>Name</w:t>
      </w:r>
      <w:r>
        <w:rPr>
          <w:rFonts w:ascii="Arial"/>
          <w:i/>
          <w:color w:val="3E3E3E"/>
          <w:spacing w:val="21"/>
          <w:sz w:val="14"/>
        </w:rPr>
        <w:t xml:space="preserve"> </w:t>
      </w:r>
      <w:r>
        <w:rPr>
          <w:rFonts w:ascii="Arial"/>
          <w:i/>
          <w:color w:val="3E3E3E"/>
          <w:sz w:val="14"/>
        </w:rPr>
        <w:t>and</w:t>
      </w:r>
      <w:r>
        <w:rPr>
          <w:rFonts w:ascii="Arial"/>
          <w:i/>
          <w:color w:val="3E3E3E"/>
          <w:w w:val="110"/>
          <w:sz w:val="14"/>
        </w:rPr>
        <w:t xml:space="preserve"> Number</w:t>
      </w:r>
      <w:r>
        <w:rPr>
          <w:rFonts w:ascii="Arial"/>
          <w:i/>
          <w:color w:val="3E3E3E"/>
          <w:spacing w:val="-2"/>
          <w:w w:val="110"/>
          <w:sz w:val="14"/>
        </w:rPr>
        <w:t xml:space="preserve"> </w:t>
      </w:r>
      <w:proofErr w:type="gramStart"/>
      <w:r>
        <w:rPr>
          <w:rFonts w:ascii="Arial"/>
          <w:i/>
          <w:color w:val="3E3E3E"/>
          <w:w w:val="110"/>
          <w:sz w:val="14"/>
        </w:rPr>
        <w:t>To</w:t>
      </w:r>
      <w:proofErr w:type="gramEnd"/>
      <w:r>
        <w:rPr>
          <w:rFonts w:ascii="Arial"/>
          <w:i/>
          <w:color w:val="3E3E3E"/>
          <w:spacing w:val="-20"/>
          <w:w w:val="110"/>
          <w:sz w:val="14"/>
        </w:rPr>
        <w:t xml:space="preserve"> </w:t>
      </w:r>
      <w:r>
        <w:rPr>
          <w:rFonts w:ascii="Arial"/>
          <w:i/>
          <w:color w:val="3E3E3E"/>
          <w:w w:val="110"/>
          <w:sz w:val="14"/>
        </w:rPr>
        <w:t>Give</w:t>
      </w:r>
      <w:r>
        <w:rPr>
          <w:rFonts w:ascii="Arial"/>
          <w:i/>
          <w:color w:val="3E3E3E"/>
          <w:spacing w:val="-2"/>
          <w:w w:val="110"/>
          <w:sz w:val="14"/>
        </w:rPr>
        <w:t xml:space="preserve"> </w:t>
      </w:r>
      <w:r>
        <w:rPr>
          <w:rFonts w:ascii="Arial"/>
          <w:i/>
          <w:color w:val="3E3E3E"/>
          <w:w w:val="110"/>
          <w:sz w:val="14"/>
        </w:rPr>
        <w:t>the</w:t>
      </w:r>
      <w:r>
        <w:rPr>
          <w:rFonts w:ascii="Arial"/>
          <w:i/>
          <w:color w:val="3E3E3E"/>
          <w:spacing w:val="-10"/>
          <w:w w:val="110"/>
          <w:sz w:val="14"/>
        </w:rPr>
        <w:t xml:space="preserve"> </w:t>
      </w:r>
      <w:r>
        <w:rPr>
          <w:rFonts w:ascii="Arial"/>
          <w:i/>
          <w:color w:val="3E3E3E"/>
          <w:w w:val="110"/>
          <w:sz w:val="14"/>
        </w:rPr>
        <w:t xml:space="preserve">Requester </w:t>
      </w:r>
      <w:r>
        <w:rPr>
          <w:rFonts w:ascii="Arial"/>
          <w:color w:val="3E3E3E"/>
          <w:w w:val="110"/>
          <w:sz w:val="13"/>
        </w:rPr>
        <w:t>for</w:t>
      </w:r>
      <w:r>
        <w:rPr>
          <w:rFonts w:ascii="Arial"/>
          <w:color w:val="3E3E3E"/>
          <w:spacing w:val="22"/>
          <w:w w:val="110"/>
          <w:sz w:val="13"/>
        </w:rPr>
        <w:t xml:space="preserve"> </w:t>
      </w:r>
      <w:r>
        <w:rPr>
          <w:rFonts w:ascii="Arial"/>
          <w:color w:val="3E3E3E"/>
          <w:w w:val="110"/>
          <w:sz w:val="13"/>
        </w:rPr>
        <w:t>guidelines</w:t>
      </w:r>
      <w:r>
        <w:rPr>
          <w:rFonts w:ascii="Arial"/>
          <w:color w:val="3E3E3E"/>
          <w:spacing w:val="-12"/>
          <w:w w:val="110"/>
          <w:sz w:val="13"/>
        </w:rPr>
        <w:t xml:space="preserve"> </w:t>
      </w:r>
      <w:r>
        <w:rPr>
          <w:rFonts w:ascii="Arial"/>
          <w:color w:val="3E3E3E"/>
          <w:w w:val="110"/>
          <w:sz w:val="13"/>
        </w:rPr>
        <w:t xml:space="preserve">on </w:t>
      </w:r>
      <w:r>
        <w:rPr>
          <w:rFonts w:ascii="Arial"/>
          <w:color w:val="535353"/>
          <w:w w:val="110"/>
          <w:sz w:val="13"/>
        </w:rPr>
        <w:t>w</w:t>
      </w:r>
      <w:r>
        <w:rPr>
          <w:rFonts w:ascii="Arial"/>
          <w:color w:val="232323"/>
          <w:w w:val="110"/>
          <w:sz w:val="13"/>
        </w:rPr>
        <w:t>h</w:t>
      </w:r>
      <w:r>
        <w:rPr>
          <w:rFonts w:ascii="Arial"/>
          <w:color w:val="3E3E3E"/>
          <w:w w:val="110"/>
          <w:sz w:val="13"/>
        </w:rPr>
        <w:t xml:space="preserve">ose number </w:t>
      </w:r>
      <w:r>
        <w:rPr>
          <w:rFonts w:ascii="Arial"/>
          <w:color w:val="232323"/>
          <w:w w:val="110"/>
          <w:sz w:val="13"/>
        </w:rPr>
        <w:t xml:space="preserve">to </w:t>
      </w:r>
      <w:r>
        <w:rPr>
          <w:rFonts w:ascii="Arial"/>
          <w:color w:val="3E3E3E"/>
          <w:w w:val="110"/>
          <w:sz w:val="13"/>
        </w:rPr>
        <w:t>enter.</w:t>
      </w:r>
    </w:p>
    <w:p w14:paraId="56B913F0" w14:textId="77777777" w:rsidR="00A37219" w:rsidRDefault="00000000">
      <w:pPr>
        <w:spacing w:before="79" w:line="555" w:lineRule="exact"/>
        <w:ind w:left="255"/>
        <w:rPr>
          <w:rFonts w:ascii="Arial"/>
          <w:sz w:val="47"/>
        </w:rPr>
      </w:pPr>
      <w:r>
        <w:br w:type="column"/>
      </w:r>
      <w:r>
        <w:rPr>
          <w:rFonts w:ascii="Arial"/>
          <w:color w:val="232323"/>
          <w:w w:val="120"/>
          <w:sz w:val="47"/>
        </w:rPr>
        <w:t>[II]</w:t>
      </w:r>
      <w:r>
        <w:rPr>
          <w:color w:val="232323"/>
          <w:w w:val="120"/>
          <w:sz w:val="49"/>
        </w:rPr>
        <w:t>-</w:t>
      </w:r>
      <w:r>
        <w:rPr>
          <w:color w:val="232323"/>
          <w:sz w:val="49"/>
        </w:rPr>
        <w:t>[I]</w:t>
      </w:r>
      <w:r>
        <w:rPr>
          <w:color w:val="232323"/>
          <w:spacing w:val="-54"/>
          <w:sz w:val="49"/>
        </w:rPr>
        <w:t xml:space="preserve"> </w:t>
      </w:r>
      <w:r>
        <w:rPr>
          <w:rFonts w:ascii="Arial"/>
          <w:color w:val="232323"/>
          <w:sz w:val="47"/>
          <w:u w:val="thick" w:color="6D6D6D"/>
        </w:rPr>
        <w:t>-I</w:t>
      </w:r>
      <w:r>
        <w:rPr>
          <w:rFonts w:ascii="Arial"/>
          <w:color w:val="232323"/>
          <w:spacing w:val="52"/>
          <w:sz w:val="47"/>
          <w:u w:val="thick" w:color="6D6D6D"/>
        </w:rPr>
        <w:t xml:space="preserve"> </w:t>
      </w:r>
      <w:proofErr w:type="spellStart"/>
      <w:r>
        <w:rPr>
          <w:rFonts w:ascii="Arial"/>
          <w:color w:val="232323"/>
          <w:sz w:val="47"/>
          <w:u w:val="thick" w:color="6D6D6D"/>
        </w:rPr>
        <w:t>I</w:t>
      </w:r>
      <w:proofErr w:type="spellEnd"/>
      <w:r>
        <w:rPr>
          <w:rFonts w:ascii="Arial"/>
          <w:color w:val="232323"/>
          <w:spacing w:val="61"/>
          <w:sz w:val="47"/>
          <w:u w:val="thick" w:color="6D6D6D"/>
        </w:rPr>
        <w:t xml:space="preserve"> </w:t>
      </w:r>
      <w:proofErr w:type="spellStart"/>
      <w:r>
        <w:rPr>
          <w:rFonts w:ascii="Arial"/>
          <w:color w:val="535353"/>
          <w:sz w:val="47"/>
          <w:u w:val="thick" w:color="6D6D6D"/>
        </w:rPr>
        <w:t>I</w:t>
      </w:r>
      <w:proofErr w:type="spellEnd"/>
      <w:r>
        <w:rPr>
          <w:rFonts w:ascii="Arial"/>
          <w:color w:val="535353"/>
          <w:spacing w:val="27"/>
          <w:sz w:val="47"/>
          <w:u w:val="thick" w:color="6D6D6D"/>
        </w:rPr>
        <w:t xml:space="preserve"> </w:t>
      </w:r>
      <w:proofErr w:type="spellStart"/>
      <w:r>
        <w:rPr>
          <w:rFonts w:ascii="Arial"/>
          <w:color w:val="535353"/>
          <w:sz w:val="47"/>
          <w:u w:val="thick" w:color="6D6D6D"/>
        </w:rPr>
        <w:t>I</w:t>
      </w:r>
      <w:proofErr w:type="spellEnd"/>
      <w:r>
        <w:rPr>
          <w:rFonts w:ascii="Arial"/>
          <w:color w:val="535353"/>
          <w:spacing w:val="43"/>
          <w:sz w:val="47"/>
          <w:u w:val="thick" w:color="6D6D6D"/>
        </w:rPr>
        <w:t xml:space="preserve"> </w:t>
      </w:r>
      <w:proofErr w:type="spellStart"/>
      <w:r>
        <w:rPr>
          <w:rFonts w:ascii="Arial"/>
          <w:color w:val="6D6D6D"/>
          <w:spacing w:val="-12"/>
          <w:sz w:val="47"/>
        </w:rPr>
        <w:t>I</w:t>
      </w:r>
      <w:proofErr w:type="spellEnd"/>
    </w:p>
    <w:p w14:paraId="153EC2E5" w14:textId="77777777" w:rsidR="00A37219" w:rsidRDefault="00000000">
      <w:pPr>
        <w:tabs>
          <w:tab w:val="left" w:pos="2859"/>
        </w:tabs>
        <w:spacing w:line="164" w:lineRule="exact"/>
        <w:ind w:left="289"/>
        <w:rPr>
          <w:rFonts w:ascii="Arial"/>
          <w:b/>
          <w:sz w:val="15"/>
        </w:rPr>
      </w:pPr>
      <w:r>
        <w:rPr>
          <w:rFonts w:ascii="Arial"/>
          <w:b/>
          <w:noProof/>
          <w:sz w:val="15"/>
        </w:rPr>
        <mc:AlternateContent>
          <mc:Choice Requires="wpg">
            <w:drawing>
              <wp:anchor distT="0" distB="0" distL="0" distR="0" simplePos="0" relativeHeight="486632448" behindDoc="1" locked="0" layoutInCell="1" allowOverlap="1" wp14:anchorId="370D804D" wp14:editId="1BFFCFBC">
                <wp:simplePos x="0" y="0"/>
                <wp:positionH relativeFrom="page">
                  <wp:posOffset>861226</wp:posOffset>
                </wp:positionH>
                <wp:positionV relativeFrom="paragraph">
                  <wp:posOffset>-574747</wp:posOffset>
                </wp:positionV>
                <wp:extent cx="6078855" cy="26225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855" cy="262255"/>
                          <a:chOff x="0" y="0"/>
                          <a:chExt cx="6078855" cy="262255"/>
                        </a:xfrm>
                      </wpg:grpSpPr>
                      <wps:wsp>
                        <wps:cNvPr id="268" name="Graphic 268"/>
                        <wps:cNvSpPr/>
                        <wps:spPr>
                          <a:xfrm>
                            <a:off x="460891" y="168657"/>
                            <a:ext cx="5617845" cy="1270"/>
                          </a:xfrm>
                          <a:custGeom>
                            <a:avLst/>
                            <a:gdLst/>
                            <a:ahLst/>
                            <a:cxnLst/>
                            <a:rect l="l" t="t" r="r" b="b"/>
                            <a:pathLst>
                              <a:path w="5617845">
                                <a:moveTo>
                                  <a:pt x="0" y="0"/>
                                </a:moveTo>
                                <a:lnTo>
                                  <a:pt x="5617400" y="0"/>
                                </a:lnTo>
                              </a:path>
                            </a:pathLst>
                          </a:custGeom>
                          <a:ln w="4165">
                            <a:solidFill>
                              <a:srgbClr val="000000"/>
                            </a:solidFill>
                            <a:prstDash val="solid"/>
                          </a:ln>
                        </wps:spPr>
                        <wps:bodyPr wrap="square" lIns="0" tIns="0" rIns="0" bIns="0" rtlCol="0">
                          <a:prstTxWarp prst="textNoShape">
                            <a:avLst/>
                          </a:prstTxWarp>
                          <a:noAutofit/>
                        </wps:bodyPr>
                      </wps:wsp>
                      <wps:wsp>
                        <wps:cNvPr id="269" name="Graphic 269"/>
                        <wps:cNvSpPr/>
                        <wps:spPr>
                          <a:xfrm>
                            <a:off x="0" y="0"/>
                            <a:ext cx="421640" cy="154305"/>
                          </a:xfrm>
                          <a:custGeom>
                            <a:avLst/>
                            <a:gdLst/>
                            <a:ahLst/>
                            <a:cxnLst/>
                            <a:rect l="l" t="t" r="r" b="b"/>
                            <a:pathLst>
                              <a:path w="421640" h="154305">
                                <a:moveTo>
                                  <a:pt x="65328" y="115862"/>
                                </a:moveTo>
                                <a:lnTo>
                                  <a:pt x="14592" y="115862"/>
                                </a:lnTo>
                                <a:lnTo>
                                  <a:pt x="8973" y="117386"/>
                                </a:lnTo>
                                <a:lnTo>
                                  <a:pt x="1744" y="123520"/>
                                </a:lnTo>
                                <a:lnTo>
                                  <a:pt x="0" y="127266"/>
                                </a:lnTo>
                                <a:lnTo>
                                  <a:pt x="23" y="136944"/>
                                </a:lnTo>
                                <a:lnTo>
                                  <a:pt x="1828" y="140817"/>
                                </a:lnTo>
                                <a:lnTo>
                                  <a:pt x="9156" y="146850"/>
                                </a:lnTo>
                                <a:lnTo>
                                  <a:pt x="15290" y="148348"/>
                                </a:lnTo>
                                <a:lnTo>
                                  <a:pt x="64744" y="148348"/>
                                </a:lnTo>
                                <a:lnTo>
                                  <a:pt x="70878" y="146850"/>
                                </a:lnTo>
                                <a:lnTo>
                                  <a:pt x="78193" y="140817"/>
                                </a:lnTo>
                                <a:lnTo>
                                  <a:pt x="80035" y="136944"/>
                                </a:lnTo>
                                <a:lnTo>
                                  <a:pt x="79957" y="127266"/>
                                </a:lnTo>
                                <a:lnTo>
                                  <a:pt x="78193" y="123520"/>
                                </a:lnTo>
                                <a:lnTo>
                                  <a:pt x="70878" y="117386"/>
                                </a:lnTo>
                                <a:lnTo>
                                  <a:pt x="65328" y="115862"/>
                                </a:lnTo>
                                <a:close/>
                              </a:path>
                              <a:path w="421640" h="154305">
                                <a:moveTo>
                                  <a:pt x="155587" y="32651"/>
                                </a:moveTo>
                                <a:lnTo>
                                  <a:pt x="88976" y="32651"/>
                                </a:lnTo>
                                <a:lnTo>
                                  <a:pt x="92036" y="33616"/>
                                </a:lnTo>
                                <a:lnTo>
                                  <a:pt x="96100" y="37528"/>
                                </a:lnTo>
                                <a:lnTo>
                                  <a:pt x="97116" y="40944"/>
                                </a:lnTo>
                                <a:lnTo>
                                  <a:pt x="97116" y="148348"/>
                                </a:lnTo>
                                <a:lnTo>
                                  <a:pt x="139712" y="148348"/>
                                </a:lnTo>
                                <a:lnTo>
                                  <a:pt x="145821" y="146850"/>
                                </a:lnTo>
                                <a:lnTo>
                                  <a:pt x="153022" y="140817"/>
                                </a:lnTo>
                                <a:lnTo>
                                  <a:pt x="154825" y="136944"/>
                                </a:lnTo>
                                <a:lnTo>
                                  <a:pt x="154749" y="127266"/>
                                </a:lnTo>
                                <a:lnTo>
                                  <a:pt x="153022" y="123520"/>
                                </a:lnTo>
                                <a:lnTo>
                                  <a:pt x="145821" y="117386"/>
                                </a:lnTo>
                                <a:lnTo>
                                  <a:pt x="140296" y="115862"/>
                                </a:lnTo>
                                <a:lnTo>
                                  <a:pt x="132854" y="115862"/>
                                </a:lnTo>
                                <a:lnTo>
                                  <a:pt x="132854" y="50393"/>
                                </a:lnTo>
                                <a:lnTo>
                                  <a:pt x="139014" y="43103"/>
                                </a:lnTo>
                                <a:lnTo>
                                  <a:pt x="144246" y="38138"/>
                                </a:lnTo>
                                <a:lnTo>
                                  <a:pt x="148551" y="35496"/>
                                </a:lnTo>
                                <a:lnTo>
                                  <a:pt x="151872" y="33616"/>
                                </a:lnTo>
                                <a:lnTo>
                                  <a:pt x="155587" y="32651"/>
                                </a:lnTo>
                                <a:close/>
                              </a:path>
                              <a:path w="421640" h="154305">
                                <a:moveTo>
                                  <a:pt x="206052" y="32651"/>
                                </a:moveTo>
                                <a:lnTo>
                                  <a:pt x="163601" y="32651"/>
                                </a:lnTo>
                                <a:lnTo>
                                  <a:pt x="166650" y="33616"/>
                                </a:lnTo>
                                <a:lnTo>
                                  <a:pt x="170086" y="36931"/>
                                </a:lnTo>
                                <a:lnTo>
                                  <a:pt x="170610" y="37528"/>
                                </a:lnTo>
                                <a:lnTo>
                                  <a:pt x="171564" y="40944"/>
                                </a:lnTo>
                                <a:lnTo>
                                  <a:pt x="171564" y="148348"/>
                                </a:lnTo>
                                <a:lnTo>
                                  <a:pt x="214160" y="148348"/>
                                </a:lnTo>
                                <a:lnTo>
                                  <a:pt x="220268" y="146850"/>
                                </a:lnTo>
                                <a:lnTo>
                                  <a:pt x="227469" y="140817"/>
                                </a:lnTo>
                                <a:lnTo>
                                  <a:pt x="229273" y="136944"/>
                                </a:lnTo>
                                <a:lnTo>
                                  <a:pt x="229196" y="127266"/>
                                </a:lnTo>
                                <a:lnTo>
                                  <a:pt x="227469" y="123520"/>
                                </a:lnTo>
                                <a:lnTo>
                                  <a:pt x="220268" y="117386"/>
                                </a:lnTo>
                                <a:lnTo>
                                  <a:pt x="214744" y="115862"/>
                                </a:lnTo>
                                <a:lnTo>
                                  <a:pt x="207302" y="115862"/>
                                </a:lnTo>
                                <a:lnTo>
                                  <a:pt x="207302" y="43103"/>
                                </a:lnTo>
                                <a:lnTo>
                                  <a:pt x="206333" y="33832"/>
                                </a:lnTo>
                                <a:lnTo>
                                  <a:pt x="206278" y="33300"/>
                                </a:lnTo>
                                <a:lnTo>
                                  <a:pt x="206052" y="32651"/>
                                </a:lnTo>
                                <a:close/>
                              </a:path>
                              <a:path w="421640" h="154305">
                                <a:moveTo>
                                  <a:pt x="57886" y="4432"/>
                                </a:moveTo>
                                <a:lnTo>
                                  <a:pt x="15290" y="4432"/>
                                </a:lnTo>
                                <a:lnTo>
                                  <a:pt x="9156" y="5943"/>
                                </a:lnTo>
                                <a:lnTo>
                                  <a:pt x="1828" y="11963"/>
                                </a:lnTo>
                                <a:lnTo>
                                  <a:pt x="0" y="15849"/>
                                </a:lnTo>
                                <a:lnTo>
                                  <a:pt x="0" y="25349"/>
                                </a:lnTo>
                                <a:lnTo>
                                  <a:pt x="1803" y="29260"/>
                                </a:lnTo>
                                <a:lnTo>
                                  <a:pt x="9123" y="35496"/>
                                </a:lnTo>
                                <a:lnTo>
                                  <a:pt x="9373" y="35496"/>
                                </a:lnTo>
                                <a:lnTo>
                                  <a:pt x="14592" y="36931"/>
                                </a:lnTo>
                                <a:lnTo>
                                  <a:pt x="22148" y="36931"/>
                                </a:lnTo>
                                <a:lnTo>
                                  <a:pt x="22148" y="115862"/>
                                </a:lnTo>
                                <a:lnTo>
                                  <a:pt x="57886" y="115862"/>
                                </a:lnTo>
                                <a:lnTo>
                                  <a:pt x="57886" y="50393"/>
                                </a:lnTo>
                                <a:lnTo>
                                  <a:pt x="63576" y="43319"/>
                                </a:lnTo>
                                <a:lnTo>
                                  <a:pt x="68465" y="38595"/>
                                </a:lnTo>
                                <a:lnTo>
                                  <a:pt x="76606" y="33832"/>
                                </a:lnTo>
                                <a:lnTo>
                                  <a:pt x="80721" y="32651"/>
                                </a:lnTo>
                                <a:lnTo>
                                  <a:pt x="206052" y="32651"/>
                                </a:lnTo>
                                <a:lnTo>
                                  <a:pt x="203206" y="24484"/>
                                </a:lnTo>
                                <a:lnTo>
                                  <a:pt x="198086" y="16655"/>
                                </a:lnTo>
                                <a:lnTo>
                                  <a:pt x="195245" y="13944"/>
                                </a:lnTo>
                                <a:lnTo>
                                  <a:pt x="120484" y="13944"/>
                                </a:lnTo>
                                <a:lnTo>
                                  <a:pt x="120150" y="13627"/>
                                </a:lnTo>
                                <a:lnTo>
                                  <a:pt x="57886" y="13627"/>
                                </a:lnTo>
                                <a:lnTo>
                                  <a:pt x="57886" y="4432"/>
                                </a:lnTo>
                                <a:close/>
                              </a:path>
                              <a:path w="421640" h="154305">
                                <a:moveTo>
                                  <a:pt x="158661" y="152"/>
                                </a:moveTo>
                                <a:lnTo>
                                  <a:pt x="152031" y="152"/>
                                </a:lnTo>
                                <a:lnTo>
                                  <a:pt x="145554" y="1282"/>
                                </a:lnTo>
                                <a:lnTo>
                                  <a:pt x="133557" y="5590"/>
                                </a:lnTo>
                                <a:lnTo>
                                  <a:pt x="132686" y="5943"/>
                                </a:lnTo>
                                <a:lnTo>
                                  <a:pt x="126644" y="9296"/>
                                </a:lnTo>
                                <a:lnTo>
                                  <a:pt x="120484" y="13944"/>
                                </a:lnTo>
                                <a:lnTo>
                                  <a:pt x="195245" y="13944"/>
                                </a:lnTo>
                                <a:lnTo>
                                  <a:pt x="158661" y="152"/>
                                </a:lnTo>
                                <a:close/>
                              </a:path>
                              <a:path w="421640" h="154305">
                                <a:moveTo>
                                  <a:pt x="95199" y="0"/>
                                </a:moveTo>
                                <a:lnTo>
                                  <a:pt x="83807" y="0"/>
                                </a:lnTo>
                                <a:lnTo>
                                  <a:pt x="78371" y="977"/>
                                </a:lnTo>
                                <a:lnTo>
                                  <a:pt x="68961" y="4876"/>
                                </a:lnTo>
                                <a:lnTo>
                                  <a:pt x="63703" y="8445"/>
                                </a:lnTo>
                                <a:lnTo>
                                  <a:pt x="57886" y="13627"/>
                                </a:lnTo>
                                <a:lnTo>
                                  <a:pt x="120150" y="13627"/>
                                </a:lnTo>
                                <a:lnTo>
                                  <a:pt x="95199" y="0"/>
                                </a:lnTo>
                                <a:close/>
                              </a:path>
                              <a:path w="421640" h="154305">
                                <a:moveTo>
                                  <a:pt x="318058" y="53720"/>
                                </a:moveTo>
                                <a:lnTo>
                                  <a:pt x="267247" y="63579"/>
                                </a:lnTo>
                                <a:lnTo>
                                  <a:pt x="237494" y="89488"/>
                                </a:lnTo>
                                <a:lnTo>
                                  <a:pt x="231762" y="109207"/>
                                </a:lnTo>
                                <a:lnTo>
                                  <a:pt x="232670" y="115862"/>
                                </a:lnTo>
                                <a:lnTo>
                                  <a:pt x="232778" y="116649"/>
                                </a:lnTo>
                                <a:lnTo>
                                  <a:pt x="232884" y="117424"/>
                                </a:lnTo>
                                <a:lnTo>
                                  <a:pt x="259370" y="145945"/>
                                </a:lnTo>
                                <a:lnTo>
                                  <a:pt x="282976" y="152930"/>
                                </a:lnTo>
                                <a:lnTo>
                                  <a:pt x="283538" y="152930"/>
                                </a:lnTo>
                                <a:lnTo>
                                  <a:pt x="296443" y="153746"/>
                                </a:lnTo>
                                <a:lnTo>
                                  <a:pt x="341423" y="146427"/>
                                </a:lnTo>
                                <a:lnTo>
                                  <a:pt x="355376" y="140817"/>
                                </a:lnTo>
                                <a:lnTo>
                                  <a:pt x="419442" y="140817"/>
                                </a:lnTo>
                                <a:lnTo>
                                  <a:pt x="421284" y="136944"/>
                                </a:lnTo>
                                <a:lnTo>
                                  <a:pt x="421284" y="127330"/>
                                </a:lnTo>
                                <a:lnTo>
                                  <a:pt x="419442" y="123393"/>
                                </a:lnTo>
                                <a:lnTo>
                                  <a:pt x="416840" y="121246"/>
                                </a:lnTo>
                                <a:lnTo>
                                  <a:pt x="287197" y="121246"/>
                                </a:lnTo>
                                <a:lnTo>
                                  <a:pt x="279234" y="119506"/>
                                </a:lnTo>
                                <a:lnTo>
                                  <a:pt x="270331" y="114144"/>
                                </a:lnTo>
                                <a:lnTo>
                                  <a:pt x="268719" y="111632"/>
                                </a:lnTo>
                                <a:lnTo>
                                  <a:pt x="268719" y="104343"/>
                                </a:lnTo>
                                <a:lnTo>
                                  <a:pt x="305460" y="86977"/>
                                </a:lnTo>
                                <a:lnTo>
                                  <a:pt x="315976" y="86372"/>
                                </a:lnTo>
                                <a:lnTo>
                                  <a:pt x="391287" y="86372"/>
                                </a:lnTo>
                                <a:lnTo>
                                  <a:pt x="391287" y="56895"/>
                                </a:lnTo>
                                <a:lnTo>
                                  <a:pt x="355549" y="56895"/>
                                </a:lnTo>
                                <a:lnTo>
                                  <a:pt x="345228" y="55510"/>
                                </a:lnTo>
                                <a:lnTo>
                                  <a:pt x="335541" y="54517"/>
                                </a:lnTo>
                                <a:lnTo>
                                  <a:pt x="326486" y="53920"/>
                                </a:lnTo>
                                <a:lnTo>
                                  <a:pt x="318058" y="53720"/>
                                </a:lnTo>
                                <a:close/>
                              </a:path>
                              <a:path w="421640" h="154305">
                                <a:moveTo>
                                  <a:pt x="419442" y="140817"/>
                                </a:moveTo>
                                <a:lnTo>
                                  <a:pt x="355549" y="140817"/>
                                </a:lnTo>
                                <a:lnTo>
                                  <a:pt x="355549" y="148348"/>
                                </a:lnTo>
                                <a:lnTo>
                                  <a:pt x="405993" y="148348"/>
                                </a:lnTo>
                                <a:lnTo>
                                  <a:pt x="412127" y="146850"/>
                                </a:lnTo>
                                <a:lnTo>
                                  <a:pt x="419442" y="140817"/>
                                </a:lnTo>
                                <a:close/>
                              </a:path>
                              <a:path w="421640" h="154305">
                                <a:moveTo>
                                  <a:pt x="391287" y="86372"/>
                                </a:moveTo>
                                <a:lnTo>
                                  <a:pt x="315976" y="86372"/>
                                </a:lnTo>
                                <a:lnTo>
                                  <a:pt x="325243" y="86610"/>
                                </a:lnTo>
                                <a:lnTo>
                                  <a:pt x="334929" y="87325"/>
                                </a:lnTo>
                                <a:lnTo>
                                  <a:pt x="345031" y="88515"/>
                                </a:lnTo>
                                <a:lnTo>
                                  <a:pt x="355549" y="90182"/>
                                </a:lnTo>
                                <a:lnTo>
                                  <a:pt x="355549" y="104127"/>
                                </a:lnTo>
                                <a:lnTo>
                                  <a:pt x="318577" y="118659"/>
                                </a:lnTo>
                                <a:lnTo>
                                  <a:pt x="297319" y="121246"/>
                                </a:lnTo>
                                <a:lnTo>
                                  <a:pt x="416840" y="121246"/>
                                </a:lnTo>
                                <a:lnTo>
                                  <a:pt x="412205" y="117424"/>
                                </a:lnTo>
                                <a:lnTo>
                                  <a:pt x="412390" y="117424"/>
                                </a:lnTo>
                                <a:lnTo>
                                  <a:pt x="405993" y="115862"/>
                                </a:lnTo>
                                <a:lnTo>
                                  <a:pt x="391287" y="115862"/>
                                </a:lnTo>
                                <a:lnTo>
                                  <a:pt x="391287" y="86372"/>
                                </a:lnTo>
                                <a:close/>
                              </a:path>
                              <a:path w="421640" h="154305">
                                <a:moveTo>
                                  <a:pt x="388120" y="32651"/>
                                </a:moveTo>
                                <a:lnTo>
                                  <a:pt x="322427" y="32651"/>
                                </a:lnTo>
                                <a:lnTo>
                                  <a:pt x="333472" y="33006"/>
                                </a:lnTo>
                                <a:lnTo>
                                  <a:pt x="331910" y="33006"/>
                                </a:lnTo>
                                <a:lnTo>
                                  <a:pt x="355549" y="44272"/>
                                </a:lnTo>
                                <a:lnTo>
                                  <a:pt x="355549" y="56895"/>
                                </a:lnTo>
                                <a:lnTo>
                                  <a:pt x="391287" y="56895"/>
                                </a:lnTo>
                                <a:lnTo>
                                  <a:pt x="391287" y="48971"/>
                                </a:lnTo>
                                <a:lnTo>
                                  <a:pt x="390371" y="40411"/>
                                </a:lnTo>
                                <a:lnTo>
                                  <a:pt x="390298" y="39725"/>
                                </a:lnTo>
                                <a:lnTo>
                                  <a:pt x="390204" y="38849"/>
                                </a:lnTo>
                                <a:lnTo>
                                  <a:pt x="390151" y="38353"/>
                                </a:lnTo>
                                <a:lnTo>
                                  <a:pt x="389777" y="37236"/>
                                </a:lnTo>
                                <a:lnTo>
                                  <a:pt x="388120" y="32651"/>
                                </a:lnTo>
                                <a:close/>
                              </a:path>
                              <a:path w="421640" h="154305">
                                <a:moveTo>
                                  <a:pt x="321195" y="152"/>
                                </a:moveTo>
                                <a:lnTo>
                                  <a:pt x="313766" y="152"/>
                                </a:lnTo>
                                <a:lnTo>
                                  <a:pt x="305447" y="812"/>
                                </a:lnTo>
                                <a:lnTo>
                                  <a:pt x="262623" y="9131"/>
                                </a:lnTo>
                                <a:lnTo>
                                  <a:pt x="249542" y="21018"/>
                                </a:lnTo>
                                <a:lnTo>
                                  <a:pt x="249573" y="28701"/>
                                </a:lnTo>
                                <a:lnTo>
                                  <a:pt x="251233" y="32651"/>
                                </a:lnTo>
                                <a:lnTo>
                                  <a:pt x="257822" y="38849"/>
                                </a:lnTo>
                                <a:lnTo>
                                  <a:pt x="261861" y="40411"/>
                                </a:lnTo>
                                <a:lnTo>
                                  <a:pt x="270116" y="40411"/>
                                </a:lnTo>
                                <a:lnTo>
                                  <a:pt x="274993" y="39725"/>
                                </a:lnTo>
                                <a:lnTo>
                                  <a:pt x="281279" y="38353"/>
                                </a:lnTo>
                                <a:lnTo>
                                  <a:pt x="293331" y="35855"/>
                                </a:lnTo>
                                <a:lnTo>
                                  <a:pt x="304206" y="34074"/>
                                </a:lnTo>
                                <a:lnTo>
                                  <a:pt x="313905" y="33006"/>
                                </a:lnTo>
                                <a:lnTo>
                                  <a:pt x="322427" y="32651"/>
                                </a:lnTo>
                                <a:lnTo>
                                  <a:pt x="388120" y="32651"/>
                                </a:lnTo>
                                <a:lnTo>
                                  <a:pt x="386692" y="28701"/>
                                </a:lnTo>
                                <a:lnTo>
                                  <a:pt x="350775" y="3421"/>
                                </a:lnTo>
                                <a:lnTo>
                                  <a:pt x="336919" y="969"/>
                                </a:lnTo>
                                <a:lnTo>
                                  <a:pt x="321195" y="152"/>
                                </a:lnTo>
                                <a:close/>
                              </a:path>
                            </a:pathLst>
                          </a:custGeom>
                          <a:solidFill>
                            <a:srgbClr val="222222"/>
                          </a:solidFill>
                        </wps:spPr>
                        <wps:bodyPr wrap="square" lIns="0" tIns="0" rIns="0" bIns="0" rtlCol="0">
                          <a:prstTxWarp prst="textNoShape">
                            <a:avLst/>
                          </a:prstTxWarp>
                          <a:noAutofit/>
                        </wps:bodyPr>
                      </wps:wsp>
                      <pic:pic xmlns:pic="http://schemas.openxmlformats.org/drawingml/2006/picture">
                        <pic:nvPicPr>
                          <pic:cNvPr id="270" name="Image 270"/>
                          <pic:cNvPicPr/>
                        </pic:nvPicPr>
                        <pic:blipFill>
                          <a:blip r:embed="rId53" cstate="print"/>
                          <a:stretch>
                            <a:fillRect/>
                          </a:stretch>
                        </pic:blipFill>
                        <pic:spPr>
                          <a:xfrm>
                            <a:off x="619497" y="31474"/>
                            <a:ext cx="1940601" cy="101549"/>
                          </a:xfrm>
                          <a:prstGeom prst="rect">
                            <a:avLst/>
                          </a:prstGeom>
                        </pic:spPr>
                      </pic:pic>
                      <pic:pic xmlns:pic="http://schemas.openxmlformats.org/drawingml/2006/picture">
                        <pic:nvPicPr>
                          <pic:cNvPr id="271" name="Image 271"/>
                          <pic:cNvPicPr/>
                        </pic:nvPicPr>
                        <pic:blipFill>
                          <a:blip r:embed="rId54" cstate="print"/>
                          <a:stretch>
                            <a:fillRect/>
                          </a:stretch>
                        </pic:blipFill>
                        <pic:spPr>
                          <a:xfrm>
                            <a:off x="4216741" y="158868"/>
                            <a:ext cx="1836407" cy="84763"/>
                          </a:xfrm>
                          <a:prstGeom prst="rect">
                            <a:avLst/>
                          </a:prstGeom>
                        </pic:spPr>
                      </pic:pic>
                      <wps:wsp>
                        <wps:cNvPr id="272" name="Graphic 272"/>
                        <wps:cNvSpPr/>
                        <wps:spPr>
                          <a:xfrm>
                            <a:off x="6063461" y="171060"/>
                            <a:ext cx="10795" cy="69215"/>
                          </a:xfrm>
                          <a:custGeom>
                            <a:avLst/>
                            <a:gdLst/>
                            <a:ahLst/>
                            <a:cxnLst/>
                            <a:rect l="l" t="t" r="r" b="b"/>
                            <a:pathLst>
                              <a:path w="10795" h="69215">
                                <a:moveTo>
                                  <a:pt x="10452" y="0"/>
                                </a:moveTo>
                                <a:lnTo>
                                  <a:pt x="0" y="0"/>
                                </a:lnTo>
                                <a:lnTo>
                                  <a:pt x="0" y="68732"/>
                                </a:lnTo>
                                <a:lnTo>
                                  <a:pt x="10452" y="68732"/>
                                </a:lnTo>
                                <a:lnTo>
                                  <a:pt x="10452" y="0"/>
                                </a:lnTo>
                                <a:close/>
                              </a:path>
                            </a:pathLst>
                          </a:custGeom>
                          <a:solidFill>
                            <a:srgbClr val="6D6D6D"/>
                          </a:solidFill>
                        </wps:spPr>
                        <wps:bodyPr wrap="square" lIns="0" tIns="0" rIns="0" bIns="0" rtlCol="0">
                          <a:prstTxWarp prst="textNoShape">
                            <a:avLst/>
                          </a:prstTxWarp>
                          <a:noAutofit/>
                        </wps:bodyPr>
                      </wps:wsp>
                      <wps:wsp>
                        <wps:cNvPr id="273" name="Graphic 273"/>
                        <wps:cNvSpPr/>
                        <wps:spPr>
                          <a:xfrm>
                            <a:off x="6053161" y="250460"/>
                            <a:ext cx="24765" cy="7620"/>
                          </a:xfrm>
                          <a:custGeom>
                            <a:avLst/>
                            <a:gdLst/>
                            <a:ahLst/>
                            <a:cxnLst/>
                            <a:rect l="l" t="t" r="r" b="b"/>
                            <a:pathLst>
                              <a:path w="24765" h="7620">
                                <a:moveTo>
                                  <a:pt x="24396" y="0"/>
                                </a:moveTo>
                                <a:lnTo>
                                  <a:pt x="0" y="0"/>
                                </a:lnTo>
                                <a:lnTo>
                                  <a:pt x="0" y="7620"/>
                                </a:lnTo>
                                <a:lnTo>
                                  <a:pt x="24396" y="7620"/>
                                </a:lnTo>
                                <a:lnTo>
                                  <a:pt x="243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4" name="Image 274"/>
                          <pic:cNvPicPr/>
                        </pic:nvPicPr>
                        <pic:blipFill>
                          <a:blip r:embed="rId55" cstate="print"/>
                          <a:stretch>
                            <a:fillRect/>
                          </a:stretch>
                        </pic:blipFill>
                        <pic:spPr>
                          <a:xfrm>
                            <a:off x="6993" y="185207"/>
                            <a:ext cx="4017327" cy="76480"/>
                          </a:xfrm>
                          <a:prstGeom prst="rect">
                            <a:avLst/>
                          </a:prstGeom>
                        </pic:spPr>
                      </pic:pic>
                    </wpg:wgp>
                  </a:graphicData>
                </a:graphic>
              </wp:anchor>
            </w:drawing>
          </mc:Choice>
          <mc:Fallback>
            <w:pict>
              <v:group w14:anchorId="0137F933" id="Group 267" o:spid="_x0000_s1026" style="position:absolute;margin-left:67.8pt;margin-top:-45.25pt;width:478.65pt;height:20.65pt;z-index:-16684032;mso-wrap-distance-left:0;mso-wrap-distance-right:0;mso-position-horizontal-relative:page" coordsize="60788,2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">
                <v:shape id="Graphic 268" o:spid="_x0000_s1027" style="position:absolute;left:4608;top:1686;width:56179;height:13;visibility:visible;mso-wrap-style:square;v-text-anchor:top" coordsize="561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" path="m,l5617400,e" filled="f" strokeweight=".1157mm">
                  <v:path arrowok="t"/>
                </v:shape>
                <v:shape id="Graphic 269" o:spid="_x0000_s1028" style="position:absolute;width:4216;height:1543;visibility:visible;mso-wrap-style:square;v-text-anchor:top" coordsize="4216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" path="m65328,115862r-50736,l8973,117386r-7229,6134l,127266r23,9678l1828,140817r7328,6033l15290,148348r49454,l70878,146850r7315,-6033l80035,136944r-78,-9678l78193,123520r-7315,-6134l65328,115862xem155587,32651r-66611,l92036,33616r4064,3912l97116,40944r,107404l139712,148348r6109,-1498l153022,140817r1803,-3873l154749,127266r-1727,-3746l145821,117386r-5525,-1524l132854,115862r,-65469l139014,43103r5232,-4965l148551,35496r3321,-1880l155587,32651xem206052,32651r-42451,l166650,33616r3436,3315l170610,37528r954,3416l171564,148348r42596,l220268,146850r7201,-6033l229273,136944r-77,-9678l227469,123520r-7201,-6134l214744,115862r-7442,l207302,43103r-969,-9271l206278,33300r-226,-649xem57886,4432r-42596,l9156,5943,1828,11963,,15849r,9500l1803,29260r7320,6236l9373,35496r5219,1435l22148,36931r,78931l57886,115862r,-65469l63576,43319r4889,-4724l76606,33832r4115,-1181l206052,32651r-2846,-8167l198086,16655r-2841,-2711l120484,13944r-334,-317l57886,13627r,-9195xem158661,152r-6630,l145554,1282,133557,5590r-871,353l126644,9296r-6160,4648l195245,13944,158661,152xem95199,l83807,,78371,977,68961,4876,63703,8445r-5817,5182l120150,13627,95199,xem318058,53720r-50811,9859l237494,89488r-5732,19719l232670,115862r108,787l232884,117424r26486,28521l282976,152930r562,l296443,153746r44980,-7319l355376,140817r64066,l421284,136944r,-9614l419442,123393r-2602,-2147l287197,121246r-7963,-1740l270331,114144r-1612,-2512l268719,104343,305460,86977r10516,-605l391287,86372r,-29477l355549,56895,345228,55510r-9687,-993l326486,53920r-8428,-200xem419442,140817r-63893,l355549,148348r50444,l412127,146850r7315,-6033xem391287,86372r-75311,l325243,86610r9686,715l345031,88515r10518,1667l355549,104127r-36972,14532l297319,121246r119521,l412205,117424r185,l405993,115862r-14706,l391287,86372xem388120,32651r-65693,l333472,33006r-1562,l355549,44272r,12623l391287,56895r,-7924l390371,40411r-73,-686l390204,38849r-53,-496l389777,37236r-1657,-4585xem321195,152r-7429,l305447,812,262623,9131,249542,21018r31,7683l251233,32651r6589,6198l261861,40411r8255,l274993,39725r6286,-1372l293331,35855r10875,-1781l313905,33006r8522,-355l388120,32651r-1428,-3950l350775,3421,336919,969,321195,152xe" fillcolor="#222" stroked="f">
                  <v:path arrowok="t"/>
                </v:shape>
                <v:shape id="Image 270" o:spid="_x0000_s1029" type="#_x0000_t75" style="position:absolute;left:6194;top:314;width:1940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">
                  <v:imagedata r:id="rId56" o:title=""/>
                </v:shape>
                <v:shape id="Image 271" o:spid="_x0000_s1030" type="#_x0000_t75" style="position:absolute;left:42167;top:1588;width:18364;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">
                  <v:imagedata r:id="rId57" o:title=""/>
                </v:shape>
                <v:shape id="Graphic 272" o:spid="_x0000_s1031" style="position:absolute;left:60634;top:1710;width:108;height:692;visibility:visible;mso-wrap-style:square;v-text-anchor:top" coordsize="107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" path="m10452,l,,,68732r10452,l10452,xe" fillcolor="#6d6d6d" stroked="f">
                  <v:path arrowok="t"/>
                </v:shape>
                <v:shape id="Graphic 273" o:spid="_x0000_s1032" style="position:absolute;left:60531;top:2504;width:248;height:76;visibility:visible;mso-wrap-style:square;v-text-anchor:top" coordsize="247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" path="m24396,l,,,7620r24396,l24396,xe" fillcolor="black" stroked="f">
                  <v:path arrowok="t"/>
                </v:shape>
                <v:shape id="Image 274" o:spid="_x0000_s1033" type="#_x0000_t75" style="position:absolute;left:69;top:1852;width:40174;height: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">
                  <v:imagedata r:id="rId58" o:title=""/>
                </v:shape>
                <w10:wrap anchorx="page"/>
              </v:group>
            </w:pict>
          </mc:Fallback>
        </mc:AlternateContent>
      </w:r>
      <w:r>
        <w:rPr>
          <w:rFonts w:ascii="Arial"/>
          <w:b/>
          <w:color w:val="232323"/>
          <w:spacing w:val="-5"/>
          <w:w w:val="75"/>
          <w:sz w:val="15"/>
          <w:u w:val="single" w:color="000000"/>
        </w:rPr>
        <w:t>or</w:t>
      </w:r>
      <w:r>
        <w:rPr>
          <w:rFonts w:ascii="Arial"/>
          <w:b/>
          <w:color w:val="232323"/>
          <w:sz w:val="15"/>
          <w:u w:val="single" w:color="000000"/>
        </w:rPr>
        <w:tab/>
      </w:r>
    </w:p>
    <w:p w14:paraId="23C78377" w14:textId="77777777" w:rsidR="00A37219" w:rsidRDefault="00000000">
      <w:pPr>
        <w:spacing w:before="12"/>
        <w:ind w:left="356"/>
        <w:rPr>
          <w:rFonts w:ascii="Arial"/>
          <w:sz w:val="13"/>
        </w:rPr>
      </w:pPr>
      <w:r>
        <w:rPr>
          <w:rFonts w:ascii="Arial"/>
          <w:noProof/>
          <w:sz w:val="13"/>
        </w:rPr>
        <mc:AlternateContent>
          <mc:Choice Requires="wpg">
            <w:drawing>
              <wp:anchor distT="0" distB="0" distL="0" distR="0" simplePos="0" relativeHeight="15781376" behindDoc="0" locked="0" layoutInCell="1" allowOverlap="1" wp14:anchorId="3FD116E5" wp14:editId="5368207D">
                <wp:simplePos x="0" y="0"/>
                <wp:positionH relativeFrom="page">
                  <wp:posOffset>5129528</wp:posOffset>
                </wp:positionH>
                <wp:positionV relativeFrom="paragraph">
                  <wp:posOffset>78067</wp:posOffset>
                </wp:positionV>
                <wp:extent cx="1647825" cy="56515"/>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7825" cy="56515"/>
                          <a:chOff x="0" y="0"/>
                          <a:chExt cx="1647825" cy="56515"/>
                        </a:xfrm>
                      </wpg:grpSpPr>
                      <wps:wsp>
                        <wps:cNvPr id="276" name="Graphic 276"/>
                        <wps:cNvSpPr/>
                        <wps:spPr>
                          <a:xfrm>
                            <a:off x="7054" y="48008"/>
                            <a:ext cx="1640839" cy="1270"/>
                          </a:xfrm>
                          <a:custGeom>
                            <a:avLst/>
                            <a:gdLst/>
                            <a:ahLst/>
                            <a:cxnLst/>
                            <a:rect l="l" t="t" r="r" b="b"/>
                            <a:pathLst>
                              <a:path w="1640839">
                                <a:moveTo>
                                  <a:pt x="0" y="0"/>
                                </a:moveTo>
                                <a:lnTo>
                                  <a:pt x="1640662" y="0"/>
                                </a:lnTo>
                              </a:path>
                            </a:pathLst>
                          </a:custGeom>
                          <a:ln w="16662">
                            <a:solidFill>
                              <a:srgbClr val="000000"/>
                            </a:solidFill>
                            <a:prstDash val="solid"/>
                          </a:ln>
                        </wps:spPr>
                        <wps:bodyPr wrap="square" lIns="0" tIns="0" rIns="0" bIns="0" rtlCol="0">
                          <a:prstTxWarp prst="textNoShape">
                            <a:avLst/>
                          </a:prstTxWarp>
                          <a:noAutofit/>
                        </wps:bodyPr>
                      </wps:wsp>
                      <wps:wsp>
                        <wps:cNvPr id="277" name="Graphic 277"/>
                        <wps:cNvSpPr/>
                        <wps:spPr>
                          <a:xfrm>
                            <a:off x="0" y="6362"/>
                            <a:ext cx="12700" cy="1270"/>
                          </a:xfrm>
                          <a:custGeom>
                            <a:avLst/>
                            <a:gdLst/>
                            <a:ahLst/>
                            <a:cxnLst/>
                            <a:rect l="l" t="t" r="r" b="b"/>
                            <a:pathLst>
                              <a:path w="12700">
                                <a:moveTo>
                                  <a:pt x="0" y="0"/>
                                </a:moveTo>
                                <a:lnTo>
                                  <a:pt x="12496" y="0"/>
                                </a:lnTo>
                              </a:path>
                            </a:pathLst>
                          </a:custGeom>
                          <a:ln w="12725">
                            <a:solidFill>
                              <a:srgbClr val="232323"/>
                            </a:solidFill>
                            <a:prstDash val="solid"/>
                          </a:ln>
                        </wps:spPr>
                        <wps:bodyPr wrap="square" lIns="0" tIns="0" rIns="0" bIns="0" rtlCol="0">
                          <a:prstTxWarp prst="textNoShape">
                            <a:avLst/>
                          </a:prstTxWarp>
                          <a:noAutofit/>
                        </wps:bodyPr>
                      </wps:wsp>
                    </wpg:wgp>
                  </a:graphicData>
                </a:graphic>
              </wp:anchor>
            </w:drawing>
          </mc:Choice>
          <mc:Fallback>
            <w:pict>
              <v:group w14:anchorId="40DF69FE" id="Group 275" o:spid="_x0000_s1026" style="position:absolute;margin-left:403.9pt;margin-top:6.15pt;width:129.75pt;height:4.45pt;z-index:15781376;mso-wrap-distance-left:0;mso-wrap-distance-right:0;mso-position-horizontal-relative:page" coordsize="1647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">
                <v:shape id="Graphic 276" o:spid="_x0000_s1027" style="position:absolute;left:70;top:480;width:16408;height:12;visibility:visible;mso-wrap-style:square;v-text-anchor:top" coordsize="16408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" path="m,l1640662,e" filled="f" strokeweight=".46283mm">
                  <v:path arrowok="t"/>
                </v:shape>
                <v:shape id="Graphic 277" o:spid="_x0000_s1028" style="position:absolute;top:63;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" path="m,l12496,e" filled="f" strokecolor="#232323" strokeweight=".35347mm">
                  <v:path arrowok="t"/>
                </v:shape>
                <w10:wrap anchorx="page"/>
              </v:group>
            </w:pict>
          </mc:Fallback>
        </mc:AlternateContent>
      </w:r>
      <w:r>
        <w:rPr>
          <w:rFonts w:ascii="Arial"/>
          <w:color w:val="232323"/>
          <w:sz w:val="13"/>
        </w:rPr>
        <w:t>Employer</w:t>
      </w:r>
      <w:r>
        <w:rPr>
          <w:rFonts w:ascii="Arial"/>
          <w:color w:val="232323"/>
          <w:spacing w:val="9"/>
          <w:sz w:val="13"/>
        </w:rPr>
        <w:t xml:space="preserve"> </w:t>
      </w:r>
      <w:proofErr w:type="spellStart"/>
      <w:proofErr w:type="gramStart"/>
      <w:r>
        <w:rPr>
          <w:rFonts w:ascii="Arial"/>
          <w:color w:val="3E3E3E"/>
          <w:spacing w:val="-2"/>
          <w:sz w:val="13"/>
        </w:rPr>
        <w:t>identificationnumber</w:t>
      </w:r>
      <w:proofErr w:type="spellEnd"/>
      <w:proofErr w:type="gramEnd"/>
    </w:p>
    <w:p w14:paraId="380B2F84" w14:textId="77777777" w:rsidR="00A37219" w:rsidRDefault="00A37219">
      <w:pPr>
        <w:rPr>
          <w:rFonts w:ascii="Arial"/>
          <w:sz w:val="13"/>
        </w:rPr>
        <w:sectPr w:rsidR="00A37219">
          <w:type w:val="continuous"/>
          <w:pgSz w:w="12240" w:h="15840"/>
          <w:pgMar w:top="1820" w:right="720" w:bottom="280" w:left="1080" w:header="0" w:footer="0" w:gutter="0"/>
          <w:cols w:num="2" w:space="720" w:equalWidth="0">
            <w:col w:w="6694" w:space="40"/>
            <w:col w:w="3706"/>
          </w:cols>
        </w:sectPr>
      </w:pPr>
    </w:p>
    <w:p w14:paraId="202AB924" w14:textId="77777777" w:rsidR="00A37219" w:rsidRDefault="00A37219">
      <w:pPr>
        <w:pStyle w:val="BodyText"/>
        <w:rPr>
          <w:rFonts w:ascii="Arial"/>
          <w:sz w:val="17"/>
        </w:rPr>
      </w:pPr>
    </w:p>
    <w:p w14:paraId="220D59EB" w14:textId="77777777" w:rsidR="00A37219" w:rsidRDefault="00A37219">
      <w:pPr>
        <w:pStyle w:val="BodyText"/>
        <w:rPr>
          <w:rFonts w:ascii="Arial"/>
          <w:sz w:val="17"/>
        </w:rPr>
      </w:pPr>
    </w:p>
    <w:p w14:paraId="753F5CEB" w14:textId="77777777" w:rsidR="00A37219" w:rsidRDefault="00A37219">
      <w:pPr>
        <w:pStyle w:val="BodyText"/>
        <w:rPr>
          <w:rFonts w:ascii="Arial"/>
          <w:sz w:val="17"/>
        </w:rPr>
      </w:pPr>
    </w:p>
    <w:p w14:paraId="1ADC8754" w14:textId="77777777" w:rsidR="00A37219" w:rsidRDefault="00A37219">
      <w:pPr>
        <w:pStyle w:val="BodyText"/>
        <w:spacing w:before="20"/>
        <w:rPr>
          <w:rFonts w:ascii="Arial"/>
          <w:sz w:val="17"/>
        </w:rPr>
      </w:pPr>
    </w:p>
    <w:p w14:paraId="194060FC" w14:textId="77777777" w:rsidR="00A37219" w:rsidRDefault="00000000">
      <w:pPr>
        <w:tabs>
          <w:tab w:val="left" w:pos="1250"/>
        </w:tabs>
        <w:spacing w:before="1"/>
        <w:ind w:left="274"/>
        <w:rPr>
          <w:rFonts w:ascii="Arial"/>
          <w:b/>
          <w:position w:val="1"/>
          <w:sz w:val="17"/>
        </w:rPr>
      </w:pPr>
      <w:r>
        <w:rPr>
          <w:noProof/>
        </w:rPr>
        <w:drawing>
          <wp:inline distT="0" distB="0" distL="0" distR="0" wp14:anchorId="5CB33852" wp14:editId="6284849E">
            <wp:extent cx="422982" cy="132712"/>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59" cstate="print"/>
                    <a:stretch>
                      <a:fillRect/>
                    </a:stretch>
                  </pic:blipFill>
                  <pic:spPr>
                    <a:xfrm>
                      <a:off x="0" y="0"/>
                      <a:ext cx="422982" cy="132712"/>
                    </a:xfrm>
                    <a:prstGeom prst="rect">
                      <a:avLst/>
                    </a:prstGeom>
                  </pic:spPr>
                </pic:pic>
              </a:graphicData>
            </a:graphic>
          </wp:inline>
        </w:drawing>
      </w:r>
      <w:r>
        <w:rPr>
          <w:position w:val="1"/>
          <w:sz w:val="20"/>
        </w:rPr>
        <w:tab/>
      </w:r>
      <w:r>
        <w:rPr>
          <w:rFonts w:ascii="Arial"/>
          <w:b/>
          <w:color w:val="232323"/>
          <w:spacing w:val="-2"/>
          <w:w w:val="105"/>
          <w:position w:val="1"/>
          <w:sz w:val="17"/>
        </w:rPr>
        <w:t>Certification</w:t>
      </w:r>
    </w:p>
    <w:p w14:paraId="55D55141" w14:textId="77777777" w:rsidR="00A37219" w:rsidRDefault="00000000">
      <w:pPr>
        <w:spacing w:before="43"/>
        <w:ind w:left="268"/>
        <w:rPr>
          <w:rFonts w:ascii="Arial"/>
          <w:sz w:val="13"/>
        </w:rPr>
      </w:pPr>
      <w:r>
        <w:rPr>
          <w:rFonts w:ascii="Arial"/>
          <w:color w:val="3E3E3E"/>
          <w:w w:val="110"/>
          <w:sz w:val="13"/>
        </w:rPr>
        <w:t>Under</w:t>
      </w:r>
      <w:r>
        <w:rPr>
          <w:rFonts w:ascii="Arial"/>
          <w:color w:val="3E3E3E"/>
          <w:spacing w:val="-3"/>
          <w:w w:val="110"/>
          <w:sz w:val="13"/>
        </w:rPr>
        <w:t xml:space="preserve"> </w:t>
      </w:r>
      <w:r>
        <w:rPr>
          <w:rFonts w:ascii="Arial"/>
          <w:color w:val="3E3E3E"/>
          <w:w w:val="110"/>
          <w:sz w:val="13"/>
        </w:rPr>
        <w:t>penalties</w:t>
      </w:r>
      <w:r>
        <w:rPr>
          <w:rFonts w:ascii="Arial"/>
          <w:color w:val="3E3E3E"/>
          <w:spacing w:val="-9"/>
          <w:w w:val="110"/>
          <w:sz w:val="13"/>
        </w:rPr>
        <w:t xml:space="preserve"> </w:t>
      </w:r>
      <w:r>
        <w:rPr>
          <w:rFonts w:ascii="Arial"/>
          <w:color w:val="535353"/>
          <w:w w:val="110"/>
          <w:sz w:val="13"/>
        </w:rPr>
        <w:t>o</w:t>
      </w:r>
      <w:r>
        <w:rPr>
          <w:rFonts w:ascii="Arial"/>
          <w:color w:val="232323"/>
          <w:w w:val="110"/>
          <w:sz w:val="13"/>
        </w:rPr>
        <w:t>f</w:t>
      </w:r>
      <w:r>
        <w:rPr>
          <w:rFonts w:ascii="Arial"/>
          <w:color w:val="232323"/>
          <w:spacing w:val="1"/>
          <w:w w:val="110"/>
          <w:sz w:val="13"/>
        </w:rPr>
        <w:t xml:space="preserve"> </w:t>
      </w:r>
      <w:r>
        <w:rPr>
          <w:rFonts w:ascii="Arial"/>
          <w:color w:val="3E3E3E"/>
          <w:w w:val="110"/>
          <w:sz w:val="13"/>
        </w:rPr>
        <w:t>perjury,</w:t>
      </w:r>
      <w:r>
        <w:rPr>
          <w:rFonts w:ascii="Arial"/>
          <w:color w:val="3E3E3E"/>
          <w:spacing w:val="-5"/>
          <w:w w:val="110"/>
          <w:sz w:val="13"/>
        </w:rPr>
        <w:t xml:space="preserve"> </w:t>
      </w:r>
      <w:r>
        <w:rPr>
          <w:rFonts w:ascii="Arial"/>
          <w:color w:val="3E3E3E"/>
          <w:w w:val="110"/>
          <w:sz w:val="13"/>
        </w:rPr>
        <w:t>I</w:t>
      </w:r>
      <w:r>
        <w:rPr>
          <w:rFonts w:ascii="Arial"/>
          <w:color w:val="3E3E3E"/>
          <w:spacing w:val="-6"/>
          <w:w w:val="110"/>
          <w:sz w:val="13"/>
        </w:rPr>
        <w:t xml:space="preserve"> </w:t>
      </w:r>
      <w:r>
        <w:rPr>
          <w:rFonts w:ascii="Arial"/>
          <w:color w:val="535353"/>
          <w:w w:val="110"/>
          <w:sz w:val="13"/>
        </w:rPr>
        <w:t>certify</w:t>
      </w:r>
      <w:r>
        <w:rPr>
          <w:rFonts w:ascii="Arial"/>
          <w:color w:val="535353"/>
          <w:spacing w:val="-4"/>
          <w:w w:val="110"/>
          <w:sz w:val="13"/>
        </w:rPr>
        <w:t xml:space="preserve"> </w:t>
      </w:r>
      <w:r>
        <w:rPr>
          <w:rFonts w:ascii="Arial"/>
          <w:color w:val="3E3E3E"/>
          <w:spacing w:val="-2"/>
          <w:w w:val="110"/>
          <w:sz w:val="13"/>
        </w:rPr>
        <w:t>that:</w:t>
      </w:r>
    </w:p>
    <w:p w14:paraId="739AFCCF" w14:textId="77777777" w:rsidR="00A37219" w:rsidRDefault="00000000">
      <w:pPr>
        <w:pStyle w:val="ListParagraph"/>
        <w:numPr>
          <w:ilvl w:val="0"/>
          <w:numId w:val="17"/>
        </w:numPr>
        <w:tabs>
          <w:tab w:val="left" w:pos="425"/>
        </w:tabs>
        <w:spacing w:before="57"/>
        <w:ind w:left="425" w:hanging="154"/>
        <w:rPr>
          <w:rFonts w:ascii="Arial"/>
          <w:color w:val="232323"/>
          <w:sz w:val="13"/>
        </w:rPr>
      </w:pPr>
      <w:proofErr w:type="spellStart"/>
      <w:proofErr w:type="gramStart"/>
      <w:r>
        <w:rPr>
          <w:rFonts w:ascii="Arial"/>
          <w:color w:val="232323"/>
          <w:w w:val="110"/>
          <w:sz w:val="13"/>
        </w:rPr>
        <w:t>The</w:t>
      </w:r>
      <w:r>
        <w:rPr>
          <w:rFonts w:ascii="Arial"/>
          <w:color w:val="3E3E3E"/>
          <w:w w:val="110"/>
          <w:sz w:val="13"/>
        </w:rPr>
        <w:t>number</w:t>
      </w:r>
      <w:proofErr w:type="spellEnd"/>
      <w:proofErr w:type="gramEnd"/>
      <w:r>
        <w:rPr>
          <w:rFonts w:ascii="Arial"/>
          <w:color w:val="3E3E3E"/>
          <w:spacing w:val="-10"/>
          <w:w w:val="110"/>
          <w:sz w:val="13"/>
        </w:rPr>
        <w:t xml:space="preserve"> </w:t>
      </w:r>
      <w:r>
        <w:rPr>
          <w:rFonts w:ascii="Arial"/>
          <w:color w:val="3E3E3E"/>
          <w:w w:val="110"/>
          <w:sz w:val="13"/>
        </w:rPr>
        <w:t>shown</w:t>
      </w:r>
      <w:r>
        <w:rPr>
          <w:rFonts w:ascii="Arial"/>
          <w:color w:val="3E3E3E"/>
          <w:spacing w:val="-10"/>
          <w:w w:val="110"/>
          <w:sz w:val="13"/>
        </w:rPr>
        <w:t xml:space="preserve"> </w:t>
      </w:r>
      <w:r>
        <w:rPr>
          <w:rFonts w:ascii="Arial"/>
          <w:color w:val="3E3E3E"/>
          <w:w w:val="110"/>
          <w:sz w:val="13"/>
        </w:rPr>
        <w:t>on</w:t>
      </w:r>
      <w:r>
        <w:rPr>
          <w:rFonts w:ascii="Arial"/>
          <w:color w:val="3E3E3E"/>
          <w:spacing w:val="-2"/>
          <w:w w:val="110"/>
          <w:sz w:val="13"/>
        </w:rPr>
        <w:t xml:space="preserve"> </w:t>
      </w:r>
      <w:r>
        <w:rPr>
          <w:rFonts w:ascii="Arial"/>
          <w:color w:val="232323"/>
          <w:w w:val="110"/>
          <w:sz w:val="13"/>
        </w:rPr>
        <w:t>this</w:t>
      </w:r>
      <w:r>
        <w:rPr>
          <w:rFonts w:ascii="Arial"/>
          <w:color w:val="232323"/>
          <w:spacing w:val="-10"/>
          <w:w w:val="110"/>
          <w:sz w:val="13"/>
        </w:rPr>
        <w:t xml:space="preserve"> </w:t>
      </w:r>
      <w:r>
        <w:rPr>
          <w:rFonts w:ascii="Arial"/>
          <w:color w:val="3E3E3E"/>
          <w:w w:val="110"/>
          <w:sz w:val="13"/>
        </w:rPr>
        <w:t>form</w:t>
      </w:r>
      <w:r>
        <w:rPr>
          <w:rFonts w:ascii="Arial"/>
          <w:color w:val="3E3E3E"/>
          <w:spacing w:val="-6"/>
          <w:w w:val="110"/>
          <w:sz w:val="13"/>
        </w:rPr>
        <w:t xml:space="preserve"> </w:t>
      </w:r>
      <w:r>
        <w:rPr>
          <w:rFonts w:ascii="Arial"/>
          <w:color w:val="232323"/>
          <w:w w:val="110"/>
          <w:sz w:val="13"/>
        </w:rPr>
        <w:t>is</w:t>
      </w:r>
      <w:r>
        <w:rPr>
          <w:rFonts w:ascii="Arial"/>
          <w:color w:val="232323"/>
          <w:spacing w:val="-7"/>
          <w:w w:val="110"/>
          <w:sz w:val="13"/>
        </w:rPr>
        <w:t xml:space="preserve"> </w:t>
      </w:r>
      <w:r>
        <w:rPr>
          <w:rFonts w:ascii="Arial"/>
          <w:color w:val="3E3E3E"/>
          <w:w w:val="110"/>
          <w:sz w:val="13"/>
        </w:rPr>
        <w:t>my</w:t>
      </w:r>
      <w:r>
        <w:rPr>
          <w:rFonts w:ascii="Arial"/>
          <w:color w:val="3E3E3E"/>
          <w:spacing w:val="-2"/>
          <w:w w:val="110"/>
          <w:sz w:val="13"/>
        </w:rPr>
        <w:t xml:space="preserve"> </w:t>
      </w:r>
      <w:r>
        <w:rPr>
          <w:rFonts w:ascii="Arial"/>
          <w:color w:val="3E3E3E"/>
          <w:w w:val="110"/>
          <w:sz w:val="13"/>
        </w:rPr>
        <w:t>correct</w:t>
      </w:r>
      <w:r>
        <w:rPr>
          <w:rFonts w:ascii="Arial"/>
          <w:color w:val="3E3E3E"/>
          <w:spacing w:val="-2"/>
          <w:w w:val="110"/>
          <w:sz w:val="13"/>
        </w:rPr>
        <w:t xml:space="preserve"> </w:t>
      </w:r>
      <w:r>
        <w:rPr>
          <w:rFonts w:ascii="Arial"/>
          <w:color w:val="3E3E3E"/>
          <w:w w:val="110"/>
          <w:sz w:val="13"/>
        </w:rPr>
        <w:t>taxpayer</w:t>
      </w:r>
      <w:r>
        <w:rPr>
          <w:rFonts w:ascii="Arial"/>
          <w:color w:val="3E3E3E"/>
          <w:spacing w:val="-5"/>
          <w:w w:val="110"/>
          <w:sz w:val="13"/>
        </w:rPr>
        <w:t xml:space="preserve"> </w:t>
      </w:r>
      <w:r>
        <w:rPr>
          <w:rFonts w:ascii="Arial"/>
          <w:color w:val="3E3E3E"/>
          <w:w w:val="110"/>
          <w:sz w:val="13"/>
        </w:rPr>
        <w:t>iden</w:t>
      </w:r>
      <w:r>
        <w:rPr>
          <w:rFonts w:ascii="Arial"/>
          <w:color w:val="232323"/>
          <w:w w:val="110"/>
          <w:sz w:val="13"/>
        </w:rPr>
        <w:t>t</w:t>
      </w:r>
      <w:r>
        <w:rPr>
          <w:rFonts w:ascii="Arial"/>
          <w:color w:val="6D6D6D"/>
          <w:w w:val="110"/>
          <w:sz w:val="13"/>
        </w:rPr>
        <w:t>i</w:t>
      </w:r>
      <w:r>
        <w:rPr>
          <w:rFonts w:ascii="Arial"/>
          <w:color w:val="3E3E3E"/>
          <w:w w:val="110"/>
          <w:sz w:val="13"/>
        </w:rPr>
        <w:t>fication</w:t>
      </w:r>
      <w:r>
        <w:rPr>
          <w:rFonts w:ascii="Arial"/>
          <w:color w:val="3E3E3E"/>
          <w:spacing w:val="-1"/>
          <w:w w:val="110"/>
          <w:sz w:val="13"/>
        </w:rPr>
        <w:t xml:space="preserve"> </w:t>
      </w:r>
      <w:r>
        <w:rPr>
          <w:rFonts w:ascii="Arial"/>
          <w:color w:val="3E3E3E"/>
          <w:w w:val="110"/>
          <w:sz w:val="13"/>
        </w:rPr>
        <w:t>number</w:t>
      </w:r>
      <w:r>
        <w:rPr>
          <w:rFonts w:ascii="Arial"/>
          <w:color w:val="3E3E3E"/>
          <w:spacing w:val="1"/>
          <w:w w:val="110"/>
          <w:sz w:val="13"/>
        </w:rPr>
        <w:t xml:space="preserve"> </w:t>
      </w:r>
      <w:r>
        <w:rPr>
          <w:rFonts w:ascii="Arial"/>
          <w:color w:val="3E3E3E"/>
          <w:w w:val="110"/>
          <w:sz w:val="13"/>
        </w:rPr>
        <w:t>(or</w:t>
      </w:r>
      <w:r>
        <w:rPr>
          <w:rFonts w:ascii="Arial"/>
          <w:color w:val="3E3E3E"/>
          <w:spacing w:val="-7"/>
          <w:w w:val="110"/>
          <w:sz w:val="13"/>
        </w:rPr>
        <w:t xml:space="preserve"> </w:t>
      </w:r>
      <w:r>
        <w:rPr>
          <w:rFonts w:ascii="Arial"/>
          <w:color w:val="232323"/>
          <w:w w:val="110"/>
          <w:sz w:val="13"/>
        </w:rPr>
        <w:t>I</w:t>
      </w:r>
      <w:r>
        <w:rPr>
          <w:rFonts w:ascii="Arial"/>
          <w:color w:val="232323"/>
          <w:spacing w:val="-7"/>
          <w:w w:val="110"/>
          <w:sz w:val="13"/>
        </w:rPr>
        <w:t xml:space="preserve"> </w:t>
      </w:r>
      <w:r>
        <w:rPr>
          <w:rFonts w:ascii="Arial"/>
          <w:color w:val="3E3E3E"/>
          <w:w w:val="110"/>
          <w:sz w:val="13"/>
        </w:rPr>
        <w:t>am</w:t>
      </w:r>
      <w:r>
        <w:rPr>
          <w:rFonts w:ascii="Arial"/>
          <w:color w:val="3E3E3E"/>
          <w:spacing w:val="22"/>
          <w:w w:val="110"/>
          <w:sz w:val="13"/>
        </w:rPr>
        <w:t xml:space="preserve"> </w:t>
      </w:r>
      <w:r>
        <w:rPr>
          <w:rFonts w:ascii="Arial"/>
          <w:color w:val="3E3E3E"/>
          <w:w w:val="110"/>
          <w:sz w:val="13"/>
        </w:rPr>
        <w:t>waiting</w:t>
      </w:r>
      <w:r>
        <w:rPr>
          <w:rFonts w:ascii="Arial"/>
          <w:color w:val="3E3E3E"/>
          <w:spacing w:val="-6"/>
          <w:w w:val="110"/>
          <w:sz w:val="13"/>
        </w:rPr>
        <w:t xml:space="preserve"> </w:t>
      </w:r>
      <w:r>
        <w:rPr>
          <w:rFonts w:ascii="Arial"/>
          <w:color w:val="3E3E3E"/>
          <w:w w:val="110"/>
          <w:sz w:val="13"/>
        </w:rPr>
        <w:t>for</w:t>
      </w:r>
      <w:r>
        <w:rPr>
          <w:rFonts w:ascii="Arial"/>
          <w:color w:val="3E3E3E"/>
          <w:spacing w:val="6"/>
          <w:w w:val="110"/>
          <w:sz w:val="13"/>
        </w:rPr>
        <w:t xml:space="preserve"> </w:t>
      </w:r>
      <w:r>
        <w:rPr>
          <w:rFonts w:ascii="Arial"/>
          <w:color w:val="3E3E3E"/>
          <w:w w:val="110"/>
          <w:sz w:val="13"/>
        </w:rPr>
        <w:t>a</w:t>
      </w:r>
      <w:r>
        <w:rPr>
          <w:rFonts w:ascii="Arial"/>
          <w:color w:val="3E3E3E"/>
          <w:spacing w:val="-10"/>
          <w:w w:val="110"/>
          <w:sz w:val="13"/>
        </w:rPr>
        <w:t xml:space="preserve"> </w:t>
      </w:r>
      <w:r>
        <w:rPr>
          <w:rFonts w:ascii="Arial"/>
          <w:color w:val="232323"/>
          <w:w w:val="110"/>
          <w:sz w:val="13"/>
        </w:rPr>
        <w:t>number</w:t>
      </w:r>
      <w:r>
        <w:rPr>
          <w:rFonts w:ascii="Arial"/>
          <w:color w:val="232323"/>
          <w:spacing w:val="3"/>
          <w:w w:val="110"/>
          <w:sz w:val="13"/>
        </w:rPr>
        <w:t xml:space="preserve"> </w:t>
      </w:r>
      <w:r>
        <w:rPr>
          <w:rFonts w:ascii="Arial"/>
          <w:color w:val="3E3E3E"/>
          <w:w w:val="110"/>
          <w:sz w:val="13"/>
        </w:rPr>
        <w:t>to</w:t>
      </w:r>
      <w:r>
        <w:rPr>
          <w:rFonts w:ascii="Arial"/>
          <w:color w:val="3E3E3E"/>
          <w:spacing w:val="7"/>
          <w:w w:val="110"/>
          <w:sz w:val="13"/>
        </w:rPr>
        <w:t xml:space="preserve"> </w:t>
      </w:r>
      <w:r>
        <w:rPr>
          <w:rFonts w:ascii="Arial"/>
          <w:color w:val="3E3E3E"/>
          <w:w w:val="110"/>
          <w:sz w:val="14"/>
        </w:rPr>
        <w:t>be</w:t>
      </w:r>
      <w:r>
        <w:rPr>
          <w:rFonts w:ascii="Arial"/>
          <w:color w:val="3E3E3E"/>
          <w:spacing w:val="-16"/>
          <w:w w:val="110"/>
          <w:sz w:val="14"/>
        </w:rPr>
        <w:t xml:space="preserve"> </w:t>
      </w:r>
      <w:r>
        <w:rPr>
          <w:rFonts w:ascii="Arial"/>
          <w:color w:val="232323"/>
          <w:w w:val="110"/>
          <w:sz w:val="13"/>
        </w:rPr>
        <w:t>issued</w:t>
      </w:r>
      <w:r>
        <w:rPr>
          <w:rFonts w:ascii="Arial"/>
          <w:color w:val="232323"/>
          <w:spacing w:val="-11"/>
          <w:w w:val="110"/>
          <w:sz w:val="13"/>
        </w:rPr>
        <w:t xml:space="preserve"> </w:t>
      </w:r>
      <w:r>
        <w:rPr>
          <w:rFonts w:ascii="Arial"/>
          <w:color w:val="232323"/>
          <w:w w:val="110"/>
          <w:sz w:val="13"/>
        </w:rPr>
        <w:t>to</w:t>
      </w:r>
      <w:r>
        <w:rPr>
          <w:rFonts w:ascii="Arial"/>
          <w:color w:val="232323"/>
          <w:spacing w:val="11"/>
          <w:w w:val="110"/>
          <w:sz w:val="13"/>
        </w:rPr>
        <w:t xml:space="preserve"> </w:t>
      </w:r>
      <w:r>
        <w:rPr>
          <w:rFonts w:ascii="Arial"/>
          <w:color w:val="3E3E3E"/>
          <w:w w:val="110"/>
          <w:sz w:val="13"/>
        </w:rPr>
        <w:t>me)</w:t>
      </w:r>
      <w:r>
        <w:rPr>
          <w:rFonts w:ascii="Arial"/>
          <w:color w:val="6D6D6D"/>
          <w:w w:val="110"/>
          <w:sz w:val="13"/>
        </w:rPr>
        <w:t>;</w:t>
      </w:r>
      <w:r>
        <w:rPr>
          <w:rFonts w:ascii="Arial"/>
          <w:color w:val="6D6D6D"/>
          <w:spacing w:val="-12"/>
          <w:w w:val="110"/>
          <w:sz w:val="13"/>
        </w:rPr>
        <w:t xml:space="preserve"> </w:t>
      </w:r>
      <w:r>
        <w:rPr>
          <w:rFonts w:ascii="Arial"/>
          <w:color w:val="535353"/>
          <w:spacing w:val="-5"/>
          <w:w w:val="110"/>
          <w:sz w:val="13"/>
        </w:rPr>
        <w:t>and</w:t>
      </w:r>
    </w:p>
    <w:p w14:paraId="1BE17502" w14:textId="77777777" w:rsidR="00A37219" w:rsidRDefault="00000000">
      <w:pPr>
        <w:pStyle w:val="ListParagraph"/>
        <w:numPr>
          <w:ilvl w:val="0"/>
          <w:numId w:val="17"/>
        </w:numPr>
        <w:tabs>
          <w:tab w:val="left" w:pos="427"/>
          <w:tab w:val="left" w:pos="434"/>
        </w:tabs>
        <w:spacing w:before="14" w:line="264" w:lineRule="auto"/>
        <w:ind w:left="434" w:right="750" w:hanging="159"/>
        <w:rPr>
          <w:rFonts w:ascii="Arial"/>
          <w:color w:val="3E3E3E"/>
          <w:sz w:val="13"/>
        </w:rPr>
      </w:pPr>
      <w:r>
        <w:rPr>
          <w:rFonts w:ascii="Arial"/>
          <w:color w:val="232323"/>
          <w:w w:val="110"/>
          <w:sz w:val="13"/>
        </w:rPr>
        <w:t>I</w:t>
      </w:r>
      <w:r>
        <w:rPr>
          <w:rFonts w:ascii="Arial"/>
          <w:color w:val="232323"/>
          <w:spacing w:val="-6"/>
          <w:w w:val="110"/>
          <w:sz w:val="13"/>
        </w:rPr>
        <w:t xml:space="preserve"> </w:t>
      </w:r>
      <w:r>
        <w:rPr>
          <w:rFonts w:ascii="Arial"/>
          <w:color w:val="3E3E3E"/>
          <w:w w:val="110"/>
          <w:sz w:val="13"/>
        </w:rPr>
        <w:t>am not</w:t>
      </w:r>
      <w:r>
        <w:rPr>
          <w:rFonts w:ascii="Arial"/>
          <w:color w:val="3E3E3E"/>
          <w:spacing w:val="19"/>
          <w:w w:val="110"/>
          <w:sz w:val="13"/>
        </w:rPr>
        <w:t xml:space="preserve"> </w:t>
      </w:r>
      <w:r>
        <w:rPr>
          <w:rFonts w:ascii="Arial"/>
          <w:color w:val="3E3E3E"/>
          <w:w w:val="110"/>
          <w:sz w:val="13"/>
        </w:rPr>
        <w:t xml:space="preserve">subject </w:t>
      </w:r>
      <w:r>
        <w:rPr>
          <w:rFonts w:ascii="Arial"/>
          <w:color w:val="232323"/>
          <w:w w:val="110"/>
          <w:sz w:val="13"/>
        </w:rPr>
        <w:t xml:space="preserve">to </w:t>
      </w:r>
      <w:r>
        <w:rPr>
          <w:rFonts w:ascii="Arial"/>
          <w:color w:val="3E3E3E"/>
          <w:w w:val="110"/>
          <w:sz w:val="13"/>
        </w:rPr>
        <w:t xml:space="preserve">backup </w:t>
      </w:r>
      <w:r>
        <w:rPr>
          <w:rFonts w:ascii="Arial"/>
          <w:color w:val="535353"/>
          <w:w w:val="110"/>
          <w:sz w:val="13"/>
        </w:rPr>
        <w:t>w</w:t>
      </w:r>
      <w:r>
        <w:rPr>
          <w:rFonts w:ascii="Arial"/>
          <w:color w:val="232323"/>
          <w:w w:val="110"/>
          <w:sz w:val="13"/>
        </w:rPr>
        <w:t>i</w:t>
      </w:r>
      <w:r>
        <w:rPr>
          <w:rFonts w:ascii="Arial"/>
          <w:color w:val="3E3E3E"/>
          <w:w w:val="110"/>
          <w:sz w:val="13"/>
        </w:rPr>
        <w:t>t</w:t>
      </w:r>
      <w:r>
        <w:rPr>
          <w:rFonts w:ascii="Arial"/>
          <w:color w:val="232323"/>
          <w:w w:val="110"/>
          <w:sz w:val="13"/>
        </w:rPr>
        <w:t>h</w:t>
      </w:r>
      <w:r>
        <w:rPr>
          <w:rFonts w:ascii="Arial"/>
          <w:color w:val="3E3E3E"/>
          <w:w w:val="110"/>
          <w:sz w:val="13"/>
        </w:rPr>
        <w:t>ho</w:t>
      </w:r>
      <w:r>
        <w:rPr>
          <w:rFonts w:ascii="Arial"/>
          <w:color w:val="232323"/>
          <w:w w:val="110"/>
          <w:sz w:val="13"/>
        </w:rPr>
        <w:t>l</w:t>
      </w:r>
      <w:r>
        <w:rPr>
          <w:rFonts w:ascii="Arial"/>
          <w:color w:val="3E3E3E"/>
          <w:w w:val="110"/>
          <w:sz w:val="13"/>
        </w:rPr>
        <w:t>d</w:t>
      </w:r>
      <w:r>
        <w:rPr>
          <w:rFonts w:ascii="Arial"/>
          <w:color w:val="232323"/>
          <w:w w:val="110"/>
          <w:sz w:val="13"/>
        </w:rPr>
        <w:t>in</w:t>
      </w:r>
      <w:r>
        <w:rPr>
          <w:rFonts w:ascii="Arial"/>
          <w:color w:val="3E3E3E"/>
          <w:w w:val="110"/>
          <w:sz w:val="13"/>
        </w:rPr>
        <w:t>g because:</w:t>
      </w:r>
      <w:r>
        <w:rPr>
          <w:rFonts w:ascii="Arial"/>
          <w:color w:val="3E3E3E"/>
          <w:spacing w:val="-1"/>
          <w:w w:val="110"/>
          <w:sz w:val="13"/>
        </w:rPr>
        <w:t xml:space="preserve"> </w:t>
      </w:r>
      <w:r>
        <w:rPr>
          <w:rFonts w:ascii="Arial"/>
          <w:color w:val="3E3E3E"/>
          <w:w w:val="110"/>
          <w:sz w:val="13"/>
        </w:rPr>
        <w:t>(a)</w:t>
      </w:r>
      <w:r>
        <w:rPr>
          <w:rFonts w:ascii="Arial"/>
          <w:color w:val="3E3E3E"/>
          <w:spacing w:val="-12"/>
          <w:w w:val="110"/>
          <w:sz w:val="13"/>
        </w:rPr>
        <w:t xml:space="preserve"> </w:t>
      </w:r>
      <w:r>
        <w:rPr>
          <w:rFonts w:ascii="Arial"/>
          <w:color w:val="232323"/>
          <w:w w:val="110"/>
          <w:sz w:val="13"/>
        </w:rPr>
        <w:t xml:space="preserve">I </w:t>
      </w:r>
      <w:r>
        <w:rPr>
          <w:rFonts w:ascii="Arial"/>
          <w:color w:val="535353"/>
          <w:w w:val="110"/>
          <w:sz w:val="13"/>
        </w:rPr>
        <w:t xml:space="preserve">am exempt </w:t>
      </w:r>
      <w:r>
        <w:rPr>
          <w:rFonts w:ascii="Arial"/>
          <w:color w:val="3E3E3E"/>
          <w:w w:val="110"/>
          <w:sz w:val="13"/>
        </w:rPr>
        <w:t>from</w:t>
      </w:r>
      <w:r>
        <w:rPr>
          <w:rFonts w:ascii="Arial"/>
          <w:color w:val="3E3E3E"/>
          <w:spacing w:val="-10"/>
          <w:w w:val="110"/>
          <w:sz w:val="13"/>
        </w:rPr>
        <w:t xml:space="preserve"> </w:t>
      </w:r>
      <w:r>
        <w:rPr>
          <w:rFonts w:ascii="Arial"/>
          <w:color w:val="3E3E3E"/>
          <w:w w:val="110"/>
          <w:sz w:val="13"/>
        </w:rPr>
        <w:t>backup withholding, or (b)</w:t>
      </w:r>
      <w:r>
        <w:rPr>
          <w:rFonts w:ascii="Arial"/>
          <w:color w:val="3E3E3E"/>
          <w:spacing w:val="-6"/>
          <w:w w:val="110"/>
          <w:sz w:val="13"/>
        </w:rPr>
        <w:t xml:space="preserve"> </w:t>
      </w:r>
      <w:r>
        <w:rPr>
          <w:rFonts w:ascii="Arial"/>
          <w:color w:val="232323"/>
          <w:w w:val="110"/>
          <w:sz w:val="13"/>
        </w:rPr>
        <w:t>I</w:t>
      </w:r>
      <w:r>
        <w:rPr>
          <w:rFonts w:ascii="Arial"/>
          <w:color w:val="232323"/>
          <w:spacing w:val="-9"/>
          <w:w w:val="110"/>
          <w:sz w:val="13"/>
        </w:rPr>
        <w:t xml:space="preserve"> </w:t>
      </w:r>
      <w:r>
        <w:rPr>
          <w:rFonts w:ascii="Arial"/>
          <w:color w:val="3E3E3E"/>
          <w:w w:val="110"/>
          <w:sz w:val="13"/>
        </w:rPr>
        <w:t>have</w:t>
      </w:r>
      <w:r>
        <w:rPr>
          <w:rFonts w:ascii="Arial"/>
          <w:color w:val="3E3E3E"/>
          <w:spacing w:val="-10"/>
          <w:w w:val="110"/>
          <w:sz w:val="13"/>
        </w:rPr>
        <w:t xml:space="preserve"> </w:t>
      </w:r>
      <w:r>
        <w:rPr>
          <w:rFonts w:ascii="Arial"/>
          <w:color w:val="3E3E3E"/>
          <w:w w:val="110"/>
          <w:sz w:val="13"/>
        </w:rPr>
        <w:t>not</w:t>
      </w:r>
      <w:r>
        <w:rPr>
          <w:rFonts w:ascii="Arial"/>
          <w:color w:val="3E3E3E"/>
          <w:spacing w:val="-1"/>
          <w:w w:val="110"/>
          <w:sz w:val="13"/>
        </w:rPr>
        <w:t xml:space="preserve"> </w:t>
      </w:r>
      <w:r>
        <w:rPr>
          <w:rFonts w:ascii="Arial"/>
          <w:color w:val="3E3E3E"/>
          <w:w w:val="110"/>
          <w:sz w:val="13"/>
        </w:rPr>
        <w:t>been</w:t>
      </w:r>
      <w:r>
        <w:rPr>
          <w:rFonts w:ascii="Arial"/>
          <w:color w:val="3E3E3E"/>
          <w:spacing w:val="-6"/>
          <w:w w:val="110"/>
          <w:sz w:val="13"/>
        </w:rPr>
        <w:t xml:space="preserve"> </w:t>
      </w:r>
      <w:r>
        <w:rPr>
          <w:rFonts w:ascii="Arial"/>
          <w:color w:val="232323"/>
          <w:w w:val="110"/>
          <w:sz w:val="13"/>
        </w:rPr>
        <w:t>n</w:t>
      </w:r>
      <w:r>
        <w:rPr>
          <w:rFonts w:ascii="Arial"/>
          <w:color w:val="3E3E3E"/>
          <w:w w:val="110"/>
          <w:sz w:val="13"/>
        </w:rPr>
        <w:t>o</w:t>
      </w:r>
      <w:r>
        <w:rPr>
          <w:rFonts w:ascii="Arial"/>
          <w:color w:val="232323"/>
          <w:w w:val="110"/>
          <w:sz w:val="13"/>
        </w:rPr>
        <w:t>tifi</w:t>
      </w:r>
      <w:r>
        <w:rPr>
          <w:rFonts w:ascii="Arial"/>
          <w:color w:val="535353"/>
          <w:w w:val="110"/>
          <w:sz w:val="13"/>
        </w:rPr>
        <w:t xml:space="preserve">ed </w:t>
      </w:r>
      <w:r>
        <w:rPr>
          <w:rFonts w:ascii="Arial"/>
          <w:color w:val="3E3E3E"/>
          <w:w w:val="110"/>
          <w:sz w:val="13"/>
        </w:rPr>
        <w:t xml:space="preserve">by the </w:t>
      </w:r>
      <w:r>
        <w:rPr>
          <w:rFonts w:ascii="Arial"/>
          <w:color w:val="535353"/>
          <w:w w:val="110"/>
          <w:sz w:val="13"/>
        </w:rPr>
        <w:t>In</w:t>
      </w:r>
      <w:r>
        <w:rPr>
          <w:rFonts w:ascii="Arial"/>
          <w:color w:val="232323"/>
          <w:w w:val="110"/>
          <w:sz w:val="13"/>
        </w:rPr>
        <w:t>t</w:t>
      </w:r>
      <w:r>
        <w:rPr>
          <w:rFonts w:ascii="Arial"/>
          <w:color w:val="535353"/>
          <w:w w:val="110"/>
          <w:sz w:val="13"/>
        </w:rPr>
        <w:t>ernal</w:t>
      </w:r>
      <w:r>
        <w:rPr>
          <w:rFonts w:ascii="Arial"/>
          <w:color w:val="535353"/>
          <w:spacing w:val="-3"/>
          <w:w w:val="110"/>
          <w:sz w:val="13"/>
        </w:rPr>
        <w:t xml:space="preserve"> </w:t>
      </w:r>
      <w:r>
        <w:rPr>
          <w:rFonts w:ascii="Arial"/>
          <w:color w:val="232323"/>
          <w:w w:val="110"/>
          <w:sz w:val="13"/>
        </w:rPr>
        <w:t>R</w:t>
      </w:r>
      <w:r>
        <w:rPr>
          <w:rFonts w:ascii="Arial"/>
          <w:color w:val="535353"/>
          <w:w w:val="110"/>
          <w:sz w:val="13"/>
        </w:rPr>
        <w:t>even</w:t>
      </w:r>
      <w:r>
        <w:rPr>
          <w:rFonts w:ascii="Arial"/>
          <w:color w:val="6D6D6D"/>
          <w:w w:val="110"/>
          <w:sz w:val="13"/>
        </w:rPr>
        <w:t>u</w:t>
      </w:r>
      <w:r>
        <w:rPr>
          <w:rFonts w:ascii="Arial"/>
          <w:color w:val="535353"/>
          <w:w w:val="110"/>
          <w:sz w:val="13"/>
        </w:rPr>
        <w:t>e</w:t>
      </w:r>
      <w:r>
        <w:rPr>
          <w:rFonts w:ascii="Arial"/>
          <w:color w:val="535353"/>
          <w:spacing w:val="40"/>
          <w:w w:val="110"/>
          <w:sz w:val="13"/>
        </w:rPr>
        <w:t xml:space="preserve"> </w:t>
      </w:r>
      <w:r>
        <w:rPr>
          <w:rFonts w:ascii="Arial"/>
          <w:color w:val="3E3E3E"/>
          <w:w w:val="110"/>
          <w:sz w:val="13"/>
        </w:rPr>
        <w:t>Service</w:t>
      </w:r>
      <w:r>
        <w:rPr>
          <w:rFonts w:ascii="Arial"/>
          <w:color w:val="3E3E3E"/>
          <w:spacing w:val="-11"/>
          <w:w w:val="110"/>
          <w:sz w:val="13"/>
        </w:rPr>
        <w:t xml:space="preserve"> </w:t>
      </w:r>
      <w:r>
        <w:rPr>
          <w:rFonts w:ascii="Arial"/>
          <w:color w:val="3E3E3E"/>
          <w:w w:val="110"/>
          <w:sz w:val="13"/>
        </w:rPr>
        <w:t>(IRS)</w:t>
      </w:r>
      <w:r>
        <w:rPr>
          <w:rFonts w:ascii="Arial"/>
          <w:color w:val="3E3E3E"/>
          <w:spacing w:val="-10"/>
          <w:w w:val="110"/>
          <w:sz w:val="13"/>
        </w:rPr>
        <w:t xml:space="preserve"> </w:t>
      </w:r>
      <w:r>
        <w:rPr>
          <w:rFonts w:ascii="Arial"/>
          <w:color w:val="3E3E3E"/>
          <w:w w:val="110"/>
          <w:sz w:val="13"/>
        </w:rPr>
        <w:t>that</w:t>
      </w:r>
      <w:r>
        <w:rPr>
          <w:rFonts w:ascii="Arial"/>
          <w:color w:val="3E3E3E"/>
          <w:spacing w:val="-10"/>
          <w:w w:val="110"/>
          <w:sz w:val="13"/>
        </w:rPr>
        <w:t xml:space="preserve"> </w:t>
      </w:r>
      <w:r>
        <w:rPr>
          <w:rFonts w:ascii="Arial"/>
          <w:color w:val="3E3E3E"/>
          <w:w w:val="110"/>
          <w:sz w:val="13"/>
        </w:rPr>
        <w:t>I</w:t>
      </w:r>
      <w:r>
        <w:rPr>
          <w:rFonts w:ascii="Arial"/>
          <w:color w:val="3E3E3E"/>
          <w:spacing w:val="-15"/>
          <w:w w:val="110"/>
          <w:sz w:val="13"/>
        </w:rPr>
        <w:t xml:space="preserve"> </w:t>
      </w:r>
      <w:r>
        <w:rPr>
          <w:rFonts w:ascii="Arial"/>
          <w:color w:val="3E3E3E"/>
          <w:w w:val="110"/>
          <w:sz w:val="13"/>
        </w:rPr>
        <w:t>am</w:t>
      </w:r>
      <w:r>
        <w:rPr>
          <w:rFonts w:ascii="Arial"/>
          <w:color w:val="3E3E3E"/>
          <w:spacing w:val="-1"/>
          <w:w w:val="110"/>
          <w:sz w:val="13"/>
        </w:rPr>
        <w:t xml:space="preserve"> </w:t>
      </w:r>
      <w:r>
        <w:rPr>
          <w:rFonts w:ascii="Arial"/>
          <w:color w:val="3E3E3E"/>
          <w:w w:val="110"/>
          <w:sz w:val="13"/>
        </w:rPr>
        <w:t>subject</w:t>
      </w:r>
      <w:r>
        <w:rPr>
          <w:rFonts w:ascii="Arial"/>
          <w:color w:val="3E3E3E"/>
          <w:spacing w:val="-2"/>
          <w:w w:val="110"/>
          <w:sz w:val="13"/>
        </w:rPr>
        <w:t xml:space="preserve"> </w:t>
      </w:r>
      <w:r>
        <w:rPr>
          <w:rFonts w:ascii="Arial"/>
          <w:color w:val="3E3E3E"/>
          <w:w w:val="110"/>
          <w:sz w:val="13"/>
        </w:rPr>
        <w:t>to</w:t>
      </w:r>
      <w:r>
        <w:rPr>
          <w:rFonts w:ascii="Arial"/>
          <w:color w:val="3E3E3E"/>
          <w:spacing w:val="-1"/>
          <w:w w:val="110"/>
          <w:sz w:val="13"/>
        </w:rPr>
        <w:t xml:space="preserve"> </w:t>
      </w:r>
      <w:r>
        <w:rPr>
          <w:rFonts w:ascii="Arial"/>
          <w:color w:val="3E3E3E"/>
          <w:w w:val="110"/>
          <w:sz w:val="13"/>
        </w:rPr>
        <w:t>backup</w:t>
      </w:r>
      <w:r>
        <w:rPr>
          <w:rFonts w:ascii="Arial"/>
          <w:color w:val="3E3E3E"/>
          <w:spacing w:val="-1"/>
          <w:w w:val="110"/>
          <w:sz w:val="13"/>
        </w:rPr>
        <w:t xml:space="preserve"> </w:t>
      </w:r>
      <w:r>
        <w:rPr>
          <w:rFonts w:ascii="Arial"/>
          <w:color w:val="535353"/>
          <w:w w:val="110"/>
          <w:sz w:val="13"/>
        </w:rPr>
        <w:t>wi</w:t>
      </w:r>
      <w:r>
        <w:rPr>
          <w:rFonts w:ascii="Arial"/>
          <w:color w:val="232323"/>
          <w:w w:val="110"/>
          <w:sz w:val="13"/>
        </w:rPr>
        <w:t>th</w:t>
      </w:r>
      <w:r>
        <w:rPr>
          <w:rFonts w:ascii="Arial"/>
          <w:color w:val="3E3E3E"/>
          <w:w w:val="110"/>
          <w:sz w:val="13"/>
        </w:rPr>
        <w:t>ho</w:t>
      </w:r>
      <w:r>
        <w:rPr>
          <w:rFonts w:ascii="Arial"/>
          <w:color w:val="232323"/>
          <w:w w:val="110"/>
          <w:sz w:val="13"/>
        </w:rPr>
        <w:t>l</w:t>
      </w:r>
      <w:r>
        <w:rPr>
          <w:rFonts w:ascii="Arial"/>
          <w:color w:val="3E3E3E"/>
          <w:w w:val="110"/>
          <w:sz w:val="13"/>
        </w:rPr>
        <w:t>ding</w:t>
      </w:r>
      <w:r>
        <w:rPr>
          <w:rFonts w:ascii="Arial"/>
          <w:color w:val="3E3E3E"/>
          <w:spacing w:val="-3"/>
          <w:w w:val="110"/>
          <w:sz w:val="13"/>
        </w:rPr>
        <w:t xml:space="preserve"> </w:t>
      </w:r>
      <w:r>
        <w:rPr>
          <w:rFonts w:ascii="Arial"/>
          <w:color w:val="3E3E3E"/>
          <w:w w:val="110"/>
          <w:sz w:val="13"/>
        </w:rPr>
        <w:t>as</w:t>
      </w:r>
      <w:r>
        <w:rPr>
          <w:rFonts w:ascii="Arial"/>
          <w:color w:val="3E3E3E"/>
          <w:spacing w:val="-10"/>
          <w:w w:val="110"/>
          <w:sz w:val="13"/>
        </w:rPr>
        <w:t xml:space="preserve"> </w:t>
      </w:r>
      <w:r>
        <w:rPr>
          <w:rFonts w:ascii="Arial"/>
          <w:color w:val="3E3E3E"/>
          <w:w w:val="110"/>
          <w:sz w:val="13"/>
        </w:rPr>
        <w:t>a</w:t>
      </w:r>
      <w:r>
        <w:rPr>
          <w:rFonts w:ascii="Arial"/>
          <w:color w:val="3E3E3E"/>
          <w:spacing w:val="-8"/>
          <w:w w:val="110"/>
          <w:sz w:val="13"/>
        </w:rPr>
        <w:t xml:space="preserve"> </w:t>
      </w:r>
      <w:r>
        <w:rPr>
          <w:rFonts w:ascii="Arial"/>
          <w:color w:val="3E3E3E"/>
          <w:w w:val="110"/>
          <w:sz w:val="13"/>
        </w:rPr>
        <w:t>result</w:t>
      </w:r>
      <w:r>
        <w:rPr>
          <w:rFonts w:ascii="Arial"/>
          <w:color w:val="3E3E3E"/>
          <w:spacing w:val="-10"/>
          <w:w w:val="110"/>
          <w:sz w:val="13"/>
        </w:rPr>
        <w:t xml:space="preserve"> </w:t>
      </w:r>
      <w:r>
        <w:rPr>
          <w:rFonts w:ascii="Arial"/>
          <w:color w:val="3E3E3E"/>
          <w:w w:val="110"/>
          <w:sz w:val="13"/>
        </w:rPr>
        <w:t>of</w:t>
      </w:r>
      <w:r>
        <w:rPr>
          <w:rFonts w:ascii="Arial"/>
          <w:color w:val="3E3E3E"/>
          <w:spacing w:val="-2"/>
          <w:w w:val="110"/>
          <w:sz w:val="13"/>
        </w:rPr>
        <w:t xml:space="preserve"> </w:t>
      </w:r>
      <w:r>
        <w:rPr>
          <w:rFonts w:ascii="Arial"/>
          <w:color w:val="3E3E3E"/>
          <w:w w:val="110"/>
          <w:sz w:val="13"/>
        </w:rPr>
        <w:t>a</w:t>
      </w:r>
      <w:r>
        <w:rPr>
          <w:rFonts w:ascii="Arial"/>
          <w:color w:val="3E3E3E"/>
          <w:spacing w:val="-1"/>
          <w:w w:val="110"/>
          <w:sz w:val="13"/>
        </w:rPr>
        <w:t xml:space="preserve"> </w:t>
      </w:r>
      <w:r>
        <w:rPr>
          <w:rFonts w:ascii="Arial"/>
          <w:color w:val="3E3E3E"/>
          <w:w w:val="110"/>
          <w:sz w:val="13"/>
        </w:rPr>
        <w:t>failure</w:t>
      </w:r>
      <w:r>
        <w:rPr>
          <w:rFonts w:ascii="Arial"/>
          <w:color w:val="3E3E3E"/>
          <w:spacing w:val="-13"/>
          <w:w w:val="110"/>
          <w:sz w:val="13"/>
        </w:rPr>
        <w:t xml:space="preserve"> </w:t>
      </w:r>
      <w:r>
        <w:rPr>
          <w:rFonts w:ascii="Arial"/>
          <w:color w:val="232323"/>
          <w:w w:val="110"/>
          <w:sz w:val="13"/>
        </w:rPr>
        <w:t>to</w:t>
      </w:r>
      <w:r>
        <w:rPr>
          <w:rFonts w:ascii="Arial"/>
          <w:color w:val="232323"/>
          <w:spacing w:val="-1"/>
          <w:w w:val="110"/>
          <w:sz w:val="13"/>
        </w:rPr>
        <w:t xml:space="preserve"> </w:t>
      </w:r>
      <w:r>
        <w:rPr>
          <w:rFonts w:ascii="Arial"/>
          <w:color w:val="535353"/>
          <w:w w:val="110"/>
          <w:sz w:val="13"/>
        </w:rPr>
        <w:t>report</w:t>
      </w:r>
      <w:r>
        <w:rPr>
          <w:rFonts w:ascii="Arial"/>
          <w:color w:val="535353"/>
          <w:spacing w:val="-2"/>
          <w:w w:val="110"/>
          <w:sz w:val="13"/>
        </w:rPr>
        <w:t xml:space="preserve"> </w:t>
      </w:r>
      <w:r>
        <w:rPr>
          <w:rFonts w:ascii="Arial"/>
          <w:color w:val="3E3E3E"/>
          <w:w w:val="110"/>
          <w:sz w:val="13"/>
        </w:rPr>
        <w:t>all</w:t>
      </w:r>
      <w:r>
        <w:rPr>
          <w:rFonts w:ascii="Arial"/>
          <w:color w:val="3E3E3E"/>
          <w:spacing w:val="-14"/>
          <w:w w:val="110"/>
          <w:sz w:val="13"/>
        </w:rPr>
        <w:t xml:space="preserve"> </w:t>
      </w:r>
      <w:r>
        <w:rPr>
          <w:rFonts w:ascii="Arial"/>
          <w:color w:val="3E3E3E"/>
          <w:w w:val="110"/>
          <w:sz w:val="13"/>
        </w:rPr>
        <w:t>interest</w:t>
      </w:r>
      <w:r>
        <w:rPr>
          <w:rFonts w:ascii="Arial"/>
          <w:color w:val="3E3E3E"/>
          <w:spacing w:val="-5"/>
          <w:w w:val="110"/>
          <w:sz w:val="13"/>
        </w:rPr>
        <w:t xml:space="preserve"> </w:t>
      </w:r>
      <w:r>
        <w:rPr>
          <w:rFonts w:ascii="Arial"/>
          <w:color w:val="3E3E3E"/>
          <w:w w:val="110"/>
          <w:sz w:val="13"/>
        </w:rPr>
        <w:t>or</w:t>
      </w:r>
      <w:r>
        <w:rPr>
          <w:rFonts w:ascii="Arial"/>
          <w:color w:val="3E3E3E"/>
          <w:spacing w:val="-5"/>
          <w:w w:val="110"/>
          <w:sz w:val="13"/>
        </w:rPr>
        <w:t xml:space="preserve"> </w:t>
      </w:r>
      <w:r>
        <w:rPr>
          <w:rFonts w:ascii="Arial"/>
          <w:color w:val="3E3E3E"/>
          <w:w w:val="110"/>
          <w:sz w:val="13"/>
        </w:rPr>
        <w:t>di</w:t>
      </w:r>
      <w:r>
        <w:rPr>
          <w:rFonts w:ascii="Arial"/>
          <w:color w:val="6D6D6D"/>
          <w:w w:val="110"/>
          <w:sz w:val="13"/>
        </w:rPr>
        <w:t>v</w:t>
      </w:r>
      <w:r>
        <w:rPr>
          <w:rFonts w:ascii="Arial"/>
          <w:color w:val="232323"/>
          <w:w w:val="110"/>
          <w:sz w:val="13"/>
        </w:rPr>
        <w:t>i</w:t>
      </w:r>
      <w:r>
        <w:rPr>
          <w:rFonts w:ascii="Arial"/>
          <w:color w:val="3E3E3E"/>
          <w:w w:val="110"/>
          <w:sz w:val="13"/>
        </w:rPr>
        <w:t>dends</w:t>
      </w:r>
      <w:r>
        <w:rPr>
          <w:rFonts w:ascii="Arial"/>
          <w:color w:val="6D6D6D"/>
          <w:w w:val="110"/>
          <w:sz w:val="13"/>
        </w:rPr>
        <w:t>,</w:t>
      </w:r>
      <w:r>
        <w:rPr>
          <w:rFonts w:ascii="Arial"/>
          <w:color w:val="6D6D6D"/>
          <w:spacing w:val="-10"/>
          <w:w w:val="110"/>
          <w:sz w:val="13"/>
        </w:rPr>
        <w:t xml:space="preserve"> </w:t>
      </w:r>
      <w:r>
        <w:rPr>
          <w:rFonts w:ascii="Arial"/>
          <w:color w:val="3E3E3E"/>
          <w:w w:val="110"/>
          <w:sz w:val="13"/>
        </w:rPr>
        <w:t>or</w:t>
      </w:r>
      <w:r>
        <w:rPr>
          <w:rFonts w:ascii="Arial"/>
          <w:color w:val="3E3E3E"/>
          <w:spacing w:val="-3"/>
          <w:w w:val="110"/>
          <w:sz w:val="13"/>
        </w:rPr>
        <w:t xml:space="preserve"> </w:t>
      </w:r>
      <w:r>
        <w:rPr>
          <w:rFonts w:ascii="Arial"/>
          <w:color w:val="6D6D6D"/>
          <w:w w:val="110"/>
          <w:sz w:val="13"/>
        </w:rPr>
        <w:t>(</w:t>
      </w:r>
      <w:r>
        <w:rPr>
          <w:rFonts w:ascii="Arial"/>
          <w:color w:val="3E3E3E"/>
          <w:w w:val="110"/>
          <w:sz w:val="13"/>
        </w:rPr>
        <w:t>c)</w:t>
      </w:r>
      <w:r>
        <w:rPr>
          <w:rFonts w:ascii="Arial"/>
          <w:color w:val="3E3E3E"/>
          <w:spacing w:val="-8"/>
          <w:w w:val="110"/>
          <w:sz w:val="13"/>
        </w:rPr>
        <w:t xml:space="preserve"> </w:t>
      </w:r>
      <w:r>
        <w:rPr>
          <w:rFonts w:ascii="Arial"/>
          <w:color w:val="232323"/>
          <w:w w:val="110"/>
          <w:sz w:val="13"/>
        </w:rPr>
        <w:t>the</w:t>
      </w:r>
      <w:r>
        <w:rPr>
          <w:rFonts w:ascii="Arial"/>
          <w:color w:val="232323"/>
          <w:spacing w:val="8"/>
          <w:w w:val="110"/>
          <w:sz w:val="13"/>
        </w:rPr>
        <w:t xml:space="preserve"> </w:t>
      </w:r>
      <w:r>
        <w:rPr>
          <w:rFonts w:ascii="Arial"/>
          <w:color w:val="6D6D6D"/>
          <w:w w:val="110"/>
          <w:sz w:val="13"/>
        </w:rPr>
        <w:t>I</w:t>
      </w:r>
      <w:r>
        <w:rPr>
          <w:rFonts w:ascii="Arial"/>
          <w:color w:val="3E3E3E"/>
          <w:w w:val="110"/>
          <w:sz w:val="13"/>
        </w:rPr>
        <w:t>RS</w:t>
      </w:r>
      <w:r>
        <w:rPr>
          <w:rFonts w:ascii="Arial"/>
          <w:color w:val="3E3E3E"/>
          <w:spacing w:val="-7"/>
          <w:w w:val="110"/>
          <w:sz w:val="13"/>
        </w:rPr>
        <w:t xml:space="preserve"> </w:t>
      </w:r>
      <w:r>
        <w:rPr>
          <w:rFonts w:ascii="Arial"/>
          <w:color w:val="232323"/>
          <w:w w:val="110"/>
          <w:sz w:val="13"/>
        </w:rPr>
        <w:t>has</w:t>
      </w:r>
      <w:r>
        <w:rPr>
          <w:rFonts w:ascii="Arial"/>
          <w:color w:val="232323"/>
          <w:spacing w:val="-2"/>
          <w:w w:val="110"/>
          <w:sz w:val="13"/>
        </w:rPr>
        <w:t xml:space="preserve"> </w:t>
      </w:r>
      <w:r>
        <w:rPr>
          <w:rFonts w:ascii="Arial"/>
          <w:color w:val="232323"/>
          <w:w w:val="110"/>
          <w:sz w:val="13"/>
        </w:rPr>
        <w:t>n</w:t>
      </w:r>
      <w:r>
        <w:rPr>
          <w:rFonts w:ascii="Arial"/>
          <w:color w:val="3E3E3E"/>
          <w:w w:val="110"/>
          <w:sz w:val="13"/>
        </w:rPr>
        <w:t>o</w:t>
      </w:r>
      <w:r>
        <w:rPr>
          <w:rFonts w:ascii="Arial"/>
          <w:color w:val="232323"/>
          <w:w w:val="110"/>
          <w:sz w:val="13"/>
        </w:rPr>
        <w:t>t</w:t>
      </w:r>
      <w:r>
        <w:rPr>
          <w:rFonts w:ascii="Arial"/>
          <w:color w:val="535353"/>
          <w:w w:val="110"/>
          <w:sz w:val="13"/>
        </w:rPr>
        <w:t>ified</w:t>
      </w:r>
      <w:r>
        <w:rPr>
          <w:rFonts w:ascii="Arial"/>
          <w:color w:val="535353"/>
          <w:spacing w:val="8"/>
          <w:w w:val="110"/>
          <w:sz w:val="13"/>
        </w:rPr>
        <w:t xml:space="preserve"> </w:t>
      </w:r>
      <w:r>
        <w:rPr>
          <w:rFonts w:ascii="Arial"/>
          <w:color w:val="3E3E3E"/>
          <w:w w:val="110"/>
          <w:sz w:val="13"/>
        </w:rPr>
        <w:t>me</w:t>
      </w:r>
      <w:r>
        <w:rPr>
          <w:rFonts w:ascii="Arial"/>
          <w:color w:val="3E3E3E"/>
          <w:spacing w:val="-6"/>
          <w:w w:val="110"/>
          <w:sz w:val="13"/>
        </w:rPr>
        <w:t xml:space="preserve"> </w:t>
      </w:r>
      <w:r>
        <w:rPr>
          <w:rFonts w:ascii="Arial"/>
          <w:color w:val="3E3E3E"/>
          <w:w w:val="110"/>
          <w:sz w:val="13"/>
        </w:rPr>
        <w:t>that</w:t>
      </w:r>
      <w:r>
        <w:rPr>
          <w:rFonts w:ascii="Arial"/>
          <w:color w:val="3E3E3E"/>
          <w:spacing w:val="-10"/>
          <w:w w:val="110"/>
          <w:sz w:val="13"/>
        </w:rPr>
        <w:t xml:space="preserve"> </w:t>
      </w:r>
      <w:r>
        <w:rPr>
          <w:rFonts w:ascii="Arial"/>
          <w:color w:val="3E3E3E"/>
          <w:w w:val="110"/>
          <w:sz w:val="13"/>
        </w:rPr>
        <w:t>I</w:t>
      </w:r>
      <w:r>
        <w:rPr>
          <w:rFonts w:ascii="Arial"/>
          <w:color w:val="3E3E3E"/>
          <w:spacing w:val="-10"/>
          <w:w w:val="110"/>
          <w:sz w:val="13"/>
        </w:rPr>
        <w:t xml:space="preserve"> </w:t>
      </w:r>
      <w:r>
        <w:rPr>
          <w:rFonts w:ascii="Arial"/>
          <w:color w:val="3E3E3E"/>
          <w:w w:val="110"/>
          <w:sz w:val="13"/>
        </w:rPr>
        <w:t>am</w:t>
      </w:r>
      <w:r>
        <w:rPr>
          <w:rFonts w:ascii="Arial"/>
          <w:color w:val="3E3E3E"/>
          <w:spacing w:val="40"/>
          <w:w w:val="110"/>
          <w:sz w:val="13"/>
        </w:rPr>
        <w:t xml:space="preserve"> </w:t>
      </w:r>
      <w:r>
        <w:rPr>
          <w:rFonts w:ascii="Arial"/>
          <w:color w:val="232323"/>
          <w:w w:val="110"/>
          <w:sz w:val="13"/>
        </w:rPr>
        <w:t>n</w:t>
      </w:r>
      <w:r>
        <w:rPr>
          <w:rFonts w:ascii="Arial"/>
          <w:color w:val="535353"/>
          <w:w w:val="110"/>
          <w:sz w:val="13"/>
        </w:rPr>
        <w:t xml:space="preserve">o </w:t>
      </w:r>
      <w:r>
        <w:rPr>
          <w:rFonts w:ascii="Arial"/>
          <w:color w:val="3E3E3E"/>
          <w:w w:val="110"/>
          <w:sz w:val="13"/>
        </w:rPr>
        <w:t xml:space="preserve">longer </w:t>
      </w:r>
      <w:r>
        <w:rPr>
          <w:rFonts w:ascii="Arial"/>
          <w:color w:val="535353"/>
          <w:w w:val="110"/>
          <w:sz w:val="13"/>
        </w:rPr>
        <w:t>sub</w:t>
      </w:r>
      <w:r>
        <w:rPr>
          <w:rFonts w:ascii="Arial"/>
          <w:color w:val="232323"/>
          <w:w w:val="110"/>
          <w:sz w:val="13"/>
        </w:rPr>
        <w:t>j</w:t>
      </w:r>
      <w:r>
        <w:rPr>
          <w:rFonts w:ascii="Arial"/>
          <w:color w:val="535353"/>
          <w:w w:val="110"/>
          <w:sz w:val="13"/>
        </w:rPr>
        <w:t xml:space="preserve">ect </w:t>
      </w:r>
      <w:r>
        <w:rPr>
          <w:rFonts w:ascii="Arial"/>
          <w:color w:val="3E3E3E"/>
          <w:w w:val="110"/>
          <w:sz w:val="13"/>
        </w:rPr>
        <w:t xml:space="preserve">to </w:t>
      </w:r>
      <w:r>
        <w:rPr>
          <w:rFonts w:ascii="Arial"/>
          <w:color w:val="232323"/>
          <w:w w:val="110"/>
          <w:sz w:val="13"/>
        </w:rPr>
        <w:t>b</w:t>
      </w:r>
      <w:r>
        <w:rPr>
          <w:rFonts w:ascii="Arial"/>
          <w:color w:val="535353"/>
          <w:w w:val="110"/>
          <w:sz w:val="13"/>
        </w:rPr>
        <w:t>ackup wi</w:t>
      </w:r>
      <w:r>
        <w:rPr>
          <w:rFonts w:ascii="Arial"/>
          <w:color w:val="232323"/>
          <w:w w:val="110"/>
          <w:sz w:val="13"/>
        </w:rPr>
        <w:t>t</w:t>
      </w:r>
      <w:r>
        <w:rPr>
          <w:rFonts w:ascii="Arial"/>
          <w:color w:val="3E3E3E"/>
          <w:w w:val="110"/>
          <w:sz w:val="13"/>
        </w:rPr>
        <w:t>hholding</w:t>
      </w:r>
      <w:r>
        <w:rPr>
          <w:rFonts w:ascii="Arial"/>
          <w:color w:val="6D6D6D"/>
          <w:w w:val="110"/>
          <w:sz w:val="13"/>
        </w:rPr>
        <w:t xml:space="preserve">; </w:t>
      </w:r>
      <w:r>
        <w:rPr>
          <w:rFonts w:ascii="Arial"/>
          <w:color w:val="535353"/>
          <w:w w:val="110"/>
          <w:sz w:val="13"/>
        </w:rPr>
        <w:t>and</w:t>
      </w:r>
    </w:p>
    <w:p w14:paraId="33527F1B" w14:textId="77777777" w:rsidR="00A37219" w:rsidRDefault="00000000">
      <w:pPr>
        <w:pStyle w:val="ListParagraph"/>
        <w:numPr>
          <w:ilvl w:val="0"/>
          <w:numId w:val="17"/>
        </w:numPr>
        <w:tabs>
          <w:tab w:val="left" w:pos="427"/>
        </w:tabs>
        <w:spacing w:before="64"/>
        <w:ind w:hanging="154"/>
        <w:rPr>
          <w:rFonts w:ascii="Arial"/>
          <w:color w:val="3E3E3E"/>
          <w:sz w:val="13"/>
        </w:rPr>
      </w:pPr>
      <w:r>
        <w:rPr>
          <w:rFonts w:ascii="Arial"/>
          <w:color w:val="232323"/>
          <w:w w:val="110"/>
          <w:sz w:val="13"/>
        </w:rPr>
        <w:t>I</w:t>
      </w:r>
      <w:r>
        <w:rPr>
          <w:rFonts w:ascii="Arial"/>
          <w:color w:val="232323"/>
          <w:spacing w:val="-10"/>
          <w:w w:val="110"/>
          <w:sz w:val="13"/>
        </w:rPr>
        <w:t xml:space="preserve"> </w:t>
      </w:r>
      <w:r>
        <w:rPr>
          <w:rFonts w:ascii="Arial"/>
          <w:color w:val="535353"/>
          <w:w w:val="110"/>
          <w:sz w:val="13"/>
        </w:rPr>
        <w:t>am</w:t>
      </w:r>
      <w:r>
        <w:rPr>
          <w:rFonts w:ascii="Arial"/>
          <w:color w:val="535353"/>
          <w:spacing w:val="-10"/>
          <w:w w:val="110"/>
          <w:sz w:val="13"/>
        </w:rPr>
        <w:t xml:space="preserve"> </w:t>
      </w:r>
      <w:r>
        <w:rPr>
          <w:rFonts w:ascii="Arial"/>
          <w:color w:val="3E3E3E"/>
          <w:w w:val="110"/>
          <w:sz w:val="13"/>
        </w:rPr>
        <w:t>a</w:t>
      </w:r>
      <w:r>
        <w:rPr>
          <w:rFonts w:ascii="Arial"/>
          <w:color w:val="3E3E3E"/>
          <w:spacing w:val="-8"/>
          <w:w w:val="110"/>
          <w:sz w:val="13"/>
        </w:rPr>
        <w:t xml:space="preserve"> </w:t>
      </w:r>
      <w:r>
        <w:rPr>
          <w:rFonts w:ascii="Arial"/>
          <w:color w:val="232323"/>
          <w:w w:val="110"/>
          <w:sz w:val="13"/>
        </w:rPr>
        <w:t>U.S.</w:t>
      </w:r>
      <w:r>
        <w:rPr>
          <w:rFonts w:ascii="Arial"/>
          <w:color w:val="232323"/>
          <w:spacing w:val="-20"/>
          <w:w w:val="110"/>
          <w:sz w:val="13"/>
        </w:rPr>
        <w:t xml:space="preserve"> </w:t>
      </w:r>
      <w:r>
        <w:rPr>
          <w:rFonts w:ascii="Arial"/>
          <w:color w:val="3E3E3E"/>
          <w:w w:val="110"/>
          <w:sz w:val="13"/>
        </w:rPr>
        <w:t>citizen</w:t>
      </w:r>
      <w:r>
        <w:rPr>
          <w:rFonts w:ascii="Arial"/>
          <w:color w:val="3E3E3E"/>
          <w:spacing w:val="-10"/>
          <w:w w:val="110"/>
          <w:sz w:val="13"/>
        </w:rPr>
        <w:t xml:space="preserve"> </w:t>
      </w:r>
      <w:r>
        <w:rPr>
          <w:rFonts w:ascii="Arial"/>
          <w:color w:val="3E3E3E"/>
          <w:w w:val="110"/>
          <w:sz w:val="13"/>
        </w:rPr>
        <w:t>or</w:t>
      </w:r>
      <w:r>
        <w:rPr>
          <w:rFonts w:ascii="Arial"/>
          <w:color w:val="3E3E3E"/>
          <w:spacing w:val="-3"/>
          <w:w w:val="110"/>
          <w:sz w:val="13"/>
        </w:rPr>
        <w:t xml:space="preserve"> </w:t>
      </w:r>
      <w:r>
        <w:rPr>
          <w:rFonts w:ascii="Arial"/>
          <w:color w:val="3E3E3E"/>
          <w:w w:val="110"/>
          <w:sz w:val="13"/>
        </w:rPr>
        <w:t>other</w:t>
      </w:r>
      <w:r>
        <w:rPr>
          <w:rFonts w:ascii="Arial"/>
          <w:color w:val="3E3E3E"/>
          <w:spacing w:val="-12"/>
          <w:w w:val="110"/>
          <w:sz w:val="13"/>
        </w:rPr>
        <w:t xml:space="preserve"> </w:t>
      </w:r>
      <w:r>
        <w:rPr>
          <w:rFonts w:ascii="Arial"/>
          <w:color w:val="3E3E3E"/>
          <w:w w:val="110"/>
          <w:sz w:val="13"/>
        </w:rPr>
        <w:t>U.S.</w:t>
      </w:r>
      <w:r>
        <w:rPr>
          <w:rFonts w:ascii="Arial"/>
          <w:color w:val="3E3E3E"/>
          <w:spacing w:val="-12"/>
          <w:w w:val="110"/>
          <w:sz w:val="13"/>
        </w:rPr>
        <w:t xml:space="preserve"> </w:t>
      </w:r>
      <w:r>
        <w:rPr>
          <w:rFonts w:ascii="Arial"/>
          <w:color w:val="3E3E3E"/>
          <w:w w:val="110"/>
          <w:sz w:val="13"/>
        </w:rPr>
        <w:t>person</w:t>
      </w:r>
      <w:r>
        <w:rPr>
          <w:rFonts w:ascii="Arial"/>
          <w:color w:val="3E3E3E"/>
          <w:spacing w:val="-9"/>
          <w:w w:val="110"/>
          <w:sz w:val="13"/>
        </w:rPr>
        <w:t xml:space="preserve"> </w:t>
      </w:r>
      <w:r>
        <w:rPr>
          <w:rFonts w:ascii="Arial"/>
          <w:color w:val="535353"/>
          <w:w w:val="110"/>
          <w:sz w:val="13"/>
        </w:rPr>
        <w:t>(de</w:t>
      </w:r>
      <w:r>
        <w:rPr>
          <w:rFonts w:ascii="Arial"/>
          <w:color w:val="232323"/>
          <w:w w:val="110"/>
          <w:sz w:val="13"/>
        </w:rPr>
        <w:t>fi</w:t>
      </w:r>
      <w:r>
        <w:rPr>
          <w:rFonts w:ascii="Arial"/>
          <w:color w:val="535353"/>
          <w:w w:val="110"/>
          <w:sz w:val="13"/>
        </w:rPr>
        <w:t>ned</w:t>
      </w:r>
      <w:r>
        <w:rPr>
          <w:rFonts w:ascii="Arial"/>
          <w:color w:val="535353"/>
          <w:spacing w:val="5"/>
          <w:w w:val="110"/>
          <w:sz w:val="13"/>
        </w:rPr>
        <w:t xml:space="preserve"> </w:t>
      </w:r>
      <w:r>
        <w:rPr>
          <w:rFonts w:ascii="Arial"/>
          <w:color w:val="3E3E3E"/>
          <w:w w:val="110"/>
          <w:sz w:val="13"/>
        </w:rPr>
        <w:t>below);</w:t>
      </w:r>
      <w:r>
        <w:rPr>
          <w:rFonts w:ascii="Arial"/>
          <w:color w:val="3E3E3E"/>
          <w:spacing w:val="-1"/>
          <w:w w:val="110"/>
          <w:sz w:val="13"/>
        </w:rPr>
        <w:t xml:space="preserve"> </w:t>
      </w:r>
      <w:r>
        <w:rPr>
          <w:rFonts w:ascii="Arial"/>
          <w:color w:val="3E3E3E"/>
          <w:spacing w:val="-5"/>
          <w:w w:val="110"/>
          <w:sz w:val="13"/>
        </w:rPr>
        <w:t>and</w:t>
      </w:r>
    </w:p>
    <w:p w14:paraId="7EE2FD2E" w14:textId="77777777" w:rsidR="00A37219" w:rsidRDefault="00000000">
      <w:pPr>
        <w:pStyle w:val="ListParagraph"/>
        <w:numPr>
          <w:ilvl w:val="0"/>
          <w:numId w:val="17"/>
        </w:numPr>
        <w:tabs>
          <w:tab w:val="left" w:pos="423"/>
        </w:tabs>
        <w:spacing w:before="54"/>
        <w:ind w:left="423" w:hanging="145"/>
        <w:rPr>
          <w:rFonts w:ascii="Arial"/>
          <w:color w:val="232323"/>
          <w:sz w:val="13"/>
        </w:rPr>
      </w:pPr>
      <w:r>
        <w:rPr>
          <w:rFonts w:ascii="Arial"/>
          <w:color w:val="3E3E3E"/>
          <w:sz w:val="13"/>
        </w:rPr>
        <w:t>The</w:t>
      </w:r>
      <w:r>
        <w:rPr>
          <w:rFonts w:ascii="Arial"/>
          <w:color w:val="3E3E3E"/>
          <w:spacing w:val="16"/>
          <w:sz w:val="13"/>
        </w:rPr>
        <w:t xml:space="preserve"> </w:t>
      </w:r>
      <w:r>
        <w:rPr>
          <w:rFonts w:ascii="Arial"/>
          <w:color w:val="232323"/>
          <w:sz w:val="13"/>
        </w:rPr>
        <w:t>FATCA</w:t>
      </w:r>
      <w:r>
        <w:rPr>
          <w:rFonts w:ascii="Arial"/>
          <w:color w:val="232323"/>
          <w:spacing w:val="27"/>
          <w:sz w:val="13"/>
        </w:rPr>
        <w:t xml:space="preserve"> </w:t>
      </w:r>
      <w:r>
        <w:rPr>
          <w:rFonts w:ascii="Arial"/>
          <w:color w:val="3E3E3E"/>
          <w:sz w:val="13"/>
        </w:rPr>
        <w:t>code(s)</w:t>
      </w:r>
      <w:r>
        <w:rPr>
          <w:rFonts w:ascii="Arial"/>
          <w:color w:val="3E3E3E"/>
          <w:spacing w:val="17"/>
          <w:sz w:val="13"/>
        </w:rPr>
        <w:t xml:space="preserve"> </w:t>
      </w:r>
      <w:r>
        <w:rPr>
          <w:rFonts w:ascii="Arial"/>
          <w:color w:val="3E3E3E"/>
          <w:sz w:val="13"/>
        </w:rPr>
        <w:t>entered</w:t>
      </w:r>
      <w:r>
        <w:rPr>
          <w:rFonts w:ascii="Arial"/>
          <w:color w:val="3E3E3E"/>
          <w:spacing w:val="26"/>
          <w:sz w:val="13"/>
        </w:rPr>
        <w:t xml:space="preserve"> </w:t>
      </w:r>
      <w:r>
        <w:rPr>
          <w:rFonts w:ascii="Arial"/>
          <w:color w:val="3E3E3E"/>
          <w:sz w:val="13"/>
        </w:rPr>
        <w:t>on</w:t>
      </w:r>
      <w:r>
        <w:rPr>
          <w:rFonts w:ascii="Arial"/>
          <w:color w:val="3E3E3E"/>
          <w:spacing w:val="22"/>
          <w:sz w:val="13"/>
        </w:rPr>
        <w:t xml:space="preserve"> </w:t>
      </w:r>
      <w:r>
        <w:rPr>
          <w:rFonts w:ascii="Arial"/>
          <w:color w:val="232323"/>
          <w:sz w:val="13"/>
        </w:rPr>
        <w:t>this</w:t>
      </w:r>
      <w:r>
        <w:rPr>
          <w:rFonts w:ascii="Arial"/>
          <w:color w:val="232323"/>
          <w:spacing w:val="14"/>
          <w:sz w:val="13"/>
        </w:rPr>
        <w:t xml:space="preserve"> </w:t>
      </w:r>
      <w:r>
        <w:rPr>
          <w:rFonts w:ascii="Arial"/>
          <w:color w:val="3E3E3E"/>
          <w:sz w:val="13"/>
        </w:rPr>
        <w:t>form</w:t>
      </w:r>
      <w:r>
        <w:rPr>
          <w:rFonts w:ascii="Arial"/>
          <w:color w:val="3E3E3E"/>
          <w:spacing w:val="21"/>
          <w:sz w:val="13"/>
        </w:rPr>
        <w:t xml:space="preserve"> </w:t>
      </w:r>
      <w:r>
        <w:rPr>
          <w:rFonts w:ascii="Arial"/>
          <w:color w:val="3E3E3E"/>
          <w:sz w:val="13"/>
        </w:rPr>
        <w:t>(if</w:t>
      </w:r>
      <w:r>
        <w:rPr>
          <w:rFonts w:ascii="Arial"/>
          <w:color w:val="3E3E3E"/>
          <w:spacing w:val="14"/>
          <w:sz w:val="13"/>
        </w:rPr>
        <w:t xml:space="preserve"> </w:t>
      </w:r>
      <w:r>
        <w:rPr>
          <w:rFonts w:ascii="Arial"/>
          <w:color w:val="3E3E3E"/>
          <w:sz w:val="13"/>
        </w:rPr>
        <w:t>any)</w:t>
      </w:r>
      <w:r>
        <w:rPr>
          <w:rFonts w:ascii="Arial"/>
          <w:color w:val="3E3E3E"/>
          <w:spacing w:val="31"/>
          <w:sz w:val="13"/>
        </w:rPr>
        <w:t xml:space="preserve"> </w:t>
      </w:r>
      <w:proofErr w:type="gramStart"/>
      <w:r>
        <w:rPr>
          <w:rFonts w:ascii="Arial"/>
          <w:color w:val="232323"/>
          <w:sz w:val="13"/>
        </w:rPr>
        <w:t>indicating</w:t>
      </w:r>
      <w:proofErr w:type="gramEnd"/>
      <w:r>
        <w:rPr>
          <w:rFonts w:ascii="Arial"/>
          <w:color w:val="232323"/>
          <w:spacing w:val="26"/>
          <w:sz w:val="13"/>
        </w:rPr>
        <w:t xml:space="preserve"> </w:t>
      </w:r>
      <w:r>
        <w:rPr>
          <w:rFonts w:ascii="Arial"/>
          <w:color w:val="3E3E3E"/>
          <w:sz w:val="13"/>
        </w:rPr>
        <w:t>that</w:t>
      </w:r>
      <w:r>
        <w:rPr>
          <w:rFonts w:ascii="Arial"/>
          <w:color w:val="3E3E3E"/>
          <w:spacing w:val="27"/>
          <w:sz w:val="13"/>
        </w:rPr>
        <w:t xml:space="preserve"> </w:t>
      </w:r>
      <w:r>
        <w:rPr>
          <w:rFonts w:ascii="Arial"/>
          <w:color w:val="3E3E3E"/>
          <w:sz w:val="13"/>
        </w:rPr>
        <w:t>I</w:t>
      </w:r>
      <w:r>
        <w:rPr>
          <w:rFonts w:ascii="Arial"/>
          <w:color w:val="3E3E3E"/>
          <w:spacing w:val="31"/>
          <w:sz w:val="13"/>
        </w:rPr>
        <w:t xml:space="preserve"> </w:t>
      </w:r>
      <w:r>
        <w:rPr>
          <w:rFonts w:ascii="Arial"/>
          <w:color w:val="3E3E3E"/>
          <w:sz w:val="13"/>
        </w:rPr>
        <w:t>am</w:t>
      </w:r>
      <w:r>
        <w:rPr>
          <w:rFonts w:ascii="Arial"/>
          <w:color w:val="3E3E3E"/>
          <w:spacing w:val="30"/>
          <w:sz w:val="13"/>
        </w:rPr>
        <w:t xml:space="preserve"> </w:t>
      </w:r>
      <w:r>
        <w:rPr>
          <w:rFonts w:ascii="Arial"/>
          <w:color w:val="3E3E3E"/>
          <w:sz w:val="13"/>
        </w:rPr>
        <w:t>exempt</w:t>
      </w:r>
      <w:r>
        <w:rPr>
          <w:rFonts w:ascii="Arial"/>
          <w:color w:val="3E3E3E"/>
          <w:spacing w:val="31"/>
          <w:sz w:val="13"/>
        </w:rPr>
        <w:t xml:space="preserve"> </w:t>
      </w:r>
      <w:r>
        <w:rPr>
          <w:rFonts w:ascii="Arial"/>
          <w:color w:val="3E3E3E"/>
          <w:sz w:val="13"/>
        </w:rPr>
        <w:t>from</w:t>
      </w:r>
      <w:r>
        <w:rPr>
          <w:rFonts w:ascii="Arial"/>
          <w:color w:val="3E3E3E"/>
          <w:spacing w:val="16"/>
          <w:sz w:val="13"/>
        </w:rPr>
        <w:t xml:space="preserve"> </w:t>
      </w:r>
      <w:r>
        <w:rPr>
          <w:rFonts w:ascii="Arial"/>
          <w:color w:val="3E3E3E"/>
          <w:sz w:val="13"/>
        </w:rPr>
        <w:t>FATCA</w:t>
      </w:r>
      <w:r>
        <w:rPr>
          <w:rFonts w:ascii="Arial"/>
          <w:color w:val="3E3E3E"/>
          <w:spacing w:val="37"/>
          <w:sz w:val="13"/>
        </w:rPr>
        <w:t xml:space="preserve"> </w:t>
      </w:r>
      <w:r>
        <w:rPr>
          <w:rFonts w:ascii="Arial"/>
          <w:color w:val="232323"/>
          <w:sz w:val="13"/>
        </w:rPr>
        <w:t>reporting</w:t>
      </w:r>
      <w:r>
        <w:rPr>
          <w:rFonts w:ascii="Arial"/>
          <w:color w:val="232323"/>
          <w:spacing w:val="9"/>
          <w:sz w:val="13"/>
        </w:rPr>
        <w:t xml:space="preserve"> </w:t>
      </w:r>
      <w:r>
        <w:rPr>
          <w:rFonts w:ascii="Arial"/>
          <w:color w:val="232323"/>
          <w:sz w:val="13"/>
        </w:rPr>
        <w:t>is</w:t>
      </w:r>
      <w:r>
        <w:rPr>
          <w:rFonts w:ascii="Arial"/>
          <w:color w:val="232323"/>
          <w:spacing w:val="22"/>
          <w:sz w:val="13"/>
        </w:rPr>
        <w:t xml:space="preserve"> </w:t>
      </w:r>
      <w:r>
        <w:rPr>
          <w:rFonts w:ascii="Arial"/>
          <w:color w:val="3E3E3E"/>
          <w:spacing w:val="-2"/>
          <w:sz w:val="13"/>
        </w:rPr>
        <w:t>correct.</w:t>
      </w:r>
    </w:p>
    <w:p w14:paraId="6517CDC3" w14:textId="77777777" w:rsidR="00A37219" w:rsidRDefault="00000000">
      <w:pPr>
        <w:ind w:left="275" w:right="587" w:hanging="3"/>
        <w:rPr>
          <w:rFonts w:ascii="Arial"/>
          <w:sz w:val="13"/>
        </w:rPr>
      </w:pPr>
      <w:r>
        <w:rPr>
          <w:rFonts w:ascii="Arial"/>
          <w:noProof/>
          <w:sz w:val="13"/>
        </w:rPr>
        <mc:AlternateContent>
          <mc:Choice Requires="wps">
            <w:drawing>
              <wp:anchor distT="0" distB="0" distL="0" distR="0" simplePos="0" relativeHeight="486631936" behindDoc="1" locked="0" layoutInCell="1" allowOverlap="1" wp14:anchorId="10E091A5" wp14:editId="12401E2B">
                <wp:simplePos x="0" y="0"/>
                <wp:positionH relativeFrom="page">
                  <wp:posOffset>851536</wp:posOffset>
                </wp:positionH>
                <wp:positionV relativeFrom="paragraph">
                  <wp:posOffset>506357</wp:posOffset>
                </wp:positionV>
                <wp:extent cx="6075680" cy="127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5680" cy="1270"/>
                        </a:xfrm>
                        <a:custGeom>
                          <a:avLst/>
                          <a:gdLst/>
                          <a:ahLst/>
                          <a:cxnLst/>
                          <a:rect l="l" t="t" r="r" b="b"/>
                          <a:pathLst>
                            <a:path w="6075680">
                              <a:moveTo>
                                <a:pt x="0" y="0"/>
                              </a:moveTo>
                              <a:lnTo>
                                <a:pt x="6075451" y="0"/>
                              </a:lnTo>
                            </a:path>
                          </a:pathLst>
                        </a:custGeom>
                        <a:ln w="41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0C7A77" id="Graphic 279" o:spid="_x0000_s1026" style="position:absolute;margin-left:67.05pt;margin-top:39.85pt;width:478.4pt;height:.1pt;z-index:-16684544;visibility:visible;mso-wrap-style:square;mso-wrap-distance-left:0;mso-wrap-distance-top:0;mso-wrap-distance-right:0;mso-wrap-distance-bottom:0;mso-position-horizontal:absolute;mso-position-horizontal-relative:page;mso-position-vertical:absolute;mso-position-vertical-relative:text;v-text-anchor:top" coordsize="6075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" path="m,l6075451,e" filled="f" strokeweight=".1157mm">
                <v:path arrowok="t"/>
                <w10:wrap anchorx="page"/>
              </v:shape>
            </w:pict>
          </mc:Fallback>
        </mc:AlternateContent>
      </w:r>
      <w:r>
        <w:rPr>
          <w:rFonts w:ascii="Arial"/>
          <w:b/>
          <w:color w:val="232323"/>
          <w:w w:val="105"/>
          <w:sz w:val="14"/>
        </w:rPr>
        <w:t>Certification</w:t>
      </w:r>
      <w:r>
        <w:rPr>
          <w:rFonts w:ascii="Arial"/>
          <w:b/>
          <w:color w:val="232323"/>
          <w:spacing w:val="-11"/>
          <w:w w:val="105"/>
          <w:sz w:val="14"/>
        </w:rPr>
        <w:t xml:space="preserve"> </w:t>
      </w:r>
      <w:r>
        <w:rPr>
          <w:rFonts w:ascii="Arial"/>
          <w:b/>
          <w:color w:val="232323"/>
          <w:w w:val="105"/>
          <w:sz w:val="14"/>
        </w:rPr>
        <w:t>instructions.</w:t>
      </w:r>
      <w:r>
        <w:rPr>
          <w:rFonts w:ascii="Arial"/>
          <w:b/>
          <w:color w:val="232323"/>
          <w:spacing w:val="-10"/>
          <w:w w:val="105"/>
          <w:sz w:val="14"/>
        </w:rPr>
        <w:t xml:space="preserve"> </w:t>
      </w:r>
      <w:r>
        <w:rPr>
          <w:rFonts w:ascii="Arial"/>
          <w:color w:val="3E3E3E"/>
          <w:w w:val="105"/>
          <w:sz w:val="13"/>
        </w:rPr>
        <w:t>You</w:t>
      </w:r>
      <w:r>
        <w:rPr>
          <w:rFonts w:ascii="Arial"/>
          <w:color w:val="3E3E3E"/>
          <w:spacing w:val="-20"/>
          <w:w w:val="105"/>
          <w:sz w:val="13"/>
        </w:rPr>
        <w:t xml:space="preserve"> </w:t>
      </w:r>
      <w:r>
        <w:rPr>
          <w:rFonts w:ascii="Arial"/>
          <w:color w:val="3E3E3E"/>
          <w:w w:val="105"/>
          <w:sz w:val="13"/>
        </w:rPr>
        <w:t>must</w:t>
      </w:r>
      <w:r>
        <w:rPr>
          <w:rFonts w:ascii="Arial"/>
          <w:color w:val="3E3E3E"/>
          <w:spacing w:val="-9"/>
          <w:w w:val="105"/>
          <w:sz w:val="13"/>
        </w:rPr>
        <w:t xml:space="preserve"> </w:t>
      </w:r>
      <w:r>
        <w:rPr>
          <w:rFonts w:ascii="Arial"/>
          <w:color w:val="3E3E3E"/>
          <w:w w:val="105"/>
          <w:sz w:val="13"/>
        </w:rPr>
        <w:t>cross</w:t>
      </w:r>
      <w:r>
        <w:rPr>
          <w:rFonts w:ascii="Arial"/>
          <w:color w:val="3E3E3E"/>
          <w:spacing w:val="-15"/>
          <w:w w:val="105"/>
          <w:sz w:val="13"/>
        </w:rPr>
        <w:t xml:space="preserve"> </w:t>
      </w:r>
      <w:r>
        <w:rPr>
          <w:rFonts w:ascii="Arial"/>
          <w:color w:val="3E3E3E"/>
          <w:w w:val="105"/>
          <w:sz w:val="13"/>
        </w:rPr>
        <w:t>out</w:t>
      </w:r>
      <w:r>
        <w:rPr>
          <w:rFonts w:ascii="Arial"/>
          <w:color w:val="3E3E3E"/>
          <w:spacing w:val="-9"/>
          <w:w w:val="105"/>
          <w:sz w:val="13"/>
        </w:rPr>
        <w:t xml:space="preserve"> </w:t>
      </w:r>
      <w:r>
        <w:rPr>
          <w:rFonts w:ascii="Arial"/>
          <w:color w:val="3E3E3E"/>
          <w:w w:val="105"/>
          <w:sz w:val="13"/>
        </w:rPr>
        <w:t>item</w:t>
      </w:r>
      <w:r>
        <w:rPr>
          <w:rFonts w:ascii="Arial"/>
          <w:color w:val="3E3E3E"/>
          <w:spacing w:val="-10"/>
          <w:w w:val="105"/>
          <w:sz w:val="13"/>
        </w:rPr>
        <w:t xml:space="preserve"> </w:t>
      </w:r>
      <w:r>
        <w:rPr>
          <w:rFonts w:ascii="Arial"/>
          <w:color w:val="535353"/>
          <w:w w:val="105"/>
          <w:sz w:val="14"/>
        </w:rPr>
        <w:t>2</w:t>
      </w:r>
      <w:r>
        <w:rPr>
          <w:rFonts w:ascii="Arial"/>
          <w:color w:val="535353"/>
          <w:spacing w:val="-14"/>
          <w:w w:val="105"/>
          <w:sz w:val="14"/>
        </w:rPr>
        <w:t xml:space="preserve"> </w:t>
      </w:r>
      <w:r>
        <w:rPr>
          <w:rFonts w:ascii="Arial"/>
          <w:color w:val="3E3E3E"/>
          <w:w w:val="105"/>
          <w:sz w:val="13"/>
        </w:rPr>
        <w:t>above</w:t>
      </w:r>
      <w:r>
        <w:rPr>
          <w:rFonts w:ascii="Arial"/>
          <w:color w:val="3E3E3E"/>
          <w:spacing w:val="-9"/>
          <w:w w:val="105"/>
          <w:sz w:val="13"/>
        </w:rPr>
        <w:t xml:space="preserve"> </w:t>
      </w:r>
      <w:r>
        <w:rPr>
          <w:rFonts w:ascii="Arial"/>
          <w:color w:val="232323"/>
          <w:w w:val="105"/>
          <w:sz w:val="13"/>
        </w:rPr>
        <w:t>if</w:t>
      </w:r>
      <w:r>
        <w:rPr>
          <w:rFonts w:ascii="Arial"/>
          <w:color w:val="232323"/>
          <w:spacing w:val="-10"/>
          <w:w w:val="105"/>
          <w:sz w:val="13"/>
        </w:rPr>
        <w:t xml:space="preserve"> </w:t>
      </w:r>
      <w:r>
        <w:rPr>
          <w:rFonts w:ascii="Arial"/>
          <w:color w:val="3E3E3E"/>
          <w:w w:val="105"/>
          <w:sz w:val="13"/>
        </w:rPr>
        <w:t>you</w:t>
      </w:r>
      <w:r>
        <w:rPr>
          <w:rFonts w:ascii="Arial"/>
          <w:color w:val="3E3E3E"/>
          <w:spacing w:val="-13"/>
          <w:w w:val="105"/>
          <w:sz w:val="13"/>
        </w:rPr>
        <w:t xml:space="preserve"> </w:t>
      </w:r>
      <w:r>
        <w:rPr>
          <w:rFonts w:ascii="Arial"/>
          <w:color w:val="3E3E3E"/>
          <w:w w:val="105"/>
          <w:sz w:val="13"/>
        </w:rPr>
        <w:t>have</w:t>
      </w:r>
      <w:r>
        <w:rPr>
          <w:rFonts w:ascii="Arial"/>
          <w:color w:val="3E3E3E"/>
          <w:spacing w:val="-17"/>
          <w:w w:val="105"/>
          <w:sz w:val="13"/>
        </w:rPr>
        <w:t xml:space="preserve"> </w:t>
      </w:r>
      <w:r>
        <w:rPr>
          <w:rFonts w:ascii="Arial"/>
          <w:color w:val="3E3E3E"/>
          <w:w w:val="105"/>
          <w:sz w:val="13"/>
        </w:rPr>
        <w:t>been</w:t>
      </w:r>
      <w:r>
        <w:rPr>
          <w:rFonts w:ascii="Arial"/>
          <w:color w:val="3E3E3E"/>
          <w:spacing w:val="-11"/>
          <w:w w:val="105"/>
          <w:sz w:val="13"/>
        </w:rPr>
        <w:t xml:space="preserve"> </w:t>
      </w:r>
      <w:r>
        <w:rPr>
          <w:rFonts w:ascii="Arial"/>
          <w:color w:val="3E3E3E"/>
          <w:w w:val="105"/>
          <w:sz w:val="13"/>
        </w:rPr>
        <w:t>notified</w:t>
      </w:r>
      <w:r>
        <w:rPr>
          <w:rFonts w:ascii="Arial"/>
          <w:color w:val="3E3E3E"/>
          <w:spacing w:val="-7"/>
          <w:w w:val="105"/>
          <w:sz w:val="13"/>
        </w:rPr>
        <w:t xml:space="preserve"> </w:t>
      </w:r>
      <w:r>
        <w:rPr>
          <w:rFonts w:ascii="Arial"/>
          <w:color w:val="3E3E3E"/>
          <w:w w:val="105"/>
          <w:sz w:val="13"/>
        </w:rPr>
        <w:t>by</w:t>
      </w:r>
      <w:r>
        <w:rPr>
          <w:rFonts w:ascii="Arial"/>
          <w:color w:val="3E3E3E"/>
          <w:spacing w:val="-10"/>
          <w:w w:val="105"/>
          <w:sz w:val="13"/>
        </w:rPr>
        <w:t xml:space="preserve"> </w:t>
      </w:r>
      <w:r>
        <w:rPr>
          <w:rFonts w:ascii="Arial"/>
          <w:color w:val="232323"/>
          <w:w w:val="105"/>
          <w:sz w:val="13"/>
        </w:rPr>
        <w:t>the</w:t>
      </w:r>
      <w:r>
        <w:rPr>
          <w:rFonts w:ascii="Arial"/>
          <w:color w:val="232323"/>
          <w:spacing w:val="-5"/>
          <w:w w:val="105"/>
          <w:sz w:val="13"/>
        </w:rPr>
        <w:t xml:space="preserve"> </w:t>
      </w:r>
      <w:r>
        <w:rPr>
          <w:rFonts w:ascii="Arial"/>
          <w:color w:val="535353"/>
          <w:w w:val="105"/>
          <w:sz w:val="13"/>
        </w:rPr>
        <w:t>IRS</w:t>
      </w:r>
      <w:r>
        <w:rPr>
          <w:rFonts w:ascii="Arial"/>
          <w:color w:val="535353"/>
          <w:spacing w:val="-18"/>
          <w:w w:val="105"/>
          <w:sz w:val="13"/>
        </w:rPr>
        <w:t xml:space="preserve"> </w:t>
      </w:r>
      <w:r>
        <w:rPr>
          <w:rFonts w:ascii="Arial"/>
          <w:color w:val="3E3E3E"/>
          <w:w w:val="105"/>
          <w:sz w:val="13"/>
        </w:rPr>
        <w:t>that</w:t>
      </w:r>
      <w:r>
        <w:rPr>
          <w:rFonts w:ascii="Arial"/>
          <w:color w:val="3E3E3E"/>
          <w:spacing w:val="-9"/>
          <w:w w:val="105"/>
          <w:sz w:val="13"/>
        </w:rPr>
        <w:t xml:space="preserve"> </w:t>
      </w:r>
      <w:r>
        <w:rPr>
          <w:rFonts w:ascii="Arial"/>
          <w:color w:val="3E3E3E"/>
          <w:w w:val="105"/>
          <w:sz w:val="13"/>
        </w:rPr>
        <w:t>you</w:t>
      </w:r>
      <w:r>
        <w:rPr>
          <w:rFonts w:ascii="Arial"/>
          <w:color w:val="3E3E3E"/>
          <w:spacing w:val="-18"/>
          <w:w w:val="105"/>
          <w:sz w:val="13"/>
        </w:rPr>
        <w:t xml:space="preserve"> </w:t>
      </w:r>
      <w:r>
        <w:rPr>
          <w:rFonts w:ascii="Arial"/>
          <w:color w:val="3E3E3E"/>
          <w:w w:val="105"/>
          <w:sz w:val="13"/>
        </w:rPr>
        <w:t>are</w:t>
      </w:r>
      <w:r>
        <w:rPr>
          <w:rFonts w:ascii="Arial"/>
          <w:color w:val="3E3E3E"/>
          <w:spacing w:val="-20"/>
          <w:w w:val="105"/>
          <w:sz w:val="13"/>
        </w:rPr>
        <w:t xml:space="preserve"> </w:t>
      </w:r>
      <w:r>
        <w:rPr>
          <w:rFonts w:ascii="Arial"/>
          <w:color w:val="535353"/>
          <w:w w:val="105"/>
          <w:sz w:val="13"/>
        </w:rPr>
        <w:t>curren</w:t>
      </w:r>
      <w:r>
        <w:rPr>
          <w:rFonts w:ascii="Arial"/>
          <w:color w:val="232323"/>
          <w:w w:val="105"/>
          <w:sz w:val="13"/>
        </w:rPr>
        <w:t>tl</w:t>
      </w:r>
      <w:r>
        <w:rPr>
          <w:rFonts w:ascii="Arial"/>
          <w:color w:val="535353"/>
          <w:w w:val="105"/>
          <w:sz w:val="13"/>
        </w:rPr>
        <w:t>y</w:t>
      </w:r>
      <w:r>
        <w:rPr>
          <w:rFonts w:ascii="Arial"/>
          <w:color w:val="535353"/>
          <w:spacing w:val="-3"/>
          <w:w w:val="105"/>
          <w:sz w:val="13"/>
        </w:rPr>
        <w:t xml:space="preserve"> </w:t>
      </w:r>
      <w:r>
        <w:rPr>
          <w:rFonts w:ascii="Arial"/>
          <w:color w:val="3E3E3E"/>
          <w:w w:val="105"/>
          <w:sz w:val="13"/>
        </w:rPr>
        <w:t>subject</w:t>
      </w:r>
      <w:r>
        <w:rPr>
          <w:rFonts w:ascii="Arial"/>
          <w:color w:val="3E3E3E"/>
          <w:spacing w:val="-6"/>
          <w:w w:val="105"/>
          <w:sz w:val="13"/>
        </w:rPr>
        <w:t xml:space="preserve"> </w:t>
      </w:r>
      <w:r>
        <w:rPr>
          <w:rFonts w:ascii="Arial"/>
          <w:color w:val="3E3E3E"/>
          <w:w w:val="105"/>
          <w:sz w:val="13"/>
        </w:rPr>
        <w:t>to</w:t>
      </w:r>
      <w:r>
        <w:rPr>
          <w:rFonts w:ascii="Arial"/>
          <w:color w:val="3E3E3E"/>
          <w:spacing w:val="-2"/>
          <w:w w:val="105"/>
          <w:sz w:val="13"/>
        </w:rPr>
        <w:t xml:space="preserve"> </w:t>
      </w:r>
      <w:r>
        <w:rPr>
          <w:rFonts w:ascii="Arial"/>
          <w:color w:val="3E3E3E"/>
          <w:w w:val="105"/>
          <w:sz w:val="13"/>
        </w:rPr>
        <w:t>backup</w:t>
      </w:r>
      <w:r>
        <w:rPr>
          <w:rFonts w:ascii="Arial"/>
          <w:color w:val="3E3E3E"/>
          <w:spacing w:val="-8"/>
          <w:w w:val="105"/>
          <w:sz w:val="13"/>
        </w:rPr>
        <w:t xml:space="preserve"> </w:t>
      </w:r>
      <w:r>
        <w:rPr>
          <w:rFonts w:ascii="Arial"/>
          <w:color w:val="3E3E3E"/>
          <w:w w:val="105"/>
          <w:sz w:val="13"/>
        </w:rPr>
        <w:t>w</w:t>
      </w:r>
      <w:r>
        <w:rPr>
          <w:rFonts w:ascii="Arial"/>
          <w:color w:val="6D6D6D"/>
          <w:w w:val="105"/>
          <w:sz w:val="13"/>
        </w:rPr>
        <w:t>i</w:t>
      </w:r>
      <w:r>
        <w:rPr>
          <w:rFonts w:ascii="Arial"/>
          <w:color w:val="3E3E3E"/>
          <w:w w:val="105"/>
          <w:sz w:val="13"/>
        </w:rPr>
        <w:t>thho</w:t>
      </w:r>
      <w:r>
        <w:rPr>
          <w:rFonts w:ascii="Arial"/>
          <w:color w:val="232323"/>
          <w:w w:val="105"/>
          <w:sz w:val="13"/>
        </w:rPr>
        <w:t>l</w:t>
      </w:r>
      <w:r>
        <w:rPr>
          <w:rFonts w:ascii="Arial"/>
          <w:color w:val="3E3E3E"/>
          <w:w w:val="105"/>
          <w:sz w:val="13"/>
        </w:rPr>
        <w:t>ding</w:t>
      </w:r>
      <w:r>
        <w:rPr>
          <w:rFonts w:ascii="Arial"/>
          <w:color w:val="3E3E3E"/>
          <w:spacing w:val="-5"/>
          <w:w w:val="105"/>
          <w:sz w:val="13"/>
        </w:rPr>
        <w:t xml:space="preserve"> </w:t>
      </w:r>
      <w:r>
        <w:rPr>
          <w:rFonts w:ascii="Arial"/>
          <w:color w:val="3E3E3E"/>
          <w:w w:val="105"/>
          <w:sz w:val="13"/>
        </w:rPr>
        <w:t>because</w:t>
      </w:r>
      <w:r>
        <w:rPr>
          <w:rFonts w:ascii="Arial"/>
          <w:color w:val="3E3E3E"/>
          <w:spacing w:val="40"/>
          <w:w w:val="105"/>
          <w:sz w:val="13"/>
        </w:rPr>
        <w:t xml:space="preserve"> </w:t>
      </w:r>
      <w:r>
        <w:rPr>
          <w:rFonts w:ascii="Arial"/>
          <w:color w:val="3E3E3E"/>
          <w:w w:val="105"/>
          <w:sz w:val="13"/>
        </w:rPr>
        <w:t>you</w:t>
      </w:r>
      <w:r>
        <w:rPr>
          <w:rFonts w:ascii="Arial"/>
          <w:color w:val="3E3E3E"/>
          <w:spacing w:val="-10"/>
          <w:w w:val="105"/>
          <w:sz w:val="13"/>
        </w:rPr>
        <w:t xml:space="preserve"> </w:t>
      </w:r>
      <w:r>
        <w:rPr>
          <w:rFonts w:ascii="Arial"/>
          <w:color w:val="3E3E3E"/>
          <w:w w:val="105"/>
          <w:sz w:val="13"/>
        </w:rPr>
        <w:t>have</w:t>
      </w:r>
      <w:r>
        <w:rPr>
          <w:rFonts w:ascii="Arial"/>
          <w:color w:val="3E3E3E"/>
          <w:spacing w:val="-10"/>
          <w:w w:val="105"/>
          <w:sz w:val="13"/>
        </w:rPr>
        <w:t xml:space="preserve"> </w:t>
      </w:r>
      <w:r>
        <w:rPr>
          <w:rFonts w:ascii="Arial"/>
          <w:color w:val="3E3E3E"/>
          <w:w w:val="105"/>
          <w:sz w:val="13"/>
        </w:rPr>
        <w:t>failed</w:t>
      </w:r>
      <w:r>
        <w:rPr>
          <w:rFonts w:ascii="Arial"/>
          <w:color w:val="3E3E3E"/>
          <w:spacing w:val="11"/>
          <w:w w:val="105"/>
          <w:sz w:val="13"/>
        </w:rPr>
        <w:t xml:space="preserve"> </w:t>
      </w:r>
      <w:r>
        <w:rPr>
          <w:rFonts w:ascii="Arial"/>
          <w:color w:val="3E3E3E"/>
          <w:w w:val="105"/>
          <w:sz w:val="13"/>
        </w:rPr>
        <w:t xml:space="preserve">to </w:t>
      </w:r>
      <w:r>
        <w:rPr>
          <w:rFonts w:ascii="Arial"/>
          <w:color w:val="232323"/>
          <w:w w:val="105"/>
          <w:sz w:val="13"/>
        </w:rPr>
        <w:t xml:space="preserve">report </w:t>
      </w:r>
      <w:r>
        <w:rPr>
          <w:rFonts w:ascii="Arial"/>
          <w:color w:val="3E3E3E"/>
          <w:w w:val="105"/>
          <w:sz w:val="13"/>
        </w:rPr>
        <w:t xml:space="preserve">all </w:t>
      </w:r>
      <w:r>
        <w:rPr>
          <w:rFonts w:ascii="Arial"/>
          <w:color w:val="232323"/>
          <w:w w:val="105"/>
          <w:sz w:val="13"/>
        </w:rPr>
        <w:t xml:space="preserve">interest </w:t>
      </w:r>
      <w:r>
        <w:rPr>
          <w:rFonts w:ascii="Arial"/>
          <w:color w:val="3E3E3E"/>
          <w:w w:val="105"/>
          <w:sz w:val="13"/>
        </w:rPr>
        <w:t>and</w:t>
      </w:r>
      <w:r>
        <w:rPr>
          <w:rFonts w:ascii="Arial"/>
          <w:color w:val="3E3E3E"/>
          <w:spacing w:val="20"/>
          <w:w w:val="105"/>
          <w:sz w:val="13"/>
        </w:rPr>
        <w:t xml:space="preserve"> </w:t>
      </w:r>
      <w:r>
        <w:rPr>
          <w:rFonts w:ascii="Arial"/>
          <w:color w:val="3E3E3E"/>
          <w:w w:val="105"/>
          <w:sz w:val="13"/>
        </w:rPr>
        <w:t>dividends</w:t>
      </w:r>
      <w:r>
        <w:rPr>
          <w:rFonts w:ascii="Arial"/>
          <w:color w:val="3E3E3E"/>
          <w:spacing w:val="-2"/>
          <w:w w:val="105"/>
          <w:sz w:val="13"/>
        </w:rPr>
        <w:t xml:space="preserve"> </w:t>
      </w:r>
      <w:r>
        <w:rPr>
          <w:rFonts w:ascii="Arial"/>
          <w:color w:val="3E3E3E"/>
          <w:w w:val="105"/>
          <w:sz w:val="13"/>
        </w:rPr>
        <w:t>on your</w:t>
      </w:r>
      <w:r>
        <w:rPr>
          <w:rFonts w:ascii="Arial"/>
          <w:color w:val="3E3E3E"/>
          <w:spacing w:val="-6"/>
          <w:w w:val="105"/>
          <w:sz w:val="13"/>
        </w:rPr>
        <w:t xml:space="preserve"> </w:t>
      </w:r>
      <w:r>
        <w:rPr>
          <w:rFonts w:ascii="Arial"/>
          <w:color w:val="232323"/>
          <w:w w:val="105"/>
          <w:sz w:val="13"/>
        </w:rPr>
        <w:t>tax</w:t>
      </w:r>
      <w:r>
        <w:rPr>
          <w:rFonts w:ascii="Arial"/>
          <w:color w:val="232323"/>
          <w:spacing w:val="11"/>
          <w:w w:val="105"/>
          <w:sz w:val="13"/>
        </w:rPr>
        <w:t xml:space="preserve"> </w:t>
      </w:r>
      <w:r>
        <w:rPr>
          <w:rFonts w:ascii="Arial"/>
          <w:color w:val="232323"/>
          <w:w w:val="105"/>
          <w:sz w:val="13"/>
        </w:rPr>
        <w:t>r</w:t>
      </w:r>
      <w:r>
        <w:rPr>
          <w:rFonts w:ascii="Arial"/>
          <w:color w:val="3E3E3E"/>
          <w:w w:val="105"/>
          <w:sz w:val="13"/>
        </w:rPr>
        <w:t>e</w:t>
      </w:r>
      <w:r>
        <w:rPr>
          <w:rFonts w:ascii="Arial"/>
          <w:color w:val="232323"/>
          <w:w w:val="105"/>
          <w:sz w:val="13"/>
        </w:rPr>
        <w:t>t</w:t>
      </w:r>
      <w:r>
        <w:rPr>
          <w:rFonts w:ascii="Arial"/>
          <w:color w:val="3E3E3E"/>
          <w:w w:val="105"/>
          <w:sz w:val="13"/>
        </w:rPr>
        <w:t>urn</w:t>
      </w:r>
      <w:r>
        <w:rPr>
          <w:rFonts w:ascii="Arial"/>
          <w:color w:val="6D6D6D"/>
          <w:w w:val="105"/>
          <w:sz w:val="13"/>
        </w:rPr>
        <w:t>.</w:t>
      </w:r>
      <w:r>
        <w:rPr>
          <w:rFonts w:ascii="Arial"/>
          <w:color w:val="6D6D6D"/>
          <w:spacing w:val="-3"/>
          <w:w w:val="105"/>
          <w:sz w:val="13"/>
        </w:rPr>
        <w:t xml:space="preserve"> </w:t>
      </w:r>
      <w:r>
        <w:rPr>
          <w:rFonts w:ascii="Arial"/>
          <w:color w:val="3E3E3E"/>
          <w:w w:val="105"/>
          <w:sz w:val="13"/>
        </w:rPr>
        <w:t>For</w:t>
      </w:r>
      <w:r>
        <w:rPr>
          <w:rFonts w:ascii="Arial"/>
          <w:color w:val="3E3E3E"/>
          <w:spacing w:val="14"/>
          <w:w w:val="105"/>
          <w:sz w:val="13"/>
        </w:rPr>
        <w:t xml:space="preserve"> </w:t>
      </w:r>
      <w:r>
        <w:rPr>
          <w:rFonts w:ascii="Arial"/>
          <w:color w:val="232323"/>
          <w:w w:val="105"/>
          <w:sz w:val="13"/>
        </w:rPr>
        <w:t>real</w:t>
      </w:r>
      <w:r>
        <w:rPr>
          <w:rFonts w:ascii="Arial"/>
          <w:color w:val="232323"/>
          <w:spacing w:val="-8"/>
          <w:w w:val="105"/>
          <w:sz w:val="13"/>
        </w:rPr>
        <w:t xml:space="preserve"> </w:t>
      </w:r>
      <w:r>
        <w:rPr>
          <w:rFonts w:ascii="Arial"/>
          <w:color w:val="3E3E3E"/>
          <w:w w:val="105"/>
          <w:sz w:val="13"/>
        </w:rPr>
        <w:t>estate</w:t>
      </w:r>
      <w:r>
        <w:rPr>
          <w:rFonts w:ascii="Arial"/>
          <w:color w:val="3E3E3E"/>
          <w:spacing w:val="-2"/>
          <w:w w:val="105"/>
          <w:sz w:val="13"/>
        </w:rPr>
        <w:t xml:space="preserve"> </w:t>
      </w:r>
      <w:r>
        <w:rPr>
          <w:rFonts w:ascii="Arial"/>
          <w:color w:val="3E3E3E"/>
          <w:w w:val="105"/>
          <w:sz w:val="13"/>
        </w:rPr>
        <w:t>t</w:t>
      </w:r>
      <w:r>
        <w:rPr>
          <w:rFonts w:ascii="Arial"/>
          <w:color w:val="232323"/>
          <w:w w:val="105"/>
          <w:sz w:val="13"/>
        </w:rPr>
        <w:t>r</w:t>
      </w:r>
      <w:r>
        <w:rPr>
          <w:rFonts w:ascii="Arial"/>
          <w:color w:val="3E3E3E"/>
          <w:w w:val="105"/>
          <w:sz w:val="13"/>
        </w:rPr>
        <w:t>ansactions</w:t>
      </w:r>
      <w:r>
        <w:rPr>
          <w:rFonts w:ascii="Arial"/>
          <w:color w:val="6D6D6D"/>
          <w:w w:val="105"/>
          <w:sz w:val="13"/>
        </w:rPr>
        <w:t>,</w:t>
      </w:r>
      <w:r>
        <w:rPr>
          <w:rFonts w:ascii="Arial"/>
          <w:color w:val="6D6D6D"/>
          <w:spacing w:val="-3"/>
          <w:w w:val="105"/>
          <w:sz w:val="13"/>
        </w:rPr>
        <w:t xml:space="preserve"> </w:t>
      </w:r>
      <w:r>
        <w:rPr>
          <w:rFonts w:ascii="Arial"/>
          <w:color w:val="535353"/>
          <w:w w:val="105"/>
          <w:sz w:val="13"/>
        </w:rPr>
        <w:t>item</w:t>
      </w:r>
      <w:r>
        <w:rPr>
          <w:rFonts w:ascii="Arial"/>
          <w:color w:val="535353"/>
          <w:spacing w:val="-2"/>
          <w:w w:val="105"/>
          <w:sz w:val="13"/>
        </w:rPr>
        <w:t xml:space="preserve"> </w:t>
      </w:r>
      <w:r>
        <w:rPr>
          <w:rFonts w:ascii="Arial"/>
          <w:color w:val="535353"/>
          <w:w w:val="105"/>
          <w:sz w:val="14"/>
        </w:rPr>
        <w:t xml:space="preserve">2 </w:t>
      </w:r>
      <w:r>
        <w:rPr>
          <w:rFonts w:ascii="Arial"/>
          <w:color w:val="3E3E3E"/>
          <w:w w:val="105"/>
          <w:sz w:val="13"/>
        </w:rPr>
        <w:t>does</w:t>
      </w:r>
      <w:r>
        <w:rPr>
          <w:rFonts w:ascii="Arial"/>
          <w:color w:val="3E3E3E"/>
          <w:spacing w:val="-7"/>
          <w:w w:val="105"/>
          <w:sz w:val="13"/>
        </w:rPr>
        <w:t xml:space="preserve"> </w:t>
      </w:r>
      <w:r>
        <w:rPr>
          <w:rFonts w:ascii="Arial"/>
          <w:color w:val="3E3E3E"/>
          <w:w w:val="105"/>
          <w:sz w:val="13"/>
        </w:rPr>
        <w:t>not</w:t>
      </w:r>
      <w:r>
        <w:rPr>
          <w:rFonts w:ascii="Arial"/>
          <w:color w:val="3E3E3E"/>
          <w:spacing w:val="12"/>
          <w:w w:val="105"/>
          <w:sz w:val="13"/>
        </w:rPr>
        <w:t xml:space="preserve"> </w:t>
      </w:r>
      <w:r>
        <w:rPr>
          <w:rFonts w:ascii="Arial"/>
          <w:color w:val="3E3E3E"/>
          <w:w w:val="105"/>
          <w:sz w:val="13"/>
        </w:rPr>
        <w:t>app</w:t>
      </w:r>
      <w:r>
        <w:rPr>
          <w:rFonts w:ascii="Arial"/>
          <w:color w:val="6D6D6D"/>
          <w:w w:val="105"/>
          <w:sz w:val="13"/>
        </w:rPr>
        <w:t>l</w:t>
      </w:r>
      <w:r>
        <w:rPr>
          <w:rFonts w:ascii="Arial"/>
          <w:color w:val="3E3E3E"/>
          <w:w w:val="105"/>
          <w:sz w:val="13"/>
        </w:rPr>
        <w:t>y</w:t>
      </w:r>
      <w:r>
        <w:rPr>
          <w:rFonts w:ascii="Arial"/>
          <w:color w:val="232323"/>
          <w:w w:val="105"/>
          <w:sz w:val="13"/>
        </w:rPr>
        <w:t>.</w:t>
      </w:r>
      <w:r>
        <w:rPr>
          <w:rFonts w:ascii="Arial"/>
          <w:color w:val="232323"/>
          <w:spacing w:val="-13"/>
          <w:w w:val="105"/>
          <w:sz w:val="13"/>
        </w:rPr>
        <w:t xml:space="preserve"> </w:t>
      </w:r>
      <w:r>
        <w:rPr>
          <w:rFonts w:ascii="Arial"/>
          <w:color w:val="3E3E3E"/>
          <w:w w:val="105"/>
          <w:sz w:val="13"/>
        </w:rPr>
        <w:t>For</w:t>
      </w:r>
      <w:r>
        <w:rPr>
          <w:rFonts w:ascii="Arial"/>
          <w:color w:val="3E3E3E"/>
          <w:spacing w:val="-1"/>
          <w:w w:val="105"/>
          <w:sz w:val="13"/>
        </w:rPr>
        <w:t xml:space="preserve"> </w:t>
      </w:r>
      <w:r>
        <w:rPr>
          <w:rFonts w:ascii="Arial"/>
          <w:color w:val="3E3E3E"/>
          <w:w w:val="105"/>
          <w:sz w:val="13"/>
        </w:rPr>
        <w:t>mortgage</w:t>
      </w:r>
      <w:r>
        <w:rPr>
          <w:rFonts w:ascii="Arial"/>
          <w:color w:val="3E3E3E"/>
          <w:spacing w:val="-5"/>
          <w:w w:val="105"/>
          <w:sz w:val="13"/>
        </w:rPr>
        <w:t xml:space="preserve"> </w:t>
      </w:r>
      <w:r>
        <w:rPr>
          <w:rFonts w:ascii="Arial"/>
          <w:color w:val="232323"/>
          <w:w w:val="105"/>
          <w:sz w:val="13"/>
        </w:rPr>
        <w:t>i</w:t>
      </w:r>
      <w:r>
        <w:rPr>
          <w:rFonts w:ascii="Arial"/>
          <w:color w:val="535353"/>
          <w:w w:val="105"/>
          <w:sz w:val="13"/>
        </w:rPr>
        <w:t>n</w:t>
      </w:r>
      <w:r>
        <w:rPr>
          <w:rFonts w:ascii="Arial"/>
          <w:color w:val="232323"/>
          <w:w w:val="105"/>
          <w:sz w:val="13"/>
        </w:rPr>
        <w:t>t</w:t>
      </w:r>
      <w:r>
        <w:rPr>
          <w:rFonts w:ascii="Arial"/>
          <w:color w:val="3E3E3E"/>
          <w:w w:val="105"/>
          <w:sz w:val="13"/>
        </w:rPr>
        <w:t>e</w:t>
      </w:r>
      <w:r>
        <w:rPr>
          <w:rFonts w:ascii="Arial"/>
          <w:color w:val="232323"/>
          <w:w w:val="105"/>
          <w:sz w:val="13"/>
        </w:rPr>
        <w:t>r</w:t>
      </w:r>
      <w:r>
        <w:rPr>
          <w:rFonts w:ascii="Arial"/>
          <w:color w:val="3E3E3E"/>
          <w:w w:val="105"/>
          <w:sz w:val="13"/>
        </w:rPr>
        <w:t>es</w:t>
      </w:r>
      <w:r>
        <w:rPr>
          <w:rFonts w:ascii="Arial"/>
          <w:color w:val="232323"/>
          <w:w w:val="105"/>
          <w:sz w:val="13"/>
        </w:rPr>
        <w:t>t</w:t>
      </w:r>
      <w:r>
        <w:rPr>
          <w:rFonts w:ascii="Arial"/>
          <w:color w:val="232323"/>
          <w:spacing w:val="24"/>
          <w:w w:val="105"/>
          <w:sz w:val="13"/>
        </w:rPr>
        <w:t xml:space="preserve"> </w:t>
      </w:r>
      <w:r>
        <w:rPr>
          <w:rFonts w:ascii="Arial"/>
          <w:color w:val="3E3E3E"/>
          <w:w w:val="105"/>
          <w:sz w:val="13"/>
        </w:rPr>
        <w:t>paid</w:t>
      </w:r>
      <w:r>
        <w:rPr>
          <w:rFonts w:ascii="Arial"/>
          <w:color w:val="6D6D6D"/>
          <w:w w:val="105"/>
          <w:sz w:val="13"/>
        </w:rPr>
        <w:t>,</w:t>
      </w:r>
      <w:r>
        <w:rPr>
          <w:rFonts w:ascii="Arial"/>
          <w:color w:val="6D6D6D"/>
          <w:spacing w:val="40"/>
          <w:w w:val="105"/>
          <w:sz w:val="13"/>
        </w:rPr>
        <w:t xml:space="preserve"> </w:t>
      </w:r>
      <w:r>
        <w:rPr>
          <w:rFonts w:ascii="Arial"/>
          <w:color w:val="3E3E3E"/>
          <w:w w:val="105"/>
          <w:sz w:val="13"/>
        </w:rPr>
        <w:t>acquisition</w:t>
      </w:r>
      <w:r>
        <w:rPr>
          <w:rFonts w:ascii="Arial"/>
          <w:color w:val="3E3E3E"/>
          <w:spacing w:val="-4"/>
          <w:w w:val="105"/>
          <w:sz w:val="13"/>
        </w:rPr>
        <w:t xml:space="preserve"> </w:t>
      </w:r>
      <w:r>
        <w:rPr>
          <w:rFonts w:ascii="Arial"/>
          <w:color w:val="3E3E3E"/>
          <w:w w:val="105"/>
          <w:sz w:val="13"/>
        </w:rPr>
        <w:t>or abandonment</w:t>
      </w:r>
      <w:r>
        <w:rPr>
          <w:rFonts w:ascii="Arial"/>
          <w:color w:val="3E3E3E"/>
          <w:spacing w:val="16"/>
          <w:w w:val="105"/>
          <w:sz w:val="13"/>
        </w:rPr>
        <w:t xml:space="preserve"> </w:t>
      </w:r>
      <w:r>
        <w:rPr>
          <w:rFonts w:ascii="Arial"/>
          <w:color w:val="3E3E3E"/>
          <w:w w:val="105"/>
          <w:sz w:val="13"/>
        </w:rPr>
        <w:t xml:space="preserve">of </w:t>
      </w:r>
      <w:r>
        <w:rPr>
          <w:rFonts w:ascii="Arial"/>
          <w:color w:val="535353"/>
          <w:w w:val="105"/>
          <w:sz w:val="13"/>
        </w:rPr>
        <w:t>secured</w:t>
      </w:r>
      <w:r>
        <w:rPr>
          <w:rFonts w:ascii="Arial"/>
          <w:color w:val="535353"/>
          <w:spacing w:val="-1"/>
          <w:w w:val="105"/>
          <w:sz w:val="13"/>
        </w:rPr>
        <w:t xml:space="preserve"> </w:t>
      </w:r>
      <w:r>
        <w:rPr>
          <w:rFonts w:ascii="Arial"/>
          <w:color w:val="3E3E3E"/>
          <w:w w:val="105"/>
          <w:sz w:val="13"/>
        </w:rPr>
        <w:t>property,</w:t>
      </w:r>
      <w:r>
        <w:rPr>
          <w:rFonts w:ascii="Arial"/>
          <w:color w:val="3E3E3E"/>
          <w:spacing w:val="-7"/>
          <w:w w:val="105"/>
          <w:sz w:val="13"/>
        </w:rPr>
        <w:t xml:space="preserve"> </w:t>
      </w:r>
      <w:r>
        <w:rPr>
          <w:rFonts w:ascii="Arial"/>
          <w:color w:val="3E3E3E"/>
          <w:w w:val="105"/>
          <w:sz w:val="13"/>
        </w:rPr>
        <w:t>cancellation</w:t>
      </w:r>
      <w:r>
        <w:rPr>
          <w:rFonts w:ascii="Arial"/>
          <w:color w:val="3E3E3E"/>
          <w:spacing w:val="-1"/>
          <w:w w:val="105"/>
          <w:sz w:val="13"/>
        </w:rPr>
        <w:t xml:space="preserve"> </w:t>
      </w:r>
      <w:r>
        <w:rPr>
          <w:rFonts w:ascii="Arial"/>
          <w:color w:val="3E3E3E"/>
          <w:w w:val="105"/>
          <w:sz w:val="13"/>
        </w:rPr>
        <w:t>of debt,</w:t>
      </w:r>
      <w:r>
        <w:rPr>
          <w:rFonts w:ascii="Arial"/>
          <w:color w:val="3E3E3E"/>
          <w:spacing w:val="-15"/>
          <w:w w:val="105"/>
          <w:sz w:val="13"/>
        </w:rPr>
        <w:t xml:space="preserve"> </w:t>
      </w:r>
      <w:r>
        <w:rPr>
          <w:rFonts w:ascii="Arial"/>
          <w:color w:val="3E3E3E"/>
          <w:w w:val="105"/>
          <w:sz w:val="13"/>
        </w:rPr>
        <w:t xml:space="preserve">contributions </w:t>
      </w:r>
      <w:r>
        <w:rPr>
          <w:rFonts w:ascii="Arial"/>
          <w:color w:val="232323"/>
          <w:w w:val="105"/>
          <w:sz w:val="13"/>
        </w:rPr>
        <w:t>t</w:t>
      </w:r>
      <w:r>
        <w:rPr>
          <w:rFonts w:ascii="Arial"/>
          <w:color w:val="535353"/>
          <w:w w:val="105"/>
          <w:sz w:val="13"/>
        </w:rPr>
        <w:t xml:space="preserve">o </w:t>
      </w:r>
      <w:r>
        <w:rPr>
          <w:rFonts w:ascii="Arial"/>
          <w:color w:val="3E3E3E"/>
          <w:w w:val="105"/>
          <w:sz w:val="13"/>
        </w:rPr>
        <w:t>a</w:t>
      </w:r>
      <w:r>
        <w:rPr>
          <w:rFonts w:ascii="Arial"/>
          <w:color w:val="6D6D6D"/>
          <w:w w:val="105"/>
          <w:sz w:val="13"/>
        </w:rPr>
        <w:t>n</w:t>
      </w:r>
      <w:r>
        <w:rPr>
          <w:rFonts w:ascii="Arial"/>
          <w:color w:val="6D6D6D"/>
          <w:spacing w:val="-9"/>
          <w:w w:val="105"/>
          <w:sz w:val="13"/>
        </w:rPr>
        <w:t xml:space="preserve"> </w:t>
      </w:r>
      <w:r>
        <w:rPr>
          <w:rFonts w:ascii="Arial"/>
          <w:color w:val="3E3E3E"/>
          <w:w w:val="105"/>
          <w:sz w:val="13"/>
        </w:rPr>
        <w:t>individual</w:t>
      </w:r>
      <w:r>
        <w:rPr>
          <w:rFonts w:ascii="Arial"/>
          <w:color w:val="3E3E3E"/>
          <w:spacing w:val="-4"/>
          <w:w w:val="105"/>
          <w:sz w:val="13"/>
        </w:rPr>
        <w:t xml:space="preserve"> </w:t>
      </w:r>
      <w:r>
        <w:rPr>
          <w:rFonts w:ascii="Arial"/>
          <w:color w:val="232323"/>
          <w:w w:val="105"/>
          <w:sz w:val="13"/>
        </w:rPr>
        <w:t>r</w:t>
      </w:r>
      <w:r>
        <w:rPr>
          <w:rFonts w:ascii="Arial"/>
          <w:color w:val="535353"/>
          <w:w w:val="105"/>
          <w:sz w:val="13"/>
        </w:rPr>
        <w:t>e</w:t>
      </w:r>
      <w:r>
        <w:rPr>
          <w:rFonts w:ascii="Arial"/>
          <w:color w:val="232323"/>
          <w:w w:val="105"/>
          <w:sz w:val="13"/>
        </w:rPr>
        <w:t>ti</w:t>
      </w:r>
      <w:r>
        <w:rPr>
          <w:rFonts w:ascii="Arial"/>
          <w:color w:val="535353"/>
          <w:w w:val="105"/>
          <w:sz w:val="13"/>
        </w:rPr>
        <w:t xml:space="preserve">rement </w:t>
      </w:r>
      <w:r>
        <w:rPr>
          <w:rFonts w:ascii="Arial"/>
          <w:color w:val="3E3E3E"/>
          <w:w w:val="105"/>
          <w:sz w:val="13"/>
        </w:rPr>
        <w:t xml:space="preserve">arrangement </w:t>
      </w:r>
      <w:r>
        <w:rPr>
          <w:rFonts w:ascii="Arial"/>
          <w:color w:val="535353"/>
          <w:w w:val="105"/>
          <w:sz w:val="13"/>
        </w:rPr>
        <w:t>(I</w:t>
      </w:r>
      <w:r>
        <w:rPr>
          <w:rFonts w:ascii="Arial"/>
          <w:color w:val="232323"/>
          <w:w w:val="105"/>
          <w:sz w:val="13"/>
        </w:rPr>
        <w:t>R</w:t>
      </w:r>
      <w:r>
        <w:rPr>
          <w:rFonts w:ascii="Arial"/>
          <w:color w:val="3E3E3E"/>
          <w:w w:val="105"/>
          <w:sz w:val="13"/>
        </w:rPr>
        <w:t>A)</w:t>
      </w:r>
      <w:r>
        <w:rPr>
          <w:rFonts w:ascii="Arial"/>
          <w:color w:val="232323"/>
          <w:w w:val="105"/>
          <w:sz w:val="13"/>
        </w:rPr>
        <w:t xml:space="preserve">. </w:t>
      </w:r>
      <w:r>
        <w:rPr>
          <w:rFonts w:ascii="Arial"/>
          <w:color w:val="3E3E3E"/>
          <w:w w:val="105"/>
          <w:sz w:val="13"/>
        </w:rPr>
        <w:t>and</w:t>
      </w:r>
      <w:r>
        <w:rPr>
          <w:rFonts w:ascii="Arial"/>
          <w:color w:val="3E3E3E"/>
          <w:spacing w:val="-14"/>
          <w:w w:val="105"/>
          <w:sz w:val="13"/>
        </w:rPr>
        <w:t xml:space="preserve"> </w:t>
      </w:r>
      <w:r>
        <w:rPr>
          <w:rFonts w:ascii="Arial"/>
          <w:color w:val="3E3E3E"/>
          <w:w w:val="105"/>
          <w:sz w:val="13"/>
        </w:rPr>
        <w:t>ge</w:t>
      </w:r>
      <w:r>
        <w:rPr>
          <w:rFonts w:ascii="Arial"/>
          <w:color w:val="6D6D6D"/>
          <w:w w:val="105"/>
          <w:sz w:val="13"/>
        </w:rPr>
        <w:t>n</w:t>
      </w:r>
      <w:r>
        <w:rPr>
          <w:rFonts w:ascii="Arial"/>
          <w:color w:val="3E3E3E"/>
          <w:w w:val="105"/>
          <w:sz w:val="13"/>
        </w:rPr>
        <w:t>erally</w:t>
      </w:r>
      <w:r>
        <w:rPr>
          <w:rFonts w:ascii="Arial"/>
          <w:color w:val="6D6D6D"/>
          <w:w w:val="105"/>
          <w:sz w:val="13"/>
        </w:rPr>
        <w:t xml:space="preserve">. </w:t>
      </w:r>
      <w:r>
        <w:rPr>
          <w:rFonts w:ascii="Arial"/>
          <w:color w:val="535353"/>
          <w:w w:val="105"/>
          <w:sz w:val="13"/>
        </w:rPr>
        <w:t>payments</w:t>
      </w:r>
      <w:r>
        <w:rPr>
          <w:rFonts w:ascii="Arial"/>
          <w:color w:val="535353"/>
          <w:spacing w:val="40"/>
          <w:w w:val="105"/>
          <w:sz w:val="13"/>
        </w:rPr>
        <w:t xml:space="preserve"> </w:t>
      </w:r>
      <w:r>
        <w:rPr>
          <w:rFonts w:ascii="Arial"/>
          <w:color w:val="535353"/>
          <w:w w:val="105"/>
          <w:sz w:val="13"/>
        </w:rPr>
        <w:t>othe</w:t>
      </w:r>
      <w:r>
        <w:rPr>
          <w:rFonts w:ascii="Arial"/>
          <w:color w:val="232323"/>
          <w:w w:val="105"/>
          <w:sz w:val="13"/>
        </w:rPr>
        <w:t>r than</w:t>
      </w:r>
      <w:r>
        <w:rPr>
          <w:rFonts w:ascii="Arial"/>
          <w:color w:val="232323"/>
          <w:spacing w:val="-7"/>
          <w:w w:val="105"/>
          <w:sz w:val="13"/>
        </w:rPr>
        <w:t xml:space="preserve"> </w:t>
      </w:r>
      <w:r>
        <w:rPr>
          <w:rFonts w:ascii="Arial"/>
          <w:color w:val="3E3E3E"/>
          <w:w w:val="105"/>
          <w:sz w:val="13"/>
        </w:rPr>
        <w:t xml:space="preserve">interest </w:t>
      </w:r>
      <w:r>
        <w:rPr>
          <w:rFonts w:ascii="Arial"/>
          <w:color w:val="535353"/>
          <w:w w:val="105"/>
          <w:sz w:val="13"/>
        </w:rPr>
        <w:t>and</w:t>
      </w:r>
      <w:r>
        <w:rPr>
          <w:rFonts w:ascii="Arial"/>
          <w:color w:val="535353"/>
          <w:spacing w:val="-5"/>
          <w:w w:val="105"/>
          <w:sz w:val="13"/>
        </w:rPr>
        <w:t xml:space="preserve"> </w:t>
      </w:r>
      <w:r>
        <w:rPr>
          <w:rFonts w:ascii="Arial"/>
          <w:color w:val="3E3E3E"/>
          <w:w w:val="105"/>
          <w:sz w:val="13"/>
        </w:rPr>
        <w:t xml:space="preserve">dividends. </w:t>
      </w:r>
      <w:proofErr w:type="gramStart"/>
      <w:r>
        <w:rPr>
          <w:rFonts w:ascii="Arial"/>
          <w:color w:val="3E3E3E"/>
          <w:w w:val="105"/>
          <w:sz w:val="13"/>
        </w:rPr>
        <w:t>you</w:t>
      </w:r>
      <w:proofErr w:type="gramEnd"/>
      <w:r>
        <w:rPr>
          <w:rFonts w:ascii="Arial"/>
          <w:color w:val="3E3E3E"/>
          <w:spacing w:val="-2"/>
          <w:w w:val="105"/>
          <w:sz w:val="13"/>
        </w:rPr>
        <w:t xml:space="preserve"> </w:t>
      </w:r>
      <w:r>
        <w:rPr>
          <w:rFonts w:ascii="Arial"/>
          <w:color w:val="535353"/>
          <w:w w:val="105"/>
          <w:sz w:val="13"/>
        </w:rPr>
        <w:t>are</w:t>
      </w:r>
      <w:r>
        <w:rPr>
          <w:rFonts w:ascii="Arial"/>
          <w:color w:val="535353"/>
          <w:spacing w:val="-12"/>
          <w:w w:val="105"/>
          <w:sz w:val="13"/>
        </w:rPr>
        <w:t xml:space="preserve"> </w:t>
      </w:r>
      <w:r>
        <w:rPr>
          <w:rFonts w:ascii="Arial"/>
          <w:color w:val="535353"/>
          <w:w w:val="105"/>
          <w:sz w:val="13"/>
        </w:rPr>
        <w:t xml:space="preserve">not </w:t>
      </w:r>
      <w:r>
        <w:rPr>
          <w:rFonts w:ascii="Arial"/>
          <w:color w:val="3E3E3E"/>
          <w:w w:val="105"/>
          <w:sz w:val="13"/>
        </w:rPr>
        <w:t>required to</w:t>
      </w:r>
      <w:r>
        <w:rPr>
          <w:rFonts w:ascii="Arial"/>
          <w:color w:val="3E3E3E"/>
          <w:spacing w:val="18"/>
          <w:w w:val="105"/>
          <w:sz w:val="13"/>
        </w:rPr>
        <w:t xml:space="preserve"> </w:t>
      </w:r>
      <w:r>
        <w:rPr>
          <w:rFonts w:ascii="Arial"/>
          <w:color w:val="3E3E3E"/>
          <w:w w:val="105"/>
          <w:sz w:val="13"/>
        </w:rPr>
        <w:t>sign</w:t>
      </w:r>
      <w:r>
        <w:rPr>
          <w:rFonts w:ascii="Arial"/>
          <w:color w:val="3E3E3E"/>
          <w:spacing w:val="-7"/>
          <w:w w:val="105"/>
          <w:sz w:val="13"/>
        </w:rPr>
        <w:t xml:space="preserve"> </w:t>
      </w:r>
      <w:r>
        <w:rPr>
          <w:rFonts w:ascii="Arial"/>
          <w:color w:val="3E3E3E"/>
          <w:w w:val="105"/>
          <w:sz w:val="13"/>
        </w:rPr>
        <w:t xml:space="preserve">the </w:t>
      </w:r>
      <w:r>
        <w:rPr>
          <w:rFonts w:ascii="Arial"/>
          <w:color w:val="535353"/>
          <w:w w:val="105"/>
          <w:sz w:val="13"/>
        </w:rPr>
        <w:t>cert</w:t>
      </w:r>
      <w:r>
        <w:rPr>
          <w:rFonts w:ascii="Arial"/>
          <w:color w:val="232323"/>
          <w:w w:val="105"/>
          <w:sz w:val="13"/>
        </w:rPr>
        <w:t>ifi</w:t>
      </w:r>
      <w:r>
        <w:rPr>
          <w:rFonts w:ascii="Arial"/>
          <w:color w:val="3E3E3E"/>
          <w:w w:val="105"/>
          <w:sz w:val="13"/>
        </w:rPr>
        <w:t>ca</w:t>
      </w:r>
      <w:r>
        <w:rPr>
          <w:rFonts w:ascii="Arial"/>
          <w:color w:val="232323"/>
          <w:w w:val="105"/>
          <w:sz w:val="13"/>
        </w:rPr>
        <w:t>ti</w:t>
      </w:r>
      <w:r>
        <w:rPr>
          <w:rFonts w:ascii="Arial"/>
          <w:color w:val="535353"/>
          <w:w w:val="105"/>
          <w:sz w:val="13"/>
        </w:rPr>
        <w:t>on</w:t>
      </w:r>
      <w:r>
        <w:rPr>
          <w:rFonts w:ascii="Arial"/>
          <w:color w:val="6D6D6D"/>
          <w:w w:val="105"/>
          <w:sz w:val="13"/>
        </w:rPr>
        <w:t xml:space="preserve">, </w:t>
      </w:r>
      <w:r>
        <w:rPr>
          <w:rFonts w:ascii="Arial"/>
          <w:color w:val="3E3E3E"/>
          <w:w w:val="105"/>
          <w:sz w:val="13"/>
        </w:rPr>
        <w:t>but</w:t>
      </w:r>
      <w:r>
        <w:rPr>
          <w:rFonts w:ascii="Arial"/>
          <w:color w:val="3E3E3E"/>
          <w:spacing w:val="17"/>
          <w:w w:val="105"/>
          <w:sz w:val="13"/>
        </w:rPr>
        <w:t xml:space="preserve"> </w:t>
      </w:r>
      <w:r>
        <w:rPr>
          <w:rFonts w:ascii="Arial"/>
          <w:color w:val="535353"/>
          <w:w w:val="105"/>
          <w:sz w:val="13"/>
        </w:rPr>
        <w:t>you</w:t>
      </w:r>
      <w:r>
        <w:rPr>
          <w:rFonts w:ascii="Arial"/>
          <w:color w:val="535353"/>
          <w:spacing w:val="-10"/>
          <w:w w:val="105"/>
          <w:sz w:val="13"/>
        </w:rPr>
        <w:t xml:space="preserve"> </w:t>
      </w:r>
      <w:r>
        <w:rPr>
          <w:rFonts w:ascii="Arial"/>
          <w:color w:val="3E3E3E"/>
          <w:w w:val="105"/>
          <w:sz w:val="13"/>
        </w:rPr>
        <w:t>must provide</w:t>
      </w:r>
      <w:r>
        <w:rPr>
          <w:rFonts w:ascii="Arial"/>
          <w:color w:val="3E3E3E"/>
          <w:spacing w:val="-7"/>
          <w:w w:val="105"/>
          <w:sz w:val="13"/>
        </w:rPr>
        <w:t xml:space="preserve"> </w:t>
      </w:r>
      <w:r>
        <w:rPr>
          <w:rFonts w:ascii="Arial"/>
          <w:color w:val="3E3E3E"/>
          <w:w w:val="105"/>
          <w:sz w:val="13"/>
        </w:rPr>
        <w:t>you</w:t>
      </w:r>
      <w:r>
        <w:rPr>
          <w:rFonts w:ascii="Arial"/>
          <w:color w:val="6D6D6D"/>
          <w:w w:val="105"/>
          <w:sz w:val="13"/>
        </w:rPr>
        <w:t xml:space="preserve">r </w:t>
      </w:r>
      <w:r>
        <w:rPr>
          <w:rFonts w:ascii="Arial"/>
          <w:color w:val="535353"/>
          <w:w w:val="105"/>
          <w:sz w:val="13"/>
        </w:rPr>
        <w:t>correc</w:t>
      </w:r>
      <w:r>
        <w:rPr>
          <w:rFonts w:ascii="Arial"/>
          <w:color w:val="232323"/>
          <w:w w:val="105"/>
          <w:sz w:val="13"/>
        </w:rPr>
        <w:t>t T</w:t>
      </w:r>
      <w:r>
        <w:rPr>
          <w:rFonts w:ascii="Arial"/>
          <w:color w:val="6D6D6D"/>
          <w:w w:val="105"/>
          <w:sz w:val="13"/>
        </w:rPr>
        <w:t>I</w:t>
      </w:r>
      <w:r>
        <w:rPr>
          <w:rFonts w:ascii="Arial"/>
          <w:color w:val="3E3E3E"/>
          <w:w w:val="105"/>
          <w:sz w:val="13"/>
        </w:rPr>
        <w:t>N</w:t>
      </w:r>
      <w:r>
        <w:rPr>
          <w:rFonts w:ascii="Arial"/>
          <w:color w:val="232323"/>
          <w:w w:val="105"/>
          <w:sz w:val="13"/>
        </w:rPr>
        <w:t xml:space="preserve">. </w:t>
      </w:r>
      <w:r>
        <w:rPr>
          <w:rFonts w:ascii="Arial"/>
          <w:color w:val="3E3E3E"/>
          <w:w w:val="105"/>
          <w:sz w:val="13"/>
        </w:rPr>
        <w:t>See</w:t>
      </w:r>
      <w:r>
        <w:rPr>
          <w:rFonts w:ascii="Arial"/>
          <w:color w:val="3E3E3E"/>
          <w:spacing w:val="-5"/>
          <w:w w:val="105"/>
          <w:sz w:val="13"/>
        </w:rPr>
        <w:t xml:space="preserve"> </w:t>
      </w:r>
      <w:r>
        <w:rPr>
          <w:rFonts w:ascii="Arial"/>
          <w:color w:val="3E3E3E"/>
          <w:w w:val="105"/>
          <w:sz w:val="13"/>
        </w:rPr>
        <w:t>the instructions</w:t>
      </w:r>
      <w:r>
        <w:rPr>
          <w:rFonts w:ascii="Arial"/>
          <w:color w:val="3E3E3E"/>
          <w:spacing w:val="-2"/>
          <w:w w:val="105"/>
          <w:sz w:val="13"/>
        </w:rPr>
        <w:t xml:space="preserve"> </w:t>
      </w:r>
      <w:r>
        <w:rPr>
          <w:rFonts w:ascii="Arial"/>
          <w:color w:val="3E3E3E"/>
          <w:w w:val="105"/>
          <w:sz w:val="13"/>
        </w:rPr>
        <w:t>for Part</w:t>
      </w:r>
      <w:r>
        <w:rPr>
          <w:rFonts w:ascii="Arial"/>
          <w:color w:val="3E3E3E"/>
          <w:spacing w:val="-3"/>
          <w:w w:val="105"/>
          <w:sz w:val="13"/>
        </w:rPr>
        <w:t xml:space="preserve"> </w:t>
      </w:r>
      <w:r>
        <w:rPr>
          <w:rFonts w:ascii="Arial"/>
          <w:color w:val="3E3E3E"/>
          <w:w w:val="105"/>
          <w:sz w:val="14"/>
        </w:rPr>
        <w:t>II,</w:t>
      </w:r>
      <w:r>
        <w:rPr>
          <w:rFonts w:ascii="Arial"/>
          <w:color w:val="3E3E3E"/>
          <w:spacing w:val="-8"/>
          <w:w w:val="105"/>
          <w:sz w:val="14"/>
        </w:rPr>
        <w:t xml:space="preserve"> </w:t>
      </w:r>
      <w:r>
        <w:rPr>
          <w:rFonts w:ascii="Arial"/>
          <w:color w:val="232323"/>
          <w:w w:val="105"/>
          <w:sz w:val="13"/>
        </w:rPr>
        <w:t>l</w:t>
      </w:r>
      <w:r>
        <w:rPr>
          <w:rFonts w:ascii="Arial"/>
          <w:color w:val="535353"/>
          <w:w w:val="105"/>
          <w:sz w:val="13"/>
        </w:rPr>
        <w:t>a</w:t>
      </w:r>
      <w:r>
        <w:rPr>
          <w:rFonts w:ascii="Arial"/>
          <w:color w:val="232323"/>
          <w:w w:val="105"/>
          <w:sz w:val="13"/>
        </w:rPr>
        <w:t>t</w:t>
      </w:r>
      <w:r>
        <w:rPr>
          <w:rFonts w:ascii="Arial"/>
          <w:color w:val="535353"/>
          <w:w w:val="105"/>
          <w:sz w:val="13"/>
        </w:rPr>
        <w:t>er.</w:t>
      </w:r>
    </w:p>
    <w:p w14:paraId="5D3D9C03" w14:textId="77777777" w:rsidR="00A37219" w:rsidRDefault="00A37219">
      <w:pPr>
        <w:rPr>
          <w:rFonts w:ascii="Arial"/>
          <w:sz w:val="13"/>
        </w:rPr>
        <w:sectPr w:rsidR="00A37219">
          <w:type w:val="continuous"/>
          <w:pgSz w:w="12240" w:h="15840"/>
          <w:pgMar w:top="1820" w:right="720" w:bottom="280" w:left="1080" w:header="0" w:footer="0" w:gutter="0"/>
          <w:cols w:space="720"/>
        </w:sectPr>
      </w:pPr>
    </w:p>
    <w:p w14:paraId="1F9707B1" w14:textId="77777777" w:rsidR="00A37219" w:rsidRDefault="00000000">
      <w:pPr>
        <w:spacing w:before="182" w:line="218" w:lineRule="auto"/>
        <w:ind w:left="273"/>
        <w:rPr>
          <w:rFonts w:ascii="Arial"/>
          <w:b/>
          <w:sz w:val="17"/>
        </w:rPr>
      </w:pPr>
      <w:r>
        <w:rPr>
          <w:rFonts w:ascii="Arial"/>
          <w:b/>
          <w:color w:val="232323"/>
          <w:spacing w:val="-4"/>
          <w:w w:val="105"/>
          <w:sz w:val="17"/>
        </w:rPr>
        <w:t xml:space="preserve">Sign </w:t>
      </w:r>
      <w:r>
        <w:rPr>
          <w:rFonts w:ascii="Arial"/>
          <w:b/>
          <w:color w:val="232323"/>
          <w:spacing w:val="-4"/>
          <w:sz w:val="17"/>
        </w:rPr>
        <w:t>Here</w:t>
      </w:r>
    </w:p>
    <w:p w14:paraId="000EDAA9" w14:textId="77777777" w:rsidR="00A37219" w:rsidRDefault="00000000">
      <w:pPr>
        <w:spacing w:line="427" w:lineRule="exact"/>
        <w:ind w:left="76"/>
        <w:rPr>
          <w:rFonts w:ascii="Arial"/>
          <w:b/>
          <w:sz w:val="12"/>
        </w:rPr>
      </w:pPr>
      <w:r>
        <w:br w:type="column"/>
      </w:r>
      <w:r>
        <w:rPr>
          <w:rFonts w:ascii="Arial"/>
          <w:color w:val="232323"/>
          <w:w w:val="45"/>
          <w:sz w:val="40"/>
        </w:rPr>
        <w:t>I</w:t>
      </w:r>
      <w:r>
        <w:rPr>
          <w:rFonts w:ascii="Arial"/>
          <w:color w:val="232323"/>
          <w:spacing w:val="31"/>
          <w:w w:val="150"/>
          <w:sz w:val="40"/>
        </w:rPr>
        <w:t xml:space="preserve"> </w:t>
      </w:r>
      <w:r>
        <w:rPr>
          <w:rFonts w:ascii="Arial"/>
          <w:b/>
          <w:color w:val="3E3E3E"/>
          <w:w w:val="95"/>
          <w:sz w:val="12"/>
        </w:rPr>
        <w:t>Signature</w:t>
      </w:r>
      <w:r>
        <w:rPr>
          <w:rFonts w:ascii="Arial"/>
          <w:b/>
          <w:color w:val="3E3E3E"/>
          <w:spacing w:val="16"/>
          <w:sz w:val="12"/>
        </w:rPr>
        <w:t xml:space="preserve"> </w:t>
      </w:r>
      <w:r>
        <w:rPr>
          <w:rFonts w:ascii="Arial"/>
          <w:b/>
          <w:color w:val="3E3E3E"/>
          <w:spacing w:val="-5"/>
          <w:w w:val="95"/>
          <w:sz w:val="12"/>
        </w:rPr>
        <w:t>of</w:t>
      </w:r>
    </w:p>
    <w:p w14:paraId="54E73233" w14:textId="77777777" w:rsidR="00A37219" w:rsidRDefault="00000000">
      <w:pPr>
        <w:tabs>
          <w:tab w:val="left" w:pos="5797"/>
        </w:tabs>
        <w:spacing w:line="113" w:lineRule="exact"/>
        <w:ind w:left="323"/>
        <w:rPr>
          <w:rFonts w:ascii="Arial" w:hAnsi="Arial"/>
          <w:sz w:val="11"/>
        </w:rPr>
      </w:pPr>
      <w:r>
        <w:rPr>
          <w:rFonts w:ascii="Arial" w:hAnsi="Arial"/>
          <w:color w:val="232323"/>
          <w:spacing w:val="-2"/>
          <w:w w:val="115"/>
          <w:sz w:val="11"/>
        </w:rPr>
        <w:t>U.S.</w:t>
      </w:r>
      <w:r>
        <w:rPr>
          <w:rFonts w:ascii="Arial" w:hAnsi="Arial"/>
          <w:color w:val="232323"/>
          <w:spacing w:val="-3"/>
          <w:w w:val="115"/>
          <w:sz w:val="11"/>
        </w:rPr>
        <w:t xml:space="preserve"> </w:t>
      </w:r>
      <w:r>
        <w:rPr>
          <w:rFonts w:ascii="Arial" w:hAnsi="Arial"/>
          <w:color w:val="232323"/>
          <w:spacing w:val="-2"/>
          <w:w w:val="115"/>
          <w:sz w:val="11"/>
        </w:rPr>
        <w:t>pe</w:t>
      </w:r>
      <w:r>
        <w:rPr>
          <w:rFonts w:ascii="Arial" w:hAnsi="Arial"/>
          <w:color w:val="3E3E3E"/>
          <w:spacing w:val="-2"/>
          <w:w w:val="115"/>
          <w:sz w:val="11"/>
        </w:rPr>
        <w:t>rso</w:t>
      </w:r>
      <w:r>
        <w:rPr>
          <w:rFonts w:ascii="Arial" w:hAnsi="Arial"/>
          <w:color w:val="232323"/>
          <w:spacing w:val="-2"/>
          <w:w w:val="115"/>
          <w:sz w:val="11"/>
        </w:rPr>
        <w:t>n►</w:t>
      </w:r>
      <w:r>
        <w:rPr>
          <w:rFonts w:ascii="Arial" w:hAnsi="Arial"/>
          <w:color w:val="232323"/>
          <w:sz w:val="11"/>
        </w:rPr>
        <w:tab/>
      </w:r>
      <w:r>
        <w:rPr>
          <w:rFonts w:ascii="Arial" w:hAnsi="Arial"/>
          <w:color w:val="232323"/>
          <w:spacing w:val="-2"/>
          <w:w w:val="120"/>
          <w:sz w:val="11"/>
        </w:rPr>
        <w:t>D</w:t>
      </w:r>
      <w:r>
        <w:rPr>
          <w:rFonts w:ascii="Arial" w:hAnsi="Arial"/>
          <w:color w:val="3E3E3E"/>
          <w:spacing w:val="-2"/>
          <w:w w:val="120"/>
          <w:sz w:val="11"/>
        </w:rPr>
        <w:t>a</w:t>
      </w:r>
      <w:r>
        <w:rPr>
          <w:rFonts w:ascii="Arial" w:hAnsi="Arial"/>
          <w:color w:val="232323"/>
          <w:spacing w:val="-2"/>
          <w:w w:val="120"/>
          <w:sz w:val="11"/>
        </w:rPr>
        <w:t>t</w:t>
      </w:r>
      <w:r>
        <w:rPr>
          <w:rFonts w:ascii="Arial" w:hAnsi="Arial"/>
          <w:color w:val="3E3E3E"/>
          <w:spacing w:val="-2"/>
          <w:w w:val="120"/>
          <w:sz w:val="11"/>
        </w:rPr>
        <w:t>e</w:t>
      </w:r>
      <w:r>
        <w:rPr>
          <w:rFonts w:ascii="Arial" w:hAnsi="Arial"/>
          <w:color w:val="232323"/>
          <w:spacing w:val="-2"/>
          <w:w w:val="120"/>
          <w:sz w:val="11"/>
        </w:rPr>
        <w:t>►</w:t>
      </w:r>
    </w:p>
    <w:p w14:paraId="447DC032" w14:textId="77777777" w:rsidR="00A37219" w:rsidRDefault="00A37219">
      <w:pPr>
        <w:spacing w:line="113" w:lineRule="exact"/>
        <w:rPr>
          <w:rFonts w:ascii="Arial" w:hAnsi="Arial"/>
          <w:sz w:val="11"/>
        </w:rPr>
        <w:sectPr w:rsidR="00A37219">
          <w:type w:val="continuous"/>
          <w:pgSz w:w="12240" w:h="15840"/>
          <w:pgMar w:top="1820" w:right="720" w:bottom="280" w:left="1080" w:header="0" w:footer="0" w:gutter="0"/>
          <w:cols w:num="2" w:space="720" w:equalWidth="0">
            <w:col w:w="657" w:space="40"/>
            <w:col w:w="9743"/>
          </w:cols>
        </w:sectPr>
      </w:pPr>
    </w:p>
    <w:p w14:paraId="27431455" w14:textId="77777777" w:rsidR="00A37219" w:rsidRDefault="00A37219">
      <w:pPr>
        <w:pStyle w:val="BodyText"/>
        <w:spacing w:before="8"/>
        <w:rPr>
          <w:rFonts w:ascii="Arial"/>
          <w:sz w:val="3"/>
        </w:rPr>
      </w:pPr>
    </w:p>
    <w:p w14:paraId="536FD65F" w14:textId="77777777" w:rsidR="00A37219" w:rsidRDefault="00000000">
      <w:pPr>
        <w:spacing w:line="20" w:lineRule="exact"/>
        <w:ind w:left="261"/>
        <w:rPr>
          <w:rFonts w:ascii="Arial"/>
          <w:sz w:val="2"/>
        </w:rPr>
      </w:pPr>
      <w:r>
        <w:rPr>
          <w:rFonts w:ascii="Arial"/>
          <w:noProof/>
          <w:sz w:val="2"/>
        </w:rPr>
        <mc:AlternateContent>
          <mc:Choice Requires="wpg">
            <w:drawing>
              <wp:inline distT="0" distB="0" distL="0" distR="0" wp14:anchorId="40D20614" wp14:editId="543FF86B">
                <wp:extent cx="6075680" cy="12700"/>
                <wp:effectExtent l="9525" t="0" r="1270" b="635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5680" cy="12700"/>
                          <a:chOff x="0" y="0"/>
                          <a:chExt cx="6075680" cy="12700"/>
                        </a:xfrm>
                      </wpg:grpSpPr>
                      <wps:wsp>
                        <wps:cNvPr id="281" name="Graphic 281"/>
                        <wps:cNvSpPr/>
                        <wps:spPr>
                          <a:xfrm>
                            <a:off x="0" y="6248"/>
                            <a:ext cx="6075680" cy="1270"/>
                          </a:xfrm>
                          <a:custGeom>
                            <a:avLst/>
                            <a:gdLst/>
                            <a:ahLst/>
                            <a:cxnLst/>
                            <a:rect l="l" t="t" r="r" b="b"/>
                            <a:pathLst>
                              <a:path w="6075680">
                                <a:moveTo>
                                  <a:pt x="0" y="0"/>
                                </a:moveTo>
                                <a:lnTo>
                                  <a:pt x="6075451" y="0"/>
                                </a:lnTo>
                              </a:path>
                            </a:pathLst>
                          </a:custGeom>
                          <a:ln w="124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13C026" id="Group 280" o:spid="_x0000_s1026" style="width:478.4pt;height:1pt;mso-position-horizontal-relative:char;mso-position-vertical-relative:line" coordsize="6075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">
                <v:shape id="Graphic 281" o:spid="_x0000_s1027" style="position:absolute;top:62;width:60756;height:13;visibility:visible;mso-wrap-style:square;v-text-anchor:top" coordsize="6075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" path="m,l6075451,e" filled="f" strokeweight=".34711mm">
                  <v:path arrowok="t"/>
                </v:shape>
                <w10:anchorlock/>
              </v:group>
            </w:pict>
          </mc:Fallback>
        </mc:AlternateContent>
      </w:r>
    </w:p>
    <w:p w14:paraId="047FDE05" w14:textId="77777777" w:rsidR="00A37219" w:rsidRDefault="00A37219">
      <w:pPr>
        <w:pStyle w:val="BodyText"/>
        <w:spacing w:before="170"/>
        <w:rPr>
          <w:rFonts w:ascii="Arial"/>
          <w:sz w:val="20"/>
        </w:rPr>
      </w:pPr>
    </w:p>
    <w:p w14:paraId="387521AF" w14:textId="77777777" w:rsidR="00A37219" w:rsidRDefault="00A37219">
      <w:pPr>
        <w:pStyle w:val="BodyText"/>
        <w:rPr>
          <w:rFonts w:ascii="Arial"/>
          <w:sz w:val="20"/>
        </w:rPr>
        <w:sectPr w:rsidR="00A37219">
          <w:type w:val="continuous"/>
          <w:pgSz w:w="12240" w:h="15840"/>
          <w:pgMar w:top="1820" w:right="720" w:bottom="280" w:left="1080" w:header="0" w:footer="0" w:gutter="0"/>
          <w:cols w:space="720"/>
        </w:sectPr>
      </w:pPr>
    </w:p>
    <w:p w14:paraId="009A1570" w14:textId="77777777" w:rsidR="00A37219" w:rsidRDefault="00000000">
      <w:pPr>
        <w:pStyle w:val="Heading2"/>
      </w:pPr>
      <w:r>
        <w:rPr>
          <w:color w:val="232323"/>
          <w:w w:val="105"/>
        </w:rPr>
        <w:t>General</w:t>
      </w:r>
      <w:r>
        <w:rPr>
          <w:color w:val="232323"/>
          <w:spacing w:val="11"/>
          <w:w w:val="110"/>
        </w:rPr>
        <w:t xml:space="preserve"> </w:t>
      </w:r>
      <w:r>
        <w:rPr>
          <w:color w:val="232323"/>
          <w:spacing w:val="-2"/>
          <w:w w:val="110"/>
        </w:rPr>
        <w:t>Instructions</w:t>
      </w:r>
    </w:p>
    <w:p w14:paraId="32351B84" w14:textId="77777777" w:rsidR="00A37219" w:rsidRDefault="00000000">
      <w:pPr>
        <w:spacing w:before="81" w:line="247" w:lineRule="auto"/>
        <w:ind w:left="271" w:right="195" w:firstLine="2"/>
        <w:jc w:val="both"/>
        <w:rPr>
          <w:rFonts w:ascii="Arial"/>
          <w:sz w:val="13"/>
        </w:rPr>
      </w:pPr>
      <w:r>
        <w:rPr>
          <w:rFonts w:ascii="Arial"/>
          <w:color w:val="3E3E3E"/>
          <w:sz w:val="13"/>
        </w:rPr>
        <w:t xml:space="preserve">Section </w:t>
      </w:r>
      <w:r>
        <w:rPr>
          <w:rFonts w:ascii="Arial"/>
          <w:color w:val="232323"/>
          <w:sz w:val="13"/>
        </w:rPr>
        <w:t xml:space="preserve">references </w:t>
      </w:r>
      <w:r>
        <w:rPr>
          <w:rFonts w:ascii="Arial"/>
          <w:color w:val="3E3E3E"/>
          <w:sz w:val="13"/>
        </w:rPr>
        <w:t xml:space="preserve">are to the Internal Revenue Code </w:t>
      </w:r>
      <w:r>
        <w:rPr>
          <w:rFonts w:ascii="Arial"/>
          <w:color w:val="232323"/>
          <w:sz w:val="13"/>
        </w:rPr>
        <w:t xml:space="preserve">unless </w:t>
      </w:r>
      <w:r>
        <w:rPr>
          <w:rFonts w:ascii="Arial"/>
          <w:color w:val="3E3E3E"/>
          <w:sz w:val="13"/>
        </w:rPr>
        <w:t>otherwise</w:t>
      </w:r>
      <w:r>
        <w:rPr>
          <w:rFonts w:ascii="Arial"/>
          <w:color w:val="3E3E3E"/>
          <w:spacing w:val="40"/>
          <w:w w:val="110"/>
          <w:sz w:val="13"/>
        </w:rPr>
        <w:t xml:space="preserve"> </w:t>
      </w:r>
      <w:r>
        <w:rPr>
          <w:rFonts w:ascii="Arial"/>
          <w:color w:val="535353"/>
          <w:spacing w:val="-2"/>
          <w:w w:val="110"/>
          <w:sz w:val="13"/>
        </w:rPr>
        <w:t>noted.</w:t>
      </w:r>
    </w:p>
    <w:p w14:paraId="3A6D68C7" w14:textId="77777777" w:rsidR="00A37219" w:rsidRDefault="00000000">
      <w:pPr>
        <w:spacing w:before="47"/>
        <w:ind w:left="271" w:right="217" w:hanging="3"/>
        <w:jc w:val="both"/>
        <w:rPr>
          <w:rFonts w:ascii="Arial"/>
          <w:i/>
          <w:sz w:val="14"/>
        </w:rPr>
      </w:pPr>
      <w:r>
        <w:rPr>
          <w:rFonts w:ascii="Arial"/>
          <w:b/>
          <w:color w:val="232323"/>
          <w:w w:val="105"/>
          <w:sz w:val="14"/>
        </w:rPr>
        <w:t>Future</w:t>
      </w:r>
      <w:r>
        <w:rPr>
          <w:rFonts w:ascii="Arial"/>
          <w:b/>
          <w:color w:val="232323"/>
          <w:spacing w:val="-11"/>
          <w:w w:val="105"/>
          <w:sz w:val="14"/>
        </w:rPr>
        <w:t xml:space="preserve"> </w:t>
      </w:r>
      <w:r>
        <w:rPr>
          <w:rFonts w:ascii="Arial"/>
          <w:b/>
          <w:color w:val="232323"/>
          <w:w w:val="105"/>
          <w:sz w:val="14"/>
        </w:rPr>
        <w:t>developments.</w:t>
      </w:r>
      <w:r>
        <w:rPr>
          <w:rFonts w:ascii="Arial"/>
          <w:b/>
          <w:color w:val="232323"/>
          <w:spacing w:val="-10"/>
          <w:w w:val="105"/>
          <w:sz w:val="14"/>
        </w:rPr>
        <w:t xml:space="preserve"> </w:t>
      </w:r>
      <w:r>
        <w:rPr>
          <w:rFonts w:ascii="Arial"/>
          <w:color w:val="3E3E3E"/>
          <w:w w:val="105"/>
          <w:sz w:val="13"/>
        </w:rPr>
        <w:t>For</w:t>
      </w:r>
      <w:r>
        <w:rPr>
          <w:rFonts w:ascii="Arial"/>
          <w:color w:val="3E3E3E"/>
          <w:spacing w:val="-9"/>
          <w:w w:val="105"/>
          <w:sz w:val="13"/>
        </w:rPr>
        <w:t xml:space="preserve"> </w:t>
      </w:r>
      <w:r>
        <w:rPr>
          <w:rFonts w:ascii="Arial"/>
          <w:color w:val="3E3E3E"/>
          <w:w w:val="105"/>
          <w:sz w:val="13"/>
        </w:rPr>
        <w:t>the</w:t>
      </w:r>
      <w:r>
        <w:rPr>
          <w:rFonts w:ascii="Arial"/>
          <w:color w:val="3E3E3E"/>
          <w:spacing w:val="10"/>
          <w:w w:val="105"/>
          <w:sz w:val="13"/>
        </w:rPr>
        <w:t xml:space="preserve"> </w:t>
      </w:r>
      <w:r>
        <w:rPr>
          <w:rFonts w:ascii="Arial"/>
          <w:color w:val="232323"/>
          <w:w w:val="105"/>
          <w:sz w:val="13"/>
        </w:rPr>
        <w:t>l</w:t>
      </w:r>
      <w:r>
        <w:rPr>
          <w:rFonts w:ascii="Arial"/>
          <w:color w:val="3E3E3E"/>
          <w:w w:val="105"/>
          <w:sz w:val="13"/>
        </w:rPr>
        <w:t>a</w:t>
      </w:r>
      <w:r>
        <w:rPr>
          <w:rFonts w:ascii="Arial"/>
          <w:color w:val="232323"/>
          <w:w w:val="105"/>
          <w:sz w:val="13"/>
        </w:rPr>
        <w:t>t</w:t>
      </w:r>
      <w:r>
        <w:rPr>
          <w:rFonts w:ascii="Arial"/>
          <w:color w:val="535353"/>
          <w:w w:val="105"/>
          <w:sz w:val="13"/>
        </w:rPr>
        <w:t>est</w:t>
      </w:r>
      <w:r>
        <w:rPr>
          <w:rFonts w:ascii="Arial"/>
          <w:color w:val="535353"/>
          <w:spacing w:val="-5"/>
          <w:w w:val="105"/>
          <w:sz w:val="13"/>
        </w:rPr>
        <w:t xml:space="preserve"> </w:t>
      </w:r>
      <w:r>
        <w:rPr>
          <w:rFonts w:ascii="Arial"/>
          <w:color w:val="3E3E3E"/>
          <w:w w:val="105"/>
          <w:sz w:val="13"/>
        </w:rPr>
        <w:t>information</w:t>
      </w:r>
      <w:r>
        <w:rPr>
          <w:rFonts w:ascii="Arial"/>
          <w:color w:val="3E3E3E"/>
          <w:spacing w:val="-7"/>
          <w:w w:val="105"/>
          <w:sz w:val="13"/>
        </w:rPr>
        <w:t xml:space="preserve"> </w:t>
      </w:r>
      <w:r>
        <w:rPr>
          <w:rFonts w:ascii="Arial"/>
          <w:color w:val="535353"/>
          <w:w w:val="105"/>
          <w:sz w:val="13"/>
        </w:rPr>
        <w:t>abo</w:t>
      </w:r>
      <w:r>
        <w:rPr>
          <w:rFonts w:ascii="Arial"/>
          <w:color w:val="232323"/>
          <w:w w:val="105"/>
          <w:sz w:val="13"/>
        </w:rPr>
        <w:t>u</w:t>
      </w:r>
      <w:r>
        <w:rPr>
          <w:rFonts w:ascii="Arial"/>
          <w:color w:val="3E3E3E"/>
          <w:w w:val="105"/>
          <w:sz w:val="13"/>
        </w:rPr>
        <w:t>t</w:t>
      </w:r>
      <w:r>
        <w:rPr>
          <w:rFonts w:ascii="Arial"/>
          <w:color w:val="3E3E3E"/>
          <w:spacing w:val="-5"/>
          <w:w w:val="105"/>
          <w:sz w:val="13"/>
        </w:rPr>
        <w:t xml:space="preserve"> </w:t>
      </w:r>
      <w:r>
        <w:rPr>
          <w:rFonts w:ascii="Arial"/>
          <w:color w:val="3E3E3E"/>
          <w:w w:val="105"/>
          <w:sz w:val="13"/>
        </w:rPr>
        <w:t>developments</w:t>
      </w:r>
      <w:r>
        <w:rPr>
          <w:rFonts w:ascii="Arial"/>
          <w:color w:val="3E3E3E"/>
          <w:spacing w:val="40"/>
          <w:w w:val="105"/>
          <w:sz w:val="13"/>
        </w:rPr>
        <w:t xml:space="preserve"> </w:t>
      </w:r>
      <w:r>
        <w:rPr>
          <w:rFonts w:ascii="Arial"/>
          <w:color w:val="3E3E3E"/>
          <w:w w:val="105"/>
          <w:sz w:val="13"/>
        </w:rPr>
        <w:t>related</w:t>
      </w:r>
      <w:r>
        <w:rPr>
          <w:rFonts w:ascii="Arial"/>
          <w:color w:val="3E3E3E"/>
          <w:spacing w:val="-2"/>
          <w:w w:val="105"/>
          <w:sz w:val="13"/>
        </w:rPr>
        <w:t xml:space="preserve"> </w:t>
      </w:r>
      <w:r>
        <w:rPr>
          <w:rFonts w:ascii="Arial"/>
          <w:color w:val="3E3E3E"/>
          <w:w w:val="105"/>
          <w:sz w:val="13"/>
        </w:rPr>
        <w:t>to</w:t>
      </w:r>
      <w:r>
        <w:rPr>
          <w:rFonts w:ascii="Arial"/>
          <w:color w:val="3E3E3E"/>
          <w:spacing w:val="39"/>
          <w:w w:val="105"/>
          <w:sz w:val="13"/>
        </w:rPr>
        <w:t xml:space="preserve"> </w:t>
      </w:r>
      <w:r>
        <w:rPr>
          <w:rFonts w:ascii="Arial"/>
          <w:color w:val="3E3E3E"/>
          <w:w w:val="105"/>
          <w:sz w:val="13"/>
        </w:rPr>
        <w:t xml:space="preserve">Form W-9 and </w:t>
      </w:r>
      <w:r>
        <w:rPr>
          <w:rFonts w:ascii="Arial"/>
          <w:color w:val="232323"/>
          <w:w w:val="105"/>
          <w:sz w:val="13"/>
        </w:rPr>
        <w:t xml:space="preserve">its </w:t>
      </w:r>
      <w:r>
        <w:rPr>
          <w:rFonts w:ascii="Arial"/>
          <w:color w:val="3E3E3E"/>
          <w:w w:val="105"/>
          <w:sz w:val="13"/>
        </w:rPr>
        <w:t>instructions, such</w:t>
      </w:r>
      <w:r>
        <w:rPr>
          <w:rFonts w:ascii="Arial"/>
          <w:color w:val="3E3E3E"/>
          <w:spacing w:val="-2"/>
          <w:w w:val="105"/>
          <w:sz w:val="13"/>
        </w:rPr>
        <w:t xml:space="preserve"> </w:t>
      </w:r>
      <w:r>
        <w:rPr>
          <w:rFonts w:ascii="Arial"/>
          <w:color w:val="3E3E3E"/>
          <w:w w:val="105"/>
          <w:sz w:val="13"/>
        </w:rPr>
        <w:t>as</w:t>
      </w:r>
      <w:r>
        <w:rPr>
          <w:rFonts w:ascii="Arial"/>
          <w:color w:val="3E3E3E"/>
          <w:spacing w:val="-1"/>
          <w:w w:val="105"/>
          <w:sz w:val="13"/>
        </w:rPr>
        <w:t xml:space="preserve"> </w:t>
      </w:r>
      <w:r>
        <w:rPr>
          <w:rFonts w:ascii="Arial"/>
          <w:color w:val="232323"/>
          <w:w w:val="105"/>
          <w:sz w:val="13"/>
        </w:rPr>
        <w:t>l</w:t>
      </w:r>
      <w:r>
        <w:rPr>
          <w:rFonts w:ascii="Arial"/>
          <w:color w:val="3E3E3E"/>
          <w:w w:val="105"/>
          <w:sz w:val="13"/>
        </w:rPr>
        <w:t>egis</w:t>
      </w:r>
      <w:r>
        <w:rPr>
          <w:rFonts w:ascii="Arial"/>
          <w:color w:val="232323"/>
          <w:w w:val="105"/>
          <w:sz w:val="13"/>
        </w:rPr>
        <w:t>l</w:t>
      </w:r>
      <w:r>
        <w:rPr>
          <w:rFonts w:ascii="Arial"/>
          <w:color w:val="535353"/>
          <w:w w:val="105"/>
          <w:sz w:val="13"/>
        </w:rPr>
        <w:t>a</w:t>
      </w:r>
      <w:r>
        <w:rPr>
          <w:rFonts w:ascii="Arial"/>
          <w:color w:val="232323"/>
          <w:w w:val="105"/>
          <w:sz w:val="13"/>
        </w:rPr>
        <w:t>ti</w:t>
      </w:r>
      <w:r>
        <w:rPr>
          <w:rFonts w:ascii="Arial"/>
          <w:color w:val="3E3E3E"/>
          <w:w w:val="105"/>
          <w:sz w:val="13"/>
        </w:rPr>
        <w:t>on enacted</w:t>
      </w:r>
      <w:r>
        <w:rPr>
          <w:rFonts w:ascii="Arial"/>
          <w:color w:val="3E3E3E"/>
          <w:spacing w:val="40"/>
          <w:w w:val="105"/>
          <w:sz w:val="13"/>
        </w:rPr>
        <w:t xml:space="preserve"> </w:t>
      </w:r>
      <w:r>
        <w:rPr>
          <w:rFonts w:ascii="Arial"/>
          <w:color w:val="535353"/>
          <w:w w:val="105"/>
          <w:sz w:val="13"/>
        </w:rPr>
        <w:t>afte</w:t>
      </w:r>
      <w:r>
        <w:rPr>
          <w:rFonts w:ascii="Arial"/>
          <w:color w:val="232323"/>
          <w:w w:val="105"/>
          <w:sz w:val="13"/>
        </w:rPr>
        <w:t xml:space="preserve">r </w:t>
      </w:r>
      <w:r>
        <w:rPr>
          <w:rFonts w:ascii="Arial"/>
          <w:color w:val="3E3E3E"/>
          <w:w w:val="105"/>
          <w:sz w:val="13"/>
        </w:rPr>
        <w:t xml:space="preserve">they </w:t>
      </w:r>
      <w:r>
        <w:rPr>
          <w:rFonts w:ascii="Arial"/>
          <w:color w:val="535353"/>
          <w:w w:val="105"/>
          <w:sz w:val="13"/>
        </w:rPr>
        <w:t xml:space="preserve">were </w:t>
      </w:r>
      <w:r>
        <w:rPr>
          <w:rFonts w:ascii="Arial"/>
          <w:color w:val="232323"/>
          <w:w w:val="105"/>
          <w:sz w:val="13"/>
        </w:rPr>
        <w:t xml:space="preserve">published, </w:t>
      </w:r>
      <w:r>
        <w:rPr>
          <w:rFonts w:ascii="Arial"/>
          <w:color w:val="3E3E3E"/>
          <w:w w:val="105"/>
          <w:sz w:val="13"/>
        </w:rPr>
        <w:t xml:space="preserve">go to </w:t>
      </w:r>
      <w:hyperlink r:id="rId60">
        <w:r w:rsidR="00A37219">
          <w:rPr>
            <w:rFonts w:ascii="Arial"/>
            <w:i/>
            <w:color w:val="3E3E3E"/>
            <w:w w:val="105"/>
            <w:sz w:val="14"/>
          </w:rPr>
          <w:t>www.irs.gov/FormW9.</w:t>
        </w:r>
      </w:hyperlink>
    </w:p>
    <w:p w14:paraId="125966C3" w14:textId="77777777" w:rsidR="00A37219" w:rsidRDefault="00000000">
      <w:pPr>
        <w:spacing w:before="99"/>
        <w:ind w:left="271"/>
        <w:jc w:val="both"/>
        <w:rPr>
          <w:rFonts w:ascii="Arial"/>
          <w:b/>
          <w:sz w:val="20"/>
        </w:rPr>
      </w:pPr>
      <w:r>
        <w:rPr>
          <w:rFonts w:ascii="Arial"/>
          <w:b/>
          <w:color w:val="232323"/>
          <w:w w:val="105"/>
          <w:sz w:val="20"/>
        </w:rPr>
        <w:t>Purpose</w:t>
      </w:r>
      <w:r>
        <w:rPr>
          <w:rFonts w:ascii="Arial"/>
          <w:b/>
          <w:color w:val="232323"/>
          <w:spacing w:val="-5"/>
          <w:w w:val="105"/>
          <w:sz w:val="20"/>
        </w:rPr>
        <w:t xml:space="preserve"> </w:t>
      </w:r>
      <w:r>
        <w:rPr>
          <w:rFonts w:ascii="Arial"/>
          <w:b/>
          <w:color w:val="232323"/>
          <w:w w:val="105"/>
          <w:sz w:val="20"/>
        </w:rPr>
        <w:t>of</w:t>
      </w:r>
      <w:r>
        <w:rPr>
          <w:rFonts w:ascii="Arial"/>
          <w:b/>
          <w:color w:val="232323"/>
          <w:spacing w:val="-5"/>
          <w:w w:val="105"/>
          <w:sz w:val="20"/>
        </w:rPr>
        <w:t xml:space="preserve"> </w:t>
      </w:r>
      <w:r>
        <w:rPr>
          <w:rFonts w:ascii="Arial"/>
          <w:b/>
          <w:color w:val="232323"/>
          <w:spacing w:val="-4"/>
          <w:w w:val="105"/>
          <w:sz w:val="20"/>
        </w:rPr>
        <w:t>Form</w:t>
      </w:r>
    </w:p>
    <w:p w14:paraId="0AC7F526" w14:textId="77777777" w:rsidR="00A37219" w:rsidRDefault="00000000">
      <w:pPr>
        <w:spacing w:before="73" w:line="254" w:lineRule="auto"/>
        <w:ind w:left="270" w:right="38" w:firstLine="7"/>
        <w:rPr>
          <w:rFonts w:ascii="Arial"/>
          <w:sz w:val="13"/>
        </w:rPr>
      </w:pPr>
      <w:r>
        <w:rPr>
          <w:rFonts w:ascii="Arial"/>
          <w:color w:val="3E3E3E"/>
          <w:w w:val="110"/>
          <w:sz w:val="13"/>
        </w:rPr>
        <w:t xml:space="preserve">An </w:t>
      </w:r>
      <w:r>
        <w:rPr>
          <w:rFonts w:ascii="Arial"/>
          <w:color w:val="232323"/>
          <w:w w:val="110"/>
          <w:sz w:val="13"/>
        </w:rPr>
        <w:t xml:space="preserve">individual </w:t>
      </w:r>
      <w:r>
        <w:rPr>
          <w:rFonts w:ascii="Arial"/>
          <w:color w:val="3E3E3E"/>
          <w:w w:val="110"/>
          <w:sz w:val="13"/>
        </w:rPr>
        <w:t xml:space="preserve">or </w:t>
      </w:r>
      <w:r>
        <w:rPr>
          <w:rFonts w:ascii="Arial"/>
          <w:color w:val="535353"/>
          <w:w w:val="110"/>
          <w:sz w:val="13"/>
        </w:rPr>
        <w:t xml:space="preserve">entity </w:t>
      </w:r>
      <w:r>
        <w:rPr>
          <w:rFonts w:ascii="Arial"/>
          <w:color w:val="3E3E3E"/>
          <w:w w:val="110"/>
          <w:sz w:val="13"/>
        </w:rPr>
        <w:t xml:space="preserve">(Form W-9 </w:t>
      </w:r>
      <w:r>
        <w:rPr>
          <w:rFonts w:ascii="Arial"/>
          <w:color w:val="232323"/>
          <w:w w:val="110"/>
          <w:sz w:val="13"/>
        </w:rPr>
        <w:t>r</w:t>
      </w:r>
      <w:r>
        <w:rPr>
          <w:rFonts w:ascii="Arial"/>
          <w:color w:val="535353"/>
          <w:w w:val="110"/>
          <w:sz w:val="13"/>
        </w:rPr>
        <w:t>equeste</w:t>
      </w:r>
      <w:r>
        <w:rPr>
          <w:rFonts w:ascii="Arial"/>
          <w:color w:val="232323"/>
          <w:w w:val="110"/>
          <w:sz w:val="13"/>
        </w:rPr>
        <w:t>r</w:t>
      </w:r>
      <w:r>
        <w:rPr>
          <w:rFonts w:ascii="Arial"/>
          <w:color w:val="3E3E3E"/>
          <w:w w:val="110"/>
          <w:sz w:val="13"/>
        </w:rPr>
        <w:t xml:space="preserve">) </w:t>
      </w:r>
      <w:r>
        <w:rPr>
          <w:rFonts w:ascii="Arial"/>
          <w:color w:val="535353"/>
          <w:w w:val="110"/>
          <w:sz w:val="13"/>
        </w:rPr>
        <w:t xml:space="preserve">who </w:t>
      </w:r>
      <w:r>
        <w:rPr>
          <w:rFonts w:ascii="Arial"/>
          <w:color w:val="232323"/>
          <w:w w:val="110"/>
          <w:sz w:val="13"/>
        </w:rPr>
        <w:t>is r</w:t>
      </w:r>
      <w:r>
        <w:rPr>
          <w:rFonts w:ascii="Arial"/>
          <w:color w:val="535353"/>
          <w:w w:val="110"/>
          <w:sz w:val="13"/>
        </w:rPr>
        <w:t>equi</w:t>
      </w:r>
      <w:r>
        <w:rPr>
          <w:rFonts w:ascii="Arial"/>
          <w:color w:val="232323"/>
          <w:w w:val="110"/>
          <w:sz w:val="13"/>
        </w:rPr>
        <w:t>r</w:t>
      </w:r>
      <w:r>
        <w:rPr>
          <w:rFonts w:ascii="Arial"/>
          <w:color w:val="535353"/>
          <w:w w:val="110"/>
          <w:sz w:val="13"/>
        </w:rPr>
        <w:t xml:space="preserve">ed </w:t>
      </w:r>
      <w:r>
        <w:rPr>
          <w:rFonts w:ascii="Arial"/>
          <w:color w:val="3E3E3E"/>
          <w:w w:val="110"/>
          <w:sz w:val="13"/>
        </w:rPr>
        <w:t xml:space="preserve">to </w:t>
      </w:r>
      <w:r>
        <w:rPr>
          <w:rFonts w:ascii="Arial"/>
          <w:color w:val="535353"/>
          <w:w w:val="110"/>
          <w:sz w:val="13"/>
        </w:rPr>
        <w:t>file an</w:t>
      </w:r>
      <w:r>
        <w:rPr>
          <w:rFonts w:ascii="Arial"/>
          <w:color w:val="535353"/>
          <w:spacing w:val="40"/>
          <w:w w:val="110"/>
          <w:sz w:val="13"/>
        </w:rPr>
        <w:t xml:space="preserve"> </w:t>
      </w:r>
      <w:r>
        <w:rPr>
          <w:rFonts w:ascii="Arial"/>
          <w:color w:val="3E3E3E"/>
          <w:w w:val="110"/>
          <w:sz w:val="13"/>
        </w:rPr>
        <w:t xml:space="preserve">information </w:t>
      </w:r>
      <w:r>
        <w:rPr>
          <w:rFonts w:ascii="Arial"/>
          <w:color w:val="232323"/>
          <w:w w:val="110"/>
          <w:sz w:val="13"/>
        </w:rPr>
        <w:t xml:space="preserve">return </w:t>
      </w:r>
      <w:r>
        <w:rPr>
          <w:rFonts w:ascii="Arial"/>
          <w:color w:val="535353"/>
          <w:w w:val="110"/>
          <w:sz w:val="13"/>
        </w:rPr>
        <w:t xml:space="preserve">with </w:t>
      </w:r>
      <w:r>
        <w:rPr>
          <w:rFonts w:ascii="Arial"/>
          <w:color w:val="3E3E3E"/>
          <w:w w:val="110"/>
          <w:sz w:val="13"/>
        </w:rPr>
        <w:t xml:space="preserve">the </w:t>
      </w:r>
      <w:r>
        <w:rPr>
          <w:rFonts w:ascii="Arial"/>
          <w:color w:val="232323"/>
          <w:w w:val="110"/>
          <w:sz w:val="13"/>
        </w:rPr>
        <w:t xml:space="preserve">IRS </w:t>
      </w:r>
      <w:r>
        <w:rPr>
          <w:rFonts w:ascii="Arial"/>
          <w:color w:val="3E3E3E"/>
          <w:w w:val="110"/>
          <w:sz w:val="13"/>
        </w:rPr>
        <w:t>must obtain your correct taxpayer</w:t>
      </w:r>
      <w:r>
        <w:rPr>
          <w:rFonts w:ascii="Arial"/>
          <w:color w:val="3E3E3E"/>
          <w:spacing w:val="40"/>
          <w:w w:val="110"/>
          <w:sz w:val="13"/>
        </w:rPr>
        <w:t xml:space="preserve"> </w:t>
      </w:r>
      <w:proofErr w:type="spellStart"/>
      <w:r>
        <w:rPr>
          <w:rFonts w:ascii="Arial"/>
          <w:color w:val="3E3E3E"/>
          <w:w w:val="110"/>
          <w:sz w:val="13"/>
        </w:rPr>
        <w:t>identification</w:t>
      </w:r>
      <w:r>
        <w:rPr>
          <w:rFonts w:ascii="Arial"/>
          <w:color w:val="232323"/>
          <w:w w:val="110"/>
          <w:sz w:val="13"/>
        </w:rPr>
        <w:t>number</w:t>
      </w:r>
      <w:proofErr w:type="spellEnd"/>
      <w:r>
        <w:rPr>
          <w:rFonts w:ascii="Arial"/>
          <w:color w:val="232323"/>
          <w:w w:val="110"/>
          <w:sz w:val="13"/>
        </w:rPr>
        <w:t xml:space="preserve"> </w:t>
      </w:r>
      <w:r>
        <w:rPr>
          <w:rFonts w:ascii="Arial"/>
          <w:color w:val="3E3E3E"/>
          <w:w w:val="110"/>
          <w:sz w:val="13"/>
        </w:rPr>
        <w:t xml:space="preserve">(TIN) </w:t>
      </w:r>
      <w:r>
        <w:rPr>
          <w:rFonts w:ascii="Arial"/>
          <w:color w:val="535353"/>
          <w:w w:val="110"/>
          <w:sz w:val="13"/>
        </w:rPr>
        <w:t xml:space="preserve">which </w:t>
      </w:r>
      <w:r>
        <w:rPr>
          <w:rFonts w:ascii="Arial"/>
          <w:color w:val="3E3E3E"/>
          <w:w w:val="110"/>
          <w:sz w:val="13"/>
        </w:rPr>
        <w:t>may be your social security number</w:t>
      </w:r>
      <w:r>
        <w:rPr>
          <w:rFonts w:ascii="Arial"/>
          <w:color w:val="3E3E3E"/>
          <w:spacing w:val="40"/>
          <w:w w:val="110"/>
          <w:sz w:val="13"/>
        </w:rPr>
        <w:t xml:space="preserve"> </w:t>
      </w:r>
      <w:r>
        <w:rPr>
          <w:rFonts w:ascii="Arial"/>
          <w:color w:val="3E3E3E"/>
          <w:w w:val="110"/>
          <w:sz w:val="13"/>
        </w:rPr>
        <w:t xml:space="preserve">(SSN), </w:t>
      </w:r>
      <w:r>
        <w:rPr>
          <w:rFonts w:ascii="Arial"/>
          <w:color w:val="232323"/>
          <w:w w:val="110"/>
          <w:sz w:val="13"/>
        </w:rPr>
        <w:t xml:space="preserve">individual </w:t>
      </w:r>
      <w:r>
        <w:rPr>
          <w:rFonts w:ascii="Arial"/>
          <w:color w:val="3E3E3E"/>
          <w:w w:val="110"/>
          <w:sz w:val="13"/>
        </w:rPr>
        <w:t>taxpayer identification number (</w:t>
      </w:r>
      <w:r>
        <w:rPr>
          <w:rFonts w:ascii="Arial"/>
          <w:color w:val="232323"/>
          <w:w w:val="110"/>
          <w:sz w:val="13"/>
        </w:rPr>
        <w:t>!TI</w:t>
      </w:r>
      <w:r>
        <w:rPr>
          <w:rFonts w:ascii="Arial"/>
          <w:color w:val="3E3E3E"/>
          <w:w w:val="110"/>
          <w:sz w:val="13"/>
        </w:rPr>
        <w:t>N)</w:t>
      </w:r>
      <w:r>
        <w:rPr>
          <w:rFonts w:ascii="Arial"/>
          <w:color w:val="6D6D6D"/>
          <w:w w:val="110"/>
          <w:sz w:val="13"/>
        </w:rPr>
        <w:t xml:space="preserve">, </w:t>
      </w:r>
      <w:r>
        <w:rPr>
          <w:rFonts w:ascii="Arial"/>
          <w:color w:val="535353"/>
          <w:w w:val="110"/>
          <w:sz w:val="13"/>
        </w:rPr>
        <w:t>adoption</w:t>
      </w:r>
      <w:r>
        <w:rPr>
          <w:rFonts w:ascii="Arial"/>
          <w:color w:val="535353"/>
          <w:spacing w:val="40"/>
          <w:w w:val="110"/>
          <w:sz w:val="13"/>
        </w:rPr>
        <w:t xml:space="preserve"> </w:t>
      </w:r>
      <w:r>
        <w:rPr>
          <w:rFonts w:ascii="Arial"/>
          <w:color w:val="232323"/>
          <w:sz w:val="13"/>
        </w:rPr>
        <w:t>taxpayer</w:t>
      </w:r>
      <w:r>
        <w:rPr>
          <w:rFonts w:ascii="Arial"/>
          <w:color w:val="232323"/>
          <w:spacing w:val="26"/>
          <w:sz w:val="13"/>
        </w:rPr>
        <w:t xml:space="preserve"> </w:t>
      </w:r>
      <w:r>
        <w:rPr>
          <w:rFonts w:ascii="Arial"/>
          <w:color w:val="3E3E3E"/>
          <w:sz w:val="13"/>
        </w:rPr>
        <w:t>identification</w:t>
      </w:r>
      <w:r>
        <w:rPr>
          <w:rFonts w:ascii="Arial"/>
          <w:color w:val="3E3E3E"/>
          <w:spacing w:val="30"/>
          <w:sz w:val="13"/>
        </w:rPr>
        <w:t xml:space="preserve"> </w:t>
      </w:r>
      <w:r>
        <w:rPr>
          <w:rFonts w:ascii="Arial"/>
          <w:color w:val="232323"/>
          <w:sz w:val="13"/>
        </w:rPr>
        <w:t>number</w:t>
      </w:r>
      <w:r>
        <w:rPr>
          <w:rFonts w:ascii="Arial"/>
          <w:color w:val="232323"/>
          <w:spacing w:val="22"/>
          <w:sz w:val="13"/>
        </w:rPr>
        <w:t xml:space="preserve"> </w:t>
      </w:r>
      <w:r>
        <w:rPr>
          <w:rFonts w:ascii="Arial"/>
          <w:color w:val="3E3E3E"/>
          <w:sz w:val="13"/>
        </w:rPr>
        <w:t>(A</w:t>
      </w:r>
      <w:r>
        <w:rPr>
          <w:rFonts w:ascii="Arial"/>
          <w:color w:val="232323"/>
          <w:sz w:val="13"/>
        </w:rPr>
        <w:t>T</w:t>
      </w:r>
      <w:r>
        <w:rPr>
          <w:rFonts w:ascii="Arial"/>
          <w:color w:val="3E3E3E"/>
          <w:sz w:val="13"/>
        </w:rPr>
        <w:t>IN)</w:t>
      </w:r>
      <w:r>
        <w:rPr>
          <w:rFonts w:ascii="Arial"/>
          <w:color w:val="6D6D6D"/>
          <w:sz w:val="13"/>
        </w:rPr>
        <w:t>,</w:t>
      </w:r>
      <w:r>
        <w:rPr>
          <w:rFonts w:ascii="Arial"/>
          <w:color w:val="6D6D6D"/>
          <w:spacing w:val="15"/>
          <w:sz w:val="13"/>
        </w:rPr>
        <w:t xml:space="preserve"> </w:t>
      </w:r>
      <w:r>
        <w:rPr>
          <w:rFonts w:ascii="Arial"/>
          <w:color w:val="3E3E3E"/>
          <w:sz w:val="13"/>
        </w:rPr>
        <w:t>or</w:t>
      </w:r>
      <w:r>
        <w:rPr>
          <w:rFonts w:ascii="Arial"/>
          <w:color w:val="3E3E3E"/>
          <w:spacing w:val="57"/>
          <w:sz w:val="13"/>
        </w:rPr>
        <w:t xml:space="preserve"> </w:t>
      </w:r>
      <w:r>
        <w:rPr>
          <w:rFonts w:ascii="Arial"/>
          <w:color w:val="535353"/>
          <w:sz w:val="13"/>
        </w:rPr>
        <w:t>employe</w:t>
      </w:r>
      <w:r>
        <w:rPr>
          <w:rFonts w:ascii="Arial"/>
          <w:color w:val="232323"/>
          <w:sz w:val="13"/>
        </w:rPr>
        <w:t>r</w:t>
      </w:r>
      <w:r>
        <w:rPr>
          <w:rFonts w:ascii="Arial"/>
          <w:color w:val="232323"/>
          <w:spacing w:val="26"/>
          <w:sz w:val="13"/>
        </w:rPr>
        <w:t xml:space="preserve"> </w:t>
      </w:r>
      <w:r>
        <w:rPr>
          <w:rFonts w:ascii="Arial"/>
          <w:color w:val="232323"/>
          <w:sz w:val="13"/>
        </w:rPr>
        <w:t>identification</w:t>
      </w:r>
      <w:r>
        <w:rPr>
          <w:rFonts w:ascii="Arial"/>
          <w:color w:val="232323"/>
          <w:spacing w:val="17"/>
          <w:sz w:val="13"/>
        </w:rPr>
        <w:t xml:space="preserve"> </w:t>
      </w:r>
      <w:r>
        <w:rPr>
          <w:rFonts w:ascii="Arial"/>
          <w:color w:val="3E3E3E"/>
          <w:sz w:val="13"/>
        </w:rPr>
        <w:t>number</w:t>
      </w:r>
      <w:r>
        <w:rPr>
          <w:rFonts w:ascii="Arial"/>
          <w:color w:val="3E3E3E"/>
          <w:spacing w:val="40"/>
          <w:w w:val="110"/>
          <w:sz w:val="13"/>
        </w:rPr>
        <w:t xml:space="preserve"> </w:t>
      </w:r>
      <w:r>
        <w:rPr>
          <w:rFonts w:ascii="Arial"/>
          <w:color w:val="3E3E3E"/>
          <w:w w:val="110"/>
          <w:sz w:val="13"/>
        </w:rPr>
        <w:t>(EIN)</w:t>
      </w:r>
      <w:r>
        <w:rPr>
          <w:rFonts w:ascii="Arial"/>
          <w:color w:val="6D6D6D"/>
          <w:w w:val="110"/>
          <w:sz w:val="13"/>
        </w:rPr>
        <w:t>,</w:t>
      </w:r>
      <w:r>
        <w:rPr>
          <w:rFonts w:ascii="Arial"/>
          <w:color w:val="6D6D6D"/>
          <w:spacing w:val="-10"/>
          <w:w w:val="110"/>
          <w:sz w:val="13"/>
        </w:rPr>
        <w:t xml:space="preserve"> </w:t>
      </w:r>
      <w:r>
        <w:rPr>
          <w:rFonts w:ascii="Arial"/>
          <w:color w:val="3E3E3E"/>
          <w:w w:val="110"/>
          <w:sz w:val="13"/>
        </w:rPr>
        <w:t>to</w:t>
      </w:r>
      <w:r>
        <w:rPr>
          <w:rFonts w:ascii="Arial"/>
          <w:color w:val="3E3E3E"/>
          <w:spacing w:val="7"/>
          <w:w w:val="110"/>
          <w:sz w:val="13"/>
        </w:rPr>
        <w:t xml:space="preserve"> </w:t>
      </w:r>
      <w:r>
        <w:rPr>
          <w:rFonts w:ascii="Arial"/>
          <w:color w:val="232323"/>
          <w:w w:val="110"/>
          <w:sz w:val="13"/>
        </w:rPr>
        <w:t>report</w:t>
      </w:r>
      <w:r>
        <w:rPr>
          <w:rFonts w:ascii="Arial"/>
          <w:color w:val="232323"/>
          <w:spacing w:val="-3"/>
          <w:w w:val="110"/>
          <w:sz w:val="13"/>
        </w:rPr>
        <w:t xml:space="preserve"> </w:t>
      </w:r>
      <w:r>
        <w:rPr>
          <w:rFonts w:ascii="Arial"/>
          <w:color w:val="3E3E3E"/>
          <w:w w:val="110"/>
          <w:sz w:val="13"/>
        </w:rPr>
        <w:t>on</w:t>
      </w:r>
      <w:r>
        <w:rPr>
          <w:rFonts w:ascii="Arial"/>
          <w:color w:val="3E3E3E"/>
          <w:spacing w:val="-7"/>
          <w:w w:val="110"/>
          <w:sz w:val="13"/>
        </w:rPr>
        <w:t xml:space="preserve"> </w:t>
      </w:r>
      <w:r>
        <w:rPr>
          <w:rFonts w:ascii="Arial"/>
          <w:color w:val="3E3E3E"/>
          <w:w w:val="110"/>
          <w:sz w:val="13"/>
        </w:rPr>
        <w:t>an</w:t>
      </w:r>
      <w:r>
        <w:rPr>
          <w:rFonts w:ascii="Arial"/>
          <w:color w:val="3E3E3E"/>
          <w:spacing w:val="-9"/>
          <w:w w:val="110"/>
          <w:sz w:val="13"/>
        </w:rPr>
        <w:t xml:space="preserve"> </w:t>
      </w:r>
      <w:r>
        <w:rPr>
          <w:rFonts w:ascii="Arial"/>
          <w:color w:val="3E3E3E"/>
          <w:w w:val="110"/>
          <w:sz w:val="13"/>
        </w:rPr>
        <w:t>information</w:t>
      </w:r>
      <w:r>
        <w:rPr>
          <w:rFonts w:ascii="Arial"/>
          <w:color w:val="3E3E3E"/>
          <w:spacing w:val="-11"/>
          <w:w w:val="110"/>
          <w:sz w:val="13"/>
        </w:rPr>
        <w:t xml:space="preserve"> </w:t>
      </w:r>
      <w:r>
        <w:rPr>
          <w:rFonts w:ascii="Arial"/>
          <w:color w:val="3E3E3E"/>
          <w:w w:val="110"/>
          <w:sz w:val="13"/>
        </w:rPr>
        <w:t>return</w:t>
      </w:r>
      <w:r>
        <w:rPr>
          <w:rFonts w:ascii="Arial"/>
          <w:color w:val="3E3E3E"/>
          <w:spacing w:val="-20"/>
          <w:w w:val="110"/>
          <w:sz w:val="13"/>
        </w:rPr>
        <w:t xml:space="preserve"> </w:t>
      </w:r>
      <w:r>
        <w:rPr>
          <w:rFonts w:ascii="Arial"/>
          <w:color w:val="3E3E3E"/>
          <w:w w:val="110"/>
          <w:sz w:val="13"/>
        </w:rPr>
        <w:t>the</w:t>
      </w:r>
      <w:r>
        <w:rPr>
          <w:rFonts w:ascii="Arial"/>
          <w:color w:val="3E3E3E"/>
          <w:spacing w:val="-2"/>
          <w:w w:val="110"/>
          <w:sz w:val="13"/>
        </w:rPr>
        <w:t xml:space="preserve"> </w:t>
      </w:r>
      <w:r>
        <w:rPr>
          <w:rFonts w:ascii="Arial"/>
          <w:color w:val="535353"/>
          <w:w w:val="110"/>
          <w:sz w:val="13"/>
        </w:rPr>
        <w:t>amo</w:t>
      </w:r>
      <w:r>
        <w:rPr>
          <w:rFonts w:ascii="Arial"/>
          <w:color w:val="232323"/>
          <w:w w:val="110"/>
          <w:sz w:val="13"/>
        </w:rPr>
        <w:t>u</w:t>
      </w:r>
      <w:r>
        <w:rPr>
          <w:rFonts w:ascii="Arial"/>
          <w:color w:val="3E3E3E"/>
          <w:w w:val="110"/>
          <w:sz w:val="13"/>
        </w:rPr>
        <w:t>nt</w:t>
      </w:r>
      <w:r>
        <w:rPr>
          <w:rFonts w:ascii="Arial"/>
          <w:color w:val="3E3E3E"/>
          <w:spacing w:val="-3"/>
          <w:w w:val="110"/>
          <w:sz w:val="13"/>
        </w:rPr>
        <w:t xml:space="preserve"> </w:t>
      </w:r>
      <w:r>
        <w:rPr>
          <w:rFonts w:ascii="Arial"/>
          <w:color w:val="3E3E3E"/>
          <w:w w:val="110"/>
          <w:sz w:val="13"/>
        </w:rPr>
        <w:t>paid</w:t>
      </w:r>
      <w:r>
        <w:rPr>
          <w:rFonts w:ascii="Arial"/>
          <w:color w:val="3E3E3E"/>
          <w:spacing w:val="-13"/>
          <w:w w:val="110"/>
          <w:sz w:val="13"/>
        </w:rPr>
        <w:t xml:space="preserve"> </w:t>
      </w:r>
      <w:r>
        <w:rPr>
          <w:rFonts w:ascii="Arial"/>
          <w:color w:val="535353"/>
          <w:w w:val="110"/>
          <w:sz w:val="13"/>
        </w:rPr>
        <w:t>to</w:t>
      </w:r>
      <w:r>
        <w:rPr>
          <w:rFonts w:ascii="Arial"/>
          <w:color w:val="535353"/>
          <w:spacing w:val="-2"/>
          <w:w w:val="110"/>
          <w:sz w:val="13"/>
        </w:rPr>
        <w:t xml:space="preserve"> </w:t>
      </w:r>
      <w:r>
        <w:rPr>
          <w:rFonts w:ascii="Arial"/>
          <w:color w:val="3E3E3E"/>
          <w:w w:val="110"/>
          <w:sz w:val="13"/>
        </w:rPr>
        <w:t>you,</w:t>
      </w:r>
      <w:r>
        <w:rPr>
          <w:rFonts w:ascii="Arial"/>
          <w:color w:val="3E3E3E"/>
          <w:spacing w:val="-8"/>
          <w:w w:val="110"/>
          <w:sz w:val="13"/>
        </w:rPr>
        <w:t xml:space="preserve"> </w:t>
      </w:r>
      <w:r>
        <w:rPr>
          <w:rFonts w:ascii="Arial"/>
          <w:color w:val="3E3E3E"/>
          <w:w w:val="110"/>
          <w:sz w:val="13"/>
        </w:rPr>
        <w:t>or</w:t>
      </w:r>
      <w:r>
        <w:rPr>
          <w:rFonts w:ascii="Arial"/>
          <w:color w:val="3E3E3E"/>
          <w:spacing w:val="-6"/>
          <w:w w:val="110"/>
          <w:sz w:val="13"/>
        </w:rPr>
        <w:t xml:space="preserve"> </w:t>
      </w:r>
      <w:r>
        <w:rPr>
          <w:rFonts w:ascii="Arial"/>
          <w:color w:val="3E3E3E"/>
          <w:w w:val="110"/>
          <w:sz w:val="13"/>
        </w:rPr>
        <w:t>other</w:t>
      </w:r>
      <w:r>
        <w:rPr>
          <w:rFonts w:ascii="Arial"/>
          <w:color w:val="3E3E3E"/>
          <w:spacing w:val="40"/>
          <w:w w:val="110"/>
          <w:sz w:val="13"/>
        </w:rPr>
        <w:t xml:space="preserve"> </w:t>
      </w:r>
      <w:r>
        <w:rPr>
          <w:rFonts w:ascii="Arial"/>
          <w:color w:val="3E3E3E"/>
          <w:w w:val="110"/>
          <w:sz w:val="13"/>
        </w:rPr>
        <w:t xml:space="preserve">amount reportable on an </w:t>
      </w:r>
      <w:r>
        <w:rPr>
          <w:rFonts w:ascii="Arial"/>
          <w:color w:val="232323"/>
          <w:w w:val="110"/>
          <w:sz w:val="13"/>
        </w:rPr>
        <w:t xml:space="preserve">information </w:t>
      </w:r>
      <w:r>
        <w:rPr>
          <w:rFonts w:ascii="Arial"/>
          <w:color w:val="3E3E3E"/>
          <w:w w:val="110"/>
          <w:sz w:val="13"/>
        </w:rPr>
        <w:t xml:space="preserve">return. Examples of </w:t>
      </w:r>
      <w:r>
        <w:rPr>
          <w:rFonts w:ascii="Arial"/>
          <w:color w:val="232323"/>
          <w:w w:val="110"/>
          <w:sz w:val="13"/>
        </w:rPr>
        <w:t>information</w:t>
      </w:r>
      <w:r>
        <w:rPr>
          <w:rFonts w:ascii="Arial"/>
          <w:color w:val="232323"/>
          <w:spacing w:val="40"/>
          <w:w w:val="110"/>
          <w:sz w:val="13"/>
        </w:rPr>
        <w:t xml:space="preserve"> </w:t>
      </w:r>
      <w:r>
        <w:rPr>
          <w:rFonts w:ascii="Arial"/>
          <w:color w:val="3E3E3E"/>
          <w:w w:val="110"/>
          <w:sz w:val="13"/>
        </w:rPr>
        <w:t xml:space="preserve">returns </w:t>
      </w:r>
      <w:r>
        <w:rPr>
          <w:rFonts w:ascii="Arial"/>
          <w:color w:val="232323"/>
          <w:w w:val="110"/>
          <w:sz w:val="13"/>
        </w:rPr>
        <w:t xml:space="preserve">include, </w:t>
      </w:r>
      <w:r>
        <w:rPr>
          <w:rFonts w:ascii="Arial"/>
          <w:color w:val="3E3E3E"/>
          <w:w w:val="110"/>
          <w:sz w:val="13"/>
        </w:rPr>
        <w:t xml:space="preserve">but </w:t>
      </w:r>
      <w:r>
        <w:rPr>
          <w:rFonts w:ascii="Arial"/>
          <w:color w:val="535353"/>
          <w:w w:val="110"/>
          <w:sz w:val="13"/>
        </w:rPr>
        <w:t>are</w:t>
      </w:r>
      <w:r>
        <w:rPr>
          <w:rFonts w:ascii="Arial"/>
          <w:color w:val="535353"/>
          <w:spacing w:val="-2"/>
          <w:w w:val="110"/>
          <w:sz w:val="13"/>
        </w:rPr>
        <w:t xml:space="preserve"> </w:t>
      </w:r>
      <w:r>
        <w:rPr>
          <w:rFonts w:ascii="Arial"/>
          <w:color w:val="3E3E3E"/>
          <w:w w:val="110"/>
          <w:sz w:val="13"/>
        </w:rPr>
        <w:t>not limited to, the following.</w:t>
      </w:r>
    </w:p>
    <w:p w14:paraId="34147006" w14:textId="77777777" w:rsidR="00A37219" w:rsidRDefault="00000000">
      <w:pPr>
        <w:pStyle w:val="ListParagraph"/>
        <w:numPr>
          <w:ilvl w:val="0"/>
          <w:numId w:val="5"/>
        </w:numPr>
        <w:tabs>
          <w:tab w:val="left" w:pos="392"/>
        </w:tabs>
        <w:spacing w:before="57"/>
        <w:ind w:left="392" w:hanging="119"/>
        <w:jc w:val="left"/>
        <w:rPr>
          <w:rFonts w:ascii="Arial" w:hAnsi="Arial"/>
          <w:color w:val="232323"/>
          <w:sz w:val="13"/>
        </w:rPr>
      </w:pPr>
      <w:proofErr w:type="gramStart"/>
      <w:r>
        <w:rPr>
          <w:rFonts w:ascii="Arial" w:hAnsi="Arial"/>
          <w:color w:val="3E3E3E"/>
          <w:spacing w:val="-2"/>
          <w:w w:val="110"/>
          <w:sz w:val="13"/>
        </w:rPr>
        <w:t>Form</w:t>
      </w:r>
      <w:proofErr w:type="gramEnd"/>
      <w:r>
        <w:rPr>
          <w:rFonts w:ascii="Arial" w:hAnsi="Arial"/>
          <w:color w:val="3E3E3E"/>
          <w:spacing w:val="-9"/>
          <w:w w:val="110"/>
          <w:sz w:val="13"/>
        </w:rPr>
        <w:t xml:space="preserve"> </w:t>
      </w:r>
      <w:r>
        <w:rPr>
          <w:rFonts w:ascii="Arial" w:hAnsi="Arial"/>
          <w:color w:val="232323"/>
          <w:spacing w:val="-2"/>
          <w:w w:val="110"/>
          <w:sz w:val="13"/>
        </w:rPr>
        <w:t>1</w:t>
      </w:r>
      <w:r>
        <w:rPr>
          <w:rFonts w:ascii="Arial" w:hAnsi="Arial"/>
          <w:color w:val="3E3E3E"/>
          <w:spacing w:val="-2"/>
          <w:w w:val="110"/>
          <w:sz w:val="13"/>
        </w:rPr>
        <w:t>099</w:t>
      </w:r>
      <w:r>
        <w:rPr>
          <w:rFonts w:ascii="Arial" w:hAnsi="Arial"/>
          <w:color w:val="6D6D6D"/>
          <w:spacing w:val="-2"/>
          <w:w w:val="110"/>
          <w:sz w:val="13"/>
        </w:rPr>
        <w:t>-</w:t>
      </w:r>
      <w:r>
        <w:rPr>
          <w:rFonts w:ascii="Arial" w:hAnsi="Arial"/>
          <w:color w:val="3E3E3E"/>
          <w:spacing w:val="-2"/>
          <w:w w:val="110"/>
          <w:sz w:val="13"/>
        </w:rPr>
        <w:t>I</w:t>
      </w:r>
      <w:r>
        <w:rPr>
          <w:rFonts w:ascii="Arial" w:hAnsi="Arial"/>
          <w:color w:val="232323"/>
          <w:spacing w:val="-2"/>
          <w:w w:val="110"/>
          <w:sz w:val="13"/>
        </w:rPr>
        <w:t>NT</w:t>
      </w:r>
      <w:r>
        <w:rPr>
          <w:rFonts w:ascii="Arial" w:hAnsi="Arial"/>
          <w:color w:val="232323"/>
          <w:spacing w:val="-3"/>
          <w:w w:val="110"/>
          <w:sz w:val="13"/>
        </w:rPr>
        <w:t xml:space="preserve"> </w:t>
      </w:r>
      <w:r>
        <w:rPr>
          <w:rFonts w:ascii="Arial" w:hAnsi="Arial"/>
          <w:color w:val="3E3E3E"/>
          <w:spacing w:val="-2"/>
          <w:w w:val="110"/>
          <w:sz w:val="13"/>
        </w:rPr>
        <w:t>(interest</w:t>
      </w:r>
      <w:r>
        <w:rPr>
          <w:rFonts w:ascii="Arial" w:hAnsi="Arial"/>
          <w:color w:val="3E3E3E"/>
          <w:spacing w:val="-1"/>
          <w:w w:val="110"/>
          <w:sz w:val="13"/>
        </w:rPr>
        <w:t xml:space="preserve"> </w:t>
      </w:r>
      <w:r>
        <w:rPr>
          <w:rFonts w:ascii="Arial" w:hAnsi="Arial"/>
          <w:color w:val="535353"/>
          <w:spacing w:val="-2"/>
          <w:w w:val="110"/>
          <w:sz w:val="13"/>
        </w:rPr>
        <w:t>earned</w:t>
      </w:r>
      <w:r>
        <w:rPr>
          <w:rFonts w:ascii="Arial" w:hAnsi="Arial"/>
          <w:color w:val="535353"/>
          <w:spacing w:val="-12"/>
          <w:w w:val="110"/>
          <w:sz w:val="13"/>
        </w:rPr>
        <w:t xml:space="preserve"> </w:t>
      </w:r>
      <w:r>
        <w:rPr>
          <w:rFonts w:ascii="Arial" w:hAnsi="Arial"/>
          <w:color w:val="3E3E3E"/>
          <w:spacing w:val="-2"/>
          <w:w w:val="110"/>
          <w:sz w:val="13"/>
        </w:rPr>
        <w:t>or</w:t>
      </w:r>
      <w:r>
        <w:rPr>
          <w:rFonts w:ascii="Arial" w:hAnsi="Arial"/>
          <w:color w:val="3E3E3E"/>
          <w:spacing w:val="14"/>
          <w:w w:val="110"/>
          <w:sz w:val="13"/>
        </w:rPr>
        <w:t xml:space="preserve"> </w:t>
      </w:r>
      <w:r>
        <w:rPr>
          <w:rFonts w:ascii="Arial" w:hAnsi="Arial"/>
          <w:color w:val="3E3E3E"/>
          <w:spacing w:val="-2"/>
          <w:w w:val="110"/>
          <w:sz w:val="13"/>
        </w:rPr>
        <w:t>paid)</w:t>
      </w:r>
    </w:p>
    <w:p w14:paraId="0F1A5905" w14:textId="77777777" w:rsidR="00A37219" w:rsidRDefault="00000000">
      <w:pPr>
        <w:pStyle w:val="ListParagraph"/>
        <w:numPr>
          <w:ilvl w:val="0"/>
          <w:numId w:val="5"/>
        </w:numPr>
        <w:tabs>
          <w:tab w:val="left" w:pos="275"/>
          <w:tab w:val="left" w:pos="389"/>
        </w:tabs>
        <w:spacing w:before="110" w:line="266" w:lineRule="auto"/>
        <w:ind w:right="1019" w:hanging="5"/>
        <w:jc w:val="left"/>
        <w:rPr>
          <w:rFonts w:ascii="Arial" w:hAnsi="Arial"/>
          <w:color w:val="232323"/>
          <w:sz w:val="13"/>
        </w:rPr>
      </w:pPr>
      <w:r>
        <w:br w:type="column"/>
      </w:r>
      <w:proofErr w:type="gramStart"/>
      <w:r>
        <w:rPr>
          <w:rFonts w:ascii="Arial" w:hAnsi="Arial"/>
          <w:color w:val="232323"/>
          <w:w w:val="110"/>
          <w:sz w:val="13"/>
        </w:rPr>
        <w:lastRenderedPageBreak/>
        <w:t>Form</w:t>
      </w:r>
      <w:proofErr w:type="gramEnd"/>
      <w:r>
        <w:rPr>
          <w:rFonts w:ascii="Arial" w:hAnsi="Arial"/>
          <w:color w:val="232323"/>
          <w:spacing w:val="-16"/>
          <w:w w:val="110"/>
          <w:sz w:val="13"/>
        </w:rPr>
        <w:t xml:space="preserve"> </w:t>
      </w:r>
      <w:r>
        <w:rPr>
          <w:rFonts w:ascii="Arial" w:hAnsi="Arial"/>
          <w:color w:val="3E3E3E"/>
          <w:w w:val="110"/>
          <w:sz w:val="13"/>
        </w:rPr>
        <w:t>1099</w:t>
      </w:r>
      <w:r>
        <w:rPr>
          <w:rFonts w:ascii="Arial" w:hAnsi="Arial"/>
          <w:color w:val="868686"/>
          <w:w w:val="110"/>
          <w:sz w:val="13"/>
        </w:rPr>
        <w:t>-</w:t>
      </w:r>
      <w:r>
        <w:rPr>
          <w:rFonts w:ascii="Arial" w:hAnsi="Arial"/>
          <w:color w:val="3E3E3E"/>
          <w:w w:val="110"/>
          <w:sz w:val="13"/>
        </w:rPr>
        <w:t>D</w:t>
      </w:r>
      <w:r>
        <w:rPr>
          <w:rFonts w:ascii="Arial" w:hAnsi="Arial"/>
          <w:color w:val="232323"/>
          <w:w w:val="110"/>
          <w:sz w:val="13"/>
        </w:rPr>
        <w:t>I</w:t>
      </w:r>
      <w:r>
        <w:rPr>
          <w:rFonts w:ascii="Arial" w:hAnsi="Arial"/>
          <w:color w:val="3E3E3E"/>
          <w:w w:val="110"/>
          <w:sz w:val="13"/>
        </w:rPr>
        <w:t>V</w:t>
      </w:r>
      <w:r>
        <w:rPr>
          <w:rFonts w:ascii="Arial" w:hAnsi="Arial"/>
          <w:color w:val="3E3E3E"/>
          <w:spacing w:val="-10"/>
          <w:w w:val="110"/>
          <w:sz w:val="13"/>
        </w:rPr>
        <w:t xml:space="preserve"> </w:t>
      </w:r>
      <w:r>
        <w:rPr>
          <w:rFonts w:ascii="Arial" w:hAnsi="Arial"/>
          <w:color w:val="3E3E3E"/>
          <w:w w:val="110"/>
          <w:sz w:val="13"/>
        </w:rPr>
        <w:t>(dividends,</w:t>
      </w:r>
      <w:r>
        <w:rPr>
          <w:rFonts w:ascii="Arial" w:hAnsi="Arial"/>
          <w:color w:val="3E3E3E"/>
          <w:spacing w:val="-10"/>
          <w:w w:val="110"/>
          <w:sz w:val="13"/>
        </w:rPr>
        <w:t xml:space="preserve"> </w:t>
      </w:r>
      <w:r>
        <w:rPr>
          <w:rFonts w:ascii="Arial" w:hAnsi="Arial"/>
          <w:color w:val="535353"/>
          <w:w w:val="110"/>
          <w:sz w:val="13"/>
        </w:rPr>
        <w:t>inc</w:t>
      </w:r>
      <w:r>
        <w:rPr>
          <w:rFonts w:ascii="Arial" w:hAnsi="Arial"/>
          <w:color w:val="232323"/>
          <w:w w:val="110"/>
          <w:sz w:val="13"/>
        </w:rPr>
        <w:t>l</w:t>
      </w:r>
      <w:r>
        <w:rPr>
          <w:rFonts w:ascii="Arial" w:hAnsi="Arial"/>
          <w:color w:val="3E3E3E"/>
          <w:w w:val="110"/>
          <w:sz w:val="13"/>
        </w:rPr>
        <w:t>ud</w:t>
      </w:r>
      <w:r>
        <w:rPr>
          <w:rFonts w:ascii="Arial" w:hAnsi="Arial"/>
          <w:color w:val="232323"/>
          <w:w w:val="110"/>
          <w:sz w:val="13"/>
        </w:rPr>
        <w:t>i</w:t>
      </w:r>
      <w:r>
        <w:rPr>
          <w:rFonts w:ascii="Arial" w:hAnsi="Arial"/>
          <w:color w:val="3E3E3E"/>
          <w:w w:val="110"/>
          <w:sz w:val="13"/>
        </w:rPr>
        <w:t>ng</w:t>
      </w:r>
      <w:r>
        <w:rPr>
          <w:rFonts w:ascii="Arial" w:hAnsi="Arial"/>
          <w:color w:val="3E3E3E"/>
          <w:spacing w:val="-9"/>
          <w:w w:val="110"/>
          <w:sz w:val="13"/>
        </w:rPr>
        <w:t xml:space="preserve"> </w:t>
      </w:r>
      <w:r>
        <w:rPr>
          <w:rFonts w:ascii="Arial" w:hAnsi="Arial"/>
          <w:color w:val="232323"/>
          <w:w w:val="110"/>
          <w:sz w:val="13"/>
        </w:rPr>
        <w:t>those</w:t>
      </w:r>
      <w:r>
        <w:rPr>
          <w:rFonts w:ascii="Arial" w:hAnsi="Arial"/>
          <w:color w:val="232323"/>
          <w:spacing w:val="-15"/>
          <w:w w:val="110"/>
          <w:sz w:val="13"/>
        </w:rPr>
        <w:t xml:space="preserve"> </w:t>
      </w:r>
      <w:r>
        <w:rPr>
          <w:rFonts w:ascii="Arial" w:hAnsi="Arial"/>
          <w:color w:val="232323"/>
          <w:w w:val="110"/>
          <w:sz w:val="13"/>
        </w:rPr>
        <w:t>from</w:t>
      </w:r>
      <w:r>
        <w:rPr>
          <w:rFonts w:ascii="Arial" w:hAnsi="Arial"/>
          <w:color w:val="232323"/>
          <w:spacing w:val="-7"/>
          <w:w w:val="110"/>
          <w:sz w:val="13"/>
        </w:rPr>
        <w:t xml:space="preserve"> </w:t>
      </w:r>
      <w:r>
        <w:rPr>
          <w:rFonts w:ascii="Arial" w:hAnsi="Arial"/>
          <w:color w:val="3E3E3E"/>
          <w:w w:val="110"/>
          <w:sz w:val="13"/>
        </w:rPr>
        <w:t>stocks</w:t>
      </w:r>
      <w:r>
        <w:rPr>
          <w:rFonts w:ascii="Arial" w:hAnsi="Arial"/>
          <w:color w:val="3E3E3E"/>
          <w:spacing w:val="-10"/>
          <w:w w:val="110"/>
          <w:sz w:val="13"/>
        </w:rPr>
        <w:t xml:space="preserve"> </w:t>
      </w:r>
      <w:r>
        <w:rPr>
          <w:rFonts w:ascii="Arial" w:hAnsi="Arial"/>
          <w:color w:val="3E3E3E"/>
          <w:w w:val="110"/>
          <w:sz w:val="13"/>
        </w:rPr>
        <w:t>or</w:t>
      </w:r>
      <w:r>
        <w:rPr>
          <w:rFonts w:ascii="Arial" w:hAnsi="Arial"/>
          <w:color w:val="3E3E3E"/>
          <w:spacing w:val="-9"/>
          <w:w w:val="110"/>
          <w:sz w:val="13"/>
        </w:rPr>
        <w:t xml:space="preserve"> </w:t>
      </w:r>
      <w:r>
        <w:rPr>
          <w:rFonts w:ascii="Arial" w:hAnsi="Arial"/>
          <w:color w:val="3E3E3E"/>
          <w:w w:val="110"/>
          <w:sz w:val="13"/>
        </w:rPr>
        <w:t>mutual</w:t>
      </w:r>
      <w:r>
        <w:rPr>
          <w:rFonts w:ascii="Arial" w:hAnsi="Arial"/>
          <w:color w:val="3E3E3E"/>
          <w:spacing w:val="40"/>
          <w:w w:val="110"/>
          <w:sz w:val="13"/>
        </w:rPr>
        <w:t xml:space="preserve"> </w:t>
      </w:r>
      <w:r>
        <w:rPr>
          <w:rFonts w:ascii="Arial" w:hAnsi="Arial"/>
          <w:color w:val="232323"/>
          <w:spacing w:val="-2"/>
          <w:w w:val="110"/>
          <w:sz w:val="13"/>
        </w:rPr>
        <w:t>funds)</w:t>
      </w:r>
    </w:p>
    <w:p w14:paraId="00D5C932" w14:textId="77777777" w:rsidR="00A37219" w:rsidRDefault="00000000">
      <w:pPr>
        <w:pStyle w:val="ListParagraph"/>
        <w:numPr>
          <w:ilvl w:val="0"/>
          <w:numId w:val="5"/>
        </w:numPr>
        <w:tabs>
          <w:tab w:val="left" w:pos="380"/>
        </w:tabs>
        <w:spacing w:before="40" w:line="254" w:lineRule="auto"/>
        <w:ind w:left="268" w:right="851" w:firstLine="0"/>
        <w:jc w:val="left"/>
        <w:rPr>
          <w:rFonts w:ascii="Arial" w:hAnsi="Arial"/>
          <w:color w:val="232323"/>
          <w:sz w:val="13"/>
        </w:rPr>
      </w:pPr>
      <w:proofErr w:type="gramStart"/>
      <w:r>
        <w:rPr>
          <w:rFonts w:ascii="Arial" w:hAnsi="Arial"/>
          <w:color w:val="232323"/>
          <w:w w:val="110"/>
          <w:sz w:val="13"/>
        </w:rPr>
        <w:t>Form</w:t>
      </w:r>
      <w:proofErr w:type="gramEnd"/>
      <w:r>
        <w:rPr>
          <w:rFonts w:ascii="Arial" w:hAnsi="Arial"/>
          <w:color w:val="232323"/>
          <w:spacing w:val="-10"/>
          <w:w w:val="110"/>
          <w:sz w:val="13"/>
        </w:rPr>
        <w:t xml:space="preserve"> </w:t>
      </w:r>
      <w:r>
        <w:rPr>
          <w:rFonts w:ascii="Arial" w:hAnsi="Arial"/>
          <w:color w:val="232323"/>
          <w:w w:val="110"/>
          <w:sz w:val="13"/>
        </w:rPr>
        <w:t>1</w:t>
      </w:r>
      <w:r>
        <w:rPr>
          <w:rFonts w:ascii="Arial" w:hAnsi="Arial"/>
          <w:color w:val="3E3E3E"/>
          <w:w w:val="110"/>
          <w:sz w:val="13"/>
        </w:rPr>
        <w:t>099</w:t>
      </w:r>
      <w:r>
        <w:rPr>
          <w:rFonts w:ascii="Arial" w:hAnsi="Arial"/>
          <w:color w:val="868686"/>
          <w:w w:val="110"/>
          <w:sz w:val="13"/>
        </w:rPr>
        <w:t>-</w:t>
      </w:r>
      <w:r>
        <w:rPr>
          <w:rFonts w:ascii="Arial" w:hAnsi="Arial"/>
          <w:color w:val="3E3E3E"/>
          <w:w w:val="110"/>
          <w:sz w:val="13"/>
        </w:rPr>
        <w:t>M</w:t>
      </w:r>
      <w:r>
        <w:rPr>
          <w:rFonts w:ascii="Arial" w:hAnsi="Arial"/>
          <w:color w:val="232323"/>
          <w:w w:val="110"/>
          <w:sz w:val="13"/>
        </w:rPr>
        <w:t>I</w:t>
      </w:r>
      <w:r>
        <w:rPr>
          <w:rFonts w:ascii="Arial" w:hAnsi="Arial"/>
          <w:color w:val="3E3E3E"/>
          <w:w w:val="110"/>
          <w:sz w:val="13"/>
        </w:rPr>
        <w:t>SC</w:t>
      </w:r>
      <w:r>
        <w:rPr>
          <w:rFonts w:ascii="Arial" w:hAnsi="Arial"/>
          <w:color w:val="3E3E3E"/>
          <w:spacing w:val="-8"/>
          <w:w w:val="110"/>
          <w:sz w:val="13"/>
        </w:rPr>
        <w:t xml:space="preserve"> </w:t>
      </w:r>
      <w:r>
        <w:rPr>
          <w:rFonts w:ascii="Arial" w:hAnsi="Arial"/>
          <w:color w:val="535353"/>
          <w:w w:val="110"/>
          <w:sz w:val="13"/>
        </w:rPr>
        <w:t>(var</w:t>
      </w:r>
      <w:r>
        <w:rPr>
          <w:rFonts w:ascii="Arial" w:hAnsi="Arial"/>
          <w:color w:val="232323"/>
          <w:w w:val="110"/>
          <w:sz w:val="13"/>
        </w:rPr>
        <w:t>i</w:t>
      </w:r>
      <w:r>
        <w:rPr>
          <w:rFonts w:ascii="Arial" w:hAnsi="Arial"/>
          <w:color w:val="3E3E3E"/>
          <w:w w:val="110"/>
          <w:sz w:val="13"/>
        </w:rPr>
        <w:t>ous</w:t>
      </w:r>
      <w:r>
        <w:rPr>
          <w:rFonts w:ascii="Arial" w:hAnsi="Arial"/>
          <w:color w:val="3E3E3E"/>
          <w:spacing w:val="-9"/>
          <w:w w:val="110"/>
          <w:sz w:val="13"/>
        </w:rPr>
        <w:t xml:space="preserve"> </w:t>
      </w:r>
      <w:r>
        <w:rPr>
          <w:rFonts w:ascii="Arial" w:hAnsi="Arial"/>
          <w:color w:val="3E3E3E"/>
          <w:w w:val="110"/>
          <w:sz w:val="13"/>
        </w:rPr>
        <w:t>types</w:t>
      </w:r>
      <w:r>
        <w:rPr>
          <w:rFonts w:ascii="Arial" w:hAnsi="Arial"/>
          <w:color w:val="3E3E3E"/>
          <w:spacing w:val="-12"/>
          <w:w w:val="110"/>
          <w:sz w:val="13"/>
        </w:rPr>
        <w:t xml:space="preserve"> </w:t>
      </w:r>
      <w:r>
        <w:rPr>
          <w:rFonts w:ascii="Arial" w:hAnsi="Arial"/>
          <w:color w:val="3E3E3E"/>
          <w:w w:val="110"/>
          <w:sz w:val="13"/>
        </w:rPr>
        <w:t>of</w:t>
      </w:r>
      <w:r>
        <w:rPr>
          <w:rFonts w:ascii="Arial" w:hAnsi="Arial"/>
          <w:color w:val="3E3E3E"/>
          <w:spacing w:val="-4"/>
          <w:w w:val="110"/>
          <w:sz w:val="13"/>
        </w:rPr>
        <w:t xml:space="preserve"> </w:t>
      </w:r>
      <w:r>
        <w:rPr>
          <w:rFonts w:ascii="Arial" w:hAnsi="Arial"/>
          <w:color w:val="6D6D6D"/>
          <w:w w:val="110"/>
          <w:sz w:val="13"/>
        </w:rPr>
        <w:t>i</w:t>
      </w:r>
      <w:r>
        <w:rPr>
          <w:rFonts w:ascii="Arial" w:hAnsi="Arial"/>
          <w:color w:val="232323"/>
          <w:w w:val="110"/>
          <w:sz w:val="13"/>
        </w:rPr>
        <w:t>n</w:t>
      </w:r>
      <w:r>
        <w:rPr>
          <w:rFonts w:ascii="Arial" w:hAnsi="Arial"/>
          <w:color w:val="3E3E3E"/>
          <w:w w:val="110"/>
          <w:sz w:val="13"/>
        </w:rPr>
        <w:t>come</w:t>
      </w:r>
      <w:r>
        <w:rPr>
          <w:rFonts w:ascii="Arial" w:hAnsi="Arial"/>
          <w:color w:val="6D6D6D"/>
          <w:w w:val="110"/>
          <w:sz w:val="13"/>
        </w:rPr>
        <w:t>,</w:t>
      </w:r>
      <w:r>
        <w:rPr>
          <w:rFonts w:ascii="Arial" w:hAnsi="Arial"/>
          <w:color w:val="6D6D6D"/>
          <w:spacing w:val="-10"/>
          <w:w w:val="110"/>
          <w:sz w:val="13"/>
        </w:rPr>
        <w:t xml:space="preserve"> </w:t>
      </w:r>
      <w:r>
        <w:rPr>
          <w:rFonts w:ascii="Arial" w:hAnsi="Arial"/>
          <w:color w:val="3E3E3E"/>
          <w:w w:val="110"/>
          <w:sz w:val="13"/>
        </w:rPr>
        <w:t>p</w:t>
      </w:r>
      <w:r>
        <w:rPr>
          <w:rFonts w:ascii="Arial" w:hAnsi="Arial"/>
          <w:color w:val="232323"/>
          <w:w w:val="110"/>
          <w:sz w:val="13"/>
        </w:rPr>
        <w:t>ri</w:t>
      </w:r>
      <w:r>
        <w:rPr>
          <w:rFonts w:ascii="Arial" w:hAnsi="Arial"/>
          <w:color w:val="535353"/>
          <w:w w:val="110"/>
          <w:sz w:val="13"/>
        </w:rPr>
        <w:t>zes</w:t>
      </w:r>
      <w:r>
        <w:rPr>
          <w:rFonts w:ascii="Arial" w:hAnsi="Arial"/>
          <w:color w:val="6D6D6D"/>
          <w:w w:val="110"/>
          <w:sz w:val="13"/>
        </w:rPr>
        <w:t>,</w:t>
      </w:r>
      <w:r>
        <w:rPr>
          <w:rFonts w:ascii="Arial" w:hAnsi="Arial"/>
          <w:color w:val="6D6D6D"/>
          <w:spacing w:val="-10"/>
          <w:w w:val="110"/>
          <w:sz w:val="13"/>
        </w:rPr>
        <w:t xml:space="preserve"> </w:t>
      </w:r>
      <w:r>
        <w:rPr>
          <w:rFonts w:ascii="Arial" w:hAnsi="Arial"/>
          <w:color w:val="3E3E3E"/>
          <w:w w:val="110"/>
          <w:sz w:val="13"/>
        </w:rPr>
        <w:t>awards</w:t>
      </w:r>
      <w:r>
        <w:rPr>
          <w:rFonts w:ascii="Arial" w:hAnsi="Arial"/>
          <w:color w:val="6D6D6D"/>
          <w:w w:val="110"/>
          <w:sz w:val="13"/>
        </w:rPr>
        <w:t>,</w:t>
      </w:r>
      <w:r>
        <w:rPr>
          <w:rFonts w:ascii="Arial" w:hAnsi="Arial"/>
          <w:color w:val="6D6D6D"/>
          <w:spacing w:val="-17"/>
          <w:w w:val="110"/>
          <w:sz w:val="13"/>
        </w:rPr>
        <w:t xml:space="preserve"> </w:t>
      </w:r>
      <w:r>
        <w:rPr>
          <w:rFonts w:ascii="Arial" w:hAnsi="Arial"/>
          <w:color w:val="3E3E3E"/>
          <w:w w:val="110"/>
          <w:sz w:val="13"/>
        </w:rPr>
        <w:t>or</w:t>
      </w:r>
      <w:r>
        <w:rPr>
          <w:rFonts w:ascii="Arial" w:hAnsi="Arial"/>
          <w:color w:val="3E3E3E"/>
          <w:spacing w:val="-3"/>
          <w:w w:val="110"/>
          <w:sz w:val="13"/>
        </w:rPr>
        <w:t xml:space="preserve"> </w:t>
      </w:r>
      <w:r>
        <w:rPr>
          <w:rFonts w:ascii="Arial" w:hAnsi="Arial"/>
          <w:color w:val="3E3E3E"/>
          <w:w w:val="110"/>
          <w:sz w:val="13"/>
        </w:rPr>
        <w:t>gross</w:t>
      </w:r>
      <w:r>
        <w:rPr>
          <w:rFonts w:ascii="Arial" w:hAnsi="Arial"/>
          <w:color w:val="3E3E3E"/>
          <w:spacing w:val="40"/>
          <w:w w:val="110"/>
          <w:sz w:val="13"/>
        </w:rPr>
        <w:t xml:space="preserve"> </w:t>
      </w:r>
      <w:r>
        <w:rPr>
          <w:rFonts w:ascii="Arial" w:hAnsi="Arial"/>
          <w:color w:val="232323"/>
          <w:spacing w:val="-2"/>
          <w:w w:val="110"/>
          <w:sz w:val="13"/>
        </w:rPr>
        <w:t>proceeds)</w:t>
      </w:r>
    </w:p>
    <w:p w14:paraId="2494355E" w14:textId="77777777" w:rsidR="00A37219" w:rsidRDefault="00000000">
      <w:pPr>
        <w:pStyle w:val="ListParagraph"/>
        <w:numPr>
          <w:ilvl w:val="0"/>
          <w:numId w:val="5"/>
        </w:numPr>
        <w:tabs>
          <w:tab w:val="left" w:pos="275"/>
          <w:tab w:val="left" w:pos="382"/>
        </w:tabs>
        <w:spacing w:before="57" w:line="249" w:lineRule="auto"/>
        <w:ind w:right="1438" w:hanging="5"/>
        <w:jc w:val="left"/>
        <w:rPr>
          <w:rFonts w:ascii="Arial" w:hAnsi="Arial"/>
          <w:color w:val="232323"/>
          <w:sz w:val="13"/>
        </w:rPr>
      </w:pPr>
      <w:r>
        <w:rPr>
          <w:rFonts w:ascii="Arial" w:hAnsi="Arial"/>
          <w:color w:val="232323"/>
          <w:w w:val="110"/>
          <w:sz w:val="13"/>
        </w:rPr>
        <w:t>Form</w:t>
      </w:r>
      <w:r>
        <w:rPr>
          <w:rFonts w:ascii="Arial" w:hAnsi="Arial"/>
          <w:color w:val="232323"/>
          <w:spacing w:val="-14"/>
          <w:w w:val="110"/>
          <w:sz w:val="13"/>
        </w:rPr>
        <w:t xml:space="preserve"> </w:t>
      </w:r>
      <w:r>
        <w:rPr>
          <w:rFonts w:ascii="Arial" w:hAnsi="Arial"/>
          <w:color w:val="232323"/>
          <w:w w:val="110"/>
          <w:sz w:val="13"/>
        </w:rPr>
        <w:t>1</w:t>
      </w:r>
      <w:r>
        <w:rPr>
          <w:rFonts w:ascii="Arial" w:hAnsi="Arial"/>
          <w:color w:val="3E3E3E"/>
          <w:w w:val="110"/>
          <w:sz w:val="13"/>
        </w:rPr>
        <w:t>099</w:t>
      </w:r>
      <w:r>
        <w:rPr>
          <w:rFonts w:ascii="Arial" w:hAnsi="Arial"/>
          <w:color w:val="6D6D6D"/>
          <w:w w:val="110"/>
          <w:sz w:val="13"/>
        </w:rPr>
        <w:t>-</w:t>
      </w:r>
      <w:r>
        <w:rPr>
          <w:rFonts w:ascii="Arial" w:hAnsi="Arial"/>
          <w:color w:val="3E3E3E"/>
          <w:w w:val="110"/>
          <w:sz w:val="13"/>
        </w:rPr>
        <w:t xml:space="preserve">8 </w:t>
      </w:r>
      <w:r>
        <w:rPr>
          <w:rFonts w:ascii="Arial" w:hAnsi="Arial"/>
          <w:color w:val="535353"/>
          <w:w w:val="110"/>
          <w:sz w:val="13"/>
        </w:rPr>
        <w:t>(stock</w:t>
      </w:r>
      <w:r>
        <w:rPr>
          <w:rFonts w:ascii="Arial" w:hAnsi="Arial"/>
          <w:color w:val="535353"/>
          <w:spacing w:val="-9"/>
          <w:w w:val="110"/>
          <w:sz w:val="13"/>
        </w:rPr>
        <w:t xml:space="preserve"> </w:t>
      </w:r>
      <w:r>
        <w:rPr>
          <w:rFonts w:ascii="Arial" w:hAnsi="Arial"/>
          <w:color w:val="3E3E3E"/>
          <w:w w:val="110"/>
          <w:sz w:val="13"/>
        </w:rPr>
        <w:t>or</w:t>
      </w:r>
      <w:r>
        <w:rPr>
          <w:rFonts w:ascii="Arial" w:hAnsi="Arial"/>
          <w:color w:val="3E3E3E"/>
          <w:spacing w:val="-10"/>
          <w:w w:val="110"/>
          <w:sz w:val="13"/>
        </w:rPr>
        <w:t xml:space="preserve"> </w:t>
      </w:r>
      <w:r>
        <w:rPr>
          <w:rFonts w:ascii="Arial" w:hAnsi="Arial"/>
          <w:color w:val="3E3E3E"/>
          <w:w w:val="110"/>
          <w:sz w:val="13"/>
        </w:rPr>
        <w:t>mutua</w:t>
      </w:r>
      <w:r>
        <w:rPr>
          <w:rFonts w:ascii="Arial" w:hAnsi="Arial"/>
          <w:color w:val="6D6D6D"/>
          <w:w w:val="110"/>
          <w:sz w:val="13"/>
        </w:rPr>
        <w:t>l</w:t>
      </w:r>
      <w:r>
        <w:rPr>
          <w:rFonts w:ascii="Arial" w:hAnsi="Arial"/>
          <w:color w:val="6D6D6D"/>
          <w:spacing w:val="-7"/>
          <w:w w:val="110"/>
          <w:sz w:val="13"/>
        </w:rPr>
        <w:t xml:space="preserve"> </w:t>
      </w:r>
      <w:r>
        <w:rPr>
          <w:rFonts w:ascii="Arial" w:hAnsi="Arial"/>
          <w:color w:val="232323"/>
          <w:w w:val="110"/>
          <w:sz w:val="13"/>
        </w:rPr>
        <w:t>fund</w:t>
      </w:r>
      <w:r>
        <w:rPr>
          <w:rFonts w:ascii="Arial" w:hAnsi="Arial"/>
          <w:color w:val="232323"/>
          <w:spacing w:val="-7"/>
          <w:w w:val="110"/>
          <w:sz w:val="13"/>
        </w:rPr>
        <w:t xml:space="preserve"> </w:t>
      </w:r>
      <w:r>
        <w:rPr>
          <w:rFonts w:ascii="Arial" w:hAnsi="Arial"/>
          <w:color w:val="3E3E3E"/>
          <w:w w:val="110"/>
          <w:sz w:val="13"/>
        </w:rPr>
        <w:t>sales</w:t>
      </w:r>
      <w:r>
        <w:rPr>
          <w:rFonts w:ascii="Arial" w:hAnsi="Arial"/>
          <w:color w:val="3E3E3E"/>
          <w:spacing w:val="-12"/>
          <w:w w:val="110"/>
          <w:sz w:val="13"/>
        </w:rPr>
        <w:t xml:space="preserve"> </w:t>
      </w:r>
      <w:r>
        <w:rPr>
          <w:rFonts w:ascii="Arial" w:hAnsi="Arial"/>
          <w:color w:val="3E3E3E"/>
          <w:w w:val="110"/>
          <w:sz w:val="13"/>
        </w:rPr>
        <w:t>and</w:t>
      </w:r>
      <w:r>
        <w:rPr>
          <w:rFonts w:ascii="Arial" w:hAnsi="Arial"/>
          <w:color w:val="3E3E3E"/>
          <w:spacing w:val="-2"/>
          <w:w w:val="110"/>
          <w:sz w:val="13"/>
        </w:rPr>
        <w:t xml:space="preserve"> </w:t>
      </w:r>
      <w:r>
        <w:rPr>
          <w:rFonts w:ascii="Arial" w:hAnsi="Arial"/>
          <w:color w:val="535353"/>
          <w:w w:val="110"/>
          <w:sz w:val="13"/>
        </w:rPr>
        <w:t>certai</w:t>
      </w:r>
      <w:r>
        <w:rPr>
          <w:rFonts w:ascii="Arial" w:hAnsi="Arial"/>
          <w:color w:val="232323"/>
          <w:w w:val="110"/>
          <w:sz w:val="13"/>
        </w:rPr>
        <w:t>n</w:t>
      </w:r>
      <w:r>
        <w:rPr>
          <w:rFonts w:ascii="Arial" w:hAnsi="Arial"/>
          <w:color w:val="232323"/>
          <w:spacing w:val="-9"/>
          <w:w w:val="110"/>
          <w:sz w:val="13"/>
        </w:rPr>
        <w:t xml:space="preserve"> </w:t>
      </w:r>
      <w:r>
        <w:rPr>
          <w:rFonts w:ascii="Arial" w:hAnsi="Arial"/>
          <w:color w:val="535353"/>
          <w:w w:val="110"/>
          <w:sz w:val="13"/>
        </w:rPr>
        <w:t>o</w:t>
      </w:r>
      <w:r>
        <w:rPr>
          <w:rFonts w:ascii="Arial" w:hAnsi="Arial"/>
          <w:color w:val="232323"/>
          <w:w w:val="110"/>
          <w:sz w:val="13"/>
        </w:rPr>
        <w:t>t</w:t>
      </w:r>
      <w:r>
        <w:rPr>
          <w:rFonts w:ascii="Arial" w:hAnsi="Arial"/>
          <w:color w:val="3E3E3E"/>
          <w:w w:val="110"/>
          <w:sz w:val="13"/>
        </w:rPr>
        <w:t>her</w:t>
      </w:r>
      <w:r>
        <w:rPr>
          <w:rFonts w:ascii="Arial" w:hAnsi="Arial"/>
          <w:color w:val="3E3E3E"/>
          <w:spacing w:val="40"/>
          <w:w w:val="110"/>
          <w:sz w:val="13"/>
        </w:rPr>
        <w:t xml:space="preserve"> </w:t>
      </w:r>
      <w:r>
        <w:rPr>
          <w:rFonts w:ascii="Arial" w:hAnsi="Arial"/>
          <w:color w:val="232323"/>
          <w:w w:val="110"/>
          <w:sz w:val="13"/>
        </w:rPr>
        <w:t>t</w:t>
      </w:r>
      <w:r>
        <w:rPr>
          <w:rFonts w:ascii="Arial" w:hAnsi="Arial"/>
          <w:color w:val="535353"/>
          <w:w w:val="110"/>
          <w:sz w:val="13"/>
        </w:rPr>
        <w:t>ransac</w:t>
      </w:r>
      <w:r>
        <w:rPr>
          <w:rFonts w:ascii="Arial" w:hAnsi="Arial"/>
          <w:color w:val="232323"/>
          <w:w w:val="110"/>
          <w:sz w:val="13"/>
        </w:rPr>
        <w:t>t</w:t>
      </w:r>
      <w:r>
        <w:rPr>
          <w:rFonts w:ascii="Arial" w:hAnsi="Arial"/>
          <w:color w:val="3E3E3E"/>
          <w:w w:val="110"/>
          <w:sz w:val="13"/>
        </w:rPr>
        <w:t>io</w:t>
      </w:r>
      <w:r>
        <w:rPr>
          <w:rFonts w:ascii="Arial" w:hAnsi="Arial"/>
          <w:color w:val="232323"/>
          <w:w w:val="110"/>
          <w:sz w:val="13"/>
        </w:rPr>
        <w:t>n</w:t>
      </w:r>
      <w:r>
        <w:rPr>
          <w:rFonts w:ascii="Arial" w:hAnsi="Arial"/>
          <w:color w:val="3E3E3E"/>
          <w:w w:val="110"/>
          <w:sz w:val="13"/>
        </w:rPr>
        <w:t xml:space="preserve">s by </w:t>
      </w:r>
      <w:r>
        <w:rPr>
          <w:rFonts w:ascii="Arial" w:hAnsi="Arial"/>
          <w:color w:val="232323"/>
          <w:w w:val="110"/>
          <w:sz w:val="13"/>
        </w:rPr>
        <w:t>brokers)</w:t>
      </w:r>
    </w:p>
    <w:p w14:paraId="64D02573" w14:textId="77777777" w:rsidR="00A37219" w:rsidRDefault="00000000">
      <w:pPr>
        <w:pStyle w:val="ListParagraph"/>
        <w:numPr>
          <w:ilvl w:val="0"/>
          <w:numId w:val="5"/>
        </w:numPr>
        <w:tabs>
          <w:tab w:val="left" w:pos="383"/>
        </w:tabs>
        <w:spacing w:before="64"/>
        <w:ind w:left="383" w:hanging="112"/>
        <w:jc w:val="left"/>
        <w:rPr>
          <w:rFonts w:ascii="Arial" w:hAnsi="Arial"/>
          <w:color w:val="232323"/>
          <w:sz w:val="13"/>
        </w:rPr>
      </w:pPr>
      <w:r>
        <w:rPr>
          <w:rFonts w:ascii="Arial" w:hAnsi="Arial"/>
          <w:color w:val="3E3E3E"/>
          <w:sz w:val="13"/>
        </w:rPr>
        <w:t>Form</w:t>
      </w:r>
      <w:r>
        <w:rPr>
          <w:rFonts w:ascii="Arial" w:hAnsi="Arial"/>
          <w:color w:val="3E3E3E"/>
          <w:spacing w:val="21"/>
          <w:sz w:val="13"/>
        </w:rPr>
        <w:t xml:space="preserve"> </w:t>
      </w:r>
      <w:r>
        <w:rPr>
          <w:rFonts w:ascii="Arial" w:hAnsi="Arial"/>
          <w:color w:val="232323"/>
          <w:sz w:val="13"/>
        </w:rPr>
        <w:t>1</w:t>
      </w:r>
      <w:r>
        <w:rPr>
          <w:rFonts w:ascii="Arial" w:hAnsi="Arial"/>
          <w:color w:val="3E3E3E"/>
          <w:sz w:val="13"/>
        </w:rPr>
        <w:t>099</w:t>
      </w:r>
      <w:r>
        <w:rPr>
          <w:rFonts w:ascii="Arial" w:hAnsi="Arial"/>
          <w:color w:val="6D6D6D"/>
          <w:sz w:val="13"/>
        </w:rPr>
        <w:t>-</w:t>
      </w:r>
      <w:r>
        <w:rPr>
          <w:rFonts w:ascii="Arial" w:hAnsi="Arial"/>
          <w:color w:val="3E3E3E"/>
          <w:sz w:val="13"/>
        </w:rPr>
        <w:t>S</w:t>
      </w:r>
      <w:r>
        <w:rPr>
          <w:rFonts w:ascii="Arial" w:hAnsi="Arial"/>
          <w:color w:val="3E3E3E"/>
          <w:spacing w:val="54"/>
          <w:sz w:val="13"/>
        </w:rPr>
        <w:t xml:space="preserve"> </w:t>
      </w:r>
      <w:r>
        <w:rPr>
          <w:rFonts w:ascii="Arial" w:hAnsi="Arial"/>
          <w:color w:val="3E3E3E"/>
          <w:sz w:val="13"/>
        </w:rPr>
        <w:t>(proceeds</w:t>
      </w:r>
      <w:r>
        <w:rPr>
          <w:rFonts w:ascii="Arial" w:hAnsi="Arial"/>
          <w:color w:val="3E3E3E"/>
          <w:spacing w:val="48"/>
          <w:sz w:val="13"/>
        </w:rPr>
        <w:t xml:space="preserve"> </w:t>
      </w:r>
      <w:r>
        <w:rPr>
          <w:rFonts w:ascii="Arial" w:hAnsi="Arial"/>
          <w:color w:val="3E3E3E"/>
          <w:sz w:val="13"/>
        </w:rPr>
        <w:t>from</w:t>
      </w:r>
      <w:r>
        <w:rPr>
          <w:rFonts w:ascii="Arial" w:hAnsi="Arial"/>
          <w:color w:val="3E3E3E"/>
          <w:spacing w:val="32"/>
          <w:sz w:val="13"/>
        </w:rPr>
        <w:t xml:space="preserve"> </w:t>
      </w:r>
      <w:r>
        <w:rPr>
          <w:rFonts w:ascii="Arial" w:hAnsi="Arial"/>
          <w:color w:val="535353"/>
          <w:sz w:val="13"/>
        </w:rPr>
        <w:t>rea</w:t>
      </w:r>
      <w:r>
        <w:rPr>
          <w:rFonts w:ascii="Arial" w:hAnsi="Arial"/>
          <w:color w:val="232323"/>
          <w:sz w:val="13"/>
        </w:rPr>
        <w:t>l</w:t>
      </w:r>
      <w:r>
        <w:rPr>
          <w:rFonts w:ascii="Arial" w:hAnsi="Arial"/>
          <w:color w:val="232323"/>
          <w:spacing w:val="16"/>
          <w:sz w:val="13"/>
        </w:rPr>
        <w:t xml:space="preserve"> </w:t>
      </w:r>
      <w:r>
        <w:rPr>
          <w:rFonts w:ascii="Arial" w:hAnsi="Arial"/>
          <w:color w:val="535353"/>
          <w:sz w:val="13"/>
        </w:rPr>
        <w:t>estate</w:t>
      </w:r>
      <w:r>
        <w:rPr>
          <w:rFonts w:ascii="Arial" w:hAnsi="Arial"/>
          <w:color w:val="535353"/>
          <w:spacing w:val="18"/>
          <w:sz w:val="13"/>
        </w:rPr>
        <w:t xml:space="preserve"> </w:t>
      </w:r>
      <w:r>
        <w:rPr>
          <w:rFonts w:ascii="Arial" w:hAnsi="Arial"/>
          <w:color w:val="3E3E3E"/>
          <w:spacing w:val="-2"/>
          <w:sz w:val="13"/>
        </w:rPr>
        <w:t>transactions)</w:t>
      </w:r>
    </w:p>
    <w:p w14:paraId="20398B00" w14:textId="77777777" w:rsidR="00A37219" w:rsidRDefault="00000000">
      <w:pPr>
        <w:pStyle w:val="ListParagraph"/>
        <w:numPr>
          <w:ilvl w:val="0"/>
          <w:numId w:val="5"/>
        </w:numPr>
        <w:tabs>
          <w:tab w:val="left" w:pos="383"/>
        </w:tabs>
        <w:spacing w:before="66"/>
        <w:ind w:left="383" w:hanging="112"/>
        <w:jc w:val="left"/>
        <w:rPr>
          <w:rFonts w:ascii="Arial" w:hAnsi="Arial"/>
          <w:color w:val="232323"/>
          <w:sz w:val="13"/>
        </w:rPr>
      </w:pPr>
      <w:proofErr w:type="gramStart"/>
      <w:r>
        <w:rPr>
          <w:rFonts w:ascii="Arial" w:hAnsi="Arial"/>
          <w:color w:val="3E3E3E"/>
          <w:w w:val="110"/>
          <w:sz w:val="13"/>
        </w:rPr>
        <w:t>Form</w:t>
      </w:r>
      <w:proofErr w:type="gramEnd"/>
      <w:r>
        <w:rPr>
          <w:rFonts w:ascii="Arial" w:hAnsi="Arial"/>
          <w:color w:val="3E3E3E"/>
          <w:spacing w:val="-11"/>
          <w:w w:val="110"/>
          <w:sz w:val="13"/>
        </w:rPr>
        <w:t xml:space="preserve"> </w:t>
      </w:r>
      <w:r>
        <w:rPr>
          <w:rFonts w:ascii="Arial" w:hAnsi="Arial"/>
          <w:color w:val="232323"/>
          <w:w w:val="110"/>
          <w:sz w:val="13"/>
        </w:rPr>
        <w:t>1099-K</w:t>
      </w:r>
      <w:r>
        <w:rPr>
          <w:rFonts w:ascii="Arial" w:hAnsi="Arial"/>
          <w:color w:val="232323"/>
          <w:spacing w:val="-3"/>
          <w:w w:val="110"/>
          <w:sz w:val="13"/>
        </w:rPr>
        <w:t xml:space="preserve"> </w:t>
      </w:r>
      <w:r>
        <w:rPr>
          <w:rFonts w:ascii="Arial" w:hAnsi="Arial"/>
          <w:color w:val="535353"/>
          <w:w w:val="110"/>
          <w:sz w:val="13"/>
        </w:rPr>
        <w:t>(me</w:t>
      </w:r>
      <w:r>
        <w:rPr>
          <w:rFonts w:ascii="Arial" w:hAnsi="Arial"/>
          <w:color w:val="232323"/>
          <w:w w:val="110"/>
          <w:sz w:val="13"/>
        </w:rPr>
        <w:t>r</w:t>
      </w:r>
      <w:r>
        <w:rPr>
          <w:rFonts w:ascii="Arial" w:hAnsi="Arial"/>
          <w:color w:val="3E3E3E"/>
          <w:w w:val="110"/>
          <w:sz w:val="13"/>
        </w:rPr>
        <w:t>c</w:t>
      </w:r>
      <w:r>
        <w:rPr>
          <w:rFonts w:ascii="Arial" w:hAnsi="Arial"/>
          <w:color w:val="232323"/>
          <w:w w:val="110"/>
          <w:sz w:val="13"/>
        </w:rPr>
        <w:t>h</w:t>
      </w:r>
      <w:r>
        <w:rPr>
          <w:rFonts w:ascii="Arial" w:hAnsi="Arial"/>
          <w:color w:val="3E3E3E"/>
          <w:w w:val="110"/>
          <w:sz w:val="13"/>
        </w:rPr>
        <w:t>an</w:t>
      </w:r>
      <w:r>
        <w:rPr>
          <w:rFonts w:ascii="Arial" w:hAnsi="Arial"/>
          <w:color w:val="232323"/>
          <w:w w:val="110"/>
          <w:sz w:val="13"/>
        </w:rPr>
        <w:t>t</w:t>
      </w:r>
      <w:r>
        <w:rPr>
          <w:rFonts w:ascii="Arial" w:hAnsi="Arial"/>
          <w:color w:val="232323"/>
          <w:spacing w:val="8"/>
          <w:w w:val="110"/>
          <w:sz w:val="13"/>
        </w:rPr>
        <w:t xml:space="preserve"> </w:t>
      </w:r>
      <w:r>
        <w:rPr>
          <w:rFonts w:ascii="Arial" w:hAnsi="Arial"/>
          <w:color w:val="3E3E3E"/>
          <w:w w:val="110"/>
          <w:sz w:val="13"/>
        </w:rPr>
        <w:t>card</w:t>
      </w:r>
      <w:r>
        <w:rPr>
          <w:rFonts w:ascii="Arial" w:hAnsi="Arial"/>
          <w:color w:val="3E3E3E"/>
          <w:spacing w:val="-4"/>
          <w:w w:val="110"/>
          <w:sz w:val="13"/>
        </w:rPr>
        <w:t xml:space="preserve"> </w:t>
      </w:r>
      <w:r>
        <w:rPr>
          <w:rFonts w:ascii="Arial" w:hAnsi="Arial"/>
          <w:color w:val="535353"/>
          <w:w w:val="110"/>
          <w:sz w:val="13"/>
        </w:rPr>
        <w:t>and</w:t>
      </w:r>
      <w:r>
        <w:rPr>
          <w:rFonts w:ascii="Arial" w:hAnsi="Arial"/>
          <w:color w:val="535353"/>
          <w:spacing w:val="-10"/>
          <w:w w:val="110"/>
          <w:sz w:val="13"/>
        </w:rPr>
        <w:t xml:space="preserve"> </w:t>
      </w:r>
      <w:proofErr w:type="gramStart"/>
      <w:r>
        <w:rPr>
          <w:rFonts w:ascii="Arial" w:hAnsi="Arial"/>
          <w:color w:val="3E3E3E"/>
          <w:w w:val="110"/>
          <w:sz w:val="13"/>
        </w:rPr>
        <w:t>third</w:t>
      </w:r>
      <w:r>
        <w:rPr>
          <w:rFonts w:ascii="Arial" w:hAnsi="Arial"/>
          <w:color w:val="3E3E3E"/>
          <w:spacing w:val="-10"/>
          <w:w w:val="110"/>
          <w:sz w:val="13"/>
        </w:rPr>
        <w:t xml:space="preserve"> </w:t>
      </w:r>
      <w:r>
        <w:rPr>
          <w:rFonts w:ascii="Arial" w:hAnsi="Arial"/>
          <w:color w:val="3E3E3E"/>
          <w:w w:val="110"/>
          <w:sz w:val="13"/>
        </w:rPr>
        <w:t>party</w:t>
      </w:r>
      <w:proofErr w:type="gramEnd"/>
      <w:r>
        <w:rPr>
          <w:rFonts w:ascii="Arial" w:hAnsi="Arial"/>
          <w:color w:val="3E3E3E"/>
          <w:spacing w:val="-3"/>
          <w:w w:val="110"/>
          <w:sz w:val="13"/>
        </w:rPr>
        <w:t xml:space="preserve"> </w:t>
      </w:r>
      <w:r>
        <w:rPr>
          <w:rFonts w:ascii="Arial" w:hAnsi="Arial"/>
          <w:color w:val="3E3E3E"/>
          <w:w w:val="110"/>
          <w:sz w:val="13"/>
        </w:rPr>
        <w:t>network</w:t>
      </w:r>
      <w:r>
        <w:rPr>
          <w:rFonts w:ascii="Arial" w:hAnsi="Arial"/>
          <w:color w:val="3E3E3E"/>
          <w:spacing w:val="1"/>
          <w:w w:val="110"/>
          <w:sz w:val="13"/>
        </w:rPr>
        <w:t xml:space="preserve"> </w:t>
      </w:r>
      <w:r>
        <w:rPr>
          <w:rFonts w:ascii="Arial" w:hAnsi="Arial"/>
          <w:color w:val="3E3E3E"/>
          <w:spacing w:val="-2"/>
          <w:w w:val="110"/>
          <w:sz w:val="13"/>
        </w:rPr>
        <w:t>transactions)</w:t>
      </w:r>
    </w:p>
    <w:p w14:paraId="5A965577" w14:textId="77777777" w:rsidR="00A37219" w:rsidRDefault="00000000">
      <w:pPr>
        <w:pStyle w:val="ListParagraph"/>
        <w:numPr>
          <w:ilvl w:val="0"/>
          <w:numId w:val="5"/>
        </w:numPr>
        <w:tabs>
          <w:tab w:val="left" w:pos="390"/>
        </w:tabs>
        <w:spacing w:before="55" w:line="249" w:lineRule="auto"/>
        <w:ind w:left="271" w:right="832" w:firstLine="0"/>
        <w:jc w:val="left"/>
        <w:rPr>
          <w:rFonts w:ascii="Arial" w:hAnsi="Arial"/>
          <w:color w:val="232323"/>
          <w:sz w:val="13"/>
        </w:rPr>
      </w:pPr>
      <w:proofErr w:type="gramStart"/>
      <w:r>
        <w:rPr>
          <w:rFonts w:ascii="Arial" w:hAnsi="Arial"/>
          <w:color w:val="3E3E3E"/>
          <w:sz w:val="13"/>
        </w:rPr>
        <w:t>Form</w:t>
      </w:r>
      <w:proofErr w:type="gramEnd"/>
      <w:r>
        <w:rPr>
          <w:rFonts w:ascii="Arial" w:hAnsi="Arial"/>
          <w:color w:val="3E3E3E"/>
          <w:spacing w:val="7"/>
          <w:sz w:val="13"/>
        </w:rPr>
        <w:t xml:space="preserve"> </w:t>
      </w:r>
      <w:r>
        <w:rPr>
          <w:rFonts w:ascii="Arial" w:hAnsi="Arial"/>
          <w:color w:val="232323"/>
          <w:sz w:val="13"/>
        </w:rPr>
        <w:t xml:space="preserve">1098 </w:t>
      </w:r>
      <w:r>
        <w:rPr>
          <w:rFonts w:ascii="Arial" w:hAnsi="Arial"/>
          <w:color w:val="3E3E3E"/>
          <w:sz w:val="13"/>
        </w:rPr>
        <w:t>(home</w:t>
      </w:r>
      <w:r>
        <w:rPr>
          <w:rFonts w:ascii="Arial" w:hAnsi="Arial"/>
          <w:color w:val="3E3E3E"/>
          <w:spacing w:val="16"/>
          <w:sz w:val="13"/>
        </w:rPr>
        <w:t xml:space="preserve"> </w:t>
      </w:r>
      <w:r>
        <w:rPr>
          <w:rFonts w:ascii="Arial" w:hAnsi="Arial"/>
          <w:color w:val="3E3E3E"/>
          <w:sz w:val="13"/>
        </w:rPr>
        <w:t>mortgage</w:t>
      </w:r>
      <w:r>
        <w:rPr>
          <w:rFonts w:ascii="Arial" w:hAnsi="Arial"/>
          <w:color w:val="3E3E3E"/>
          <w:spacing w:val="22"/>
          <w:sz w:val="13"/>
        </w:rPr>
        <w:t xml:space="preserve"> </w:t>
      </w:r>
      <w:r>
        <w:rPr>
          <w:rFonts w:ascii="Arial" w:hAnsi="Arial"/>
          <w:color w:val="232323"/>
          <w:sz w:val="13"/>
        </w:rPr>
        <w:t>interest),</w:t>
      </w:r>
      <w:r>
        <w:rPr>
          <w:rFonts w:ascii="Arial" w:hAnsi="Arial"/>
          <w:color w:val="232323"/>
          <w:spacing w:val="27"/>
          <w:sz w:val="13"/>
        </w:rPr>
        <w:t xml:space="preserve"> </w:t>
      </w:r>
      <w:r>
        <w:rPr>
          <w:rFonts w:ascii="Arial" w:hAnsi="Arial"/>
          <w:color w:val="232323"/>
          <w:sz w:val="13"/>
        </w:rPr>
        <w:t xml:space="preserve">1098-E </w:t>
      </w:r>
      <w:r>
        <w:rPr>
          <w:rFonts w:ascii="Arial" w:hAnsi="Arial"/>
          <w:color w:val="535353"/>
          <w:sz w:val="13"/>
        </w:rPr>
        <w:t>(st</w:t>
      </w:r>
      <w:r>
        <w:rPr>
          <w:rFonts w:ascii="Arial" w:hAnsi="Arial"/>
          <w:color w:val="232323"/>
          <w:sz w:val="13"/>
        </w:rPr>
        <w:t>u</w:t>
      </w:r>
      <w:r>
        <w:rPr>
          <w:rFonts w:ascii="Arial" w:hAnsi="Arial"/>
          <w:color w:val="3E3E3E"/>
          <w:sz w:val="13"/>
        </w:rPr>
        <w:t>de</w:t>
      </w:r>
      <w:r>
        <w:rPr>
          <w:rFonts w:ascii="Arial" w:hAnsi="Arial"/>
          <w:color w:val="232323"/>
          <w:sz w:val="13"/>
        </w:rPr>
        <w:t>nt</w:t>
      </w:r>
      <w:r>
        <w:rPr>
          <w:rFonts w:ascii="Arial" w:hAnsi="Arial"/>
          <w:color w:val="232323"/>
          <w:spacing w:val="31"/>
          <w:sz w:val="13"/>
        </w:rPr>
        <w:t xml:space="preserve"> </w:t>
      </w:r>
      <w:r>
        <w:rPr>
          <w:rFonts w:ascii="Arial" w:hAnsi="Arial"/>
          <w:color w:val="232323"/>
          <w:sz w:val="13"/>
        </w:rPr>
        <w:t>loan</w:t>
      </w:r>
      <w:r>
        <w:rPr>
          <w:rFonts w:ascii="Arial" w:hAnsi="Arial"/>
          <w:color w:val="232323"/>
          <w:spacing w:val="16"/>
          <w:sz w:val="13"/>
        </w:rPr>
        <w:t xml:space="preserve"> </w:t>
      </w:r>
      <w:r>
        <w:rPr>
          <w:rFonts w:ascii="Arial" w:hAnsi="Arial"/>
          <w:color w:val="3E3E3E"/>
          <w:sz w:val="13"/>
        </w:rPr>
        <w:t>inte</w:t>
      </w:r>
      <w:r>
        <w:rPr>
          <w:rFonts w:ascii="Arial" w:hAnsi="Arial"/>
          <w:color w:val="232323"/>
          <w:sz w:val="13"/>
        </w:rPr>
        <w:t>r</w:t>
      </w:r>
      <w:r>
        <w:rPr>
          <w:rFonts w:ascii="Arial" w:hAnsi="Arial"/>
          <w:color w:val="3E3E3E"/>
          <w:sz w:val="13"/>
        </w:rPr>
        <w:t>est)</w:t>
      </w:r>
      <w:r>
        <w:rPr>
          <w:rFonts w:ascii="Arial" w:hAnsi="Arial"/>
          <w:color w:val="6D6D6D"/>
          <w:sz w:val="13"/>
        </w:rPr>
        <w:t>,</w:t>
      </w:r>
      <w:r>
        <w:rPr>
          <w:rFonts w:ascii="Arial" w:hAnsi="Arial"/>
          <w:color w:val="6D6D6D"/>
          <w:spacing w:val="40"/>
          <w:w w:val="110"/>
          <w:sz w:val="13"/>
        </w:rPr>
        <w:t xml:space="preserve"> </w:t>
      </w:r>
      <w:r>
        <w:rPr>
          <w:rFonts w:ascii="Arial" w:hAnsi="Arial"/>
          <w:color w:val="232323"/>
          <w:w w:val="110"/>
          <w:sz w:val="13"/>
        </w:rPr>
        <w:t>1098-T</w:t>
      </w:r>
      <w:r>
        <w:rPr>
          <w:rFonts w:ascii="Arial" w:hAnsi="Arial"/>
          <w:color w:val="232323"/>
          <w:spacing w:val="-10"/>
          <w:w w:val="110"/>
          <w:sz w:val="13"/>
        </w:rPr>
        <w:t xml:space="preserve"> </w:t>
      </w:r>
      <w:r>
        <w:rPr>
          <w:rFonts w:ascii="Arial" w:hAnsi="Arial"/>
          <w:color w:val="3E3E3E"/>
          <w:w w:val="110"/>
          <w:sz w:val="13"/>
        </w:rPr>
        <w:t>(tuition)</w:t>
      </w:r>
    </w:p>
    <w:p w14:paraId="5459A799" w14:textId="77777777" w:rsidR="00A37219" w:rsidRDefault="00000000">
      <w:pPr>
        <w:pStyle w:val="ListParagraph"/>
        <w:numPr>
          <w:ilvl w:val="0"/>
          <w:numId w:val="5"/>
        </w:numPr>
        <w:tabs>
          <w:tab w:val="left" w:pos="390"/>
        </w:tabs>
        <w:spacing w:before="63"/>
        <w:ind w:left="390" w:hanging="119"/>
        <w:jc w:val="left"/>
        <w:rPr>
          <w:rFonts w:ascii="Arial" w:hAnsi="Arial"/>
          <w:color w:val="232323"/>
          <w:sz w:val="13"/>
        </w:rPr>
      </w:pPr>
      <w:proofErr w:type="gramStart"/>
      <w:r>
        <w:rPr>
          <w:rFonts w:ascii="Arial" w:hAnsi="Arial"/>
          <w:color w:val="3E3E3E"/>
          <w:sz w:val="13"/>
        </w:rPr>
        <w:t>Form</w:t>
      </w:r>
      <w:proofErr w:type="gramEnd"/>
      <w:r>
        <w:rPr>
          <w:rFonts w:ascii="Arial" w:hAnsi="Arial"/>
          <w:color w:val="3E3E3E"/>
          <w:spacing w:val="28"/>
          <w:sz w:val="13"/>
        </w:rPr>
        <w:t xml:space="preserve"> </w:t>
      </w:r>
      <w:r>
        <w:rPr>
          <w:rFonts w:ascii="Arial" w:hAnsi="Arial"/>
          <w:color w:val="232323"/>
          <w:sz w:val="13"/>
        </w:rPr>
        <w:t>1099-C</w:t>
      </w:r>
      <w:r>
        <w:rPr>
          <w:rFonts w:ascii="Arial" w:hAnsi="Arial"/>
          <w:color w:val="232323"/>
          <w:spacing w:val="21"/>
          <w:sz w:val="13"/>
        </w:rPr>
        <w:t xml:space="preserve"> </w:t>
      </w:r>
      <w:r>
        <w:rPr>
          <w:rFonts w:ascii="Arial" w:hAnsi="Arial"/>
          <w:color w:val="3E3E3E"/>
          <w:sz w:val="13"/>
        </w:rPr>
        <w:t>(canceled</w:t>
      </w:r>
      <w:r>
        <w:rPr>
          <w:rFonts w:ascii="Arial" w:hAnsi="Arial"/>
          <w:color w:val="3E3E3E"/>
          <w:spacing w:val="43"/>
          <w:sz w:val="13"/>
        </w:rPr>
        <w:t xml:space="preserve"> </w:t>
      </w:r>
      <w:r>
        <w:rPr>
          <w:rFonts w:ascii="Arial" w:hAnsi="Arial"/>
          <w:color w:val="3E3E3E"/>
          <w:spacing w:val="-4"/>
          <w:sz w:val="13"/>
        </w:rPr>
        <w:t>debt)</w:t>
      </w:r>
    </w:p>
    <w:p w14:paraId="0E7F6B9B" w14:textId="77777777" w:rsidR="00A37219" w:rsidRDefault="00000000">
      <w:pPr>
        <w:pStyle w:val="ListParagraph"/>
        <w:numPr>
          <w:ilvl w:val="0"/>
          <w:numId w:val="5"/>
        </w:numPr>
        <w:tabs>
          <w:tab w:val="left" w:pos="376"/>
        </w:tabs>
        <w:spacing w:before="59"/>
        <w:ind w:left="376" w:hanging="105"/>
        <w:jc w:val="left"/>
        <w:rPr>
          <w:rFonts w:ascii="Arial" w:hAnsi="Arial"/>
          <w:color w:val="232323"/>
          <w:sz w:val="13"/>
        </w:rPr>
      </w:pPr>
      <w:proofErr w:type="gramStart"/>
      <w:r>
        <w:rPr>
          <w:rFonts w:ascii="Arial" w:hAnsi="Arial"/>
          <w:color w:val="3E3E3E"/>
          <w:sz w:val="13"/>
        </w:rPr>
        <w:t>Form</w:t>
      </w:r>
      <w:proofErr w:type="gramEnd"/>
      <w:r>
        <w:rPr>
          <w:rFonts w:ascii="Arial" w:hAnsi="Arial"/>
          <w:color w:val="3E3E3E"/>
          <w:spacing w:val="12"/>
          <w:sz w:val="13"/>
        </w:rPr>
        <w:t xml:space="preserve"> </w:t>
      </w:r>
      <w:r>
        <w:rPr>
          <w:rFonts w:ascii="Arial" w:hAnsi="Arial"/>
          <w:color w:val="232323"/>
          <w:sz w:val="13"/>
        </w:rPr>
        <w:t>1099-A</w:t>
      </w:r>
      <w:r>
        <w:rPr>
          <w:rFonts w:ascii="Arial" w:hAnsi="Arial"/>
          <w:color w:val="232323"/>
          <w:spacing w:val="16"/>
          <w:sz w:val="13"/>
        </w:rPr>
        <w:t xml:space="preserve"> </w:t>
      </w:r>
      <w:r>
        <w:rPr>
          <w:rFonts w:ascii="Arial" w:hAnsi="Arial"/>
          <w:color w:val="535353"/>
          <w:sz w:val="13"/>
        </w:rPr>
        <w:t>(acqu</w:t>
      </w:r>
      <w:r>
        <w:rPr>
          <w:rFonts w:ascii="Arial" w:hAnsi="Arial"/>
          <w:color w:val="232323"/>
          <w:sz w:val="13"/>
        </w:rPr>
        <w:t>i</w:t>
      </w:r>
      <w:r>
        <w:rPr>
          <w:rFonts w:ascii="Arial" w:hAnsi="Arial"/>
          <w:color w:val="535353"/>
          <w:sz w:val="13"/>
        </w:rPr>
        <w:t>sit</w:t>
      </w:r>
      <w:r>
        <w:rPr>
          <w:rFonts w:ascii="Arial" w:hAnsi="Arial"/>
          <w:color w:val="232323"/>
          <w:sz w:val="13"/>
        </w:rPr>
        <w:t>i</w:t>
      </w:r>
      <w:r>
        <w:rPr>
          <w:rFonts w:ascii="Arial" w:hAnsi="Arial"/>
          <w:color w:val="3E3E3E"/>
          <w:sz w:val="13"/>
        </w:rPr>
        <w:t>o</w:t>
      </w:r>
      <w:r>
        <w:rPr>
          <w:rFonts w:ascii="Arial" w:hAnsi="Arial"/>
          <w:color w:val="232323"/>
          <w:sz w:val="13"/>
        </w:rPr>
        <w:t>n</w:t>
      </w:r>
      <w:r>
        <w:rPr>
          <w:rFonts w:ascii="Arial" w:hAnsi="Arial"/>
          <w:color w:val="232323"/>
          <w:spacing w:val="20"/>
          <w:sz w:val="13"/>
        </w:rPr>
        <w:t xml:space="preserve"> </w:t>
      </w:r>
      <w:r>
        <w:rPr>
          <w:rFonts w:ascii="Arial" w:hAnsi="Arial"/>
          <w:color w:val="3E3E3E"/>
          <w:sz w:val="13"/>
        </w:rPr>
        <w:t>or</w:t>
      </w:r>
      <w:r>
        <w:rPr>
          <w:rFonts w:ascii="Arial" w:hAnsi="Arial"/>
          <w:color w:val="3E3E3E"/>
          <w:spacing w:val="24"/>
          <w:sz w:val="13"/>
        </w:rPr>
        <w:t xml:space="preserve"> </w:t>
      </w:r>
      <w:r>
        <w:rPr>
          <w:rFonts w:ascii="Arial" w:hAnsi="Arial"/>
          <w:color w:val="3E3E3E"/>
          <w:sz w:val="13"/>
        </w:rPr>
        <w:t>abandonment</w:t>
      </w:r>
      <w:r>
        <w:rPr>
          <w:rFonts w:ascii="Arial" w:hAnsi="Arial"/>
          <w:color w:val="3E3E3E"/>
          <w:spacing w:val="36"/>
          <w:sz w:val="13"/>
        </w:rPr>
        <w:t xml:space="preserve"> </w:t>
      </w:r>
      <w:r>
        <w:rPr>
          <w:rFonts w:ascii="Arial" w:hAnsi="Arial"/>
          <w:color w:val="3E3E3E"/>
          <w:sz w:val="13"/>
        </w:rPr>
        <w:t>of</w:t>
      </w:r>
      <w:r>
        <w:rPr>
          <w:rFonts w:ascii="Arial" w:hAnsi="Arial"/>
          <w:color w:val="3E3E3E"/>
          <w:spacing w:val="34"/>
          <w:sz w:val="13"/>
        </w:rPr>
        <w:t xml:space="preserve"> </w:t>
      </w:r>
      <w:r>
        <w:rPr>
          <w:rFonts w:ascii="Arial" w:hAnsi="Arial"/>
          <w:color w:val="535353"/>
          <w:sz w:val="13"/>
        </w:rPr>
        <w:t>sec</w:t>
      </w:r>
      <w:r>
        <w:rPr>
          <w:rFonts w:ascii="Arial" w:hAnsi="Arial"/>
          <w:color w:val="232323"/>
          <w:sz w:val="13"/>
        </w:rPr>
        <w:t>u</w:t>
      </w:r>
      <w:r>
        <w:rPr>
          <w:rFonts w:ascii="Arial" w:hAnsi="Arial"/>
          <w:color w:val="535353"/>
          <w:sz w:val="13"/>
        </w:rPr>
        <w:t>red</w:t>
      </w:r>
      <w:r>
        <w:rPr>
          <w:rFonts w:ascii="Arial" w:hAnsi="Arial"/>
          <w:color w:val="535353"/>
          <w:spacing w:val="22"/>
          <w:sz w:val="13"/>
        </w:rPr>
        <w:t xml:space="preserve"> </w:t>
      </w:r>
      <w:r>
        <w:rPr>
          <w:rFonts w:ascii="Arial" w:hAnsi="Arial"/>
          <w:color w:val="232323"/>
          <w:spacing w:val="-2"/>
          <w:sz w:val="13"/>
        </w:rPr>
        <w:t>property)</w:t>
      </w:r>
    </w:p>
    <w:p w14:paraId="494FD6AD" w14:textId="77777777" w:rsidR="00A37219" w:rsidRDefault="00000000">
      <w:pPr>
        <w:spacing w:before="62" w:line="266" w:lineRule="auto"/>
        <w:ind w:left="271" w:right="761" w:firstLine="139"/>
        <w:rPr>
          <w:rFonts w:ascii="Arial"/>
          <w:sz w:val="13"/>
        </w:rPr>
      </w:pPr>
      <w:r>
        <w:rPr>
          <w:rFonts w:ascii="Arial"/>
          <w:color w:val="232323"/>
          <w:w w:val="110"/>
          <w:sz w:val="13"/>
        </w:rPr>
        <w:t>Use</w:t>
      </w:r>
      <w:r>
        <w:rPr>
          <w:rFonts w:ascii="Arial"/>
          <w:color w:val="232323"/>
          <w:spacing w:val="-10"/>
          <w:w w:val="110"/>
          <w:sz w:val="13"/>
        </w:rPr>
        <w:t xml:space="preserve"> </w:t>
      </w:r>
      <w:r>
        <w:rPr>
          <w:rFonts w:ascii="Arial"/>
          <w:color w:val="232323"/>
          <w:w w:val="110"/>
          <w:sz w:val="13"/>
        </w:rPr>
        <w:t>Form</w:t>
      </w:r>
      <w:r>
        <w:rPr>
          <w:rFonts w:ascii="Arial"/>
          <w:color w:val="232323"/>
          <w:spacing w:val="-10"/>
          <w:w w:val="110"/>
          <w:sz w:val="13"/>
        </w:rPr>
        <w:t xml:space="preserve"> </w:t>
      </w:r>
      <w:r>
        <w:rPr>
          <w:rFonts w:ascii="Arial"/>
          <w:color w:val="3E3E3E"/>
          <w:w w:val="110"/>
          <w:sz w:val="13"/>
        </w:rPr>
        <w:t>W-9</w:t>
      </w:r>
      <w:r>
        <w:rPr>
          <w:rFonts w:ascii="Arial"/>
          <w:color w:val="3E3E3E"/>
          <w:spacing w:val="-10"/>
          <w:w w:val="110"/>
          <w:sz w:val="13"/>
        </w:rPr>
        <w:t xml:space="preserve"> </w:t>
      </w:r>
      <w:r>
        <w:rPr>
          <w:rFonts w:ascii="Arial"/>
          <w:color w:val="3E3E3E"/>
          <w:w w:val="110"/>
          <w:sz w:val="13"/>
        </w:rPr>
        <w:t>only</w:t>
      </w:r>
      <w:r>
        <w:rPr>
          <w:rFonts w:ascii="Arial"/>
          <w:color w:val="3E3E3E"/>
          <w:spacing w:val="-12"/>
          <w:w w:val="110"/>
          <w:sz w:val="13"/>
        </w:rPr>
        <w:t xml:space="preserve"> </w:t>
      </w:r>
      <w:r>
        <w:rPr>
          <w:rFonts w:ascii="Arial"/>
          <w:color w:val="535353"/>
          <w:w w:val="110"/>
          <w:sz w:val="13"/>
        </w:rPr>
        <w:t>if</w:t>
      </w:r>
      <w:r>
        <w:rPr>
          <w:rFonts w:ascii="Arial"/>
          <w:color w:val="535353"/>
          <w:spacing w:val="-10"/>
          <w:w w:val="110"/>
          <w:sz w:val="13"/>
        </w:rPr>
        <w:t xml:space="preserve"> </w:t>
      </w:r>
      <w:r>
        <w:rPr>
          <w:rFonts w:ascii="Arial"/>
          <w:color w:val="535353"/>
          <w:w w:val="110"/>
          <w:sz w:val="13"/>
        </w:rPr>
        <w:t>you</w:t>
      </w:r>
      <w:r>
        <w:rPr>
          <w:rFonts w:ascii="Arial"/>
          <w:color w:val="535353"/>
          <w:spacing w:val="-14"/>
          <w:w w:val="110"/>
          <w:sz w:val="13"/>
        </w:rPr>
        <w:t xml:space="preserve"> </w:t>
      </w:r>
      <w:r>
        <w:rPr>
          <w:rFonts w:ascii="Arial"/>
          <w:color w:val="535353"/>
          <w:w w:val="110"/>
          <w:sz w:val="13"/>
        </w:rPr>
        <w:t>are</w:t>
      </w:r>
      <w:r>
        <w:rPr>
          <w:rFonts w:ascii="Arial"/>
          <w:color w:val="535353"/>
          <w:spacing w:val="-20"/>
          <w:w w:val="110"/>
          <w:sz w:val="13"/>
        </w:rPr>
        <w:t xml:space="preserve"> </w:t>
      </w:r>
      <w:r>
        <w:rPr>
          <w:rFonts w:ascii="Arial"/>
          <w:color w:val="3E3E3E"/>
          <w:w w:val="110"/>
          <w:sz w:val="13"/>
        </w:rPr>
        <w:t>a</w:t>
      </w:r>
      <w:r>
        <w:rPr>
          <w:rFonts w:ascii="Arial"/>
          <w:color w:val="3E3E3E"/>
          <w:spacing w:val="-7"/>
          <w:w w:val="110"/>
          <w:sz w:val="13"/>
        </w:rPr>
        <w:t xml:space="preserve"> </w:t>
      </w:r>
      <w:r>
        <w:rPr>
          <w:rFonts w:ascii="Arial"/>
          <w:color w:val="232323"/>
          <w:w w:val="110"/>
          <w:sz w:val="13"/>
        </w:rPr>
        <w:t>U</w:t>
      </w:r>
      <w:r>
        <w:rPr>
          <w:rFonts w:ascii="Arial"/>
          <w:color w:val="6D6D6D"/>
          <w:w w:val="110"/>
          <w:sz w:val="13"/>
        </w:rPr>
        <w:t>.</w:t>
      </w:r>
      <w:r>
        <w:rPr>
          <w:rFonts w:ascii="Arial"/>
          <w:color w:val="3E3E3E"/>
          <w:w w:val="110"/>
          <w:sz w:val="13"/>
        </w:rPr>
        <w:t>S.</w:t>
      </w:r>
      <w:r>
        <w:rPr>
          <w:rFonts w:ascii="Arial"/>
          <w:color w:val="3E3E3E"/>
          <w:spacing w:val="-10"/>
          <w:w w:val="110"/>
          <w:sz w:val="13"/>
        </w:rPr>
        <w:t xml:space="preserve"> </w:t>
      </w:r>
      <w:r>
        <w:rPr>
          <w:rFonts w:ascii="Arial"/>
          <w:color w:val="232323"/>
          <w:w w:val="110"/>
          <w:sz w:val="13"/>
        </w:rPr>
        <w:t>p</w:t>
      </w:r>
      <w:r>
        <w:rPr>
          <w:rFonts w:ascii="Arial"/>
          <w:color w:val="535353"/>
          <w:w w:val="110"/>
          <w:sz w:val="13"/>
        </w:rPr>
        <w:t>erson</w:t>
      </w:r>
      <w:r>
        <w:rPr>
          <w:rFonts w:ascii="Arial"/>
          <w:color w:val="535353"/>
          <w:spacing w:val="-6"/>
          <w:w w:val="110"/>
          <w:sz w:val="13"/>
        </w:rPr>
        <w:t xml:space="preserve"> </w:t>
      </w:r>
      <w:r>
        <w:rPr>
          <w:rFonts w:ascii="Arial"/>
          <w:color w:val="3E3E3E"/>
          <w:w w:val="110"/>
          <w:sz w:val="13"/>
        </w:rPr>
        <w:t>(including</w:t>
      </w:r>
      <w:r>
        <w:rPr>
          <w:rFonts w:ascii="Arial"/>
          <w:color w:val="3E3E3E"/>
          <w:spacing w:val="-10"/>
          <w:w w:val="110"/>
          <w:sz w:val="13"/>
        </w:rPr>
        <w:t xml:space="preserve"> </w:t>
      </w:r>
      <w:r>
        <w:rPr>
          <w:rFonts w:ascii="Arial"/>
          <w:color w:val="535353"/>
          <w:w w:val="110"/>
          <w:sz w:val="13"/>
        </w:rPr>
        <w:t>a</w:t>
      </w:r>
      <w:r>
        <w:rPr>
          <w:rFonts w:ascii="Arial"/>
          <w:color w:val="535353"/>
          <w:spacing w:val="-9"/>
          <w:w w:val="110"/>
          <w:sz w:val="13"/>
        </w:rPr>
        <w:t xml:space="preserve"> </w:t>
      </w:r>
      <w:r>
        <w:rPr>
          <w:rFonts w:ascii="Arial"/>
          <w:color w:val="232323"/>
          <w:w w:val="110"/>
          <w:sz w:val="13"/>
        </w:rPr>
        <w:t>r</w:t>
      </w:r>
      <w:r>
        <w:rPr>
          <w:rFonts w:ascii="Arial"/>
          <w:color w:val="535353"/>
          <w:w w:val="110"/>
          <w:sz w:val="13"/>
        </w:rPr>
        <w:t>es</w:t>
      </w:r>
      <w:r>
        <w:rPr>
          <w:rFonts w:ascii="Arial"/>
          <w:color w:val="232323"/>
          <w:w w:val="110"/>
          <w:sz w:val="13"/>
        </w:rPr>
        <w:t>i</w:t>
      </w:r>
      <w:r>
        <w:rPr>
          <w:rFonts w:ascii="Arial"/>
          <w:color w:val="3E3E3E"/>
          <w:w w:val="110"/>
          <w:sz w:val="13"/>
        </w:rPr>
        <w:t>dent</w:t>
      </w:r>
      <w:r>
        <w:rPr>
          <w:rFonts w:ascii="Arial"/>
          <w:color w:val="3E3E3E"/>
          <w:spacing w:val="40"/>
          <w:w w:val="110"/>
          <w:sz w:val="13"/>
        </w:rPr>
        <w:t xml:space="preserve"> </w:t>
      </w:r>
      <w:r>
        <w:rPr>
          <w:rFonts w:ascii="Arial"/>
          <w:color w:val="3E3E3E"/>
          <w:w w:val="110"/>
          <w:sz w:val="13"/>
        </w:rPr>
        <w:t xml:space="preserve">alien). </w:t>
      </w:r>
      <w:r>
        <w:rPr>
          <w:rFonts w:ascii="Arial"/>
          <w:color w:val="232323"/>
          <w:w w:val="110"/>
          <w:sz w:val="13"/>
        </w:rPr>
        <w:t>to</w:t>
      </w:r>
      <w:r>
        <w:rPr>
          <w:rFonts w:ascii="Arial"/>
          <w:color w:val="232323"/>
          <w:spacing w:val="40"/>
          <w:w w:val="110"/>
          <w:sz w:val="13"/>
        </w:rPr>
        <w:t xml:space="preserve"> </w:t>
      </w:r>
      <w:r>
        <w:rPr>
          <w:rFonts w:ascii="Arial"/>
          <w:color w:val="3E3E3E"/>
          <w:w w:val="110"/>
          <w:sz w:val="13"/>
        </w:rPr>
        <w:t xml:space="preserve">provide </w:t>
      </w:r>
      <w:r>
        <w:rPr>
          <w:rFonts w:ascii="Arial"/>
          <w:color w:val="535353"/>
          <w:w w:val="110"/>
          <w:sz w:val="13"/>
        </w:rPr>
        <w:t xml:space="preserve">your </w:t>
      </w:r>
      <w:r>
        <w:rPr>
          <w:rFonts w:ascii="Arial"/>
          <w:color w:val="3E3E3E"/>
          <w:w w:val="110"/>
          <w:sz w:val="13"/>
        </w:rPr>
        <w:t xml:space="preserve">correct </w:t>
      </w:r>
      <w:r>
        <w:rPr>
          <w:rFonts w:ascii="Arial"/>
          <w:color w:val="232323"/>
          <w:w w:val="110"/>
          <w:sz w:val="13"/>
        </w:rPr>
        <w:t>TIN.</w:t>
      </w:r>
    </w:p>
    <w:p w14:paraId="16EB7BA0" w14:textId="77777777" w:rsidR="00A37219" w:rsidRDefault="00000000">
      <w:pPr>
        <w:spacing w:before="31"/>
        <w:ind w:left="271" w:right="761" w:firstLine="134"/>
        <w:rPr>
          <w:rFonts w:ascii="Arial"/>
          <w:i/>
          <w:sz w:val="14"/>
        </w:rPr>
      </w:pPr>
      <w:r>
        <w:rPr>
          <w:rFonts w:ascii="Arial"/>
          <w:i/>
          <w:color w:val="3E3E3E"/>
          <w:sz w:val="14"/>
        </w:rPr>
        <w:t xml:space="preserve">If you do </w:t>
      </w:r>
      <w:r>
        <w:rPr>
          <w:rFonts w:ascii="Arial"/>
          <w:i/>
          <w:color w:val="535353"/>
          <w:sz w:val="14"/>
        </w:rPr>
        <w:t xml:space="preserve">not </w:t>
      </w:r>
      <w:r>
        <w:rPr>
          <w:rFonts w:ascii="Arial"/>
          <w:i/>
          <w:color w:val="3E3E3E"/>
          <w:sz w:val="14"/>
        </w:rPr>
        <w:t>return Form W-9 to the</w:t>
      </w:r>
      <w:r>
        <w:rPr>
          <w:rFonts w:ascii="Arial"/>
          <w:i/>
          <w:color w:val="3E3E3E"/>
          <w:spacing w:val="-13"/>
          <w:sz w:val="14"/>
        </w:rPr>
        <w:t xml:space="preserve"> </w:t>
      </w:r>
      <w:r>
        <w:rPr>
          <w:rFonts w:ascii="Arial"/>
          <w:i/>
          <w:color w:val="535353"/>
          <w:sz w:val="14"/>
        </w:rPr>
        <w:t xml:space="preserve">requester </w:t>
      </w:r>
      <w:r>
        <w:rPr>
          <w:rFonts w:ascii="Arial"/>
          <w:i/>
          <w:color w:val="3E3E3E"/>
          <w:sz w:val="14"/>
        </w:rPr>
        <w:t>with</w:t>
      </w:r>
      <w:r>
        <w:rPr>
          <w:rFonts w:ascii="Arial"/>
          <w:i/>
          <w:color w:val="3E3E3E"/>
          <w:spacing w:val="-16"/>
          <w:sz w:val="14"/>
        </w:rPr>
        <w:t xml:space="preserve"> </w:t>
      </w:r>
      <w:r>
        <w:rPr>
          <w:rFonts w:ascii="Arial"/>
          <w:i/>
          <w:color w:val="3E3E3E"/>
          <w:sz w:val="14"/>
        </w:rPr>
        <w:t>a</w:t>
      </w:r>
      <w:r>
        <w:rPr>
          <w:rFonts w:ascii="Arial"/>
          <w:i/>
          <w:color w:val="3E3E3E"/>
          <w:spacing w:val="-4"/>
          <w:sz w:val="14"/>
        </w:rPr>
        <w:t xml:space="preserve"> </w:t>
      </w:r>
      <w:r>
        <w:rPr>
          <w:rFonts w:ascii="Arial"/>
          <w:i/>
          <w:color w:val="3E3E3E"/>
          <w:sz w:val="14"/>
        </w:rPr>
        <w:t>TIN,</w:t>
      </w:r>
      <w:r>
        <w:rPr>
          <w:rFonts w:ascii="Arial"/>
          <w:i/>
          <w:color w:val="3E3E3E"/>
          <w:spacing w:val="-8"/>
          <w:sz w:val="14"/>
        </w:rPr>
        <w:t xml:space="preserve"> </w:t>
      </w:r>
      <w:r>
        <w:rPr>
          <w:rFonts w:ascii="Arial"/>
          <w:i/>
          <w:color w:val="535353"/>
          <w:sz w:val="14"/>
        </w:rPr>
        <w:t>you</w:t>
      </w:r>
      <w:r>
        <w:rPr>
          <w:rFonts w:ascii="Arial"/>
          <w:i/>
          <w:color w:val="535353"/>
          <w:spacing w:val="-7"/>
          <w:sz w:val="14"/>
        </w:rPr>
        <w:t xml:space="preserve"> </w:t>
      </w:r>
      <w:r>
        <w:rPr>
          <w:rFonts w:ascii="Arial"/>
          <w:i/>
          <w:color w:val="535353"/>
          <w:sz w:val="14"/>
        </w:rPr>
        <w:t>might</w:t>
      </w:r>
      <w:r>
        <w:rPr>
          <w:rFonts w:ascii="Arial"/>
          <w:i/>
          <w:color w:val="535353"/>
          <w:w w:val="105"/>
          <w:sz w:val="14"/>
        </w:rPr>
        <w:t xml:space="preserve"> </w:t>
      </w:r>
      <w:r>
        <w:rPr>
          <w:rFonts w:ascii="Arial"/>
          <w:i/>
          <w:color w:val="3E3E3E"/>
          <w:w w:val="105"/>
          <w:sz w:val="14"/>
        </w:rPr>
        <w:t xml:space="preserve">be subject </w:t>
      </w:r>
      <w:r>
        <w:rPr>
          <w:rFonts w:ascii="Arial"/>
          <w:i/>
          <w:color w:val="535353"/>
          <w:w w:val="105"/>
          <w:sz w:val="14"/>
        </w:rPr>
        <w:t xml:space="preserve">to </w:t>
      </w:r>
      <w:r>
        <w:rPr>
          <w:rFonts w:ascii="Arial"/>
          <w:i/>
          <w:color w:val="3E3E3E"/>
          <w:w w:val="105"/>
          <w:sz w:val="14"/>
        </w:rPr>
        <w:t xml:space="preserve">backup withholding. </w:t>
      </w:r>
      <w:r>
        <w:rPr>
          <w:rFonts w:ascii="Arial"/>
          <w:color w:val="3E3E3E"/>
          <w:w w:val="105"/>
          <w:sz w:val="13"/>
        </w:rPr>
        <w:t xml:space="preserve">See What </w:t>
      </w:r>
      <w:r>
        <w:rPr>
          <w:rFonts w:ascii="Arial"/>
          <w:color w:val="232323"/>
          <w:w w:val="105"/>
          <w:sz w:val="13"/>
        </w:rPr>
        <w:t xml:space="preserve">is </w:t>
      </w:r>
      <w:r>
        <w:rPr>
          <w:rFonts w:ascii="Arial"/>
          <w:color w:val="3E3E3E"/>
          <w:w w:val="105"/>
          <w:sz w:val="13"/>
        </w:rPr>
        <w:t>backup w</w:t>
      </w:r>
      <w:r>
        <w:rPr>
          <w:rFonts w:ascii="Arial"/>
          <w:color w:val="232323"/>
          <w:w w:val="105"/>
          <w:sz w:val="13"/>
        </w:rPr>
        <w:t>i</w:t>
      </w:r>
      <w:r>
        <w:rPr>
          <w:rFonts w:ascii="Arial"/>
          <w:color w:val="3E3E3E"/>
          <w:w w:val="105"/>
          <w:sz w:val="13"/>
        </w:rPr>
        <w:t>thho</w:t>
      </w:r>
      <w:r>
        <w:rPr>
          <w:rFonts w:ascii="Arial"/>
          <w:color w:val="232323"/>
          <w:w w:val="105"/>
          <w:sz w:val="13"/>
        </w:rPr>
        <w:t>l</w:t>
      </w:r>
      <w:r>
        <w:rPr>
          <w:rFonts w:ascii="Arial"/>
          <w:color w:val="3E3E3E"/>
          <w:w w:val="105"/>
          <w:sz w:val="13"/>
        </w:rPr>
        <w:t>di</w:t>
      </w:r>
      <w:r>
        <w:rPr>
          <w:rFonts w:ascii="Arial"/>
          <w:color w:val="232323"/>
          <w:w w:val="105"/>
          <w:sz w:val="13"/>
        </w:rPr>
        <w:t>n</w:t>
      </w:r>
      <w:r>
        <w:rPr>
          <w:rFonts w:ascii="Arial"/>
          <w:color w:val="3E3E3E"/>
          <w:w w:val="105"/>
          <w:sz w:val="13"/>
        </w:rPr>
        <w:t>g</w:t>
      </w:r>
      <w:r>
        <w:rPr>
          <w:rFonts w:ascii="Arial"/>
          <w:color w:val="868686"/>
          <w:w w:val="105"/>
          <w:sz w:val="13"/>
        </w:rPr>
        <w:t>,</w:t>
      </w:r>
      <w:r>
        <w:rPr>
          <w:rFonts w:ascii="Arial"/>
          <w:color w:val="868686"/>
          <w:spacing w:val="40"/>
          <w:w w:val="105"/>
          <w:sz w:val="13"/>
        </w:rPr>
        <w:t xml:space="preserve"> </w:t>
      </w:r>
      <w:r>
        <w:rPr>
          <w:rFonts w:ascii="Arial"/>
          <w:i/>
          <w:color w:val="232323"/>
          <w:spacing w:val="-2"/>
          <w:w w:val="105"/>
          <w:sz w:val="14"/>
        </w:rPr>
        <w:t>l</w:t>
      </w:r>
      <w:r>
        <w:rPr>
          <w:rFonts w:ascii="Arial"/>
          <w:i/>
          <w:color w:val="535353"/>
          <w:spacing w:val="-2"/>
          <w:w w:val="105"/>
          <w:sz w:val="14"/>
        </w:rPr>
        <w:t>ater.</w:t>
      </w:r>
    </w:p>
    <w:p w14:paraId="62F25542" w14:textId="77777777" w:rsidR="00A37219" w:rsidRDefault="00A37219">
      <w:pPr>
        <w:rPr>
          <w:rFonts w:ascii="Arial"/>
          <w:i/>
          <w:sz w:val="14"/>
        </w:rPr>
        <w:sectPr w:rsidR="00A37219">
          <w:type w:val="continuous"/>
          <w:pgSz w:w="12240" w:h="15840"/>
          <w:pgMar w:top="1820" w:right="720" w:bottom="280" w:left="1080" w:header="0" w:footer="0" w:gutter="0"/>
          <w:cols w:num="2" w:space="720" w:equalWidth="0">
            <w:col w:w="4835" w:space="133"/>
            <w:col w:w="5472"/>
          </w:cols>
        </w:sectPr>
      </w:pPr>
    </w:p>
    <w:p w14:paraId="05BD9E4C" w14:textId="77777777" w:rsidR="00A37219" w:rsidRDefault="00000000">
      <w:pPr>
        <w:pStyle w:val="BodyText"/>
        <w:spacing w:before="8"/>
        <w:rPr>
          <w:rFonts w:ascii="Arial"/>
          <w:i/>
          <w:sz w:val="16"/>
        </w:rPr>
      </w:pPr>
      <w:r>
        <w:rPr>
          <w:rFonts w:ascii="Arial"/>
          <w:i/>
          <w:noProof/>
          <w:sz w:val="16"/>
        </w:rPr>
        <mc:AlternateContent>
          <mc:Choice Requires="wps">
            <w:drawing>
              <wp:anchor distT="0" distB="0" distL="0" distR="0" simplePos="0" relativeHeight="486628864" behindDoc="1" locked="0" layoutInCell="1" allowOverlap="1" wp14:anchorId="352A01D4" wp14:editId="2794FD81">
                <wp:simplePos x="0" y="0"/>
                <wp:positionH relativeFrom="page">
                  <wp:posOffset>1178052</wp:posOffset>
                </wp:positionH>
                <wp:positionV relativeFrom="page">
                  <wp:posOffset>2132988</wp:posOffset>
                </wp:positionV>
                <wp:extent cx="122555" cy="226695"/>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226695"/>
                        </a:xfrm>
                        <a:prstGeom prst="rect">
                          <a:avLst/>
                        </a:prstGeom>
                      </wps:spPr>
                      <wps:txbx>
                        <w:txbxContent>
                          <w:p w14:paraId="64645421" w14:textId="77777777" w:rsidR="00A37219" w:rsidRDefault="00000000">
                            <w:pPr>
                              <w:spacing w:line="357" w:lineRule="exact"/>
                              <w:rPr>
                                <w:rFonts w:ascii="Arial" w:hAnsi="Arial"/>
                                <w:sz w:val="32"/>
                              </w:rPr>
                            </w:pPr>
                            <w:r>
                              <w:rPr>
                                <w:rFonts w:ascii="Arial" w:hAnsi="Arial"/>
                                <w:color w:val="232323"/>
                                <w:spacing w:val="-12"/>
                                <w:sz w:val="32"/>
                              </w:rPr>
                              <w:t>□</w:t>
                            </w:r>
                          </w:p>
                        </w:txbxContent>
                      </wps:txbx>
                      <wps:bodyPr wrap="square" lIns="0" tIns="0" rIns="0" bIns="0" rtlCol="0">
                        <a:noAutofit/>
                      </wps:bodyPr>
                    </wps:wsp>
                  </a:graphicData>
                </a:graphic>
              </wp:anchor>
            </w:drawing>
          </mc:Choice>
          <mc:Fallback>
            <w:pict>
              <v:shape w14:anchorId="352A01D4" id="Textbox 282" o:spid="_x0000_s1175" type="#_x0000_t202" style="position:absolute;margin-left:92.75pt;margin-top:167.95pt;width:9.65pt;height:17.85pt;z-index:-1668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" filled="f" stroked="f">
                <v:textbox inset="0,0,0,0">
                  <w:txbxContent>
                    <w:p w14:paraId="64645421" w14:textId="77777777" w:rsidR="00A37219" w:rsidRDefault="00000000">
                      <w:pPr>
                        <w:spacing w:line="357" w:lineRule="exact"/>
                        <w:rPr>
                          <w:rFonts w:ascii="Arial" w:hAnsi="Arial"/>
                          <w:sz w:val="32"/>
                        </w:rPr>
                      </w:pPr>
                      <w:r>
                        <w:rPr>
                          <w:rFonts w:ascii="Arial" w:hAnsi="Arial"/>
                          <w:color w:val="232323"/>
                          <w:spacing w:val="-12"/>
                          <w:sz w:val="32"/>
                        </w:rPr>
                        <w:t>□</w:t>
                      </w:r>
                    </w:p>
                  </w:txbxContent>
                </v:textbox>
                <w10:wrap anchorx="page" anchory="page"/>
              </v:shape>
            </w:pict>
          </mc:Fallback>
        </mc:AlternateContent>
      </w:r>
      <w:r>
        <w:rPr>
          <w:rFonts w:ascii="Arial"/>
          <w:i/>
          <w:noProof/>
          <w:sz w:val="16"/>
        </w:rPr>
        <mc:AlternateContent>
          <mc:Choice Requires="wps">
            <w:drawing>
              <wp:anchor distT="0" distB="0" distL="0" distR="0" simplePos="0" relativeHeight="486629376" behindDoc="1" locked="0" layoutInCell="1" allowOverlap="1" wp14:anchorId="19CE0F63" wp14:editId="1131146C">
                <wp:simplePos x="0" y="0"/>
                <wp:positionH relativeFrom="page">
                  <wp:posOffset>2473451</wp:posOffset>
                </wp:positionH>
                <wp:positionV relativeFrom="page">
                  <wp:posOffset>2173250</wp:posOffset>
                </wp:positionV>
                <wp:extent cx="101600" cy="15557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5575"/>
                        </a:xfrm>
                        <a:prstGeom prst="rect">
                          <a:avLst/>
                        </a:prstGeom>
                      </wps:spPr>
                      <wps:txbx>
                        <w:txbxContent>
                          <w:p w14:paraId="261C235A" w14:textId="77777777" w:rsidR="00A37219" w:rsidRDefault="00000000">
                            <w:pPr>
                              <w:pStyle w:val="BodyText"/>
                              <w:spacing w:line="244" w:lineRule="exact"/>
                            </w:pPr>
                            <w:r>
                              <w:rPr>
                                <w:color w:val="232323"/>
                                <w:spacing w:val="-10"/>
                              </w:rPr>
                              <w:t>D</w:t>
                            </w:r>
                          </w:p>
                        </w:txbxContent>
                      </wps:txbx>
                      <wps:bodyPr wrap="square" lIns="0" tIns="0" rIns="0" bIns="0" rtlCol="0">
                        <a:noAutofit/>
                      </wps:bodyPr>
                    </wps:wsp>
                  </a:graphicData>
                </a:graphic>
              </wp:anchor>
            </w:drawing>
          </mc:Choice>
          <mc:Fallback>
            <w:pict>
              <v:shape w14:anchorId="19CE0F63" id="Textbox 283" o:spid="_x0000_s1176" type="#_x0000_t202" style="position:absolute;margin-left:194.75pt;margin-top:171.1pt;width:8pt;height:12.25pt;z-index:-1668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" filled="f" stroked="f">
                <v:textbox inset="0,0,0,0">
                  <w:txbxContent>
                    <w:p w14:paraId="261C235A" w14:textId="77777777" w:rsidR="00A37219" w:rsidRDefault="00000000">
                      <w:pPr>
                        <w:pStyle w:val="BodyText"/>
                        <w:spacing w:line="244" w:lineRule="exact"/>
                      </w:pPr>
                      <w:r>
                        <w:rPr>
                          <w:color w:val="232323"/>
                          <w:spacing w:val="-10"/>
                        </w:rPr>
                        <w:t>D</w:t>
                      </w:r>
                    </w:p>
                  </w:txbxContent>
                </v:textbox>
                <w10:wrap anchorx="page" anchory="page"/>
              </v:shape>
            </w:pict>
          </mc:Fallback>
        </mc:AlternateContent>
      </w:r>
      <w:r>
        <w:rPr>
          <w:rFonts w:ascii="Arial"/>
          <w:i/>
          <w:noProof/>
          <w:sz w:val="16"/>
        </w:rPr>
        <mc:AlternateContent>
          <mc:Choice Requires="wps">
            <w:drawing>
              <wp:anchor distT="0" distB="0" distL="0" distR="0" simplePos="0" relativeHeight="486629888" behindDoc="1" locked="0" layoutInCell="1" allowOverlap="1" wp14:anchorId="22E92357" wp14:editId="64FD8B9B">
                <wp:simplePos x="0" y="0"/>
                <wp:positionH relativeFrom="page">
                  <wp:posOffset>3273552</wp:posOffset>
                </wp:positionH>
                <wp:positionV relativeFrom="page">
                  <wp:posOffset>2176783</wp:posOffset>
                </wp:positionV>
                <wp:extent cx="97155" cy="149860"/>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149860"/>
                        </a:xfrm>
                        <a:prstGeom prst="rect">
                          <a:avLst/>
                        </a:prstGeom>
                      </wps:spPr>
                      <wps:txbx>
                        <w:txbxContent>
                          <w:p w14:paraId="29D2A48C" w14:textId="77777777" w:rsidR="00A37219" w:rsidRDefault="00000000">
                            <w:pPr>
                              <w:spacing w:line="236" w:lineRule="exact"/>
                              <w:rPr>
                                <w:rFonts w:ascii="Arial"/>
                                <w:sz w:val="21"/>
                              </w:rPr>
                            </w:pPr>
                            <w:r>
                              <w:rPr>
                                <w:rFonts w:ascii="Arial"/>
                                <w:color w:val="232323"/>
                                <w:spacing w:val="-10"/>
                                <w:sz w:val="21"/>
                              </w:rPr>
                              <w:t>D</w:t>
                            </w:r>
                          </w:p>
                        </w:txbxContent>
                      </wps:txbx>
                      <wps:bodyPr wrap="square" lIns="0" tIns="0" rIns="0" bIns="0" rtlCol="0">
                        <a:noAutofit/>
                      </wps:bodyPr>
                    </wps:wsp>
                  </a:graphicData>
                </a:graphic>
              </wp:anchor>
            </w:drawing>
          </mc:Choice>
          <mc:Fallback>
            <w:pict>
              <v:shape w14:anchorId="22E92357" id="Textbox 284" o:spid="_x0000_s1177" type="#_x0000_t202" style="position:absolute;margin-left:257.75pt;margin-top:171.4pt;width:7.65pt;height:11.8pt;z-index:-166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" filled="f" stroked="f">
                <v:textbox inset="0,0,0,0">
                  <w:txbxContent>
                    <w:p w14:paraId="29D2A48C" w14:textId="77777777" w:rsidR="00A37219" w:rsidRDefault="00000000">
                      <w:pPr>
                        <w:spacing w:line="236" w:lineRule="exact"/>
                        <w:rPr>
                          <w:rFonts w:ascii="Arial"/>
                          <w:sz w:val="21"/>
                        </w:rPr>
                      </w:pPr>
                      <w:r>
                        <w:rPr>
                          <w:rFonts w:ascii="Arial"/>
                          <w:color w:val="232323"/>
                          <w:spacing w:val="-10"/>
                          <w:sz w:val="21"/>
                        </w:rPr>
                        <w:t>D</w:t>
                      </w:r>
                    </w:p>
                  </w:txbxContent>
                </v:textbox>
                <w10:wrap anchorx="page" anchory="page"/>
              </v:shape>
            </w:pict>
          </mc:Fallback>
        </mc:AlternateContent>
      </w:r>
      <w:r>
        <w:rPr>
          <w:rFonts w:ascii="Arial"/>
          <w:i/>
          <w:noProof/>
          <w:sz w:val="16"/>
        </w:rPr>
        <mc:AlternateContent>
          <mc:Choice Requires="wps">
            <w:drawing>
              <wp:anchor distT="0" distB="0" distL="0" distR="0" simplePos="0" relativeHeight="486630400" behindDoc="1" locked="0" layoutInCell="1" allowOverlap="1" wp14:anchorId="6DE1B2B1" wp14:editId="06911409">
                <wp:simplePos x="0" y="0"/>
                <wp:positionH relativeFrom="page">
                  <wp:posOffset>4081271</wp:posOffset>
                </wp:positionH>
                <wp:positionV relativeFrom="page">
                  <wp:posOffset>2173735</wp:posOffset>
                </wp:positionV>
                <wp:extent cx="97155" cy="14986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149860"/>
                        </a:xfrm>
                        <a:prstGeom prst="rect">
                          <a:avLst/>
                        </a:prstGeom>
                      </wps:spPr>
                      <wps:txbx>
                        <w:txbxContent>
                          <w:p w14:paraId="3188AAE4" w14:textId="77777777" w:rsidR="00A37219" w:rsidRDefault="00000000">
                            <w:pPr>
                              <w:spacing w:line="236" w:lineRule="exact"/>
                              <w:rPr>
                                <w:rFonts w:ascii="Arial"/>
                                <w:sz w:val="21"/>
                              </w:rPr>
                            </w:pPr>
                            <w:r>
                              <w:rPr>
                                <w:rFonts w:ascii="Arial"/>
                                <w:color w:val="232323"/>
                                <w:spacing w:val="-10"/>
                                <w:sz w:val="21"/>
                              </w:rPr>
                              <w:t>D</w:t>
                            </w:r>
                          </w:p>
                        </w:txbxContent>
                      </wps:txbx>
                      <wps:bodyPr wrap="square" lIns="0" tIns="0" rIns="0" bIns="0" rtlCol="0">
                        <a:noAutofit/>
                      </wps:bodyPr>
                    </wps:wsp>
                  </a:graphicData>
                </a:graphic>
              </wp:anchor>
            </w:drawing>
          </mc:Choice>
          <mc:Fallback>
            <w:pict>
              <v:shape w14:anchorId="6DE1B2B1" id="Textbox 285" o:spid="_x0000_s1178" type="#_x0000_t202" style="position:absolute;margin-left:321.35pt;margin-top:171.15pt;width:7.65pt;height:11.8pt;z-index:-166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" filled="f" stroked="f">
                <v:textbox inset="0,0,0,0">
                  <w:txbxContent>
                    <w:p w14:paraId="3188AAE4" w14:textId="77777777" w:rsidR="00A37219" w:rsidRDefault="00000000">
                      <w:pPr>
                        <w:spacing w:line="236" w:lineRule="exact"/>
                        <w:rPr>
                          <w:rFonts w:ascii="Arial"/>
                          <w:sz w:val="21"/>
                        </w:rPr>
                      </w:pPr>
                      <w:r>
                        <w:rPr>
                          <w:rFonts w:ascii="Arial"/>
                          <w:color w:val="232323"/>
                          <w:spacing w:val="-10"/>
                          <w:sz w:val="21"/>
                        </w:rPr>
                        <w:t>D</w:t>
                      </w:r>
                    </w:p>
                  </w:txbxContent>
                </v:textbox>
                <w10:wrap anchorx="page" anchory="page"/>
              </v:shape>
            </w:pict>
          </mc:Fallback>
        </mc:AlternateContent>
      </w:r>
      <w:r>
        <w:rPr>
          <w:rFonts w:ascii="Arial"/>
          <w:i/>
          <w:noProof/>
          <w:sz w:val="16"/>
        </w:rPr>
        <mc:AlternateContent>
          <mc:Choice Requires="wps">
            <w:drawing>
              <wp:anchor distT="0" distB="0" distL="0" distR="0" simplePos="0" relativeHeight="486630912" behindDoc="1" locked="0" layoutInCell="1" allowOverlap="1" wp14:anchorId="06BA47C2" wp14:editId="335F9094">
                <wp:simplePos x="0" y="0"/>
                <wp:positionH relativeFrom="page">
                  <wp:posOffset>4888991</wp:posOffset>
                </wp:positionH>
                <wp:positionV relativeFrom="page">
                  <wp:posOffset>2173735</wp:posOffset>
                </wp:positionV>
                <wp:extent cx="97155" cy="14986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149860"/>
                        </a:xfrm>
                        <a:prstGeom prst="rect">
                          <a:avLst/>
                        </a:prstGeom>
                      </wps:spPr>
                      <wps:txbx>
                        <w:txbxContent>
                          <w:p w14:paraId="12AB81F0" w14:textId="77777777" w:rsidR="00A37219" w:rsidRDefault="00000000">
                            <w:pPr>
                              <w:spacing w:line="236" w:lineRule="exact"/>
                              <w:rPr>
                                <w:rFonts w:ascii="Arial"/>
                                <w:sz w:val="21"/>
                              </w:rPr>
                            </w:pPr>
                            <w:r>
                              <w:rPr>
                                <w:rFonts w:ascii="Arial"/>
                                <w:color w:val="232323"/>
                                <w:spacing w:val="-10"/>
                                <w:sz w:val="21"/>
                              </w:rPr>
                              <w:t>D</w:t>
                            </w:r>
                          </w:p>
                        </w:txbxContent>
                      </wps:txbx>
                      <wps:bodyPr wrap="square" lIns="0" tIns="0" rIns="0" bIns="0" rtlCol="0">
                        <a:noAutofit/>
                      </wps:bodyPr>
                    </wps:wsp>
                  </a:graphicData>
                </a:graphic>
              </wp:anchor>
            </w:drawing>
          </mc:Choice>
          <mc:Fallback>
            <w:pict>
              <v:shape w14:anchorId="06BA47C2" id="Textbox 286" o:spid="_x0000_s1179" type="#_x0000_t202" style="position:absolute;margin-left:384.95pt;margin-top:171.15pt;width:7.65pt;height:11.8pt;z-index:-1668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" filled="f" stroked="f">
                <v:textbox inset="0,0,0,0">
                  <w:txbxContent>
                    <w:p w14:paraId="12AB81F0" w14:textId="77777777" w:rsidR="00A37219" w:rsidRDefault="00000000">
                      <w:pPr>
                        <w:spacing w:line="236" w:lineRule="exact"/>
                        <w:rPr>
                          <w:rFonts w:ascii="Arial"/>
                          <w:sz w:val="21"/>
                        </w:rPr>
                      </w:pPr>
                      <w:r>
                        <w:rPr>
                          <w:rFonts w:ascii="Arial"/>
                          <w:color w:val="232323"/>
                          <w:spacing w:val="-10"/>
                          <w:sz w:val="21"/>
                        </w:rPr>
                        <w:t>D</w:t>
                      </w:r>
                    </w:p>
                  </w:txbxContent>
                </v:textbox>
                <w10:wrap anchorx="page" anchory="page"/>
              </v:shape>
            </w:pict>
          </mc:Fallback>
        </mc:AlternateContent>
      </w:r>
    </w:p>
    <w:p w14:paraId="566E6A80" w14:textId="77777777" w:rsidR="00A37219" w:rsidRDefault="00000000">
      <w:pPr>
        <w:spacing w:line="20" w:lineRule="exact"/>
        <w:ind w:left="261"/>
        <w:rPr>
          <w:rFonts w:ascii="Arial"/>
          <w:sz w:val="2"/>
        </w:rPr>
      </w:pPr>
      <w:r>
        <w:rPr>
          <w:rFonts w:ascii="Arial"/>
          <w:noProof/>
          <w:sz w:val="2"/>
        </w:rPr>
        <mc:AlternateContent>
          <mc:Choice Requires="wpg">
            <w:drawing>
              <wp:inline distT="0" distB="0" distL="0" distR="0" wp14:anchorId="743A52F5" wp14:editId="7C8D6EFF">
                <wp:extent cx="6075680" cy="17145"/>
                <wp:effectExtent l="9525" t="0" r="1270" b="1904"/>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5680" cy="17145"/>
                          <a:chOff x="0" y="0"/>
                          <a:chExt cx="6075680" cy="17145"/>
                        </a:xfrm>
                      </wpg:grpSpPr>
                      <wps:wsp>
                        <wps:cNvPr id="288" name="Graphic 288"/>
                        <wps:cNvSpPr/>
                        <wps:spPr>
                          <a:xfrm>
                            <a:off x="0" y="8331"/>
                            <a:ext cx="6075680" cy="1270"/>
                          </a:xfrm>
                          <a:custGeom>
                            <a:avLst/>
                            <a:gdLst/>
                            <a:ahLst/>
                            <a:cxnLst/>
                            <a:rect l="l" t="t" r="r" b="b"/>
                            <a:pathLst>
                              <a:path w="6075680">
                                <a:moveTo>
                                  <a:pt x="0" y="0"/>
                                </a:moveTo>
                                <a:lnTo>
                                  <a:pt x="6075451" y="0"/>
                                </a:lnTo>
                              </a:path>
                            </a:pathLst>
                          </a:custGeom>
                          <a:ln w="166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3F3A5A" id="Group 287" o:spid="_x0000_s1026" style="width:478.4pt;height:1.35pt;mso-position-horizontal-relative:char;mso-position-vertical-relative:line" coordsize="6075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">
                <v:shape id="Graphic 288" o:spid="_x0000_s1027" style="position:absolute;top:83;width:60756;height:13;visibility:visible;mso-wrap-style:square;v-text-anchor:top" coordsize="6075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" path="m,l6075451,e" filled="f" strokeweight=".46283mm">
                  <v:path arrowok="t"/>
                </v:shape>
                <w10:anchorlock/>
              </v:group>
            </w:pict>
          </mc:Fallback>
        </mc:AlternateContent>
      </w:r>
    </w:p>
    <w:p w14:paraId="64F8A6BC" w14:textId="77777777" w:rsidR="00A37219" w:rsidRDefault="00000000">
      <w:pPr>
        <w:tabs>
          <w:tab w:val="left" w:pos="8315"/>
        </w:tabs>
        <w:ind w:left="3763"/>
        <w:rPr>
          <w:rFonts w:ascii="Arial"/>
          <w:position w:val="2"/>
          <w:sz w:val="13"/>
        </w:rPr>
      </w:pPr>
      <w:r>
        <w:rPr>
          <w:rFonts w:ascii="Arial"/>
          <w:color w:val="535353"/>
          <w:sz w:val="13"/>
        </w:rPr>
        <w:t>Cat.</w:t>
      </w:r>
      <w:r>
        <w:rPr>
          <w:rFonts w:ascii="Arial"/>
          <w:color w:val="535353"/>
          <w:spacing w:val="-20"/>
          <w:sz w:val="13"/>
        </w:rPr>
        <w:t xml:space="preserve"> </w:t>
      </w:r>
      <w:r>
        <w:rPr>
          <w:rFonts w:ascii="Arial"/>
          <w:color w:val="232323"/>
          <w:sz w:val="13"/>
        </w:rPr>
        <w:t>N</w:t>
      </w:r>
      <w:r>
        <w:rPr>
          <w:rFonts w:ascii="Arial"/>
          <w:color w:val="535353"/>
          <w:sz w:val="13"/>
        </w:rPr>
        <w:t>o</w:t>
      </w:r>
      <w:r>
        <w:rPr>
          <w:rFonts w:ascii="Arial"/>
          <w:color w:val="6D6D6D"/>
          <w:sz w:val="13"/>
        </w:rPr>
        <w:t>.</w:t>
      </w:r>
      <w:r>
        <w:rPr>
          <w:rFonts w:ascii="Arial"/>
          <w:color w:val="6D6D6D"/>
          <w:spacing w:val="-3"/>
          <w:sz w:val="13"/>
        </w:rPr>
        <w:t xml:space="preserve"> </w:t>
      </w:r>
      <w:r>
        <w:rPr>
          <w:rFonts w:ascii="Arial"/>
          <w:color w:val="3E3E3E"/>
          <w:spacing w:val="-2"/>
          <w:sz w:val="13"/>
        </w:rPr>
        <w:t>10</w:t>
      </w:r>
      <w:r>
        <w:rPr>
          <w:rFonts w:ascii="Arial"/>
          <w:color w:val="6D6D6D"/>
          <w:spacing w:val="-2"/>
          <w:sz w:val="13"/>
        </w:rPr>
        <w:t>2</w:t>
      </w:r>
      <w:r>
        <w:rPr>
          <w:rFonts w:ascii="Arial"/>
          <w:color w:val="3E3E3E"/>
          <w:spacing w:val="-2"/>
          <w:sz w:val="13"/>
        </w:rPr>
        <w:t>3</w:t>
      </w:r>
      <w:r>
        <w:rPr>
          <w:rFonts w:ascii="Arial"/>
          <w:color w:val="6D6D6D"/>
          <w:spacing w:val="-2"/>
          <w:sz w:val="13"/>
        </w:rPr>
        <w:t>1</w:t>
      </w:r>
      <w:r>
        <w:rPr>
          <w:rFonts w:ascii="Arial"/>
          <w:color w:val="3E3E3E"/>
          <w:spacing w:val="-2"/>
          <w:sz w:val="13"/>
        </w:rPr>
        <w:t>X</w:t>
      </w:r>
      <w:r>
        <w:rPr>
          <w:rFonts w:ascii="Arial"/>
          <w:color w:val="3E3E3E"/>
          <w:sz w:val="13"/>
        </w:rPr>
        <w:tab/>
      </w:r>
      <w:r>
        <w:rPr>
          <w:rFonts w:ascii="Arial"/>
          <w:color w:val="232323"/>
          <w:spacing w:val="-2"/>
          <w:position w:val="2"/>
          <w:sz w:val="13"/>
        </w:rPr>
        <w:t>F</w:t>
      </w:r>
      <w:r>
        <w:rPr>
          <w:rFonts w:ascii="Arial"/>
          <w:color w:val="535353"/>
          <w:spacing w:val="-2"/>
          <w:position w:val="2"/>
          <w:sz w:val="13"/>
        </w:rPr>
        <w:t>orm</w:t>
      </w:r>
      <w:r>
        <w:rPr>
          <w:rFonts w:ascii="Arial"/>
          <w:color w:val="535353"/>
          <w:spacing w:val="-8"/>
          <w:position w:val="2"/>
          <w:sz w:val="13"/>
        </w:rPr>
        <w:t xml:space="preserve"> </w:t>
      </w:r>
      <w:r>
        <w:rPr>
          <w:rFonts w:ascii="Arial"/>
          <w:b/>
          <w:color w:val="232323"/>
          <w:spacing w:val="-2"/>
          <w:position w:val="2"/>
          <w:sz w:val="17"/>
        </w:rPr>
        <w:t>W-9</w:t>
      </w:r>
      <w:r>
        <w:rPr>
          <w:rFonts w:ascii="Arial"/>
          <w:b/>
          <w:color w:val="232323"/>
          <w:spacing w:val="-20"/>
          <w:position w:val="2"/>
          <w:sz w:val="17"/>
        </w:rPr>
        <w:t xml:space="preserve"> </w:t>
      </w:r>
      <w:r>
        <w:rPr>
          <w:rFonts w:ascii="Arial"/>
          <w:color w:val="535353"/>
          <w:spacing w:val="-2"/>
          <w:position w:val="2"/>
          <w:sz w:val="13"/>
        </w:rPr>
        <w:t>(Rev.</w:t>
      </w:r>
      <w:r>
        <w:rPr>
          <w:rFonts w:ascii="Arial"/>
          <w:color w:val="535353"/>
          <w:spacing w:val="-5"/>
          <w:position w:val="2"/>
          <w:sz w:val="13"/>
        </w:rPr>
        <w:t xml:space="preserve"> </w:t>
      </w:r>
      <w:r>
        <w:rPr>
          <w:rFonts w:ascii="Arial"/>
          <w:color w:val="535353"/>
          <w:spacing w:val="-2"/>
          <w:position w:val="2"/>
          <w:sz w:val="13"/>
        </w:rPr>
        <w:t>10</w:t>
      </w:r>
      <w:r>
        <w:rPr>
          <w:rFonts w:ascii="Arial"/>
          <w:color w:val="868686"/>
          <w:spacing w:val="-2"/>
          <w:position w:val="2"/>
          <w:sz w:val="13"/>
        </w:rPr>
        <w:t>-</w:t>
      </w:r>
      <w:r>
        <w:rPr>
          <w:rFonts w:ascii="Arial"/>
          <w:color w:val="535353"/>
          <w:spacing w:val="-2"/>
          <w:position w:val="2"/>
          <w:sz w:val="13"/>
        </w:rPr>
        <w:t>2018)</w:t>
      </w:r>
    </w:p>
    <w:p w14:paraId="32216C44" w14:textId="77777777" w:rsidR="00A37219" w:rsidRDefault="00A37219">
      <w:pPr>
        <w:rPr>
          <w:rFonts w:ascii="Arial"/>
          <w:position w:val="2"/>
          <w:sz w:val="13"/>
        </w:rPr>
        <w:sectPr w:rsidR="00A37219">
          <w:type w:val="continuous"/>
          <w:pgSz w:w="12240" w:h="15840"/>
          <w:pgMar w:top="1820" w:right="720" w:bottom="280" w:left="1080" w:header="0" w:footer="0" w:gutter="0"/>
          <w:cols w:space="720"/>
        </w:sectPr>
      </w:pPr>
    </w:p>
    <w:p w14:paraId="47432ABE" w14:textId="77777777" w:rsidR="00A37219" w:rsidRDefault="00000000">
      <w:pPr>
        <w:tabs>
          <w:tab w:val="left" w:pos="9410"/>
        </w:tabs>
        <w:spacing w:before="66"/>
        <w:ind w:left="275"/>
        <w:rPr>
          <w:sz w:val="13"/>
        </w:rPr>
      </w:pPr>
      <w:r>
        <w:rPr>
          <w:noProof/>
          <w:sz w:val="13"/>
        </w:rPr>
        <w:lastRenderedPageBreak/>
        <mc:AlternateContent>
          <mc:Choice Requires="wps">
            <w:drawing>
              <wp:anchor distT="0" distB="0" distL="0" distR="0" simplePos="0" relativeHeight="15782912" behindDoc="0" locked="0" layoutInCell="1" allowOverlap="1" wp14:anchorId="58E81F5A" wp14:editId="5C079D21">
                <wp:simplePos x="0" y="0"/>
                <wp:positionH relativeFrom="page">
                  <wp:posOffset>858521</wp:posOffset>
                </wp:positionH>
                <wp:positionV relativeFrom="paragraph">
                  <wp:posOffset>167003</wp:posOffset>
                </wp:positionV>
                <wp:extent cx="6073775" cy="127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0" y="0"/>
                              </a:moveTo>
                              <a:lnTo>
                                <a:pt x="6073457"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A2A8B" id="Graphic 289" o:spid="_x0000_s1026" style="position:absolute;margin-left:67.6pt;margin-top:13.15pt;width:478.25pt;height:.1pt;z-index:15782912;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" path="m,l6073457,e" filled="f" strokeweight="1.06pt">
                <v:path arrowok="t"/>
                <w10:wrap anchorx="page"/>
              </v:shape>
            </w:pict>
          </mc:Fallback>
        </mc:AlternateContent>
      </w:r>
      <w:proofErr w:type="gramStart"/>
      <w:r>
        <w:rPr>
          <w:rFonts w:ascii="Arial"/>
          <w:color w:val="1F1F1F"/>
          <w:spacing w:val="-4"/>
          <w:position w:val="1"/>
          <w:sz w:val="13"/>
        </w:rPr>
        <w:t>Form</w:t>
      </w:r>
      <w:proofErr w:type="gramEnd"/>
      <w:r>
        <w:rPr>
          <w:rFonts w:ascii="Arial"/>
          <w:color w:val="1F1F1F"/>
          <w:spacing w:val="1"/>
          <w:position w:val="1"/>
          <w:sz w:val="13"/>
        </w:rPr>
        <w:t xml:space="preserve"> </w:t>
      </w:r>
      <w:r>
        <w:rPr>
          <w:rFonts w:ascii="Arial"/>
          <w:color w:val="1F1F1F"/>
          <w:spacing w:val="-4"/>
          <w:position w:val="1"/>
          <w:sz w:val="13"/>
        </w:rPr>
        <w:t xml:space="preserve">W-9 </w:t>
      </w:r>
      <w:r>
        <w:rPr>
          <w:rFonts w:ascii="Arial"/>
          <w:color w:val="1F1F1F"/>
          <w:spacing w:val="-4"/>
          <w:position w:val="1"/>
          <w:sz w:val="12"/>
        </w:rPr>
        <w:t>(Rev.</w:t>
      </w:r>
      <w:r>
        <w:rPr>
          <w:rFonts w:ascii="Arial"/>
          <w:color w:val="1F1F1F"/>
          <w:spacing w:val="4"/>
          <w:position w:val="1"/>
          <w:sz w:val="12"/>
        </w:rPr>
        <w:t xml:space="preserve"> </w:t>
      </w:r>
      <w:r>
        <w:rPr>
          <w:rFonts w:ascii="Arial"/>
          <w:color w:val="1F1F1F"/>
          <w:spacing w:val="-4"/>
          <w:position w:val="1"/>
          <w:sz w:val="12"/>
        </w:rPr>
        <w:t>10-2018)</w:t>
      </w:r>
      <w:r>
        <w:rPr>
          <w:rFonts w:ascii="Arial"/>
          <w:color w:val="1F1F1F"/>
          <w:position w:val="1"/>
          <w:sz w:val="12"/>
        </w:rPr>
        <w:tab/>
      </w:r>
      <w:r>
        <w:rPr>
          <w:color w:val="1F1F1F"/>
          <w:spacing w:val="-2"/>
          <w:sz w:val="13"/>
        </w:rPr>
        <w:t>Page2</w:t>
      </w:r>
    </w:p>
    <w:p w14:paraId="76CBA425" w14:textId="77777777" w:rsidR="00A37219" w:rsidRDefault="00A37219">
      <w:pPr>
        <w:rPr>
          <w:sz w:val="13"/>
        </w:rPr>
        <w:sectPr w:rsidR="00A37219">
          <w:footerReference w:type="default" r:id="rId61"/>
          <w:pgSz w:w="12240" w:h="15840"/>
          <w:pgMar w:top="1280" w:right="720" w:bottom="280" w:left="1080" w:header="0" w:footer="0" w:gutter="0"/>
          <w:cols w:space="720"/>
        </w:sectPr>
      </w:pPr>
    </w:p>
    <w:p w14:paraId="7D651992" w14:textId="77777777" w:rsidR="00A37219" w:rsidRDefault="00A37219">
      <w:pPr>
        <w:pStyle w:val="BodyText"/>
        <w:spacing w:before="10"/>
        <w:rPr>
          <w:sz w:val="13"/>
        </w:rPr>
      </w:pPr>
    </w:p>
    <w:p w14:paraId="2A92F93D" w14:textId="77777777" w:rsidR="00A37219" w:rsidRDefault="00000000">
      <w:pPr>
        <w:ind w:left="405"/>
        <w:rPr>
          <w:rFonts w:ascii="Arial"/>
          <w:sz w:val="13"/>
        </w:rPr>
      </w:pPr>
      <w:r>
        <w:rPr>
          <w:rFonts w:ascii="Arial"/>
          <w:color w:val="1F1F1F"/>
          <w:sz w:val="13"/>
        </w:rPr>
        <w:t>By</w:t>
      </w:r>
      <w:r>
        <w:rPr>
          <w:rFonts w:ascii="Arial"/>
          <w:color w:val="1F1F1F"/>
          <w:spacing w:val="19"/>
          <w:sz w:val="13"/>
        </w:rPr>
        <w:t xml:space="preserve"> </w:t>
      </w:r>
      <w:r>
        <w:rPr>
          <w:rFonts w:ascii="Arial"/>
          <w:color w:val="1F1F1F"/>
          <w:sz w:val="13"/>
        </w:rPr>
        <w:t>signing</w:t>
      </w:r>
      <w:r>
        <w:rPr>
          <w:rFonts w:ascii="Arial"/>
          <w:color w:val="1F1F1F"/>
          <w:spacing w:val="29"/>
          <w:sz w:val="13"/>
        </w:rPr>
        <w:t xml:space="preserve"> </w:t>
      </w:r>
      <w:r>
        <w:rPr>
          <w:rFonts w:ascii="Arial"/>
          <w:color w:val="1F1F1F"/>
          <w:sz w:val="13"/>
        </w:rPr>
        <w:t>the</w:t>
      </w:r>
      <w:r>
        <w:rPr>
          <w:rFonts w:ascii="Arial"/>
          <w:color w:val="1F1F1F"/>
          <w:spacing w:val="32"/>
          <w:sz w:val="13"/>
        </w:rPr>
        <w:t xml:space="preserve"> </w:t>
      </w:r>
      <w:r>
        <w:rPr>
          <w:rFonts w:ascii="Arial"/>
          <w:color w:val="1F1F1F"/>
          <w:sz w:val="13"/>
        </w:rPr>
        <w:t>filled-out</w:t>
      </w:r>
      <w:r>
        <w:rPr>
          <w:rFonts w:ascii="Arial"/>
          <w:color w:val="1F1F1F"/>
          <w:spacing w:val="29"/>
          <w:sz w:val="13"/>
        </w:rPr>
        <w:t xml:space="preserve"> </w:t>
      </w:r>
      <w:r>
        <w:rPr>
          <w:rFonts w:ascii="Arial"/>
          <w:color w:val="1F1F1F"/>
          <w:sz w:val="13"/>
        </w:rPr>
        <w:t>form,</w:t>
      </w:r>
      <w:r>
        <w:rPr>
          <w:rFonts w:ascii="Arial"/>
          <w:color w:val="1F1F1F"/>
          <w:spacing w:val="20"/>
          <w:sz w:val="13"/>
        </w:rPr>
        <w:t xml:space="preserve"> </w:t>
      </w:r>
      <w:r>
        <w:rPr>
          <w:rFonts w:ascii="Arial"/>
          <w:color w:val="1F1F1F"/>
          <w:spacing w:val="-4"/>
          <w:sz w:val="13"/>
        </w:rPr>
        <w:t>you:</w:t>
      </w:r>
    </w:p>
    <w:p w14:paraId="63707518" w14:textId="77777777" w:rsidR="00A37219" w:rsidRDefault="00000000">
      <w:pPr>
        <w:pStyle w:val="ListParagraph"/>
        <w:numPr>
          <w:ilvl w:val="0"/>
          <w:numId w:val="16"/>
        </w:numPr>
        <w:tabs>
          <w:tab w:val="left" w:pos="570"/>
        </w:tabs>
        <w:spacing w:before="64" w:line="259" w:lineRule="auto"/>
        <w:ind w:right="121" w:firstLine="139"/>
        <w:rPr>
          <w:rFonts w:ascii="Arial"/>
          <w:sz w:val="13"/>
        </w:rPr>
      </w:pPr>
      <w:r>
        <w:rPr>
          <w:rFonts w:ascii="Arial"/>
          <w:color w:val="1F1F1F"/>
          <w:w w:val="105"/>
          <w:sz w:val="13"/>
        </w:rPr>
        <w:t>Certify</w:t>
      </w:r>
      <w:r>
        <w:rPr>
          <w:rFonts w:ascii="Arial"/>
          <w:color w:val="1F1F1F"/>
          <w:spacing w:val="-3"/>
          <w:w w:val="105"/>
          <w:sz w:val="13"/>
        </w:rPr>
        <w:t xml:space="preserve"> </w:t>
      </w:r>
      <w:r>
        <w:rPr>
          <w:rFonts w:ascii="Arial"/>
          <w:color w:val="1F1F1F"/>
          <w:w w:val="105"/>
          <w:sz w:val="13"/>
        </w:rPr>
        <w:t>that</w:t>
      </w:r>
      <w:r>
        <w:rPr>
          <w:rFonts w:ascii="Arial"/>
          <w:color w:val="1F1F1F"/>
          <w:spacing w:val="-2"/>
          <w:w w:val="105"/>
          <w:sz w:val="13"/>
        </w:rPr>
        <w:t xml:space="preserve"> </w:t>
      </w:r>
      <w:r>
        <w:rPr>
          <w:rFonts w:ascii="Arial"/>
          <w:color w:val="1F1F1F"/>
          <w:w w:val="105"/>
          <w:sz w:val="13"/>
        </w:rPr>
        <w:t>the</w:t>
      </w:r>
      <w:r>
        <w:rPr>
          <w:rFonts w:ascii="Arial"/>
          <w:color w:val="1F1F1F"/>
          <w:spacing w:val="-3"/>
          <w:w w:val="105"/>
          <w:sz w:val="13"/>
        </w:rPr>
        <w:t xml:space="preserve"> </w:t>
      </w:r>
      <w:r>
        <w:rPr>
          <w:rFonts w:ascii="Arial"/>
          <w:color w:val="1F1F1F"/>
          <w:w w:val="105"/>
          <w:sz w:val="13"/>
        </w:rPr>
        <w:t>TIN</w:t>
      </w:r>
      <w:r>
        <w:rPr>
          <w:rFonts w:ascii="Arial"/>
          <w:color w:val="1F1F1F"/>
          <w:spacing w:val="-2"/>
          <w:w w:val="105"/>
          <w:sz w:val="13"/>
        </w:rPr>
        <w:t xml:space="preserve"> </w:t>
      </w:r>
      <w:r>
        <w:rPr>
          <w:rFonts w:ascii="Arial"/>
          <w:color w:val="1F1F1F"/>
          <w:w w:val="105"/>
          <w:sz w:val="13"/>
        </w:rPr>
        <w:t>you</w:t>
      </w:r>
      <w:r>
        <w:rPr>
          <w:rFonts w:ascii="Arial"/>
          <w:color w:val="1F1F1F"/>
          <w:spacing w:val="14"/>
          <w:w w:val="105"/>
          <w:sz w:val="13"/>
        </w:rPr>
        <w:t xml:space="preserve"> </w:t>
      </w:r>
      <w:r>
        <w:rPr>
          <w:rFonts w:ascii="Arial"/>
          <w:color w:val="1F1F1F"/>
          <w:w w:val="105"/>
          <w:sz w:val="13"/>
        </w:rPr>
        <w:t>are</w:t>
      </w:r>
      <w:r>
        <w:rPr>
          <w:rFonts w:ascii="Arial"/>
          <w:color w:val="1F1F1F"/>
          <w:spacing w:val="-3"/>
          <w:w w:val="105"/>
          <w:sz w:val="13"/>
        </w:rPr>
        <w:t xml:space="preserve"> </w:t>
      </w:r>
      <w:r>
        <w:rPr>
          <w:rFonts w:ascii="Arial"/>
          <w:color w:val="1F1F1F"/>
          <w:w w:val="105"/>
          <w:sz w:val="13"/>
        </w:rPr>
        <w:t>giving</w:t>
      </w:r>
      <w:r>
        <w:rPr>
          <w:rFonts w:ascii="Arial"/>
          <w:color w:val="1F1F1F"/>
          <w:spacing w:val="-3"/>
          <w:w w:val="105"/>
          <w:sz w:val="13"/>
        </w:rPr>
        <w:t xml:space="preserve"> </w:t>
      </w:r>
      <w:r>
        <w:rPr>
          <w:rFonts w:ascii="Arial"/>
          <w:color w:val="1F1F1F"/>
          <w:w w:val="105"/>
          <w:sz w:val="13"/>
        </w:rPr>
        <w:t>is</w:t>
      </w:r>
      <w:r>
        <w:rPr>
          <w:rFonts w:ascii="Arial"/>
          <w:color w:val="1F1F1F"/>
          <w:spacing w:val="-3"/>
          <w:w w:val="105"/>
          <w:sz w:val="13"/>
        </w:rPr>
        <w:t xml:space="preserve"> </w:t>
      </w:r>
      <w:r>
        <w:rPr>
          <w:rFonts w:ascii="Arial"/>
          <w:color w:val="1F1F1F"/>
          <w:w w:val="105"/>
          <w:sz w:val="13"/>
        </w:rPr>
        <w:t>correct</w:t>
      </w:r>
      <w:r>
        <w:rPr>
          <w:rFonts w:ascii="Arial"/>
          <w:color w:val="1F1F1F"/>
          <w:spacing w:val="-2"/>
          <w:w w:val="105"/>
          <w:sz w:val="13"/>
        </w:rPr>
        <w:t xml:space="preserve"> </w:t>
      </w:r>
      <w:r>
        <w:rPr>
          <w:rFonts w:ascii="Arial"/>
          <w:color w:val="1F1F1F"/>
          <w:w w:val="105"/>
          <w:sz w:val="13"/>
        </w:rPr>
        <w:t>(or</w:t>
      </w:r>
      <w:r>
        <w:rPr>
          <w:rFonts w:ascii="Arial"/>
          <w:color w:val="1F1F1F"/>
          <w:spacing w:val="-3"/>
          <w:w w:val="105"/>
          <w:sz w:val="13"/>
        </w:rPr>
        <w:t xml:space="preserve"> </w:t>
      </w:r>
      <w:r>
        <w:rPr>
          <w:rFonts w:ascii="Arial"/>
          <w:color w:val="1F1F1F"/>
          <w:w w:val="105"/>
          <w:sz w:val="13"/>
        </w:rPr>
        <w:t>you</w:t>
      </w:r>
      <w:r>
        <w:rPr>
          <w:rFonts w:ascii="Arial"/>
          <w:color w:val="1F1F1F"/>
          <w:spacing w:val="21"/>
          <w:w w:val="105"/>
          <w:sz w:val="13"/>
        </w:rPr>
        <w:t xml:space="preserve"> </w:t>
      </w:r>
      <w:r>
        <w:rPr>
          <w:rFonts w:ascii="Arial"/>
          <w:color w:val="1F1F1F"/>
          <w:w w:val="105"/>
          <w:sz w:val="13"/>
        </w:rPr>
        <w:t>are</w:t>
      </w:r>
      <w:r>
        <w:rPr>
          <w:rFonts w:ascii="Arial"/>
          <w:color w:val="1F1F1F"/>
          <w:spacing w:val="-3"/>
          <w:w w:val="105"/>
          <w:sz w:val="13"/>
        </w:rPr>
        <w:t xml:space="preserve"> </w:t>
      </w:r>
      <w:r>
        <w:rPr>
          <w:rFonts w:ascii="Arial"/>
          <w:color w:val="1F1F1F"/>
          <w:w w:val="105"/>
          <w:sz w:val="13"/>
        </w:rPr>
        <w:t>waiting</w:t>
      </w:r>
      <w:r>
        <w:rPr>
          <w:rFonts w:ascii="Arial"/>
          <w:color w:val="1F1F1F"/>
          <w:spacing w:val="-3"/>
          <w:w w:val="105"/>
          <w:sz w:val="13"/>
        </w:rPr>
        <w:t xml:space="preserve"> </w:t>
      </w:r>
      <w:r>
        <w:rPr>
          <w:rFonts w:ascii="Arial"/>
          <w:color w:val="1F1F1F"/>
          <w:w w:val="105"/>
          <w:sz w:val="13"/>
        </w:rPr>
        <w:t>for</w:t>
      </w:r>
      <w:r>
        <w:rPr>
          <w:rFonts w:ascii="Arial"/>
          <w:color w:val="1F1F1F"/>
          <w:spacing w:val="-3"/>
          <w:w w:val="105"/>
          <w:sz w:val="13"/>
        </w:rPr>
        <w:t xml:space="preserve"> </w:t>
      </w:r>
      <w:r>
        <w:rPr>
          <w:rFonts w:ascii="Arial"/>
          <w:color w:val="1F1F1F"/>
          <w:w w:val="105"/>
          <w:sz w:val="13"/>
        </w:rPr>
        <w:t>a</w:t>
      </w:r>
      <w:r>
        <w:rPr>
          <w:rFonts w:ascii="Arial"/>
          <w:color w:val="1F1F1F"/>
          <w:spacing w:val="40"/>
          <w:w w:val="105"/>
          <w:sz w:val="13"/>
        </w:rPr>
        <w:t xml:space="preserve"> </w:t>
      </w:r>
      <w:r>
        <w:rPr>
          <w:rFonts w:ascii="Arial"/>
          <w:color w:val="1F1F1F"/>
          <w:w w:val="105"/>
          <w:sz w:val="13"/>
        </w:rPr>
        <w:t>number to be issued),</w:t>
      </w:r>
    </w:p>
    <w:p w14:paraId="6C49150C" w14:textId="77777777" w:rsidR="00A37219" w:rsidRDefault="00000000">
      <w:pPr>
        <w:pStyle w:val="ListParagraph"/>
        <w:numPr>
          <w:ilvl w:val="0"/>
          <w:numId w:val="16"/>
        </w:numPr>
        <w:tabs>
          <w:tab w:val="left" w:pos="573"/>
        </w:tabs>
        <w:spacing w:before="49"/>
        <w:ind w:left="573" w:hanging="153"/>
        <w:rPr>
          <w:rFonts w:ascii="Arial"/>
          <w:sz w:val="13"/>
        </w:rPr>
      </w:pPr>
      <w:r>
        <w:rPr>
          <w:rFonts w:ascii="Arial"/>
          <w:color w:val="1F1F1F"/>
          <w:w w:val="110"/>
          <w:sz w:val="13"/>
        </w:rPr>
        <w:t>Certify</w:t>
      </w:r>
      <w:r>
        <w:rPr>
          <w:rFonts w:ascii="Arial"/>
          <w:color w:val="1F1F1F"/>
          <w:spacing w:val="-10"/>
          <w:w w:val="110"/>
          <w:sz w:val="13"/>
        </w:rPr>
        <w:t xml:space="preserve"> </w:t>
      </w:r>
      <w:r>
        <w:rPr>
          <w:rFonts w:ascii="Arial"/>
          <w:color w:val="1F1F1F"/>
          <w:w w:val="110"/>
          <w:sz w:val="13"/>
        </w:rPr>
        <w:t>that</w:t>
      </w:r>
      <w:r>
        <w:rPr>
          <w:rFonts w:ascii="Arial"/>
          <w:color w:val="1F1F1F"/>
          <w:spacing w:val="-6"/>
          <w:w w:val="110"/>
          <w:sz w:val="13"/>
        </w:rPr>
        <w:t xml:space="preserve"> </w:t>
      </w:r>
      <w:r>
        <w:rPr>
          <w:rFonts w:ascii="Arial"/>
          <w:color w:val="1F1F1F"/>
          <w:w w:val="110"/>
          <w:sz w:val="13"/>
        </w:rPr>
        <w:t>you</w:t>
      </w:r>
      <w:r>
        <w:rPr>
          <w:rFonts w:ascii="Arial"/>
          <w:color w:val="1F1F1F"/>
          <w:spacing w:val="-8"/>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not</w:t>
      </w:r>
      <w:r>
        <w:rPr>
          <w:rFonts w:ascii="Arial"/>
          <w:color w:val="1F1F1F"/>
          <w:spacing w:val="-2"/>
          <w:w w:val="110"/>
          <w:sz w:val="13"/>
        </w:rPr>
        <w:t xml:space="preserve"> </w:t>
      </w:r>
      <w:r>
        <w:rPr>
          <w:rFonts w:ascii="Arial"/>
          <w:color w:val="1F1F1F"/>
          <w:w w:val="110"/>
          <w:sz w:val="13"/>
        </w:rPr>
        <w:t>subject</w:t>
      </w:r>
      <w:r>
        <w:rPr>
          <w:rFonts w:ascii="Arial"/>
          <w:color w:val="1F1F1F"/>
          <w:spacing w:val="-1"/>
          <w:w w:val="110"/>
          <w:sz w:val="13"/>
        </w:rPr>
        <w:t xml:space="preserve"> </w:t>
      </w:r>
      <w:r>
        <w:rPr>
          <w:rFonts w:ascii="Arial"/>
          <w:color w:val="1F1F1F"/>
          <w:w w:val="110"/>
          <w:sz w:val="13"/>
        </w:rPr>
        <w:t>to</w:t>
      </w:r>
      <w:r>
        <w:rPr>
          <w:rFonts w:ascii="Arial"/>
          <w:color w:val="1F1F1F"/>
          <w:spacing w:val="-2"/>
          <w:w w:val="110"/>
          <w:sz w:val="13"/>
        </w:rPr>
        <w:t xml:space="preserve"> </w:t>
      </w:r>
      <w:r>
        <w:rPr>
          <w:rFonts w:ascii="Arial"/>
          <w:color w:val="1F1F1F"/>
          <w:w w:val="110"/>
          <w:sz w:val="13"/>
        </w:rPr>
        <w:t>backup</w:t>
      </w:r>
      <w:r>
        <w:rPr>
          <w:rFonts w:ascii="Arial"/>
          <w:color w:val="1F1F1F"/>
          <w:spacing w:val="-3"/>
          <w:w w:val="110"/>
          <w:sz w:val="13"/>
        </w:rPr>
        <w:t xml:space="preserve"> </w:t>
      </w:r>
      <w:r>
        <w:rPr>
          <w:rFonts w:ascii="Arial"/>
          <w:color w:val="1F1F1F"/>
          <w:w w:val="110"/>
          <w:sz w:val="13"/>
        </w:rPr>
        <w:t>withholding,</w:t>
      </w:r>
      <w:r>
        <w:rPr>
          <w:rFonts w:ascii="Arial"/>
          <w:color w:val="1F1F1F"/>
          <w:spacing w:val="-1"/>
          <w:w w:val="110"/>
          <w:sz w:val="13"/>
        </w:rPr>
        <w:t xml:space="preserve"> </w:t>
      </w:r>
      <w:r>
        <w:rPr>
          <w:rFonts w:ascii="Arial"/>
          <w:color w:val="1F1F1F"/>
          <w:spacing w:val="-5"/>
          <w:w w:val="110"/>
          <w:sz w:val="13"/>
        </w:rPr>
        <w:t>or</w:t>
      </w:r>
    </w:p>
    <w:p w14:paraId="4AB96CD0" w14:textId="77777777" w:rsidR="00A37219" w:rsidRDefault="00000000">
      <w:pPr>
        <w:pStyle w:val="ListParagraph"/>
        <w:numPr>
          <w:ilvl w:val="0"/>
          <w:numId w:val="16"/>
        </w:numPr>
        <w:tabs>
          <w:tab w:val="left" w:pos="569"/>
        </w:tabs>
        <w:spacing w:before="62" w:line="254" w:lineRule="auto"/>
        <w:ind w:left="277" w:right="77" w:firstLine="139"/>
        <w:rPr>
          <w:rFonts w:ascii="Arial"/>
          <w:sz w:val="13"/>
        </w:rPr>
      </w:pPr>
      <w:r>
        <w:rPr>
          <w:rFonts w:ascii="Arial"/>
          <w:color w:val="1F1F1F"/>
          <w:w w:val="110"/>
          <w:sz w:val="13"/>
        </w:rPr>
        <w:t>Claim</w:t>
      </w:r>
      <w:r>
        <w:rPr>
          <w:rFonts w:ascii="Arial"/>
          <w:color w:val="1F1F1F"/>
          <w:spacing w:val="-9"/>
          <w:w w:val="110"/>
          <w:sz w:val="13"/>
        </w:rPr>
        <w:t xml:space="preserve"> </w:t>
      </w:r>
      <w:r>
        <w:rPr>
          <w:rFonts w:ascii="Arial"/>
          <w:color w:val="1F1F1F"/>
          <w:w w:val="110"/>
          <w:sz w:val="13"/>
        </w:rPr>
        <w:t>exemption</w:t>
      </w:r>
      <w:r>
        <w:rPr>
          <w:rFonts w:ascii="Arial"/>
          <w:color w:val="1F1F1F"/>
          <w:spacing w:val="-3"/>
          <w:w w:val="110"/>
          <w:sz w:val="13"/>
        </w:rPr>
        <w:t xml:space="preserve"> </w:t>
      </w:r>
      <w:r>
        <w:rPr>
          <w:rFonts w:ascii="Arial"/>
          <w:color w:val="1F1F1F"/>
          <w:w w:val="110"/>
          <w:sz w:val="13"/>
        </w:rPr>
        <w:t>from</w:t>
      </w:r>
      <w:r>
        <w:rPr>
          <w:rFonts w:ascii="Arial"/>
          <w:color w:val="1F1F1F"/>
          <w:spacing w:val="-6"/>
          <w:w w:val="110"/>
          <w:sz w:val="13"/>
        </w:rPr>
        <w:t xml:space="preserve"> </w:t>
      </w:r>
      <w:r>
        <w:rPr>
          <w:rFonts w:ascii="Arial"/>
          <w:color w:val="1F1F1F"/>
          <w:w w:val="110"/>
          <w:sz w:val="13"/>
        </w:rPr>
        <w:t>backup</w:t>
      </w:r>
      <w:r>
        <w:rPr>
          <w:rFonts w:ascii="Arial"/>
          <w:color w:val="1F1F1F"/>
          <w:spacing w:val="-4"/>
          <w:w w:val="110"/>
          <w:sz w:val="13"/>
        </w:rPr>
        <w:t xml:space="preserve"> </w:t>
      </w:r>
      <w:r>
        <w:rPr>
          <w:rFonts w:ascii="Arial"/>
          <w:color w:val="1F1F1F"/>
          <w:w w:val="110"/>
          <w:sz w:val="13"/>
        </w:rPr>
        <w:t>withholding</w:t>
      </w:r>
      <w:r>
        <w:rPr>
          <w:rFonts w:ascii="Arial"/>
          <w:color w:val="1F1F1F"/>
          <w:spacing w:val="-5"/>
          <w:w w:val="110"/>
          <w:sz w:val="13"/>
        </w:rPr>
        <w:t xml:space="preserve"> </w:t>
      </w:r>
      <w:r>
        <w:rPr>
          <w:rFonts w:ascii="Arial"/>
          <w:color w:val="1F1F1F"/>
          <w:w w:val="110"/>
          <w:sz w:val="13"/>
        </w:rPr>
        <w:t>if</w:t>
      </w:r>
      <w:r>
        <w:rPr>
          <w:rFonts w:ascii="Arial"/>
          <w:color w:val="1F1F1F"/>
          <w:spacing w:val="-9"/>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U.S.</w:t>
      </w:r>
      <w:r>
        <w:rPr>
          <w:rFonts w:ascii="Arial"/>
          <w:color w:val="1F1F1F"/>
          <w:spacing w:val="-10"/>
          <w:w w:val="110"/>
          <w:sz w:val="13"/>
        </w:rPr>
        <w:t xml:space="preserve"> </w:t>
      </w:r>
      <w:r>
        <w:rPr>
          <w:rFonts w:ascii="Arial"/>
          <w:color w:val="1F1F1F"/>
          <w:w w:val="110"/>
          <w:sz w:val="13"/>
        </w:rPr>
        <w:t>exempt</w:t>
      </w:r>
      <w:r>
        <w:rPr>
          <w:rFonts w:ascii="Arial"/>
          <w:color w:val="1F1F1F"/>
          <w:spacing w:val="40"/>
          <w:w w:val="110"/>
          <w:sz w:val="13"/>
        </w:rPr>
        <w:t xml:space="preserve"> </w:t>
      </w:r>
      <w:r>
        <w:rPr>
          <w:rFonts w:ascii="Arial"/>
          <w:color w:val="1F1F1F"/>
          <w:w w:val="110"/>
          <w:sz w:val="13"/>
        </w:rPr>
        <w:t>payee. If applicable, you are</w:t>
      </w:r>
      <w:r>
        <w:rPr>
          <w:rFonts w:ascii="Arial"/>
          <w:color w:val="1F1F1F"/>
          <w:spacing w:val="-2"/>
          <w:w w:val="110"/>
          <w:sz w:val="13"/>
        </w:rPr>
        <w:t xml:space="preserve"> </w:t>
      </w:r>
      <w:r>
        <w:rPr>
          <w:rFonts w:ascii="Arial"/>
          <w:color w:val="1F1F1F"/>
          <w:w w:val="110"/>
          <w:sz w:val="13"/>
        </w:rPr>
        <w:t>also certifying that as</w:t>
      </w:r>
      <w:r>
        <w:rPr>
          <w:rFonts w:ascii="Arial"/>
          <w:color w:val="1F1F1F"/>
          <w:spacing w:val="-10"/>
          <w:w w:val="110"/>
          <w:sz w:val="13"/>
        </w:rPr>
        <w:t xml:space="preserve"> </w:t>
      </w:r>
      <w:r>
        <w:rPr>
          <w:rFonts w:ascii="Arial"/>
          <w:color w:val="1F1F1F"/>
          <w:w w:val="110"/>
          <w:sz w:val="13"/>
        </w:rPr>
        <w:t>a U.S.</w:t>
      </w:r>
      <w:r>
        <w:rPr>
          <w:rFonts w:ascii="Arial"/>
          <w:color w:val="1F1F1F"/>
          <w:spacing w:val="-2"/>
          <w:w w:val="110"/>
          <w:sz w:val="13"/>
        </w:rPr>
        <w:t xml:space="preserve"> </w:t>
      </w:r>
      <w:r>
        <w:rPr>
          <w:rFonts w:ascii="Arial"/>
          <w:color w:val="1F1F1F"/>
          <w:w w:val="110"/>
          <w:sz w:val="13"/>
        </w:rPr>
        <w:t>person, your</w:t>
      </w:r>
      <w:r>
        <w:rPr>
          <w:rFonts w:ascii="Arial"/>
          <w:color w:val="1F1F1F"/>
          <w:spacing w:val="40"/>
          <w:w w:val="110"/>
          <w:sz w:val="13"/>
        </w:rPr>
        <w:t xml:space="preserve"> </w:t>
      </w:r>
      <w:r>
        <w:rPr>
          <w:rFonts w:ascii="Arial"/>
          <w:color w:val="1F1F1F"/>
          <w:w w:val="110"/>
          <w:sz w:val="13"/>
        </w:rPr>
        <w:t>allocable</w:t>
      </w:r>
      <w:r>
        <w:rPr>
          <w:rFonts w:ascii="Arial"/>
          <w:color w:val="1F1F1F"/>
          <w:spacing w:val="-10"/>
          <w:w w:val="110"/>
          <w:sz w:val="13"/>
        </w:rPr>
        <w:t xml:space="preserve"> </w:t>
      </w:r>
      <w:r>
        <w:rPr>
          <w:rFonts w:ascii="Arial"/>
          <w:color w:val="1F1F1F"/>
          <w:w w:val="110"/>
          <w:sz w:val="13"/>
        </w:rPr>
        <w:t>share</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w w:val="110"/>
          <w:sz w:val="13"/>
        </w:rPr>
        <w:t>any</w:t>
      </w:r>
      <w:r>
        <w:rPr>
          <w:rFonts w:ascii="Arial"/>
          <w:color w:val="1F1F1F"/>
          <w:spacing w:val="-10"/>
          <w:w w:val="110"/>
          <w:sz w:val="13"/>
        </w:rPr>
        <w:t xml:space="preserve"> </w:t>
      </w:r>
      <w:r>
        <w:rPr>
          <w:rFonts w:ascii="Arial"/>
          <w:color w:val="1F1F1F"/>
          <w:w w:val="110"/>
          <w:sz w:val="13"/>
        </w:rPr>
        <w:t>partnership</w:t>
      </w:r>
      <w:r>
        <w:rPr>
          <w:rFonts w:ascii="Arial"/>
          <w:color w:val="1F1F1F"/>
          <w:spacing w:val="-8"/>
          <w:w w:val="110"/>
          <w:sz w:val="13"/>
        </w:rPr>
        <w:t xml:space="preserve"> </w:t>
      </w:r>
      <w:r>
        <w:rPr>
          <w:rFonts w:ascii="Arial"/>
          <w:color w:val="1F1F1F"/>
          <w:w w:val="110"/>
          <w:sz w:val="13"/>
        </w:rPr>
        <w:t>income</w:t>
      </w:r>
      <w:r>
        <w:rPr>
          <w:rFonts w:ascii="Arial"/>
          <w:color w:val="1F1F1F"/>
          <w:spacing w:val="-10"/>
          <w:w w:val="110"/>
          <w:sz w:val="13"/>
        </w:rPr>
        <w:t xml:space="preserve"> </w:t>
      </w:r>
      <w:r>
        <w:rPr>
          <w:rFonts w:ascii="Arial"/>
          <w:color w:val="1F1F1F"/>
          <w:w w:val="110"/>
          <w:sz w:val="13"/>
        </w:rPr>
        <w:t>from</w:t>
      </w:r>
      <w:r>
        <w:rPr>
          <w:rFonts w:ascii="Arial"/>
          <w:color w:val="1F1F1F"/>
          <w:spacing w:val="-8"/>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U.S.</w:t>
      </w:r>
      <w:r>
        <w:rPr>
          <w:rFonts w:ascii="Arial"/>
          <w:color w:val="1F1F1F"/>
          <w:spacing w:val="-10"/>
          <w:w w:val="110"/>
          <w:sz w:val="13"/>
        </w:rPr>
        <w:t xml:space="preserve"> </w:t>
      </w:r>
      <w:r>
        <w:rPr>
          <w:rFonts w:ascii="Arial"/>
          <w:color w:val="1F1F1F"/>
          <w:w w:val="110"/>
          <w:sz w:val="13"/>
        </w:rPr>
        <w:t>trade</w:t>
      </w:r>
      <w:r>
        <w:rPr>
          <w:rFonts w:ascii="Arial"/>
          <w:color w:val="1F1F1F"/>
          <w:spacing w:val="-10"/>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business</w:t>
      </w:r>
      <w:r>
        <w:rPr>
          <w:rFonts w:ascii="Arial"/>
          <w:color w:val="1F1F1F"/>
          <w:spacing w:val="40"/>
          <w:w w:val="110"/>
          <w:sz w:val="13"/>
        </w:rPr>
        <w:t xml:space="preserve"> </w:t>
      </w:r>
      <w:r>
        <w:rPr>
          <w:rFonts w:ascii="Arial"/>
          <w:color w:val="1F1F1F"/>
          <w:w w:val="110"/>
          <w:sz w:val="13"/>
        </w:rPr>
        <w:t>is not subject to the withholding tax on foreign partners' share of</w:t>
      </w:r>
      <w:r>
        <w:rPr>
          <w:rFonts w:ascii="Arial"/>
          <w:color w:val="1F1F1F"/>
          <w:spacing w:val="40"/>
          <w:w w:val="110"/>
          <w:sz w:val="13"/>
        </w:rPr>
        <w:t xml:space="preserve"> </w:t>
      </w:r>
      <w:r>
        <w:rPr>
          <w:rFonts w:ascii="Arial"/>
          <w:color w:val="1F1F1F"/>
          <w:w w:val="110"/>
          <w:sz w:val="13"/>
        </w:rPr>
        <w:t>effectively connected income, and</w:t>
      </w:r>
    </w:p>
    <w:p w14:paraId="4690405A" w14:textId="77777777" w:rsidR="00A37219" w:rsidRDefault="00000000">
      <w:pPr>
        <w:pStyle w:val="ListParagraph"/>
        <w:numPr>
          <w:ilvl w:val="0"/>
          <w:numId w:val="16"/>
        </w:numPr>
        <w:tabs>
          <w:tab w:val="left" w:pos="569"/>
        </w:tabs>
        <w:spacing w:before="55" w:line="256" w:lineRule="auto"/>
        <w:ind w:left="273" w:right="130" w:firstLine="146"/>
        <w:jc w:val="both"/>
        <w:rPr>
          <w:rFonts w:ascii="Arial"/>
          <w:sz w:val="13"/>
        </w:rPr>
      </w:pPr>
      <w:r>
        <w:rPr>
          <w:rFonts w:ascii="Arial"/>
          <w:color w:val="1F1F1F"/>
          <w:w w:val="110"/>
          <w:sz w:val="13"/>
        </w:rPr>
        <w:t>Certify</w:t>
      </w:r>
      <w:r>
        <w:rPr>
          <w:rFonts w:ascii="Arial"/>
          <w:color w:val="1F1F1F"/>
          <w:spacing w:val="-9"/>
          <w:w w:val="110"/>
          <w:sz w:val="13"/>
        </w:rPr>
        <w:t xml:space="preserve"> </w:t>
      </w:r>
      <w:r>
        <w:rPr>
          <w:rFonts w:ascii="Arial"/>
          <w:color w:val="1F1F1F"/>
          <w:w w:val="110"/>
          <w:sz w:val="13"/>
        </w:rPr>
        <w:t>that</w:t>
      </w:r>
      <w:r>
        <w:rPr>
          <w:rFonts w:ascii="Arial"/>
          <w:color w:val="1F1F1F"/>
          <w:spacing w:val="-5"/>
          <w:w w:val="110"/>
          <w:sz w:val="13"/>
        </w:rPr>
        <w:t xml:space="preserve"> </w:t>
      </w:r>
      <w:r>
        <w:rPr>
          <w:rFonts w:ascii="Arial"/>
          <w:color w:val="1F1F1F"/>
          <w:w w:val="110"/>
          <w:sz w:val="13"/>
        </w:rPr>
        <w:t>FATCA</w:t>
      </w:r>
      <w:r>
        <w:rPr>
          <w:rFonts w:ascii="Arial"/>
          <w:color w:val="1F1F1F"/>
          <w:spacing w:val="-2"/>
          <w:w w:val="110"/>
          <w:sz w:val="13"/>
        </w:rPr>
        <w:t xml:space="preserve"> </w:t>
      </w:r>
      <w:r>
        <w:rPr>
          <w:rFonts w:ascii="Arial"/>
          <w:color w:val="1F1F1F"/>
          <w:w w:val="110"/>
          <w:sz w:val="13"/>
        </w:rPr>
        <w:t>code(s)</w:t>
      </w:r>
      <w:r>
        <w:rPr>
          <w:rFonts w:ascii="Arial"/>
          <w:color w:val="1F1F1F"/>
          <w:spacing w:val="-3"/>
          <w:w w:val="110"/>
          <w:sz w:val="13"/>
        </w:rPr>
        <w:t xml:space="preserve"> </w:t>
      </w:r>
      <w:r>
        <w:rPr>
          <w:rFonts w:ascii="Arial"/>
          <w:color w:val="1F1F1F"/>
          <w:w w:val="110"/>
          <w:sz w:val="13"/>
        </w:rPr>
        <w:t>entered</w:t>
      </w:r>
      <w:r>
        <w:rPr>
          <w:rFonts w:ascii="Arial"/>
          <w:color w:val="1F1F1F"/>
          <w:spacing w:val="-4"/>
          <w:w w:val="110"/>
          <w:sz w:val="13"/>
        </w:rPr>
        <w:t xml:space="preserve"> </w:t>
      </w:r>
      <w:r>
        <w:rPr>
          <w:rFonts w:ascii="Arial"/>
          <w:color w:val="1F1F1F"/>
          <w:w w:val="110"/>
          <w:sz w:val="13"/>
        </w:rPr>
        <w:t>on</w:t>
      </w:r>
      <w:r>
        <w:rPr>
          <w:rFonts w:ascii="Arial"/>
          <w:color w:val="1F1F1F"/>
          <w:spacing w:val="-5"/>
          <w:w w:val="110"/>
          <w:sz w:val="13"/>
        </w:rPr>
        <w:t xml:space="preserve"> </w:t>
      </w:r>
      <w:r>
        <w:rPr>
          <w:rFonts w:ascii="Arial"/>
          <w:color w:val="1F1F1F"/>
          <w:w w:val="110"/>
          <w:sz w:val="13"/>
        </w:rPr>
        <w:t>this</w:t>
      </w:r>
      <w:r>
        <w:rPr>
          <w:rFonts w:ascii="Arial"/>
          <w:color w:val="1F1F1F"/>
          <w:spacing w:val="-9"/>
          <w:w w:val="110"/>
          <w:sz w:val="13"/>
        </w:rPr>
        <w:t xml:space="preserve"> </w:t>
      </w:r>
      <w:r>
        <w:rPr>
          <w:rFonts w:ascii="Arial"/>
          <w:color w:val="1F1F1F"/>
          <w:w w:val="110"/>
          <w:sz w:val="13"/>
        </w:rPr>
        <w:t>form</w:t>
      </w:r>
      <w:r>
        <w:rPr>
          <w:rFonts w:ascii="Arial"/>
          <w:color w:val="1F1F1F"/>
          <w:spacing w:val="-6"/>
          <w:w w:val="110"/>
          <w:sz w:val="13"/>
        </w:rPr>
        <w:t xml:space="preserve"> </w:t>
      </w:r>
      <w:r>
        <w:rPr>
          <w:rFonts w:ascii="Arial"/>
          <w:color w:val="1F1F1F"/>
          <w:w w:val="110"/>
          <w:sz w:val="13"/>
        </w:rPr>
        <w:t>(if</w:t>
      </w:r>
      <w:r>
        <w:rPr>
          <w:rFonts w:ascii="Arial"/>
          <w:color w:val="1F1F1F"/>
          <w:spacing w:val="-9"/>
          <w:w w:val="110"/>
          <w:sz w:val="13"/>
        </w:rPr>
        <w:t xml:space="preserve"> </w:t>
      </w:r>
      <w:r>
        <w:rPr>
          <w:rFonts w:ascii="Arial"/>
          <w:color w:val="1F1F1F"/>
          <w:w w:val="110"/>
          <w:sz w:val="13"/>
        </w:rPr>
        <w:t>any)</w:t>
      </w:r>
      <w:r>
        <w:rPr>
          <w:rFonts w:ascii="Arial"/>
          <w:color w:val="1F1F1F"/>
          <w:spacing w:val="-5"/>
          <w:w w:val="110"/>
          <w:sz w:val="13"/>
        </w:rPr>
        <w:t xml:space="preserve"> </w:t>
      </w:r>
      <w:r>
        <w:rPr>
          <w:rFonts w:ascii="Arial"/>
          <w:color w:val="1F1F1F"/>
          <w:w w:val="110"/>
          <w:sz w:val="13"/>
        </w:rPr>
        <w:t>indicating</w:t>
      </w:r>
      <w:r>
        <w:rPr>
          <w:rFonts w:ascii="Arial"/>
          <w:color w:val="1F1F1F"/>
          <w:spacing w:val="40"/>
          <w:w w:val="110"/>
          <w:sz w:val="13"/>
        </w:rPr>
        <w:t xml:space="preserve"> </w:t>
      </w:r>
      <w:r>
        <w:rPr>
          <w:rFonts w:ascii="Arial"/>
          <w:color w:val="1F1F1F"/>
          <w:w w:val="110"/>
          <w:sz w:val="13"/>
        </w:rPr>
        <w:t>that</w:t>
      </w:r>
      <w:r>
        <w:rPr>
          <w:rFonts w:ascii="Arial"/>
          <w:color w:val="1F1F1F"/>
          <w:spacing w:val="-4"/>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are</w:t>
      </w:r>
      <w:r>
        <w:rPr>
          <w:rFonts w:ascii="Arial"/>
          <w:color w:val="1F1F1F"/>
          <w:spacing w:val="-8"/>
          <w:w w:val="110"/>
          <w:sz w:val="13"/>
        </w:rPr>
        <w:t xml:space="preserve"> </w:t>
      </w:r>
      <w:r>
        <w:rPr>
          <w:rFonts w:ascii="Arial"/>
          <w:color w:val="1F1F1F"/>
          <w:w w:val="110"/>
          <w:sz w:val="13"/>
        </w:rPr>
        <w:t>exempt</w:t>
      </w:r>
      <w:r>
        <w:rPr>
          <w:rFonts w:ascii="Arial"/>
          <w:color w:val="1F1F1F"/>
          <w:spacing w:val="-1"/>
          <w:w w:val="110"/>
          <w:sz w:val="13"/>
        </w:rPr>
        <w:t xml:space="preserve"> </w:t>
      </w:r>
      <w:r>
        <w:rPr>
          <w:rFonts w:ascii="Arial"/>
          <w:color w:val="1F1F1F"/>
          <w:w w:val="110"/>
          <w:sz w:val="13"/>
        </w:rPr>
        <w:t>from</w:t>
      </w:r>
      <w:r>
        <w:rPr>
          <w:rFonts w:ascii="Arial"/>
          <w:color w:val="1F1F1F"/>
          <w:spacing w:val="-10"/>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FATCA</w:t>
      </w:r>
      <w:r>
        <w:rPr>
          <w:rFonts w:ascii="Arial"/>
          <w:color w:val="1F1F1F"/>
          <w:spacing w:val="-2"/>
          <w:w w:val="110"/>
          <w:sz w:val="13"/>
        </w:rPr>
        <w:t xml:space="preserve"> </w:t>
      </w:r>
      <w:r>
        <w:rPr>
          <w:rFonts w:ascii="Arial"/>
          <w:color w:val="1F1F1F"/>
          <w:w w:val="110"/>
          <w:sz w:val="13"/>
        </w:rPr>
        <w:t>reporting,</w:t>
      </w:r>
      <w:r>
        <w:rPr>
          <w:rFonts w:ascii="Arial"/>
          <w:color w:val="1F1F1F"/>
          <w:spacing w:val="-4"/>
          <w:w w:val="110"/>
          <w:sz w:val="13"/>
        </w:rPr>
        <w:t xml:space="preserve"> </w:t>
      </w:r>
      <w:r>
        <w:rPr>
          <w:rFonts w:ascii="Arial"/>
          <w:color w:val="1F1F1F"/>
          <w:w w:val="110"/>
          <w:sz w:val="13"/>
        </w:rPr>
        <w:t>is</w:t>
      </w:r>
      <w:r>
        <w:rPr>
          <w:rFonts w:ascii="Arial"/>
          <w:color w:val="1F1F1F"/>
          <w:spacing w:val="-7"/>
          <w:w w:val="110"/>
          <w:sz w:val="13"/>
        </w:rPr>
        <w:t xml:space="preserve"> </w:t>
      </w:r>
      <w:r>
        <w:rPr>
          <w:rFonts w:ascii="Arial"/>
          <w:color w:val="1F1F1F"/>
          <w:w w:val="110"/>
          <w:sz w:val="13"/>
        </w:rPr>
        <w:t>correct.</w:t>
      </w:r>
      <w:r>
        <w:rPr>
          <w:rFonts w:ascii="Arial"/>
          <w:color w:val="1F1F1F"/>
          <w:spacing w:val="-2"/>
          <w:w w:val="110"/>
          <w:sz w:val="13"/>
        </w:rPr>
        <w:t xml:space="preserve"> </w:t>
      </w:r>
      <w:r>
        <w:rPr>
          <w:rFonts w:ascii="Arial"/>
          <w:color w:val="1F1F1F"/>
          <w:w w:val="110"/>
          <w:sz w:val="13"/>
        </w:rPr>
        <w:t>See</w:t>
      </w:r>
      <w:r>
        <w:rPr>
          <w:rFonts w:ascii="Arial"/>
          <w:color w:val="1F1F1F"/>
          <w:spacing w:val="-8"/>
          <w:w w:val="110"/>
          <w:sz w:val="13"/>
        </w:rPr>
        <w:t xml:space="preserve"> </w:t>
      </w:r>
      <w:r>
        <w:rPr>
          <w:rFonts w:ascii="Arial"/>
          <w:i/>
          <w:color w:val="1F1F1F"/>
          <w:w w:val="110"/>
          <w:sz w:val="13"/>
        </w:rPr>
        <w:t>What</w:t>
      </w:r>
      <w:r>
        <w:rPr>
          <w:rFonts w:ascii="Arial"/>
          <w:i/>
          <w:color w:val="1F1F1F"/>
          <w:spacing w:val="-7"/>
          <w:w w:val="110"/>
          <w:sz w:val="13"/>
        </w:rPr>
        <w:t xml:space="preserve"> </w:t>
      </w:r>
      <w:r>
        <w:rPr>
          <w:rFonts w:ascii="Arial"/>
          <w:i/>
          <w:color w:val="1F1F1F"/>
          <w:w w:val="110"/>
          <w:sz w:val="13"/>
        </w:rPr>
        <w:t>is</w:t>
      </w:r>
      <w:r>
        <w:rPr>
          <w:rFonts w:ascii="Arial"/>
          <w:i/>
          <w:color w:val="1F1F1F"/>
          <w:spacing w:val="40"/>
          <w:w w:val="110"/>
          <w:sz w:val="13"/>
        </w:rPr>
        <w:t xml:space="preserve"> </w:t>
      </w:r>
      <w:r>
        <w:rPr>
          <w:rFonts w:ascii="Arial"/>
          <w:i/>
          <w:color w:val="1F1F1F"/>
          <w:w w:val="110"/>
          <w:sz w:val="13"/>
        </w:rPr>
        <w:t xml:space="preserve">FATCA reporting, </w:t>
      </w:r>
      <w:r>
        <w:rPr>
          <w:rFonts w:ascii="Arial"/>
          <w:color w:val="1F1F1F"/>
          <w:w w:val="110"/>
          <w:sz w:val="13"/>
        </w:rPr>
        <w:t>later, for further information.</w:t>
      </w:r>
    </w:p>
    <w:p w14:paraId="27019FE7" w14:textId="77777777" w:rsidR="00A37219" w:rsidRDefault="00000000">
      <w:pPr>
        <w:spacing w:before="41" w:line="249" w:lineRule="auto"/>
        <w:ind w:left="276" w:right="42" w:hanging="1"/>
        <w:rPr>
          <w:rFonts w:ascii="Arial"/>
          <w:sz w:val="13"/>
        </w:rPr>
      </w:pPr>
      <w:r>
        <w:rPr>
          <w:rFonts w:ascii="Arial"/>
          <w:b/>
          <w:color w:val="1F1F1F"/>
          <w:w w:val="105"/>
          <w:sz w:val="14"/>
        </w:rPr>
        <w:t xml:space="preserve">Note: </w:t>
      </w:r>
      <w:r>
        <w:rPr>
          <w:rFonts w:ascii="Arial"/>
          <w:color w:val="1F1F1F"/>
          <w:w w:val="105"/>
          <w:sz w:val="13"/>
        </w:rPr>
        <w:t>If you</w:t>
      </w:r>
      <w:r>
        <w:rPr>
          <w:rFonts w:ascii="Arial"/>
          <w:color w:val="1F1F1F"/>
          <w:spacing w:val="40"/>
          <w:w w:val="105"/>
          <w:sz w:val="13"/>
        </w:rPr>
        <w:t xml:space="preserve"> </w:t>
      </w:r>
      <w:r>
        <w:rPr>
          <w:rFonts w:ascii="Arial"/>
          <w:color w:val="1F1F1F"/>
          <w:w w:val="105"/>
          <w:sz w:val="13"/>
        </w:rPr>
        <w:t>are a U.S.</w:t>
      </w:r>
      <w:r>
        <w:rPr>
          <w:rFonts w:ascii="Arial"/>
          <w:color w:val="1F1F1F"/>
          <w:spacing w:val="27"/>
          <w:w w:val="105"/>
          <w:sz w:val="13"/>
        </w:rPr>
        <w:t xml:space="preserve"> </w:t>
      </w:r>
      <w:r>
        <w:rPr>
          <w:rFonts w:ascii="Arial"/>
          <w:color w:val="1F1F1F"/>
          <w:w w:val="105"/>
          <w:sz w:val="13"/>
        </w:rPr>
        <w:t>person</w:t>
      </w:r>
      <w:r>
        <w:rPr>
          <w:rFonts w:ascii="Arial"/>
          <w:color w:val="1F1F1F"/>
          <w:spacing w:val="24"/>
          <w:w w:val="105"/>
          <w:sz w:val="13"/>
        </w:rPr>
        <w:t xml:space="preserve"> </w:t>
      </w:r>
      <w:r>
        <w:rPr>
          <w:rFonts w:ascii="Arial"/>
          <w:color w:val="1F1F1F"/>
          <w:w w:val="105"/>
          <w:sz w:val="13"/>
        </w:rPr>
        <w:t>and</w:t>
      </w:r>
      <w:r>
        <w:rPr>
          <w:rFonts w:ascii="Arial"/>
          <w:color w:val="1F1F1F"/>
          <w:spacing w:val="24"/>
          <w:w w:val="105"/>
          <w:sz w:val="13"/>
        </w:rPr>
        <w:t xml:space="preserve"> </w:t>
      </w:r>
      <w:r>
        <w:rPr>
          <w:rFonts w:ascii="Arial"/>
          <w:color w:val="1F1F1F"/>
          <w:w w:val="105"/>
          <w:sz w:val="13"/>
        </w:rPr>
        <w:t>a requester</w:t>
      </w:r>
      <w:r>
        <w:rPr>
          <w:rFonts w:ascii="Arial"/>
          <w:color w:val="1F1F1F"/>
          <w:spacing w:val="35"/>
          <w:w w:val="105"/>
          <w:sz w:val="13"/>
        </w:rPr>
        <w:t xml:space="preserve"> </w:t>
      </w:r>
      <w:r>
        <w:rPr>
          <w:rFonts w:ascii="Arial"/>
          <w:color w:val="1F1F1F"/>
          <w:w w:val="105"/>
          <w:sz w:val="13"/>
        </w:rPr>
        <w:t>gives you</w:t>
      </w:r>
      <w:r>
        <w:rPr>
          <w:rFonts w:ascii="Arial"/>
          <w:color w:val="1F1F1F"/>
          <w:spacing w:val="28"/>
          <w:w w:val="105"/>
          <w:sz w:val="13"/>
        </w:rPr>
        <w:t xml:space="preserve"> </w:t>
      </w:r>
      <w:r>
        <w:rPr>
          <w:rFonts w:ascii="Arial"/>
          <w:color w:val="1F1F1F"/>
          <w:w w:val="105"/>
          <w:sz w:val="13"/>
        </w:rPr>
        <w:t>a form</w:t>
      </w:r>
      <w:r>
        <w:rPr>
          <w:rFonts w:ascii="Arial"/>
          <w:color w:val="1F1F1F"/>
          <w:spacing w:val="26"/>
          <w:w w:val="105"/>
          <w:sz w:val="13"/>
        </w:rPr>
        <w:t xml:space="preserve"> </w:t>
      </w:r>
      <w:r>
        <w:rPr>
          <w:rFonts w:ascii="Arial"/>
          <w:color w:val="1F1F1F"/>
          <w:w w:val="105"/>
          <w:sz w:val="13"/>
        </w:rPr>
        <w:t>other</w:t>
      </w:r>
      <w:r>
        <w:rPr>
          <w:rFonts w:ascii="Arial"/>
          <w:color w:val="1F1F1F"/>
          <w:spacing w:val="40"/>
          <w:w w:val="105"/>
          <w:sz w:val="13"/>
        </w:rPr>
        <w:t xml:space="preserve"> </w:t>
      </w:r>
      <w:r>
        <w:rPr>
          <w:rFonts w:ascii="Arial"/>
          <w:color w:val="1F1F1F"/>
          <w:w w:val="105"/>
          <w:sz w:val="13"/>
        </w:rPr>
        <w:t>than</w:t>
      </w:r>
      <w:r>
        <w:rPr>
          <w:rFonts w:ascii="Arial"/>
          <w:color w:val="1F1F1F"/>
          <w:spacing w:val="8"/>
          <w:w w:val="105"/>
          <w:sz w:val="13"/>
        </w:rPr>
        <w:t xml:space="preserve"> </w:t>
      </w:r>
      <w:r>
        <w:rPr>
          <w:rFonts w:ascii="Arial"/>
          <w:color w:val="1F1F1F"/>
          <w:w w:val="105"/>
          <w:sz w:val="13"/>
        </w:rPr>
        <w:t>Form</w:t>
      </w:r>
      <w:r>
        <w:rPr>
          <w:rFonts w:ascii="Arial"/>
          <w:color w:val="1F1F1F"/>
          <w:spacing w:val="7"/>
          <w:w w:val="105"/>
          <w:sz w:val="13"/>
        </w:rPr>
        <w:t xml:space="preserve"> </w:t>
      </w:r>
      <w:r>
        <w:rPr>
          <w:rFonts w:ascii="Arial"/>
          <w:color w:val="1F1F1F"/>
          <w:w w:val="105"/>
          <w:sz w:val="13"/>
        </w:rPr>
        <w:t>W-9</w:t>
      </w:r>
      <w:r>
        <w:rPr>
          <w:rFonts w:ascii="Arial"/>
          <w:color w:val="1F1F1F"/>
          <w:spacing w:val="10"/>
          <w:w w:val="105"/>
          <w:sz w:val="13"/>
        </w:rPr>
        <w:t xml:space="preserve"> </w:t>
      </w:r>
      <w:r>
        <w:rPr>
          <w:rFonts w:ascii="Arial"/>
          <w:color w:val="1F1F1F"/>
          <w:w w:val="105"/>
          <w:sz w:val="13"/>
        </w:rPr>
        <w:t>to</w:t>
      </w:r>
      <w:r>
        <w:rPr>
          <w:rFonts w:ascii="Arial"/>
          <w:color w:val="1F1F1F"/>
          <w:spacing w:val="17"/>
          <w:w w:val="105"/>
          <w:sz w:val="13"/>
        </w:rPr>
        <w:t xml:space="preserve"> </w:t>
      </w:r>
      <w:r>
        <w:rPr>
          <w:rFonts w:ascii="Arial"/>
          <w:color w:val="1F1F1F"/>
          <w:w w:val="105"/>
          <w:sz w:val="13"/>
        </w:rPr>
        <w:t>request</w:t>
      </w:r>
      <w:r>
        <w:rPr>
          <w:rFonts w:ascii="Arial"/>
          <w:color w:val="1F1F1F"/>
          <w:spacing w:val="13"/>
          <w:w w:val="105"/>
          <w:sz w:val="13"/>
        </w:rPr>
        <w:t xml:space="preserve"> </w:t>
      </w:r>
      <w:r>
        <w:rPr>
          <w:rFonts w:ascii="Arial"/>
          <w:color w:val="1F1F1F"/>
          <w:w w:val="105"/>
          <w:sz w:val="13"/>
        </w:rPr>
        <w:t>your</w:t>
      </w:r>
      <w:r>
        <w:rPr>
          <w:rFonts w:ascii="Arial"/>
          <w:color w:val="1F1F1F"/>
          <w:spacing w:val="9"/>
          <w:w w:val="105"/>
          <w:sz w:val="13"/>
        </w:rPr>
        <w:t xml:space="preserve"> </w:t>
      </w:r>
      <w:r>
        <w:rPr>
          <w:rFonts w:ascii="Arial"/>
          <w:color w:val="1F1F1F"/>
          <w:w w:val="105"/>
          <w:sz w:val="13"/>
        </w:rPr>
        <w:t>TIN,</w:t>
      </w:r>
      <w:r>
        <w:rPr>
          <w:rFonts w:ascii="Arial"/>
          <w:color w:val="1F1F1F"/>
          <w:spacing w:val="-2"/>
          <w:w w:val="105"/>
          <w:sz w:val="13"/>
        </w:rPr>
        <w:t xml:space="preserve"> </w:t>
      </w:r>
      <w:r>
        <w:rPr>
          <w:rFonts w:ascii="Arial"/>
          <w:color w:val="1F1F1F"/>
          <w:w w:val="105"/>
          <w:sz w:val="13"/>
        </w:rPr>
        <w:t>you</w:t>
      </w:r>
      <w:r>
        <w:rPr>
          <w:rFonts w:ascii="Arial"/>
          <w:color w:val="1F1F1F"/>
          <w:spacing w:val="14"/>
          <w:w w:val="105"/>
          <w:sz w:val="13"/>
        </w:rPr>
        <w:t xml:space="preserve"> </w:t>
      </w:r>
      <w:r>
        <w:rPr>
          <w:rFonts w:ascii="Arial"/>
          <w:color w:val="1F1F1F"/>
          <w:w w:val="105"/>
          <w:sz w:val="13"/>
        </w:rPr>
        <w:t>must</w:t>
      </w:r>
      <w:r>
        <w:rPr>
          <w:rFonts w:ascii="Arial"/>
          <w:color w:val="1F1F1F"/>
          <w:spacing w:val="13"/>
          <w:w w:val="105"/>
          <w:sz w:val="13"/>
        </w:rPr>
        <w:t xml:space="preserve"> </w:t>
      </w:r>
      <w:r>
        <w:rPr>
          <w:rFonts w:ascii="Arial"/>
          <w:color w:val="1F1F1F"/>
          <w:w w:val="105"/>
          <w:sz w:val="13"/>
        </w:rPr>
        <w:t>use</w:t>
      </w:r>
      <w:r>
        <w:rPr>
          <w:rFonts w:ascii="Arial"/>
          <w:color w:val="1F1F1F"/>
          <w:spacing w:val="-4"/>
          <w:w w:val="105"/>
          <w:sz w:val="13"/>
        </w:rPr>
        <w:t xml:space="preserve"> </w:t>
      </w:r>
      <w:r>
        <w:rPr>
          <w:rFonts w:ascii="Arial"/>
          <w:color w:val="1F1F1F"/>
          <w:w w:val="105"/>
          <w:sz w:val="13"/>
        </w:rPr>
        <w:t>the</w:t>
      </w:r>
      <w:r>
        <w:rPr>
          <w:rFonts w:ascii="Arial"/>
          <w:color w:val="1F1F1F"/>
          <w:spacing w:val="14"/>
          <w:w w:val="105"/>
          <w:sz w:val="13"/>
        </w:rPr>
        <w:t xml:space="preserve"> </w:t>
      </w:r>
      <w:r>
        <w:rPr>
          <w:rFonts w:ascii="Arial"/>
          <w:color w:val="1F1F1F"/>
          <w:w w:val="105"/>
          <w:sz w:val="13"/>
        </w:rPr>
        <w:t>requester's form</w:t>
      </w:r>
      <w:r>
        <w:rPr>
          <w:rFonts w:ascii="Arial"/>
          <w:color w:val="1F1F1F"/>
          <w:spacing w:val="9"/>
          <w:w w:val="105"/>
          <w:sz w:val="13"/>
        </w:rPr>
        <w:t xml:space="preserve"> </w:t>
      </w:r>
      <w:r>
        <w:rPr>
          <w:rFonts w:ascii="Arial"/>
          <w:color w:val="1F1F1F"/>
          <w:w w:val="105"/>
          <w:sz w:val="13"/>
        </w:rPr>
        <w:t>if</w:t>
      </w:r>
      <w:r>
        <w:rPr>
          <w:rFonts w:ascii="Arial"/>
          <w:color w:val="1F1F1F"/>
          <w:spacing w:val="40"/>
          <w:w w:val="105"/>
          <w:sz w:val="13"/>
        </w:rPr>
        <w:t xml:space="preserve"> </w:t>
      </w:r>
      <w:r>
        <w:rPr>
          <w:rFonts w:ascii="Arial"/>
          <w:color w:val="1F1F1F"/>
          <w:w w:val="105"/>
          <w:sz w:val="13"/>
        </w:rPr>
        <w:t>it is substantially similar to this Form W-9.</w:t>
      </w:r>
    </w:p>
    <w:p w14:paraId="04602748" w14:textId="77777777" w:rsidR="00A37219" w:rsidRDefault="00000000">
      <w:pPr>
        <w:spacing w:before="52" w:line="247" w:lineRule="auto"/>
        <w:ind w:left="278" w:right="67" w:hanging="3"/>
        <w:rPr>
          <w:rFonts w:ascii="Arial"/>
          <w:sz w:val="13"/>
        </w:rPr>
      </w:pPr>
      <w:r>
        <w:rPr>
          <w:rFonts w:ascii="Arial"/>
          <w:b/>
          <w:color w:val="1F1F1F"/>
          <w:w w:val="105"/>
          <w:sz w:val="14"/>
        </w:rPr>
        <w:t>Definition</w:t>
      </w:r>
      <w:r>
        <w:rPr>
          <w:rFonts w:ascii="Arial"/>
          <w:b/>
          <w:color w:val="1F1F1F"/>
          <w:spacing w:val="-11"/>
          <w:w w:val="105"/>
          <w:sz w:val="14"/>
        </w:rPr>
        <w:t xml:space="preserve"> </w:t>
      </w:r>
      <w:r>
        <w:rPr>
          <w:rFonts w:ascii="Arial"/>
          <w:b/>
          <w:color w:val="1F1F1F"/>
          <w:w w:val="105"/>
          <w:sz w:val="14"/>
        </w:rPr>
        <w:t>of</w:t>
      </w:r>
      <w:r>
        <w:rPr>
          <w:rFonts w:ascii="Arial"/>
          <w:b/>
          <w:color w:val="1F1F1F"/>
          <w:spacing w:val="-10"/>
          <w:w w:val="105"/>
          <w:sz w:val="14"/>
        </w:rPr>
        <w:t xml:space="preserve"> </w:t>
      </w:r>
      <w:r>
        <w:rPr>
          <w:rFonts w:ascii="Arial"/>
          <w:b/>
          <w:color w:val="1F1F1F"/>
          <w:w w:val="105"/>
          <w:sz w:val="14"/>
        </w:rPr>
        <w:t>a</w:t>
      </w:r>
      <w:r>
        <w:rPr>
          <w:rFonts w:ascii="Arial"/>
          <w:b/>
          <w:color w:val="1F1F1F"/>
          <w:spacing w:val="-10"/>
          <w:w w:val="105"/>
          <w:sz w:val="14"/>
        </w:rPr>
        <w:t xml:space="preserve"> </w:t>
      </w:r>
      <w:r>
        <w:rPr>
          <w:rFonts w:ascii="Arial"/>
          <w:b/>
          <w:color w:val="1F1F1F"/>
          <w:w w:val="105"/>
          <w:sz w:val="14"/>
        </w:rPr>
        <w:t>U.S.</w:t>
      </w:r>
      <w:r>
        <w:rPr>
          <w:rFonts w:ascii="Arial"/>
          <w:b/>
          <w:color w:val="1F1F1F"/>
          <w:spacing w:val="-10"/>
          <w:w w:val="105"/>
          <w:sz w:val="14"/>
        </w:rPr>
        <w:t xml:space="preserve"> </w:t>
      </w:r>
      <w:r>
        <w:rPr>
          <w:rFonts w:ascii="Arial"/>
          <w:b/>
          <w:color w:val="1F1F1F"/>
          <w:w w:val="105"/>
          <w:sz w:val="14"/>
        </w:rPr>
        <w:t>person.</w:t>
      </w:r>
      <w:r>
        <w:rPr>
          <w:rFonts w:ascii="Arial"/>
          <w:b/>
          <w:color w:val="1F1F1F"/>
          <w:spacing w:val="-4"/>
          <w:w w:val="105"/>
          <w:sz w:val="14"/>
        </w:rPr>
        <w:t xml:space="preserve"> </w:t>
      </w:r>
      <w:r>
        <w:rPr>
          <w:rFonts w:ascii="Arial"/>
          <w:color w:val="1F1F1F"/>
          <w:w w:val="105"/>
          <w:sz w:val="13"/>
        </w:rPr>
        <w:t>For</w:t>
      </w:r>
      <w:r>
        <w:rPr>
          <w:rFonts w:ascii="Arial"/>
          <w:color w:val="1F1F1F"/>
          <w:spacing w:val="-7"/>
          <w:w w:val="105"/>
          <w:sz w:val="13"/>
        </w:rPr>
        <w:t xml:space="preserve"> </w:t>
      </w:r>
      <w:r>
        <w:rPr>
          <w:rFonts w:ascii="Arial"/>
          <w:color w:val="1F1F1F"/>
          <w:w w:val="105"/>
          <w:sz w:val="13"/>
        </w:rPr>
        <w:t>federal</w:t>
      </w:r>
      <w:r>
        <w:rPr>
          <w:rFonts w:ascii="Arial"/>
          <w:color w:val="1F1F1F"/>
          <w:spacing w:val="-5"/>
          <w:w w:val="105"/>
          <w:sz w:val="13"/>
        </w:rPr>
        <w:t xml:space="preserve"> </w:t>
      </w:r>
      <w:r>
        <w:rPr>
          <w:rFonts w:ascii="Arial"/>
          <w:color w:val="1F1F1F"/>
          <w:w w:val="105"/>
          <w:sz w:val="13"/>
        </w:rPr>
        <w:t>tax</w:t>
      </w:r>
      <w:r>
        <w:rPr>
          <w:rFonts w:ascii="Arial"/>
          <w:color w:val="1F1F1F"/>
          <w:spacing w:val="-6"/>
          <w:w w:val="105"/>
          <w:sz w:val="13"/>
        </w:rPr>
        <w:t xml:space="preserve"> </w:t>
      </w:r>
      <w:r>
        <w:rPr>
          <w:rFonts w:ascii="Arial"/>
          <w:color w:val="1F1F1F"/>
          <w:w w:val="105"/>
          <w:sz w:val="13"/>
        </w:rPr>
        <w:t>purposes,</w:t>
      </w:r>
      <w:r>
        <w:rPr>
          <w:rFonts w:ascii="Arial"/>
          <w:color w:val="1F1F1F"/>
          <w:spacing w:val="-5"/>
          <w:w w:val="105"/>
          <w:sz w:val="13"/>
        </w:rPr>
        <w:t xml:space="preserve"> </w:t>
      </w:r>
      <w:r>
        <w:rPr>
          <w:rFonts w:ascii="Arial"/>
          <w:color w:val="1F1F1F"/>
          <w:w w:val="105"/>
          <w:sz w:val="13"/>
        </w:rPr>
        <w:t>you</w:t>
      </w:r>
      <w:r>
        <w:rPr>
          <w:rFonts w:ascii="Arial"/>
          <w:color w:val="1F1F1F"/>
          <w:spacing w:val="-10"/>
          <w:w w:val="105"/>
          <w:sz w:val="13"/>
        </w:rPr>
        <w:t xml:space="preserve"> </w:t>
      </w:r>
      <w:r>
        <w:rPr>
          <w:rFonts w:ascii="Arial"/>
          <w:color w:val="1F1F1F"/>
          <w:w w:val="105"/>
          <w:sz w:val="13"/>
        </w:rPr>
        <w:t>are</w:t>
      </w:r>
      <w:r>
        <w:rPr>
          <w:rFonts w:ascii="Arial"/>
          <w:color w:val="1F1F1F"/>
          <w:spacing w:val="40"/>
          <w:w w:val="105"/>
          <w:sz w:val="13"/>
        </w:rPr>
        <w:t xml:space="preserve"> </w:t>
      </w:r>
      <w:r>
        <w:rPr>
          <w:rFonts w:ascii="Arial"/>
          <w:color w:val="1F1F1F"/>
          <w:w w:val="105"/>
          <w:sz w:val="13"/>
        </w:rPr>
        <w:t>considered a U.S. person if you are:</w:t>
      </w:r>
    </w:p>
    <w:p w14:paraId="77CF97C5" w14:textId="77777777" w:rsidR="00A37219" w:rsidRDefault="00000000">
      <w:pPr>
        <w:pStyle w:val="ListParagraph"/>
        <w:numPr>
          <w:ilvl w:val="0"/>
          <w:numId w:val="5"/>
        </w:numPr>
        <w:tabs>
          <w:tab w:val="left" w:pos="387"/>
        </w:tabs>
        <w:spacing w:before="57"/>
        <w:ind w:left="387" w:hanging="107"/>
        <w:jc w:val="left"/>
        <w:rPr>
          <w:rFonts w:ascii="Arial" w:hAnsi="Arial"/>
          <w:color w:val="1F1F1F"/>
          <w:sz w:val="13"/>
        </w:rPr>
      </w:pPr>
      <w:r>
        <w:rPr>
          <w:rFonts w:ascii="Arial" w:hAnsi="Arial"/>
          <w:color w:val="1F1F1F"/>
          <w:sz w:val="13"/>
        </w:rPr>
        <w:t>An</w:t>
      </w:r>
      <w:r>
        <w:rPr>
          <w:rFonts w:ascii="Arial" w:hAnsi="Arial"/>
          <w:color w:val="1F1F1F"/>
          <w:spacing w:val="13"/>
          <w:sz w:val="13"/>
        </w:rPr>
        <w:t xml:space="preserve"> </w:t>
      </w:r>
      <w:r>
        <w:rPr>
          <w:rFonts w:ascii="Arial" w:hAnsi="Arial"/>
          <w:color w:val="1F1F1F"/>
          <w:sz w:val="13"/>
        </w:rPr>
        <w:t>individual</w:t>
      </w:r>
      <w:r>
        <w:rPr>
          <w:rFonts w:ascii="Arial" w:hAnsi="Arial"/>
          <w:color w:val="1F1F1F"/>
          <w:spacing w:val="18"/>
          <w:sz w:val="13"/>
        </w:rPr>
        <w:t xml:space="preserve"> </w:t>
      </w:r>
      <w:r>
        <w:rPr>
          <w:rFonts w:ascii="Arial" w:hAnsi="Arial"/>
          <w:color w:val="1F1F1F"/>
          <w:sz w:val="13"/>
        </w:rPr>
        <w:t>who</w:t>
      </w:r>
      <w:r>
        <w:rPr>
          <w:rFonts w:ascii="Arial" w:hAnsi="Arial"/>
          <w:color w:val="1F1F1F"/>
          <w:spacing w:val="19"/>
          <w:sz w:val="13"/>
        </w:rPr>
        <w:t xml:space="preserve"> </w:t>
      </w:r>
      <w:r>
        <w:rPr>
          <w:rFonts w:ascii="Arial" w:hAnsi="Arial"/>
          <w:color w:val="1F1F1F"/>
          <w:sz w:val="13"/>
        </w:rPr>
        <w:t>is</w:t>
      </w:r>
      <w:r>
        <w:rPr>
          <w:rFonts w:ascii="Arial" w:hAnsi="Arial"/>
          <w:color w:val="1F1F1F"/>
          <w:spacing w:val="12"/>
          <w:sz w:val="13"/>
        </w:rPr>
        <w:t xml:space="preserve"> </w:t>
      </w:r>
      <w:r>
        <w:rPr>
          <w:rFonts w:ascii="Arial" w:hAnsi="Arial"/>
          <w:color w:val="1F1F1F"/>
          <w:sz w:val="13"/>
        </w:rPr>
        <w:t>a</w:t>
      </w:r>
      <w:r>
        <w:rPr>
          <w:rFonts w:ascii="Arial" w:hAnsi="Arial"/>
          <w:color w:val="1F1F1F"/>
          <w:spacing w:val="19"/>
          <w:sz w:val="13"/>
        </w:rPr>
        <w:t xml:space="preserve"> </w:t>
      </w:r>
      <w:r>
        <w:rPr>
          <w:rFonts w:ascii="Arial" w:hAnsi="Arial"/>
          <w:color w:val="1F1F1F"/>
          <w:sz w:val="13"/>
        </w:rPr>
        <w:t>U.S.</w:t>
      </w:r>
      <w:r>
        <w:rPr>
          <w:rFonts w:ascii="Arial" w:hAnsi="Arial"/>
          <w:color w:val="1F1F1F"/>
          <w:spacing w:val="24"/>
          <w:sz w:val="13"/>
        </w:rPr>
        <w:t xml:space="preserve"> </w:t>
      </w:r>
      <w:r>
        <w:rPr>
          <w:rFonts w:ascii="Arial" w:hAnsi="Arial"/>
          <w:color w:val="1F1F1F"/>
          <w:sz w:val="13"/>
        </w:rPr>
        <w:t>citizen</w:t>
      </w:r>
      <w:r>
        <w:rPr>
          <w:rFonts w:ascii="Arial" w:hAnsi="Arial"/>
          <w:color w:val="1F1F1F"/>
          <w:spacing w:val="19"/>
          <w:sz w:val="13"/>
        </w:rPr>
        <w:t xml:space="preserve"> </w:t>
      </w:r>
      <w:r>
        <w:rPr>
          <w:rFonts w:ascii="Arial" w:hAnsi="Arial"/>
          <w:color w:val="1F1F1F"/>
          <w:sz w:val="13"/>
        </w:rPr>
        <w:t>or</w:t>
      </w:r>
      <w:r>
        <w:rPr>
          <w:rFonts w:ascii="Arial" w:hAnsi="Arial"/>
          <w:color w:val="1F1F1F"/>
          <w:spacing w:val="22"/>
          <w:sz w:val="13"/>
        </w:rPr>
        <w:t xml:space="preserve"> </w:t>
      </w:r>
      <w:r>
        <w:rPr>
          <w:rFonts w:ascii="Arial" w:hAnsi="Arial"/>
          <w:color w:val="1F1F1F"/>
          <w:sz w:val="13"/>
        </w:rPr>
        <w:t>U.S.</w:t>
      </w:r>
      <w:r>
        <w:rPr>
          <w:rFonts w:ascii="Arial" w:hAnsi="Arial"/>
          <w:color w:val="1F1F1F"/>
          <w:spacing w:val="16"/>
          <w:sz w:val="13"/>
        </w:rPr>
        <w:t xml:space="preserve"> </w:t>
      </w:r>
      <w:r>
        <w:rPr>
          <w:rFonts w:ascii="Arial" w:hAnsi="Arial"/>
          <w:color w:val="1F1F1F"/>
          <w:sz w:val="13"/>
        </w:rPr>
        <w:t>resident</w:t>
      </w:r>
      <w:r>
        <w:rPr>
          <w:rFonts w:ascii="Arial" w:hAnsi="Arial"/>
          <w:color w:val="1F1F1F"/>
          <w:spacing w:val="24"/>
          <w:sz w:val="13"/>
        </w:rPr>
        <w:t xml:space="preserve"> </w:t>
      </w:r>
      <w:proofErr w:type="gramStart"/>
      <w:r>
        <w:rPr>
          <w:rFonts w:ascii="Arial" w:hAnsi="Arial"/>
          <w:color w:val="1F1F1F"/>
          <w:spacing w:val="-2"/>
          <w:sz w:val="13"/>
        </w:rPr>
        <w:t>alien;</w:t>
      </w:r>
      <w:proofErr w:type="gramEnd"/>
    </w:p>
    <w:p w14:paraId="71FE5D9E" w14:textId="77777777" w:rsidR="00A37219" w:rsidRDefault="00000000">
      <w:pPr>
        <w:pStyle w:val="ListParagraph"/>
        <w:numPr>
          <w:ilvl w:val="0"/>
          <w:numId w:val="5"/>
        </w:numPr>
        <w:tabs>
          <w:tab w:val="left" w:pos="385"/>
        </w:tabs>
        <w:spacing w:before="62" w:line="261" w:lineRule="auto"/>
        <w:ind w:left="278" w:right="230" w:firstLine="2"/>
        <w:jc w:val="left"/>
        <w:rPr>
          <w:rFonts w:ascii="Arial" w:hAnsi="Arial"/>
          <w:color w:val="1F1F1F"/>
          <w:sz w:val="13"/>
        </w:rPr>
      </w:pPr>
      <w:r>
        <w:rPr>
          <w:rFonts w:ascii="Arial" w:hAnsi="Arial"/>
          <w:color w:val="1F1F1F"/>
          <w:w w:val="110"/>
          <w:sz w:val="13"/>
        </w:rPr>
        <w:t>A partnership, corporation, company, or association created or</w:t>
      </w:r>
      <w:r>
        <w:rPr>
          <w:rFonts w:ascii="Arial" w:hAnsi="Arial"/>
          <w:color w:val="1F1F1F"/>
          <w:spacing w:val="40"/>
          <w:w w:val="110"/>
          <w:sz w:val="13"/>
        </w:rPr>
        <w:t xml:space="preserve"> </w:t>
      </w:r>
      <w:r>
        <w:rPr>
          <w:rFonts w:ascii="Arial" w:hAnsi="Arial"/>
          <w:color w:val="1F1F1F"/>
          <w:w w:val="110"/>
          <w:sz w:val="13"/>
        </w:rPr>
        <w:t>organized</w:t>
      </w:r>
      <w:r>
        <w:rPr>
          <w:rFonts w:ascii="Arial" w:hAnsi="Arial"/>
          <w:color w:val="1F1F1F"/>
          <w:spacing w:val="-10"/>
          <w:w w:val="110"/>
          <w:sz w:val="13"/>
        </w:rPr>
        <w:t xml:space="preserve"> </w:t>
      </w:r>
      <w:r>
        <w:rPr>
          <w:rFonts w:ascii="Arial" w:hAnsi="Arial"/>
          <w:color w:val="1F1F1F"/>
          <w:w w:val="110"/>
          <w:sz w:val="13"/>
        </w:rPr>
        <w:t>in</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3"/>
          <w:w w:val="110"/>
          <w:sz w:val="13"/>
        </w:rPr>
        <w:t xml:space="preserve"> </w:t>
      </w:r>
      <w:r>
        <w:rPr>
          <w:rFonts w:ascii="Arial" w:hAnsi="Arial"/>
          <w:color w:val="1F1F1F"/>
          <w:w w:val="110"/>
          <w:sz w:val="13"/>
        </w:rPr>
        <w:t>United</w:t>
      </w:r>
      <w:r>
        <w:rPr>
          <w:rFonts w:ascii="Arial" w:hAnsi="Arial"/>
          <w:color w:val="1F1F1F"/>
          <w:spacing w:val="-9"/>
          <w:w w:val="110"/>
          <w:sz w:val="13"/>
        </w:rPr>
        <w:t xml:space="preserve"> </w:t>
      </w:r>
      <w:r>
        <w:rPr>
          <w:rFonts w:ascii="Arial" w:hAnsi="Arial"/>
          <w:color w:val="1F1F1F"/>
          <w:w w:val="110"/>
          <w:sz w:val="13"/>
        </w:rPr>
        <w:t>States</w:t>
      </w:r>
      <w:r>
        <w:rPr>
          <w:rFonts w:ascii="Arial" w:hAnsi="Arial"/>
          <w:color w:val="1F1F1F"/>
          <w:spacing w:val="-10"/>
          <w:w w:val="110"/>
          <w:sz w:val="13"/>
        </w:rPr>
        <w:t xml:space="preserve"> </w:t>
      </w:r>
      <w:r>
        <w:rPr>
          <w:rFonts w:ascii="Arial" w:hAnsi="Arial"/>
          <w:color w:val="1F1F1F"/>
          <w:w w:val="110"/>
          <w:sz w:val="13"/>
        </w:rPr>
        <w:t>or</w:t>
      </w:r>
      <w:r>
        <w:rPr>
          <w:rFonts w:ascii="Arial" w:hAnsi="Arial"/>
          <w:color w:val="1F1F1F"/>
          <w:spacing w:val="-8"/>
          <w:w w:val="110"/>
          <w:sz w:val="13"/>
        </w:rPr>
        <w:t xml:space="preserve"> </w:t>
      </w:r>
      <w:r>
        <w:rPr>
          <w:rFonts w:ascii="Arial" w:hAnsi="Arial"/>
          <w:color w:val="1F1F1F"/>
          <w:w w:val="110"/>
          <w:sz w:val="13"/>
        </w:rPr>
        <w:t>under</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6"/>
          <w:w w:val="110"/>
          <w:sz w:val="13"/>
        </w:rPr>
        <w:t xml:space="preserve"> </w:t>
      </w:r>
      <w:r>
        <w:rPr>
          <w:rFonts w:ascii="Arial" w:hAnsi="Arial"/>
          <w:color w:val="1F1F1F"/>
          <w:w w:val="110"/>
          <w:sz w:val="13"/>
        </w:rPr>
        <w:t>laws</w:t>
      </w:r>
      <w:r>
        <w:rPr>
          <w:rFonts w:ascii="Arial" w:hAnsi="Arial"/>
          <w:color w:val="1F1F1F"/>
          <w:spacing w:val="-10"/>
          <w:w w:val="110"/>
          <w:sz w:val="13"/>
        </w:rPr>
        <w:t xml:space="preserve"> </w:t>
      </w:r>
      <w:r>
        <w:rPr>
          <w:rFonts w:ascii="Arial" w:hAnsi="Arial"/>
          <w:color w:val="1F1F1F"/>
          <w:w w:val="110"/>
          <w:sz w:val="13"/>
        </w:rPr>
        <w:t>of</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10"/>
          <w:w w:val="110"/>
          <w:sz w:val="13"/>
        </w:rPr>
        <w:t xml:space="preserve"> </w:t>
      </w:r>
      <w:r>
        <w:rPr>
          <w:rFonts w:ascii="Arial" w:hAnsi="Arial"/>
          <w:color w:val="1F1F1F"/>
          <w:w w:val="110"/>
          <w:sz w:val="13"/>
        </w:rPr>
        <w:t>United</w:t>
      </w:r>
      <w:r>
        <w:rPr>
          <w:rFonts w:ascii="Arial" w:hAnsi="Arial"/>
          <w:color w:val="1F1F1F"/>
          <w:spacing w:val="-8"/>
          <w:w w:val="110"/>
          <w:sz w:val="13"/>
        </w:rPr>
        <w:t xml:space="preserve"> </w:t>
      </w:r>
      <w:proofErr w:type="gramStart"/>
      <w:r>
        <w:rPr>
          <w:rFonts w:ascii="Arial" w:hAnsi="Arial"/>
          <w:color w:val="1F1F1F"/>
          <w:w w:val="110"/>
          <w:sz w:val="13"/>
        </w:rPr>
        <w:t>States;</w:t>
      </w:r>
      <w:proofErr w:type="gramEnd"/>
    </w:p>
    <w:p w14:paraId="465A7CBF" w14:textId="77777777" w:rsidR="00A37219" w:rsidRDefault="00000000">
      <w:pPr>
        <w:pStyle w:val="ListParagraph"/>
        <w:numPr>
          <w:ilvl w:val="0"/>
          <w:numId w:val="5"/>
        </w:numPr>
        <w:tabs>
          <w:tab w:val="left" w:pos="387"/>
        </w:tabs>
        <w:spacing w:before="48"/>
        <w:ind w:left="387" w:hanging="107"/>
        <w:jc w:val="left"/>
        <w:rPr>
          <w:rFonts w:ascii="Arial" w:hAnsi="Arial"/>
          <w:color w:val="1F1F1F"/>
          <w:sz w:val="13"/>
        </w:rPr>
      </w:pPr>
      <w:r>
        <w:rPr>
          <w:rFonts w:ascii="Arial" w:hAnsi="Arial"/>
          <w:color w:val="1F1F1F"/>
          <w:spacing w:val="-2"/>
          <w:w w:val="110"/>
          <w:sz w:val="13"/>
        </w:rPr>
        <w:t>An</w:t>
      </w:r>
      <w:r>
        <w:rPr>
          <w:rFonts w:ascii="Arial" w:hAnsi="Arial"/>
          <w:color w:val="1F1F1F"/>
          <w:spacing w:val="-8"/>
          <w:w w:val="110"/>
          <w:sz w:val="13"/>
        </w:rPr>
        <w:t xml:space="preserve"> </w:t>
      </w:r>
      <w:r>
        <w:rPr>
          <w:rFonts w:ascii="Arial" w:hAnsi="Arial"/>
          <w:color w:val="1F1F1F"/>
          <w:spacing w:val="-2"/>
          <w:w w:val="110"/>
          <w:sz w:val="13"/>
        </w:rPr>
        <w:t>estate</w:t>
      </w:r>
      <w:r>
        <w:rPr>
          <w:rFonts w:ascii="Arial" w:hAnsi="Arial"/>
          <w:color w:val="1F1F1F"/>
          <w:spacing w:val="-6"/>
          <w:w w:val="110"/>
          <w:sz w:val="13"/>
        </w:rPr>
        <w:t xml:space="preserve"> </w:t>
      </w:r>
      <w:r>
        <w:rPr>
          <w:rFonts w:ascii="Arial" w:hAnsi="Arial"/>
          <w:color w:val="1F1F1F"/>
          <w:spacing w:val="-2"/>
          <w:w w:val="110"/>
          <w:sz w:val="13"/>
        </w:rPr>
        <w:t>(other</w:t>
      </w:r>
      <w:r>
        <w:rPr>
          <w:rFonts w:ascii="Arial" w:hAnsi="Arial"/>
          <w:color w:val="1F1F1F"/>
          <w:spacing w:val="-3"/>
          <w:w w:val="110"/>
          <w:sz w:val="13"/>
        </w:rPr>
        <w:t xml:space="preserve"> </w:t>
      </w:r>
      <w:r>
        <w:rPr>
          <w:rFonts w:ascii="Arial" w:hAnsi="Arial"/>
          <w:color w:val="1F1F1F"/>
          <w:spacing w:val="-2"/>
          <w:w w:val="110"/>
          <w:sz w:val="13"/>
        </w:rPr>
        <w:t>than</w:t>
      </w:r>
      <w:r>
        <w:rPr>
          <w:rFonts w:ascii="Arial" w:hAnsi="Arial"/>
          <w:color w:val="1F1F1F"/>
          <w:spacing w:val="-4"/>
          <w:w w:val="110"/>
          <w:sz w:val="13"/>
        </w:rPr>
        <w:t xml:space="preserve"> </w:t>
      </w:r>
      <w:r>
        <w:rPr>
          <w:rFonts w:ascii="Arial" w:hAnsi="Arial"/>
          <w:color w:val="1F1F1F"/>
          <w:spacing w:val="-2"/>
          <w:w w:val="110"/>
          <w:sz w:val="13"/>
        </w:rPr>
        <w:t>a</w:t>
      </w:r>
      <w:r>
        <w:rPr>
          <w:rFonts w:ascii="Arial" w:hAnsi="Arial"/>
          <w:color w:val="1F1F1F"/>
          <w:spacing w:val="-7"/>
          <w:w w:val="110"/>
          <w:sz w:val="13"/>
        </w:rPr>
        <w:t xml:space="preserve"> </w:t>
      </w:r>
      <w:r>
        <w:rPr>
          <w:rFonts w:ascii="Arial" w:hAnsi="Arial"/>
          <w:color w:val="1F1F1F"/>
          <w:spacing w:val="-2"/>
          <w:w w:val="110"/>
          <w:sz w:val="13"/>
        </w:rPr>
        <w:t>foreign</w:t>
      </w:r>
      <w:r>
        <w:rPr>
          <w:rFonts w:ascii="Arial" w:hAnsi="Arial"/>
          <w:color w:val="1F1F1F"/>
          <w:spacing w:val="-5"/>
          <w:w w:val="110"/>
          <w:sz w:val="13"/>
        </w:rPr>
        <w:t xml:space="preserve"> </w:t>
      </w:r>
      <w:r>
        <w:rPr>
          <w:rFonts w:ascii="Arial" w:hAnsi="Arial"/>
          <w:color w:val="1F1F1F"/>
          <w:spacing w:val="-2"/>
          <w:w w:val="110"/>
          <w:sz w:val="13"/>
        </w:rPr>
        <w:t>estate);</w:t>
      </w:r>
      <w:r>
        <w:rPr>
          <w:rFonts w:ascii="Arial" w:hAnsi="Arial"/>
          <w:color w:val="1F1F1F"/>
          <w:spacing w:val="1"/>
          <w:w w:val="110"/>
          <w:sz w:val="13"/>
        </w:rPr>
        <w:t xml:space="preserve"> </w:t>
      </w:r>
      <w:r>
        <w:rPr>
          <w:rFonts w:ascii="Arial" w:hAnsi="Arial"/>
          <w:color w:val="1F1F1F"/>
          <w:spacing w:val="-5"/>
          <w:w w:val="110"/>
          <w:sz w:val="13"/>
        </w:rPr>
        <w:t>or</w:t>
      </w:r>
    </w:p>
    <w:p w14:paraId="18707917" w14:textId="77777777" w:rsidR="00A37219" w:rsidRDefault="00000000">
      <w:pPr>
        <w:pStyle w:val="ListParagraph"/>
        <w:numPr>
          <w:ilvl w:val="0"/>
          <w:numId w:val="5"/>
        </w:numPr>
        <w:tabs>
          <w:tab w:val="left" w:pos="387"/>
        </w:tabs>
        <w:spacing w:before="62"/>
        <w:ind w:left="387" w:hanging="107"/>
        <w:jc w:val="left"/>
        <w:rPr>
          <w:rFonts w:ascii="Arial" w:hAnsi="Arial"/>
          <w:color w:val="1F1F1F"/>
          <w:sz w:val="13"/>
        </w:rPr>
      </w:pPr>
      <w:r>
        <w:rPr>
          <w:rFonts w:ascii="Arial" w:hAnsi="Arial"/>
          <w:color w:val="1F1F1F"/>
          <w:w w:val="105"/>
          <w:sz w:val="13"/>
        </w:rPr>
        <w:t>A</w:t>
      </w:r>
      <w:r>
        <w:rPr>
          <w:rFonts w:ascii="Arial" w:hAnsi="Arial"/>
          <w:color w:val="1F1F1F"/>
          <w:spacing w:val="4"/>
          <w:w w:val="105"/>
          <w:sz w:val="13"/>
        </w:rPr>
        <w:t xml:space="preserve"> </w:t>
      </w:r>
      <w:r>
        <w:rPr>
          <w:rFonts w:ascii="Arial" w:hAnsi="Arial"/>
          <w:color w:val="1F1F1F"/>
          <w:w w:val="105"/>
          <w:sz w:val="13"/>
        </w:rPr>
        <w:t>domestic</w:t>
      </w:r>
      <w:r>
        <w:rPr>
          <w:rFonts w:ascii="Arial" w:hAnsi="Arial"/>
          <w:color w:val="1F1F1F"/>
          <w:spacing w:val="6"/>
          <w:w w:val="105"/>
          <w:sz w:val="13"/>
        </w:rPr>
        <w:t xml:space="preserve"> </w:t>
      </w:r>
      <w:r>
        <w:rPr>
          <w:rFonts w:ascii="Arial" w:hAnsi="Arial"/>
          <w:color w:val="1F1F1F"/>
          <w:w w:val="105"/>
          <w:sz w:val="13"/>
        </w:rPr>
        <w:t>trust</w:t>
      </w:r>
      <w:r>
        <w:rPr>
          <w:rFonts w:ascii="Arial" w:hAnsi="Arial"/>
          <w:color w:val="1F1F1F"/>
          <w:spacing w:val="6"/>
          <w:w w:val="105"/>
          <w:sz w:val="13"/>
        </w:rPr>
        <w:t xml:space="preserve"> </w:t>
      </w:r>
      <w:r>
        <w:rPr>
          <w:rFonts w:ascii="Arial" w:hAnsi="Arial"/>
          <w:color w:val="1F1F1F"/>
          <w:w w:val="105"/>
          <w:sz w:val="13"/>
        </w:rPr>
        <w:t>(as defined</w:t>
      </w:r>
      <w:r>
        <w:rPr>
          <w:rFonts w:ascii="Arial" w:hAnsi="Arial"/>
          <w:color w:val="1F1F1F"/>
          <w:spacing w:val="6"/>
          <w:w w:val="105"/>
          <w:sz w:val="13"/>
        </w:rPr>
        <w:t xml:space="preserve"> </w:t>
      </w:r>
      <w:r>
        <w:rPr>
          <w:rFonts w:ascii="Arial" w:hAnsi="Arial"/>
          <w:color w:val="1F1F1F"/>
          <w:w w:val="105"/>
          <w:sz w:val="13"/>
        </w:rPr>
        <w:t>in</w:t>
      </w:r>
      <w:r>
        <w:rPr>
          <w:rFonts w:ascii="Arial" w:hAnsi="Arial"/>
          <w:color w:val="1F1F1F"/>
          <w:spacing w:val="2"/>
          <w:w w:val="105"/>
          <w:sz w:val="13"/>
        </w:rPr>
        <w:t xml:space="preserve"> </w:t>
      </w:r>
      <w:r>
        <w:rPr>
          <w:rFonts w:ascii="Arial" w:hAnsi="Arial"/>
          <w:color w:val="1F1F1F"/>
          <w:w w:val="105"/>
          <w:sz w:val="13"/>
        </w:rPr>
        <w:t>Regulations</w:t>
      </w:r>
      <w:r>
        <w:rPr>
          <w:rFonts w:ascii="Arial" w:hAnsi="Arial"/>
          <w:color w:val="1F1F1F"/>
          <w:spacing w:val="7"/>
          <w:w w:val="105"/>
          <w:sz w:val="13"/>
        </w:rPr>
        <w:t xml:space="preserve"> </w:t>
      </w:r>
      <w:r>
        <w:rPr>
          <w:rFonts w:ascii="Arial" w:hAnsi="Arial"/>
          <w:color w:val="1F1F1F"/>
          <w:w w:val="105"/>
          <w:sz w:val="13"/>
        </w:rPr>
        <w:t>section</w:t>
      </w:r>
      <w:r>
        <w:rPr>
          <w:rFonts w:ascii="Arial" w:hAnsi="Arial"/>
          <w:color w:val="1F1F1F"/>
          <w:spacing w:val="4"/>
          <w:w w:val="105"/>
          <w:sz w:val="13"/>
        </w:rPr>
        <w:t xml:space="preserve"> </w:t>
      </w:r>
      <w:r>
        <w:rPr>
          <w:rFonts w:ascii="Arial" w:hAnsi="Arial"/>
          <w:color w:val="1F1F1F"/>
          <w:w w:val="105"/>
          <w:sz w:val="13"/>
        </w:rPr>
        <w:t>301.7701-</w:t>
      </w:r>
      <w:r>
        <w:rPr>
          <w:rFonts w:ascii="Arial" w:hAnsi="Arial"/>
          <w:color w:val="1F1F1F"/>
          <w:spacing w:val="-5"/>
          <w:w w:val="105"/>
          <w:sz w:val="13"/>
        </w:rPr>
        <w:t>7).</w:t>
      </w:r>
    </w:p>
    <w:p w14:paraId="2DE228B2" w14:textId="77777777" w:rsidR="00A37219" w:rsidRDefault="00000000">
      <w:pPr>
        <w:spacing w:before="52" w:line="254" w:lineRule="auto"/>
        <w:ind w:left="275" w:firstLine="3"/>
        <w:rPr>
          <w:rFonts w:ascii="Arial"/>
          <w:sz w:val="13"/>
        </w:rPr>
      </w:pPr>
      <w:r>
        <w:rPr>
          <w:rFonts w:ascii="Arial"/>
          <w:b/>
          <w:color w:val="1F1F1F"/>
          <w:w w:val="110"/>
          <w:sz w:val="14"/>
        </w:rPr>
        <w:t>Special</w:t>
      </w:r>
      <w:r>
        <w:rPr>
          <w:rFonts w:ascii="Arial"/>
          <w:b/>
          <w:color w:val="1F1F1F"/>
          <w:spacing w:val="-8"/>
          <w:w w:val="110"/>
          <w:sz w:val="14"/>
        </w:rPr>
        <w:t xml:space="preserve"> </w:t>
      </w:r>
      <w:r>
        <w:rPr>
          <w:rFonts w:ascii="Arial"/>
          <w:b/>
          <w:color w:val="1F1F1F"/>
          <w:w w:val="110"/>
          <w:sz w:val="14"/>
        </w:rPr>
        <w:t>rules</w:t>
      </w:r>
      <w:r>
        <w:rPr>
          <w:rFonts w:ascii="Arial"/>
          <w:b/>
          <w:color w:val="1F1F1F"/>
          <w:spacing w:val="-7"/>
          <w:w w:val="110"/>
          <w:sz w:val="14"/>
        </w:rPr>
        <w:t xml:space="preserve"> </w:t>
      </w:r>
      <w:r>
        <w:rPr>
          <w:rFonts w:ascii="Arial"/>
          <w:b/>
          <w:color w:val="1F1F1F"/>
          <w:w w:val="110"/>
          <w:sz w:val="14"/>
        </w:rPr>
        <w:t>for</w:t>
      </w:r>
      <w:r>
        <w:rPr>
          <w:rFonts w:ascii="Arial"/>
          <w:b/>
          <w:color w:val="1F1F1F"/>
          <w:spacing w:val="-6"/>
          <w:w w:val="110"/>
          <w:sz w:val="14"/>
        </w:rPr>
        <w:t xml:space="preserve"> </w:t>
      </w:r>
      <w:r>
        <w:rPr>
          <w:rFonts w:ascii="Arial"/>
          <w:b/>
          <w:color w:val="1F1F1F"/>
          <w:w w:val="110"/>
          <w:sz w:val="14"/>
        </w:rPr>
        <w:t>partnerships.</w:t>
      </w:r>
      <w:r>
        <w:rPr>
          <w:rFonts w:ascii="Arial"/>
          <w:b/>
          <w:color w:val="1F1F1F"/>
          <w:spacing w:val="-4"/>
          <w:w w:val="110"/>
          <w:sz w:val="14"/>
        </w:rPr>
        <w:t xml:space="preserve"> </w:t>
      </w:r>
      <w:r>
        <w:rPr>
          <w:rFonts w:ascii="Arial"/>
          <w:color w:val="1F1F1F"/>
          <w:w w:val="110"/>
          <w:sz w:val="13"/>
        </w:rPr>
        <w:t>Partnerships</w:t>
      </w:r>
      <w:r>
        <w:rPr>
          <w:rFonts w:ascii="Arial"/>
          <w:color w:val="1F1F1F"/>
          <w:spacing w:val="-8"/>
          <w:w w:val="110"/>
          <w:sz w:val="13"/>
        </w:rPr>
        <w:t xml:space="preserve"> </w:t>
      </w:r>
      <w:r>
        <w:rPr>
          <w:rFonts w:ascii="Arial"/>
          <w:color w:val="1F1F1F"/>
          <w:w w:val="110"/>
          <w:sz w:val="13"/>
        </w:rPr>
        <w:t>that</w:t>
      </w:r>
      <w:r>
        <w:rPr>
          <w:rFonts w:ascii="Arial"/>
          <w:color w:val="1F1F1F"/>
          <w:spacing w:val="-6"/>
          <w:w w:val="110"/>
          <w:sz w:val="13"/>
        </w:rPr>
        <w:t xml:space="preserve"> </w:t>
      </w:r>
      <w:r>
        <w:rPr>
          <w:rFonts w:ascii="Arial"/>
          <w:color w:val="1F1F1F"/>
          <w:w w:val="110"/>
          <w:sz w:val="13"/>
        </w:rPr>
        <w:t>conduct</w:t>
      </w:r>
      <w:r>
        <w:rPr>
          <w:rFonts w:ascii="Arial"/>
          <w:color w:val="1F1F1F"/>
          <w:spacing w:val="-6"/>
          <w:w w:val="110"/>
          <w:sz w:val="13"/>
        </w:rPr>
        <w:t xml:space="preserve"> </w:t>
      </w:r>
      <w:r>
        <w:rPr>
          <w:rFonts w:ascii="Arial"/>
          <w:color w:val="1F1F1F"/>
          <w:w w:val="110"/>
          <w:sz w:val="13"/>
        </w:rPr>
        <w:t>a</w:t>
      </w:r>
      <w:r>
        <w:rPr>
          <w:rFonts w:ascii="Arial"/>
          <w:color w:val="1F1F1F"/>
          <w:spacing w:val="-6"/>
          <w:w w:val="110"/>
          <w:sz w:val="13"/>
        </w:rPr>
        <w:t xml:space="preserve"> </w:t>
      </w:r>
      <w:r>
        <w:rPr>
          <w:rFonts w:ascii="Arial"/>
          <w:color w:val="1F1F1F"/>
          <w:w w:val="110"/>
          <w:sz w:val="13"/>
        </w:rPr>
        <w:t>trade</w:t>
      </w:r>
      <w:r>
        <w:rPr>
          <w:rFonts w:ascii="Arial"/>
          <w:color w:val="1F1F1F"/>
          <w:spacing w:val="-6"/>
          <w:w w:val="110"/>
          <w:sz w:val="13"/>
        </w:rPr>
        <w:t xml:space="preserve"> </w:t>
      </w:r>
      <w:r>
        <w:rPr>
          <w:rFonts w:ascii="Arial"/>
          <w:color w:val="1F1F1F"/>
          <w:w w:val="110"/>
          <w:sz w:val="13"/>
        </w:rPr>
        <w:t>or</w:t>
      </w:r>
      <w:r>
        <w:rPr>
          <w:rFonts w:ascii="Arial"/>
          <w:color w:val="1F1F1F"/>
          <w:spacing w:val="40"/>
          <w:w w:val="110"/>
          <w:sz w:val="13"/>
        </w:rPr>
        <w:t xml:space="preserve"> </w:t>
      </w:r>
      <w:r>
        <w:rPr>
          <w:rFonts w:ascii="Arial"/>
          <w:color w:val="1F1F1F"/>
          <w:w w:val="110"/>
          <w:sz w:val="13"/>
        </w:rPr>
        <w:t>business</w:t>
      </w:r>
      <w:r>
        <w:rPr>
          <w:rFonts w:ascii="Arial"/>
          <w:color w:val="1F1F1F"/>
          <w:spacing w:val="-10"/>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United</w:t>
      </w:r>
      <w:r>
        <w:rPr>
          <w:rFonts w:ascii="Arial"/>
          <w:color w:val="1F1F1F"/>
          <w:spacing w:val="-10"/>
          <w:w w:val="110"/>
          <w:sz w:val="13"/>
        </w:rPr>
        <w:t xml:space="preserve"> </w:t>
      </w:r>
      <w:r>
        <w:rPr>
          <w:rFonts w:ascii="Arial"/>
          <w:color w:val="1F1F1F"/>
          <w:w w:val="110"/>
          <w:sz w:val="13"/>
        </w:rPr>
        <w:t>States</w:t>
      </w:r>
      <w:r>
        <w:rPr>
          <w:rFonts w:ascii="Arial"/>
          <w:color w:val="1F1F1F"/>
          <w:spacing w:val="-10"/>
          <w:w w:val="110"/>
          <w:sz w:val="13"/>
        </w:rPr>
        <w:t xml:space="preserve"> </w:t>
      </w:r>
      <w:r>
        <w:rPr>
          <w:rFonts w:ascii="Arial"/>
          <w:color w:val="1F1F1F"/>
          <w:w w:val="110"/>
          <w:sz w:val="13"/>
        </w:rPr>
        <w:t>are</w:t>
      </w:r>
      <w:r>
        <w:rPr>
          <w:rFonts w:ascii="Arial"/>
          <w:color w:val="1F1F1F"/>
          <w:spacing w:val="-11"/>
          <w:w w:val="110"/>
          <w:sz w:val="13"/>
        </w:rPr>
        <w:t xml:space="preserve"> </w:t>
      </w:r>
      <w:r>
        <w:rPr>
          <w:rFonts w:ascii="Arial"/>
          <w:color w:val="1F1F1F"/>
          <w:w w:val="110"/>
          <w:sz w:val="13"/>
        </w:rPr>
        <w:t>generally</w:t>
      </w:r>
      <w:r>
        <w:rPr>
          <w:rFonts w:ascii="Arial"/>
          <w:color w:val="1F1F1F"/>
          <w:spacing w:val="-10"/>
          <w:w w:val="110"/>
          <w:sz w:val="13"/>
        </w:rPr>
        <w:t xml:space="preserve"> </w:t>
      </w:r>
      <w:r>
        <w:rPr>
          <w:rFonts w:ascii="Arial"/>
          <w:color w:val="1F1F1F"/>
          <w:w w:val="110"/>
          <w:sz w:val="13"/>
        </w:rPr>
        <w:t>required</w:t>
      </w:r>
      <w:r>
        <w:rPr>
          <w:rFonts w:ascii="Arial"/>
          <w:color w:val="1F1F1F"/>
          <w:spacing w:val="-10"/>
          <w:w w:val="110"/>
          <w:sz w:val="13"/>
        </w:rPr>
        <w:t xml:space="preserve"> </w:t>
      </w:r>
      <w:r>
        <w:rPr>
          <w:rFonts w:ascii="Arial"/>
          <w:color w:val="1F1F1F"/>
          <w:w w:val="110"/>
          <w:sz w:val="13"/>
        </w:rPr>
        <w:t>to</w:t>
      </w:r>
      <w:r>
        <w:rPr>
          <w:rFonts w:ascii="Arial"/>
          <w:color w:val="1F1F1F"/>
          <w:spacing w:val="-5"/>
          <w:w w:val="110"/>
          <w:sz w:val="13"/>
        </w:rPr>
        <w:t xml:space="preserve"> </w:t>
      </w:r>
      <w:r>
        <w:rPr>
          <w:rFonts w:ascii="Arial"/>
          <w:color w:val="1F1F1F"/>
          <w:w w:val="110"/>
          <w:sz w:val="13"/>
        </w:rPr>
        <w:t>pay</w:t>
      </w:r>
      <w:r>
        <w:rPr>
          <w:rFonts w:ascii="Arial"/>
          <w:color w:val="1F1F1F"/>
          <w:spacing w:val="-10"/>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withholding</w:t>
      </w:r>
      <w:r>
        <w:rPr>
          <w:rFonts w:ascii="Arial"/>
          <w:color w:val="1F1F1F"/>
          <w:spacing w:val="40"/>
          <w:w w:val="110"/>
          <w:sz w:val="13"/>
        </w:rPr>
        <w:t xml:space="preserve"> </w:t>
      </w:r>
      <w:r>
        <w:rPr>
          <w:rFonts w:ascii="Arial"/>
          <w:color w:val="1F1F1F"/>
          <w:w w:val="110"/>
          <w:sz w:val="13"/>
        </w:rPr>
        <w:t>tax under section 1446 on any foreign partners' share of effectively</w:t>
      </w:r>
      <w:r>
        <w:rPr>
          <w:rFonts w:ascii="Arial"/>
          <w:color w:val="1F1F1F"/>
          <w:spacing w:val="40"/>
          <w:w w:val="110"/>
          <w:sz w:val="13"/>
        </w:rPr>
        <w:t xml:space="preserve"> </w:t>
      </w:r>
      <w:r>
        <w:rPr>
          <w:rFonts w:ascii="Arial"/>
          <w:color w:val="1F1F1F"/>
          <w:w w:val="110"/>
          <w:sz w:val="13"/>
        </w:rPr>
        <w:t>connected</w:t>
      </w:r>
      <w:r>
        <w:rPr>
          <w:rFonts w:ascii="Arial"/>
          <w:color w:val="1F1F1F"/>
          <w:spacing w:val="-6"/>
          <w:w w:val="110"/>
          <w:sz w:val="13"/>
        </w:rPr>
        <w:t xml:space="preserve"> </w:t>
      </w:r>
      <w:r>
        <w:rPr>
          <w:rFonts w:ascii="Arial"/>
          <w:color w:val="1F1F1F"/>
          <w:w w:val="110"/>
          <w:sz w:val="13"/>
        </w:rPr>
        <w:t>taxable</w:t>
      </w:r>
      <w:r>
        <w:rPr>
          <w:rFonts w:ascii="Arial"/>
          <w:color w:val="1F1F1F"/>
          <w:spacing w:val="-7"/>
          <w:w w:val="110"/>
          <w:sz w:val="13"/>
        </w:rPr>
        <w:t xml:space="preserve"> </w:t>
      </w:r>
      <w:r>
        <w:rPr>
          <w:rFonts w:ascii="Arial"/>
          <w:color w:val="1F1F1F"/>
          <w:w w:val="110"/>
          <w:sz w:val="13"/>
        </w:rPr>
        <w:t>income</w:t>
      </w:r>
      <w:r>
        <w:rPr>
          <w:rFonts w:ascii="Arial"/>
          <w:color w:val="1F1F1F"/>
          <w:spacing w:val="-10"/>
          <w:w w:val="110"/>
          <w:sz w:val="13"/>
        </w:rPr>
        <w:t xml:space="preserve"> </w:t>
      </w:r>
      <w:r>
        <w:rPr>
          <w:rFonts w:ascii="Arial"/>
          <w:color w:val="1F1F1F"/>
          <w:w w:val="110"/>
          <w:sz w:val="13"/>
        </w:rPr>
        <w:t>from</w:t>
      </w:r>
      <w:r>
        <w:rPr>
          <w:rFonts w:ascii="Arial"/>
          <w:color w:val="1F1F1F"/>
          <w:spacing w:val="-5"/>
          <w:w w:val="110"/>
          <w:sz w:val="13"/>
        </w:rPr>
        <w:t xml:space="preserve"> </w:t>
      </w:r>
      <w:r>
        <w:rPr>
          <w:rFonts w:ascii="Arial"/>
          <w:color w:val="1F1F1F"/>
          <w:w w:val="110"/>
          <w:sz w:val="13"/>
        </w:rPr>
        <w:t>such</w:t>
      </w:r>
      <w:r>
        <w:rPr>
          <w:rFonts w:ascii="Arial"/>
          <w:color w:val="1F1F1F"/>
          <w:spacing w:val="-10"/>
          <w:w w:val="110"/>
          <w:sz w:val="13"/>
        </w:rPr>
        <w:t xml:space="preserve"> </w:t>
      </w:r>
      <w:r>
        <w:rPr>
          <w:rFonts w:ascii="Arial"/>
          <w:color w:val="1F1F1F"/>
          <w:w w:val="110"/>
          <w:sz w:val="13"/>
        </w:rPr>
        <w:t>business.</w:t>
      </w:r>
      <w:r>
        <w:rPr>
          <w:rFonts w:ascii="Arial"/>
          <w:color w:val="1F1F1F"/>
          <w:spacing w:val="-6"/>
          <w:w w:val="110"/>
          <w:sz w:val="13"/>
        </w:rPr>
        <w:t xml:space="preserve"> </w:t>
      </w:r>
      <w:r>
        <w:rPr>
          <w:rFonts w:ascii="Arial"/>
          <w:color w:val="1F1F1F"/>
          <w:w w:val="110"/>
          <w:sz w:val="13"/>
        </w:rPr>
        <w:t>Further,</w:t>
      </w:r>
      <w:r>
        <w:rPr>
          <w:rFonts w:ascii="Arial"/>
          <w:color w:val="1F1F1F"/>
          <w:spacing w:val="-9"/>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certain</w:t>
      </w:r>
      <w:r>
        <w:rPr>
          <w:rFonts w:ascii="Arial"/>
          <w:color w:val="1F1F1F"/>
          <w:spacing w:val="-5"/>
          <w:w w:val="110"/>
          <w:sz w:val="13"/>
        </w:rPr>
        <w:t xml:space="preserve"> </w:t>
      </w:r>
      <w:r>
        <w:rPr>
          <w:rFonts w:ascii="Arial"/>
          <w:color w:val="1F1F1F"/>
          <w:w w:val="110"/>
          <w:sz w:val="13"/>
        </w:rPr>
        <w:t>cases</w:t>
      </w:r>
      <w:r>
        <w:rPr>
          <w:rFonts w:ascii="Arial"/>
          <w:color w:val="1F1F1F"/>
          <w:spacing w:val="40"/>
          <w:w w:val="110"/>
          <w:sz w:val="13"/>
        </w:rPr>
        <w:t xml:space="preserve"> </w:t>
      </w:r>
      <w:r>
        <w:rPr>
          <w:rFonts w:ascii="Arial"/>
          <w:color w:val="1F1F1F"/>
          <w:w w:val="110"/>
          <w:sz w:val="13"/>
        </w:rPr>
        <w:t>where</w:t>
      </w:r>
      <w:r>
        <w:rPr>
          <w:rFonts w:ascii="Arial"/>
          <w:color w:val="1F1F1F"/>
          <w:spacing w:val="-4"/>
          <w:w w:val="110"/>
          <w:sz w:val="13"/>
        </w:rPr>
        <w:t xml:space="preserve"> </w:t>
      </w:r>
      <w:r>
        <w:rPr>
          <w:rFonts w:ascii="Arial"/>
          <w:color w:val="1F1F1F"/>
          <w:w w:val="110"/>
          <w:sz w:val="13"/>
        </w:rPr>
        <w:t>a</w:t>
      </w:r>
      <w:r>
        <w:rPr>
          <w:rFonts w:ascii="Arial"/>
          <w:color w:val="1F1F1F"/>
          <w:spacing w:val="-2"/>
          <w:w w:val="110"/>
          <w:sz w:val="13"/>
        </w:rPr>
        <w:t xml:space="preserve"> </w:t>
      </w:r>
      <w:r>
        <w:rPr>
          <w:rFonts w:ascii="Arial"/>
          <w:color w:val="1F1F1F"/>
          <w:w w:val="110"/>
          <w:sz w:val="13"/>
        </w:rPr>
        <w:t>Form W-9</w:t>
      </w:r>
      <w:r>
        <w:rPr>
          <w:rFonts w:ascii="Arial"/>
          <w:color w:val="1F1F1F"/>
          <w:spacing w:val="-4"/>
          <w:w w:val="110"/>
          <w:sz w:val="13"/>
        </w:rPr>
        <w:t xml:space="preserve"> </w:t>
      </w:r>
      <w:r>
        <w:rPr>
          <w:rFonts w:ascii="Arial"/>
          <w:color w:val="1F1F1F"/>
          <w:w w:val="110"/>
          <w:sz w:val="13"/>
        </w:rPr>
        <w:t>has</w:t>
      </w:r>
      <w:r>
        <w:rPr>
          <w:rFonts w:ascii="Arial"/>
          <w:color w:val="1F1F1F"/>
          <w:spacing w:val="-8"/>
          <w:w w:val="110"/>
          <w:sz w:val="13"/>
        </w:rPr>
        <w:t xml:space="preserve"> </w:t>
      </w:r>
      <w:r>
        <w:rPr>
          <w:rFonts w:ascii="Arial"/>
          <w:color w:val="1F1F1F"/>
          <w:w w:val="110"/>
          <w:sz w:val="13"/>
        </w:rPr>
        <w:t>not</w:t>
      </w:r>
      <w:r>
        <w:rPr>
          <w:rFonts w:ascii="Arial"/>
          <w:color w:val="1F1F1F"/>
          <w:spacing w:val="-3"/>
          <w:w w:val="110"/>
          <w:sz w:val="13"/>
        </w:rPr>
        <w:t xml:space="preserve"> </w:t>
      </w:r>
      <w:r>
        <w:rPr>
          <w:rFonts w:ascii="Arial"/>
          <w:color w:val="1F1F1F"/>
          <w:w w:val="110"/>
          <w:sz w:val="13"/>
        </w:rPr>
        <w:t>been</w:t>
      </w:r>
      <w:r>
        <w:rPr>
          <w:rFonts w:ascii="Arial"/>
          <w:color w:val="1F1F1F"/>
          <w:spacing w:val="-2"/>
          <w:w w:val="110"/>
          <w:sz w:val="13"/>
        </w:rPr>
        <w:t xml:space="preserve"> </w:t>
      </w:r>
      <w:r>
        <w:rPr>
          <w:rFonts w:ascii="Arial"/>
          <w:color w:val="1F1F1F"/>
          <w:w w:val="110"/>
          <w:sz w:val="13"/>
        </w:rPr>
        <w:t>received,</w:t>
      </w:r>
      <w:r>
        <w:rPr>
          <w:rFonts w:ascii="Arial"/>
          <w:color w:val="1F1F1F"/>
          <w:spacing w:val="-3"/>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rules</w:t>
      </w:r>
      <w:r>
        <w:rPr>
          <w:rFonts w:ascii="Arial"/>
          <w:color w:val="1F1F1F"/>
          <w:spacing w:val="-8"/>
          <w:w w:val="110"/>
          <w:sz w:val="13"/>
        </w:rPr>
        <w:t xml:space="preserve"> </w:t>
      </w:r>
      <w:r>
        <w:rPr>
          <w:rFonts w:ascii="Arial"/>
          <w:color w:val="1F1F1F"/>
          <w:w w:val="110"/>
          <w:sz w:val="13"/>
        </w:rPr>
        <w:t>under section</w:t>
      </w:r>
      <w:r>
        <w:rPr>
          <w:rFonts w:ascii="Arial"/>
          <w:color w:val="1F1F1F"/>
          <w:spacing w:val="-2"/>
          <w:w w:val="110"/>
          <w:sz w:val="13"/>
        </w:rPr>
        <w:t xml:space="preserve"> </w:t>
      </w:r>
      <w:r>
        <w:rPr>
          <w:rFonts w:ascii="Arial"/>
          <w:color w:val="1F1F1F"/>
          <w:w w:val="110"/>
          <w:sz w:val="13"/>
        </w:rPr>
        <w:t>1446</w:t>
      </w:r>
      <w:r>
        <w:rPr>
          <w:rFonts w:ascii="Arial"/>
          <w:color w:val="1F1F1F"/>
          <w:spacing w:val="40"/>
          <w:w w:val="110"/>
          <w:sz w:val="13"/>
        </w:rPr>
        <w:t xml:space="preserve"> </w:t>
      </w:r>
      <w:r>
        <w:rPr>
          <w:rFonts w:ascii="Arial"/>
          <w:color w:val="1F1F1F"/>
          <w:w w:val="110"/>
          <w:sz w:val="13"/>
        </w:rPr>
        <w:t>require</w:t>
      </w:r>
      <w:r>
        <w:rPr>
          <w:rFonts w:ascii="Arial"/>
          <w:color w:val="1F1F1F"/>
          <w:spacing w:val="-4"/>
          <w:w w:val="110"/>
          <w:sz w:val="13"/>
        </w:rPr>
        <w:t xml:space="preserve"> </w:t>
      </w:r>
      <w:r>
        <w:rPr>
          <w:rFonts w:ascii="Arial"/>
          <w:color w:val="1F1F1F"/>
          <w:w w:val="110"/>
          <w:sz w:val="13"/>
        </w:rPr>
        <w:t>a</w:t>
      </w:r>
      <w:r>
        <w:rPr>
          <w:rFonts w:ascii="Arial"/>
          <w:color w:val="1F1F1F"/>
          <w:spacing w:val="-5"/>
          <w:w w:val="110"/>
          <w:sz w:val="13"/>
        </w:rPr>
        <w:t xml:space="preserve"> </w:t>
      </w:r>
      <w:r>
        <w:rPr>
          <w:rFonts w:ascii="Arial"/>
          <w:color w:val="1F1F1F"/>
          <w:w w:val="110"/>
          <w:sz w:val="13"/>
        </w:rPr>
        <w:t>partnership to presume that a</w:t>
      </w:r>
      <w:r>
        <w:rPr>
          <w:rFonts w:ascii="Arial"/>
          <w:color w:val="1F1F1F"/>
          <w:spacing w:val="-7"/>
          <w:w w:val="110"/>
          <w:sz w:val="13"/>
        </w:rPr>
        <w:t xml:space="preserve"> </w:t>
      </w:r>
      <w:r>
        <w:rPr>
          <w:rFonts w:ascii="Arial"/>
          <w:color w:val="1F1F1F"/>
          <w:w w:val="110"/>
          <w:sz w:val="13"/>
        </w:rPr>
        <w:t>partner is</w:t>
      </w:r>
      <w:r>
        <w:rPr>
          <w:rFonts w:ascii="Arial"/>
          <w:color w:val="1F1F1F"/>
          <w:spacing w:val="-4"/>
          <w:w w:val="110"/>
          <w:sz w:val="13"/>
        </w:rPr>
        <w:t xml:space="preserve"> </w:t>
      </w:r>
      <w:r>
        <w:rPr>
          <w:rFonts w:ascii="Arial"/>
          <w:color w:val="1F1F1F"/>
          <w:w w:val="110"/>
          <w:sz w:val="13"/>
        </w:rPr>
        <w:t>a</w:t>
      </w:r>
      <w:r>
        <w:rPr>
          <w:rFonts w:ascii="Arial"/>
          <w:color w:val="1F1F1F"/>
          <w:spacing w:val="-2"/>
          <w:w w:val="110"/>
          <w:sz w:val="13"/>
        </w:rPr>
        <w:t xml:space="preserve"> </w:t>
      </w:r>
      <w:r>
        <w:rPr>
          <w:rFonts w:ascii="Arial"/>
          <w:color w:val="1F1F1F"/>
          <w:w w:val="110"/>
          <w:sz w:val="13"/>
        </w:rPr>
        <w:t xml:space="preserve">foreign </w:t>
      </w:r>
      <w:proofErr w:type="gramStart"/>
      <w:r>
        <w:rPr>
          <w:rFonts w:ascii="Arial"/>
          <w:color w:val="1F1F1F"/>
          <w:w w:val="110"/>
          <w:sz w:val="13"/>
        </w:rPr>
        <w:t>person,</w:t>
      </w:r>
      <w:r>
        <w:rPr>
          <w:rFonts w:ascii="Arial"/>
          <w:color w:val="1F1F1F"/>
          <w:spacing w:val="-1"/>
          <w:w w:val="110"/>
          <w:sz w:val="13"/>
        </w:rPr>
        <w:t xml:space="preserve"> </w:t>
      </w:r>
      <w:r>
        <w:rPr>
          <w:rFonts w:ascii="Arial"/>
          <w:color w:val="1F1F1F"/>
          <w:w w:val="110"/>
          <w:sz w:val="13"/>
        </w:rPr>
        <w:t>and</w:t>
      </w:r>
      <w:proofErr w:type="gramEnd"/>
      <w:r>
        <w:rPr>
          <w:rFonts w:ascii="Arial"/>
          <w:color w:val="1F1F1F"/>
          <w:spacing w:val="40"/>
          <w:w w:val="110"/>
          <w:sz w:val="13"/>
        </w:rPr>
        <w:t xml:space="preserve"> </w:t>
      </w:r>
      <w:r>
        <w:rPr>
          <w:rFonts w:ascii="Arial"/>
          <w:color w:val="1F1F1F"/>
          <w:w w:val="110"/>
          <w:sz w:val="13"/>
        </w:rPr>
        <w:t>pay</w:t>
      </w:r>
      <w:r>
        <w:rPr>
          <w:rFonts w:ascii="Arial"/>
          <w:color w:val="1F1F1F"/>
          <w:spacing w:val="-10"/>
          <w:w w:val="110"/>
          <w:sz w:val="13"/>
        </w:rPr>
        <w:t xml:space="preserve"> </w:t>
      </w:r>
      <w:proofErr w:type="gramStart"/>
      <w:r>
        <w:rPr>
          <w:rFonts w:ascii="Arial"/>
          <w:color w:val="1F1F1F"/>
          <w:w w:val="110"/>
          <w:sz w:val="13"/>
        </w:rPr>
        <w:t>the</w:t>
      </w:r>
      <w:r>
        <w:rPr>
          <w:rFonts w:ascii="Arial"/>
          <w:color w:val="1F1F1F"/>
          <w:spacing w:val="-10"/>
          <w:w w:val="110"/>
          <w:sz w:val="13"/>
        </w:rPr>
        <w:t xml:space="preserve"> </w:t>
      </w:r>
      <w:r>
        <w:rPr>
          <w:rFonts w:ascii="Arial"/>
          <w:color w:val="1F1F1F"/>
          <w:w w:val="110"/>
          <w:sz w:val="13"/>
        </w:rPr>
        <w:t>section</w:t>
      </w:r>
      <w:proofErr w:type="gramEnd"/>
      <w:r>
        <w:rPr>
          <w:rFonts w:ascii="Arial"/>
          <w:color w:val="1F1F1F"/>
          <w:spacing w:val="-10"/>
          <w:w w:val="110"/>
          <w:sz w:val="13"/>
        </w:rPr>
        <w:t xml:space="preserve"> </w:t>
      </w:r>
      <w:r>
        <w:rPr>
          <w:rFonts w:ascii="Arial"/>
          <w:color w:val="1F1F1F"/>
          <w:w w:val="110"/>
          <w:sz w:val="13"/>
        </w:rPr>
        <w:t>1446</w:t>
      </w:r>
      <w:r>
        <w:rPr>
          <w:rFonts w:ascii="Arial"/>
          <w:color w:val="1F1F1F"/>
          <w:spacing w:val="-9"/>
          <w:w w:val="110"/>
          <w:sz w:val="13"/>
        </w:rPr>
        <w:t xml:space="preserve"> </w:t>
      </w:r>
      <w:r>
        <w:rPr>
          <w:rFonts w:ascii="Arial"/>
          <w:color w:val="1F1F1F"/>
          <w:w w:val="110"/>
          <w:sz w:val="13"/>
        </w:rPr>
        <w:t>withholding</w:t>
      </w:r>
      <w:r>
        <w:rPr>
          <w:rFonts w:ascii="Arial"/>
          <w:color w:val="1F1F1F"/>
          <w:spacing w:val="-7"/>
          <w:w w:val="110"/>
          <w:sz w:val="13"/>
        </w:rPr>
        <w:t xml:space="preserve"> </w:t>
      </w:r>
      <w:r>
        <w:rPr>
          <w:rFonts w:ascii="Arial"/>
          <w:color w:val="1F1F1F"/>
          <w:w w:val="110"/>
          <w:sz w:val="13"/>
        </w:rPr>
        <w:t>tax.</w:t>
      </w:r>
      <w:r>
        <w:rPr>
          <w:rFonts w:ascii="Arial"/>
          <w:color w:val="1F1F1F"/>
          <w:spacing w:val="-10"/>
          <w:w w:val="110"/>
          <w:sz w:val="13"/>
        </w:rPr>
        <w:t xml:space="preserve"> </w:t>
      </w:r>
      <w:r>
        <w:rPr>
          <w:rFonts w:ascii="Arial"/>
          <w:color w:val="1F1F1F"/>
          <w:w w:val="110"/>
          <w:sz w:val="13"/>
        </w:rPr>
        <w:t>Therefore,</w:t>
      </w:r>
      <w:r>
        <w:rPr>
          <w:rFonts w:ascii="Arial"/>
          <w:color w:val="1F1F1F"/>
          <w:spacing w:val="-5"/>
          <w:w w:val="110"/>
          <w:sz w:val="13"/>
        </w:rPr>
        <w:t xml:space="preserve"> </w:t>
      </w:r>
      <w:r>
        <w:rPr>
          <w:rFonts w:ascii="Arial"/>
          <w:color w:val="1F1F1F"/>
          <w:w w:val="110"/>
          <w:sz w:val="13"/>
        </w:rPr>
        <w:t>if</w:t>
      </w:r>
      <w:r>
        <w:rPr>
          <w:rFonts w:ascii="Arial"/>
          <w:color w:val="1F1F1F"/>
          <w:spacing w:val="-10"/>
          <w:w w:val="110"/>
          <w:sz w:val="13"/>
        </w:rPr>
        <w:t xml:space="preserve"> </w:t>
      </w:r>
      <w:r>
        <w:rPr>
          <w:rFonts w:ascii="Arial"/>
          <w:color w:val="1F1F1F"/>
          <w:w w:val="110"/>
          <w:sz w:val="13"/>
        </w:rPr>
        <w:t>you</w:t>
      </w:r>
      <w:r>
        <w:rPr>
          <w:rFonts w:ascii="Arial"/>
          <w:color w:val="1F1F1F"/>
          <w:spacing w:val="-6"/>
          <w:w w:val="110"/>
          <w:sz w:val="13"/>
        </w:rPr>
        <w:t xml:space="preserve"> </w:t>
      </w:r>
      <w:r>
        <w:rPr>
          <w:rFonts w:ascii="Arial"/>
          <w:color w:val="1F1F1F"/>
          <w:w w:val="110"/>
          <w:sz w:val="13"/>
        </w:rPr>
        <w:t>are</w:t>
      </w:r>
      <w:r>
        <w:rPr>
          <w:rFonts w:ascii="Arial"/>
          <w:color w:val="1F1F1F"/>
          <w:spacing w:val="-11"/>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U.S.</w:t>
      </w:r>
      <w:r>
        <w:rPr>
          <w:rFonts w:ascii="Arial"/>
          <w:color w:val="1F1F1F"/>
          <w:spacing w:val="-9"/>
          <w:w w:val="110"/>
          <w:sz w:val="13"/>
        </w:rPr>
        <w:t xml:space="preserve"> </w:t>
      </w:r>
      <w:r>
        <w:rPr>
          <w:rFonts w:ascii="Arial"/>
          <w:color w:val="1F1F1F"/>
          <w:w w:val="110"/>
          <w:sz w:val="13"/>
        </w:rPr>
        <w:t>person</w:t>
      </w:r>
      <w:r>
        <w:rPr>
          <w:rFonts w:ascii="Arial"/>
          <w:color w:val="1F1F1F"/>
          <w:spacing w:val="40"/>
          <w:w w:val="110"/>
          <w:sz w:val="13"/>
        </w:rPr>
        <w:t xml:space="preserve"> </w:t>
      </w:r>
      <w:r>
        <w:rPr>
          <w:rFonts w:ascii="Arial"/>
          <w:color w:val="1F1F1F"/>
          <w:w w:val="110"/>
          <w:sz w:val="13"/>
        </w:rPr>
        <w:t>that is a partner in a partnership conducting a trade or business in the</w:t>
      </w:r>
      <w:r>
        <w:rPr>
          <w:rFonts w:ascii="Arial"/>
          <w:color w:val="1F1F1F"/>
          <w:spacing w:val="40"/>
          <w:w w:val="110"/>
          <w:sz w:val="13"/>
        </w:rPr>
        <w:t xml:space="preserve"> </w:t>
      </w:r>
      <w:r>
        <w:rPr>
          <w:rFonts w:ascii="Arial"/>
          <w:color w:val="1F1F1F"/>
          <w:w w:val="110"/>
          <w:sz w:val="13"/>
        </w:rPr>
        <w:t>United States, provide Form W-9 to the partnership to establish your</w:t>
      </w:r>
    </w:p>
    <w:p w14:paraId="583FF720" w14:textId="77777777" w:rsidR="00A37219" w:rsidRDefault="00000000">
      <w:pPr>
        <w:spacing w:before="2" w:line="254" w:lineRule="auto"/>
        <w:ind w:left="278" w:hanging="3"/>
        <w:rPr>
          <w:rFonts w:ascii="Arial"/>
          <w:sz w:val="13"/>
        </w:rPr>
      </w:pPr>
      <w:r>
        <w:rPr>
          <w:rFonts w:ascii="Arial"/>
          <w:color w:val="1F1F1F"/>
          <w:w w:val="110"/>
          <w:sz w:val="13"/>
        </w:rPr>
        <w:t>U.S.</w:t>
      </w:r>
      <w:r>
        <w:rPr>
          <w:rFonts w:ascii="Arial"/>
          <w:color w:val="1F1F1F"/>
          <w:spacing w:val="-10"/>
          <w:w w:val="110"/>
          <w:sz w:val="13"/>
        </w:rPr>
        <w:t xml:space="preserve"> </w:t>
      </w:r>
      <w:r>
        <w:rPr>
          <w:rFonts w:ascii="Arial"/>
          <w:color w:val="1F1F1F"/>
          <w:w w:val="110"/>
          <w:sz w:val="13"/>
        </w:rPr>
        <w:t>status</w:t>
      </w:r>
      <w:r>
        <w:rPr>
          <w:rFonts w:ascii="Arial"/>
          <w:color w:val="1F1F1F"/>
          <w:spacing w:val="-10"/>
          <w:w w:val="110"/>
          <w:sz w:val="13"/>
        </w:rPr>
        <w:t xml:space="preserve"> </w:t>
      </w:r>
      <w:r>
        <w:rPr>
          <w:rFonts w:ascii="Arial"/>
          <w:color w:val="1F1F1F"/>
          <w:w w:val="110"/>
          <w:sz w:val="13"/>
        </w:rPr>
        <w:t>and</w:t>
      </w:r>
      <w:r>
        <w:rPr>
          <w:rFonts w:ascii="Arial"/>
          <w:color w:val="1F1F1F"/>
          <w:spacing w:val="-10"/>
          <w:w w:val="110"/>
          <w:sz w:val="13"/>
        </w:rPr>
        <w:t xml:space="preserve"> </w:t>
      </w:r>
      <w:r>
        <w:rPr>
          <w:rFonts w:ascii="Arial"/>
          <w:color w:val="1F1F1F"/>
          <w:w w:val="110"/>
          <w:sz w:val="13"/>
        </w:rPr>
        <w:t>avoid</w:t>
      </w:r>
      <w:r>
        <w:rPr>
          <w:rFonts w:ascii="Arial"/>
          <w:color w:val="1F1F1F"/>
          <w:spacing w:val="-4"/>
          <w:w w:val="110"/>
          <w:sz w:val="13"/>
        </w:rPr>
        <w:t xml:space="preserve"> </w:t>
      </w:r>
      <w:r>
        <w:rPr>
          <w:rFonts w:ascii="Arial"/>
          <w:color w:val="1F1F1F"/>
          <w:w w:val="110"/>
          <w:sz w:val="13"/>
        </w:rPr>
        <w:t>section</w:t>
      </w:r>
      <w:r>
        <w:rPr>
          <w:rFonts w:ascii="Arial"/>
          <w:color w:val="1F1F1F"/>
          <w:spacing w:val="-10"/>
          <w:w w:val="110"/>
          <w:sz w:val="13"/>
        </w:rPr>
        <w:t xml:space="preserve"> </w:t>
      </w:r>
      <w:r>
        <w:rPr>
          <w:rFonts w:ascii="Arial"/>
          <w:color w:val="1F1F1F"/>
          <w:w w:val="110"/>
          <w:sz w:val="13"/>
        </w:rPr>
        <w:t>1446</w:t>
      </w:r>
      <w:r>
        <w:rPr>
          <w:rFonts w:ascii="Arial"/>
          <w:color w:val="1F1F1F"/>
          <w:spacing w:val="-4"/>
          <w:w w:val="110"/>
          <w:sz w:val="13"/>
        </w:rPr>
        <w:t xml:space="preserve"> </w:t>
      </w:r>
      <w:r>
        <w:rPr>
          <w:rFonts w:ascii="Arial"/>
          <w:color w:val="1F1F1F"/>
          <w:w w:val="110"/>
          <w:sz w:val="13"/>
        </w:rPr>
        <w:t>withholding</w:t>
      </w:r>
      <w:r>
        <w:rPr>
          <w:rFonts w:ascii="Arial"/>
          <w:color w:val="1F1F1F"/>
          <w:spacing w:val="-4"/>
          <w:w w:val="110"/>
          <w:sz w:val="13"/>
        </w:rPr>
        <w:t xml:space="preserve"> </w:t>
      </w:r>
      <w:r>
        <w:rPr>
          <w:rFonts w:ascii="Arial"/>
          <w:color w:val="1F1F1F"/>
          <w:w w:val="110"/>
          <w:sz w:val="13"/>
        </w:rPr>
        <w:t>on</w:t>
      </w:r>
      <w:r>
        <w:rPr>
          <w:rFonts w:ascii="Arial"/>
          <w:color w:val="1F1F1F"/>
          <w:spacing w:val="-10"/>
          <w:w w:val="110"/>
          <w:sz w:val="13"/>
        </w:rPr>
        <w:t xml:space="preserve"> </w:t>
      </w:r>
      <w:r>
        <w:rPr>
          <w:rFonts w:ascii="Arial"/>
          <w:color w:val="1F1F1F"/>
          <w:w w:val="110"/>
          <w:sz w:val="13"/>
        </w:rPr>
        <w:t>your</w:t>
      </w:r>
      <w:r>
        <w:rPr>
          <w:rFonts w:ascii="Arial"/>
          <w:color w:val="1F1F1F"/>
          <w:spacing w:val="-8"/>
          <w:w w:val="110"/>
          <w:sz w:val="13"/>
        </w:rPr>
        <w:t xml:space="preserve"> </w:t>
      </w:r>
      <w:r>
        <w:rPr>
          <w:rFonts w:ascii="Arial"/>
          <w:color w:val="1F1F1F"/>
          <w:w w:val="110"/>
          <w:sz w:val="13"/>
        </w:rPr>
        <w:t>share</w:t>
      </w:r>
      <w:r>
        <w:rPr>
          <w:rFonts w:ascii="Arial"/>
          <w:color w:val="1F1F1F"/>
          <w:spacing w:val="-10"/>
          <w:w w:val="110"/>
          <w:sz w:val="13"/>
        </w:rPr>
        <w:t xml:space="preserve"> </w:t>
      </w:r>
      <w:r>
        <w:rPr>
          <w:rFonts w:ascii="Arial"/>
          <w:color w:val="1F1F1F"/>
          <w:w w:val="110"/>
          <w:sz w:val="13"/>
        </w:rPr>
        <w:t>of</w:t>
      </w:r>
      <w:r>
        <w:rPr>
          <w:rFonts w:ascii="Arial"/>
          <w:color w:val="1F1F1F"/>
          <w:spacing w:val="40"/>
          <w:w w:val="110"/>
          <w:sz w:val="13"/>
        </w:rPr>
        <w:t xml:space="preserve"> </w:t>
      </w:r>
      <w:r>
        <w:rPr>
          <w:rFonts w:ascii="Arial"/>
          <w:color w:val="1F1F1F"/>
          <w:w w:val="110"/>
          <w:sz w:val="13"/>
        </w:rPr>
        <w:t>partnership income.</w:t>
      </w:r>
    </w:p>
    <w:p w14:paraId="28F864E3" w14:textId="77777777" w:rsidR="00A37219" w:rsidRDefault="00000000">
      <w:pPr>
        <w:spacing w:before="53" w:line="254" w:lineRule="auto"/>
        <w:ind w:left="278" w:right="42" w:firstLine="141"/>
        <w:rPr>
          <w:rFonts w:ascii="Arial"/>
          <w:sz w:val="13"/>
        </w:rPr>
      </w:pPr>
      <w:r>
        <w:rPr>
          <w:rFonts w:ascii="Arial"/>
          <w:color w:val="1F1F1F"/>
          <w:w w:val="110"/>
          <w:sz w:val="13"/>
        </w:rPr>
        <w:t>In</w:t>
      </w:r>
      <w:r>
        <w:rPr>
          <w:rFonts w:ascii="Arial"/>
          <w:color w:val="1F1F1F"/>
          <w:spacing w:val="-10"/>
          <w:w w:val="110"/>
          <w:sz w:val="13"/>
        </w:rPr>
        <w:t xml:space="preserve"> </w:t>
      </w:r>
      <w:r>
        <w:rPr>
          <w:rFonts w:ascii="Arial"/>
          <w:color w:val="1F1F1F"/>
          <w:w w:val="110"/>
          <w:sz w:val="13"/>
        </w:rPr>
        <w:t>the</w:t>
      </w:r>
      <w:r>
        <w:rPr>
          <w:rFonts w:ascii="Arial"/>
          <w:color w:val="1F1F1F"/>
          <w:spacing w:val="-9"/>
          <w:w w:val="110"/>
          <w:sz w:val="13"/>
        </w:rPr>
        <w:t xml:space="preserve"> </w:t>
      </w:r>
      <w:r>
        <w:rPr>
          <w:rFonts w:ascii="Arial"/>
          <w:color w:val="1F1F1F"/>
          <w:w w:val="110"/>
          <w:sz w:val="13"/>
        </w:rPr>
        <w:t>cases</w:t>
      </w:r>
      <w:r>
        <w:rPr>
          <w:rFonts w:ascii="Arial"/>
          <w:color w:val="1F1F1F"/>
          <w:spacing w:val="-10"/>
          <w:w w:val="110"/>
          <w:sz w:val="13"/>
        </w:rPr>
        <w:t xml:space="preserve"> </w:t>
      </w:r>
      <w:r>
        <w:rPr>
          <w:rFonts w:ascii="Arial"/>
          <w:color w:val="1F1F1F"/>
          <w:w w:val="110"/>
          <w:sz w:val="13"/>
        </w:rPr>
        <w:t>below,</w:t>
      </w:r>
      <w:r>
        <w:rPr>
          <w:rFonts w:ascii="Arial"/>
          <w:color w:val="1F1F1F"/>
          <w:spacing w:val="-9"/>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following</w:t>
      </w:r>
      <w:r>
        <w:rPr>
          <w:rFonts w:ascii="Arial"/>
          <w:color w:val="1F1F1F"/>
          <w:spacing w:val="-9"/>
          <w:w w:val="110"/>
          <w:sz w:val="13"/>
        </w:rPr>
        <w:t xml:space="preserve"> </w:t>
      </w:r>
      <w:r>
        <w:rPr>
          <w:rFonts w:ascii="Arial"/>
          <w:color w:val="1F1F1F"/>
          <w:w w:val="110"/>
          <w:sz w:val="13"/>
        </w:rPr>
        <w:t>person</w:t>
      </w:r>
      <w:r>
        <w:rPr>
          <w:rFonts w:ascii="Arial"/>
          <w:color w:val="1F1F1F"/>
          <w:spacing w:val="-9"/>
          <w:w w:val="110"/>
          <w:sz w:val="13"/>
        </w:rPr>
        <w:t xml:space="preserve"> </w:t>
      </w:r>
      <w:r>
        <w:rPr>
          <w:rFonts w:ascii="Arial"/>
          <w:color w:val="1F1F1F"/>
          <w:w w:val="110"/>
          <w:sz w:val="13"/>
        </w:rPr>
        <w:t>must</w:t>
      </w:r>
      <w:r>
        <w:rPr>
          <w:rFonts w:ascii="Arial"/>
          <w:color w:val="1F1F1F"/>
          <w:spacing w:val="-8"/>
          <w:w w:val="110"/>
          <w:sz w:val="13"/>
        </w:rPr>
        <w:t xml:space="preserve"> </w:t>
      </w:r>
      <w:r>
        <w:rPr>
          <w:rFonts w:ascii="Arial"/>
          <w:color w:val="1F1F1F"/>
          <w:w w:val="110"/>
          <w:sz w:val="13"/>
        </w:rPr>
        <w:t>give</w:t>
      </w:r>
      <w:r>
        <w:rPr>
          <w:rFonts w:ascii="Arial"/>
          <w:color w:val="1F1F1F"/>
          <w:spacing w:val="-9"/>
          <w:w w:val="110"/>
          <w:sz w:val="13"/>
        </w:rPr>
        <w:t xml:space="preserve"> </w:t>
      </w:r>
      <w:r>
        <w:rPr>
          <w:rFonts w:ascii="Arial"/>
          <w:color w:val="1F1F1F"/>
          <w:w w:val="110"/>
          <w:sz w:val="13"/>
        </w:rPr>
        <w:t>Form</w:t>
      </w:r>
      <w:r>
        <w:rPr>
          <w:rFonts w:ascii="Arial"/>
          <w:color w:val="1F1F1F"/>
          <w:spacing w:val="-9"/>
          <w:w w:val="110"/>
          <w:sz w:val="13"/>
        </w:rPr>
        <w:t xml:space="preserve"> </w:t>
      </w:r>
      <w:r>
        <w:rPr>
          <w:rFonts w:ascii="Arial"/>
          <w:color w:val="1F1F1F"/>
          <w:w w:val="110"/>
          <w:sz w:val="13"/>
        </w:rPr>
        <w:t>W-9</w:t>
      </w:r>
      <w:r>
        <w:rPr>
          <w:rFonts w:ascii="Arial"/>
          <w:color w:val="1F1F1F"/>
          <w:spacing w:val="-4"/>
          <w:w w:val="110"/>
          <w:sz w:val="13"/>
        </w:rPr>
        <w:t xml:space="preserve"> </w:t>
      </w:r>
      <w:r>
        <w:rPr>
          <w:rFonts w:ascii="Arial"/>
          <w:color w:val="1F1F1F"/>
          <w:w w:val="110"/>
          <w:sz w:val="13"/>
        </w:rPr>
        <w:t>to</w:t>
      </w:r>
      <w:r>
        <w:rPr>
          <w:rFonts w:ascii="Arial"/>
          <w:color w:val="1F1F1F"/>
          <w:spacing w:val="-4"/>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partnership for purposes of establishing its U.S. status and avoiding</w:t>
      </w:r>
      <w:r>
        <w:rPr>
          <w:rFonts w:ascii="Arial"/>
          <w:color w:val="1F1F1F"/>
          <w:spacing w:val="40"/>
          <w:w w:val="110"/>
          <w:sz w:val="13"/>
        </w:rPr>
        <w:t xml:space="preserve"> </w:t>
      </w:r>
      <w:r>
        <w:rPr>
          <w:rFonts w:ascii="Arial"/>
          <w:color w:val="1F1F1F"/>
          <w:w w:val="110"/>
          <w:sz w:val="13"/>
        </w:rPr>
        <w:t>withholding</w:t>
      </w:r>
      <w:r>
        <w:rPr>
          <w:rFonts w:ascii="Arial"/>
          <w:color w:val="1F1F1F"/>
          <w:spacing w:val="-1"/>
          <w:w w:val="110"/>
          <w:sz w:val="13"/>
        </w:rPr>
        <w:t xml:space="preserve"> </w:t>
      </w:r>
      <w:r>
        <w:rPr>
          <w:rFonts w:ascii="Arial"/>
          <w:color w:val="1F1F1F"/>
          <w:w w:val="110"/>
          <w:sz w:val="13"/>
        </w:rPr>
        <w:t>on</w:t>
      </w:r>
      <w:r>
        <w:rPr>
          <w:rFonts w:ascii="Arial"/>
          <w:color w:val="1F1F1F"/>
          <w:spacing w:val="-1"/>
          <w:w w:val="110"/>
          <w:sz w:val="13"/>
        </w:rPr>
        <w:t xml:space="preserve"> </w:t>
      </w:r>
      <w:r>
        <w:rPr>
          <w:rFonts w:ascii="Arial"/>
          <w:color w:val="1F1F1F"/>
          <w:w w:val="110"/>
          <w:sz w:val="13"/>
        </w:rPr>
        <w:t>its</w:t>
      </w:r>
      <w:r>
        <w:rPr>
          <w:rFonts w:ascii="Arial"/>
          <w:color w:val="1F1F1F"/>
          <w:spacing w:val="-2"/>
          <w:w w:val="110"/>
          <w:sz w:val="13"/>
        </w:rPr>
        <w:t xml:space="preserve"> </w:t>
      </w:r>
      <w:r>
        <w:rPr>
          <w:rFonts w:ascii="Arial"/>
          <w:color w:val="1F1F1F"/>
          <w:w w:val="110"/>
          <w:sz w:val="13"/>
        </w:rPr>
        <w:t>allocable share</w:t>
      </w:r>
      <w:r>
        <w:rPr>
          <w:rFonts w:ascii="Arial"/>
          <w:color w:val="1F1F1F"/>
          <w:spacing w:val="-1"/>
          <w:w w:val="110"/>
          <w:sz w:val="13"/>
        </w:rPr>
        <w:t xml:space="preserve"> </w:t>
      </w:r>
      <w:r>
        <w:rPr>
          <w:rFonts w:ascii="Arial"/>
          <w:color w:val="1F1F1F"/>
          <w:w w:val="110"/>
          <w:sz w:val="13"/>
        </w:rPr>
        <w:t>of</w:t>
      </w:r>
      <w:r>
        <w:rPr>
          <w:rFonts w:ascii="Arial"/>
          <w:color w:val="1F1F1F"/>
          <w:spacing w:val="-2"/>
          <w:w w:val="110"/>
          <w:sz w:val="13"/>
        </w:rPr>
        <w:t xml:space="preserve"> </w:t>
      </w:r>
      <w:r>
        <w:rPr>
          <w:rFonts w:ascii="Arial"/>
          <w:color w:val="1F1F1F"/>
          <w:w w:val="110"/>
          <w:sz w:val="13"/>
        </w:rPr>
        <w:t>net</w:t>
      </w:r>
      <w:r>
        <w:rPr>
          <w:rFonts w:ascii="Arial"/>
          <w:color w:val="1F1F1F"/>
          <w:spacing w:val="-5"/>
          <w:w w:val="110"/>
          <w:sz w:val="13"/>
        </w:rPr>
        <w:t xml:space="preserve"> </w:t>
      </w:r>
      <w:r>
        <w:rPr>
          <w:rFonts w:ascii="Arial"/>
          <w:color w:val="1F1F1F"/>
          <w:w w:val="110"/>
          <w:sz w:val="13"/>
        </w:rPr>
        <w:t>income</w:t>
      </w:r>
      <w:r>
        <w:rPr>
          <w:rFonts w:ascii="Arial"/>
          <w:color w:val="1F1F1F"/>
          <w:spacing w:val="-1"/>
          <w:w w:val="110"/>
          <w:sz w:val="13"/>
        </w:rPr>
        <w:t xml:space="preserve"> </w:t>
      </w:r>
      <w:r>
        <w:rPr>
          <w:rFonts w:ascii="Arial"/>
          <w:color w:val="1F1F1F"/>
          <w:w w:val="110"/>
          <w:sz w:val="13"/>
        </w:rPr>
        <w:t>from</w:t>
      </w:r>
      <w:r>
        <w:rPr>
          <w:rFonts w:ascii="Arial"/>
          <w:color w:val="1F1F1F"/>
          <w:spacing w:val="-1"/>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partnership</w:t>
      </w:r>
      <w:r>
        <w:rPr>
          <w:rFonts w:ascii="Arial"/>
          <w:color w:val="1F1F1F"/>
          <w:spacing w:val="40"/>
          <w:w w:val="110"/>
          <w:sz w:val="13"/>
        </w:rPr>
        <w:t xml:space="preserve"> </w:t>
      </w:r>
      <w:r>
        <w:rPr>
          <w:rFonts w:ascii="Arial"/>
          <w:color w:val="1F1F1F"/>
          <w:w w:val="110"/>
          <w:sz w:val="13"/>
        </w:rPr>
        <w:t>conducting a trade or business in the United States.</w:t>
      </w:r>
    </w:p>
    <w:p w14:paraId="5C431F45" w14:textId="77777777" w:rsidR="00A37219" w:rsidRDefault="00000000">
      <w:pPr>
        <w:pStyle w:val="ListParagraph"/>
        <w:numPr>
          <w:ilvl w:val="0"/>
          <w:numId w:val="5"/>
        </w:numPr>
        <w:tabs>
          <w:tab w:val="left" w:pos="386"/>
        </w:tabs>
        <w:spacing w:before="52" w:line="259" w:lineRule="auto"/>
        <w:ind w:left="278" w:right="121" w:firstLine="1"/>
        <w:rPr>
          <w:rFonts w:ascii="Arial" w:hAnsi="Arial"/>
          <w:color w:val="1F1F1F"/>
          <w:sz w:val="13"/>
        </w:rPr>
      </w:pPr>
      <w:r>
        <w:rPr>
          <w:rFonts w:ascii="Arial" w:hAnsi="Arial"/>
          <w:color w:val="1F1F1F"/>
          <w:w w:val="110"/>
          <w:sz w:val="13"/>
        </w:rPr>
        <w:t>In</w:t>
      </w:r>
      <w:r>
        <w:rPr>
          <w:rFonts w:ascii="Arial" w:hAnsi="Arial"/>
          <w:color w:val="1F1F1F"/>
          <w:spacing w:val="-9"/>
          <w:w w:val="110"/>
          <w:sz w:val="13"/>
        </w:rPr>
        <w:t xml:space="preserve"> </w:t>
      </w:r>
      <w:r>
        <w:rPr>
          <w:rFonts w:ascii="Arial" w:hAnsi="Arial"/>
          <w:color w:val="1F1F1F"/>
          <w:w w:val="110"/>
          <w:sz w:val="13"/>
        </w:rPr>
        <w:t>the</w:t>
      </w:r>
      <w:r>
        <w:rPr>
          <w:rFonts w:ascii="Arial" w:hAnsi="Arial"/>
          <w:color w:val="1F1F1F"/>
          <w:spacing w:val="-3"/>
          <w:w w:val="110"/>
          <w:sz w:val="13"/>
        </w:rPr>
        <w:t xml:space="preserve"> </w:t>
      </w:r>
      <w:r>
        <w:rPr>
          <w:rFonts w:ascii="Arial" w:hAnsi="Arial"/>
          <w:color w:val="1F1F1F"/>
          <w:w w:val="110"/>
          <w:sz w:val="13"/>
        </w:rPr>
        <w:t>case</w:t>
      </w:r>
      <w:r>
        <w:rPr>
          <w:rFonts w:ascii="Arial" w:hAnsi="Arial"/>
          <w:color w:val="1F1F1F"/>
          <w:spacing w:val="-8"/>
          <w:w w:val="110"/>
          <w:sz w:val="13"/>
        </w:rPr>
        <w:t xml:space="preserve"> </w:t>
      </w:r>
      <w:r>
        <w:rPr>
          <w:rFonts w:ascii="Arial" w:hAnsi="Arial"/>
          <w:color w:val="1F1F1F"/>
          <w:w w:val="110"/>
          <w:sz w:val="13"/>
        </w:rPr>
        <w:t>of a</w:t>
      </w:r>
      <w:r>
        <w:rPr>
          <w:rFonts w:ascii="Arial" w:hAnsi="Arial"/>
          <w:color w:val="1F1F1F"/>
          <w:spacing w:val="-9"/>
          <w:w w:val="110"/>
          <w:sz w:val="13"/>
        </w:rPr>
        <w:t xml:space="preserve"> </w:t>
      </w:r>
      <w:r>
        <w:rPr>
          <w:rFonts w:ascii="Arial" w:hAnsi="Arial"/>
          <w:color w:val="1F1F1F"/>
          <w:w w:val="110"/>
          <w:sz w:val="13"/>
        </w:rPr>
        <w:t>disregarded entity with</w:t>
      </w:r>
      <w:r>
        <w:rPr>
          <w:rFonts w:ascii="Arial" w:hAnsi="Arial"/>
          <w:color w:val="1F1F1F"/>
          <w:spacing w:val="-3"/>
          <w:w w:val="110"/>
          <w:sz w:val="13"/>
        </w:rPr>
        <w:t xml:space="preserve"> </w:t>
      </w:r>
      <w:r>
        <w:rPr>
          <w:rFonts w:ascii="Arial" w:hAnsi="Arial"/>
          <w:color w:val="1F1F1F"/>
          <w:w w:val="110"/>
          <w:sz w:val="13"/>
        </w:rPr>
        <w:t>a</w:t>
      </w:r>
      <w:r>
        <w:rPr>
          <w:rFonts w:ascii="Arial" w:hAnsi="Arial"/>
          <w:color w:val="1F1F1F"/>
          <w:spacing w:val="-9"/>
          <w:w w:val="110"/>
          <w:sz w:val="13"/>
        </w:rPr>
        <w:t xml:space="preserve"> </w:t>
      </w:r>
      <w:r>
        <w:rPr>
          <w:rFonts w:ascii="Arial" w:hAnsi="Arial"/>
          <w:color w:val="1F1F1F"/>
          <w:w w:val="110"/>
          <w:sz w:val="13"/>
        </w:rPr>
        <w:t>U.S.</w:t>
      </w:r>
      <w:r>
        <w:rPr>
          <w:rFonts w:ascii="Arial" w:hAnsi="Arial"/>
          <w:color w:val="1F1F1F"/>
          <w:spacing w:val="-4"/>
          <w:w w:val="110"/>
          <w:sz w:val="13"/>
        </w:rPr>
        <w:t xml:space="preserve"> </w:t>
      </w:r>
      <w:r>
        <w:rPr>
          <w:rFonts w:ascii="Arial" w:hAnsi="Arial"/>
          <w:color w:val="1F1F1F"/>
          <w:w w:val="110"/>
          <w:sz w:val="13"/>
        </w:rPr>
        <w:t>owner,</w:t>
      </w:r>
      <w:r>
        <w:rPr>
          <w:rFonts w:ascii="Arial" w:hAnsi="Arial"/>
          <w:color w:val="1F1F1F"/>
          <w:spacing w:val="-4"/>
          <w:w w:val="110"/>
          <w:sz w:val="13"/>
        </w:rPr>
        <w:t xml:space="preserve"> </w:t>
      </w:r>
      <w:r>
        <w:rPr>
          <w:rFonts w:ascii="Arial" w:hAnsi="Arial"/>
          <w:color w:val="1F1F1F"/>
          <w:w w:val="110"/>
          <w:sz w:val="13"/>
        </w:rPr>
        <w:t>the</w:t>
      </w:r>
      <w:r>
        <w:rPr>
          <w:rFonts w:ascii="Arial" w:hAnsi="Arial"/>
          <w:color w:val="1F1F1F"/>
          <w:spacing w:val="-3"/>
          <w:w w:val="110"/>
          <w:sz w:val="13"/>
        </w:rPr>
        <w:t xml:space="preserve"> </w:t>
      </w:r>
      <w:r>
        <w:rPr>
          <w:rFonts w:ascii="Arial" w:hAnsi="Arial"/>
          <w:color w:val="1F1F1F"/>
          <w:w w:val="110"/>
          <w:sz w:val="13"/>
        </w:rPr>
        <w:t>U.S.</w:t>
      </w:r>
      <w:r>
        <w:rPr>
          <w:rFonts w:ascii="Arial" w:hAnsi="Arial"/>
          <w:color w:val="1F1F1F"/>
          <w:spacing w:val="-4"/>
          <w:w w:val="110"/>
          <w:sz w:val="13"/>
        </w:rPr>
        <w:t xml:space="preserve"> </w:t>
      </w:r>
      <w:r>
        <w:rPr>
          <w:rFonts w:ascii="Arial" w:hAnsi="Arial"/>
          <w:color w:val="1F1F1F"/>
          <w:w w:val="110"/>
          <w:sz w:val="13"/>
        </w:rPr>
        <w:t>owner</w:t>
      </w:r>
      <w:r>
        <w:rPr>
          <w:rFonts w:ascii="Arial" w:hAnsi="Arial"/>
          <w:color w:val="1F1F1F"/>
          <w:spacing w:val="40"/>
          <w:w w:val="110"/>
          <w:sz w:val="13"/>
        </w:rPr>
        <w:t xml:space="preserve"> </w:t>
      </w:r>
      <w:r>
        <w:rPr>
          <w:rFonts w:ascii="Arial" w:hAnsi="Arial"/>
          <w:color w:val="1F1F1F"/>
          <w:w w:val="110"/>
          <w:sz w:val="13"/>
        </w:rPr>
        <w:t xml:space="preserve">of the disregarded entity and not the </w:t>
      </w:r>
      <w:proofErr w:type="gramStart"/>
      <w:r>
        <w:rPr>
          <w:rFonts w:ascii="Arial" w:hAnsi="Arial"/>
          <w:color w:val="1F1F1F"/>
          <w:w w:val="110"/>
          <w:sz w:val="13"/>
        </w:rPr>
        <w:t>entity;</w:t>
      </w:r>
      <w:proofErr w:type="gramEnd"/>
    </w:p>
    <w:p w14:paraId="16138CDC" w14:textId="77777777" w:rsidR="00A37219" w:rsidRDefault="00000000">
      <w:pPr>
        <w:pStyle w:val="ListParagraph"/>
        <w:numPr>
          <w:ilvl w:val="0"/>
          <w:numId w:val="5"/>
        </w:numPr>
        <w:tabs>
          <w:tab w:val="left" w:pos="386"/>
        </w:tabs>
        <w:spacing w:before="52" w:line="252" w:lineRule="auto"/>
        <w:ind w:left="278" w:right="118" w:firstLine="1"/>
        <w:rPr>
          <w:rFonts w:ascii="Arial" w:hAnsi="Arial"/>
          <w:color w:val="1F1F1F"/>
          <w:sz w:val="13"/>
        </w:rPr>
      </w:pPr>
      <w:r>
        <w:rPr>
          <w:rFonts w:ascii="Arial" w:hAnsi="Arial"/>
          <w:color w:val="1F1F1F"/>
          <w:w w:val="110"/>
          <w:sz w:val="13"/>
        </w:rPr>
        <w:t>In</w:t>
      </w:r>
      <w:r>
        <w:rPr>
          <w:rFonts w:ascii="Arial" w:hAnsi="Arial"/>
          <w:color w:val="1F1F1F"/>
          <w:spacing w:val="-9"/>
          <w:w w:val="110"/>
          <w:sz w:val="13"/>
        </w:rPr>
        <w:t xml:space="preserve"> </w:t>
      </w:r>
      <w:r>
        <w:rPr>
          <w:rFonts w:ascii="Arial" w:hAnsi="Arial"/>
          <w:color w:val="1F1F1F"/>
          <w:w w:val="110"/>
          <w:sz w:val="13"/>
        </w:rPr>
        <w:t>the case</w:t>
      </w:r>
      <w:r>
        <w:rPr>
          <w:rFonts w:ascii="Arial" w:hAnsi="Arial"/>
          <w:color w:val="1F1F1F"/>
          <w:spacing w:val="-8"/>
          <w:w w:val="110"/>
          <w:sz w:val="13"/>
        </w:rPr>
        <w:t xml:space="preserve"> </w:t>
      </w:r>
      <w:r>
        <w:rPr>
          <w:rFonts w:ascii="Arial" w:hAnsi="Arial"/>
          <w:color w:val="1F1F1F"/>
          <w:w w:val="110"/>
          <w:sz w:val="13"/>
        </w:rPr>
        <w:t>of a</w:t>
      </w:r>
      <w:r>
        <w:rPr>
          <w:rFonts w:ascii="Arial" w:hAnsi="Arial"/>
          <w:color w:val="1F1F1F"/>
          <w:spacing w:val="-8"/>
          <w:w w:val="110"/>
          <w:sz w:val="13"/>
        </w:rPr>
        <w:t xml:space="preserve"> </w:t>
      </w:r>
      <w:r>
        <w:rPr>
          <w:rFonts w:ascii="Arial" w:hAnsi="Arial"/>
          <w:color w:val="1F1F1F"/>
          <w:w w:val="110"/>
          <w:sz w:val="13"/>
        </w:rPr>
        <w:t>grantor</w:t>
      </w:r>
      <w:r>
        <w:rPr>
          <w:rFonts w:ascii="Arial" w:hAnsi="Arial"/>
          <w:color w:val="1F1F1F"/>
          <w:spacing w:val="-2"/>
          <w:w w:val="110"/>
          <w:sz w:val="13"/>
        </w:rPr>
        <w:t xml:space="preserve"> </w:t>
      </w:r>
      <w:r>
        <w:rPr>
          <w:rFonts w:ascii="Arial" w:hAnsi="Arial"/>
          <w:color w:val="1F1F1F"/>
          <w:w w:val="110"/>
          <w:sz w:val="13"/>
        </w:rPr>
        <w:t>trust with</w:t>
      </w:r>
      <w:r>
        <w:rPr>
          <w:rFonts w:ascii="Arial" w:hAnsi="Arial"/>
          <w:color w:val="1F1F1F"/>
          <w:spacing w:val="-3"/>
          <w:w w:val="110"/>
          <w:sz w:val="13"/>
        </w:rPr>
        <w:t xml:space="preserve"> </w:t>
      </w:r>
      <w:r>
        <w:rPr>
          <w:rFonts w:ascii="Arial" w:hAnsi="Arial"/>
          <w:color w:val="1F1F1F"/>
          <w:w w:val="110"/>
          <w:sz w:val="13"/>
        </w:rPr>
        <w:t>a</w:t>
      </w:r>
      <w:r>
        <w:rPr>
          <w:rFonts w:ascii="Arial" w:hAnsi="Arial"/>
          <w:color w:val="1F1F1F"/>
          <w:spacing w:val="-8"/>
          <w:w w:val="110"/>
          <w:sz w:val="13"/>
        </w:rPr>
        <w:t xml:space="preserve"> </w:t>
      </w:r>
      <w:r>
        <w:rPr>
          <w:rFonts w:ascii="Arial" w:hAnsi="Arial"/>
          <w:color w:val="1F1F1F"/>
          <w:w w:val="110"/>
          <w:sz w:val="13"/>
        </w:rPr>
        <w:t>U.S.</w:t>
      </w:r>
      <w:r>
        <w:rPr>
          <w:rFonts w:ascii="Arial" w:hAnsi="Arial"/>
          <w:color w:val="1F1F1F"/>
          <w:spacing w:val="-2"/>
          <w:w w:val="110"/>
          <w:sz w:val="13"/>
        </w:rPr>
        <w:t xml:space="preserve"> </w:t>
      </w:r>
      <w:r>
        <w:rPr>
          <w:rFonts w:ascii="Arial" w:hAnsi="Arial"/>
          <w:color w:val="1F1F1F"/>
          <w:w w:val="110"/>
          <w:sz w:val="13"/>
        </w:rPr>
        <w:t>grantor</w:t>
      </w:r>
      <w:r>
        <w:rPr>
          <w:rFonts w:ascii="Arial" w:hAnsi="Arial"/>
          <w:color w:val="1F1F1F"/>
          <w:spacing w:val="-3"/>
          <w:w w:val="110"/>
          <w:sz w:val="13"/>
        </w:rPr>
        <w:t xml:space="preserve"> </w:t>
      </w:r>
      <w:r>
        <w:rPr>
          <w:rFonts w:ascii="Arial" w:hAnsi="Arial"/>
          <w:color w:val="1F1F1F"/>
          <w:w w:val="110"/>
          <w:sz w:val="13"/>
        </w:rPr>
        <w:t>or</w:t>
      </w:r>
      <w:r>
        <w:rPr>
          <w:rFonts w:ascii="Arial" w:hAnsi="Arial"/>
          <w:color w:val="1F1F1F"/>
          <w:spacing w:val="-3"/>
          <w:w w:val="110"/>
          <w:sz w:val="13"/>
        </w:rPr>
        <w:t xml:space="preserve"> </w:t>
      </w:r>
      <w:r>
        <w:rPr>
          <w:rFonts w:ascii="Arial" w:hAnsi="Arial"/>
          <w:color w:val="1F1F1F"/>
          <w:w w:val="110"/>
          <w:sz w:val="13"/>
        </w:rPr>
        <w:t>other U.S.</w:t>
      </w:r>
      <w:r>
        <w:rPr>
          <w:rFonts w:ascii="Arial" w:hAnsi="Arial"/>
          <w:color w:val="1F1F1F"/>
          <w:spacing w:val="-2"/>
          <w:w w:val="110"/>
          <w:sz w:val="13"/>
        </w:rPr>
        <w:t xml:space="preserve"> </w:t>
      </w:r>
      <w:r>
        <w:rPr>
          <w:rFonts w:ascii="Arial" w:hAnsi="Arial"/>
          <w:color w:val="1F1F1F"/>
          <w:w w:val="110"/>
          <w:sz w:val="13"/>
        </w:rPr>
        <w:t>owner,</w:t>
      </w:r>
      <w:r>
        <w:rPr>
          <w:rFonts w:ascii="Arial" w:hAnsi="Arial"/>
          <w:color w:val="1F1F1F"/>
          <w:spacing w:val="40"/>
          <w:w w:val="110"/>
          <w:sz w:val="13"/>
        </w:rPr>
        <w:t xml:space="preserve"> </w:t>
      </w:r>
      <w:r>
        <w:rPr>
          <w:rFonts w:ascii="Arial" w:hAnsi="Arial"/>
          <w:color w:val="1F1F1F"/>
          <w:w w:val="110"/>
          <w:sz w:val="13"/>
        </w:rPr>
        <w:t>generally, the U.S.</w:t>
      </w:r>
      <w:r>
        <w:rPr>
          <w:rFonts w:ascii="Arial" w:hAnsi="Arial"/>
          <w:color w:val="1F1F1F"/>
          <w:spacing w:val="-8"/>
          <w:w w:val="110"/>
          <w:sz w:val="13"/>
        </w:rPr>
        <w:t xml:space="preserve"> </w:t>
      </w:r>
      <w:r>
        <w:rPr>
          <w:rFonts w:ascii="Arial" w:hAnsi="Arial"/>
          <w:color w:val="1F1F1F"/>
          <w:w w:val="110"/>
          <w:sz w:val="13"/>
        </w:rPr>
        <w:t>grantor or</w:t>
      </w:r>
      <w:r>
        <w:rPr>
          <w:rFonts w:ascii="Arial" w:hAnsi="Arial"/>
          <w:color w:val="1F1F1F"/>
          <w:spacing w:val="-9"/>
          <w:w w:val="110"/>
          <w:sz w:val="13"/>
        </w:rPr>
        <w:t xml:space="preserve"> </w:t>
      </w:r>
      <w:r>
        <w:rPr>
          <w:rFonts w:ascii="Arial" w:hAnsi="Arial"/>
          <w:color w:val="1F1F1F"/>
          <w:w w:val="110"/>
          <w:sz w:val="13"/>
        </w:rPr>
        <w:t>other</w:t>
      </w:r>
      <w:r>
        <w:rPr>
          <w:rFonts w:ascii="Arial" w:hAnsi="Arial"/>
          <w:color w:val="1F1F1F"/>
          <w:spacing w:val="-3"/>
          <w:w w:val="110"/>
          <w:sz w:val="13"/>
        </w:rPr>
        <w:t xml:space="preserve"> </w:t>
      </w:r>
      <w:r>
        <w:rPr>
          <w:rFonts w:ascii="Arial" w:hAnsi="Arial"/>
          <w:color w:val="1F1F1F"/>
          <w:w w:val="110"/>
          <w:sz w:val="13"/>
        </w:rPr>
        <w:t>U.S.</w:t>
      </w:r>
      <w:r>
        <w:rPr>
          <w:rFonts w:ascii="Arial" w:hAnsi="Arial"/>
          <w:color w:val="1F1F1F"/>
          <w:spacing w:val="-8"/>
          <w:w w:val="110"/>
          <w:sz w:val="13"/>
        </w:rPr>
        <w:t xml:space="preserve"> </w:t>
      </w:r>
      <w:r>
        <w:rPr>
          <w:rFonts w:ascii="Arial" w:hAnsi="Arial"/>
          <w:color w:val="1F1F1F"/>
          <w:w w:val="110"/>
          <w:sz w:val="13"/>
        </w:rPr>
        <w:t>owner</w:t>
      </w:r>
      <w:r>
        <w:rPr>
          <w:rFonts w:ascii="Arial" w:hAnsi="Arial"/>
          <w:color w:val="1F1F1F"/>
          <w:spacing w:val="-3"/>
          <w:w w:val="110"/>
          <w:sz w:val="13"/>
        </w:rPr>
        <w:t xml:space="preserve"> </w:t>
      </w:r>
      <w:r>
        <w:rPr>
          <w:rFonts w:ascii="Arial" w:hAnsi="Arial"/>
          <w:color w:val="1F1F1F"/>
          <w:w w:val="110"/>
          <w:sz w:val="13"/>
        </w:rPr>
        <w:t>of</w:t>
      </w:r>
      <w:r>
        <w:rPr>
          <w:rFonts w:ascii="Arial" w:hAnsi="Arial"/>
          <w:color w:val="1F1F1F"/>
          <w:spacing w:val="-2"/>
          <w:w w:val="110"/>
          <w:sz w:val="13"/>
        </w:rPr>
        <w:t xml:space="preserve"> </w:t>
      </w:r>
      <w:r>
        <w:rPr>
          <w:rFonts w:ascii="Arial" w:hAnsi="Arial"/>
          <w:color w:val="1F1F1F"/>
          <w:w w:val="110"/>
          <w:sz w:val="13"/>
        </w:rPr>
        <w:t>the</w:t>
      </w:r>
      <w:r>
        <w:rPr>
          <w:rFonts w:ascii="Arial" w:hAnsi="Arial"/>
          <w:color w:val="1F1F1F"/>
          <w:spacing w:val="-5"/>
          <w:w w:val="110"/>
          <w:sz w:val="13"/>
        </w:rPr>
        <w:t xml:space="preserve"> </w:t>
      </w:r>
      <w:r>
        <w:rPr>
          <w:rFonts w:ascii="Arial" w:hAnsi="Arial"/>
          <w:color w:val="1F1F1F"/>
          <w:w w:val="110"/>
          <w:sz w:val="13"/>
        </w:rPr>
        <w:t>grantor trust</w:t>
      </w:r>
      <w:r>
        <w:rPr>
          <w:rFonts w:ascii="Arial" w:hAnsi="Arial"/>
          <w:color w:val="1F1F1F"/>
          <w:spacing w:val="-2"/>
          <w:w w:val="110"/>
          <w:sz w:val="13"/>
        </w:rPr>
        <w:t xml:space="preserve"> </w:t>
      </w:r>
      <w:r>
        <w:rPr>
          <w:rFonts w:ascii="Arial" w:hAnsi="Arial"/>
          <w:color w:val="1F1F1F"/>
          <w:w w:val="110"/>
          <w:sz w:val="13"/>
        </w:rPr>
        <w:t>and</w:t>
      </w:r>
      <w:r>
        <w:rPr>
          <w:rFonts w:ascii="Arial" w:hAnsi="Arial"/>
          <w:color w:val="1F1F1F"/>
          <w:spacing w:val="40"/>
          <w:w w:val="110"/>
          <w:sz w:val="13"/>
        </w:rPr>
        <w:t xml:space="preserve"> </w:t>
      </w:r>
      <w:r>
        <w:rPr>
          <w:rFonts w:ascii="Arial" w:hAnsi="Arial"/>
          <w:color w:val="1F1F1F"/>
          <w:w w:val="110"/>
          <w:sz w:val="13"/>
        </w:rPr>
        <w:t>not the trust; and</w:t>
      </w:r>
    </w:p>
    <w:p w14:paraId="070F91E4" w14:textId="77777777" w:rsidR="00A37219" w:rsidRDefault="00000000">
      <w:pPr>
        <w:pStyle w:val="ListParagraph"/>
        <w:numPr>
          <w:ilvl w:val="0"/>
          <w:numId w:val="5"/>
        </w:numPr>
        <w:tabs>
          <w:tab w:val="left" w:pos="387"/>
        </w:tabs>
        <w:spacing w:before="57" w:line="249" w:lineRule="auto"/>
        <w:ind w:left="280" w:right="284" w:firstLine="0"/>
        <w:jc w:val="left"/>
        <w:rPr>
          <w:rFonts w:ascii="Arial" w:hAnsi="Arial"/>
          <w:color w:val="1F1F1F"/>
          <w:sz w:val="13"/>
        </w:rPr>
      </w:pPr>
      <w:r>
        <w:rPr>
          <w:rFonts w:ascii="Arial" w:hAnsi="Arial"/>
          <w:color w:val="1F1F1F"/>
          <w:w w:val="110"/>
          <w:sz w:val="13"/>
        </w:rPr>
        <w:t>In</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10"/>
          <w:w w:val="110"/>
          <w:sz w:val="13"/>
        </w:rPr>
        <w:t xml:space="preserve"> </w:t>
      </w:r>
      <w:r>
        <w:rPr>
          <w:rFonts w:ascii="Arial" w:hAnsi="Arial"/>
          <w:color w:val="1F1F1F"/>
          <w:w w:val="110"/>
          <w:sz w:val="13"/>
        </w:rPr>
        <w:t>case</w:t>
      </w:r>
      <w:r>
        <w:rPr>
          <w:rFonts w:ascii="Arial" w:hAnsi="Arial"/>
          <w:color w:val="1F1F1F"/>
          <w:spacing w:val="-10"/>
          <w:w w:val="110"/>
          <w:sz w:val="13"/>
        </w:rPr>
        <w:t xml:space="preserve"> </w:t>
      </w:r>
      <w:r>
        <w:rPr>
          <w:rFonts w:ascii="Arial" w:hAnsi="Arial"/>
          <w:color w:val="1F1F1F"/>
          <w:w w:val="110"/>
          <w:sz w:val="13"/>
        </w:rPr>
        <w:t>of</w:t>
      </w:r>
      <w:r>
        <w:rPr>
          <w:rFonts w:ascii="Arial" w:hAnsi="Arial"/>
          <w:color w:val="1F1F1F"/>
          <w:spacing w:val="-10"/>
          <w:w w:val="110"/>
          <w:sz w:val="13"/>
        </w:rPr>
        <w:t xml:space="preserve"> </w:t>
      </w:r>
      <w:r>
        <w:rPr>
          <w:rFonts w:ascii="Arial" w:hAnsi="Arial"/>
          <w:color w:val="1F1F1F"/>
          <w:w w:val="110"/>
          <w:sz w:val="13"/>
        </w:rPr>
        <w:t>a</w:t>
      </w:r>
      <w:r>
        <w:rPr>
          <w:rFonts w:ascii="Arial" w:hAnsi="Arial"/>
          <w:color w:val="1F1F1F"/>
          <w:spacing w:val="-10"/>
          <w:w w:val="110"/>
          <w:sz w:val="13"/>
        </w:rPr>
        <w:t xml:space="preserve"> </w:t>
      </w:r>
      <w:r>
        <w:rPr>
          <w:rFonts w:ascii="Arial" w:hAnsi="Arial"/>
          <w:color w:val="1F1F1F"/>
          <w:w w:val="110"/>
          <w:sz w:val="13"/>
        </w:rPr>
        <w:t>U.S.</w:t>
      </w:r>
      <w:r>
        <w:rPr>
          <w:rFonts w:ascii="Arial" w:hAnsi="Arial"/>
          <w:color w:val="1F1F1F"/>
          <w:spacing w:val="-10"/>
          <w:w w:val="110"/>
          <w:sz w:val="13"/>
        </w:rPr>
        <w:t xml:space="preserve"> </w:t>
      </w:r>
      <w:r>
        <w:rPr>
          <w:rFonts w:ascii="Arial" w:hAnsi="Arial"/>
          <w:color w:val="1F1F1F"/>
          <w:w w:val="110"/>
          <w:sz w:val="13"/>
        </w:rPr>
        <w:t>trust</w:t>
      </w:r>
      <w:r>
        <w:rPr>
          <w:rFonts w:ascii="Arial" w:hAnsi="Arial"/>
          <w:color w:val="1F1F1F"/>
          <w:spacing w:val="-4"/>
          <w:w w:val="110"/>
          <w:sz w:val="13"/>
        </w:rPr>
        <w:t xml:space="preserve"> </w:t>
      </w:r>
      <w:r>
        <w:rPr>
          <w:rFonts w:ascii="Arial" w:hAnsi="Arial"/>
          <w:color w:val="1F1F1F"/>
          <w:w w:val="110"/>
          <w:sz w:val="13"/>
        </w:rPr>
        <w:t>(other</w:t>
      </w:r>
      <w:r>
        <w:rPr>
          <w:rFonts w:ascii="Arial" w:hAnsi="Arial"/>
          <w:color w:val="1F1F1F"/>
          <w:spacing w:val="-5"/>
          <w:w w:val="110"/>
          <w:sz w:val="13"/>
        </w:rPr>
        <w:t xml:space="preserve"> </w:t>
      </w:r>
      <w:r>
        <w:rPr>
          <w:rFonts w:ascii="Arial" w:hAnsi="Arial"/>
          <w:color w:val="1F1F1F"/>
          <w:w w:val="110"/>
          <w:sz w:val="13"/>
        </w:rPr>
        <w:t>than</w:t>
      </w:r>
      <w:r>
        <w:rPr>
          <w:rFonts w:ascii="Arial" w:hAnsi="Arial"/>
          <w:color w:val="1F1F1F"/>
          <w:spacing w:val="-10"/>
          <w:w w:val="110"/>
          <w:sz w:val="13"/>
        </w:rPr>
        <w:t xml:space="preserve"> </w:t>
      </w:r>
      <w:r>
        <w:rPr>
          <w:rFonts w:ascii="Arial" w:hAnsi="Arial"/>
          <w:color w:val="1F1F1F"/>
          <w:w w:val="110"/>
          <w:sz w:val="13"/>
        </w:rPr>
        <w:t>a</w:t>
      </w:r>
      <w:r>
        <w:rPr>
          <w:rFonts w:ascii="Arial" w:hAnsi="Arial"/>
          <w:color w:val="1F1F1F"/>
          <w:spacing w:val="-10"/>
          <w:w w:val="110"/>
          <w:sz w:val="13"/>
        </w:rPr>
        <w:t xml:space="preserve"> </w:t>
      </w:r>
      <w:r>
        <w:rPr>
          <w:rFonts w:ascii="Arial" w:hAnsi="Arial"/>
          <w:color w:val="1F1F1F"/>
          <w:w w:val="110"/>
          <w:sz w:val="13"/>
        </w:rPr>
        <w:t>grantor</w:t>
      </w:r>
      <w:r>
        <w:rPr>
          <w:rFonts w:ascii="Arial" w:hAnsi="Arial"/>
          <w:color w:val="1F1F1F"/>
          <w:spacing w:val="-7"/>
          <w:w w:val="110"/>
          <w:sz w:val="13"/>
        </w:rPr>
        <w:t xml:space="preserve"> </w:t>
      </w:r>
      <w:r>
        <w:rPr>
          <w:rFonts w:ascii="Arial" w:hAnsi="Arial"/>
          <w:color w:val="1F1F1F"/>
          <w:w w:val="110"/>
          <w:sz w:val="13"/>
        </w:rPr>
        <w:t>trust),</w:t>
      </w:r>
      <w:r>
        <w:rPr>
          <w:rFonts w:ascii="Arial" w:hAnsi="Arial"/>
          <w:color w:val="1F1F1F"/>
          <w:spacing w:val="-5"/>
          <w:w w:val="110"/>
          <w:sz w:val="13"/>
        </w:rPr>
        <w:t xml:space="preserve"> </w:t>
      </w:r>
      <w:r>
        <w:rPr>
          <w:rFonts w:ascii="Arial" w:hAnsi="Arial"/>
          <w:color w:val="1F1F1F"/>
          <w:w w:val="110"/>
          <w:sz w:val="13"/>
        </w:rPr>
        <w:t>the</w:t>
      </w:r>
      <w:r>
        <w:rPr>
          <w:rFonts w:ascii="Arial" w:hAnsi="Arial"/>
          <w:color w:val="1F1F1F"/>
          <w:spacing w:val="-4"/>
          <w:w w:val="110"/>
          <w:sz w:val="13"/>
        </w:rPr>
        <w:t xml:space="preserve"> </w:t>
      </w:r>
      <w:r>
        <w:rPr>
          <w:rFonts w:ascii="Arial" w:hAnsi="Arial"/>
          <w:color w:val="1F1F1F"/>
          <w:w w:val="110"/>
          <w:sz w:val="13"/>
        </w:rPr>
        <w:t>U.S.</w:t>
      </w:r>
      <w:r>
        <w:rPr>
          <w:rFonts w:ascii="Arial" w:hAnsi="Arial"/>
          <w:color w:val="1F1F1F"/>
          <w:spacing w:val="-10"/>
          <w:w w:val="110"/>
          <w:sz w:val="13"/>
        </w:rPr>
        <w:t xml:space="preserve"> </w:t>
      </w:r>
      <w:r>
        <w:rPr>
          <w:rFonts w:ascii="Arial" w:hAnsi="Arial"/>
          <w:color w:val="1F1F1F"/>
          <w:w w:val="110"/>
          <w:sz w:val="13"/>
        </w:rPr>
        <w:t>trust</w:t>
      </w:r>
      <w:r>
        <w:rPr>
          <w:rFonts w:ascii="Arial" w:hAnsi="Arial"/>
          <w:color w:val="1F1F1F"/>
          <w:spacing w:val="40"/>
          <w:w w:val="110"/>
          <w:sz w:val="13"/>
        </w:rPr>
        <w:t xml:space="preserve"> </w:t>
      </w:r>
      <w:r>
        <w:rPr>
          <w:rFonts w:ascii="Arial" w:hAnsi="Arial"/>
          <w:color w:val="1F1F1F"/>
          <w:w w:val="110"/>
          <w:sz w:val="13"/>
        </w:rPr>
        <w:t>(other than a grantor trust) and not the beneficiaries of the trust.</w:t>
      </w:r>
    </w:p>
    <w:p w14:paraId="7B5C939E" w14:textId="77777777" w:rsidR="00A37219" w:rsidRDefault="00000000">
      <w:pPr>
        <w:spacing w:before="49" w:line="252" w:lineRule="auto"/>
        <w:ind w:left="277" w:hanging="2"/>
        <w:rPr>
          <w:rFonts w:ascii="Arial"/>
          <w:sz w:val="13"/>
        </w:rPr>
      </w:pPr>
      <w:r>
        <w:rPr>
          <w:rFonts w:ascii="Arial"/>
          <w:b/>
          <w:color w:val="1F1F1F"/>
          <w:w w:val="110"/>
          <w:sz w:val="14"/>
        </w:rPr>
        <w:t xml:space="preserve">Foreign person. </w:t>
      </w:r>
      <w:r>
        <w:rPr>
          <w:rFonts w:ascii="Arial"/>
          <w:color w:val="1F1F1F"/>
          <w:w w:val="110"/>
          <w:sz w:val="13"/>
        </w:rPr>
        <w:t>If you are</w:t>
      </w:r>
      <w:r>
        <w:rPr>
          <w:rFonts w:ascii="Arial"/>
          <w:color w:val="1F1F1F"/>
          <w:spacing w:val="-3"/>
          <w:w w:val="110"/>
          <w:sz w:val="13"/>
        </w:rPr>
        <w:t xml:space="preserve"> </w:t>
      </w:r>
      <w:r>
        <w:rPr>
          <w:rFonts w:ascii="Arial"/>
          <w:color w:val="1F1F1F"/>
          <w:w w:val="110"/>
          <w:sz w:val="13"/>
        </w:rPr>
        <w:t>a foreign person or</w:t>
      </w:r>
      <w:r>
        <w:rPr>
          <w:rFonts w:ascii="Arial"/>
          <w:color w:val="1F1F1F"/>
          <w:spacing w:val="-3"/>
          <w:w w:val="110"/>
          <w:sz w:val="13"/>
        </w:rPr>
        <w:t xml:space="preserve"> </w:t>
      </w:r>
      <w:r>
        <w:rPr>
          <w:rFonts w:ascii="Arial"/>
          <w:color w:val="1F1F1F"/>
          <w:w w:val="110"/>
          <w:sz w:val="13"/>
        </w:rPr>
        <w:t>the U.S. branch of a</w:t>
      </w:r>
      <w:r>
        <w:rPr>
          <w:rFonts w:ascii="Arial"/>
          <w:color w:val="1F1F1F"/>
          <w:spacing w:val="40"/>
          <w:w w:val="110"/>
          <w:sz w:val="13"/>
        </w:rPr>
        <w:t xml:space="preserve"> </w:t>
      </w:r>
      <w:r>
        <w:rPr>
          <w:rFonts w:ascii="Arial"/>
          <w:color w:val="1F1F1F"/>
          <w:w w:val="110"/>
          <w:sz w:val="13"/>
        </w:rPr>
        <w:t>foreign</w:t>
      </w:r>
      <w:r>
        <w:rPr>
          <w:rFonts w:ascii="Arial"/>
          <w:color w:val="1F1F1F"/>
          <w:spacing w:val="-8"/>
          <w:w w:val="110"/>
          <w:sz w:val="13"/>
        </w:rPr>
        <w:t xml:space="preserve"> </w:t>
      </w:r>
      <w:r>
        <w:rPr>
          <w:rFonts w:ascii="Arial"/>
          <w:color w:val="1F1F1F"/>
          <w:w w:val="110"/>
          <w:sz w:val="13"/>
        </w:rPr>
        <w:t>bank</w:t>
      </w:r>
      <w:r>
        <w:rPr>
          <w:rFonts w:ascii="Arial"/>
          <w:color w:val="1F1F1F"/>
          <w:spacing w:val="-10"/>
          <w:w w:val="110"/>
          <w:sz w:val="13"/>
        </w:rPr>
        <w:t xml:space="preserve"> </w:t>
      </w:r>
      <w:r>
        <w:rPr>
          <w:rFonts w:ascii="Arial"/>
          <w:color w:val="1F1F1F"/>
          <w:w w:val="110"/>
          <w:sz w:val="13"/>
        </w:rPr>
        <w:t>that</w:t>
      </w:r>
      <w:r>
        <w:rPr>
          <w:rFonts w:ascii="Arial"/>
          <w:color w:val="1F1F1F"/>
          <w:spacing w:val="-6"/>
          <w:w w:val="110"/>
          <w:sz w:val="13"/>
        </w:rPr>
        <w:t xml:space="preserve"> </w:t>
      </w:r>
      <w:r>
        <w:rPr>
          <w:rFonts w:ascii="Arial"/>
          <w:color w:val="1F1F1F"/>
          <w:w w:val="110"/>
          <w:sz w:val="13"/>
        </w:rPr>
        <w:t>has</w:t>
      </w:r>
      <w:r>
        <w:rPr>
          <w:rFonts w:ascii="Arial"/>
          <w:color w:val="1F1F1F"/>
          <w:spacing w:val="-10"/>
          <w:w w:val="110"/>
          <w:sz w:val="13"/>
        </w:rPr>
        <w:t xml:space="preserve"> </w:t>
      </w:r>
      <w:r>
        <w:rPr>
          <w:rFonts w:ascii="Arial"/>
          <w:color w:val="1F1F1F"/>
          <w:w w:val="110"/>
          <w:sz w:val="13"/>
        </w:rPr>
        <w:t>elected</w:t>
      </w:r>
      <w:r>
        <w:rPr>
          <w:rFonts w:ascii="Arial"/>
          <w:color w:val="1F1F1F"/>
          <w:spacing w:val="-7"/>
          <w:w w:val="110"/>
          <w:sz w:val="13"/>
        </w:rPr>
        <w:t xml:space="preserve"> </w:t>
      </w:r>
      <w:r>
        <w:rPr>
          <w:rFonts w:ascii="Arial"/>
          <w:color w:val="1F1F1F"/>
          <w:w w:val="110"/>
          <w:sz w:val="13"/>
        </w:rPr>
        <w:t>to</w:t>
      </w:r>
      <w:r>
        <w:rPr>
          <w:rFonts w:ascii="Arial"/>
          <w:color w:val="1F1F1F"/>
          <w:spacing w:val="-2"/>
          <w:w w:val="110"/>
          <w:sz w:val="13"/>
        </w:rPr>
        <w:t xml:space="preserve"> </w:t>
      </w:r>
      <w:r>
        <w:rPr>
          <w:rFonts w:ascii="Arial"/>
          <w:color w:val="1F1F1F"/>
          <w:w w:val="110"/>
          <w:sz w:val="13"/>
        </w:rPr>
        <w:t>be</w:t>
      </w:r>
      <w:r>
        <w:rPr>
          <w:rFonts w:ascii="Arial"/>
          <w:color w:val="1F1F1F"/>
          <w:spacing w:val="-6"/>
          <w:w w:val="110"/>
          <w:sz w:val="13"/>
        </w:rPr>
        <w:t xml:space="preserve"> </w:t>
      </w:r>
      <w:r>
        <w:rPr>
          <w:rFonts w:ascii="Arial"/>
          <w:color w:val="1F1F1F"/>
          <w:w w:val="110"/>
          <w:sz w:val="13"/>
        </w:rPr>
        <w:t>treated</w:t>
      </w:r>
      <w:r>
        <w:rPr>
          <w:rFonts w:ascii="Arial"/>
          <w:color w:val="1F1F1F"/>
          <w:spacing w:val="-4"/>
          <w:w w:val="110"/>
          <w:sz w:val="13"/>
        </w:rPr>
        <w:t xml:space="preserve"> </w:t>
      </w:r>
      <w:r>
        <w:rPr>
          <w:rFonts w:ascii="Arial"/>
          <w:color w:val="1F1F1F"/>
          <w:w w:val="110"/>
          <w:sz w:val="13"/>
        </w:rPr>
        <w:t>as</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U.S.</w:t>
      </w:r>
      <w:r>
        <w:rPr>
          <w:rFonts w:ascii="Arial"/>
          <w:color w:val="1F1F1F"/>
          <w:spacing w:val="-6"/>
          <w:w w:val="110"/>
          <w:sz w:val="13"/>
        </w:rPr>
        <w:t xml:space="preserve"> </w:t>
      </w:r>
      <w:r>
        <w:rPr>
          <w:rFonts w:ascii="Arial"/>
          <w:color w:val="1F1F1F"/>
          <w:w w:val="110"/>
          <w:sz w:val="13"/>
        </w:rPr>
        <w:t>person,</w:t>
      </w:r>
      <w:r>
        <w:rPr>
          <w:rFonts w:ascii="Arial"/>
          <w:color w:val="1F1F1F"/>
          <w:spacing w:val="-6"/>
          <w:w w:val="110"/>
          <w:sz w:val="13"/>
        </w:rPr>
        <w:t xml:space="preserve"> </w:t>
      </w:r>
      <w:r>
        <w:rPr>
          <w:rFonts w:ascii="Arial"/>
          <w:color w:val="1F1F1F"/>
          <w:w w:val="110"/>
          <w:sz w:val="13"/>
        </w:rPr>
        <w:t>do</w:t>
      </w:r>
      <w:r>
        <w:rPr>
          <w:rFonts w:ascii="Arial"/>
          <w:color w:val="1F1F1F"/>
          <w:spacing w:val="-2"/>
          <w:w w:val="110"/>
          <w:sz w:val="13"/>
        </w:rPr>
        <w:t xml:space="preserve"> </w:t>
      </w:r>
      <w:r>
        <w:rPr>
          <w:rFonts w:ascii="Arial"/>
          <w:color w:val="1F1F1F"/>
          <w:w w:val="110"/>
          <w:sz w:val="13"/>
        </w:rPr>
        <w:t>not</w:t>
      </w:r>
      <w:r>
        <w:rPr>
          <w:rFonts w:ascii="Arial"/>
          <w:color w:val="1F1F1F"/>
          <w:spacing w:val="-6"/>
          <w:w w:val="110"/>
          <w:sz w:val="13"/>
        </w:rPr>
        <w:t xml:space="preserve"> </w:t>
      </w:r>
      <w:r>
        <w:rPr>
          <w:rFonts w:ascii="Arial"/>
          <w:color w:val="1F1F1F"/>
          <w:w w:val="110"/>
          <w:sz w:val="13"/>
        </w:rPr>
        <w:t>use</w:t>
      </w:r>
      <w:r>
        <w:rPr>
          <w:rFonts w:ascii="Arial"/>
          <w:color w:val="1F1F1F"/>
          <w:spacing w:val="40"/>
          <w:w w:val="110"/>
          <w:sz w:val="13"/>
        </w:rPr>
        <w:t xml:space="preserve"> </w:t>
      </w:r>
      <w:r>
        <w:rPr>
          <w:rFonts w:ascii="Arial"/>
          <w:color w:val="1F1F1F"/>
          <w:w w:val="110"/>
          <w:sz w:val="13"/>
        </w:rPr>
        <w:t>Form W-9. Instead, use the appropriate Form W-8 or Form 8233 (see</w:t>
      </w:r>
      <w:r>
        <w:rPr>
          <w:rFonts w:ascii="Arial"/>
          <w:color w:val="1F1F1F"/>
          <w:spacing w:val="40"/>
          <w:w w:val="110"/>
          <w:sz w:val="13"/>
        </w:rPr>
        <w:t xml:space="preserve"> </w:t>
      </w:r>
      <w:r>
        <w:rPr>
          <w:rFonts w:ascii="Arial"/>
          <w:color w:val="1F1F1F"/>
          <w:w w:val="110"/>
          <w:sz w:val="13"/>
        </w:rPr>
        <w:t>Pub. 515, Withholding of Tax on Nonresident</w:t>
      </w:r>
      <w:r>
        <w:rPr>
          <w:rFonts w:ascii="Arial"/>
          <w:color w:val="1F1F1F"/>
          <w:spacing w:val="30"/>
          <w:w w:val="110"/>
          <w:sz w:val="13"/>
        </w:rPr>
        <w:t xml:space="preserve"> </w:t>
      </w:r>
      <w:r>
        <w:rPr>
          <w:rFonts w:ascii="Arial"/>
          <w:color w:val="1F1F1F"/>
          <w:w w:val="110"/>
          <w:sz w:val="13"/>
        </w:rPr>
        <w:t>Aliens and Foreign</w:t>
      </w:r>
      <w:r>
        <w:rPr>
          <w:rFonts w:ascii="Arial"/>
          <w:color w:val="1F1F1F"/>
          <w:spacing w:val="40"/>
          <w:w w:val="110"/>
          <w:sz w:val="13"/>
        </w:rPr>
        <w:t xml:space="preserve"> </w:t>
      </w:r>
      <w:r>
        <w:rPr>
          <w:rFonts w:ascii="Arial"/>
          <w:color w:val="1F1F1F"/>
          <w:spacing w:val="-2"/>
          <w:w w:val="110"/>
          <w:sz w:val="13"/>
        </w:rPr>
        <w:t>Entities).</w:t>
      </w:r>
    </w:p>
    <w:p w14:paraId="299812A8" w14:textId="77777777" w:rsidR="00A37219" w:rsidRDefault="00000000">
      <w:pPr>
        <w:spacing w:before="48" w:line="254" w:lineRule="auto"/>
        <w:ind w:left="275" w:right="67"/>
        <w:rPr>
          <w:rFonts w:ascii="Arial"/>
          <w:sz w:val="13"/>
        </w:rPr>
      </w:pPr>
      <w:r>
        <w:rPr>
          <w:rFonts w:ascii="Arial"/>
          <w:b/>
          <w:color w:val="1F1F1F"/>
          <w:spacing w:val="-2"/>
          <w:w w:val="105"/>
          <w:sz w:val="14"/>
        </w:rPr>
        <w:t xml:space="preserve">Nonresident </w:t>
      </w:r>
      <w:proofErr w:type="gramStart"/>
      <w:r>
        <w:rPr>
          <w:rFonts w:ascii="Arial"/>
          <w:b/>
          <w:color w:val="1F1F1F"/>
          <w:spacing w:val="-2"/>
          <w:w w:val="105"/>
          <w:sz w:val="14"/>
        </w:rPr>
        <w:t>alien who</w:t>
      </w:r>
      <w:proofErr w:type="gramEnd"/>
      <w:r>
        <w:rPr>
          <w:rFonts w:ascii="Arial"/>
          <w:b/>
          <w:color w:val="1F1F1F"/>
          <w:spacing w:val="-2"/>
          <w:w w:val="105"/>
          <w:sz w:val="14"/>
        </w:rPr>
        <w:t xml:space="preserve"> becomes a</w:t>
      </w:r>
      <w:r>
        <w:rPr>
          <w:rFonts w:ascii="Arial"/>
          <w:b/>
          <w:color w:val="1F1F1F"/>
          <w:spacing w:val="-3"/>
          <w:w w:val="105"/>
          <w:sz w:val="14"/>
        </w:rPr>
        <w:t xml:space="preserve"> </w:t>
      </w:r>
      <w:r>
        <w:rPr>
          <w:rFonts w:ascii="Arial"/>
          <w:b/>
          <w:color w:val="1F1F1F"/>
          <w:spacing w:val="-2"/>
          <w:w w:val="105"/>
          <w:sz w:val="14"/>
        </w:rPr>
        <w:t>resident</w:t>
      </w:r>
      <w:r>
        <w:rPr>
          <w:rFonts w:ascii="Arial"/>
          <w:b/>
          <w:color w:val="1F1F1F"/>
          <w:spacing w:val="-3"/>
          <w:w w:val="105"/>
          <w:sz w:val="14"/>
        </w:rPr>
        <w:t xml:space="preserve"> </w:t>
      </w:r>
      <w:r>
        <w:rPr>
          <w:rFonts w:ascii="Arial"/>
          <w:b/>
          <w:color w:val="1F1F1F"/>
          <w:spacing w:val="-2"/>
          <w:w w:val="105"/>
          <w:sz w:val="14"/>
        </w:rPr>
        <w:t>alien.</w:t>
      </w:r>
      <w:r>
        <w:rPr>
          <w:rFonts w:ascii="Arial"/>
          <w:b/>
          <w:color w:val="1F1F1F"/>
          <w:spacing w:val="-3"/>
          <w:w w:val="105"/>
          <w:sz w:val="14"/>
        </w:rPr>
        <w:t xml:space="preserve"> </w:t>
      </w:r>
      <w:r>
        <w:rPr>
          <w:rFonts w:ascii="Arial"/>
          <w:color w:val="1F1F1F"/>
          <w:spacing w:val="-2"/>
          <w:w w:val="105"/>
          <w:sz w:val="13"/>
        </w:rPr>
        <w:t>Generally, only a</w:t>
      </w:r>
      <w:r>
        <w:rPr>
          <w:rFonts w:ascii="Arial"/>
          <w:color w:val="1F1F1F"/>
          <w:spacing w:val="40"/>
          <w:w w:val="105"/>
          <w:sz w:val="13"/>
        </w:rPr>
        <w:t xml:space="preserve"> </w:t>
      </w:r>
      <w:r>
        <w:rPr>
          <w:rFonts w:ascii="Arial"/>
          <w:color w:val="1F1F1F"/>
          <w:w w:val="105"/>
          <w:sz w:val="13"/>
        </w:rPr>
        <w:t>nonresident</w:t>
      </w:r>
      <w:r>
        <w:rPr>
          <w:rFonts w:ascii="Arial"/>
          <w:color w:val="1F1F1F"/>
          <w:spacing w:val="16"/>
          <w:w w:val="105"/>
          <w:sz w:val="13"/>
        </w:rPr>
        <w:t xml:space="preserve"> </w:t>
      </w:r>
      <w:r>
        <w:rPr>
          <w:rFonts w:ascii="Arial"/>
          <w:color w:val="1F1F1F"/>
          <w:w w:val="105"/>
          <w:sz w:val="13"/>
        </w:rPr>
        <w:t>alien</w:t>
      </w:r>
      <w:r>
        <w:rPr>
          <w:rFonts w:ascii="Arial"/>
          <w:color w:val="1F1F1F"/>
          <w:spacing w:val="15"/>
          <w:w w:val="105"/>
          <w:sz w:val="13"/>
        </w:rPr>
        <w:t xml:space="preserve"> </w:t>
      </w:r>
      <w:r>
        <w:rPr>
          <w:rFonts w:ascii="Arial"/>
          <w:color w:val="1F1F1F"/>
          <w:w w:val="105"/>
          <w:sz w:val="13"/>
        </w:rPr>
        <w:t>individual</w:t>
      </w:r>
      <w:r>
        <w:rPr>
          <w:rFonts w:ascii="Arial"/>
          <w:color w:val="1F1F1F"/>
          <w:spacing w:val="16"/>
          <w:w w:val="105"/>
          <w:sz w:val="13"/>
        </w:rPr>
        <w:t xml:space="preserve"> </w:t>
      </w:r>
      <w:r>
        <w:rPr>
          <w:rFonts w:ascii="Arial"/>
          <w:color w:val="1F1F1F"/>
          <w:w w:val="105"/>
          <w:sz w:val="13"/>
        </w:rPr>
        <w:t>may use the</w:t>
      </w:r>
      <w:r>
        <w:rPr>
          <w:rFonts w:ascii="Arial"/>
          <w:color w:val="1F1F1F"/>
          <w:spacing w:val="15"/>
          <w:w w:val="105"/>
          <w:sz w:val="13"/>
        </w:rPr>
        <w:t xml:space="preserve"> </w:t>
      </w:r>
      <w:r>
        <w:rPr>
          <w:rFonts w:ascii="Arial"/>
          <w:color w:val="1F1F1F"/>
          <w:w w:val="105"/>
          <w:sz w:val="13"/>
        </w:rPr>
        <w:t>terms of</w:t>
      </w:r>
      <w:r>
        <w:rPr>
          <w:rFonts w:ascii="Arial"/>
          <w:color w:val="1F1F1F"/>
          <w:spacing w:val="12"/>
          <w:w w:val="105"/>
          <w:sz w:val="13"/>
        </w:rPr>
        <w:t xml:space="preserve"> </w:t>
      </w:r>
      <w:r>
        <w:rPr>
          <w:rFonts w:ascii="Arial"/>
          <w:color w:val="1F1F1F"/>
          <w:w w:val="105"/>
          <w:sz w:val="13"/>
        </w:rPr>
        <w:t>a tax</w:t>
      </w:r>
      <w:r>
        <w:rPr>
          <w:rFonts w:ascii="Arial"/>
          <w:color w:val="1F1F1F"/>
          <w:spacing w:val="12"/>
          <w:w w:val="105"/>
          <w:sz w:val="13"/>
        </w:rPr>
        <w:t xml:space="preserve"> </w:t>
      </w:r>
      <w:r>
        <w:rPr>
          <w:rFonts w:ascii="Arial"/>
          <w:color w:val="1F1F1F"/>
          <w:w w:val="105"/>
          <w:sz w:val="13"/>
        </w:rPr>
        <w:t>treaty</w:t>
      </w:r>
      <w:r>
        <w:rPr>
          <w:rFonts w:ascii="Arial"/>
          <w:color w:val="1F1F1F"/>
          <w:spacing w:val="12"/>
          <w:w w:val="105"/>
          <w:sz w:val="13"/>
        </w:rPr>
        <w:t xml:space="preserve"> </w:t>
      </w:r>
      <w:r>
        <w:rPr>
          <w:rFonts w:ascii="Arial"/>
          <w:color w:val="1F1F1F"/>
          <w:w w:val="105"/>
          <w:sz w:val="13"/>
        </w:rPr>
        <w:t>to</w:t>
      </w:r>
      <w:r>
        <w:rPr>
          <w:rFonts w:ascii="Arial"/>
          <w:color w:val="1F1F1F"/>
          <w:spacing w:val="15"/>
          <w:w w:val="105"/>
          <w:sz w:val="13"/>
        </w:rPr>
        <w:t xml:space="preserve"> </w:t>
      </w:r>
      <w:r>
        <w:rPr>
          <w:rFonts w:ascii="Arial"/>
          <w:color w:val="1F1F1F"/>
          <w:w w:val="105"/>
          <w:sz w:val="13"/>
        </w:rPr>
        <w:t>reduce</w:t>
      </w:r>
      <w:r>
        <w:rPr>
          <w:rFonts w:ascii="Arial"/>
          <w:color w:val="1F1F1F"/>
          <w:spacing w:val="40"/>
          <w:w w:val="105"/>
          <w:sz w:val="13"/>
        </w:rPr>
        <w:t xml:space="preserve"> </w:t>
      </w:r>
      <w:r>
        <w:rPr>
          <w:rFonts w:ascii="Arial"/>
          <w:color w:val="1F1F1F"/>
          <w:w w:val="105"/>
          <w:sz w:val="13"/>
        </w:rPr>
        <w:t>or eliminate U.S. tax on certain types of income. However, most tax</w:t>
      </w:r>
      <w:r>
        <w:rPr>
          <w:rFonts w:ascii="Arial"/>
          <w:color w:val="1F1F1F"/>
          <w:spacing w:val="40"/>
          <w:w w:val="105"/>
          <w:sz w:val="13"/>
        </w:rPr>
        <w:t xml:space="preserve"> </w:t>
      </w:r>
      <w:r>
        <w:rPr>
          <w:rFonts w:ascii="Arial"/>
          <w:color w:val="1F1F1F"/>
          <w:w w:val="105"/>
          <w:sz w:val="13"/>
        </w:rPr>
        <w:t>treaties contain a provision known as a "saving clause." Exceptions</w:t>
      </w:r>
      <w:r>
        <w:rPr>
          <w:rFonts w:ascii="Arial"/>
          <w:color w:val="1F1F1F"/>
          <w:spacing w:val="40"/>
          <w:w w:val="105"/>
          <w:sz w:val="13"/>
        </w:rPr>
        <w:t xml:space="preserve"> </w:t>
      </w:r>
      <w:r>
        <w:rPr>
          <w:rFonts w:ascii="Arial"/>
          <w:color w:val="1F1F1F"/>
          <w:w w:val="105"/>
          <w:sz w:val="13"/>
        </w:rPr>
        <w:t>specified in the saving clause may permit an exemption from tax to</w:t>
      </w:r>
      <w:r>
        <w:rPr>
          <w:rFonts w:ascii="Arial"/>
          <w:color w:val="1F1F1F"/>
          <w:spacing w:val="40"/>
          <w:w w:val="105"/>
          <w:sz w:val="13"/>
        </w:rPr>
        <w:t xml:space="preserve"> </w:t>
      </w:r>
      <w:r>
        <w:rPr>
          <w:rFonts w:ascii="Arial"/>
          <w:color w:val="1F1F1F"/>
          <w:w w:val="105"/>
          <w:sz w:val="13"/>
        </w:rPr>
        <w:t>continue for certain types of income even after the payee has otherwise</w:t>
      </w:r>
      <w:r>
        <w:rPr>
          <w:rFonts w:ascii="Arial"/>
          <w:color w:val="1F1F1F"/>
          <w:spacing w:val="40"/>
          <w:w w:val="105"/>
          <w:sz w:val="13"/>
        </w:rPr>
        <w:t xml:space="preserve"> </w:t>
      </w:r>
      <w:r>
        <w:rPr>
          <w:rFonts w:ascii="Arial"/>
          <w:color w:val="1F1F1F"/>
          <w:w w:val="105"/>
          <w:sz w:val="13"/>
        </w:rPr>
        <w:t>become a U.S. resident alien for tax purposes.</w:t>
      </w:r>
    </w:p>
    <w:p w14:paraId="4A106D0E" w14:textId="77777777" w:rsidR="00A37219" w:rsidRDefault="00000000">
      <w:pPr>
        <w:spacing w:before="58" w:line="228" w:lineRule="auto"/>
        <w:ind w:left="276" w:right="127" w:firstLine="143"/>
        <w:rPr>
          <w:rFonts w:ascii="Arial"/>
          <w:sz w:val="13"/>
        </w:rPr>
      </w:pPr>
      <w:r>
        <w:rPr>
          <w:rFonts w:ascii="Arial"/>
          <w:color w:val="1F1F1F"/>
          <w:w w:val="110"/>
          <w:sz w:val="13"/>
        </w:rPr>
        <w:t>If you are a U.S. resident alien who is relying on an exception</w:t>
      </w:r>
      <w:r>
        <w:rPr>
          <w:rFonts w:ascii="Arial"/>
          <w:color w:val="1F1F1F"/>
          <w:spacing w:val="40"/>
          <w:w w:val="110"/>
          <w:sz w:val="13"/>
        </w:rPr>
        <w:t xml:space="preserve"> </w:t>
      </w:r>
      <w:r>
        <w:rPr>
          <w:rFonts w:ascii="Arial"/>
          <w:color w:val="1F1F1F"/>
          <w:w w:val="110"/>
          <w:sz w:val="13"/>
        </w:rPr>
        <w:t>contained in the saving clause of a tax treaty to claim an exemption</w:t>
      </w:r>
      <w:r>
        <w:rPr>
          <w:rFonts w:ascii="Arial"/>
          <w:color w:val="1F1F1F"/>
          <w:spacing w:val="40"/>
          <w:w w:val="110"/>
          <w:sz w:val="13"/>
        </w:rPr>
        <w:t xml:space="preserve"> </w:t>
      </w:r>
      <w:r>
        <w:rPr>
          <w:rFonts w:ascii="Arial"/>
          <w:color w:val="1F1F1F"/>
          <w:w w:val="110"/>
          <w:sz w:val="13"/>
        </w:rPr>
        <w:t>from</w:t>
      </w:r>
      <w:r>
        <w:rPr>
          <w:rFonts w:ascii="Arial"/>
          <w:color w:val="1F1F1F"/>
          <w:spacing w:val="-10"/>
          <w:w w:val="110"/>
          <w:sz w:val="13"/>
        </w:rPr>
        <w:t xml:space="preserve"> </w:t>
      </w:r>
      <w:r>
        <w:rPr>
          <w:rFonts w:ascii="Arial"/>
          <w:color w:val="1F1F1F"/>
          <w:w w:val="110"/>
          <w:sz w:val="13"/>
        </w:rPr>
        <w:t>U.S.</w:t>
      </w:r>
      <w:r>
        <w:rPr>
          <w:rFonts w:ascii="Arial"/>
          <w:color w:val="1F1F1F"/>
          <w:spacing w:val="-10"/>
          <w:w w:val="110"/>
          <w:sz w:val="13"/>
        </w:rPr>
        <w:t xml:space="preserve"> </w:t>
      </w:r>
      <w:r>
        <w:rPr>
          <w:rFonts w:ascii="Arial"/>
          <w:color w:val="1F1F1F"/>
          <w:w w:val="110"/>
          <w:sz w:val="13"/>
        </w:rPr>
        <w:t>tax</w:t>
      </w:r>
      <w:r>
        <w:rPr>
          <w:rFonts w:ascii="Arial"/>
          <w:color w:val="1F1F1F"/>
          <w:spacing w:val="-4"/>
          <w:w w:val="110"/>
          <w:sz w:val="13"/>
        </w:rPr>
        <w:t xml:space="preserve"> </w:t>
      </w:r>
      <w:r>
        <w:rPr>
          <w:rFonts w:ascii="Arial"/>
          <w:color w:val="1F1F1F"/>
          <w:w w:val="110"/>
          <w:sz w:val="13"/>
        </w:rPr>
        <w:t>on</w:t>
      </w:r>
      <w:r>
        <w:rPr>
          <w:rFonts w:ascii="Arial"/>
          <w:color w:val="1F1F1F"/>
          <w:spacing w:val="-6"/>
          <w:w w:val="110"/>
          <w:sz w:val="13"/>
        </w:rPr>
        <w:t xml:space="preserve"> </w:t>
      </w:r>
      <w:r>
        <w:rPr>
          <w:rFonts w:ascii="Arial"/>
          <w:color w:val="1F1F1F"/>
          <w:w w:val="110"/>
          <w:sz w:val="13"/>
        </w:rPr>
        <w:t>certain</w:t>
      </w:r>
      <w:r>
        <w:rPr>
          <w:rFonts w:ascii="Arial"/>
          <w:color w:val="1F1F1F"/>
          <w:spacing w:val="-6"/>
          <w:w w:val="110"/>
          <w:sz w:val="13"/>
        </w:rPr>
        <w:t xml:space="preserve"> </w:t>
      </w:r>
      <w:r>
        <w:rPr>
          <w:rFonts w:ascii="Arial"/>
          <w:color w:val="1F1F1F"/>
          <w:w w:val="110"/>
          <w:sz w:val="13"/>
        </w:rPr>
        <w:t>types</w:t>
      </w:r>
      <w:r>
        <w:rPr>
          <w:rFonts w:ascii="Arial"/>
          <w:color w:val="1F1F1F"/>
          <w:spacing w:val="-10"/>
          <w:w w:val="110"/>
          <w:sz w:val="13"/>
        </w:rPr>
        <w:t xml:space="preserve"> </w:t>
      </w:r>
      <w:r>
        <w:rPr>
          <w:rFonts w:ascii="Arial"/>
          <w:color w:val="1F1F1F"/>
          <w:w w:val="110"/>
          <w:sz w:val="13"/>
        </w:rPr>
        <w:t>of</w:t>
      </w:r>
      <w:r>
        <w:rPr>
          <w:rFonts w:ascii="Arial"/>
          <w:color w:val="1F1F1F"/>
          <w:spacing w:val="-5"/>
          <w:w w:val="110"/>
          <w:sz w:val="13"/>
        </w:rPr>
        <w:t xml:space="preserve"> </w:t>
      </w:r>
      <w:r>
        <w:rPr>
          <w:rFonts w:ascii="Arial"/>
          <w:color w:val="1F1F1F"/>
          <w:w w:val="110"/>
          <w:sz w:val="13"/>
        </w:rPr>
        <w:t>income,</w:t>
      </w:r>
      <w:r>
        <w:rPr>
          <w:rFonts w:ascii="Arial"/>
          <w:color w:val="1F1F1F"/>
          <w:spacing w:val="-5"/>
          <w:w w:val="110"/>
          <w:sz w:val="13"/>
        </w:rPr>
        <w:t xml:space="preserve"> </w:t>
      </w:r>
      <w:r>
        <w:rPr>
          <w:rFonts w:ascii="Arial"/>
          <w:color w:val="1F1F1F"/>
          <w:w w:val="110"/>
          <w:sz w:val="13"/>
        </w:rPr>
        <w:t>you</w:t>
      </w:r>
      <w:r>
        <w:rPr>
          <w:rFonts w:ascii="Arial"/>
          <w:color w:val="1F1F1F"/>
          <w:spacing w:val="-6"/>
          <w:w w:val="110"/>
          <w:sz w:val="13"/>
        </w:rPr>
        <w:t xml:space="preserve"> </w:t>
      </w:r>
      <w:r>
        <w:rPr>
          <w:rFonts w:ascii="Arial"/>
          <w:color w:val="1F1F1F"/>
          <w:w w:val="110"/>
          <w:sz w:val="13"/>
        </w:rPr>
        <w:t>must</w:t>
      </w:r>
      <w:r>
        <w:rPr>
          <w:rFonts w:ascii="Arial"/>
          <w:color w:val="1F1F1F"/>
          <w:spacing w:val="-8"/>
          <w:w w:val="110"/>
          <w:sz w:val="13"/>
        </w:rPr>
        <w:t xml:space="preserve"> </w:t>
      </w:r>
      <w:r>
        <w:rPr>
          <w:rFonts w:ascii="Arial"/>
          <w:color w:val="1F1F1F"/>
          <w:w w:val="110"/>
          <w:sz w:val="13"/>
        </w:rPr>
        <w:t>attach</w:t>
      </w:r>
      <w:r>
        <w:rPr>
          <w:rFonts w:ascii="Arial"/>
          <w:color w:val="1F1F1F"/>
          <w:spacing w:val="-6"/>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statement</w:t>
      </w:r>
      <w:r>
        <w:rPr>
          <w:rFonts w:ascii="Arial"/>
          <w:color w:val="1F1F1F"/>
          <w:spacing w:val="40"/>
          <w:w w:val="110"/>
          <w:sz w:val="13"/>
        </w:rPr>
        <w:t xml:space="preserve"> </w:t>
      </w:r>
      <w:r>
        <w:rPr>
          <w:rFonts w:ascii="Arial"/>
          <w:color w:val="1F1F1F"/>
          <w:w w:val="110"/>
          <w:sz w:val="13"/>
        </w:rPr>
        <w:t>to Form W-9 that specifies the following five items.</w:t>
      </w:r>
    </w:p>
    <w:p w14:paraId="73348A80" w14:textId="77777777" w:rsidR="00A37219" w:rsidRDefault="00000000">
      <w:pPr>
        <w:pStyle w:val="ListParagraph"/>
        <w:numPr>
          <w:ilvl w:val="0"/>
          <w:numId w:val="15"/>
        </w:numPr>
        <w:tabs>
          <w:tab w:val="left" w:pos="569"/>
        </w:tabs>
        <w:spacing w:before="54" w:line="223" w:lineRule="auto"/>
        <w:ind w:right="203" w:firstLine="134"/>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treaty</w:t>
      </w:r>
      <w:r>
        <w:rPr>
          <w:rFonts w:ascii="Arial"/>
          <w:color w:val="1F1F1F"/>
          <w:spacing w:val="-10"/>
          <w:w w:val="110"/>
          <w:sz w:val="13"/>
        </w:rPr>
        <w:t xml:space="preserve"> </w:t>
      </w:r>
      <w:r>
        <w:rPr>
          <w:rFonts w:ascii="Arial"/>
          <w:color w:val="1F1F1F"/>
          <w:w w:val="110"/>
          <w:sz w:val="13"/>
        </w:rPr>
        <w:t>country.</w:t>
      </w:r>
      <w:r>
        <w:rPr>
          <w:rFonts w:ascii="Arial"/>
          <w:color w:val="1F1F1F"/>
          <w:spacing w:val="-10"/>
          <w:w w:val="110"/>
          <w:sz w:val="13"/>
        </w:rPr>
        <w:t xml:space="preserve"> </w:t>
      </w:r>
      <w:r>
        <w:rPr>
          <w:rFonts w:ascii="Arial"/>
          <w:color w:val="1F1F1F"/>
          <w:w w:val="110"/>
          <w:sz w:val="13"/>
        </w:rPr>
        <w:t>Generally,</w:t>
      </w:r>
      <w:r>
        <w:rPr>
          <w:rFonts w:ascii="Arial"/>
          <w:color w:val="1F1F1F"/>
          <w:spacing w:val="-10"/>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must</w:t>
      </w:r>
      <w:r>
        <w:rPr>
          <w:rFonts w:ascii="Arial"/>
          <w:color w:val="1F1F1F"/>
          <w:spacing w:val="-10"/>
          <w:w w:val="110"/>
          <w:sz w:val="13"/>
        </w:rPr>
        <w:t xml:space="preserve"> </w:t>
      </w:r>
      <w:r>
        <w:rPr>
          <w:rFonts w:ascii="Arial"/>
          <w:color w:val="1F1F1F"/>
          <w:w w:val="110"/>
          <w:sz w:val="13"/>
        </w:rPr>
        <w:t>be</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same</w:t>
      </w:r>
      <w:r>
        <w:rPr>
          <w:rFonts w:ascii="Arial"/>
          <w:color w:val="1F1F1F"/>
          <w:spacing w:val="-10"/>
          <w:w w:val="110"/>
          <w:sz w:val="13"/>
        </w:rPr>
        <w:t xml:space="preserve"> </w:t>
      </w:r>
      <w:r>
        <w:rPr>
          <w:rFonts w:ascii="Arial"/>
          <w:color w:val="1F1F1F"/>
          <w:w w:val="110"/>
          <w:sz w:val="13"/>
        </w:rPr>
        <w:t>treaty</w:t>
      </w:r>
      <w:r>
        <w:rPr>
          <w:rFonts w:ascii="Arial"/>
          <w:color w:val="1F1F1F"/>
          <w:spacing w:val="-10"/>
          <w:w w:val="110"/>
          <w:sz w:val="13"/>
        </w:rPr>
        <w:t xml:space="preserve"> </w:t>
      </w:r>
      <w:r>
        <w:rPr>
          <w:rFonts w:ascii="Arial"/>
          <w:color w:val="1F1F1F"/>
          <w:w w:val="110"/>
          <w:sz w:val="13"/>
        </w:rPr>
        <w:t>under</w:t>
      </w:r>
      <w:r>
        <w:rPr>
          <w:rFonts w:ascii="Arial"/>
          <w:color w:val="1F1F1F"/>
          <w:spacing w:val="40"/>
          <w:w w:val="110"/>
          <w:sz w:val="13"/>
        </w:rPr>
        <w:t xml:space="preserve"> </w:t>
      </w:r>
      <w:r>
        <w:rPr>
          <w:rFonts w:ascii="Arial"/>
          <w:color w:val="1F1F1F"/>
          <w:w w:val="110"/>
          <w:sz w:val="13"/>
        </w:rPr>
        <w:t>which you claimed exemption from tax as a nonresident alien.</w:t>
      </w:r>
    </w:p>
    <w:p w14:paraId="41B2373A" w14:textId="77777777" w:rsidR="00A37219" w:rsidRDefault="00000000">
      <w:pPr>
        <w:pStyle w:val="ListParagraph"/>
        <w:numPr>
          <w:ilvl w:val="0"/>
          <w:numId w:val="15"/>
        </w:numPr>
        <w:tabs>
          <w:tab w:val="left" w:pos="570"/>
        </w:tabs>
        <w:spacing w:before="49"/>
        <w:ind w:left="570" w:hanging="150"/>
        <w:rPr>
          <w:rFonts w:ascii="Arial"/>
          <w:sz w:val="13"/>
        </w:rPr>
      </w:pPr>
      <w:r>
        <w:rPr>
          <w:rFonts w:ascii="Arial"/>
          <w:color w:val="1F1F1F"/>
          <w:sz w:val="13"/>
        </w:rPr>
        <w:t>The</w:t>
      </w:r>
      <w:r>
        <w:rPr>
          <w:rFonts w:ascii="Arial"/>
          <w:color w:val="1F1F1F"/>
          <w:spacing w:val="27"/>
          <w:sz w:val="13"/>
        </w:rPr>
        <w:t xml:space="preserve"> </w:t>
      </w:r>
      <w:r>
        <w:rPr>
          <w:rFonts w:ascii="Arial"/>
          <w:color w:val="1F1F1F"/>
          <w:sz w:val="13"/>
        </w:rPr>
        <w:t>treaty</w:t>
      </w:r>
      <w:r>
        <w:rPr>
          <w:rFonts w:ascii="Arial"/>
          <w:color w:val="1F1F1F"/>
          <w:spacing w:val="19"/>
          <w:sz w:val="13"/>
        </w:rPr>
        <w:t xml:space="preserve"> </w:t>
      </w:r>
      <w:r>
        <w:rPr>
          <w:rFonts w:ascii="Arial"/>
          <w:color w:val="1F1F1F"/>
          <w:sz w:val="13"/>
        </w:rPr>
        <w:t>article</w:t>
      </w:r>
      <w:r>
        <w:rPr>
          <w:rFonts w:ascii="Arial"/>
          <w:color w:val="1F1F1F"/>
          <w:spacing w:val="28"/>
          <w:sz w:val="13"/>
        </w:rPr>
        <w:t xml:space="preserve"> </w:t>
      </w:r>
      <w:r>
        <w:rPr>
          <w:rFonts w:ascii="Arial"/>
          <w:color w:val="1F1F1F"/>
          <w:sz w:val="13"/>
        </w:rPr>
        <w:t>addressing</w:t>
      </w:r>
      <w:r>
        <w:rPr>
          <w:rFonts w:ascii="Arial"/>
          <w:color w:val="1F1F1F"/>
          <w:spacing w:val="27"/>
          <w:sz w:val="13"/>
        </w:rPr>
        <w:t xml:space="preserve"> </w:t>
      </w:r>
      <w:r>
        <w:rPr>
          <w:rFonts w:ascii="Arial"/>
          <w:color w:val="1F1F1F"/>
          <w:sz w:val="13"/>
        </w:rPr>
        <w:t>the</w:t>
      </w:r>
      <w:r>
        <w:rPr>
          <w:rFonts w:ascii="Arial"/>
          <w:color w:val="1F1F1F"/>
          <w:spacing w:val="32"/>
          <w:sz w:val="13"/>
        </w:rPr>
        <w:t xml:space="preserve"> </w:t>
      </w:r>
      <w:r>
        <w:rPr>
          <w:rFonts w:ascii="Arial"/>
          <w:color w:val="1F1F1F"/>
          <w:spacing w:val="-2"/>
          <w:sz w:val="13"/>
        </w:rPr>
        <w:t>income.</w:t>
      </w:r>
    </w:p>
    <w:p w14:paraId="6CFD871B" w14:textId="77777777" w:rsidR="00A37219" w:rsidRDefault="00000000">
      <w:pPr>
        <w:pStyle w:val="ListParagraph"/>
        <w:numPr>
          <w:ilvl w:val="0"/>
          <w:numId w:val="15"/>
        </w:numPr>
        <w:tabs>
          <w:tab w:val="left" w:pos="569"/>
        </w:tabs>
        <w:spacing w:before="49" w:line="228" w:lineRule="auto"/>
        <w:ind w:left="280" w:right="228" w:firstLine="137"/>
        <w:rPr>
          <w:rFonts w:ascii="Arial"/>
          <w:sz w:val="13"/>
        </w:rPr>
      </w:pPr>
      <w:r>
        <w:rPr>
          <w:rFonts w:ascii="Arial"/>
          <w:color w:val="1F1F1F"/>
          <w:w w:val="110"/>
          <w:sz w:val="13"/>
        </w:rPr>
        <w:t>The</w:t>
      </w:r>
      <w:r>
        <w:rPr>
          <w:rFonts w:ascii="Arial"/>
          <w:color w:val="1F1F1F"/>
          <w:spacing w:val="-11"/>
          <w:w w:val="110"/>
          <w:sz w:val="13"/>
        </w:rPr>
        <w:t xml:space="preserve"> </w:t>
      </w:r>
      <w:r>
        <w:rPr>
          <w:rFonts w:ascii="Arial"/>
          <w:color w:val="1F1F1F"/>
          <w:w w:val="110"/>
          <w:sz w:val="13"/>
        </w:rPr>
        <w:t>article</w:t>
      </w:r>
      <w:r>
        <w:rPr>
          <w:rFonts w:ascii="Arial"/>
          <w:color w:val="1F1F1F"/>
          <w:spacing w:val="-10"/>
          <w:w w:val="110"/>
          <w:sz w:val="13"/>
        </w:rPr>
        <w:t xml:space="preserve"> </w:t>
      </w:r>
      <w:r>
        <w:rPr>
          <w:rFonts w:ascii="Arial"/>
          <w:color w:val="1F1F1F"/>
          <w:w w:val="110"/>
          <w:sz w:val="13"/>
        </w:rPr>
        <w:t>number</w:t>
      </w:r>
      <w:r>
        <w:rPr>
          <w:rFonts w:ascii="Arial"/>
          <w:color w:val="1F1F1F"/>
          <w:spacing w:val="-10"/>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location)</w:t>
      </w:r>
      <w:r>
        <w:rPr>
          <w:rFonts w:ascii="Arial"/>
          <w:color w:val="1F1F1F"/>
          <w:spacing w:val="-5"/>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tax</w:t>
      </w:r>
      <w:r>
        <w:rPr>
          <w:rFonts w:ascii="Arial"/>
          <w:color w:val="1F1F1F"/>
          <w:spacing w:val="-10"/>
          <w:w w:val="110"/>
          <w:sz w:val="13"/>
        </w:rPr>
        <w:t xml:space="preserve"> </w:t>
      </w:r>
      <w:proofErr w:type="gramStart"/>
      <w:r>
        <w:rPr>
          <w:rFonts w:ascii="Arial"/>
          <w:color w:val="1F1F1F"/>
          <w:w w:val="110"/>
          <w:sz w:val="13"/>
        </w:rPr>
        <w:t>treaty</w:t>
      </w:r>
      <w:r>
        <w:rPr>
          <w:rFonts w:ascii="Arial"/>
          <w:color w:val="1F1F1F"/>
          <w:spacing w:val="-9"/>
          <w:w w:val="110"/>
          <w:sz w:val="13"/>
        </w:rPr>
        <w:t xml:space="preserve"> </w:t>
      </w:r>
      <w:r>
        <w:rPr>
          <w:rFonts w:ascii="Arial"/>
          <w:color w:val="1F1F1F"/>
          <w:w w:val="110"/>
          <w:sz w:val="13"/>
        </w:rPr>
        <w:t>that</w:t>
      </w:r>
      <w:proofErr w:type="gramEnd"/>
      <w:r>
        <w:rPr>
          <w:rFonts w:ascii="Arial"/>
          <w:color w:val="1F1F1F"/>
          <w:spacing w:val="-8"/>
          <w:w w:val="110"/>
          <w:sz w:val="13"/>
        </w:rPr>
        <w:t xml:space="preserve"> </w:t>
      </w:r>
      <w:r>
        <w:rPr>
          <w:rFonts w:ascii="Arial"/>
          <w:color w:val="1F1F1F"/>
          <w:w w:val="110"/>
          <w:sz w:val="13"/>
        </w:rPr>
        <w:t>contains</w:t>
      </w:r>
      <w:r>
        <w:rPr>
          <w:rFonts w:ascii="Arial"/>
          <w:color w:val="1F1F1F"/>
          <w:spacing w:val="-10"/>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saving clause and its exceptions.</w:t>
      </w:r>
    </w:p>
    <w:p w14:paraId="55350B3F" w14:textId="77777777" w:rsidR="00A37219" w:rsidRDefault="00000000">
      <w:pPr>
        <w:pStyle w:val="ListParagraph"/>
        <w:numPr>
          <w:ilvl w:val="0"/>
          <w:numId w:val="15"/>
        </w:numPr>
        <w:tabs>
          <w:tab w:val="left" w:pos="569"/>
        </w:tabs>
        <w:spacing w:before="50" w:line="230" w:lineRule="auto"/>
        <w:ind w:left="278" w:right="307" w:firstLine="141"/>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type</w:t>
      </w:r>
      <w:r>
        <w:rPr>
          <w:rFonts w:ascii="Arial"/>
          <w:color w:val="1F1F1F"/>
          <w:spacing w:val="-10"/>
          <w:w w:val="110"/>
          <w:sz w:val="13"/>
        </w:rPr>
        <w:t xml:space="preserve"> </w:t>
      </w:r>
      <w:r>
        <w:rPr>
          <w:rFonts w:ascii="Arial"/>
          <w:color w:val="1F1F1F"/>
          <w:w w:val="110"/>
          <w:sz w:val="13"/>
        </w:rPr>
        <w:t>and</w:t>
      </w:r>
      <w:r>
        <w:rPr>
          <w:rFonts w:ascii="Arial"/>
          <w:color w:val="1F1F1F"/>
          <w:spacing w:val="-10"/>
          <w:w w:val="110"/>
          <w:sz w:val="13"/>
        </w:rPr>
        <w:t xml:space="preserve"> </w:t>
      </w:r>
      <w:r>
        <w:rPr>
          <w:rFonts w:ascii="Arial"/>
          <w:color w:val="1F1F1F"/>
          <w:w w:val="110"/>
          <w:sz w:val="13"/>
        </w:rPr>
        <w:t>amount</w:t>
      </w:r>
      <w:r>
        <w:rPr>
          <w:rFonts w:ascii="Arial"/>
          <w:color w:val="1F1F1F"/>
          <w:spacing w:val="-10"/>
          <w:w w:val="110"/>
          <w:sz w:val="13"/>
        </w:rPr>
        <w:t xml:space="preserve"> </w:t>
      </w:r>
      <w:r>
        <w:rPr>
          <w:rFonts w:ascii="Arial"/>
          <w:color w:val="1F1F1F"/>
          <w:w w:val="110"/>
          <w:sz w:val="13"/>
        </w:rPr>
        <w:t>of</w:t>
      </w:r>
      <w:r>
        <w:rPr>
          <w:rFonts w:ascii="Arial"/>
          <w:color w:val="1F1F1F"/>
          <w:spacing w:val="-5"/>
          <w:w w:val="110"/>
          <w:sz w:val="13"/>
        </w:rPr>
        <w:t xml:space="preserve"> </w:t>
      </w:r>
      <w:r>
        <w:rPr>
          <w:rFonts w:ascii="Arial"/>
          <w:color w:val="1F1F1F"/>
          <w:w w:val="110"/>
          <w:sz w:val="13"/>
        </w:rPr>
        <w:t>income</w:t>
      </w:r>
      <w:r>
        <w:rPr>
          <w:rFonts w:ascii="Arial"/>
          <w:color w:val="1F1F1F"/>
          <w:spacing w:val="-10"/>
          <w:w w:val="110"/>
          <w:sz w:val="13"/>
        </w:rPr>
        <w:t xml:space="preserve"> </w:t>
      </w:r>
      <w:r>
        <w:rPr>
          <w:rFonts w:ascii="Arial"/>
          <w:color w:val="1F1F1F"/>
          <w:w w:val="110"/>
          <w:sz w:val="13"/>
        </w:rPr>
        <w:t>that</w:t>
      </w:r>
      <w:r>
        <w:rPr>
          <w:rFonts w:ascii="Arial"/>
          <w:color w:val="1F1F1F"/>
          <w:spacing w:val="-5"/>
          <w:w w:val="110"/>
          <w:sz w:val="13"/>
        </w:rPr>
        <w:t xml:space="preserve"> </w:t>
      </w:r>
      <w:r>
        <w:rPr>
          <w:rFonts w:ascii="Arial"/>
          <w:color w:val="1F1F1F"/>
          <w:w w:val="110"/>
          <w:sz w:val="13"/>
        </w:rPr>
        <w:t>qualifies</w:t>
      </w:r>
      <w:r>
        <w:rPr>
          <w:rFonts w:ascii="Arial"/>
          <w:color w:val="1F1F1F"/>
          <w:spacing w:val="-8"/>
          <w:w w:val="110"/>
          <w:sz w:val="13"/>
        </w:rPr>
        <w:t xml:space="preserve"> </w:t>
      </w:r>
      <w:r>
        <w:rPr>
          <w:rFonts w:ascii="Arial"/>
          <w:color w:val="1F1F1F"/>
          <w:w w:val="110"/>
          <w:sz w:val="13"/>
        </w:rPr>
        <w:t>for</w:t>
      </w:r>
      <w:r>
        <w:rPr>
          <w:rFonts w:ascii="Arial"/>
          <w:color w:val="1F1F1F"/>
          <w:spacing w:val="-6"/>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exemption</w:t>
      </w:r>
      <w:r>
        <w:rPr>
          <w:rFonts w:ascii="Arial"/>
          <w:color w:val="1F1F1F"/>
          <w:spacing w:val="40"/>
          <w:w w:val="110"/>
          <w:sz w:val="13"/>
        </w:rPr>
        <w:t xml:space="preserve"> </w:t>
      </w:r>
      <w:r>
        <w:rPr>
          <w:rFonts w:ascii="Arial"/>
          <w:color w:val="1F1F1F"/>
          <w:w w:val="110"/>
          <w:sz w:val="13"/>
        </w:rPr>
        <w:t>from tax.</w:t>
      </w:r>
    </w:p>
    <w:p w14:paraId="6EFD5437" w14:textId="77777777" w:rsidR="00A37219" w:rsidRDefault="00000000">
      <w:pPr>
        <w:pStyle w:val="ListParagraph"/>
        <w:numPr>
          <w:ilvl w:val="0"/>
          <w:numId w:val="15"/>
        </w:numPr>
        <w:tabs>
          <w:tab w:val="left" w:pos="568"/>
        </w:tabs>
        <w:spacing w:before="47" w:line="230" w:lineRule="auto"/>
        <w:ind w:left="275" w:right="96" w:firstLine="141"/>
        <w:rPr>
          <w:rFonts w:ascii="Arial"/>
          <w:sz w:val="13"/>
        </w:rPr>
      </w:pPr>
      <w:r>
        <w:rPr>
          <w:rFonts w:ascii="Arial"/>
          <w:color w:val="1F1F1F"/>
          <w:w w:val="110"/>
          <w:sz w:val="13"/>
        </w:rPr>
        <w:t>Sufficient</w:t>
      </w:r>
      <w:r>
        <w:rPr>
          <w:rFonts w:ascii="Arial"/>
          <w:color w:val="1F1F1F"/>
          <w:spacing w:val="-4"/>
          <w:w w:val="110"/>
          <w:sz w:val="13"/>
        </w:rPr>
        <w:t xml:space="preserve"> </w:t>
      </w:r>
      <w:r>
        <w:rPr>
          <w:rFonts w:ascii="Arial"/>
          <w:color w:val="1F1F1F"/>
          <w:w w:val="110"/>
          <w:sz w:val="13"/>
        </w:rPr>
        <w:t>facts</w:t>
      </w:r>
      <w:r>
        <w:rPr>
          <w:rFonts w:ascii="Arial"/>
          <w:color w:val="1F1F1F"/>
          <w:spacing w:val="-9"/>
          <w:w w:val="110"/>
          <w:sz w:val="13"/>
        </w:rPr>
        <w:t xml:space="preserve"> </w:t>
      </w:r>
      <w:r>
        <w:rPr>
          <w:rFonts w:ascii="Arial"/>
          <w:color w:val="1F1F1F"/>
          <w:w w:val="110"/>
          <w:sz w:val="13"/>
        </w:rPr>
        <w:t>to</w:t>
      </w:r>
      <w:r>
        <w:rPr>
          <w:rFonts w:ascii="Arial"/>
          <w:color w:val="1F1F1F"/>
          <w:spacing w:val="-5"/>
          <w:w w:val="110"/>
          <w:sz w:val="13"/>
        </w:rPr>
        <w:t xml:space="preserve"> </w:t>
      </w:r>
      <w:r>
        <w:rPr>
          <w:rFonts w:ascii="Arial"/>
          <w:color w:val="1F1F1F"/>
          <w:w w:val="110"/>
          <w:sz w:val="13"/>
        </w:rPr>
        <w:t>justify</w:t>
      </w:r>
      <w:r>
        <w:rPr>
          <w:rFonts w:ascii="Arial"/>
          <w:color w:val="1F1F1F"/>
          <w:spacing w:val="-7"/>
          <w:w w:val="110"/>
          <w:sz w:val="13"/>
        </w:rPr>
        <w:t xml:space="preserve"> </w:t>
      </w:r>
      <w:r>
        <w:rPr>
          <w:rFonts w:ascii="Arial"/>
          <w:color w:val="1F1F1F"/>
          <w:w w:val="110"/>
          <w:sz w:val="13"/>
        </w:rPr>
        <w:t>the</w:t>
      </w:r>
      <w:r>
        <w:rPr>
          <w:rFonts w:ascii="Arial"/>
          <w:color w:val="1F1F1F"/>
          <w:spacing w:val="-8"/>
          <w:w w:val="110"/>
          <w:sz w:val="13"/>
        </w:rPr>
        <w:t xml:space="preserve"> </w:t>
      </w:r>
      <w:r>
        <w:rPr>
          <w:rFonts w:ascii="Arial"/>
          <w:color w:val="1F1F1F"/>
          <w:w w:val="110"/>
          <w:sz w:val="13"/>
        </w:rPr>
        <w:t>exemption</w:t>
      </w:r>
      <w:r>
        <w:rPr>
          <w:rFonts w:ascii="Arial"/>
          <w:color w:val="1F1F1F"/>
          <w:spacing w:val="-3"/>
          <w:w w:val="110"/>
          <w:sz w:val="13"/>
        </w:rPr>
        <w:t xml:space="preserve"> </w:t>
      </w:r>
      <w:r>
        <w:rPr>
          <w:rFonts w:ascii="Arial"/>
          <w:color w:val="1F1F1F"/>
          <w:w w:val="110"/>
          <w:sz w:val="13"/>
        </w:rPr>
        <w:t>from</w:t>
      </w:r>
      <w:r>
        <w:rPr>
          <w:rFonts w:ascii="Arial"/>
          <w:color w:val="1F1F1F"/>
          <w:spacing w:val="-5"/>
          <w:w w:val="110"/>
          <w:sz w:val="13"/>
        </w:rPr>
        <w:t xml:space="preserve"> </w:t>
      </w:r>
      <w:r>
        <w:rPr>
          <w:rFonts w:ascii="Arial"/>
          <w:color w:val="1F1F1F"/>
          <w:w w:val="110"/>
          <w:sz w:val="13"/>
        </w:rPr>
        <w:t>tax</w:t>
      </w:r>
      <w:r>
        <w:rPr>
          <w:rFonts w:ascii="Arial"/>
          <w:color w:val="1F1F1F"/>
          <w:spacing w:val="-4"/>
          <w:w w:val="110"/>
          <w:sz w:val="13"/>
        </w:rPr>
        <w:t xml:space="preserve"> </w:t>
      </w:r>
      <w:r>
        <w:rPr>
          <w:rFonts w:ascii="Arial"/>
          <w:color w:val="1F1F1F"/>
          <w:w w:val="110"/>
          <w:sz w:val="13"/>
        </w:rPr>
        <w:t>under</w:t>
      </w:r>
      <w:r>
        <w:rPr>
          <w:rFonts w:ascii="Arial"/>
          <w:color w:val="1F1F1F"/>
          <w:spacing w:val="-3"/>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terms</w:t>
      </w:r>
      <w:r>
        <w:rPr>
          <w:rFonts w:ascii="Arial"/>
          <w:color w:val="1F1F1F"/>
          <w:spacing w:val="-9"/>
          <w:w w:val="110"/>
          <w:sz w:val="13"/>
        </w:rPr>
        <w:t xml:space="preserve"> </w:t>
      </w:r>
      <w:r>
        <w:rPr>
          <w:rFonts w:ascii="Arial"/>
          <w:color w:val="1F1F1F"/>
          <w:w w:val="110"/>
          <w:sz w:val="13"/>
        </w:rPr>
        <w:t>of</w:t>
      </w:r>
      <w:r>
        <w:rPr>
          <w:rFonts w:ascii="Arial"/>
          <w:color w:val="1F1F1F"/>
          <w:spacing w:val="40"/>
          <w:w w:val="110"/>
          <w:sz w:val="13"/>
        </w:rPr>
        <w:t xml:space="preserve"> </w:t>
      </w:r>
      <w:r>
        <w:rPr>
          <w:rFonts w:ascii="Arial"/>
          <w:color w:val="1F1F1F"/>
          <w:w w:val="110"/>
          <w:sz w:val="13"/>
        </w:rPr>
        <w:t>the treaty article.</w:t>
      </w:r>
    </w:p>
    <w:p w14:paraId="0794A424" w14:textId="77777777" w:rsidR="00A37219" w:rsidRDefault="00000000">
      <w:pPr>
        <w:pStyle w:val="BodyText"/>
        <w:spacing w:before="10"/>
        <w:rPr>
          <w:rFonts w:ascii="Arial"/>
          <w:sz w:val="13"/>
        </w:rPr>
      </w:pPr>
      <w:r>
        <w:br w:type="column"/>
      </w:r>
    </w:p>
    <w:p w14:paraId="6C69AAC1" w14:textId="77777777" w:rsidR="00A37219" w:rsidRDefault="00000000">
      <w:pPr>
        <w:spacing w:line="254" w:lineRule="auto"/>
        <w:ind w:left="275" w:right="699" w:firstLine="137"/>
        <w:rPr>
          <w:rFonts w:ascii="Arial"/>
          <w:sz w:val="13"/>
        </w:rPr>
      </w:pPr>
      <w:r>
        <w:rPr>
          <w:rFonts w:ascii="Arial"/>
          <w:b/>
          <w:i/>
          <w:color w:val="1F1F1F"/>
          <w:w w:val="110"/>
          <w:sz w:val="13"/>
        </w:rPr>
        <w:t xml:space="preserve">Example. </w:t>
      </w:r>
      <w:r>
        <w:rPr>
          <w:rFonts w:ascii="Arial"/>
          <w:color w:val="1F1F1F"/>
          <w:w w:val="110"/>
          <w:sz w:val="13"/>
        </w:rPr>
        <w:t>Article 20 of the U.S.-China income tax treaty allows an</w:t>
      </w:r>
      <w:r>
        <w:rPr>
          <w:rFonts w:ascii="Arial"/>
          <w:color w:val="1F1F1F"/>
          <w:spacing w:val="40"/>
          <w:w w:val="110"/>
          <w:sz w:val="13"/>
        </w:rPr>
        <w:t xml:space="preserve"> </w:t>
      </w:r>
      <w:r>
        <w:rPr>
          <w:rFonts w:ascii="Arial"/>
          <w:color w:val="1F1F1F"/>
          <w:w w:val="110"/>
          <w:sz w:val="13"/>
        </w:rPr>
        <w:t>exemption from tax for scholarship income received by a Chinese</w:t>
      </w:r>
      <w:r>
        <w:rPr>
          <w:rFonts w:ascii="Arial"/>
          <w:color w:val="1F1F1F"/>
          <w:spacing w:val="40"/>
          <w:w w:val="110"/>
          <w:sz w:val="13"/>
        </w:rPr>
        <w:t xml:space="preserve"> </w:t>
      </w:r>
      <w:r>
        <w:rPr>
          <w:rFonts w:ascii="Arial"/>
          <w:color w:val="1F1F1F"/>
          <w:w w:val="110"/>
          <w:sz w:val="13"/>
        </w:rPr>
        <w:t>student temporarily present in the United States. Under U.S. law, this</w:t>
      </w:r>
      <w:r>
        <w:rPr>
          <w:rFonts w:ascii="Arial"/>
          <w:color w:val="1F1F1F"/>
          <w:spacing w:val="40"/>
          <w:w w:val="110"/>
          <w:sz w:val="13"/>
        </w:rPr>
        <w:t xml:space="preserve"> </w:t>
      </w:r>
      <w:r>
        <w:rPr>
          <w:rFonts w:ascii="Arial"/>
          <w:color w:val="1F1F1F"/>
          <w:w w:val="110"/>
          <w:sz w:val="13"/>
        </w:rPr>
        <w:t>student</w:t>
      </w:r>
      <w:r>
        <w:rPr>
          <w:rFonts w:ascii="Arial"/>
          <w:color w:val="1F1F1F"/>
          <w:spacing w:val="-1"/>
          <w:w w:val="110"/>
          <w:sz w:val="13"/>
        </w:rPr>
        <w:t xml:space="preserve"> </w:t>
      </w:r>
      <w:r>
        <w:rPr>
          <w:rFonts w:ascii="Arial"/>
          <w:color w:val="1F1F1F"/>
          <w:w w:val="110"/>
          <w:sz w:val="13"/>
        </w:rPr>
        <w:t>will</w:t>
      </w:r>
      <w:r>
        <w:rPr>
          <w:rFonts w:ascii="Arial"/>
          <w:color w:val="1F1F1F"/>
          <w:spacing w:val="-9"/>
          <w:w w:val="110"/>
          <w:sz w:val="13"/>
        </w:rPr>
        <w:t xml:space="preserve"> </w:t>
      </w:r>
      <w:r>
        <w:rPr>
          <w:rFonts w:ascii="Arial"/>
          <w:color w:val="1F1F1F"/>
          <w:w w:val="110"/>
          <w:sz w:val="13"/>
        </w:rPr>
        <w:t>become</w:t>
      </w:r>
      <w:r>
        <w:rPr>
          <w:rFonts w:ascii="Arial"/>
          <w:color w:val="1F1F1F"/>
          <w:spacing w:val="-3"/>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resident</w:t>
      </w:r>
      <w:r>
        <w:rPr>
          <w:rFonts w:ascii="Arial"/>
          <w:color w:val="1F1F1F"/>
          <w:spacing w:val="-2"/>
          <w:w w:val="110"/>
          <w:sz w:val="13"/>
        </w:rPr>
        <w:t xml:space="preserve"> </w:t>
      </w:r>
      <w:r>
        <w:rPr>
          <w:rFonts w:ascii="Arial"/>
          <w:color w:val="1F1F1F"/>
          <w:w w:val="110"/>
          <w:sz w:val="13"/>
        </w:rPr>
        <w:t>alien</w:t>
      </w:r>
      <w:r>
        <w:rPr>
          <w:rFonts w:ascii="Arial"/>
          <w:color w:val="1F1F1F"/>
          <w:spacing w:val="-8"/>
          <w:w w:val="110"/>
          <w:sz w:val="13"/>
        </w:rPr>
        <w:t xml:space="preserve"> </w:t>
      </w:r>
      <w:r>
        <w:rPr>
          <w:rFonts w:ascii="Arial"/>
          <w:color w:val="1F1F1F"/>
          <w:w w:val="110"/>
          <w:sz w:val="13"/>
        </w:rPr>
        <w:t>for</w:t>
      </w:r>
      <w:r>
        <w:rPr>
          <w:rFonts w:ascii="Arial"/>
          <w:color w:val="1F1F1F"/>
          <w:spacing w:val="-3"/>
          <w:w w:val="110"/>
          <w:sz w:val="13"/>
        </w:rPr>
        <w:t xml:space="preserve"> </w:t>
      </w:r>
      <w:r>
        <w:rPr>
          <w:rFonts w:ascii="Arial"/>
          <w:color w:val="1F1F1F"/>
          <w:w w:val="110"/>
          <w:sz w:val="13"/>
        </w:rPr>
        <w:t>tax</w:t>
      </w:r>
      <w:r>
        <w:rPr>
          <w:rFonts w:ascii="Arial"/>
          <w:color w:val="1F1F1F"/>
          <w:spacing w:val="-2"/>
          <w:w w:val="110"/>
          <w:sz w:val="13"/>
        </w:rPr>
        <w:t xml:space="preserve"> </w:t>
      </w:r>
      <w:r>
        <w:rPr>
          <w:rFonts w:ascii="Arial"/>
          <w:color w:val="1F1F1F"/>
          <w:w w:val="110"/>
          <w:sz w:val="13"/>
        </w:rPr>
        <w:t>purposes</w:t>
      </w:r>
      <w:r>
        <w:rPr>
          <w:rFonts w:ascii="Arial"/>
          <w:color w:val="1F1F1F"/>
          <w:spacing w:val="-7"/>
          <w:w w:val="110"/>
          <w:sz w:val="13"/>
        </w:rPr>
        <w:t xml:space="preserve"> </w:t>
      </w:r>
      <w:r>
        <w:rPr>
          <w:rFonts w:ascii="Arial"/>
          <w:color w:val="1F1F1F"/>
          <w:w w:val="110"/>
          <w:sz w:val="13"/>
        </w:rPr>
        <w:t>if</w:t>
      </w:r>
      <w:r>
        <w:rPr>
          <w:rFonts w:ascii="Arial"/>
          <w:color w:val="1F1F1F"/>
          <w:spacing w:val="-2"/>
          <w:w w:val="110"/>
          <w:sz w:val="13"/>
        </w:rPr>
        <w:t xml:space="preserve"> </w:t>
      </w:r>
      <w:r>
        <w:rPr>
          <w:rFonts w:ascii="Arial"/>
          <w:color w:val="1F1F1F"/>
          <w:w w:val="110"/>
          <w:sz w:val="13"/>
        </w:rPr>
        <w:t>his</w:t>
      </w:r>
      <w:r>
        <w:rPr>
          <w:rFonts w:ascii="Arial"/>
          <w:color w:val="1F1F1F"/>
          <w:spacing w:val="-7"/>
          <w:w w:val="110"/>
          <w:sz w:val="13"/>
        </w:rPr>
        <w:t xml:space="preserve"> </w:t>
      </w:r>
      <w:r>
        <w:rPr>
          <w:rFonts w:ascii="Arial"/>
          <w:color w:val="1F1F1F"/>
          <w:w w:val="110"/>
          <w:sz w:val="13"/>
        </w:rPr>
        <w:t>or</w:t>
      </w:r>
      <w:r>
        <w:rPr>
          <w:rFonts w:ascii="Arial"/>
          <w:color w:val="1F1F1F"/>
          <w:spacing w:val="-8"/>
          <w:w w:val="110"/>
          <w:sz w:val="13"/>
        </w:rPr>
        <w:t xml:space="preserve"> </w:t>
      </w:r>
      <w:r>
        <w:rPr>
          <w:rFonts w:ascii="Arial"/>
          <w:color w:val="1F1F1F"/>
          <w:w w:val="110"/>
          <w:sz w:val="13"/>
        </w:rPr>
        <w:t>her</w:t>
      </w:r>
      <w:r>
        <w:rPr>
          <w:rFonts w:ascii="Arial"/>
          <w:color w:val="1F1F1F"/>
          <w:spacing w:val="-3"/>
          <w:w w:val="110"/>
          <w:sz w:val="13"/>
        </w:rPr>
        <w:t xml:space="preserve"> </w:t>
      </w:r>
      <w:r>
        <w:rPr>
          <w:rFonts w:ascii="Arial"/>
          <w:color w:val="1F1F1F"/>
          <w:w w:val="110"/>
          <w:sz w:val="13"/>
        </w:rPr>
        <w:t>stay</w:t>
      </w:r>
      <w:r>
        <w:rPr>
          <w:rFonts w:ascii="Arial"/>
          <w:color w:val="1F1F1F"/>
          <w:spacing w:val="-5"/>
          <w:w w:val="110"/>
          <w:sz w:val="13"/>
        </w:rPr>
        <w:t xml:space="preserve"> </w:t>
      </w:r>
      <w:r>
        <w:rPr>
          <w:rFonts w:ascii="Arial"/>
          <w:color w:val="1F1F1F"/>
          <w:w w:val="110"/>
          <w:sz w:val="13"/>
        </w:rPr>
        <w:t>in</w:t>
      </w:r>
      <w:r>
        <w:rPr>
          <w:rFonts w:ascii="Arial"/>
          <w:color w:val="1F1F1F"/>
          <w:spacing w:val="40"/>
          <w:w w:val="110"/>
          <w:sz w:val="13"/>
        </w:rPr>
        <w:t xml:space="preserve"> </w:t>
      </w:r>
      <w:r>
        <w:rPr>
          <w:rFonts w:ascii="Arial"/>
          <w:color w:val="1F1F1F"/>
          <w:w w:val="110"/>
          <w:sz w:val="13"/>
        </w:rPr>
        <w:t>the United States exceeds 5 calendar years. However, paragraph 2 of</w:t>
      </w:r>
      <w:r>
        <w:rPr>
          <w:rFonts w:ascii="Arial"/>
          <w:color w:val="1F1F1F"/>
          <w:spacing w:val="40"/>
          <w:w w:val="110"/>
          <w:sz w:val="13"/>
        </w:rPr>
        <w:t xml:space="preserve"> </w:t>
      </w:r>
      <w:r>
        <w:rPr>
          <w:rFonts w:ascii="Arial"/>
          <w:color w:val="1F1F1F"/>
          <w:w w:val="110"/>
          <w:sz w:val="13"/>
        </w:rPr>
        <w:t>the first Protocol to the U.S.-China treaty (dated April 30, 1984) allows</w:t>
      </w:r>
      <w:r>
        <w:rPr>
          <w:rFonts w:ascii="Arial"/>
          <w:color w:val="1F1F1F"/>
          <w:spacing w:val="40"/>
          <w:w w:val="110"/>
          <w:sz w:val="13"/>
        </w:rPr>
        <w:t xml:space="preserve"> </w:t>
      </w:r>
      <w:r>
        <w:rPr>
          <w:rFonts w:ascii="Arial"/>
          <w:color w:val="1F1F1F"/>
          <w:w w:val="110"/>
          <w:sz w:val="13"/>
        </w:rPr>
        <w:t>the provisions of Article 20 to continue to apply</w:t>
      </w:r>
      <w:r>
        <w:rPr>
          <w:rFonts w:ascii="Arial"/>
          <w:color w:val="1F1F1F"/>
          <w:spacing w:val="-2"/>
          <w:w w:val="110"/>
          <w:sz w:val="13"/>
        </w:rPr>
        <w:t xml:space="preserve"> </w:t>
      </w:r>
      <w:r>
        <w:rPr>
          <w:rFonts w:ascii="Arial"/>
          <w:color w:val="1F1F1F"/>
          <w:w w:val="110"/>
          <w:sz w:val="13"/>
        </w:rPr>
        <w:t>even after the Chinese</w:t>
      </w:r>
      <w:r>
        <w:rPr>
          <w:rFonts w:ascii="Arial"/>
          <w:color w:val="1F1F1F"/>
          <w:spacing w:val="40"/>
          <w:w w:val="110"/>
          <w:sz w:val="13"/>
        </w:rPr>
        <w:t xml:space="preserve"> </w:t>
      </w:r>
      <w:r>
        <w:rPr>
          <w:rFonts w:ascii="Arial"/>
          <w:color w:val="1F1F1F"/>
          <w:w w:val="110"/>
          <w:sz w:val="13"/>
        </w:rPr>
        <w:t>student becomes a resident alien of the United States. A Chinese</w:t>
      </w:r>
      <w:r>
        <w:rPr>
          <w:rFonts w:ascii="Arial"/>
          <w:color w:val="1F1F1F"/>
          <w:spacing w:val="40"/>
          <w:w w:val="110"/>
          <w:sz w:val="13"/>
        </w:rPr>
        <w:t xml:space="preserve"> </w:t>
      </w:r>
      <w:r>
        <w:rPr>
          <w:rFonts w:ascii="Arial"/>
          <w:color w:val="1F1F1F"/>
          <w:w w:val="110"/>
          <w:sz w:val="13"/>
        </w:rPr>
        <w:t>student who qualifies for this exception (under paragraph 2 of the first</w:t>
      </w:r>
      <w:r>
        <w:rPr>
          <w:rFonts w:ascii="Arial"/>
          <w:color w:val="1F1F1F"/>
          <w:spacing w:val="40"/>
          <w:w w:val="110"/>
          <w:sz w:val="13"/>
        </w:rPr>
        <w:t xml:space="preserve"> </w:t>
      </w:r>
      <w:r>
        <w:rPr>
          <w:rFonts w:ascii="Arial"/>
          <w:color w:val="1F1F1F"/>
          <w:w w:val="110"/>
          <w:sz w:val="13"/>
        </w:rPr>
        <w:t>protocol)</w:t>
      </w:r>
      <w:r>
        <w:rPr>
          <w:rFonts w:ascii="Arial"/>
          <w:color w:val="1F1F1F"/>
          <w:spacing w:val="-7"/>
          <w:w w:val="110"/>
          <w:sz w:val="13"/>
        </w:rPr>
        <w:t xml:space="preserve"> </w:t>
      </w:r>
      <w:r>
        <w:rPr>
          <w:rFonts w:ascii="Arial"/>
          <w:color w:val="1F1F1F"/>
          <w:w w:val="110"/>
          <w:sz w:val="13"/>
        </w:rPr>
        <w:t>and</w:t>
      </w:r>
      <w:r>
        <w:rPr>
          <w:rFonts w:ascii="Arial"/>
          <w:color w:val="1F1F1F"/>
          <w:spacing w:val="-7"/>
          <w:w w:val="110"/>
          <w:sz w:val="13"/>
        </w:rPr>
        <w:t xml:space="preserve"> </w:t>
      </w:r>
      <w:r>
        <w:rPr>
          <w:rFonts w:ascii="Arial"/>
          <w:color w:val="1F1F1F"/>
          <w:w w:val="110"/>
          <w:sz w:val="13"/>
        </w:rPr>
        <w:t>is</w:t>
      </w:r>
      <w:r>
        <w:rPr>
          <w:rFonts w:ascii="Arial"/>
          <w:color w:val="1F1F1F"/>
          <w:spacing w:val="-8"/>
          <w:w w:val="110"/>
          <w:sz w:val="13"/>
        </w:rPr>
        <w:t xml:space="preserve"> </w:t>
      </w:r>
      <w:r>
        <w:rPr>
          <w:rFonts w:ascii="Arial"/>
          <w:color w:val="1F1F1F"/>
          <w:w w:val="110"/>
          <w:sz w:val="13"/>
        </w:rPr>
        <w:t>relying</w:t>
      </w:r>
      <w:r>
        <w:rPr>
          <w:rFonts w:ascii="Arial"/>
          <w:color w:val="1F1F1F"/>
          <w:spacing w:val="-7"/>
          <w:w w:val="110"/>
          <w:sz w:val="13"/>
        </w:rPr>
        <w:t xml:space="preserve"> </w:t>
      </w:r>
      <w:r>
        <w:rPr>
          <w:rFonts w:ascii="Arial"/>
          <w:color w:val="1F1F1F"/>
          <w:w w:val="110"/>
          <w:sz w:val="13"/>
        </w:rPr>
        <w:t>on</w:t>
      </w:r>
      <w:r>
        <w:rPr>
          <w:rFonts w:ascii="Arial"/>
          <w:color w:val="1F1F1F"/>
          <w:spacing w:val="-5"/>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exception</w:t>
      </w:r>
      <w:r>
        <w:rPr>
          <w:rFonts w:ascii="Arial"/>
          <w:color w:val="1F1F1F"/>
          <w:spacing w:val="-5"/>
          <w:w w:val="110"/>
          <w:sz w:val="13"/>
        </w:rPr>
        <w:t xml:space="preserve"> </w:t>
      </w:r>
      <w:r>
        <w:rPr>
          <w:rFonts w:ascii="Arial"/>
          <w:color w:val="1F1F1F"/>
          <w:w w:val="110"/>
          <w:sz w:val="13"/>
        </w:rPr>
        <w:t>to</w:t>
      </w:r>
      <w:r>
        <w:rPr>
          <w:rFonts w:ascii="Arial"/>
          <w:color w:val="1F1F1F"/>
          <w:spacing w:val="-3"/>
          <w:w w:val="110"/>
          <w:sz w:val="13"/>
        </w:rPr>
        <w:t xml:space="preserve"> </w:t>
      </w:r>
      <w:r>
        <w:rPr>
          <w:rFonts w:ascii="Arial"/>
          <w:color w:val="1F1F1F"/>
          <w:w w:val="110"/>
          <w:sz w:val="13"/>
        </w:rPr>
        <w:t>claim</w:t>
      </w:r>
      <w:r>
        <w:rPr>
          <w:rFonts w:ascii="Arial"/>
          <w:color w:val="1F1F1F"/>
          <w:spacing w:val="-7"/>
          <w:w w:val="110"/>
          <w:sz w:val="13"/>
        </w:rPr>
        <w:t xml:space="preserve"> </w:t>
      </w:r>
      <w:r>
        <w:rPr>
          <w:rFonts w:ascii="Arial"/>
          <w:color w:val="1F1F1F"/>
          <w:w w:val="110"/>
          <w:sz w:val="13"/>
        </w:rPr>
        <w:t>an</w:t>
      </w:r>
      <w:r>
        <w:rPr>
          <w:rFonts w:ascii="Arial"/>
          <w:color w:val="1F1F1F"/>
          <w:spacing w:val="-9"/>
          <w:w w:val="110"/>
          <w:sz w:val="13"/>
        </w:rPr>
        <w:t xml:space="preserve"> </w:t>
      </w:r>
      <w:r>
        <w:rPr>
          <w:rFonts w:ascii="Arial"/>
          <w:color w:val="1F1F1F"/>
          <w:w w:val="110"/>
          <w:sz w:val="13"/>
        </w:rPr>
        <w:t>exemption</w:t>
      </w:r>
      <w:r>
        <w:rPr>
          <w:rFonts w:ascii="Arial"/>
          <w:color w:val="1F1F1F"/>
          <w:spacing w:val="-3"/>
          <w:w w:val="110"/>
          <w:sz w:val="13"/>
        </w:rPr>
        <w:t xml:space="preserve"> </w:t>
      </w:r>
      <w:r>
        <w:rPr>
          <w:rFonts w:ascii="Arial"/>
          <w:color w:val="1F1F1F"/>
          <w:w w:val="110"/>
          <w:sz w:val="13"/>
        </w:rPr>
        <w:t>from</w:t>
      </w:r>
      <w:r>
        <w:rPr>
          <w:rFonts w:ascii="Arial"/>
          <w:color w:val="1F1F1F"/>
          <w:spacing w:val="-7"/>
          <w:w w:val="110"/>
          <w:sz w:val="13"/>
        </w:rPr>
        <w:t xml:space="preserve"> </w:t>
      </w:r>
      <w:r>
        <w:rPr>
          <w:rFonts w:ascii="Arial"/>
          <w:color w:val="1F1F1F"/>
          <w:w w:val="110"/>
          <w:sz w:val="13"/>
        </w:rPr>
        <w:t>tax</w:t>
      </w:r>
      <w:r>
        <w:rPr>
          <w:rFonts w:ascii="Arial"/>
          <w:color w:val="1F1F1F"/>
          <w:spacing w:val="40"/>
          <w:w w:val="110"/>
          <w:sz w:val="13"/>
        </w:rPr>
        <w:t xml:space="preserve"> </w:t>
      </w:r>
      <w:r>
        <w:rPr>
          <w:rFonts w:ascii="Arial"/>
          <w:color w:val="1F1F1F"/>
          <w:w w:val="110"/>
          <w:sz w:val="13"/>
        </w:rPr>
        <w:t>on his or her scholarship or fellowship income would attach to Form</w:t>
      </w:r>
    </w:p>
    <w:p w14:paraId="2CC8985D" w14:textId="77777777" w:rsidR="00A37219" w:rsidRDefault="00000000">
      <w:pPr>
        <w:spacing w:before="4" w:line="254" w:lineRule="auto"/>
        <w:ind w:left="278" w:right="699" w:hanging="3"/>
        <w:rPr>
          <w:rFonts w:ascii="Arial"/>
          <w:sz w:val="13"/>
        </w:rPr>
      </w:pPr>
      <w:r>
        <w:rPr>
          <w:rFonts w:ascii="Arial"/>
          <w:color w:val="1F1F1F"/>
          <w:w w:val="110"/>
          <w:sz w:val="13"/>
        </w:rPr>
        <w:t>W-9</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statement</w:t>
      </w:r>
      <w:r>
        <w:rPr>
          <w:rFonts w:ascii="Arial"/>
          <w:color w:val="1F1F1F"/>
          <w:spacing w:val="-7"/>
          <w:w w:val="110"/>
          <w:sz w:val="13"/>
        </w:rPr>
        <w:t xml:space="preserve"> </w:t>
      </w:r>
      <w:r>
        <w:rPr>
          <w:rFonts w:ascii="Arial"/>
          <w:color w:val="1F1F1F"/>
          <w:w w:val="110"/>
          <w:sz w:val="13"/>
        </w:rPr>
        <w:t>that</w:t>
      </w:r>
      <w:r>
        <w:rPr>
          <w:rFonts w:ascii="Arial"/>
          <w:color w:val="1F1F1F"/>
          <w:spacing w:val="-9"/>
          <w:w w:val="110"/>
          <w:sz w:val="13"/>
        </w:rPr>
        <w:t xml:space="preserve"> </w:t>
      </w:r>
      <w:r>
        <w:rPr>
          <w:rFonts w:ascii="Arial"/>
          <w:color w:val="1F1F1F"/>
          <w:w w:val="110"/>
          <w:sz w:val="13"/>
        </w:rPr>
        <w:t>includes</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information</w:t>
      </w:r>
      <w:r>
        <w:rPr>
          <w:rFonts w:ascii="Arial"/>
          <w:color w:val="1F1F1F"/>
          <w:spacing w:val="-9"/>
          <w:w w:val="110"/>
          <w:sz w:val="13"/>
        </w:rPr>
        <w:t xml:space="preserve"> </w:t>
      </w:r>
      <w:r>
        <w:rPr>
          <w:rFonts w:ascii="Arial"/>
          <w:color w:val="1F1F1F"/>
          <w:w w:val="110"/>
          <w:sz w:val="13"/>
        </w:rPr>
        <w:t>described</w:t>
      </w:r>
      <w:r>
        <w:rPr>
          <w:rFonts w:ascii="Arial"/>
          <w:color w:val="1F1F1F"/>
          <w:spacing w:val="-5"/>
          <w:w w:val="110"/>
          <w:sz w:val="13"/>
        </w:rPr>
        <w:t xml:space="preserve"> </w:t>
      </w:r>
      <w:r>
        <w:rPr>
          <w:rFonts w:ascii="Arial"/>
          <w:color w:val="1F1F1F"/>
          <w:w w:val="110"/>
          <w:sz w:val="13"/>
        </w:rPr>
        <w:t>above</w:t>
      </w:r>
      <w:r>
        <w:rPr>
          <w:rFonts w:ascii="Arial"/>
          <w:color w:val="1F1F1F"/>
          <w:spacing w:val="-10"/>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w w:val="110"/>
          <w:sz w:val="13"/>
        </w:rPr>
        <w:t>support that exemption.</w:t>
      </w:r>
    </w:p>
    <w:p w14:paraId="2689F124" w14:textId="77777777" w:rsidR="00A37219" w:rsidRDefault="00000000">
      <w:pPr>
        <w:spacing w:before="55" w:line="259" w:lineRule="auto"/>
        <w:ind w:left="276" w:right="28" w:firstLine="141"/>
        <w:rPr>
          <w:rFonts w:ascii="Arial"/>
          <w:sz w:val="13"/>
        </w:rPr>
      </w:pPr>
      <w:r>
        <w:rPr>
          <w:rFonts w:ascii="Arial"/>
          <w:color w:val="1F1F1F"/>
          <w:w w:val="110"/>
          <w:sz w:val="13"/>
        </w:rPr>
        <w:t>If</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a</w:t>
      </w:r>
      <w:r>
        <w:rPr>
          <w:rFonts w:ascii="Arial"/>
          <w:color w:val="1F1F1F"/>
          <w:spacing w:val="-11"/>
          <w:w w:val="110"/>
          <w:sz w:val="13"/>
        </w:rPr>
        <w:t xml:space="preserve"> </w:t>
      </w:r>
      <w:r>
        <w:rPr>
          <w:rFonts w:ascii="Arial"/>
          <w:color w:val="1F1F1F"/>
          <w:w w:val="110"/>
          <w:sz w:val="13"/>
        </w:rPr>
        <w:t>nonresident</w:t>
      </w:r>
      <w:r>
        <w:rPr>
          <w:rFonts w:ascii="Arial"/>
          <w:color w:val="1F1F1F"/>
          <w:spacing w:val="-10"/>
          <w:w w:val="110"/>
          <w:sz w:val="13"/>
        </w:rPr>
        <w:t xml:space="preserve"> </w:t>
      </w:r>
      <w:r>
        <w:rPr>
          <w:rFonts w:ascii="Arial"/>
          <w:color w:val="1F1F1F"/>
          <w:w w:val="110"/>
          <w:sz w:val="13"/>
        </w:rPr>
        <w:t>alien</w:t>
      </w:r>
      <w:r>
        <w:rPr>
          <w:rFonts w:ascii="Arial"/>
          <w:color w:val="1F1F1F"/>
          <w:spacing w:val="-10"/>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foreign</w:t>
      </w:r>
      <w:r>
        <w:rPr>
          <w:rFonts w:ascii="Arial"/>
          <w:color w:val="1F1F1F"/>
          <w:spacing w:val="-10"/>
          <w:w w:val="110"/>
          <w:sz w:val="13"/>
        </w:rPr>
        <w:t xml:space="preserve"> </w:t>
      </w:r>
      <w:r>
        <w:rPr>
          <w:rFonts w:ascii="Arial"/>
          <w:color w:val="1F1F1F"/>
          <w:w w:val="110"/>
          <w:sz w:val="13"/>
        </w:rPr>
        <w:t>entity,</w:t>
      </w:r>
      <w:r>
        <w:rPr>
          <w:rFonts w:ascii="Arial"/>
          <w:color w:val="1F1F1F"/>
          <w:spacing w:val="-10"/>
          <w:w w:val="110"/>
          <w:sz w:val="13"/>
        </w:rPr>
        <w:t xml:space="preserve"> </w:t>
      </w:r>
      <w:r>
        <w:rPr>
          <w:rFonts w:ascii="Arial"/>
          <w:color w:val="1F1F1F"/>
          <w:w w:val="110"/>
          <w:sz w:val="13"/>
        </w:rPr>
        <w:t>give</w:t>
      </w:r>
      <w:r>
        <w:rPr>
          <w:rFonts w:ascii="Arial"/>
          <w:color w:val="1F1F1F"/>
          <w:spacing w:val="-10"/>
          <w:w w:val="110"/>
          <w:sz w:val="13"/>
        </w:rPr>
        <w:t xml:space="preserve"> </w:t>
      </w:r>
      <w:r>
        <w:rPr>
          <w:rFonts w:ascii="Arial"/>
          <w:color w:val="1F1F1F"/>
          <w:w w:val="110"/>
          <w:sz w:val="13"/>
        </w:rPr>
        <w:t>the</w:t>
      </w:r>
      <w:r>
        <w:rPr>
          <w:rFonts w:ascii="Arial"/>
          <w:color w:val="1F1F1F"/>
          <w:spacing w:val="-9"/>
          <w:w w:val="110"/>
          <w:sz w:val="13"/>
        </w:rPr>
        <w:t xml:space="preserve"> </w:t>
      </w:r>
      <w:r>
        <w:rPr>
          <w:rFonts w:ascii="Arial"/>
          <w:color w:val="1F1F1F"/>
          <w:w w:val="110"/>
          <w:sz w:val="13"/>
        </w:rPr>
        <w:t>requester</w:t>
      </w:r>
      <w:r>
        <w:rPr>
          <w:rFonts w:ascii="Arial"/>
          <w:color w:val="1F1F1F"/>
          <w:spacing w:val="-4"/>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appropriate completed Form W-8 or Form 8233.</w:t>
      </w:r>
    </w:p>
    <w:p w14:paraId="14F4C540" w14:textId="77777777" w:rsidR="00A37219" w:rsidRDefault="00000000">
      <w:pPr>
        <w:spacing w:before="85"/>
        <w:ind w:left="276"/>
        <w:rPr>
          <w:rFonts w:ascii="Arial"/>
          <w:b/>
          <w:sz w:val="20"/>
        </w:rPr>
      </w:pPr>
      <w:r>
        <w:rPr>
          <w:rFonts w:ascii="Arial"/>
          <w:b/>
          <w:color w:val="1F1F1F"/>
          <w:w w:val="105"/>
          <w:sz w:val="20"/>
        </w:rPr>
        <w:t>Backup</w:t>
      </w:r>
      <w:r>
        <w:rPr>
          <w:rFonts w:ascii="Arial"/>
          <w:b/>
          <w:color w:val="1F1F1F"/>
          <w:spacing w:val="-6"/>
          <w:w w:val="105"/>
          <w:sz w:val="20"/>
        </w:rPr>
        <w:t xml:space="preserve"> </w:t>
      </w:r>
      <w:r>
        <w:rPr>
          <w:rFonts w:ascii="Arial"/>
          <w:b/>
          <w:color w:val="1F1F1F"/>
          <w:spacing w:val="-2"/>
          <w:w w:val="105"/>
          <w:sz w:val="20"/>
        </w:rPr>
        <w:t>Withholding</w:t>
      </w:r>
    </w:p>
    <w:p w14:paraId="0D3FF38E" w14:textId="77777777" w:rsidR="00A37219" w:rsidRDefault="00000000">
      <w:pPr>
        <w:spacing w:before="61" w:line="254" w:lineRule="auto"/>
        <w:ind w:left="276" w:right="696" w:firstLine="2"/>
        <w:rPr>
          <w:rFonts w:ascii="Arial"/>
          <w:sz w:val="13"/>
        </w:rPr>
      </w:pPr>
      <w:r>
        <w:rPr>
          <w:rFonts w:ascii="Arial"/>
          <w:b/>
          <w:color w:val="1F1F1F"/>
          <w:w w:val="105"/>
          <w:sz w:val="14"/>
        </w:rPr>
        <w:t>What</w:t>
      </w:r>
      <w:r>
        <w:rPr>
          <w:rFonts w:ascii="Arial"/>
          <w:b/>
          <w:color w:val="1F1F1F"/>
          <w:spacing w:val="-11"/>
          <w:w w:val="105"/>
          <w:sz w:val="14"/>
        </w:rPr>
        <w:t xml:space="preserve"> </w:t>
      </w:r>
      <w:r>
        <w:rPr>
          <w:rFonts w:ascii="Arial"/>
          <w:b/>
          <w:color w:val="1F1F1F"/>
          <w:w w:val="105"/>
          <w:sz w:val="14"/>
        </w:rPr>
        <w:t>is</w:t>
      </w:r>
      <w:r>
        <w:rPr>
          <w:rFonts w:ascii="Arial"/>
          <w:b/>
          <w:color w:val="1F1F1F"/>
          <w:spacing w:val="-10"/>
          <w:w w:val="105"/>
          <w:sz w:val="14"/>
        </w:rPr>
        <w:t xml:space="preserve"> </w:t>
      </w:r>
      <w:r>
        <w:rPr>
          <w:rFonts w:ascii="Arial"/>
          <w:b/>
          <w:color w:val="1F1F1F"/>
          <w:w w:val="105"/>
          <w:sz w:val="14"/>
        </w:rPr>
        <w:t>backup</w:t>
      </w:r>
      <w:r>
        <w:rPr>
          <w:rFonts w:ascii="Arial"/>
          <w:b/>
          <w:color w:val="1F1F1F"/>
          <w:spacing w:val="-10"/>
          <w:w w:val="105"/>
          <w:sz w:val="14"/>
        </w:rPr>
        <w:t xml:space="preserve"> </w:t>
      </w:r>
      <w:r>
        <w:rPr>
          <w:rFonts w:ascii="Arial"/>
          <w:b/>
          <w:color w:val="1F1F1F"/>
          <w:w w:val="105"/>
          <w:sz w:val="14"/>
        </w:rPr>
        <w:t>withholding?</w:t>
      </w:r>
      <w:r>
        <w:rPr>
          <w:rFonts w:ascii="Arial"/>
          <w:b/>
          <w:color w:val="1F1F1F"/>
          <w:spacing w:val="6"/>
          <w:w w:val="105"/>
          <w:sz w:val="14"/>
        </w:rPr>
        <w:t xml:space="preserve"> </w:t>
      </w:r>
      <w:r>
        <w:rPr>
          <w:rFonts w:ascii="Arial"/>
          <w:color w:val="1F1F1F"/>
          <w:w w:val="105"/>
          <w:sz w:val="13"/>
        </w:rPr>
        <w:t>Persons</w:t>
      </w:r>
      <w:r>
        <w:rPr>
          <w:rFonts w:ascii="Arial"/>
          <w:color w:val="1F1F1F"/>
          <w:spacing w:val="-10"/>
          <w:w w:val="105"/>
          <w:sz w:val="13"/>
        </w:rPr>
        <w:t xml:space="preserve"> </w:t>
      </w:r>
      <w:r>
        <w:rPr>
          <w:rFonts w:ascii="Arial"/>
          <w:color w:val="1F1F1F"/>
          <w:w w:val="105"/>
          <w:sz w:val="13"/>
        </w:rPr>
        <w:t>making</w:t>
      </w:r>
      <w:r>
        <w:rPr>
          <w:rFonts w:ascii="Arial"/>
          <w:color w:val="1F1F1F"/>
          <w:spacing w:val="-9"/>
          <w:w w:val="105"/>
          <w:sz w:val="13"/>
        </w:rPr>
        <w:t xml:space="preserve"> </w:t>
      </w:r>
      <w:r>
        <w:rPr>
          <w:rFonts w:ascii="Arial"/>
          <w:color w:val="1F1F1F"/>
          <w:w w:val="105"/>
          <w:sz w:val="13"/>
        </w:rPr>
        <w:t>certain</w:t>
      </w:r>
      <w:r>
        <w:rPr>
          <w:rFonts w:ascii="Arial"/>
          <w:color w:val="1F1F1F"/>
          <w:spacing w:val="-10"/>
          <w:w w:val="105"/>
          <w:sz w:val="13"/>
        </w:rPr>
        <w:t xml:space="preserve"> </w:t>
      </w:r>
      <w:r>
        <w:rPr>
          <w:rFonts w:ascii="Arial"/>
          <w:color w:val="1F1F1F"/>
          <w:w w:val="105"/>
          <w:sz w:val="13"/>
        </w:rPr>
        <w:t>payments</w:t>
      </w:r>
      <w:r>
        <w:rPr>
          <w:rFonts w:ascii="Arial"/>
          <w:color w:val="1F1F1F"/>
          <w:spacing w:val="-9"/>
          <w:w w:val="105"/>
          <w:sz w:val="13"/>
        </w:rPr>
        <w:t xml:space="preserve"> </w:t>
      </w:r>
      <w:r>
        <w:rPr>
          <w:rFonts w:ascii="Arial"/>
          <w:color w:val="1F1F1F"/>
          <w:w w:val="105"/>
          <w:sz w:val="13"/>
        </w:rPr>
        <w:t>to</w:t>
      </w:r>
      <w:r>
        <w:rPr>
          <w:rFonts w:ascii="Arial"/>
          <w:color w:val="1F1F1F"/>
          <w:spacing w:val="4"/>
          <w:w w:val="105"/>
          <w:sz w:val="13"/>
        </w:rPr>
        <w:t xml:space="preserve"> </w:t>
      </w:r>
      <w:r>
        <w:rPr>
          <w:rFonts w:ascii="Arial"/>
          <w:color w:val="1F1F1F"/>
          <w:w w:val="105"/>
          <w:sz w:val="13"/>
        </w:rPr>
        <w:t>you</w:t>
      </w:r>
      <w:r>
        <w:rPr>
          <w:rFonts w:ascii="Arial"/>
          <w:color w:val="1F1F1F"/>
          <w:spacing w:val="40"/>
          <w:w w:val="105"/>
          <w:sz w:val="13"/>
        </w:rPr>
        <w:t xml:space="preserve"> </w:t>
      </w:r>
      <w:r>
        <w:rPr>
          <w:rFonts w:ascii="Arial"/>
          <w:color w:val="1F1F1F"/>
          <w:w w:val="105"/>
          <w:sz w:val="13"/>
        </w:rPr>
        <w:t>must under certain conditions withhold and pay to the IRS 24%</w:t>
      </w:r>
      <w:r>
        <w:rPr>
          <w:rFonts w:ascii="Arial"/>
          <w:color w:val="1F1F1F"/>
          <w:spacing w:val="33"/>
          <w:w w:val="105"/>
          <w:sz w:val="13"/>
        </w:rPr>
        <w:t xml:space="preserve"> </w:t>
      </w:r>
      <w:r>
        <w:rPr>
          <w:rFonts w:ascii="Arial"/>
          <w:color w:val="1F1F1F"/>
          <w:w w:val="105"/>
          <w:sz w:val="13"/>
        </w:rPr>
        <w:t>of such</w:t>
      </w:r>
      <w:r>
        <w:rPr>
          <w:rFonts w:ascii="Arial"/>
          <w:color w:val="1F1F1F"/>
          <w:spacing w:val="40"/>
          <w:w w:val="105"/>
          <w:sz w:val="13"/>
        </w:rPr>
        <w:t xml:space="preserve"> </w:t>
      </w:r>
      <w:r>
        <w:rPr>
          <w:rFonts w:ascii="Arial"/>
          <w:color w:val="1F1F1F"/>
          <w:w w:val="105"/>
          <w:sz w:val="13"/>
        </w:rPr>
        <w:t>payments. This is called "backup withholding."</w:t>
      </w:r>
      <w:r>
        <w:rPr>
          <w:rFonts w:ascii="Arial"/>
          <w:color w:val="1F1F1F"/>
          <w:spacing w:val="40"/>
          <w:w w:val="105"/>
          <w:sz w:val="13"/>
        </w:rPr>
        <w:t xml:space="preserve"> </w:t>
      </w:r>
      <w:r>
        <w:rPr>
          <w:rFonts w:ascii="Arial"/>
          <w:color w:val="1F1F1F"/>
          <w:w w:val="105"/>
          <w:sz w:val="13"/>
        </w:rPr>
        <w:t>Payments that may be</w:t>
      </w:r>
      <w:r>
        <w:rPr>
          <w:rFonts w:ascii="Arial"/>
          <w:color w:val="1F1F1F"/>
          <w:spacing w:val="40"/>
          <w:w w:val="105"/>
          <w:sz w:val="13"/>
        </w:rPr>
        <w:t xml:space="preserve"> </w:t>
      </w:r>
      <w:r>
        <w:rPr>
          <w:rFonts w:ascii="Arial"/>
          <w:color w:val="1F1F1F"/>
          <w:w w:val="105"/>
          <w:sz w:val="13"/>
        </w:rPr>
        <w:t>subject to backup withholding include interest, tax-exempt interest,</w:t>
      </w:r>
      <w:r>
        <w:rPr>
          <w:rFonts w:ascii="Arial"/>
          <w:color w:val="1F1F1F"/>
          <w:spacing w:val="40"/>
          <w:w w:val="105"/>
          <w:sz w:val="13"/>
        </w:rPr>
        <w:t xml:space="preserve"> </w:t>
      </w:r>
      <w:r>
        <w:rPr>
          <w:rFonts w:ascii="Arial"/>
          <w:color w:val="1F1F1F"/>
          <w:w w:val="105"/>
          <w:sz w:val="13"/>
        </w:rPr>
        <w:t>dividends, broker and barter exchange transactions, rents, royalties,</w:t>
      </w:r>
      <w:r>
        <w:rPr>
          <w:rFonts w:ascii="Arial"/>
          <w:color w:val="1F1F1F"/>
          <w:spacing w:val="40"/>
          <w:w w:val="105"/>
          <w:sz w:val="13"/>
        </w:rPr>
        <w:t xml:space="preserve"> </w:t>
      </w:r>
      <w:r>
        <w:rPr>
          <w:rFonts w:ascii="Arial"/>
          <w:color w:val="1F1F1F"/>
          <w:w w:val="105"/>
          <w:sz w:val="13"/>
        </w:rPr>
        <w:t>nonemployee pay, payments made in settlement of payment card and</w:t>
      </w:r>
      <w:r>
        <w:rPr>
          <w:rFonts w:ascii="Arial"/>
          <w:color w:val="1F1F1F"/>
          <w:spacing w:val="40"/>
          <w:w w:val="105"/>
          <w:sz w:val="13"/>
        </w:rPr>
        <w:t xml:space="preserve"> </w:t>
      </w:r>
      <w:proofErr w:type="gramStart"/>
      <w:r>
        <w:rPr>
          <w:rFonts w:ascii="Arial"/>
          <w:color w:val="1F1F1F"/>
          <w:w w:val="105"/>
          <w:sz w:val="13"/>
        </w:rPr>
        <w:t>third party</w:t>
      </w:r>
      <w:proofErr w:type="gramEnd"/>
      <w:r>
        <w:rPr>
          <w:rFonts w:ascii="Arial"/>
          <w:color w:val="1F1F1F"/>
          <w:w w:val="105"/>
          <w:sz w:val="13"/>
        </w:rPr>
        <w:t xml:space="preserve"> network transactions, and certain payments from fishing boat</w:t>
      </w:r>
      <w:r>
        <w:rPr>
          <w:rFonts w:ascii="Arial"/>
          <w:color w:val="1F1F1F"/>
          <w:spacing w:val="40"/>
          <w:w w:val="105"/>
          <w:sz w:val="13"/>
        </w:rPr>
        <w:t xml:space="preserve"> </w:t>
      </w:r>
      <w:r>
        <w:rPr>
          <w:rFonts w:ascii="Arial"/>
          <w:color w:val="1F1F1F"/>
          <w:w w:val="105"/>
          <w:sz w:val="13"/>
        </w:rPr>
        <w:t>operators.</w:t>
      </w:r>
      <w:r>
        <w:rPr>
          <w:rFonts w:ascii="Arial"/>
          <w:color w:val="1F1F1F"/>
          <w:spacing w:val="38"/>
          <w:w w:val="105"/>
          <w:sz w:val="13"/>
        </w:rPr>
        <w:t xml:space="preserve"> </w:t>
      </w:r>
      <w:r>
        <w:rPr>
          <w:rFonts w:ascii="Arial"/>
          <w:color w:val="1F1F1F"/>
          <w:w w:val="105"/>
          <w:sz w:val="13"/>
        </w:rPr>
        <w:t>Real</w:t>
      </w:r>
      <w:r>
        <w:rPr>
          <w:rFonts w:ascii="Arial"/>
          <w:color w:val="1F1F1F"/>
          <w:spacing w:val="34"/>
          <w:w w:val="105"/>
          <w:sz w:val="13"/>
        </w:rPr>
        <w:t xml:space="preserve"> </w:t>
      </w:r>
      <w:r>
        <w:rPr>
          <w:rFonts w:ascii="Arial"/>
          <w:color w:val="1F1F1F"/>
          <w:w w:val="105"/>
          <w:sz w:val="13"/>
        </w:rPr>
        <w:t>estate</w:t>
      </w:r>
      <w:r>
        <w:rPr>
          <w:rFonts w:ascii="Arial"/>
          <w:color w:val="1F1F1F"/>
          <w:spacing w:val="36"/>
          <w:w w:val="105"/>
          <w:sz w:val="13"/>
        </w:rPr>
        <w:t xml:space="preserve"> </w:t>
      </w:r>
      <w:r>
        <w:rPr>
          <w:rFonts w:ascii="Arial"/>
          <w:color w:val="1F1F1F"/>
          <w:w w:val="105"/>
          <w:sz w:val="13"/>
        </w:rPr>
        <w:t>transactions</w:t>
      </w:r>
      <w:r>
        <w:rPr>
          <w:rFonts w:ascii="Arial"/>
          <w:color w:val="1F1F1F"/>
          <w:spacing w:val="29"/>
          <w:w w:val="105"/>
          <w:sz w:val="13"/>
        </w:rPr>
        <w:t xml:space="preserve"> </w:t>
      </w:r>
      <w:r>
        <w:rPr>
          <w:rFonts w:ascii="Arial"/>
          <w:color w:val="1F1F1F"/>
          <w:w w:val="105"/>
          <w:sz w:val="13"/>
        </w:rPr>
        <w:t>are</w:t>
      </w:r>
      <w:r>
        <w:rPr>
          <w:rFonts w:ascii="Arial"/>
          <w:color w:val="1F1F1F"/>
          <w:spacing w:val="32"/>
          <w:w w:val="105"/>
          <w:sz w:val="13"/>
        </w:rPr>
        <w:t xml:space="preserve"> </w:t>
      </w:r>
      <w:r>
        <w:rPr>
          <w:rFonts w:ascii="Arial"/>
          <w:color w:val="1F1F1F"/>
          <w:w w:val="105"/>
          <w:sz w:val="13"/>
        </w:rPr>
        <w:t>not</w:t>
      </w:r>
      <w:r>
        <w:rPr>
          <w:rFonts w:ascii="Arial"/>
          <w:color w:val="1F1F1F"/>
          <w:spacing w:val="34"/>
          <w:w w:val="105"/>
          <w:sz w:val="13"/>
        </w:rPr>
        <w:t xml:space="preserve"> </w:t>
      </w:r>
      <w:r>
        <w:rPr>
          <w:rFonts w:ascii="Arial"/>
          <w:color w:val="1F1F1F"/>
          <w:w w:val="105"/>
          <w:sz w:val="13"/>
        </w:rPr>
        <w:t>subject</w:t>
      </w:r>
      <w:r>
        <w:rPr>
          <w:rFonts w:ascii="Arial"/>
          <w:color w:val="1F1F1F"/>
          <w:spacing w:val="34"/>
          <w:w w:val="105"/>
          <w:sz w:val="13"/>
        </w:rPr>
        <w:t xml:space="preserve"> </w:t>
      </w:r>
      <w:r>
        <w:rPr>
          <w:rFonts w:ascii="Arial"/>
          <w:color w:val="1F1F1F"/>
          <w:w w:val="105"/>
          <w:sz w:val="13"/>
        </w:rPr>
        <w:t>to</w:t>
      </w:r>
      <w:r>
        <w:rPr>
          <w:rFonts w:ascii="Arial"/>
          <w:color w:val="1F1F1F"/>
          <w:spacing w:val="32"/>
          <w:w w:val="105"/>
          <w:sz w:val="13"/>
        </w:rPr>
        <w:t xml:space="preserve"> </w:t>
      </w:r>
      <w:r>
        <w:rPr>
          <w:rFonts w:ascii="Arial"/>
          <w:color w:val="1F1F1F"/>
          <w:w w:val="105"/>
          <w:sz w:val="13"/>
        </w:rPr>
        <w:t>backup</w:t>
      </w:r>
      <w:r>
        <w:rPr>
          <w:rFonts w:ascii="Arial"/>
          <w:color w:val="1F1F1F"/>
          <w:spacing w:val="40"/>
          <w:w w:val="105"/>
          <w:sz w:val="13"/>
        </w:rPr>
        <w:t xml:space="preserve"> </w:t>
      </w:r>
      <w:r>
        <w:rPr>
          <w:rFonts w:ascii="Arial"/>
          <w:color w:val="1F1F1F"/>
          <w:spacing w:val="-2"/>
          <w:w w:val="105"/>
          <w:sz w:val="13"/>
        </w:rPr>
        <w:t>withholding.</w:t>
      </w:r>
    </w:p>
    <w:p w14:paraId="696F571D" w14:textId="77777777" w:rsidR="00A37219" w:rsidRDefault="00000000">
      <w:pPr>
        <w:spacing w:before="52" w:line="254" w:lineRule="auto"/>
        <w:ind w:left="276" w:right="652" w:firstLine="141"/>
        <w:rPr>
          <w:rFonts w:ascii="Arial"/>
          <w:sz w:val="13"/>
        </w:rPr>
      </w:pPr>
      <w:r>
        <w:rPr>
          <w:rFonts w:ascii="Arial"/>
          <w:color w:val="1F1F1F"/>
          <w:w w:val="110"/>
          <w:sz w:val="13"/>
        </w:rPr>
        <w:t>You will not be subject to backup withholding on payments you</w:t>
      </w:r>
      <w:r>
        <w:rPr>
          <w:rFonts w:ascii="Arial"/>
          <w:color w:val="1F1F1F"/>
          <w:spacing w:val="40"/>
          <w:w w:val="110"/>
          <w:sz w:val="13"/>
        </w:rPr>
        <w:t xml:space="preserve"> </w:t>
      </w:r>
      <w:r>
        <w:rPr>
          <w:rFonts w:ascii="Arial"/>
          <w:color w:val="1F1F1F"/>
          <w:w w:val="110"/>
          <w:sz w:val="13"/>
        </w:rPr>
        <w:t>receive if you give the requester your correct TIN, make the proper</w:t>
      </w:r>
      <w:r>
        <w:rPr>
          <w:rFonts w:ascii="Arial"/>
          <w:color w:val="1F1F1F"/>
          <w:spacing w:val="40"/>
          <w:w w:val="110"/>
          <w:sz w:val="13"/>
        </w:rPr>
        <w:t xml:space="preserve"> </w:t>
      </w:r>
      <w:r>
        <w:rPr>
          <w:rFonts w:ascii="Arial"/>
          <w:color w:val="1F1F1F"/>
          <w:w w:val="110"/>
          <w:sz w:val="13"/>
        </w:rPr>
        <w:t>certifications,</w:t>
      </w:r>
      <w:r>
        <w:rPr>
          <w:rFonts w:ascii="Arial"/>
          <w:color w:val="1F1F1F"/>
          <w:spacing w:val="-10"/>
          <w:w w:val="110"/>
          <w:sz w:val="13"/>
        </w:rPr>
        <w:t xml:space="preserve"> </w:t>
      </w:r>
      <w:r>
        <w:rPr>
          <w:rFonts w:ascii="Arial"/>
          <w:color w:val="1F1F1F"/>
          <w:w w:val="110"/>
          <w:sz w:val="13"/>
        </w:rPr>
        <w:t>and</w:t>
      </w:r>
      <w:r>
        <w:rPr>
          <w:rFonts w:ascii="Arial"/>
          <w:color w:val="1F1F1F"/>
          <w:spacing w:val="-10"/>
          <w:w w:val="110"/>
          <w:sz w:val="13"/>
        </w:rPr>
        <w:t xml:space="preserve"> </w:t>
      </w:r>
      <w:r>
        <w:rPr>
          <w:rFonts w:ascii="Arial"/>
          <w:color w:val="1F1F1F"/>
          <w:w w:val="110"/>
          <w:sz w:val="13"/>
        </w:rPr>
        <w:t>report</w:t>
      </w:r>
      <w:r>
        <w:rPr>
          <w:rFonts w:ascii="Arial"/>
          <w:color w:val="1F1F1F"/>
          <w:spacing w:val="-10"/>
          <w:w w:val="110"/>
          <w:sz w:val="13"/>
        </w:rPr>
        <w:t xml:space="preserve"> </w:t>
      </w:r>
      <w:r>
        <w:rPr>
          <w:rFonts w:ascii="Arial"/>
          <w:color w:val="1F1F1F"/>
          <w:w w:val="110"/>
          <w:sz w:val="13"/>
        </w:rPr>
        <w:t>all</w:t>
      </w:r>
      <w:r>
        <w:rPr>
          <w:rFonts w:ascii="Arial"/>
          <w:color w:val="1F1F1F"/>
          <w:spacing w:val="-10"/>
          <w:w w:val="110"/>
          <w:sz w:val="13"/>
        </w:rPr>
        <w:t xml:space="preserve"> </w:t>
      </w:r>
      <w:r>
        <w:rPr>
          <w:rFonts w:ascii="Arial"/>
          <w:color w:val="1F1F1F"/>
          <w:w w:val="110"/>
          <w:sz w:val="13"/>
        </w:rPr>
        <w:t>your</w:t>
      </w:r>
      <w:r>
        <w:rPr>
          <w:rFonts w:ascii="Arial"/>
          <w:color w:val="1F1F1F"/>
          <w:spacing w:val="-6"/>
          <w:w w:val="110"/>
          <w:sz w:val="13"/>
        </w:rPr>
        <w:t xml:space="preserve"> </w:t>
      </w:r>
      <w:r>
        <w:rPr>
          <w:rFonts w:ascii="Arial"/>
          <w:color w:val="1F1F1F"/>
          <w:w w:val="110"/>
          <w:sz w:val="13"/>
        </w:rPr>
        <w:t>taxable</w:t>
      </w:r>
      <w:r>
        <w:rPr>
          <w:rFonts w:ascii="Arial"/>
          <w:color w:val="1F1F1F"/>
          <w:spacing w:val="-10"/>
          <w:w w:val="110"/>
          <w:sz w:val="13"/>
        </w:rPr>
        <w:t xml:space="preserve"> </w:t>
      </w:r>
      <w:r>
        <w:rPr>
          <w:rFonts w:ascii="Arial"/>
          <w:color w:val="1F1F1F"/>
          <w:w w:val="110"/>
          <w:sz w:val="13"/>
        </w:rPr>
        <w:t>interest</w:t>
      </w:r>
      <w:r>
        <w:rPr>
          <w:rFonts w:ascii="Arial"/>
          <w:color w:val="1F1F1F"/>
          <w:spacing w:val="-5"/>
          <w:w w:val="110"/>
          <w:sz w:val="13"/>
        </w:rPr>
        <w:t xml:space="preserve"> </w:t>
      </w:r>
      <w:r>
        <w:rPr>
          <w:rFonts w:ascii="Arial"/>
          <w:color w:val="1F1F1F"/>
          <w:w w:val="110"/>
          <w:sz w:val="13"/>
        </w:rPr>
        <w:t>and</w:t>
      </w:r>
      <w:r>
        <w:rPr>
          <w:rFonts w:ascii="Arial"/>
          <w:color w:val="1F1F1F"/>
          <w:spacing w:val="-4"/>
          <w:w w:val="110"/>
          <w:sz w:val="13"/>
        </w:rPr>
        <w:t xml:space="preserve"> </w:t>
      </w:r>
      <w:r>
        <w:rPr>
          <w:rFonts w:ascii="Arial"/>
          <w:color w:val="1F1F1F"/>
          <w:w w:val="110"/>
          <w:sz w:val="13"/>
        </w:rPr>
        <w:t>dividends</w:t>
      </w:r>
      <w:r>
        <w:rPr>
          <w:rFonts w:ascii="Arial"/>
          <w:color w:val="1F1F1F"/>
          <w:spacing w:val="-8"/>
          <w:w w:val="110"/>
          <w:sz w:val="13"/>
        </w:rPr>
        <w:t xml:space="preserve"> </w:t>
      </w:r>
      <w:r>
        <w:rPr>
          <w:rFonts w:ascii="Arial"/>
          <w:color w:val="1F1F1F"/>
          <w:w w:val="110"/>
          <w:sz w:val="13"/>
        </w:rPr>
        <w:t>on</w:t>
      </w:r>
      <w:r>
        <w:rPr>
          <w:rFonts w:ascii="Arial"/>
          <w:color w:val="1F1F1F"/>
          <w:spacing w:val="-8"/>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w w:val="110"/>
          <w:sz w:val="13"/>
        </w:rPr>
        <w:t>tax return.</w:t>
      </w:r>
    </w:p>
    <w:p w14:paraId="6F6DED24" w14:textId="77777777" w:rsidR="00A37219" w:rsidRDefault="00000000">
      <w:pPr>
        <w:spacing w:before="43"/>
        <w:ind w:left="276"/>
        <w:rPr>
          <w:rFonts w:ascii="Arial"/>
          <w:b/>
          <w:sz w:val="14"/>
        </w:rPr>
      </w:pPr>
      <w:r>
        <w:rPr>
          <w:rFonts w:ascii="Arial"/>
          <w:b/>
          <w:color w:val="1F1F1F"/>
          <w:sz w:val="14"/>
        </w:rPr>
        <w:t>Payments</w:t>
      </w:r>
      <w:r>
        <w:rPr>
          <w:rFonts w:ascii="Arial"/>
          <w:b/>
          <w:color w:val="1F1F1F"/>
          <w:spacing w:val="-10"/>
          <w:sz w:val="14"/>
        </w:rPr>
        <w:t xml:space="preserve"> </w:t>
      </w:r>
      <w:r>
        <w:rPr>
          <w:rFonts w:ascii="Arial"/>
          <w:b/>
          <w:color w:val="1F1F1F"/>
          <w:sz w:val="14"/>
        </w:rPr>
        <w:t>you</w:t>
      </w:r>
      <w:r>
        <w:rPr>
          <w:rFonts w:ascii="Arial"/>
          <w:b/>
          <w:color w:val="1F1F1F"/>
          <w:spacing w:val="-10"/>
          <w:sz w:val="14"/>
        </w:rPr>
        <w:t xml:space="preserve"> </w:t>
      </w:r>
      <w:r>
        <w:rPr>
          <w:rFonts w:ascii="Arial"/>
          <w:b/>
          <w:color w:val="1F1F1F"/>
          <w:sz w:val="14"/>
        </w:rPr>
        <w:t>receive</w:t>
      </w:r>
      <w:r>
        <w:rPr>
          <w:rFonts w:ascii="Arial"/>
          <w:b/>
          <w:color w:val="1F1F1F"/>
          <w:spacing w:val="-10"/>
          <w:sz w:val="14"/>
        </w:rPr>
        <w:t xml:space="preserve"> </w:t>
      </w:r>
      <w:r>
        <w:rPr>
          <w:rFonts w:ascii="Arial"/>
          <w:b/>
          <w:color w:val="1F1F1F"/>
          <w:sz w:val="14"/>
        </w:rPr>
        <w:t>will</w:t>
      </w:r>
      <w:r>
        <w:rPr>
          <w:rFonts w:ascii="Arial"/>
          <w:b/>
          <w:color w:val="1F1F1F"/>
          <w:spacing w:val="-9"/>
          <w:sz w:val="14"/>
        </w:rPr>
        <w:t xml:space="preserve"> </w:t>
      </w:r>
      <w:r>
        <w:rPr>
          <w:rFonts w:ascii="Arial"/>
          <w:b/>
          <w:color w:val="1F1F1F"/>
          <w:sz w:val="14"/>
        </w:rPr>
        <w:t>be</w:t>
      </w:r>
      <w:r>
        <w:rPr>
          <w:rFonts w:ascii="Arial"/>
          <w:b/>
          <w:color w:val="1F1F1F"/>
          <w:spacing w:val="-10"/>
          <w:sz w:val="14"/>
        </w:rPr>
        <w:t xml:space="preserve"> </w:t>
      </w:r>
      <w:r>
        <w:rPr>
          <w:rFonts w:ascii="Arial"/>
          <w:b/>
          <w:color w:val="1F1F1F"/>
          <w:sz w:val="14"/>
        </w:rPr>
        <w:t>subject</w:t>
      </w:r>
      <w:r>
        <w:rPr>
          <w:rFonts w:ascii="Arial"/>
          <w:b/>
          <w:color w:val="1F1F1F"/>
          <w:spacing w:val="-10"/>
          <w:sz w:val="14"/>
        </w:rPr>
        <w:t xml:space="preserve"> </w:t>
      </w:r>
      <w:r>
        <w:rPr>
          <w:rFonts w:ascii="Arial"/>
          <w:b/>
          <w:color w:val="1F1F1F"/>
          <w:sz w:val="14"/>
        </w:rPr>
        <w:t>to</w:t>
      </w:r>
      <w:r>
        <w:rPr>
          <w:rFonts w:ascii="Arial"/>
          <w:b/>
          <w:color w:val="1F1F1F"/>
          <w:spacing w:val="-10"/>
          <w:sz w:val="14"/>
        </w:rPr>
        <w:t xml:space="preserve"> </w:t>
      </w:r>
      <w:r>
        <w:rPr>
          <w:rFonts w:ascii="Arial"/>
          <w:b/>
          <w:color w:val="1F1F1F"/>
          <w:sz w:val="14"/>
        </w:rPr>
        <w:t>backup</w:t>
      </w:r>
      <w:r>
        <w:rPr>
          <w:rFonts w:ascii="Arial"/>
          <w:b/>
          <w:color w:val="1F1F1F"/>
          <w:spacing w:val="-9"/>
          <w:sz w:val="14"/>
        </w:rPr>
        <w:t xml:space="preserve"> </w:t>
      </w:r>
      <w:r>
        <w:rPr>
          <w:rFonts w:ascii="Arial"/>
          <w:b/>
          <w:color w:val="1F1F1F"/>
          <w:sz w:val="14"/>
        </w:rPr>
        <w:t>withholding</w:t>
      </w:r>
      <w:r>
        <w:rPr>
          <w:rFonts w:ascii="Arial"/>
          <w:b/>
          <w:color w:val="1F1F1F"/>
          <w:spacing w:val="-9"/>
          <w:sz w:val="14"/>
        </w:rPr>
        <w:t xml:space="preserve"> </w:t>
      </w:r>
      <w:r>
        <w:rPr>
          <w:rFonts w:ascii="Arial"/>
          <w:b/>
          <w:color w:val="1F1F1F"/>
          <w:spacing w:val="-5"/>
          <w:sz w:val="14"/>
        </w:rPr>
        <w:t>if:</w:t>
      </w:r>
    </w:p>
    <w:p w14:paraId="672F76B6" w14:textId="77777777" w:rsidR="00A37219" w:rsidRDefault="00000000">
      <w:pPr>
        <w:pStyle w:val="ListParagraph"/>
        <w:numPr>
          <w:ilvl w:val="0"/>
          <w:numId w:val="14"/>
        </w:numPr>
        <w:tabs>
          <w:tab w:val="left" w:pos="574"/>
        </w:tabs>
        <w:spacing w:before="62"/>
        <w:ind w:left="574" w:hanging="159"/>
        <w:rPr>
          <w:rFonts w:ascii="Arial"/>
          <w:sz w:val="13"/>
        </w:rPr>
      </w:pPr>
      <w:r>
        <w:rPr>
          <w:rFonts w:ascii="Arial"/>
          <w:color w:val="1F1F1F"/>
          <w:w w:val="105"/>
          <w:sz w:val="13"/>
        </w:rPr>
        <w:t>You do</w:t>
      </w:r>
      <w:r>
        <w:rPr>
          <w:rFonts w:ascii="Arial"/>
          <w:color w:val="1F1F1F"/>
          <w:spacing w:val="8"/>
          <w:w w:val="105"/>
          <w:sz w:val="13"/>
        </w:rPr>
        <w:t xml:space="preserve"> </w:t>
      </w:r>
      <w:r>
        <w:rPr>
          <w:rFonts w:ascii="Arial"/>
          <w:color w:val="1F1F1F"/>
          <w:w w:val="105"/>
          <w:sz w:val="13"/>
        </w:rPr>
        <w:t>not</w:t>
      </w:r>
      <w:r>
        <w:rPr>
          <w:rFonts w:ascii="Arial"/>
          <w:color w:val="1F1F1F"/>
          <w:spacing w:val="10"/>
          <w:w w:val="105"/>
          <w:sz w:val="13"/>
        </w:rPr>
        <w:t xml:space="preserve"> </w:t>
      </w:r>
      <w:r>
        <w:rPr>
          <w:rFonts w:ascii="Arial"/>
          <w:color w:val="1F1F1F"/>
          <w:w w:val="105"/>
          <w:sz w:val="13"/>
        </w:rPr>
        <w:t>furnish</w:t>
      </w:r>
      <w:r>
        <w:rPr>
          <w:rFonts w:ascii="Arial"/>
          <w:color w:val="1F1F1F"/>
          <w:spacing w:val="-2"/>
          <w:w w:val="105"/>
          <w:sz w:val="13"/>
        </w:rPr>
        <w:t xml:space="preserve"> </w:t>
      </w:r>
      <w:r>
        <w:rPr>
          <w:rFonts w:ascii="Arial"/>
          <w:color w:val="1F1F1F"/>
          <w:w w:val="105"/>
          <w:sz w:val="13"/>
        </w:rPr>
        <w:t>your</w:t>
      </w:r>
      <w:r>
        <w:rPr>
          <w:rFonts w:ascii="Arial"/>
          <w:color w:val="1F1F1F"/>
          <w:spacing w:val="-2"/>
          <w:w w:val="105"/>
          <w:sz w:val="13"/>
        </w:rPr>
        <w:t xml:space="preserve"> </w:t>
      </w:r>
      <w:r>
        <w:rPr>
          <w:rFonts w:ascii="Arial"/>
          <w:color w:val="1F1F1F"/>
          <w:w w:val="105"/>
          <w:sz w:val="13"/>
        </w:rPr>
        <w:t>TIN</w:t>
      </w:r>
      <w:r>
        <w:rPr>
          <w:rFonts w:ascii="Arial"/>
          <w:color w:val="1F1F1F"/>
          <w:spacing w:val="-2"/>
          <w:w w:val="105"/>
          <w:sz w:val="13"/>
        </w:rPr>
        <w:t xml:space="preserve"> </w:t>
      </w:r>
      <w:r>
        <w:rPr>
          <w:rFonts w:ascii="Arial"/>
          <w:color w:val="1F1F1F"/>
          <w:w w:val="105"/>
          <w:sz w:val="13"/>
        </w:rPr>
        <w:t>to</w:t>
      </w:r>
      <w:r>
        <w:rPr>
          <w:rFonts w:ascii="Arial"/>
          <w:color w:val="1F1F1F"/>
          <w:spacing w:val="7"/>
          <w:w w:val="105"/>
          <w:sz w:val="13"/>
        </w:rPr>
        <w:t xml:space="preserve"> </w:t>
      </w:r>
      <w:r>
        <w:rPr>
          <w:rFonts w:ascii="Arial"/>
          <w:color w:val="1F1F1F"/>
          <w:w w:val="105"/>
          <w:sz w:val="13"/>
        </w:rPr>
        <w:t>the</w:t>
      </w:r>
      <w:r>
        <w:rPr>
          <w:rFonts w:ascii="Arial"/>
          <w:color w:val="1F1F1F"/>
          <w:spacing w:val="7"/>
          <w:w w:val="105"/>
          <w:sz w:val="13"/>
        </w:rPr>
        <w:t xml:space="preserve"> </w:t>
      </w:r>
      <w:r>
        <w:rPr>
          <w:rFonts w:ascii="Arial"/>
          <w:color w:val="1F1F1F"/>
          <w:spacing w:val="-2"/>
          <w:w w:val="105"/>
          <w:sz w:val="13"/>
        </w:rPr>
        <w:t>requester,</w:t>
      </w:r>
    </w:p>
    <w:p w14:paraId="22EA0F0B" w14:textId="77777777" w:rsidR="00A37219" w:rsidRDefault="00000000">
      <w:pPr>
        <w:pStyle w:val="ListParagraph"/>
        <w:numPr>
          <w:ilvl w:val="0"/>
          <w:numId w:val="14"/>
        </w:numPr>
        <w:tabs>
          <w:tab w:val="left" w:pos="569"/>
        </w:tabs>
        <w:spacing w:before="62" w:line="259" w:lineRule="auto"/>
        <w:ind w:left="281" w:right="790" w:firstLine="136"/>
        <w:rPr>
          <w:rFonts w:ascii="Arial"/>
          <w:sz w:val="13"/>
        </w:rPr>
      </w:pPr>
      <w:r>
        <w:rPr>
          <w:rFonts w:ascii="Arial"/>
          <w:color w:val="1F1F1F"/>
          <w:w w:val="110"/>
          <w:sz w:val="13"/>
        </w:rPr>
        <w:t>You</w:t>
      </w:r>
      <w:r>
        <w:rPr>
          <w:rFonts w:ascii="Arial"/>
          <w:color w:val="1F1F1F"/>
          <w:spacing w:val="-10"/>
          <w:w w:val="110"/>
          <w:sz w:val="13"/>
        </w:rPr>
        <w:t xml:space="preserve"> </w:t>
      </w:r>
      <w:r>
        <w:rPr>
          <w:rFonts w:ascii="Arial"/>
          <w:color w:val="1F1F1F"/>
          <w:w w:val="110"/>
          <w:sz w:val="13"/>
        </w:rPr>
        <w:t>do</w:t>
      </w:r>
      <w:r>
        <w:rPr>
          <w:rFonts w:ascii="Arial"/>
          <w:color w:val="1F1F1F"/>
          <w:spacing w:val="-10"/>
          <w:w w:val="110"/>
          <w:sz w:val="13"/>
        </w:rPr>
        <w:t xml:space="preserve"> </w:t>
      </w:r>
      <w:r>
        <w:rPr>
          <w:rFonts w:ascii="Arial"/>
          <w:color w:val="1F1F1F"/>
          <w:w w:val="110"/>
          <w:sz w:val="13"/>
        </w:rPr>
        <w:t>not</w:t>
      </w:r>
      <w:r>
        <w:rPr>
          <w:rFonts w:ascii="Arial"/>
          <w:color w:val="1F1F1F"/>
          <w:spacing w:val="-10"/>
          <w:w w:val="110"/>
          <w:sz w:val="13"/>
        </w:rPr>
        <w:t xml:space="preserve"> </w:t>
      </w:r>
      <w:r>
        <w:rPr>
          <w:rFonts w:ascii="Arial"/>
          <w:color w:val="1F1F1F"/>
          <w:w w:val="110"/>
          <w:sz w:val="13"/>
        </w:rPr>
        <w:t>certify</w:t>
      </w:r>
      <w:r>
        <w:rPr>
          <w:rFonts w:ascii="Arial"/>
          <w:color w:val="1F1F1F"/>
          <w:spacing w:val="-10"/>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TIN</w:t>
      </w:r>
      <w:r>
        <w:rPr>
          <w:rFonts w:ascii="Arial"/>
          <w:color w:val="1F1F1F"/>
          <w:spacing w:val="-7"/>
          <w:w w:val="110"/>
          <w:sz w:val="13"/>
        </w:rPr>
        <w:t xml:space="preserve"> </w:t>
      </w:r>
      <w:r>
        <w:rPr>
          <w:rFonts w:ascii="Arial"/>
          <w:color w:val="1F1F1F"/>
          <w:w w:val="110"/>
          <w:sz w:val="13"/>
        </w:rPr>
        <w:t>when</w:t>
      </w:r>
      <w:r>
        <w:rPr>
          <w:rFonts w:ascii="Arial"/>
          <w:color w:val="1F1F1F"/>
          <w:spacing w:val="-10"/>
          <w:w w:val="110"/>
          <w:sz w:val="13"/>
        </w:rPr>
        <w:t xml:space="preserve"> </w:t>
      </w:r>
      <w:r>
        <w:rPr>
          <w:rFonts w:ascii="Arial"/>
          <w:color w:val="1F1F1F"/>
          <w:w w:val="110"/>
          <w:sz w:val="13"/>
        </w:rPr>
        <w:t>required</w:t>
      </w:r>
      <w:r>
        <w:rPr>
          <w:rFonts w:ascii="Arial"/>
          <w:color w:val="1F1F1F"/>
          <w:spacing w:val="-8"/>
          <w:w w:val="110"/>
          <w:sz w:val="13"/>
        </w:rPr>
        <w:t xml:space="preserve"> </w:t>
      </w:r>
      <w:r>
        <w:rPr>
          <w:rFonts w:ascii="Arial"/>
          <w:color w:val="1F1F1F"/>
          <w:w w:val="110"/>
          <w:sz w:val="13"/>
        </w:rPr>
        <w:t>(see</w:t>
      </w:r>
      <w:r>
        <w:rPr>
          <w:rFonts w:ascii="Arial"/>
          <w:color w:val="1F1F1F"/>
          <w:spacing w:val="-8"/>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instructions</w:t>
      </w:r>
      <w:r>
        <w:rPr>
          <w:rFonts w:ascii="Arial"/>
          <w:color w:val="1F1F1F"/>
          <w:spacing w:val="-10"/>
          <w:w w:val="110"/>
          <w:sz w:val="13"/>
        </w:rPr>
        <w:t xml:space="preserve"> </w:t>
      </w:r>
      <w:r>
        <w:rPr>
          <w:rFonts w:ascii="Arial"/>
          <w:color w:val="1F1F1F"/>
          <w:w w:val="110"/>
          <w:sz w:val="13"/>
        </w:rPr>
        <w:t>for</w:t>
      </w:r>
      <w:r>
        <w:rPr>
          <w:rFonts w:ascii="Arial"/>
          <w:color w:val="1F1F1F"/>
          <w:spacing w:val="40"/>
          <w:w w:val="110"/>
          <w:sz w:val="13"/>
        </w:rPr>
        <w:t xml:space="preserve"> </w:t>
      </w:r>
      <w:r>
        <w:rPr>
          <w:rFonts w:ascii="Arial"/>
          <w:color w:val="1F1F1F"/>
          <w:w w:val="110"/>
          <w:sz w:val="13"/>
        </w:rPr>
        <w:t>Part II for details),</w:t>
      </w:r>
    </w:p>
    <w:p w14:paraId="084FD431" w14:textId="77777777" w:rsidR="00A37219" w:rsidRDefault="00000000">
      <w:pPr>
        <w:pStyle w:val="ListParagraph"/>
        <w:numPr>
          <w:ilvl w:val="0"/>
          <w:numId w:val="14"/>
        </w:numPr>
        <w:tabs>
          <w:tab w:val="left" w:pos="569"/>
        </w:tabs>
        <w:spacing w:before="49"/>
        <w:ind w:left="569" w:hanging="152"/>
        <w:rPr>
          <w:rFonts w:ascii="Arial"/>
          <w:sz w:val="13"/>
        </w:rPr>
      </w:pPr>
      <w:r>
        <w:rPr>
          <w:rFonts w:ascii="Arial"/>
          <w:color w:val="1F1F1F"/>
          <w:sz w:val="13"/>
        </w:rPr>
        <w:t>The</w:t>
      </w:r>
      <w:r>
        <w:rPr>
          <w:rFonts w:ascii="Arial"/>
          <w:color w:val="1F1F1F"/>
          <w:spacing w:val="22"/>
          <w:sz w:val="13"/>
        </w:rPr>
        <w:t xml:space="preserve"> </w:t>
      </w:r>
      <w:r>
        <w:rPr>
          <w:rFonts w:ascii="Arial"/>
          <w:color w:val="1F1F1F"/>
          <w:sz w:val="13"/>
        </w:rPr>
        <w:t>IRS</w:t>
      </w:r>
      <w:r>
        <w:rPr>
          <w:rFonts w:ascii="Arial"/>
          <w:color w:val="1F1F1F"/>
          <w:spacing w:val="19"/>
          <w:sz w:val="13"/>
        </w:rPr>
        <w:t xml:space="preserve"> </w:t>
      </w:r>
      <w:r>
        <w:rPr>
          <w:rFonts w:ascii="Arial"/>
          <w:color w:val="1F1F1F"/>
          <w:sz w:val="13"/>
        </w:rPr>
        <w:t>tells</w:t>
      </w:r>
      <w:r>
        <w:rPr>
          <w:rFonts w:ascii="Arial"/>
          <w:color w:val="1F1F1F"/>
          <w:spacing w:val="19"/>
          <w:sz w:val="13"/>
        </w:rPr>
        <w:t xml:space="preserve"> </w:t>
      </w:r>
      <w:r>
        <w:rPr>
          <w:rFonts w:ascii="Arial"/>
          <w:color w:val="1F1F1F"/>
          <w:sz w:val="13"/>
        </w:rPr>
        <w:t>the</w:t>
      </w:r>
      <w:r>
        <w:rPr>
          <w:rFonts w:ascii="Arial"/>
          <w:color w:val="1F1F1F"/>
          <w:spacing w:val="18"/>
          <w:sz w:val="13"/>
        </w:rPr>
        <w:t xml:space="preserve"> </w:t>
      </w:r>
      <w:r>
        <w:rPr>
          <w:rFonts w:ascii="Arial"/>
          <w:color w:val="1F1F1F"/>
          <w:sz w:val="13"/>
        </w:rPr>
        <w:t>requester</w:t>
      </w:r>
      <w:r>
        <w:rPr>
          <w:rFonts w:ascii="Arial"/>
          <w:color w:val="1F1F1F"/>
          <w:spacing w:val="26"/>
          <w:sz w:val="13"/>
        </w:rPr>
        <w:t xml:space="preserve"> </w:t>
      </w:r>
      <w:r>
        <w:rPr>
          <w:rFonts w:ascii="Arial"/>
          <w:color w:val="1F1F1F"/>
          <w:sz w:val="13"/>
        </w:rPr>
        <w:t>that</w:t>
      </w:r>
      <w:r>
        <w:rPr>
          <w:rFonts w:ascii="Arial"/>
          <w:color w:val="1F1F1F"/>
          <w:spacing w:val="23"/>
          <w:sz w:val="13"/>
        </w:rPr>
        <w:t xml:space="preserve"> </w:t>
      </w:r>
      <w:r>
        <w:rPr>
          <w:rFonts w:ascii="Arial"/>
          <w:color w:val="1F1F1F"/>
          <w:sz w:val="13"/>
        </w:rPr>
        <w:t>you</w:t>
      </w:r>
      <w:r>
        <w:rPr>
          <w:rFonts w:ascii="Arial"/>
          <w:color w:val="1F1F1F"/>
          <w:spacing w:val="23"/>
          <w:sz w:val="13"/>
        </w:rPr>
        <w:t xml:space="preserve"> </w:t>
      </w:r>
      <w:r>
        <w:rPr>
          <w:rFonts w:ascii="Arial"/>
          <w:color w:val="1F1F1F"/>
          <w:sz w:val="13"/>
        </w:rPr>
        <w:t>furnished</w:t>
      </w:r>
      <w:r>
        <w:rPr>
          <w:rFonts w:ascii="Arial"/>
          <w:color w:val="1F1F1F"/>
          <w:spacing w:val="26"/>
          <w:sz w:val="13"/>
        </w:rPr>
        <w:t xml:space="preserve"> </w:t>
      </w:r>
      <w:r>
        <w:rPr>
          <w:rFonts w:ascii="Arial"/>
          <w:color w:val="1F1F1F"/>
          <w:sz w:val="13"/>
        </w:rPr>
        <w:t>an</w:t>
      </w:r>
      <w:r>
        <w:rPr>
          <w:rFonts w:ascii="Arial"/>
          <w:color w:val="1F1F1F"/>
          <w:spacing w:val="23"/>
          <w:sz w:val="13"/>
        </w:rPr>
        <w:t xml:space="preserve"> </w:t>
      </w:r>
      <w:r>
        <w:rPr>
          <w:rFonts w:ascii="Arial"/>
          <w:color w:val="1F1F1F"/>
          <w:sz w:val="13"/>
        </w:rPr>
        <w:t>incorrect</w:t>
      </w:r>
      <w:r>
        <w:rPr>
          <w:rFonts w:ascii="Arial"/>
          <w:color w:val="1F1F1F"/>
          <w:spacing w:val="28"/>
          <w:sz w:val="13"/>
        </w:rPr>
        <w:t xml:space="preserve"> </w:t>
      </w:r>
      <w:r>
        <w:rPr>
          <w:rFonts w:ascii="Arial"/>
          <w:color w:val="1F1F1F"/>
          <w:spacing w:val="-4"/>
          <w:sz w:val="13"/>
        </w:rPr>
        <w:t>TIN,</w:t>
      </w:r>
    </w:p>
    <w:p w14:paraId="798C224E" w14:textId="77777777" w:rsidR="00A37219" w:rsidRDefault="00000000">
      <w:pPr>
        <w:pStyle w:val="ListParagraph"/>
        <w:numPr>
          <w:ilvl w:val="0"/>
          <w:numId w:val="14"/>
        </w:numPr>
        <w:tabs>
          <w:tab w:val="left" w:pos="566"/>
        </w:tabs>
        <w:spacing w:before="62" w:line="254" w:lineRule="auto"/>
        <w:ind w:left="278" w:right="868" w:firstLine="141"/>
        <w:rPr>
          <w:rFonts w:ascii="Arial"/>
          <w:sz w:val="13"/>
        </w:rPr>
      </w:pPr>
      <w:r>
        <w:rPr>
          <w:rFonts w:ascii="Arial"/>
          <w:color w:val="1F1F1F"/>
          <w:w w:val="110"/>
          <w:sz w:val="13"/>
        </w:rPr>
        <w:t>The IRS tells you that you are subject to backup withholding</w:t>
      </w:r>
      <w:r>
        <w:rPr>
          <w:rFonts w:ascii="Arial"/>
          <w:color w:val="1F1F1F"/>
          <w:spacing w:val="40"/>
          <w:w w:val="110"/>
          <w:sz w:val="13"/>
        </w:rPr>
        <w:t xml:space="preserve"> </w:t>
      </w:r>
      <w:r>
        <w:rPr>
          <w:rFonts w:ascii="Arial"/>
          <w:color w:val="1F1F1F"/>
          <w:w w:val="110"/>
          <w:sz w:val="13"/>
        </w:rPr>
        <w:t>because</w:t>
      </w:r>
      <w:r>
        <w:rPr>
          <w:rFonts w:ascii="Arial"/>
          <w:color w:val="1F1F1F"/>
          <w:spacing w:val="-8"/>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did</w:t>
      </w:r>
      <w:r>
        <w:rPr>
          <w:rFonts w:ascii="Arial"/>
          <w:color w:val="1F1F1F"/>
          <w:spacing w:val="-5"/>
          <w:w w:val="110"/>
          <w:sz w:val="13"/>
        </w:rPr>
        <w:t xml:space="preserve"> </w:t>
      </w:r>
      <w:r>
        <w:rPr>
          <w:rFonts w:ascii="Arial"/>
          <w:color w:val="1F1F1F"/>
          <w:w w:val="110"/>
          <w:sz w:val="13"/>
        </w:rPr>
        <w:t>not</w:t>
      </w:r>
      <w:r>
        <w:rPr>
          <w:rFonts w:ascii="Arial"/>
          <w:color w:val="1F1F1F"/>
          <w:spacing w:val="-7"/>
          <w:w w:val="110"/>
          <w:sz w:val="13"/>
        </w:rPr>
        <w:t xml:space="preserve"> </w:t>
      </w:r>
      <w:r>
        <w:rPr>
          <w:rFonts w:ascii="Arial"/>
          <w:color w:val="1F1F1F"/>
          <w:w w:val="110"/>
          <w:sz w:val="13"/>
        </w:rPr>
        <w:t>report</w:t>
      </w:r>
      <w:r>
        <w:rPr>
          <w:rFonts w:ascii="Arial"/>
          <w:color w:val="1F1F1F"/>
          <w:spacing w:val="-7"/>
          <w:w w:val="110"/>
          <w:sz w:val="13"/>
        </w:rPr>
        <w:t xml:space="preserve"> </w:t>
      </w:r>
      <w:r>
        <w:rPr>
          <w:rFonts w:ascii="Arial"/>
          <w:color w:val="1F1F1F"/>
          <w:w w:val="110"/>
          <w:sz w:val="13"/>
        </w:rPr>
        <w:t>all</w:t>
      </w:r>
      <w:r>
        <w:rPr>
          <w:rFonts w:ascii="Arial"/>
          <w:color w:val="1F1F1F"/>
          <w:spacing w:val="-10"/>
          <w:w w:val="110"/>
          <w:sz w:val="13"/>
        </w:rPr>
        <w:t xml:space="preserve"> </w:t>
      </w:r>
      <w:r>
        <w:rPr>
          <w:rFonts w:ascii="Arial"/>
          <w:color w:val="1F1F1F"/>
          <w:w w:val="110"/>
          <w:sz w:val="13"/>
        </w:rPr>
        <w:t>your</w:t>
      </w:r>
      <w:r>
        <w:rPr>
          <w:rFonts w:ascii="Arial"/>
          <w:color w:val="1F1F1F"/>
          <w:spacing w:val="-5"/>
          <w:w w:val="110"/>
          <w:sz w:val="13"/>
        </w:rPr>
        <w:t xml:space="preserve"> </w:t>
      </w:r>
      <w:r>
        <w:rPr>
          <w:rFonts w:ascii="Arial"/>
          <w:color w:val="1F1F1F"/>
          <w:w w:val="110"/>
          <w:sz w:val="13"/>
        </w:rPr>
        <w:t>interest</w:t>
      </w:r>
      <w:r>
        <w:rPr>
          <w:rFonts w:ascii="Arial"/>
          <w:color w:val="1F1F1F"/>
          <w:spacing w:val="-4"/>
          <w:w w:val="110"/>
          <w:sz w:val="13"/>
        </w:rPr>
        <w:t xml:space="preserve"> </w:t>
      </w:r>
      <w:r>
        <w:rPr>
          <w:rFonts w:ascii="Arial"/>
          <w:color w:val="1F1F1F"/>
          <w:w w:val="110"/>
          <w:sz w:val="13"/>
        </w:rPr>
        <w:t>and</w:t>
      </w:r>
      <w:r>
        <w:rPr>
          <w:rFonts w:ascii="Arial"/>
          <w:color w:val="1F1F1F"/>
          <w:spacing w:val="-5"/>
          <w:w w:val="110"/>
          <w:sz w:val="13"/>
        </w:rPr>
        <w:t xml:space="preserve"> </w:t>
      </w:r>
      <w:r>
        <w:rPr>
          <w:rFonts w:ascii="Arial"/>
          <w:color w:val="1F1F1F"/>
          <w:w w:val="110"/>
          <w:sz w:val="13"/>
        </w:rPr>
        <w:t>dividends</w:t>
      </w:r>
      <w:r>
        <w:rPr>
          <w:rFonts w:ascii="Arial"/>
          <w:color w:val="1F1F1F"/>
          <w:spacing w:val="-9"/>
          <w:w w:val="110"/>
          <w:sz w:val="13"/>
        </w:rPr>
        <w:t xml:space="preserve"> </w:t>
      </w:r>
      <w:r>
        <w:rPr>
          <w:rFonts w:ascii="Arial"/>
          <w:color w:val="1F1F1F"/>
          <w:w w:val="110"/>
          <w:sz w:val="13"/>
        </w:rPr>
        <w:t>on</w:t>
      </w:r>
      <w:r>
        <w:rPr>
          <w:rFonts w:ascii="Arial"/>
          <w:color w:val="1F1F1F"/>
          <w:spacing w:val="-10"/>
          <w:w w:val="110"/>
          <w:sz w:val="13"/>
        </w:rPr>
        <w:t xml:space="preserve"> </w:t>
      </w:r>
      <w:r>
        <w:rPr>
          <w:rFonts w:ascii="Arial"/>
          <w:color w:val="1F1F1F"/>
          <w:w w:val="110"/>
          <w:sz w:val="13"/>
        </w:rPr>
        <w:t>your</w:t>
      </w:r>
      <w:r>
        <w:rPr>
          <w:rFonts w:ascii="Arial"/>
          <w:color w:val="1F1F1F"/>
          <w:spacing w:val="-7"/>
          <w:w w:val="110"/>
          <w:sz w:val="13"/>
        </w:rPr>
        <w:t xml:space="preserve"> </w:t>
      </w:r>
      <w:r>
        <w:rPr>
          <w:rFonts w:ascii="Arial"/>
          <w:color w:val="1F1F1F"/>
          <w:w w:val="110"/>
          <w:sz w:val="13"/>
        </w:rPr>
        <w:t>tax</w:t>
      </w:r>
      <w:r>
        <w:rPr>
          <w:rFonts w:ascii="Arial"/>
          <w:color w:val="1F1F1F"/>
          <w:spacing w:val="40"/>
          <w:w w:val="110"/>
          <w:sz w:val="13"/>
        </w:rPr>
        <w:t xml:space="preserve"> </w:t>
      </w:r>
      <w:r>
        <w:rPr>
          <w:rFonts w:ascii="Arial"/>
          <w:color w:val="1F1F1F"/>
          <w:w w:val="110"/>
          <w:sz w:val="13"/>
        </w:rPr>
        <w:t>return (for reportable interest and dividends only), or</w:t>
      </w:r>
    </w:p>
    <w:p w14:paraId="100D079F" w14:textId="77777777" w:rsidR="00A37219" w:rsidRDefault="00000000">
      <w:pPr>
        <w:pStyle w:val="ListParagraph"/>
        <w:numPr>
          <w:ilvl w:val="0"/>
          <w:numId w:val="14"/>
        </w:numPr>
        <w:tabs>
          <w:tab w:val="left" w:pos="573"/>
        </w:tabs>
        <w:spacing w:before="55" w:line="254" w:lineRule="auto"/>
        <w:ind w:left="275" w:right="768" w:firstLine="139"/>
        <w:rPr>
          <w:rFonts w:ascii="Arial"/>
          <w:sz w:val="13"/>
        </w:rPr>
      </w:pPr>
      <w:r>
        <w:rPr>
          <w:rFonts w:ascii="Arial"/>
          <w:color w:val="1F1F1F"/>
          <w:w w:val="110"/>
          <w:sz w:val="13"/>
        </w:rPr>
        <w:t>You do not certify to the requester that you are not subject to</w:t>
      </w:r>
      <w:r>
        <w:rPr>
          <w:rFonts w:ascii="Arial"/>
          <w:color w:val="1F1F1F"/>
          <w:spacing w:val="40"/>
          <w:w w:val="110"/>
          <w:sz w:val="13"/>
        </w:rPr>
        <w:t xml:space="preserve"> </w:t>
      </w:r>
      <w:r>
        <w:rPr>
          <w:rFonts w:ascii="Arial"/>
          <w:color w:val="1F1F1F"/>
          <w:w w:val="110"/>
          <w:sz w:val="13"/>
        </w:rPr>
        <w:t>backup</w:t>
      </w:r>
      <w:r>
        <w:rPr>
          <w:rFonts w:ascii="Arial"/>
          <w:color w:val="1F1F1F"/>
          <w:spacing w:val="-10"/>
          <w:w w:val="110"/>
          <w:sz w:val="13"/>
        </w:rPr>
        <w:t xml:space="preserve"> </w:t>
      </w:r>
      <w:r>
        <w:rPr>
          <w:rFonts w:ascii="Arial"/>
          <w:color w:val="1F1F1F"/>
          <w:w w:val="110"/>
          <w:sz w:val="13"/>
        </w:rPr>
        <w:t>withholding</w:t>
      </w:r>
      <w:r>
        <w:rPr>
          <w:rFonts w:ascii="Arial"/>
          <w:color w:val="1F1F1F"/>
          <w:spacing w:val="-6"/>
          <w:w w:val="110"/>
          <w:sz w:val="13"/>
        </w:rPr>
        <w:t xml:space="preserve"> </w:t>
      </w:r>
      <w:r>
        <w:rPr>
          <w:rFonts w:ascii="Arial"/>
          <w:color w:val="1F1F1F"/>
          <w:w w:val="110"/>
          <w:sz w:val="13"/>
        </w:rPr>
        <w:t>under</w:t>
      </w:r>
      <w:r>
        <w:rPr>
          <w:rFonts w:ascii="Arial"/>
          <w:color w:val="1F1F1F"/>
          <w:spacing w:val="-7"/>
          <w:w w:val="110"/>
          <w:sz w:val="13"/>
        </w:rPr>
        <w:t xml:space="preserve"> </w:t>
      </w:r>
      <w:r>
        <w:rPr>
          <w:rFonts w:ascii="Arial"/>
          <w:color w:val="1F1F1F"/>
          <w:w w:val="110"/>
          <w:sz w:val="13"/>
        </w:rPr>
        <w:t>4</w:t>
      </w:r>
      <w:r>
        <w:rPr>
          <w:rFonts w:ascii="Arial"/>
          <w:color w:val="1F1F1F"/>
          <w:spacing w:val="-11"/>
          <w:w w:val="110"/>
          <w:sz w:val="13"/>
        </w:rPr>
        <w:t xml:space="preserve"> </w:t>
      </w:r>
      <w:r>
        <w:rPr>
          <w:rFonts w:ascii="Arial"/>
          <w:color w:val="1F1F1F"/>
          <w:w w:val="110"/>
          <w:sz w:val="13"/>
        </w:rPr>
        <w:t>above</w:t>
      </w:r>
      <w:r>
        <w:rPr>
          <w:rFonts w:ascii="Arial"/>
          <w:color w:val="1F1F1F"/>
          <w:spacing w:val="-10"/>
          <w:w w:val="110"/>
          <w:sz w:val="13"/>
        </w:rPr>
        <w:t xml:space="preserve"> </w:t>
      </w:r>
      <w:r>
        <w:rPr>
          <w:rFonts w:ascii="Arial"/>
          <w:color w:val="1F1F1F"/>
          <w:w w:val="110"/>
          <w:sz w:val="13"/>
        </w:rPr>
        <w:t>(for</w:t>
      </w:r>
      <w:r>
        <w:rPr>
          <w:rFonts w:ascii="Arial"/>
          <w:color w:val="1F1F1F"/>
          <w:spacing w:val="-10"/>
          <w:w w:val="110"/>
          <w:sz w:val="13"/>
        </w:rPr>
        <w:t xml:space="preserve"> </w:t>
      </w:r>
      <w:r>
        <w:rPr>
          <w:rFonts w:ascii="Arial"/>
          <w:color w:val="1F1F1F"/>
          <w:w w:val="110"/>
          <w:sz w:val="13"/>
        </w:rPr>
        <w:t>reportable</w:t>
      </w:r>
      <w:r>
        <w:rPr>
          <w:rFonts w:ascii="Arial"/>
          <w:color w:val="1F1F1F"/>
          <w:spacing w:val="-5"/>
          <w:w w:val="110"/>
          <w:sz w:val="13"/>
        </w:rPr>
        <w:t xml:space="preserve"> </w:t>
      </w:r>
      <w:r>
        <w:rPr>
          <w:rFonts w:ascii="Arial"/>
          <w:color w:val="1F1F1F"/>
          <w:w w:val="110"/>
          <w:sz w:val="13"/>
        </w:rPr>
        <w:t>interest</w:t>
      </w:r>
      <w:r>
        <w:rPr>
          <w:rFonts w:ascii="Arial"/>
          <w:color w:val="1F1F1F"/>
          <w:spacing w:val="-10"/>
          <w:w w:val="110"/>
          <w:sz w:val="13"/>
        </w:rPr>
        <w:t xml:space="preserve"> </w:t>
      </w:r>
      <w:r>
        <w:rPr>
          <w:rFonts w:ascii="Arial"/>
          <w:color w:val="1F1F1F"/>
          <w:w w:val="110"/>
          <w:sz w:val="13"/>
        </w:rPr>
        <w:t>and</w:t>
      </w:r>
      <w:r>
        <w:rPr>
          <w:rFonts w:ascii="Arial"/>
          <w:color w:val="1F1F1F"/>
          <w:spacing w:val="-7"/>
          <w:w w:val="110"/>
          <w:sz w:val="13"/>
        </w:rPr>
        <w:t xml:space="preserve"> </w:t>
      </w:r>
      <w:r>
        <w:rPr>
          <w:rFonts w:ascii="Arial"/>
          <w:color w:val="1F1F1F"/>
          <w:w w:val="110"/>
          <w:sz w:val="13"/>
        </w:rPr>
        <w:t>dividend</w:t>
      </w:r>
      <w:r>
        <w:rPr>
          <w:rFonts w:ascii="Arial"/>
          <w:color w:val="1F1F1F"/>
          <w:spacing w:val="40"/>
          <w:w w:val="110"/>
          <w:sz w:val="13"/>
        </w:rPr>
        <w:t xml:space="preserve"> </w:t>
      </w:r>
      <w:r>
        <w:rPr>
          <w:rFonts w:ascii="Arial"/>
          <w:color w:val="1F1F1F"/>
          <w:w w:val="110"/>
          <w:sz w:val="13"/>
        </w:rPr>
        <w:t>accounts opened after 1983 only).</w:t>
      </w:r>
    </w:p>
    <w:p w14:paraId="5EEA06D9" w14:textId="77777777" w:rsidR="00A37219" w:rsidRDefault="00000000">
      <w:pPr>
        <w:spacing w:before="55" w:line="249" w:lineRule="auto"/>
        <w:ind w:left="276" w:right="717" w:firstLine="139"/>
        <w:rPr>
          <w:rFonts w:ascii="Arial"/>
          <w:sz w:val="13"/>
        </w:rPr>
      </w:pPr>
      <w:r>
        <w:rPr>
          <w:rFonts w:ascii="Arial"/>
          <w:color w:val="1F1F1F"/>
          <w:sz w:val="13"/>
        </w:rPr>
        <w:t>Certain</w:t>
      </w:r>
      <w:r>
        <w:rPr>
          <w:rFonts w:ascii="Arial"/>
          <w:color w:val="1F1F1F"/>
          <w:spacing w:val="30"/>
          <w:sz w:val="13"/>
        </w:rPr>
        <w:t xml:space="preserve"> </w:t>
      </w:r>
      <w:proofErr w:type="gramStart"/>
      <w:r>
        <w:rPr>
          <w:rFonts w:ascii="Arial"/>
          <w:color w:val="1F1F1F"/>
          <w:sz w:val="13"/>
        </w:rPr>
        <w:t>payees</w:t>
      </w:r>
      <w:proofErr w:type="gramEnd"/>
      <w:r>
        <w:rPr>
          <w:rFonts w:ascii="Arial"/>
          <w:color w:val="1F1F1F"/>
          <w:spacing w:val="23"/>
          <w:sz w:val="13"/>
        </w:rPr>
        <w:t xml:space="preserve"> </w:t>
      </w:r>
      <w:r>
        <w:rPr>
          <w:rFonts w:ascii="Arial"/>
          <w:color w:val="1F1F1F"/>
          <w:sz w:val="13"/>
        </w:rPr>
        <w:t>and</w:t>
      </w:r>
      <w:r>
        <w:rPr>
          <w:rFonts w:ascii="Arial"/>
          <w:color w:val="1F1F1F"/>
          <w:spacing w:val="36"/>
          <w:sz w:val="13"/>
        </w:rPr>
        <w:t xml:space="preserve"> </w:t>
      </w:r>
      <w:r>
        <w:rPr>
          <w:rFonts w:ascii="Arial"/>
          <w:color w:val="1F1F1F"/>
          <w:sz w:val="13"/>
        </w:rPr>
        <w:t>payments</w:t>
      </w:r>
      <w:r>
        <w:rPr>
          <w:rFonts w:ascii="Arial"/>
          <w:color w:val="1F1F1F"/>
          <w:spacing w:val="23"/>
          <w:sz w:val="13"/>
        </w:rPr>
        <w:t xml:space="preserve"> </w:t>
      </w:r>
      <w:r>
        <w:rPr>
          <w:rFonts w:ascii="Arial"/>
          <w:color w:val="1F1F1F"/>
          <w:sz w:val="13"/>
        </w:rPr>
        <w:t>are</w:t>
      </w:r>
      <w:r>
        <w:rPr>
          <w:rFonts w:ascii="Arial"/>
          <w:color w:val="1F1F1F"/>
          <w:spacing w:val="17"/>
          <w:sz w:val="13"/>
        </w:rPr>
        <w:t xml:space="preserve"> </w:t>
      </w:r>
      <w:r>
        <w:rPr>
          <w:rFonts w:ascii="Arial"/>
          <w:color w:val="1F1F1F"/>
          <w:sz w:val="13"/>
        </w:rPr>
        <w:t>exempt</w:t>
      </w:r>
      <w:r>
        <w:rPr>
          <w:rFonts w:ascii="Arial"/>
          <w:color w:val="1F1F1F"/>
          <w:spacing w:val="32"/>
          <w:sz w:val="13"/>
        </w:rPr>
        <w:t xml:space="preserve"> </w:t>
      </w:r>
      <w:r>
        <w:rPr>
          <w:rFonts w:ascii="Arial"/>
          <w:color w:val="1F1F1F"/>
          <w:sz w:val="13"/>
        </w:rPr>
        <w:t>from</w:t>
      </w:r>
      <w:r>
        <w:rPr>
          <w:rFonts w:ascii="Arial"/>
          <w:color w:val="1F1F1F"/>
          <w:spacing w:val="21"/>
          <w:sz w:val="13"/>
        </w:rPr>
        <w:t xml:space="preserve"> </w:t>
      </w:r>
      <w:r>
        <w:rPr>
          <w:rFonts w:ascii="Arial"/>
          <w:color w:val="1F1F1F"/>
          <w:sz w:val="13"/>
        </w:rPr>
        <w:t>backup</w:t>
      </w:r>
      <w:r>
        <w:rPr>
          <w:rFonts w:ascii="Arial"/>
          <w:color w:val="1F1F1F"/>
          <w:spacing w:val="40"/>
          <w:sz w:val="13"/>
        </w:rPr>
        <w:t xml:space="preserve"> </w:t>
      </w:r>
      <w:r>
        <w:rPr>
          <w:rFonts w:ascii="Arial"/>
          <w:color w:val="1F1F1F"/>
          <w:sz w:val="13"/>
        </w:rPr>
        <w:t>withholding.</w:t>
      </w:r>
      <w:r>
        <w:rPr>
          <w:rFonts w:ascii="Arial"/>
          <w:color w:val="1F1F1F"/>
          <w:spacing w:val="40"/>
          <w:w w:val="110"/>
          <w:sz w:val="13"/>
        </w:rPr>
        <w:t xml:space="preserve"> </w:t>
      </w:r>
      <w:r>
        <w:rPr>
          <w:rFonts w:ascii="Arial"/>
          <w:color w:val="1F1F1F"/>
          <w:w w:val="110"/>
          <w:sz w:val="13"/>
        </w:rPr>
        <w:t>See</w:t>
      </w:r>
      <w:r>
        <w:rPr>
          <w:rFonts w:ascii="Arial"/>
          <w:color w:val="1F1F1F"/>
          <w:spacing w:val="-2"/>
          <w:w w:val="110"/>
          <w:sz w:val="13"/>
        </w:rPr>
        <w:t xml:space="preserve"> </w:t>
      </w:r>
      <w:r>
        <w:rPr>
          <w:rFonts w:ascii="Arial"/>
          <w:i/>
          <w:color w:val="1F1F1F"/>
          <w:w w:val="110"/>
          <w:sz w:val="13"/>
        </w:rPr>
        <w:t xml:space="preserve">Exempt payee code, </w:t>
      </w:r>
      <w:r>
        <w:rPr>
          <w:rFonts w:ascii="Arial"/>
          <w:color w:val="1F1F1F"/>
          <w:w w:val="110"/>
          <w:sz w:val="13"/>
        </w:rPr>
        <w:t>later, and the separate Instructions for the</w:t>
      </w:r>
      <w:r>
        <w:rPr>
          <w:rFonts w:ascii="Arial"/>
          <w:color w:val="1F1F1F"/>
          <w:spacing w:val="40"/>
          <w:w w:val="110"/>
          <w:sz w:val="13"/>
        </w:rPr>
        <w:t xml:space="preserve"> </w:t>
      </w:r>
      <w:r>
        <w:rPr>
          <w:rFonts w:ascii="Arial"/>
          <w:color w:val="1F1F1F"/>
          <w:w w:val="110"/>
          <w:sz w:val="13"/>
        </w:rPr>
        <w:t>Requester of Form W-9 for more information.</w:t>
      </w:r>
    </w:p>
    <w:p w14:paraId="5315937D" w14:textId="77777777" w:rsidR="00A37219" w:rsidRDefault="00000000">
      <w:pPr>
        <w:spacing w:before="64"/>
        <w:ind w:left="417"/>
        <w:rPr>
          <w:rFonts w:ascii="Arial"/>
          <w:sz w:val="13"/>
        </w:rPr>
      </w:pPr>
      <w:r>
        <w:rPr>
          <w:rFonts w:ascii="Arial"/>
          <w:color w:val="1F1F1F"/>
          <w:w w:val="105"/>
          <w:sz w:val="13"/>
        </w:rPr>
        <w:t>Also</w:t>
      </w:r>
      <w:r>
        <w:rPr>
          <w:rFonts w:ascii="Arial"/>
          <w:color w:val="1F1F1F"/>
          <w:spacing w:val="-9"/>
          <w:w w:val="105"/>
          <w:sz w:val="13"/>
        </w:rPr>
        <w:t xml:space="preserve"> </w:t>
      </w:r>
      <w:r>
        <w:rPr>
          <w:rFonts w:ascii="Arial"/>
          <w:color w:val="1F1F1F"/>
          <w:w w:val="105"/>
          <w:sz w:val="13"/>
        </w:rPr>
        <w:t>see</w:t>
      </w:r>
      <w:r>
        <w:rPr>
          <w:rFonts w:ascii="Arial"/>
          <w:color w:val="1F1F1F"/>
          <w:spacing w:val="-11"/>
          <w:w w:val="105"/>
          <w:sz w:val="13"/>
        </w:rPr>
        <w:t xml:space="preserve"> </w:t>
      </w:r>
      <w:r>
        <w:rPr>
          <w:rFonts w:ascii="Arial"/>
          <w:i/>
          <w:color w:val="1F1F1F"/>
          <w:w w:val="105"/>
          <w:sz w:val="13"/>
        </w:rPr>
        <w:t>Special</w:t>
      </w:r>
      <w:r>
        <w:rPr>
          <w:rFonts w:ascii="Arial"/>
          <w:i/>
          <w:color w:val="1F1F1F"/>
          <w:spacing w:val="4"/>
          <w:w w:val="105"/>
          <w:sz w:val="13"/>
        </w:rPr>
        <w:t xml:space="preserve"> </w:t>
      </w:r>
      <w:r>
        <w:rPr>
          <w:rFonts w:ascii="Arial"/>
          <w:i/>
          <w:color w:val="1F1F1F"/>
          <w:w w:val="105"/>
          <w:sz w:val="13"/>
        </w:rPr>
        <w:t>rules</w:t>
      </w:r>
      <w:r>
        <w:rPr>
          <w:rFonts w:ascii="Arial"/>
          <w:i/>
          <w:color w:val="1F1F1F"/>
          <w:spacing w:val="2"/>
          <w:w w:val="105"/>
          <w:sz w:val="13"/>
        </w:rPr>
        <w:t xml:space="preserve"> </w:t>
      </w:r>
      <w:r>
        <w:rPr>
          <w:rFonts w:ascii="Arial"/>
          <w:i/>
          <w:color w:val="1F1F1F"/>
          <w:w w:val="105"/>
          <w:sz w:val="13"/>
        </w:rPr>
        <w:t>for</w:t>
      </w:r>
      <w:r>
        <w:rPr>
          <w:rFonts w:ascii="Arial"/>
          <w:i/>
          <w:color w:val="1F1F1F"/>
          <w:spacing w:val="-1"/>
          <w:w w:val="105"/>
          <w:sz w:val="13"/>
        </w:rPr>
        <w:t xml:space="preserve"> </w:t>
      </w:r>
      <w:r>
        <w:rPr>
          <w:rFonts w:ascii="Arial"/>
          <w:i/>
          <w:color w:val="1F1F1F"/>
          <w:w w:val="105"/>
          <w:sz w:val="13"/>
        </w:rPr>
        <w:t>partnerships,</w:t>
      </w:r>
      <w:r>
        <w:rPr>
          <w:rFonts w:ascii="Arial"/>
          <w:i/>
          <w:color w:val="1F1F1F"/>
          <w:spacing w:val="16"/>
          <w:w w:val="105"/>
          <w:sz w:val="13"/>
        </w:rPr>
        <w:t xml:space="preserve"> </w:t>
      </w:r>
      <w:r>
        <w:rPr>
          <w:rFonts w:ascii="Arial"/>
          <w:color w:val="1F1F1F"/>
          <w:spacing w:val="-2"/>
          <w:w w:val="105"/>
          <w:sz w:val="13"/>
        </w:rPr>
        <w:t>earlier.</w:t>
      </w:r>
    </w:p>
    <w:p w14:paraId="7DC80862" w14:textId="77777777" w:rsidR="00A37219" w:rsidRDefault="00000000">
      <w:pPr>
        <w:spacing w:before="94"/>
        <w:ind w:left="276"/>
        <w:rPr>
          <w:rFonts w:ascii="Arial"/>
          <w:b/>
          <w:sz w:val="20"/>
        </w:rPr>
      </w:pPr>
      <w:r>
        <w:rPr>
          <w:rFonts w:ascii="Arial"/>
          <w:b/>
          <w:color w:val="1F1F1F"/>
          <w:w w:val="105"/>
          <w:sz w:val="20"/>
        </w:rPr>
        <w:t>What</w:t>
      </w:r>
      <w:r>
        <w:rPr>
          <w:rFonts w:ascii="Arial"/>
          <w:b/>
          <w:color w:val="1F1F1F"/>
          <w:spacing w:val="-13"/>
          <w:w w:val="105"/>
          <w:sz w:val="20"/>
        </w:rPr>
        <w:t xml:space="preserve"> </w:t>
      </w:r>
      <w:r>
        <w:rPr>
          <w:rFonts w:ascii="Arial"/>
          <w:b/>
          <w:color w:val="1F1F1F"/>
          <w:w w:val="105"/>
          <w:sz w:val="20"/>
        </w:rPr>
        <w:t>is</w:t>
      </w:r>
      <w:r>
        <w:rPr>
          <w:rFonts w:ascii="Arial"/>
          <w:b/>
          <w:color w:val="1F1F1F"/>
          <w:spacing w:val="-15"/>
          <w:w w:val="105"/>
          <w:sz w:val="20"/>
        </w:rPr>
        <w:t xml:space="preserve"> </w:t>
      </w:r>
      <w:r>
        <w:rPr>
          <w:rFonts w:ascii="Arial"/>
          <w:b/>
          <w:color w:val="1F1F1F"/>
          <w:w w:val="105"/>
          <w:sz w:val="20"/>
        </w:rPr>
        <w:t>FATCA</w:t>
      </w:r>
      <w:r>
        <w:rPr>
          <w:rFonts w:ascii="Arial"/>
          <w:b/>
          <w:color w:val="1F1F1F"/>
          <w:spacing w:val="-3"/>
          <w:w w:val="105"/>
          <w:sz w:val="20"/>
        </w:rPr>
        <w:t xml:space="preserve"> </w:t>
      </w:r>
      <w:r>
        <w:rPr>
          <w:rFonts w:ascii="Arial"/>
          <w:b/>
          <w:color w:val="1F1F1F"/>
          <w:spacing w:val="-2"/>
          <w:w w:val="105"/>
          <w:sz w:val="20"/>
        </w:rPr>
        <w:t>Reporting?</w:t>
      </w:r>
    </w:p>
    <w:p w14:paraId="7DF69FF8" w14:textId="77777777" w:rsidR="00A37219" w:rsidRDefault="00000000">
      <w:pPr>
        <w:spacing w:before="71" w:line="254" w:lineRule="auto"/>
        <w:ind w:left="273" w:right="699"/>
        <w:rPr>
          <w:rFonts w:ascii="Arial"/>
          <w:sz w:val="13"/>
        </w:rPr>
      </w:pPr>
      <w:r>
        <w:rPr>
          <w:rFonts w:ascii="Arial"/>
          <w:color w:val="1F1F1F"/>
          <w:w w:val="110"/>
          <w:sz w:val="13"/>
        </w:rPr>
        <w:t>The Foreign Account Tax Compliance Act (FATCA) requires a</w:t>
      </w:r>
      <w:r>
        <w:rPr>
          <w:rFonts w:ascii="Arial"/>
          <w:color w:val="1F1F1F"/>
          <w:spacing w:val="40"/>
          <w:w w:val="110"/>
          <w:sz w:val="13"/>
        </w:rPr>
        <w:t xml:space="preserve"> </w:t>
      </w:r>
      <w:r>
        <w:rPr>
          <w:rFonts w:ascii="Arial"/>
          <w:color w:val="1F1F1F"/>
          <w:w w:val="110"/>
          <w:sz w:val="13"/>
        </w:rPr>
        <w:t>participating foreign financial institution to report all United States</w:t>
      </w:r>
      <w:r>
        <w:rPr>
          <w:rFonts w:ascii="Arial"/>
          <w:color w:val="1F1F1F"/>
          <w:spacing w:val="40"/>
          <w:w w:val="110"/>
          <w:sz w:val="13"/>
        </w:rPr>
        <w:t xml:space="preserve"> </w:t>
      </w:r>
      <w:r>
        <w:rPr>
          <w:rFonts w:ascii="Arial"/>
          <w:color w:val="1F1F1F"/>
          <w:w w:val="110"/>
          <w:sz w:val="13"/>
        </w:rPr>
        <w:t>account holders that are specified United States persons. Certain</w:t>
      </w:r>
      <w:r>
        <w:rPr>
          <w:rFonts w:ascii="Arial"/>
          <w:color w:val="1F1F1F"/>
          <w:spacing w:val="40"/>
          <w:w w:val="110"/>
          <w:sz w:val="13"/>
        </w:rPr>
        <w:t xml:space="preserve"> </w:t>
      </w:r>
      <w:proofErr w:type="gramStart"/>
      <w:r>
        <w:rPr>
          <w:rFonts w:ascii="Arial"/>
          <w:color w:val="1F1F1F"/>
          <w:sz w:val="13"/>
        </w:rPr>
        <w:t>payees</w:t>
      </w:r>
      <w:r>
        <w:rPr>
          <w:rFonts w:ascii="Arial"/>
          <w:color w:val="1F1F1F"/>
          <w:spacing w:val="19"/>
          <w:sz w:val="13"/>
        </w:rPr>
        <w:t xml:space="preserve"> </w:t>
      </w:r>
      <w:r>
        <w:rPr>
          <w:rFonts w:ascii="Arial"/>
          <w:color w:val="1F1F1F"/>
          <w:sz w:val="13"/>
        </w:rPr>
        <w:t>are</w:t>
      </w:r>
      <w:proofErr w:type="gramEnd"/>
      <w:r>
        <w:rPr>
          <w:rFonts w:ascii="Arial"/>
          <w:color w:val="1F1F1F"/>
          <w:spacing w:val="17"/>
          <w:sz w:val="13"/>
        </w:rPr>
        <w:t xml:space="preserve"> </w:t>
      </w:r>
      <w:r>
        <w:rPr>
          <w:rFonts w:ascii="Arial"/>
          <w:color w:val="1F1F1F"/>
          <w:sz w:val="13"/>
        </w:rPr>
        <w:t>exempt</w:t>
      </w:r>
      <w:r>
        <w:rPr>
          <w:rFonts w:ascii="Arial"/>
          <w:color w:val="1F1F1F"/>
          <w:spacing w:val="19"/>
          <w:sz w:val="13"/>
        </w:rPr>
        <w:t xml:space="preserve"> </w:t>
      </w:r>
      <w:r>
        <w:rPr>
          <w:rFonts w:ascii="Arial"/>
          <w:color w:val="1F1F1F"/>
          <w:sz w:val="13"/>
        </w:rPr>
        <w:t>from</w:t>
      </w:r>
      <w:r>
        <w:rPr>
          <w:rFonts w:ascii="Arial"/>
          <w:color w:val="1F1F1F"/>
          <w:spacing w:val="21"/>
          <w:sz w:val="13"/>
        </w:rPr>
        <w:t xml:space="preserve"> </w:t>
      </w:r>
      <w:r>
        <w:rPr>
          <w:rFonts w:ascii="Arial"/>
          <w:color w:val="1F1F1F"/>
          <w:sz w:val="13"/>
        </w:rPr>
        <w:t>FATCA</w:t>
      </w:r>
      <w:r>
        <w:rPr>
          <w:rFonts w:ascii="Arial"/>
          <w:color w:val="1F1F1F"/>
          <w:spacing w:val="19"/>
          <w:sz w:val="13"/>
        </w:rPr>
        <w:t xml:space="preserve"> </w:t>
      </w:r>
      <w:r>
        <w:rPr>
          <w:rFonts w:ascii="Arial"/>
          <w:color w:val="1F1F1F"/>
          <w:sz w:val="13"/>
        </w:rPr>
        <w:t>reporting.</w:t>
      </w:r>
      <w:r>
        <w:rPr>
          <w:rFonts w:ascii="Arial"/>
          <w:color w:val="1F1F1F"/>
          <w:spacing w:val="23"/>
          <w:sz w:val="13"/>
        </w:rPr>
        <w:t xml:space="preserve"> </w:t>
      </w:r>
      <w:r>
        <w:rPr>
          <w:rFonts w:ascii="Arial"/>
          <w:color w:val="1F1F1F"/>
          <w:sz w:val="13"/>
        </w:rPr>
        <w:t>See</w:t>
      </w:r>
      <w:r>
        <w:rPr>
          <w:rFonts w:ascii="Arial"/>
          <w:color w:val="1F1F1F"/>
          <w:spacing w:val="23"/>
          <w:sz w:val="13"/>
        </w:rPr>
        <w:t xml:space="preserve"> </w:t>
      </w:r>
      <w:r>
        <w:rPr>
          <w:rFonts w:ascii="Arial"/>
          <w:i/>
          <w:color w:val="1F1F1F"/>
          <w:sz w:val="13"/>
        </w:rPr>
        <w:t>Exemption</w:t>
      </w:r>
      <w:r>
        <w:rPr>
          <w:rFonts w:ascii="Arial"/>
          <w:i/>
          <w:color w:val="1F1F1F"/>
          <w:spacing w:val="23"/>
          <w:sz w:val="13"/>
        </w:rPr>
        <w:t xml:space="preserve"> </w:t>
      </w:r>
      <w:r>
        <w:rPr>
          <w:rFonts w:ascii="Arial"/>
          <w:i/>
          <w:color w:val="1F1F1F"/>
          <w:sz w:val="13"/>
        </w:rPr>
        <w:t>from</w:t>
      </w:r>
      <w:r>
        <w:rPr>
          <w:rFonts w:ascii="Arial"/>
          <w:i/>
          <w:color w:val="1F1F1F"/>
          <w:spacing w:val="17"/>
          <w:sz w:val="13"/>
        </w:rPr>
        <w:t xml:space="preserve"> </w:t>
      </w:r>
      <w:r>
        <w:rPr>
          <w:rFonts w:ascii="Arial"/>
          <w:i/>
          <w:color w:val="1F1F1F"/>
          <w:sz w:val="13"/>
        </w:rPr>
        <w:t>FATCA</w:t>
      </w:r>
      <w:r>
        <w:rPr>
          <w:rFonts w:ascii="Arial"/>
          <w:i/>
          <w:color w:val="1F1F1F"/>
          <w:spacing w:val="40"/>
          <w:w w:val="110"/>
          <w:sz w:val="13"/>
        </w:rPr>
        <w:t xml:space="preserve"> </w:t>
      </w:r>
      <w:r>
        <w:rPr>
          <w:rFonts w:ascii="Arial"/>
          <w:i/>
          <w:color w:val="1F1F1F"/>
          <w:w w:val="110"/>
          <w:sz w:val="13"/>
        </w:rPr>
        <w:t xml:space="preserve">reporting code, </w:t>
      </w:r>
      <w:r>
        <w:rPr>
          <w:rFonts w:ascii="Arial"/>
          <w:color w:val="1F1F1F"/>
          <w:w w:val="110"/>
          <w:sz w:val="13"/>
        </w:rPr>
        <w:t>later, and the Instructions for the Requester of Form</w:t>
      </w:r>
    </w:p>
    <w:p w14:paraId="7963DD68" w14:textId="77777777" w:rsidR="00A37219" w:rsidRDefault="00000000">
      <w:pPr>
        <w:spacing w:line="149" w:lineRule="exact"/>
        <w:ind w:left="276"/>
        <w:rPr>
          <w:rFonts w:ascii="Arial"/>
          <w:sz w:val="13"/>
        </w:rPr>
      </w:pPr>
      <w:r>
        <w:rPr>
          <w:rFonts w:ascii="Arial"/>
          <w:color w:val="1F1F1F"/>
          <w:w w:val="105"/>
          <w:sz w:val="13"/>
        </w:rPr>
        <w:t>W-9</w:t>
      </w:r>
      <w:r>
        <w:rPr>
          <w:rFonts w:ascii="Arial"/>
          <w:color w:val="1F1F1F"/>
          <w:spacing w:val="11"/>
          <w:w w:val="105"/>
          <w:sz w:val="13"/>
        </w:rPr>
        <w:t xml:space="preserve"> </w:t>
      </w:r>
      <w:r>
        <w:rPr>
          <w:rFonts w:ascii="Arial"/>
          <w:color w:val="1F1F1F"/>
          <w:w w:val="105"/>
          <w:sz w:val="13"/>
        </w:rPr>
        <w:t>for</w:t>
      </w:r>
      <w:r>
        <w:rPr>
          <w:rFonts w:ascii="Arial"/>
          <w:color w:val="1F1F1F"/>
          <w:spacing w:val="8"/>
          <w:w w:val="105"/>
          <w:sz w:val="13"/>
        </w:rPr>
        <w:t xml:space="preserve"> </w:t>
      </w:r>
      <w:r>
        <w:rPr>
          <w:rFonts w:ascii="Arial"/>
          <w:color w:val="1F1F1F"/>
          <w:w w:val="105"/>
          <w:sz w:val="13"/>
        </w:rPr>
        <w:t>more</w:t>
      </w:r>
      <w:r>
        <w:rPr>
          <w:rFonts w:ascii="Arial"/>
          <w:color w:val="1F1F1F"/>
          <w:spacing w:val="-4"/>
          <w:w w:val="105"/>
          <w:sz w:val="13"/>
        </w:rPr>
        <w:t xml:space="preserve"> </w:t>
      </w:r>
      <w:r>
        <w:rPr>
          <w:rFonts w:ascii="Arial"/>
          <w:color w:val="1F1F1F"/>
          <w:spacing w:val="-2"/>
          <w:w w:val="105"/>
          <w:sz w:val="13"/>
        </w:rPr>
        <w:t>information.</w:t>
      </w:r>
    </w:p>
    <w:p w14:paraId="0731E9C7" w14:textId="77777777" w:rsidR="00A37219" w:rsidRDefault="00000000">
      <w:pPr>
        <w:spacing w:before="102"/>
        <w:ind w:left="276"/>
        <w:rPr>
          <w:rFonts w:ascii="Arial"/>
          <w:b/>
          <w:sz w:val="20"/>
        </w:rPr>
      </w:pPr>
      <w:r>
        <w:rPr>
          <w:rFonts w:ascii="Arial"/>
          <w:b/>
          <w:color w:val="1F1F1F"/>
          <w:w w:val="105"/>
          <w:sz w:val="20"/>
        </w:rPr>
        <w:t>Updating</w:t>
      </w:r>
      <w:r>
        <w:rPr>
          <w:rFonts w:ascii="Arial"/>
          <w:b/>
          <w:color w:val="1F1F1F"/>
          <w:spacing w:val="-7"/>
          <w:w w:val="105"/>
          <w:sz w:val="20"/>
        </w:rPr>
        <w:t xml:space="preserve"> </w:t>
      </w:r>
      <w:r>
        <w:rPr>
          <w:rFonts w:ascii="Arial"/>
          <w:b/>
          <w:color w:val="1F1F1F"/>
          <w:w w:val="105"/>
          <w:sz w:val="20"/>
        </w:rPr>
        <w:t>Your</w:t>
      </w:r>
      <w:r>
        <w:rPr>
          <w:rFonts w:ascii="Arial"/>
          <w:b/>
          <w:color w:val="1F1F1F"/>
          <w:spacing w:val="-7"/>
          <w:w w:val="105"/>
          <w:sz w:val="20"/>
        </w:rPr>
        <w:t xml:space="preserve"> </w:t>
      </w:r>
      <w:r>
        <w:rPr>
          <w:rFonts w:ascii="Arial"/>
          <w:b/>
          <w:color w:val="1F1F1F"/>
          <w:spacing w:val="-2"/>
          <w:w w:val="105"/>
          <w:sz w:val="20"/>
        </w:rPr>
        <w:t>Information</w:t>
      </w:r>
    </w:p>
    <w:p w14:paraId="20E228AC" w14:textId="77777777" w:rsidR="00A37219" w:rsidRDefault="00000000">
      <w:pPr>
        <w:spacing w:before="71" w:line="254" w:lineRule="auto"/>
        <w:ind w:left="275" w:right="652" w:firstLine="2"/>
        <w:rPr>
          <w:rFonts w:ascii="Arial"/>
          <w:sz w:val="13"/>
        </w:rPr>
      </w:pPr>
      <w:r>
        <w:rPr>
          <w:rFonts w:ascii="Arial"/>
          <w:color w:val="1F1F1F"/>
          <w:w w:val="110"/>
          <w:sz w:val="13"/>
        </w:rPr>
        <w:t>You must provide updated information to any person to whom you</w:t>
      </w:r>
      <w:r>
        <w:rPr>
          <w:rFonts w:ascii="Arial"/>
          <w:color w:val="1F1F1F"/>
          <w:spacing w:val="40"/>
          <w:w w:val="110"/>
          <w:sz w:val="13"/>
        </w:rPr>
        <w:t xml:space="preserve"> </w:t>
      </w:r>
      <w:r>
        <w:rPr>
          <w:rFonts w:ascii="Arial"/>
          <w:color w:val="1F1F1F"/>
          <w:w w:val="110"/>
          <w:sz w:val="13"/>
        </w:rPr>
        <w:t>claimed to be an exempt payee if you are</w:t>
      </w:r>
      <w:r>
        <w:rPr>
          <w:rFonts w:ascii="Arial"/>
          <w:color w:val="1F1F1F"/>
          <w:spacing w:val="-1"/>
          <w:w w:val="110"/>
          <w:sz w:val="13"/>
        </w:rPr>
        <w:t xml:space="preserve"> </w:t>
      </w:r>
      <w:r>
        <w:rPr>
          <w:rFonts w:ascii="Arial"/>
          <w:color w:val="1F1F1F"/>
          <w:w w:val="110"/>
          <w:sz w:val="13"/>
        </w:rPr>
        <w:t>no longer an exempt payee</w:t>
      </w:r>
      <w:r>
        <w:rPr>
          <w:rFonts w:ascii="Arial"/>
          <w:color w:val="1F1F1F"/>
          <w:spacing w:val="40"/>
          <w:w w:val="110"/>
          <w:sz w:val="13"/>
        </w:rPr>
        <w:t xml:space="preserve"> </w:t>
      </w:r>
      <w:r>
        <w:rPr>
          <w:rFonts w:ascii="Arial"/>
          <w:color w:val="1F1F1F"/>
          <w:w w:val="110"/>
          <w:sz w:val="13"/>
        </w:rPr>
        <w:t>and anticipate receiving reportable payments in the future from this</w:t>
      </w:r>
      <w:r>
        <w:rPr>
          <w:rFonts w:ascii="Arial"/>
          <w:color w:val="1F1F1F"/>
          <w:spacing w:val="40"/>
          <w:w w:val="110"/>
          <w:sz w:val="13"/>
        </w:rPr>
        <w:t xml:space="preserve"> </w:t>
      </w:r>
      <w:r>
        <w:rPr>
          <w:rFonts w:ascii="Arial"/>
          <w:color w:val="1F1F1F"/>
          <w:w w:val="110"/>
          <w:sz w:val="13"/>
        </w:rPr>
        <w:t>person. For example, you may need to provide updated information if</w:t>
      </w:r>
      <w:r>
        <w:rPr>
          <w:rFonts w:ascii="Arial"/>
          <w:color w:val="1F1F1F"/>
          <w:spacing w:val="40"/>
          <w:w w:val="110"/>
          <w:sz w:val="13"/>
        </w:rPr>
        <w:t xml:space="preserve"> </w:t>
      </w:r>
      <w:r>
        <w:rPr>
          <w:rFonts w:ascii="Arial"/>
          <w:color w:val="1F1F1F"/>
          <w:w w:val="110"/>
          <w:sz w:val="13"/>
        </w:rPr>
        <w:t xml:space="preserve">you are a C corporation that elects to be an S corporation, or if you </w:t>
      </w:r>
      <w:proofErr w:type="gramStart"/>
      <w:r>
        <w:rPr>
          <w:rFonts w:ascii="Arial"/>
          <w:color w:val="1F1F1F"/>
          <w:w w:val="110"/>
          <w:sz w:val="13"/>
        </w:rPr>
        <w:t>no</w:t>
      </w:r>
      <w:r>
        <w:rPr>
          <w:rFonts w:ascii="Arial"/>
          <w:color w:val="1F1F1F"/>
          <w:spacing w:val="40"/>
          <w:w w:val="110"/>
          <w:sz w:val="13"/>
        </w:rPr>
        <w:t xml:space="preserve"> </w:t>
      </w:r>
      <w:r>
        <w:rPr>
          <w:rFonts w:ascii="Arial"/>
          <w:color w:val="1F1F1F"/>
          <w:w w:val="110"/>
          <w:sz w:val="13"/>
        </w:rPr>
        <w:t>longer are</w:t>
      </w:r>
      <w:proofErr w:type="gramEnd"/>
      <w:r>
        <w:rPr>
          <w:rFonts w:ascii="Arial"/>
          <w:color w:val="1F1F1F"/>
          <w:spacing w:val="-2"/>
          <w:w w:val="110"/>
          <w:sz w:val="13"/>
        </w:rPr>
        <w:t xml:space="preserve"> </w:t>
      </w:r>
      <w:r>
        <w:rPr>
          <w:rFonts w:ascii="Arial"/>
          <w:color w:val="1F1F1F"/>
          <w:w w:val="110"/>
          <w:sz w:val="13"/>
        </w:rPr>
        <w:t>tax</w:t>
      </w:r>
      <w:r>
        <w:rPr>
          <w:rFonts w:ascii="Arial"/>
          <w:color w:val="1F1F1F"/>
          <w:spacing w:val="-1"/>
          <w:w w:val="110"/>
          <w:sz w:val="13"/>
        </w:rPr>
        <w:t xml:space="preserve"> </w:t>
      </w:r>
      <w:r>
        <w:rPr>
          <w:rFonts w:ascii="Arial"/>
          <w:color w:val="1F1F1F"/>
          <w:w w:val="110"/>
          <w:sz w:val="13"/>
        </w:rPr>
        <w:t>exempt. In</w:t>
      </w:r>
      <w:r>
        <w:rPr>
          <w:rFonts w:ascii="Arial"/>
          <w:color w:val="1F1F1F"/>
          <w:spacing w:val="-2"/>
          <w:w w:val="110"/>
          <w:sz w:val="13"/>
        </w:rPr>
        <w:t xml:space="preserve"> </w:t>
      </w:r>
      <w:r>
        <w:rPr>
          <w:rFonts w:ascii="Arial"/>
          <w:color w:val="1F1F1F"/>
          <w:w w:val="110"/>
          <w:sz w:val="13"/>
        </w:rPr>
        <w:t>addition, you must furnish a new Form W-9 if</w:t>
      </w:r>
      <w:r>
        <w:rPr>
          <w:rFonts w:ascii="Arial"/>
          <w:color w:val="1F1F1F"/>
          <w:spacing w:val="40"/>
          <w:w w:val="110"/>
          <w:sz w:val="13"/>
        </w:rPr>
        <w:t xml:space="preserve"> </w:t>
      </w:r>
      <w:r>
        <w:rPr>
          <w:rFonts w:ascii="Arial"/>
          <w:color w:val="1F1F1F"/>
          <w:w w:val="110"/>
          <w:sz w:val="13"/>
        </w:rPr>
        <w:t>the</w:t>
      </w:r>
      <w:r>
        <w:rPr>
          <w:rFonts w:ascii="Arial"/>
          <w:color w:val="1F1F1F"/>
          <w:spacing w:val="-9"/>
          <w:w w:val="110"/>
          <w:sz w:val="13"/>
        </w:rPr>
        <w:t xml:space="preserve"> </w:t>
      </w:r>
      <w:r>
        <w:rPr>
          <w:rFonts w:ascii="Arial"/>
          <w:color w:val="1F1F1F"/>
          <w:w w:val="110"/>
          <w:sz w:val="13"/>
        </w:rPr>
        <w:t>name</w:t>
      </w:r>
      <w:r>
        <w:rPr>
          <w:rFonts w:ascii="Arial"/>
          <w:color w:val="1F1F1F"/>
          <w:spacing w:val="-9"/>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TIN</w:t>
      </w:r>
      <w:r>
        <w:rPr>
          <w:rFonts w:ascii="Arial"/>
          <w:color w:val="1F1F1F"/>
          <w:spacing w:val="-10"/>
          <w:w w:val="110"/>
          <w:sz w:val="13"/>
        </w:rPr>
        <w:t xml:space="preserve"> </w:t>
      </w:r>
      <w:r>
        <w:rPr>
          <w:rFonts w:ascii="Arial"/>
          <w:color w:val="1F1F1F"/>
          <w:w w:val="110"/>
          <w:sz w:val="13"/>
        </w:rPr>
        <w:t>changes</w:t>
      </w:r>
      <w:r>
        <w:rPr>
          <w:rFonts w:ascii="Arial"/>
          <w:color w:val="1F1F1F"/>
          <w:spacing w:val="-6"/>
          <w:w w:val="110"/>
          <w:sz w:val="13"/>
        </w:rPr>
        <w:t xml:space="preserve"> </w:t>
      </w:r>
      <w:r>
        <w:rPr>
          <w:rFonts w:ascii="Arial"/>
          <w:color w:val="1F1F1F"/>
          <w:w w:val="110"/>
          <w:sz w:val="13"/>
        </w:rPr>
        <w:t>for</w:t>
      </w:r>
      <w:r>
        <w:rPr>
          <w:rFonts w:ascii="Arial"/>
          <w:color w:val="1F1F1F"/>
          <w:spacing w:val="-7"/>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account;</w:t>
      </w:r>
      <w:r>
        <w:rPr>
          <w:rFonts w:ascii="Arial"/>
          <w:color w:val="1F1F1F"/>
          <w:spacing w:val="-4"/>
          <w:w w:val="110"/>
          <w:sz w:val="13"/>
        </w:rPr>
        <w:t xml:space="preserve"> </w:t>
      </w:r>
      <w:r>
        <w:rPr>
          <w:rFonts w:ascii="Arial"/>
          <w:color w:val="1F1F1F"/>
          <w:w w:val="110"/>
          <w:sz w:val="13"/>
        </w:rPr>
        <w:t>for</w:t>
      </w:r>
      <w:r>
        <w:rPr>
          <w:rFonts w:ascii="Arial"/>
          <w:color w:val="1F1F1F"/>
          <w:spacing w:val="-7"/>
          <w:w w:val="110"/>
          <w:sz w:val="13"/>
        </w:rPr>
        <w:t xml:space="preserve"> </w:t>
      </w:r>
      <w:r>
        <w:rPr>
          <w:rFonts w:ascii="Arial"/>
          <w:color w:val="1F1F1F"/>
          <w:w w:val="110"/>
          <w:sz w:val="13"/>
        </w:rPr>
        <w:t>example,</w:t>
      </w:r>
      <w:r>
        <w:rPr>
          <w:rFonts w:ascii="Arial"/>
          <w:color w:val="1F1F1F"/>
          <w:spacing w:val="-4"/>
          <w:w w:val="110"/>
          <w:sz w:val="13"/>
        </w:rPr>
        <w:t xml:space="preserve"> </w:t>
      </w:r>
      <w:r>
        <w:rPr>
          <w:rFonts w:ascii="Arial"/>
          <w:color w:val="1F1F1F"/>
          <w:w w:val="110"/>
          <w:sz w:val="13"/>
        </w:rPr>
        <w:t>if</w:t>
      </w:r>
      <w:r>
        <w:rPr>
          <w:rFonts w:ascii="Arial"/>
          <w:color w:val="1F1F1F"/>
          <w:spacing w:val="-10"/>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grantor</w:t>
      </w:r>
      <w:r>
        <w:rPr>
          <w:rFonts w:ascii="Arial"/>
          <w:color w:val="1F1F1F"/>
          <w:spacing w:val="-7"/>
          <w:w w:val="110"/>
          <w:sz w:val="13"/>
        </w:rPr>
        <w:t xml:space="preserve"> </w:t>
      </w:r>
      <w:r>
        <w:rPr>
          <w:rFonts w:ascii="Arial"/>
          <w:color w:val="1F1F1F"/>
          <w:w w:val="110"/>
          <w:sz w:val="13"/>
        </w:rPr>
        <w:t>of</w:t>
      </w:r>
      <w:r>
        <w:rPr>
          <w:rFonts w:ascii="Arial"/>
          <w:color w:val="1F1F1F"/>
          <w:spacing w:val="-8"/>
          <w:w w:val="110"/>
          <w:sz w:val="13"/>
        </w:rPr>
        <w:t xml:space="preserve"> </w:t>
      </w:r>
      <w:r>
        <w:rPr>
          <w:rFonts w:ascii="Arial"/>
          <w:color w:val="1F1F1F"/>
          <w:w w:val="110"/>
          <w:sz w:val="13"/>
        </w:rPr>
        <w:t>a</w:t>
      </w:r>
      <w:r>
        <w:rPr>
          <w:rFonts w:ascii="Arial"/>
          <w:color w:val="1F1F1F"/>
          <w:spacing w:val="40"/>
          <w:w w:val="110"/>
          <w:sz w:val="13"/>
        </w:rPr>
        <w:t xml:space="preserve"> </w:t>
      </w:r>
      <w:r>
        <w:rPr>
          <w:rFonts w:ascii="Arial"/>
          <w:color w:val="1F1F1F"/>
          <w:w w:val="110"/>
          <w:sz w:val="13"/>
        </w:rPr>
        <w:t>grantor trust dies.</w:t>
      </w:r>
    </w:p>
    <w:p w14:paraId="1F3F1CDD" w14:textId="77777777" w:rsidR="00A37219" w:rsidRDefault="00000000">
      <w:pPr>
        <w:spacing w:before="90"/>
        <w:ind w:left="276"/>
        <w:rPr>
          <w:rFonts w:ascii="Arial"/>
          <w:b/>
          <w:sz w:val="20"/>
        </w:rPr>
      </w:pPr>
      <w:r>
        <w:rPr>
          <w:rFonts w:ascii="Arial"/>
          <w:b/>
          <w:color w:val="1F1F1F"/>
          <w:spacing w:val="-2"/>
          <w:w w:val="105"/>
          <w:sz w:val="20"/>
        </w:rPr>
        <w:t>Penalties</w:t>
      </w:r>
    </w:p>
    <w:p w14:paraId="5342FD9C" w14:textId="77777777" w:rsidR="00A37219" w:rsidRDefault="00000000">
      <w:pPr>
        <w:spacing w:before="61" w:line="249" w:lineRule="auto"/>
        <w:ind w:left="278" w:right="699" w:hanging="3"/>
        <w:rPr>
          <w:rFonts w:ascii="Arial"/>
          <w:sz w:val="13"/>
        </w:rPr>
      </w:pPr>
      <w:r>
        <w:rPr>
          <w:rFonts w:ascii="Arial"/>
          <w:b/>
          <w:color w:val="1F1F1F"/>
          <w:w w:val="105"/>
          <w:sz w:val="14"/>
        </w:rPr>
        <w:t xml:space="preserve">Failure to furnish TIN. </w:t>
      </w:r>
      <w:r>
        <w:rPr>
          <w:rFonts w:ascii="Arial"/>
          <w:color w:val="1F1F1F"/>
          <w:w w:val="105"/>
          <w:sz w:val="13"/>
        </w:rPr>
        <w:t>If you fail to furnish your correct TIN to</w:t>
      </w:r>
      <w:r>
        <w:rPr>
          <w:rFonts w:ascii="Arial"/>
          <w:color w:val="1F1F1F"/>
          <w:spacing w:val="35"/>
          <w:w w:val="105"/>
          <w:sz w:val="13"/>
        </w:rPr>
        <w:t xml:space="preserve"> </w:t>
      </w:r>
      <w:r>
        <w:rPr>
          <w:rFonts w:ascii="Arial"/>
          <w:color w:val="1F1F1F"/>
          <w:w w:val="105"/>
          <w:sz w:val="13"/>
        </w:rPr>
        <w:t>a</w:t>
      </w:r>
      <w:r>
        <w:rPr>
          <w:rFonts w:ascii="Arial"/>
          <w:color w:val="1F1F1F"/>
          <w:spacing w:val="40"/>
          <w:w w:val="105"/>
          <w:sz w:val="13"/>
        </w:rPr>
        <w:t xml:space="preserve"> </w:t>
      </w:r>
      <w:r>
        <w:rPr>
          <w:rFonts w:ascii="Arial"/>
          <w:color w:val="1F1F1F"/>
          <w:w w:val="105"/>
          <w:sz w:val="13"/>
        </w:rPr>
        <w:t>requester,</w:t>
      </w:r>
      <w:r>
        <w:rPr>
          <w:rFonts w:ascii="Arial"/>
          <w:color w:val="1F1F1F"/>
          <w:spacing w:val="40"/>
          <w:w w:val="105"/>
          <w:sz w:val="13"/>
        </w:rPr>
        <w:t xml:space="preserve"> </w:t>
      </w:r>
      <w:r>
        <w:rPr>
          <w:rFonts w:ascii="Arial"/>
          <w:color w:val="1F1F1F"/>
          <w:w w:val="105"/>
          <w:sz w:val="13"/>
        </w:rPr>
        <w:t>you</w:t>
      </w:r>
      <w:r>
        <w:rPr>
          <w:rFonts w:ascii="Arial"/>
          <w:color w:val="1F1F1F"/>
          <w:spacing w:val="39"/>
          <w:w w:val="105"/>
          <w:sz w:val="13"/>
        </w:rPr>
        <w:t xml:space="preserve"> </w:t>
      </w:r>
      <w:r>
        <w:rPr>
          <w:rFonts w:ascii="Arial"/>
          <w:color w:val="1F1F1F"/>
          <w:w w:val="105"/>
          <w:sz w:val="13"/>
        </w:rPr>
        <w:t>are subject</w:t>
      </w:r>
      <w:r>
        <w:rPr>
          <w:rFonts w:ascii="Arial"/>
          <w:color w:val="1F1F1F"/>
          <w:spacing w:val="40"/>
          <w:w w:val="105"/>
          <w:sz w:val="13"/>
        </w:rPr>
        <w:t xml:space="preserve"> </w:t>
      </w:r>
      <w:r>
        <w:rPr>
          <w:rFonts w:ascii="Arial"/>
          <w:color w:val="1F1F1F"/>
          <w:w w:val="105"/>
          <w:sz w:val="13"/>
        </w:rPr>
        <w:t>to</w:t>
      </w:r>
      <w:r>
        <w:rPr>
          <w:rFonts w:ascii="Arial"/>
          <w:color w:val="1F1F1F"/>
          <w:spacing w:val="36"/>
          <w:w w:val="105"/>
          <w:sz w:val="13"/>
        </w:rPr>
        <w:t xml:space="preserve"> </w:t>
      </w:r>
      <w:r>
        <w:rPr>
          <w:rFonts w:ascii="Arial"/>
          <w:color w:val="1F1F1F"/>
          <w:w w:val="105"/>
          <w:sz w:val="13"/>
        </w:rPr>
        <w:t>a penalty</w:t>
      </w:r>
      <w:r>
        <w:rPr>
          <w:rFonts w:ascii="Arial"/>
          <w:color w:val="1F1F1F"/>
          <w:spacing w:val="28"/>
          <w:w w:val="105"/>
          <w:sz w:val="13"/>
        </w:rPr>
        <w:t xml:space="preserve"> </w:t>
      </w:r>
      <w:r>
        <w:rPr>
          <w:rFonts w:ascii="Arial"/>
          <w:color w:val="1F1F1F"/>
          <w:w w:val="105"/>
          <w:sz w:val="13"/>
        </w:rPr>
        <w:t>of</w:t>
      </w:r>
      <w:r>
        <w:rPr>
          <w:rFonts w:ascii="Arial"/>
          <w:color w:val="1F1F1F"/>
          <w:spacing w:val="27"/>
          <w:w w:val="105"/>
          <w:sz w:val="13"/>
        </w:rPr>
        <w:t xml:space="preserve"> </w:t>
      </w:r>
      <w:r>
        <w:rPr>
          <w:rFonts w:ascii="Arial"/>
          <w:color w:val="1F1F1F"/>
          <w:w w:val="105"/>
          <w:sz w:val="13"/>
        </w:rPr>
        <w:t>$50 for</w:t>
      </w:r>
      <w:r>
        <w:rPr>
          <w:rFonts w:ascii="Arial"/>
          <w:color w:val="1F1F1F"/>
          <w:spacing w:val="27"/>
          <w:w w:val="105"/>
          <w:sz w:val="13"/>
        </w:rPr>
        <w:t xml:space="preserve"> </w:t>
      </w:r>
      <w:r>
        <w:rPr>
          <w:rFonts w:ascii="Arial"/>
          <w:color w:val="1F1F1F"/>
          <w:w w:val="105"/>
          <w:sz w:val="13"/>
        </w:rPr>
        <w:t>each</w:t>
      </w:r>
      <w:r>
        <w:rPr>
          <w:rFonts w:ascii="Arial"/>
          <w:color w:val="1F1F1F"/>
          <w:spacing w:val="25"/>
          <w:w w:val="105"/>
          <w:sz w:val="13"/>
        </w:rPr>
        <w:t xml:space="preserve"> </w:t>
      </w:r>
      <w:r>
        <w:rPr>
          <w:rFonts w:ascii="Arial"/>
          <w:color w:val="1F1F1F"/>
          <w:w w:val="105"/>
          <w:sz w:val="13"/>
        </w:rPr>
        <w:t>such failure</w:t>
      </w:r>
      <w:r>
        <w:rPr>
          <w:rFonts w:ascii="Arial"/>
          <w:color w:val="1F1F1F"/>
          <w:spacing w:val="40"/>
          <w:w w:val="105"/>
          <w:sz w:val="13"/>
        </w:rPr>
        <w:t xml:space="preserve"> </w:t>
      </w:r>
      <w:r>
        <w:rPr>
          <w:rFonts w:ascii="Arial"/>
          <w:color w:val="1F1F1F"/>
          <w:w w:val="105"/>
          <w:sz w:val="13"/>
        </w:rPr>
        <w:t>unless</w:t>
      </w:r>
      <w:r>
        <w:rPr>
          <w:rFonts w:ascii="Arial"/>
          <w:color w:val="1F1F1F"/>
          <w:spacing w:val="-3"/>
          <w:w w:val="105"/>
          <w:sz w:val="13"/>
        </w:rPr>
        <w:t xml:space="preserve"> </w:t>
      </w:r>
      <w:r>
        <w:rPr>
          <w:rFonts w:ascii="Arial"/>
          <w:color w:val="1F1F1F"/>
          <w:w w:val="105"/>
          <w:sz w:val="13"/>
        </w:rPr>
        <w:t>your failure</w:t>
      </w:r>
      <w:r>
        <w:rPr>
          <w:rFonts w:ascii="Arial"/>
          <w:color w:val="1F1F1F"/>
          <w:spacing w:val="-3"/>
          <w:w w:val="105"/>
          <w:sz w:val="13"/>
        </w:rPr>
        <w:t xml:space="preserve"> </w:t>
      </w:r>
      <w:r>
        <w:rPr>
          <w:rFonts w:ascii="Arial"/>
          <w:color w:val="1F1F1F"/>
          <w:w w:val="105"/>
          <w:sz w:val="13"/>
        </w:rPr>
        <w:t>is</w:t>
      </w:r>
      <w:r>
        <w:rPr>
          <w:rFonts w:ascii="Arial"/>
          <w:color w:val="1F1F1F"/>
          <w:spacing w:val="-1"/>
          <w:w w:val="105"/>
          <w:sz w:val="13"/>
        </w:rPr>
        <w:t xml:space="preserve"> </w:t>
      </w:r>
      <w:r>
        <w:rPr>
          <w:rFonts w:ascii="Arial"/>
          <w:color w:val="1F1F1F"/>
          <w:w w:val="105"/>
          <w:sz w:val="13"/>
        </w:rPr>
        <w:t>due to reasonable cause</w:t>
      </w:r>
      <w:r>
        <w:rPr>
          <w:rFonts w:ascii="Arial"/>
          <w:color w:val="1F1F1F"/>
          <w:spacing w:val="-3"/>
          <w:w w:val="105"/>
          <w:sz w:val="13"/>
        </w:rPr>
        <w:t xml:space="preserve"> </w:t>
      </w:r>
      <w:r>
        <w:rPr>
          <w:rFonts w:ascii="Arial"/>
          <w:color w:val="1F1F1F"/>
          <w:w w:val="105"/>
          <w:sz w:val="13"/>
        </w:rPr>
        <w:t>and not to willful neglect.</w:t>
      </w:r>
    </w:p>
    <w:p w14:paraId="4C0833C5" w14:textId="77777777" w:rsidR="00A37219" w:rsidRDefault="00000000">
      <w:pPr>
        <w:spacing w:before="50" w:line="252" w:lineRule="auto"/>
        <w:ind w:left="278" w:right="699" w:hanging="3"/>
        <w:rPr>
          <w:rFonts w:ascii="Arial"/>
          <w:sz w:val="13"/>
        </w:rPr>
      </w:pPr>
      <w:r>
        <w:rPr>
          <w:rFonts w:ascii="Arial"/>
          <w:b/>
          <w:color w:val="1F1F1F"/>
          <w:sz w:val="14"/>
        </w:rPr>
        <w:t>Civil</w:t>
      </w:r>
      <w:r>
        <w:rPr>
          <w:rFonts w:ascii="Arial"/>
          <w:b/>
          <w:color w:val="1F1F1F"/>
          <w:spacing w:val="-3"/>
          <w:sz w:val="14"/>
        </w:rPr>
        <w:t xml:space="preserve"> </w:t>
      </w:r>
      <w:r>
        <w:rPr>
          <w:rFonts w:ascii="Arial"/>
          <w:b/>
          <w:color w:val="1F1F1F"/>
          <w:sz w:val="14"/>
        </w:rPr>
        <w:t>penalty</w:t>
      </w:r>
      <w:r>
        <w:rPr>
          <w:rFonts w:ascii="Arial"/>
          <w:b/>
          <w:color w:val="1F1F1F"/>
          <w:spacing w:val="-6"/>
          <w:sz w:val="14"/>
        </w:rPr>
        <w:t xml:space="preserve"> </w:t>
      </w:r>
      <w:r>
        <w:rPr>
          <w:rFonts w:ascii="Arial"/>
          <w:b/>
          <w:color w:val="1F1F1F"/>
          <w:sz w:val="14"/>
        </w:rPr>
        <w:t>for</w:t>
      </w:r>
      <w:r>
        <w:rPr>
          <w:rFonts w:ascii="Arial"/>
          <w:b/>
          <w:color w:val="1F1F1F"/>
          <w:spacing w:val="-4"/>
          <w:sz w:val="14"/>
        </w:rPr>
        <w:t xml:space="preserve"> </w:t>
      </w:r>
      <w:r>
        <w:rPr>
          <w:rFonts w:ascii="Arial"/>
          <w:b/>
          <w:color w:val="1F1F1F"/>
          <w:sz w:val="14"/>
        </w:rPr>
        <w:t>false</w:t>
      </w:r>
      <w:r>
        <w:rPr>
          <w:rFonts w:ascii="Arial"/>
          <w:b/>
          <w:color w:val="1F1F1F"/>
          <w:spacing w:val="-6"/>
          <w:sz w:val="14"/>
        </w:rPr>
        <w:t xml:space="preserve"> </w:t>
      </w:r>
      <w:r>
        <w:rPr>
          <w:rFonts w:ascii="Arial"/>
          <w:b/>
          <w:color w:val="1F1F1F"/>
          <w:sz w:val="14"/>
        </w:rPr>
        <w:t>information</w:t>
      </w:r>
      <w:r>
        <w:rPr>
          <w:rFonts w:ascii="Arial"/>
          <w:b/>
          <w:color w:val="1F1F1F"/>
          <w:spacing w:val="-4"/>
          <w:sz w:val="14"/>
        </w:rPr>
        <w:t xml:space="preserve"> </w:t>
      </w:r>
      <w:r>
        <w:rPr>
          <w:rFonts w:ascii="Arial"/>
          <w:b/>
          <w:color w:val="1F1F1F"/>
          <w:sz w:val="14"/>
        </w:rPr>
        <w:t>with</w:t>
      </w:r>
      <w:r>
        <w:rPr>
          <w:rFonts w:ascii="Arial"/>
          <w:b/>
          <w:color w:val="1F1F1F"/>
          <w:spacing w:val="-6"/>
          <w:sz w:val="14"/>
        </w:rPr>
        <w:t xml:space="preserve"> </w:t>
      </w:r>
      <w:r>
        <w:rPr>
          <w:rFonts w:ascii="Arial"/>
          <w:b/>
          <w:color w:val="1F1F1F"/>
          <w:sz w:val="14"/>
        </w:rPr>
        <w:t>respect</w:t>
      </w:r>
      <w:r>
        <w:rPr>
          <w:rFonts w:ascii="Arial"/>
          <w:b/>
          <w:color w:val="1F1F1F"/>
          <w:spacing w:val="-3"/>
          <w:sz w:val="14"/>
        </w:rPr>
        <w:t xml:space="preserve"> </w:t>
      </w:r>
      <w:r>
        <w:rPr>
          <w:rFonts w:ascii="Arial"/>
          <w:b/>
          <w:color w:val="1F1F1F"/>
          <w:sz w:val="14"/>
        </w:rPr>
        <w:t>to</w:t>
      </w:r>
      <w:r>
        <w:rPr>
          <w:rFonts w:ascii="Arial"/>
          <w:b/>
          <w:color w:val="1F1F1F"/>
          <w:spacing w:val="-4"/>
          <w:sz w:val="14"/>
        </w:rPr>
        <w:t xml:space="preserve"> </w:t>
      </w:r>
      <w:r>
        <w:rPr>
          <w:rFonts w:ascii="Arial"/>
          <w:b/>
          <w:color w:val="1F1F1F"/>
          <w:sz w:val="14"/>
        </w:rPr>
        <w:t>withholding.</w:t>
      </w:r>
      <w:r>
        <w:rPr>
          <w:rFonts w:ascii="Arial"/>
          <w:b/>
          <w:color w:val="1F1F1F"/>
          <w:spacing w:val="-5"/>
          <w:sz w:val="14"/>
        </w:rPr>
        <w:t xml:space="preserve"> </w:t>
      </w:r>
      <w:r>
        <w:rPr>
          <w:rFonts w:ascii="Arial"/>
          <w:color w:val="1F1F1F"/>
          <w:sz w:val="13"/>
        </w:rPr>
        <w:t>If</w:t>
      </w:r>
      <w:r>
        <w:rPr>
          <w:rFonts w:ascii="Arial"/>
          <w:color w:val="1F1F1F"/>
          <w:spacing w:val="-5"/>
          <w:sz w:val="13"/>
        </w:rPr>
        <w:t xml:space="preserve"> </w:t>
      </w:r>
      <w:r>
        <w:rPr>
          <w:rFonts w:ascii="Arial"/>
          <w:color w:val="1F1F1F"/>
          <w:sz w:val="13"/>
        </w:rPr>
        <w:t>you</w:t>
      </w:r>
      <w:r>
        <w:rPr>
          <w:rFonts w:ascii="Arial"/>
          <w:color w:val="1F1F1F"/>
          <w:spacing w:val="40"/>
          <w:sz w:val="13"/>
        </w:rPr>
        <w:t xml:space="preserve"> </w:t>
      </w:r>
      <w:r>
        <w:rPr>
          <w:rFonts w:ascii="Arial"/>
          <w:color w:val="1F1F1F"/>
          <w:sz w:val="13"/>
        </w:rPr>
        <w:t>make</w:t>
      </w:r>
      <w:r>
        <w:rPr>
          <w:rFonts w:ascii="Arial"/>
          <w:color w:val="1F1F1F"/>
          <w:spacing w:val="21"/>
          <w:sz w:val="13"/>
        </w:rPr>
        <w:t xml:space="preserve"> </w:t>
      </w:r>
      <w:r>
        <w:rPr>
          <w:rFonts w:ascii="Arial"/>
          <w:color w:val="1F1F1F"/>
          <w:sz w:val="13"/>
        </w:rPr>
        <w:t>a</w:t>
      </w:r>
      <w:r>
        <w:rPr>
          <w:rFonts w:ascii="Arial"/>
          <w:color w:val="1F1F1F"/>
          <w:spacing w:val="18"/>
          <w:sz w:val="13"/>
        </w:rPr>
        <w:t xml:space="preserve"> </w:t>
      </w:r>
      <w:r>
        <w:rPr>
          <w:rFonts w:ascii="Arial"/>
          <w:color w:val="1F1F1F"/>
          <w:sz w:val="13"/>
        </w:rPr>
        <w:t>false</w:t>
      </w:r>
      <w:r>
        <w:rPr>
          <w:rFonts w:ascii="Arial"/>
          <w:color w:val="1F1F1F"/>
          <w:spacing w:val="21"/>
          <w:sz w:val="13"/>
        </w:rPr>
        <w:t xml:space="preserve"> </w:t>
      </w:r>
      <w:r>
        <w:rPr>
          <w:rFonts w:ascii="Arial"/>
          <w:color w:val="1F1F1F"/>
          <w:sz w:val="13"/>
        </w:rPr>
        <w:t>statement</w:t>
      </w:r>
      <w:r>
        <w:rPr>
          <w:rFonts w:ascii="Arial"/>
          <w:color w:val="1F1F1F"/>
          <w:spacing w:val="79"/>
          <w:sz w:val="13"/>
        </w:rPr>
        <w:t xml:space="preserve"> </w:t>
      </w:r>
      <w:r>
        <w:rPr>
          <w:rFonts w:ascii="Arial"/>
          <w:color w:val="1F1F1F"/>
          <w:sz w:val="13"/>
        </w:rPr>
        <w:t>with</w:t>
      </w:r>
      <w:r>
        <w:rPr>
          <w:rFonts w:ascii="Arial"/>
          <w:color w:val="1F1F1F"/>
          <w:spacing w:val="40"/>
          <w:sz w:val="13"/>
        </w:rPr>
        <w:t xml:space="preserve"> </w:t>
      </w:r>
      <w:r>
        <w:rPr>
          <w:rFonts w:ascii="Arial"/>
          <w:color w:val="1F1F1F"/>
          <w:sz w:val="13"/>
        </w:rPr>
        <w:t>no</w:t>
      </w:r>
      <w:r>
        <w:rPr>
          <w:rFonts w:ascii="Arial"/>
          <w:color w:val="1F1F1F"/>
          <w:spacing w:val="40"/>
          <w:sz w:val="13"/>
        </w:rPr>
        <w:t xml:space="preserve"> </w:t>
      </w:r>
      <w:r>
        <w:rPr>
          <w:rFonts w:ascii="Arial"/>
          <w:color w:val="1F1F1F"/>
          <w:sz w:val="13"/>
        </w:rPr>
        <w:t>reasonable</w:t>
      </w:r>
      <w:r>
        <w:rPr>
          <w:rFonts w:ascii="Arial"/>
          <w:color w:val="1F1F1F"/>
          <w:spacing w:val="40"/>
          <w:sz w:val="13"/>
        </w:rPr>
        <w:t xml:space="preserve"> </w:t>
      </w:r>
      <w:r>
        <w:rPr>
          <w:rFonts w:ascii="Arial"/>
          <w:color w:val="1F1F1F"/>
          <w:sz w:val="13"/>
        </w:rPr>
        <w:t>basis</w:t>
      </w:r>
      <w:r>
        <w:rPr>
          <w:rFonts w:ascii="Arial"/>
          <w:color w:val="1F1F1F"/>
          <w:spacing w:val="18"/>
          <w:sz w:val="13"/>
        </w:rPr>
        <w:t xml:space="preserve"> </w:t>
      </w:r>
      <w:r>
        <w:rPr>
          <w:rFonts w:ascii="Arial"/>
          <w:color w:val="1F1F1F"/>
          <w:sz w:val="13"/>
        </w:rPr>
        <w:t>that</w:t>
      </w:r>
      <w:r>
        <w:rPr>
          <w:rFonts w:ascii="Arial"/>
          <w:color w:val="1F1F1F"/>
          <w:spacing w:val="40"/>
          <w:sz w:val="13"/>
        </w:rPr>
        <w:t xml:space="preserve"> </w:t>
      </w:r>
      <w:r>
        <w:rPr>
          <w:rFonts w:ascii="Arial"/>
          <w:color w:val="1F1F1F"/>
          <w:sz w:val="13"/>
        </w:rPr>
        <w:t>results</w:t>
      </w:r>
      <w:r>
        <w:rPr>
          <w:rFonts w:ascii="Arial"/>
          <w:color w:val="1F1F1F"/>
          <w:spacing w:val="40"/>
          <w:sz w:val="13"/>
        </w:rPr>
        <w:t xml:space="preserve"> </w:t>
      </w:r>
      <w:r>
        <w:rPr>
          <w:rFonts w:ascii="Arial"/>
          <w:color w:val="1F1F1F"/>
          <w:sz w:val="13"/>
        </w:rPr>
        <w:t>in</w:t>
      </w:r>
      <w:r>
        <w:rPr>
          <w:rFonts w:ascii="Arial"/>
          <w:color w:val="1F1F1F"/>
          <w:spacing w:val="18"/>
          <w:sz w:val="13"/>
        </w:rPr>
        <w:t xml:space="preserve"> </w:t>
      </w:r>
      <w:r>
        <w:rPr>
          <w:rFonts w:ascii="Arial"/>
          <w:color w:val="1F1F1F"/>
          <w:sz w:val="13"/>
        </w:rPr>
        <w:t>no</w:t>
      </w:r>
      <w:r>
        <w:rPr>
          <w:rFonts w:ascii="Arial"/>
          <w:color w:val="1F1F1F"/>
          <w:spacing w:val="40"/>
          <w:sz w:val="13"/>
        </w:rPr>
        <w:t xml:space="preserve"> </w:t>
      </w:r>
      <w:r>
        <w:rPr>
          <w:rFonts w:ascii="Arial"/>
          <w:color w:val="1F1F1F"/>
          <w:sz w:val="13"/>
        </w:rPr>
        <w:t>backup withholding,</w:t>
      </w:r>
      <w:r>
        <w:rPr>
          <w:rFonts w:ascii="Arial"/>
          <w:color w:val="1F1F1F"/>
          <w:spacing w:val="40"/>
          <w:sz w:val="13"/>
        </w:rPr>
        <w:t xml:space="preserve"> </w:t>
      </w:r>
      <w:r>
        <w:rPr>
          <w:rFonts w:ascii="Arial"/>
          <w:color w:val="1F1F1F"/>
          <w:sz w:val="13"/>
        </w:rPr>
        <w:t>you are subject to a $500 penalty.</w:t>
      </w:r>
    </w:p>
    <w:p w14:paraId="71B6EE32" w14:textId="77777777" w:rsidR="00A37219" w:rsidRDefault="00A37219">
      <w:pPr>
        <w:spacing w:line="252" w:lineRule="auto"/>
        <w:rPr>
          <w:rFonts w:ascii="Arial"/>
          <w:sz w:val="13"/>
        </w:rPr>
        <w:sectPr w:rsidR="00A37219">
          <w:type w:val="continuous"/>
          <w:pgSz w:w="12240" w:h="15840"/>
          <w:pgMar w:top="1820" w:right="720" w:bottom="280" w:left="1080" w:header="0" w:footer="0" w:gutter="0"/>
          <w:cols w:num="2" w:space="720" w:equalWidth="0">
            <w:col w:w="4836" w:space="127"/>
            <w:col w:w="5477"/>
          </w:cols>
        </w:sectPr>
      </w:pPr>
    </w:p>
    <w:p w14:paraId="11DCE802" w14:textId="77777777" w:rsidR="00A37219" w:rsidRDefault="00000000">
      <w:pPr>
        <w:tabs>
          <w:tab w:val="left" w:pos="9403"/>
        </w:tabs>
        <w:spacing w:before="66"/>
        <w:ind w:left="275"/>
        <w:rPr>
          <w:rFonts w:ascii="Arial"/>
          <w:sz w:val="12"/>
        </w:rPr>
      </w:pPr>
      <w:r>
        <w:rPr>
          <w:rFonts w:ascii="Arial"/>
          <w:noProof/>
          <w:sz w:val="12"/>
        </w:rPr>
        <w:lastRenderedPageBreak/>
        <mc:AlternateContent>
          <mc:Choice Requires="wps">
            <w:drawing>
              <wp:anchor distT="0" distB="0" distL="0" distR="0" simplePos="0" relativeHeight="487642624" behindDoc="1" locked="0" layoutInCell="1" allowOverlap="1" wp14:anchorId="2B23E83C" wp14:editId="1B911932">
                <wp:simplePos x="0" y="0"/>
                <wp:positionH relativeFrom="page">
                  <wp:posOffset>858521</wp:posOffset>
                </wp:positionH>
                <wp:positionV relativeFrom="paragraph">
                  <wp:posOffset>167003</wp:posOffset>
                </wp:positionV>
                <wp:extent cx="6073775" cy="1270"/>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0" y="0"/>
                              </a:moveTo>
                              <a:lnTo>
                                <a:pt x="6073457"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95055C" id="Graphic 290" o:spid="_x0000_s1026" style="position:absolute;margin-left:67.6pt;margin-top:13.15pt;width:478.2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" path="m,l6073457,e" filled="f" strokeweight="1.06pt">
                <v:path arrowok="t"/>
                <w10:wrap type="topAndBottom" anchorx="page"/>
              </v:shape>
            </w:pict>
          </mc:Fallback>
        </mc:AlternateContent>
      </w:r>
      <w:r>
        <w:rPr>
          <w:rFonts w:ascii="Arial"/>
          <w:noProof/>
          <w:sz w:val="12"/>
        </w:rPr>
        <mc:AlternateContent>
          <mc:Choice Requires="wps">
            <w:drawing>
              <wp:anchor distT="0" distB="0" distL="0" distR="0" simplePos="0" relativeHeight="15783936" behindDoc="0" locked="0" layoutInCell="1" allowOverlap="1" wp14:anchorId="28804D03" wp14:editId="5D172841">
                <wp:simplePos x="0" y="0"/>
                <wp:positionH relativeFrom="page">
                  <wp:posOffset>3974591</wp:posOffset>
                </wp:positionH>
                <wp:positionV relativeFrom="paragraph">
                  <wp:posOffset>234363</wp:posOffset>
                </wp:positionV>
                <wp:extent cx="2990215" cy="252539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215" cy="2525395"/>
                        </a:xfrm>
                        <a:prstGeom prst="rect">
                          <a:avLst/>
                        </a:prstGeom>
                      </wps:spPr>
                      <wps:txbx>
                        <w:txbxContent>
                          <w:tbl>
                            <w:tblPr>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90"/>
                              <w:gridCol w:w="2285"/>
                            </w:tblGrid>
                            <w:tr w:rsidR="00A37219" w14:paraId="2F8E7604" w14:textId="77777777">
                              <w:trPr>
                                <w:trHeight w:val="411"/>
                              </w:trPr>
                              <w:tc>
                                <w:tcPr>
                                  <w:tcW w:w="2290" w:type="dxa"/>
                                  <w:tcBorders>
                                    <w:left w:val="single" w:sz="6" w:space="0" w:color="000000"/>
                                    <w:bottom w:val="single" w:sz="6" w:space="0" w:color="000000"/>
                                    <w:right w:val="single" w:sz="6" w:space="0" w:color="000000"/>
                                  </w:tcBorders>
                                </w:tcPr>
                                <w:p w14:paraId="3CF4FF69" w14:textId="77777777" w:rsidR="00A37219" w:rsidRDefault="00000000">
                                  <w:pPr>
                                    <w:pStyle w:val="TableParagraph"/>
                                    <w:spacing w:before="57" w:line="247" w:lineRule="auto"/>
                                    <w:ind w:left="86"/>
                                    <w:rPr>
                                      <w:b/>
                                      <w:sz w:val="13"/>
                                    </w:rPr>
                                  </w:pPr>
                                  <w:r>
                                    <w:rPr>
                                      <w:b/>
                                      <w:color w:val="1F1F1F"/>
                                      <w:w w:val="105"/>
                                      <w:sz w:val="13"/>
                                    </w:rPr>
                                    <w:t>IF</w:t>
                                  </w:r>
                                  <w:r>
                                    <w:rPr>
                                      <w:b/>
                                      <w:color w:val="1F1F1F"/>
                                      <w:spacing w:val="-7"/>
                                      <w:w w:val="105"/>
                                      <w:sz w:val="13"/>
                                    </w:rPr>
                                    <w:t xml:space="preserve"> </w:t>
                                  </w:r>
                                  <w:r>
                                    <w:rPr>
                                      <w:b/>
                                      <w:color w:val="1F1F1F"/>
                                      <w:w w:val="105"/>
                                      <w:sz w:val="13"/>
                                    </w:rPr>
                                    <w:t>the</w:t>
                                  </w:r>
                                  <w:r>
                                    <w:rPr>
                                      <w:b/>
                                      <w:color w:val="1F1F1F"/>
                                      <w:spacing w:val="-7"/>
                                      <w:w w:val="105"/>
                                      <w:sz w:val="13"/>
                                    </w:rPr>
                                    <w:t xml:space="preserve"> </w:t>
                                  </w:r>
                                  <w:r>
                                    <w:rPr>
                                      <w:b/>
                                      <w:color w:val="1F1F1F"/>
                                      <w:w w:val="105"/>
                                      <w:sz w:val="13"/>
                                    </w:rPr>
                                    <w:t>entity/person</w:t>
                                  </w:r>
                                  <w:r>
                                    <w:rPr>
                                      <w:b/>
                                      <w:color w:val="1F1F1F"/>
                                      <w:spacing w:val="-7"/>
                                      <w:w w:val="105"/>
                                      <w:sz w:val="13"/>
                                    </w:rPr>
                                    <w:t xml:space="preserve"> </w:t>
                                  </w:r>
                                  <w:r>
                                    <w:rPr>
                                      <w:b/>
                                      <w:color w:val="1F1F1F"/>
                                      <w:w w:val="105"/>
                                      <w:sz w:val="13"/>
                                    </w:rPr>
                                    <w:t>on</w:t>
                                  </w:r>
                                  <w:r>
                                    <w:rPr>
                                      <w:b/>
                                      <w:color w:val="1F1F1F"/>
                                      <w:spacing w:val="-7"/>
                                      <w:w w:val="105"/>
                                      <w:sz w:val="13"/>
                                    </w:rPr>
                                    <w:t xml:space="preserve"> </w:t>
                                  </w:r>
                                  <w:r>
                                    <w:rPr>
                                      <w:b/>
                                      <w:color w:val="1F1F1F"/>
                                      <w:w w:val="105"/>
                                      <w:sz w:val="13"/>
                                    </w:rPr>
                                    <w:t>line</w:t>
                                  </w:r>
                                  <w:r>
                                    <w:rPr>
                                      <w:b/>
                                      <w:color w:val="1F1F1F"/>
                                      <w:spacing w:val="-7"/>
                                      <w:w w:val="105"/>
                                      <w:sz w:val="13"/>
                                    </w:rPr>
                                    <w:t xml:space="preserve"> </w:t>
                                  </w:r>
                                  <w:r>
                                    <w:rPr>
                                      <w:b/>
                                      <w:color w:val="1F1F1F"/>
                                      <w:w w:val="105"/>
                                      <w:sz w:val="13"/>
                                    </w:rPr>
                                    <w:t>1</w:t>
                                  </w:r>
                                  <w:r>
                                    <w:rPr>
                                      <w:b/>
                                      <w:color w:val="1F1F1F"/>
                                      <w:spacing w:val="-7"/>
                                      <w:w w:val="105"/>
                                      <w:sz w:val="13"/>
                                    </w:rPr>
                                    <w:t xml:space="preserve"> </w:t>
                                  </w:r>
                                  <w:r>
                                    <w:rPr>
                                      <w:b/>
                                      <w:color w:val="1F1F1F"/>
                                      <w:w w:val="105"/>
                                      <w:sz w:val="13"/>
                                    </w:rPr>
                                    <w:t>is</w:t>
                                  </w:r>
                                  <w:r>
                                    <w:rPr>
                                      <w:b/>
                                      <w:color w:val="1F1F1F"/>
                                      <w:spacing w:val="40"/>
                                      <w:w w:val="105"/>
                                      <w:sz w:val="13"/>
                                    </w:rPr>
                                    <w:t xml:space="preserve"> </w:t>
                                  </w:r>
                                  <w:r>
                                    <w:rPr>
                                      <w:b/>
                                      <w:color w:val="1F1F1F"/>
                                      <w:w w:val="105"/>
                                      <w:sz w:val="13"/>
                                    </w:rPr>
                                    <w:t>a(n) ...</w:t>
                                  </w:r>
                                </w:p>
                              </w:tc>
                              <w:tc>
                                <w:tcPr>
                                  <w:tcW w:w="2285" w:type="dxa"/>
                                  <w:tcBorders>
                                    <w:left w:val="single" w:sz="6" w:space="0" w:color="000000"/>
                                    <w:bottom w:val="single" w:sz="6" w:space="0" w:color="000000"/>
                                    <w:right w:val="single" w:sz="6" w:space="0" w:color="000000"/>
                                  </w:tcBorders>
                                </w:tcPr>
                                <w:p w14:paraId="1DF733E4" w14:textId="77777777" w:rsidR="00A37219" w:rsidRDefault="00000000">
                                  <w:pPr>
                                    <w:pStyle w:val="TableParagraph"/>
                                    <w:spacing w:before="54"/>
                                    <w:ind w:left="83"/>
                                    <w:rPr>
                                      <w:sz w:val="13"/>
                                    </w:rPr>
                                  </w:pPr>
                                  <w:r>
                                    <w:rPr>
                                      <w:b/>
                                      <w:color w:val="1F1F1F"/>
                                      <w:w w:val="105"/>
                                      <w:sz w:val="13"/>
                                    </w:rPr>
                                    <w:t>THEN</w:t>
                                  </w:r>
                                  <w:r>
                                    <w:rPr>
                                      <w:b/>
                                      <w:color w:val="1F1F1F"/>
                                      <w:spacing w:val="4"/>
                                      <w:w w:val="105"/>
                                      <w:sz w:val="13"/>
                                    </w:rPr>
                                    <w:t xml:space="preserve"> </w:t>
                                  </w:r>
                                  <w:r>
                                    <w:rPr>
                                      <w:b/>
                                      <w:color w:val="1F1F1F"/>
                                      <w:w w:val="105"/>
                                      <w:sz w:val="13"/>
                                    </w:rPr>
                                    <w:t>check</w:t>
                                  </w:r>
                                  <w:r>
                                    <w:rPr>
                                      <w:b/>
                                      <w:color w:val="1F1F1F"/>
                                      <w:spacing w:val="8"/>
                                      <w:w w:val="105"/>
                                      <w:sz w:val="13"/>
                                    </w:rPr>
                                    <w:t xml:space="preserve"> </w:t>
                                  </w:r>
                                  <w:r>
                                    <w:rPr>
                                      <w:b/>
                                      <w:color w:val="1F1F1F"/>
                                      <w:w w:val="105"/>
                                      <w:sz w:val="13"/>
                                    </w:rPr>
                                    <w:t>the</w:t>
                                  </w:r>
                                  <w:r>
                                    <w:rPr>
                                      <w:b/>
                                      <w:color w:val="1F1F1F"/>
                                      <w:spacing w:val="3"/>
                                      <w:w w:val="105"/>
                                      <w:sz w:val="13"/>
                                    </w:rPr>
                                    <w:t xml:space="preserve"> </w:t>
                                  </w:r>
                                  <w:r>
                                    <w:rPr>
                                      <w:b/>
                                      <w:color w:val="1F1F1F"/>
                                      <w:w w:val="105"/>
                                      <w:sz w:val="13"/>
                                    </w:rPr>
                                    <w:t>box</w:t>
                                  </w:r>
                                  <w:r>
                                    <w:rPr>
                                      <w:b/>
                                      <w:color w:val="1F1F1F"/>
                                      <w:spacing w:val="4"/>
                                      <w:w w:val="105"/>
                                      <w:sz w:val="13"/>
                                    </w:rPr>
                                    <w:t xml:space="preserve"> </w:t>
                                  </w:r>
                                  <w:r>
                                    <w:rPr>
                                      <w:b/>
                                      <w:color w:val="1F1F1F"/>
                                      <w:w w:val="105"/>
                                      <w:sz w:val="13"/>
                                    </w:rPr>
                                    <w:t>for</w:t>
                                  </w:r>
                                  <w:r>
                                    <w:rPr>
                                      <w:b/>
                                      <w:color w:val="1F1F1F"/>
                                      <w:spacing w:val="2"/>
                                      <w:w w:val="105"/>
                                      <w:sz w:val="13"/>
                                    </w:rPr>
                                    <w:t xml:space="preserve"> </w:t>
                                  </w:r>
                                  <w:r>
                                    <w:rPr>
                                      <w:b/>
                                      <w:color w:val="1F1F1F"/>
                                      <w:spacing w:val="-5"/>
                                      <w:w w:val="105"/>
                                      <w:sz w:val="13"/>
                                    </w:rPr>
                                    <w:t>.</w:t>
                                  </w:r>
                                  <w:r>
                                    <w:rPr>
                                      <w:color w:val="1F1F1F"/>
                                      <w:spacing w:val="-5"/>
                                      <w:w w:val="105"/>
                                      <w:sz w:val="13"/>
                                    </w:rPr>
                                    <w:t>..</w:t>
                                  </w:r>
                                </w:p>
                              </w:tc>
                            </w:tr>
                            <w:tr w:rsidR="00A37219" w14:paraId="09DE0358" w14:textId="77777777">
                              <w:trPr>
                                <w:trHeight w:val="196"/>
                              </w:trPr>
                              <w:tc>
                                <w:tcPr>
                                  <w:tcW w:w="2290" w:type="dxa"/>
                                  <w:tcBorders>
                                    <w:top w:val="single" w:sz="6" w:space="0" w:color="000000"/>
                                    <w:left w:val="single" w:sz="6" w:space="0" w:color="000000"/>
                                    <w:bottom w:val="single" w:sz="6" w:space="0" w:color="000000"/>
                                    <w:right w:val="single" w:sz="6" w:space="0" w:color="000000"/>
                                  </w:tcBorders>
                                </w:tcPr>
                                <w:p w14:paraId="0752362C" w14:textId="77777777" w:rsidR="00A37219" w:rsidRDefault="00000000">
                                  <w:pPr>
                                    <w:pStyle w:val="TableParagraph"/>
                                    <w:numPr>
                                      <w:ilvl w:val="0"/>
                                      <w:numId w:val="12"/>
                                    </w:numPr>
                                    <w:tabs>
                                      <w:tab w:val="left" w:pos="197"/>
                                    </w:tabs>
                                    <w:spacing w:before="45" w:line="131" w:lineRule="exact"/>
                                    <w:ind w:left="197" w:hanging="145"/>
                                    <w:rPr>
                                      <w:sz w:val="13"/>
                                    </w:rPr>
                                  </w:pPr>
                                  <w:r>
                                    <w:rPr>
                                      <w:color w:val="1F1F1F"/>
                                      <w:spacing w:val="-2"/>
                                      <w:w w:val="110"/>
                                      <w:sz w:val="13"/>
                                    </w:rPr>
                                    <w:t>Corporation</w:t>
                                  </w:r>
                                </w:p>
                              </w:tc>
                              <w:tc>
                                <w:tcPr>
                                  <w:tcW w:w="2285" w:type="dxa"/>
                                  <w:tcBorders>
                                    <w:top w:val="single" w:sz="6" w:space="0" w:color="000000"/>
                                    <w:left w:val="single" w:sz="6" w:space="0" w:color="000000"/>
                                    <w:bottom w:val="single" w:sz="6" w:space="0" w:color="000000"/>
                                    <w:right w:val="single" w:sz="6" w:space="0" w:color="000000"/>
                                  </w:tcBorders>
                                </w:tcPr>
                                <w:p w14:paraId="77F4EABB" w14:textId="77777777" w:rsidR="00A37219" w:rsidRDefault="00000000">
                                  <w:pPr>
                                    <w:pStyle w:val="TableParagraph"/>
                                    <w:spacing w:before="45" w:line="131" w:lineRule="exact"/>
                                    <w:ind w:left="83"/>
                                    <w:rPr>
                                      <w:sz w:val="13"/>
                                    </w:rPr>
                                  </w:pPr>
                                  <w:r>
                                    <w:rPr>
                                      <w:color w:val="1F1F1F"/>
                                      <w:spacing w:val="-2"/>
                                      <w:w w:val="110"/>
                                      <w:sz w:val="13"/>
                                    </w:rPr>
                                    <w:t>Corporation</w:t>
                                  </w:r>
                                </w:p>
                              </w:tc>
                            </w:tr>
                            <w:tr w:rsidR="00A37219" w14:paraId="65BD4EC3" w14:textId="77777777">
                              <w:trPr>
                                <w:trHeight w:val="1112"/>
                              </w:trPr>
                              <w:tc>
                                <w:tcPr>
                                  <w:tcW w:w="2290" w:type="dxa"/>
                                  <w:tcBorders>
                                    <w:top w:val="single" w:sz="6" w:space="0" w:color="000000"/>
                                    <w:left w:val="single" w:sz="6" w:space="0" w:color="000000"/>
                                    <w:bottom w:val="single" w:sz="6" w:space="0" w:color="000000"/>
                                    <w:right w:val="single" w:sz="6" w:space="0" w:color="000000"/>
                                  </w:tcBorders>
                                </w:tcPr>
                                <w:p w14:paraId="253300BE" w14:textId="77777777" w:rsidR="00A37219" w:rsidRDefault="00000000">
                                  <w:pPr>
                                    <w:pStyle w:val="TableParagraph"/>
                                    <w:numPr>
                                      <w:ilvl w:val="0"/>
                                      <w:numId w:val="11"/>
                                    </w:numPr>
                                    <w:tabs>
                                      <w:tab w:val="left" w:pos="200"/>
                                    </w:tabs>
                                    <w:spacing w:before="52"/>
                                    <w:ind w:left="200" w:hanging="150"/>
                                    <w:rPr>
                                      <w:sz w:val="13"/>
                                    </w:rPr>
                                  </w:pPr>
                                  <w:r>
                                    <w:rPr>
                                      <w:color w:val="1F1F1F"/>
                                      <w:spacing w:val="-2"/>
                                      <w:w w:val="105"/>
                                      <w:sz w:val="13"/>
                                    </w:rPr>
                                    <w:t>Individual</w:t>
                                  </w:r>
                                </w:p>
                                <w:p w14:paraId="30B02E39" w14:textId="77777777" w:rsidR="00A37219" w:rsidRDefault="00000000">
                                  <w:pPr>
                                    <w:pStyle w:val="TableParagraph"/>
                                    <w:numPr>
                                      <w:ilvl w:val="0"/>
                                      <w:numId w:val="11"/>
                                    </w:numPr>
                                    <w:tabs>
                                      <w:tab w:val="left" w:pos="197"/>
                                    </w:tabs>
                                    <w:spacing w:before="45"/>
                                    <w:ind w:left="197" w:hanging="145"/>
                                    <w:rPr>
                                      <w:sz w:val="13"/>
                                    </w:rPr>
                                  </w:pPr>
                                  <w:r>
                                    <w:rPr>
                                      <w:color w:val="1F1F1F"/>
                                      <w:spacing w:val="-2"/>
                                      <w:w w:val="110"/>
                                      <w:sz w:val="13"/>
                                    </w:rPr>
                                    <w:t>Sole</w:t>
                                  </w:r>
                                  <w:r>
                                    <w:rPr>
                                      <w:color w:val="1F1F1F"/>
                                      <w:spacing w:val="2"/>
                                      <w:w w:val="110"/>
                                      <w:sz w:val="13"/>
                                    </w:rPr>
                                    <w:t xml:space="preserve"> </w:t>
                                  </w:r>
                                  <w:r>
                                    <w:rPr>
                                      <w:color w:val="1F1F1F"/>
                                      <w:spacing w:val="-2"/>
                                      <w:w w:val="110"/>
                                      <w:sz w:val="13"/>
                                    </w:rPr>
                                    <w:t>proprietorship,</w:t>
                                  </w:r>
                                  <w:r>
                                    <w:rPr>
                                      <w:color w:val="1F1F1F"/>
                                      <w:spacing w:val="2"/>
                                      <w:w w:val="110"/>
                                      <w:sz w:val="13"/>
                                    </w:rPr>
                                    <w:t xml:space="preserve"> </w:t>
                                  </w:r>
                                  <w:r>
                                    <w:rPr>
                                      <w:color w:val="1F1F1F"/>
                                      <w:spacing w:val="-7"/>
                                      <w:w w:val="110"/>
                                      <w:sz w:val="13"/>
                                    </w:rPr>
                                    <w:t>or</w:t>
                                  </w:r>
                                </w:p>
                                <w:p w14:paraId="71EA1932" w14:textId="77777777" w:rsidR="00A37219" w:rsidRDefault="00000000">
                                  <w:pPr>
                                    <w:pStyle w:val="TableParagraph"/>
                                    <w:numPr>
                                      <w:ilvl w:val="0"/>
                                      <w:numId w:val="11"/>
                                    </w:numPr>
                                    <w:tabs>
                                      <w:tab w:val="left" w:pos="197"/>
                                    </w:tabs>
                                    <w:spacing w:before="45" w:line="254" w:lineRule="auto"/>
                                    <w:ind w:right="71" w:firstLine="2"/>
                                    <w:rPr>
                                      <w:sz w:val="13"/>
                                    </w:rPr>
                                  </w:pPr>
                                  <w:r>
                                    <w:rPr>
                                      <w:color w:val="1F1F1F"/>
                                      <w:w w:val="110"/>
                                      <w:sz w:val="13"/>
                                    </w:rPr>
                                    <w:t>Single-member limited liability</w:t>
                                  </w:r>
                                  <w:r>
                                    <w:rPr>
                                      <w:color w:val="1F1F1F"/>
                                      <w:spacing w:val="40"/>
                                      <w:w w:val="110"/>
                                      <w:sz w:val="13"/>
                                    </w:rPr>
                                    <w:t xml:space="preserve"> </w:t>
                                  </w:r>
                                  <w:r>
                                    <w:rPr>
                                      <w:color w:val="1F1F1F"/>
                                      <w:w w:val="110"/>
                                      <w:sz w:val="13"/>
                                    </w:rPr>
                                    <w:t>company (LLC) owned by an</w:t>
                                  </w:r>
                                  <w:r>
                                    <w:rPr>
                                      <w:color w:val="1F1F1F"/>
                                      <w:spacing w:val="40"/>
                                      <w:w w:val="110"/>
                                      <w:sz w:val="13"/>
                                    </w:rPr>
                                    <w:t xml:space="preserve"> </w:t>
                                  </w:r>
                                  <w:r>
                                    <w:rPr>
                                      <w:color w:val="1F1F1F"/>
                                      <w:sz w:val="13"/>
                                    </w:rPr>
                                    <w:t>individual and disregarded for U.S.</w:t>
                                  </w:r>
                                  <w:r>
                                    <w:rPr>
                                      <w:color w:val="1F1F1F"/>
                                      <w:spacing w:val="40"/>
                                      <w:w w:val="110"/>
                                      <w:sz w:val="13"/>
                                    </w:rPr>
                                    <w:t xml:space="preserve"> </w:t>
                                  </w:r>
                                  <w:r>
                                    <w:rPr>
                                      <w:color w:val="1F1F1F"/>
                                      <w:w w:val="110"/>
                                      <w:sz w:val="13"/>
                                    </w:rPr>
                                    <w:t>federal tax purposes.</w:t>
                                  </w:r>
                                </w:p>
                              </w:tc>
                              <w:tc>
                                <w:tcPr>
                                  <w:tcW w:w="2285" w:type="dxa"/>
                                  <w:tcBorders>
                                    <w:top w:val="single" w:sz="6" w:space="0" w:color="000000"/>
                                    <w:left w:val="single" w:sz="6" w:space="0" w:color="000000"/>
                                    <w:bottom w:val="single" w:sz="6" w:space="0" w:color="000000"/>
                                    <w:right w:val="single" w:sz="6" w:space="0" w:color="000000"/>
                                  </w:tcBorders>
                                </w:tcPr>
                                <w:p w14:paraId="3CD580DC" w14:textId="77777777" w:rsidR="00A37219" w:rsidRDefault="00000000">
                                  <w:pPr>
                                    <w:pStyle w:val="TableParagraph"/>
                                    <w:spacing w:before="69" w:line="254" w:lineRule="auto"/>
                                    <w:ind w:left="85"/>
                                    <w:rPr>
                                      <w:sz w:val="13"/>
                                    </w:rPr>
                                  </w:pPr>
                                  <w:r>
                                    <w:rPr>
                                      <w:color w:val="1F1F1F"/>
                                      <w:sz w:val="13"/>
                                    </w:rPr>
                                    <w:t>Individual/sole proprietor</w:t>
                                  </w:r>
                                  <w:r>
                                    <w:rPr>
                                      <w:color w:val="1F1F1F"/>
                                      <w:spacing w:val="18"/>
                                      <w:sz w:val="13"/>
                                    </w:rPr>
                                    <w:t xml:space="preserve"> </w:t>
                                  </w:r>
                                  <w:r>
                                    <w:rPr>
                                      <w:color w:val="1F1F1F"/>
                                      <w:sz w:val="13"/>
                                    </w:rPr>
                                    <w:t>or</w:t>
                                  </w:r>
                                  <w:r>
                                    <w:rPr>
                                      <w:color w:val="1F1F1F"/>
                                      <w:spacing w:val="26"/>
                                      <w:sz w:val="13"/>
                                    </w:rPr>
                                    <w:t xml:space="preserve"> </w:t>
                                  </w:r>
                                  <w:r>
                                    <w:rPr>
                                      <w:color w:val="1F1F1F"/>
                                      <w:sz w:val="13"/>
                                    </w:rPr>
                                    <w:t>single-</w:t>
                                  </w:r>
                                  <w:r>
                                    <w:rPr>
                                      <w:color w:val="1F1F1F"/>
                                      <w:w w:val="110"/>
                                      <w:sz w:val="13"/>
                                    </w:rPr>
                                    <w:t>member</w:t>
                                  </w:r>
                                  <w:r>
                                    <w:rPr>
                                      <w:color w:val="1F1F1F"/>
                                      <w:spacing w:val="-2"/>
                                      <w:w w:val="110"/>
                                      <w:sz w:val="13"/>
                                    </w:rPr>
                                    <w:t xml:space="preserve"> </w:t>
                                  </w:r>
                                  <w:r>
                                    <w:rPr>
                                      <w:color w:val="1F1F1F"/>
                                      <w:w w:val="110"/>
                                      <w:sz w:val="13"/>
                                    </w:rPr>
                                    <w:t>LLC</w:t>
                                  </w:r>
                                </w:p>
                              </w:tc>
                            </w:tr>
                            <w:tr w:rsidR="00A37219" w14:paraId="10CF6E1D" w14:textId="77777777">
                              <w:trPr>
                                <w:trHeight w:val="1746"/>
                              </w:trPr>
                              <w:tc>
                                <w:tcPr>
                                  <w:tcW w:w="2290" w:type="dxa"/>
                                  <w:tcBorders>
                                    <w:top w:val="single" w:sz="6" w:space="0" w:color="000000"/>
                                    <w:left w:val="single" w:sz="6" w:space="0" w:color="000000"/>
                                    <w:bottom w:val="single" w:sz="6" w:space="0" w:color="000000"/>
                                    <w:right w:val="single" w:sz="6" w:space="0" w:color="000000"/>
                                  </w:tcBorders>
                                </w:tcPr>
                                <w:p w14:paraId="2A837CB0" w14:textId="77777777" w:rsidR="00A37219" w:rsidRDefault="00000000">
                                  <w:pPr>
                                    <w:pStyle w:val="TableParagraph"/>
                                    <w:numPr>
                                      <w:ilvl w:val="0"/>
                                      <w:numId w:val="10"/>
                                    </w:numPr>
                                    <w:tabs>
                                      <w:tab w:val="left" w:pos="202"/>
                                    </w:tabs>
                                    <w:spacing w:before="52"/>
                                    <w:ind w:left="202" w:hanging="150"/>
                                    <w:jc w:val="both"/>
                                    <w:rPr>
                                      <w:sz w:val="13"/>
                                    </w:rPr>
                                  </w:pPr>
                                  <w:r>
                                    <w:rPr>
                                      <w:color w:val="1F1F1F"/>
                                      <w:spacing w:val="-2"/>
                                      <w:w w:val="110"/>
                                      <w:sz w:val="13"/>
                                    </w:rPr>
                                    <w:t>LLC</w:t>
                                  </w:r>
                                  <w:r>
                                    <w:rPr>
                                      <w:color w:val="1F1F1F"/>
                                      <w:spacing w:val="-8"/>
                                      <w:w w:val="110"/>
                                      <w:sz w:val="13"/>
                                    </w:rPr>
                                    <w:t xml:space="preserve"> </w:t>
                                  </w:r>
                                  <w:r>
                                    <w:rPr>
                                      <w:color w:val="1F1F1F"/>
                                      <w:spacing w:val="-2"/>
                                      <w:w w:val="110"/>
                                      <w:sz w:val="13"/>
                                    </w:rPr>
                                    <w:t>treated</w:t>
                                  </w:r>
                                  <w:r>
                                    <w:rPr>
                                      <w:color w:val="1F1F1F"/>
                                      <w:spacing w:val="-1"/>
                                      <w:w w:val="110"/>
                                      <w:sz w:val="13"/>
                                    </w:rPr>
                                    <w:t xml:space="preserve"> </w:t>
                                  </w:r>
                                  <w:r>
                                    <w:rPr>
                                      <w:color w:val="1F1F1F"/>
                                      <w:spacing w:val="-2"/>
                                      <w:w w:val="110"/>
                                      <w:sz w:val="13"/>
                                    </w:rPr>
                                    <w:t>as</w:t>
                                  </w:r>
                                  <w:r>
                                    <w:rPr>
                                      <w:color w:val="1F1F1F"/>
                                      <w:spacing w:val="-10"/>
                                      <w:w w:val="110"/>
                                      <w:sz w:val="13"/>
                                    </w:rPr>
                                    <w:t xml:space="preserve"> </w:t>
                                  </w:r>
                                  <w:r>
                                    <w:rPr>
                                      <w:color w:val="1F1F1F"/>
                                      <w:spacing w:val="-2"/>
                                      <w:w w:val="110"/>
                                      <w:sz w:val="13"/>
                                    </w:rPr>
                                    <w:t>a</w:t>
                                  </w:r>
                                  <w:r>
                                    <w:rPr>
                                      <w:color w:val="1F1F1F"/>
                                      <w:spacing w:val="-6"/>
                                      <w:w w:val="110"/>
                                      <w:sz w:val="13"/>
                                    </w:rPr>
                                    <w:t xml:space="preserve"> </w:t>
                                  </w:r>
                                  <w:r>
                                    <w:rPr>
                                      <w:color w:val="1F1F1F"/>
                                      <w:spacing w:val="-2"/>
                                      <w:w w:val="110"/>
                                      <w:sz w:val="13"/>
                                    </w:rPr>
                                    <w:t>partnership</w:t>
                                  </w:r>
                                  <w:r>
                                    <w:rPr>
                                      <w:color w:val="1F1F1F"/>
                                      <w:spacing w:val="7"/>
                                      <w:w w:val="110"/>
                                      <w:sz w:val="13"/>
                                    </w:rPr>
                                    <w:t xml:space="preserve"> </w:t>
                                  </w:r>
                                  <w:r>
                                    <w:rPr>
                                      <w:color w:val="1F1F1F"/>
                                      <w:spacing w:val="-5"/>
                                      <w:w w:val="110"/>
                                      <w:sz w:val="13"/>
                                    </w:rPr>
                                    <w:t>for</w:t>
                                  </w:r>
                                </w:p>
                                <w:p w14:paraId="11532A5B" w14:textId="77777777" w:rsidR="00A37219" w:rsidRDefault="00000000">
                                  <w:pPr>
                                    <w:pStyle w:val="TableParagraph"/>
                                    <w:spacing w:before="12"/>
                                    <w:ind w:left="47"/>
                                    <w:jc w:val="both"/>
                                    <w:rPr>
                                      <w:sz w:val="13"/>
                                    </w:rPr>
                                  </w:pPr>
                                  <w:r>
                                    <w:rPr>
                                      <w:color w:val="1F1F1F"/>
                                      <w:sz w:val="13"/>
                                    </w:rPr>
                                    <w:t>U.S.</w:t>
                                  </w:r>
                                  <w:r>
                                    <w:rPr>
                                      <w:color w:val="1F1F1F"/>
                                      <w:spacing w:val="17"/>
                                      <w:sz w:val="13"/>
                                    </w:rPr>
                                    <w:t xml:space="preserve"> </w:t>
                                  </w:r>
                                  <w:r>
                                    <w:rPr>
                                      <w:color w:val="1F1F1F"/>
                                      <w:sz w:val="13"/>
                                    </w:rPr>
                                    <w:t>federal</w:t>
                                  </w:r>
                                  <w:r>
                                    <w:rPr>
                                      <w:color w:val="1F1F1F"/>
                                      <w:spacing w:val="23"/>
                                      <w:sz w:val="13"/>
                                    </w:rPr>
                                    <w:t xml:space="preserve"> </w:t>
                                  </w:r>
                                  <w:r>
                                    <w:rPr>
                                      <w:color w:val="1F1F1F"/>
                                      <w:sz w:val="13"/>
                                    </w:rPr>
                                    <w:t>tax</w:t>
                                  </w:r>
                                  <w:r>
                                    <w:rPr>
                                      <w:color w:val="1F1F1F"/>
                                      <w:spacing w:val="20"/>
                                      <w:sz w:val="13"/>
                                    </w:rPr>
                                    <w:t xml:space="preserve"> </w:t>
                                  </w:r>
                                  <w:r>
                                    <w:rPr>
                                      <w:color w:val="1F1F1F"/>
                                      <w:spacing w:val="-2"/>
                                      <w:sz w:val="13"/>
                                    </w:rPr>
                                    <w:t>purposes,</w:t>
                                  </w:r>
                                </w:p>
                                <w:p w14:paraId="3E8CA44C" w14:textId="77777777" w:rsidR="00A37219" w:rsidRDefault="00000000">
                                  <w:pPr>
                                    <w:pStyle w:val="TableParagraph"/>
                                    <w:numPr>
                                      <w:ilvl w:val="0"/>
                                      <w:numId w:val="9"/>
                                    </w:numPr>
                                    <w:tabs>
                                      <w:tab w:val="left" w:pos="202"/>
                                    </w:tabs>
                                    <w:spacing w:before="45" w:line="254" w:lineRule="auto"/>
                                    <w:ind w:right="48" w:firstLine="2"/>
                                    <w:jc w:val="both"/>
                                    <w:rPr>
                                      <w:sz w:val="13"/>
                                    </w:rPr>
                                  </w:pPr>
                                  <w:r>
                                    <w:rPr>
                                      <w:color w:val="1F1F1F"/>
                                      <w:w w:val="110"/>
                                      <w:sz w:val="13"/>
                                    </w:rPr>
                                    <w:t>LLC</w:t>
                                  </w:r>
                                  <w:r>
                                    <w:rPr>
                                      <w:color w:val="1F1F1F"/>
                                      <w:spacing w:val="-6"/>
                                      <w:w w:val="110"/>
                                      <w:sz w:val="13"/>
                                    </w:rPr>
                                    <w:t xml:space="preserve"> </w:t>
                                  </w:r>
                                  <w:r>
                                    <w:rPr>
                                      <w:color w:val="1F1F1F"/>
                                      <w:w w:val="110"/>
                                      <w:sz w:val="13"/>
                                    </w:rPr>
                                    <w:t>that</w:t>
                                  </w:r>
                                  <w:r>
                                    <w:rPr>
                                      <w:color w:val="1F1F1F"/>
                                      <w:spacing w:val="-3"/>
                                      <w:w w:val="110"/>
                                      <w:sz w:val="13"/>
                                    </w:rPr>
                                    <w:t xml:space="preserve"> </w:t>
                                  </w:r>
                                  <w:r>
                                    <w:rPr>
                                      <w:color w:val="1F1F1F"/>
                                      <w:w w:val="110"/>
                                      <w:sz w:val="13"/>
                                    </w:rPr>
                                    <w:t>has</w:t>
                                  </w:r>
                                  <w:r>
                                    <w:rPr>
                                      <w:color w:val="1F1F1F"/>
                                      <w:spacing w:val="-10"/>
                                      <w:w w:val="110"/>
                                      <w:sz w:val="13"/>
                                    </w:rPr>
                                    <w:t xml:space="preserve"> </w:t>
                                  </w:r>
                                  <w:r>
                                    <w:rPr>
                                      <w:color w:val="1F1F1F"/>
                                      <w:w w:val="110"/>
                                      <w:sz w:val="13"/>
                                    </w:rPr>
                                    <w:t>filed</w:t>
                                  </w:r>
                                  <w:r>
                                    <w:rPr>
                                      <w:color w:val="1F1F1F"/>
                                      <w:spacing w:val="-1"/>
                                      <w:w w:val="110"/>
                                      <w:sz w:val="13"/>
                                    </w:rPr>
                                    <w:t xml:space="preserve"> </w:t>
                                  </w:r>
                                  <w:r>
                                    <w:rPr>
                                      <w:color w:val="1F1F1F"/>
                                      <w:w w:val="110"/>
                                      <w:sz w:val="13"/>
                                    </w:rPr>
                                    <w:t>Form</w:t>
                                  </w:r>
                                  <w:r>
                                    <w:rPr>
                                      <w:color w:val="1F1F1F"/>
                                      <w:spacing w:val="-5"/>
                                      <w:w w:val="110"/>
                                      <w:sz w:val="13"/>
                                    </w:rPr>
                                    <w:t xml:space="preserve"> </w:t>
                                  </w:r>
                                  <w:r>
                                    <w:rPr>
                                      <w:color w:val="1F1F1F"/>
                                      <w:w w:val="110"/>
                                      <w:sz w:val="13"/>
                                    </w:rPr>
                                    <w:t>8832</w:t>
                                  </w:r>
                                  <w:r>
                                    <w:rPr>
                                      <w:color w:val="1F1F1F"/>
                                      <w:spacing w:val="-3"/>
                                      <w:w w:val="110"/>
                                      <w:sz w:val="13"/>
                                    </w:rPr>
                                    <w:t xml:space="preserve"> </w:t>
                                  </w:r>
                                  <w:r>
                                    <w:rPr>
                                      <w:color w:val="1F1F1F"/>
                                      <w:w w:val="110"/>
                                      <w:sz w:val="13"/>
                                    </w:rPr>
                                    <w:t>or</w:t>
                                  </w:r>
                                  <w:r>
                                    <w:rPr>
                                      <w:color w:val="1F1F1F"/>
                                      <w:spacing w:val="40"/>
                                      <w:w w:val="110"/>
                                      <w:sz w:val="13"/>
                                    </w:rPr>
                                    <w:t xml:space="preserve"> </w:t>
                                  </w:r>
                                  <w:r>
                                    <w:rPr>
                                      <w:color w:val="1F1F1F"/>
                                      <w:w w:val="110"/>
                                      <w:sz w:val="13"/>
                                    </w:rPr>
                                    <w:t>2553</w:t>
                                  </w:r>
                                  <w:r>
                                    <w:rPr>
                                      <w:color w:val="1F1F1F"/>
                                      <w:spacing w:val="-10"/>
                                      <w:w w:val="110"/>
                                      <w:sz w:val="13"/>
                                    </w:rPr>
                                    <w:t xml:space="preserve"> </w:t>
                                  </w:r>
                                  <w:r>
                                    <w:rPr>
                                      <w:color w:val="1F1F1F"/>
                                      <w:w w:val="110"/>
                                      <w:sz w:val="13"/>
                                    </w:rPr>
                                    <w:t>to be</w:t>
                                  </w:r>
                                  <w:r>
                                    <w:rPr>
                                      <w:color w:val="1F1F1F"/>
                                      <w:spacing w:val="-7"/>
                                      <w:w w:val="110"/>
                                      <w:sz w:val="13"/>
                                    </w:rPr>
                                    <w:t xml:space="preserve"> </w:t>
                                  </w:r>
                                  <w:r>
                                    <w:rPr>
                                      <w:color w:val="1F1F1F"/>
                                      <w:w w:val="110"/>
                                      <w:sz w:val="13"/>
                                    </w:rPr>
                                    <w:t>taxed</w:t>
                                  </w:r>
                                  <w:r>
                                    <w:rPr>
                                      <w:color w:val="1F1F1F"/>
                                      <w:spacing w:val="-4"/>
                                      <w:w w:val="110"/>
                                      <w:sz w:val="13"/>
                                    </w:rPr>
                                    <w:t xml:space="preserve"> </w:t>
                                  </w:r>
                                  <w:r>
                                    <w:rPr>
                                      <w:color w:val="1F1F1F"/>
                                      <w:w w:val="110"/>
                                      <w:sz w:val="13"/>
                                    </w:rPr>
                                    <w:t>as</w:t>
                                  </w:r>
                                  <w:r>
                                    <w:rPr>
                                      <w:color w:val="1F1F1F"/>
                                      <w:spacing w:val="-10"/>
                                      <w:w w:val="110"/>
                                      <w:sz w:val="13"/>
                                    </w:rPr>
                                    <w:t xml:space="preserve"> </w:t>
                                  </w:r>
                                  <w:r>
                                    <w:rPr>
                                      <w:color w:val="1F1F1F"/>
                                      <w:w w:val="110"/>
                                      <w:sz w:val="13"/>
                                    </w:rPr>
                                    <w:t>a</w:t>
                                  </w:r>
                                  <w:r>
                                    <w:rPr>
                                      <w:color w:val="1F1F1F"/>
                                      <w:spacing w:val="-7"/>
                                      <w:w w:val="110"/>
                                      <w:sz w:val="13"/>
                                    </w:rPr>
                                    <w:t xml:space="preserve"> </w:t>
                                  </w:r>
                                  <w:r>
                                    <w:rPr>
                                      <w:color w:val="1F1F1F"/>
                                      <w:w w:val="110"/>
                                      <w:sz w:val="13"/>
                                    </w:rPr>
                                    <w:t>corporation,</w:t>
                                  </w:r>
                                  <w:r>
                                    <w:rPr>
                                      <w:color w:val="1F1F1F"/>
                                      <w:spacing w:val="40"/>
                                      <w:w w:val="110"/>
                                      <w:sz w:val="13"/>
                                    </w:rPr>
                                    <w:t xml:space="preserve"> </w:t>
                                  </w:r>
                                  <w:r>
                                    <w:rPr>
                                      <w:color w:val="1F1F1F"/>
                                      <w:spacing w:val="-6"/>
                                      <w:w w:val="110"/>
                                      <w:sz w:val="13"/>
                                    </w:rPr>
                                    <w:t>or</w:t>
                                  </w:r>
                                </w:p>
                                <w:p w14:paraId="3487DD23" w14:textId="77777777" w:rsidR="00A37219" w:rsidRDefault="00000000">
                                  <w:pPr>
                                    <w:pStyle w:val="TableParagraph"/>
                                    <w:numPr>
                                      <w:ilvl w:val="0"/>
                                      <w:numId w:val="9"/>
                                    </w:numPr>
                                    <w:tabs>
                                      <w:tab w:val="left" w:pos="202"/>
                                    </w:tabs>
                                    <w:spacing w:before="35" w:line="254" w:lineRule="auto"/>
                                    <w:ind w:left="47" w:right="45" w:firstLine="2"/>
                                    <w:rPr>
                                      <w:sz w:val="13"/>
                                    </w:rPr>
                                  </w:pPr>
                                  <w:r>
                                    <w:rPr>
                                      <w:color w:val="1F1F1F"/>
                                      <w:w w:val="110"/>
                                      <w:sz w:val="13"/>
                                    </w:rPr>
                                    <w:t>LLC that is disregarded as an</w:t>
                                  </w:r>
                                  <w:r>
                                    <w:rPr>
                                      <w:color w:val="1F1F1F"/>
                                      <w:spacing w:val="40"/>
                                      <w:w w:val="110"/>
                                      <w:sz w:val="13"/>
                                    </w:rPr>
                                    <w:t xml:space="preserve"> </w:t>
                                  </w:r>
                                  <w:r>
                                    <w:rPr>
                                      <w:color w:val="1F1F1F"/>
                                      <w:w w:val="110"/>
                                      <w:sz w:val="13"/>
                                    </w:rPr>
                                    <w:t>entity separate from its owner but</w:t>
                                  </w:r>
                                  <w:r>
                                    <w:rPr>
                                      <w:color w:val="1F1F1F"/>
                                      <w:spacing w:val="40"/>
                                      <w:w w:val="110"/>
                                      <w:sz w:val="13"/>
                                    </w:rPr>
                                    <w:t xml:space="preserve"> </w:t>
                                  </w:r>
                                  <w:r>
                                    <w:rPr>
                                      <w:color w:val="1F1F1F"/>
                                      <w:w w:val="110"/>
                                      <w:sz w:val="13"/>
                                    </w:rPr>
                                    <w:t>the owner is another LLC that is</w:t>
                                  </w:r>
                                  <w:r>
                                    <w:rPr>
                                      <w:color w:val="1F1F1F"/>
                                      <w:spacing w:val="40"/>
                                      <w:w w:val="110"/>
                                      <w:sz w:val="13"/>
                                    </w:rPr>
                                    <w:t xml:space="preserve"> </w:t>
                                  </w:r>
                                  <w:r>
                                    <w:rPr>
                                      <w:color w:val="1F1F1F"/>
                                      <w:sz w:val="13"/>
                                    </w:rPr>
                                    <w:t>not disregarded for U.S. federal tax</w:t>
                                  </w:r>
                                  <w:r>
                                    <w:rPr>
                                      <w:color w:val="1F1F1F"/>
                                      <w:spacing w:val="40"/>
                                      <w:w w:val="110"/>
                                      <w:sz w:val="13"/>
                                    </w:rPr>
                                    <w:t xml:space="preserve"> </w:t>
                                  </w:r>
                                  <w:r>
                                    <w:rPr>
                                      <w:color w:val="1F1F1F"/>
                                      <w:spacing w:val="-2"/>
                                      <w:w w:val="110"/>
                                      <w:sz w:val="13"/>
                                    </w:rPr>
                                    <w:t>purposes.</w:t>
                                  </w:r>
                                </w:p>
                              </w:tc>
                              <w:tc>
                                <w:tcPr>
                                  <w:tcW w:w="2285" w:type="dxa"/>
                                  <w:tcBorders>
                                    <w:top w:val="single" w:sz="6" w:space="0" w:color="000000"/>
                                    <w:left w:val="single" w:sz="6" w:space="0" w:color="000000"/>
                                    <w:bottom w:val="single" w:sz="6" w:space="0" w:color="000000"/>
                                    <w:right w:val="single" w:sz="6" w:space="0" w:color="000000"/>
                                  </w:tcBorders>
                                </w:tcPr>
                                <w:p w14:paraId="5B3B6646" w14:textId="77777777" w:rsidR="00A37219" w:rsidRDefault="00000000">
                                  <w:pPr>
                                    <w:pStyle w:val="TableParagraph"/>
                                    <w:spacing w:before="74" w:line="254" w:lineRule="auto"/>
                                    <w:ind w:left="83" w:right="58" w:firstLine="4"/>
                                    <w:rPr>
                                      <w:sz w:val="13"/>
                                    </w:rPr>
                                  </w:pPr>
                                  <w:r>
                                    <w:rPr>
                                      <w:color w:val="1F1F1F"/>
                                      <w:sz w:val="13"/>
                                    </w:rPr>
                                    <w:t>Limited liability company and enter</w:t>
                                  </w:r>
                                  <w:r>
                                    <w:rPr>
                                      <w:color w:val="1F1F1F"/>
                                      <w:spacing w:val="40"/>
                                      <w:w w:val="110"/>
                                      <w:sz w:val="13"/>
                                    </w:rPr>
                                    <w:t xml:space="preserve"> </w:t>
                                  </w:r>
                                  <w:r>
                                    <w:rPr>
                                      <w:color w:val="1F1F1F"/>
                                      <w:w w:val="110"/>
                                      <w:sz w:val="13"/>
                                    </w:rPr>
                                    <w:t>the appropriate tax classification.</w:t>
                                  </w:r>
                                  <w:r>
                                    <w:rPr>
                                      <w:color w:val="1F1F1F"/>
                                      <w:spacing w:val="40"/>
                                      <w:w w:val="110"/>
                                      <w:sz w:val="13"/>
                                    </w:rPr>
                                    <w:t xml:space="preserve"> </w:t>
                                  </w:r>
                                  <w:r>
                                    <w:rPr>
                                      <w:color w:val="1F1F1F"/>
                                      <w:sz w:val="13"/>
                                    </w:rPr>
                                    <w:t>(P= Partnership; C= C corporation;</w:t>
                                  </w:r>
                                  <w:r>
                                    <w:rPr>
                                      <w:color w:val="1F1F1F"/>
                                      <w:spacing w:val="40"/>
                                      <w:w w:val="110"/>
                                      <w:sz w:val="13"/>
                                    </w:rPr>
                                    <w:t xml:space="preserve"> </w:t>
                                  </w:r>
                                  <w:r>
                                    <w:rPr>
                                      <w:color w:val="1F1F1F"/>
                                      <w:w w:val="110"/>
                                      <w:sz w:val="13"/>
                                    </w:rPr>
                                    <w:t>or S= S corporation)</w:t>
                                  </w:r>
                                </w:p>
                              </w:tc>
                            </w:tr>
                            <w:tr w:rsidR="00A37219" w14:paraId="6A6415E0" w14:textId="77777777">
                              <w:trPr>
                                <w:trHeight w:val="196"/>
                              </w:trPr>
                              <w:tc>
                                <w:tcPr>
                                  <w:tcW w:w="2290" w:type="dxa"/>
                                  <w:tcBorders>
                                    <w:top w:val="single" w:sz="6" w:space="0" w:color="000000"/>
                                    <w:left w:val="single" w:sz="6" w:space="0" w:color="000000"/>
                                    <w:bottom w:val="single" w:sz="6" w:space="0" w:color="000000"/>
                                    <w:right w:val="single" w:sz="6" w:space="0" w:color="000000"/>
                                  </w:tcBorders>
                                </w:tcPr>
                                <w:p w14:paraId="00C00A7B" w14:textId="77777777" w:rsidR="00A37219" w:rsidRDefault="00000000">
                                  <w:pPr>
                                    <w:pStyle w:val="TableParagraph"/>
                                    <w:numPr>
                                      <w:ilvl w:val="0"/>
                                      <w:numId w:val="8"/>
                                    </w:numPr>
                                    <w:tabs>
                                      <w:tab w:val="left" w:pos="203"/>
                                    </w:tabs>
                                    <w:spacing w:before="48" w:line="128" w:lineRule="exact"/>
                                    <w:ind w:hanging="153"/>
                                    <w:rPr>
                                      <w:sz w:val="13"/>
                                    </w:rPr>
                                  </w:pPr>
                                  <w:r>
                                    <w:rPr>
                                      <w:color w:val="1F1F1F"/>
                                      <w:spacing w:val="-2"/>
                                      <w:w w:val="105"/>
                                      <w:sz w:val="13"/>
                                    </w:rPr>
                                    <w:t>Partnership</w:t>
                                  </w:r>
                                </w:p>
                              </w:tc>
                              <w:tc>
                                <w:tcPr>
                                  <w:tcW w:w="2285" w:type="dxa"/>
                                  <w:tcBorders>
                                    <w:top w:val="single" w:sz="6" w:space="0" w:color="000000"/>
                                    <w:left w:val="single" w:sz="6" w:space="0" w:color="000000"/>
                                    <w:bottom w:val="single" w:sz="6" w:space="0" w:color="000000"/>
                                    <w:right w:val="single" w:sz="6" w:space="0" w:color="000000"/>
                                  </w:tcBorders>
                                </w:tcPr>
                                <w:p w14:paraId="625ED025" w14:textId="77777777" w:rsidR="00A37219" w:rsidRDefault="00000000">
                                  <w:pPr>
                                    <w:pStyle w:val="TableParagraph"/>
                                    <w:spacing w:before="48" w:line="128" w:lineRule="exact"/>
                                    <w:ind w:left="88"/>
                                    <w:rPr>
                                      <w:sz w:val="13"/>
                                    </w:rPr>
                                  </w:pPr>
                                  <w:r>
                                    <w:rPr>
                                      <w:color w:val="1F1F1F"/>
                                      <w:spacing w:val="-2"/>
                                      <w:w w:val="105"/>
                                      <w:sz w:val="13"/>
                                    </w:rPr>
                                    <w:t>Partnership</w:t>
                                  </w:r>
                                </w:p>
                              </w:tc>
                            </w:tr>
                            <w:tr w:rsidR="00A37219" w14:paraId="0EDAD77C" w14:textId="77777777">
                              <w:trPr>
                                <w:trHeight w:val="196"/>
                              </w:trPr>
                              <w:tc>
                                <w:tcPr>
                                  <w:tcW w:w="2290" w:type="dxa"/>
                                  <w:tcBorders>
                                    <w:top w:val="single" w:sz="6" w:space="0" w:color="000000"/>
                                    <w:left w:val="single" w:sz="6" w:space="0" w:color="000000"/>
                                    <w:bottom w:val="single" w:sz="6" w:space="0" w:color="000000"/>
                                    <w:right w:val="single" w:sz="6" w:space="0" w:color="000000"/>
                                  </w:tcBorders>
                                </w:tcPr>
                                <w:p w14:paraId="1CA8100A" w14:textId="77777777" w:rsidR="00A37219" w:rsidRDefault="00000000">
                                  <w:pPr>
                                    <w:pStyle w:val="TableParagraph"/>
                                    <w:numPr>
                                      <w:ilvl w:val="0"/>
                                      <w:numId w:val="7"/>
                                    </w:numPr>
                                    <w:tabs>
                                      <w:tab w:val="left" w:pos="198"/>
                                    </w:tabs>
                                    <w:spacing w:before="48" w:line="128" w:lineRule="exact"/>
                                    <w:ind w:hanging="148"/>
                                    <w:rPr>
                                      <w:sz w:val="13"/>
                                    </w:rPr>
                                  </w:pPr>
                                  <w:r>
                                    <w:rPr>
                                      <w:color w:val="1F1F1F"/>
                                      <w:spacing w:val="-2"/>
                                      <w:w w:val="110"/>
                                      <w:sz w:val="13"/>
                                    </w:rPr>
                                    <w:t>Trust/estate</w:t>
                                  </w:r>
                                </w:p>
                              </w:tc>
                              <w:tc>
                                <w:tcPr>
                                  <w:tcW w:w="2285" w:type="dxa"/>
                                  <w:tcBorders>
                                    <w:top w:val="single" w:sz="6" w:space="0" w:color="000000"/>
                                    <w:left w:val="single" w:sz="6" w:space="0" w:color="000000"/>
                                    <w:bottom w:val="single" w:sz="6" w:space="0" w:color="000000"/>
                                    <w:right w:val="single" w:sz="6" w:space="0" w:color="000000"/>
                                  </w:tcBorders>
                                </w:tcPr>
                                <w:p w14:paraId="767C050E" w14:textId="77777777" w:rsidR="00A37219" w:rsidRDefault="00000000">
                                  <w:pPr>
                                    <w:pStyle w:val="TableParagraph"/>
                                    <w:spacing w:before="48" w:line="128" w:lineRule="exact"/>
                                    <w:ind w:left="83"/>
                                    <w:rPr>
                                      <w:sz w:val="13"/>
                                    </w:rPr>
                                  </w:pPr>
                                  <w:r>
                                    <w:rPr>
                                      <w:color w:val="1F1F1F"/>
                                      <w:spacing w:val="-2"/>
                                      <w:w w:val="110"/>
                                      <w:sz w:val="13"/>
                                    </w:rPr>
                                    <w:t>Trust/estate</w:t>
                                  </w:r>
                                </w:p>
                              </w:tc>
                            </w:tr>
                          </w:tbl>
                          <w:p w14:paraId="7C896B03" w14:textId="77777777" w:rsidR="00A37219" w:rsidRDefault="00A37219">
                            <w:pPr>
                              <w:pStyle w:val="BodyText"/>
                            </w:pPr>
                          </w:p>
                        </w:txbxContent>
                      </wps:txbx>
                      <wps:bodyPr wrap="square" lIns="0" tIns="0" rIns="0" bIns="0" rtlCol="0">
                        <a:noAutofit/>
                      </wps:bodyPr>
                    </wps:wsp>
                  </a:graphicData>
                </a:graphic>
              </wp:anchor>
            </w:drawing>
          </mc:Choice>
          <mc:Fallback>
            <w:pict>
              <v:shapetype w14:anchorId="28804D03" id="_x0000_t202" coordsize="21600,21600" o:spt="202" path="m,l,21600r21600,l21600,xe">
                <v:stroke joinstyle="miter"/>
                <v:path gradientshapeok="t" o:connecttype="rect"/>
              </v:shapetype>
              <v:shape id="Textbox 291" o:spid="_x0000_s1180" type="#_x0000_t202" style="position:absolute;left:0;text-align:left;margin-left:312.95pt;margin-top:18.45pt;width:235.45pt;height:198.85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" filled="f" stroked="f">
                <v:textbox inset="0,0,0,0">
                  <w:txbxContent>
                    <w:tbl>
                      <w:tblPr>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90"/>
                        <w:gridCol w:w="2285"/>
                      </w:tblGrid>
                      <w:tr w:rsidR="00A37219" w14:paraId="2F8E7604" w14:textId="77777777">
                        <w:trPr>
                          <w:trHeight w:val="411"/>
                        </w:trPr>
                        <w:tc>
                          <w:tcPr>
                            <w:tcW w:w="2290" w:type="dxa"/>
                            <w:tcBorders>
                              <w:left w:val="single" w:sz="6" w:space="0" w:color="000000"/>
                              <w:bottom w:val="single" w:sz="6" w:space="0" w:color="000000"/>
                              <w:right w:val="single" w:sz="6" w:space="0" w:color="000000"/>
                            </w:tcBorders>
                          </w:tcPr>
                          <w:p w14:paraId="3CF4FF69" w14:textId="77777777" w:rsidR="00A37219" w:rsidRDefault="00000000">
                            <w:pPr>
                              <w:pStyle w:val="TableParagraph"/>
                              <w:spacing w:before="57" w:line="247" w:lineRule="auto"/>
                              <w:ind w:left="86"/>
                              <w:rPr>
                                <w:b/>
                                <w:sz w:val="13"/>
                              </w:rPr>
                            </w:pPr>
                            <w:r>
                              <w:rPr>
                                <w:b/>
                                <w:color w:val="1F1F1F"/>
                                <w:w w:val="105"/>
                                <w:sz w:val="13"/>
                              </w:rPr>
                              <w:t>IF</w:t>
                            </w:r>
                            <w:r>
                              <w:rPr>
                                <w:b/>
                                <w:color w:val="1F1F1F"/>
                                <w:spacing w:val="-7"/>
                                <w:w w:val="105"/>
                                <w:sz w:val="13"/>
                              </w:rPr>
                              <w:t xml:space="preserve"> </w:t>
                            </w:r>
                            <w:r>
                              <w:rPr>
                                <w:b/>
                                <w:color w:val="1F1F1F"/>
                                <w:w w:val="105"/>
                                <w:sz w:val="13"/>
                              </w:rPr>
                              <w:t>the</w:t>
                            </w:r>
                            <w:r>
                              <w:rPr>
                                <w:b/>
                                <w:color w:val="1F1F1F"/>
                                <w:spacing w:val="-7"/>
                                <w:w w:val="105"/>
                                <w:sz w:val="13"/>
                              </w:rPr>
                              <w:t xml:space="preserve"> </w:t>
                            </w:r>
                            <w:r>
                              <w:rPr>
                                <w:b/>
                                <w:color w:val="1F1F1F"/>
                                <w:w w:val="105"/>
                                <w:sz w:val="13"/>
                              </w:rPr>
                              <w:t>entity/person</w:t>
                            </w:r>
                            <w:r>
                              <w:rPr>
                                <w:b/>
                                <w:color w:val="1F1F1F"/>
                                <w:spacing w:val="-7"/>
                                <w:w w:val="105"/>
                                <w:sz w:val="13"/>
                              </w:rPr>
                              <w:t xml:space="preserve"> </w:t>
                            </w:r>
                            <w:r>
                              <w:rPr>
                                <w:b/>
                                <w:color w:val="1F1F1F"/>
                                <w:w w:val="105"/>
                                <w:sz w:val="13"/>
                              </w:rPr>
                              <w:t>on</w:t>
                            </w:r>
                            <w:r>
                              <w:rPr>
                                <w:b/>
                                <w:color w:val="1F1F1F"/>
                                <w:spacing w:val="-7"/>
                                <w:w w:val="105"/>
                                <w:sz w:val="13"/>
                              </w:rPr>
                              <w:t xml:space="preserve"> </w:t>
                            </w:r>
                            <w:r>
                              <w:rPr>
                                <w:b/>
                                <w:color w:val="1F1F1F"/>
                                <w:w w:val="105"/>
                                <w:sz w:val="13"/>
                              </w:rPr>
                              <w:t>line</w:t>
                            </w:r>
                            <w:r>
                              <w:rPr>
                                <w:b/>
                                <w:color w:val="1F1F1F"/>
                                <w:spacing w:val="-7"/>
                                <w:w w:val="105"/>
                                <w:sz w:val="13"/>
                              </w:rPr>
                              <w:t xml:space="preserve"> </w:t>
                            </w:r>
                            <w:r>
                              <w:rPr>
                                <w:b/>
                                <w:color w:val="1F1F1F"/>
                                <w:w w:val="105"/>
                                <w:sz w:val="13"/>
                              </w:rPr>
                              <w:t>1</w:t>
                            </w:r>
                            <w:r>
                              <w:rPr>
                                <w:b/>
                                <w:color w:val="1F1F1F"/>
                                <w:spacing w:val="-7"/>
                                <w:w w:val="105"/>
                                <w:sz w:val="13"/>
                              </w:rPr>
                              <w:t xml:space="preserve"> </w:t>
                            </w:r>
                            <w:r>
                              <w:rPr>
                                <w:b/>
                                <w:color w:val="1F1F1F"/>
                                <w:w w:val="105"/>
                                <w:sz w:val="13"/>
                              </w:rPr>
                              <w:t>is</w:t>
                            </w:r>
                            <w:r>
                              <w:rPr>
                                <w:b/>
                                <w:color w:val="1F1F1F"/>
                                <w:spacing w:val="40"/>
                                <w:w w:val="105"/>
                                <w:sz w:val="13"/>
                              </w:rPr>
                              <w:t xml:space="preserve"> </w:t>
                            </w:r>
                            <w:r>
                              <w:rPr>
                                <w:b/>
                                <w:color w:val="1F1F1F"/>
                                <w:w w:val="105"/>
                                <w:sz w:val="13"/>
                              </w:rPr>
                              <w:t>a(n) ...</w:t>
                            </w:r>
                          </w:p>
                        </w:tc>
                        <w:tc>
                          <w:tcPr>
                            <w:tcW w:w="2285" w:type="dxa"/>
                            <w:tcBorders>
                              <w:left w:val="single" w:sz="6" w:space="0" w:color="000000"/>
                              <w:bottom w:val="single" w:sz="6" w:space="0" w:color="000000"/>
                              <w:right w:val="single" w:sz="6" w:space="0" w:color="000000"/>
                            </w:tcBorders>
                          </w:tcPr>
                          <w:p w14:paraId="1DF733E4" w14:textId="77777777" w:rsidR="00A37219" w:rsidRDefault="00000000">
                            <w:pPr>
                              <w:pStyle w:val="TableParagraph"/>
                              <w:spacing w:before="54"/>
                              <w:ind w:left="83"/>
                              <w:rPr>
                                <w:sz w:val="13"/>
                              </w:rPr>
                            </w:pPr>
                            <w:r>
                              <w:rPr>
                                <w:b/>
                                <w:color w:val="1F1F1F"/>
                                <w:w w:val="105"/>
                                <w:sz w:val="13"/>
                              </w:rPr>
                              <w:t>THEN</w:t>
                            </w:r>
                            <w:r>
                              <w:rPr>
                                <w:b/>
                                <w:color w:val="1F1F1F"/>
                                <w:spacing w:val="4"/>
                                <w:w w:val="105"/>
                                <w:sz w:val="13"/>
                              </w:rPr>
                              <w:t xml:space="preserve"> </w:t>
                            </w:r>
                            <w:r>
                              <w:rPr>
                                <w:b/>
                                <w:color w:val="1F1F1F"/>
                                <w:w w:val="105"/>
                                <w:sz w:val="13"/>
                              </w:rPr>
                              <w:t>check</w:t>
                            </w:r>
                            <w:r>
                              <w:rPr>
                                <w:b/>
                                <w:color w:val="1F1F1F"/>
                                <w:spacing w:val="8"/>
                                <w:w w:val="105"/>
                                <w:sz w:val="13"/>
                              </w:rPr>
                              <w:t xml:space="preserve"> </w:t>
                            </w:r>
                            <w:r>
                              <w:rPr>
                                <w:b/>
                                <w:color w:val="1F1F1F"/>
                                <w:w w:val="105"/>
                                <w:sz w:val="13"/>
                              </w:rPr>
                              <w:t>the</w:t>
                            </w:r>
                            <w:r>
                              <w:rPr>
                                <w:b/>
                                <w:color w:val="1F1F1F"/>
                                <w:spacing w:val="3"/>
                                <w:w w:val="105"/>
                                <w:sz w:val="13"/>
                              </w:rPr>
                              <w:t xml:space="preserve"> </w:t>
                            </w:r>
                            <w:r>
                              <w:rPr>
                                <w:b/>
                                <w:color w:val="1F1F1F"/>
                                <w:w w:val="105"/>
                                <w:sz w:val="13"/>
                              </w:rPr>
                              <w:t>box</w:t>
                            </w:r>
                            <w:r>
                              <w:rPr>
                                <w:b/>
                                <w:color w:val="1F1F1F"/>
                                <w:spacing w:val="4"/>
                                <w:w w:val="105"/>
                                <w:sz w:val="13"/>
                              </w:rPr>
                              <w:t xml:space="preserve"> </w:t>
                            </w:r>
                            <w:r>
                              <w:rPr>
                                <w:b/>
                                <w:color w:val="1F1F1F"/>
                                <w:w w:val="105"/>
                                <w:sz w:val="13"/>
                              </w:rPr>
                              <w:t>for</w:t>
                            </w:r>
                            <w:r>
                              <w:rPr>
                                <w:b/>
                                <w:color w:val="1F1F1F"/>
                                <w:spacing w:val="2"/>
                                <w:w w:val="105"/>
                                <w:sz w:val="13"/>
                              </w:rPr>
                              <w:t xml:space="preserve"> </w:t>
                            </w:r>
                            <w:r>
                              <w:rPr>
                                <w:b/>
                                <w:color w:val="1F1F1F"/>
                                <w:spacing w:val="-5"/>
                                <w:w w:val="105"/>
                                <w:sz w:val="13"/>
                              </w:rPr>
                              <w:t>.</w:t>
                            </w:r>
                            <w:r>
                              <w:rPr>
                                <w:color w:val="1F1F1F"/>
                                <w:spacing w:val="-5"/>
                                <w:w w:val="105"/>
                                <w:sz w:val="13"/>
                              </w:rPr>
                              <w:t>..</w:t>
                            </w:r>
                          </w:p>
                        </w:tc>
                      </w:tr>
                      <w:tr w:rsidR="00A37219" w14:paraId="09DE0358" w14:textId="77777777">
                        <w:trPr>
                          <w:trHeight w:val="196"/>
                        </w:trPr>
                        <w:tc>
                          <w:tcPr>
                            <w:tcW w:w="2290" w:type="dxa"/>
                            <w:tcBorders>
                              <w:top w:val="single" w:sz="6" w:space="0" w:color="000000"/>
                              <w:left w:val="single" w:sz="6" w:space="0" w:color="000000"/>
                              <w:bottom w:val="single" w:sz="6" w:space="0" w:color="000000"/>
                              <w:right w:val="single" w:sz="6" w:space="0" w:color="000000"/>
                            </w:tcBorders>
                          </w:tcPr>
                          <w:p w14:paraId="0752362C" w14:textId="77777777" w:rsidR="00A37219" w:rsidRDefault="00000000">
                            <w:pPr>
                              <w:pStyle w:val="TableParagraph"/>
                              <w:numPr>
                                <w:ilvl w:val="0"/>
                                <w:numId w:val="12"/>
                              </w:numPr>
                              <w:tabs>
                                <w:tab w:val="left" w:pos="197"/>
                              </w:tabs>
                              <w:spacing w:before="45" w:line="131" w:lineRule="exact"/>
                              <w:ind w:left="197" w:hanging="145"/>
                              <w:rPr>
                                <w:sz w:val="13"/>
                              </w:rPr>
                            </w:pPr>
                            <w:r>
                              <w:rPr>
                                <w:color w:val="1F1F1F"/>
                                <w:spacing w:val="-2"/>
                                <w:w w:val="110"/>
                                <w:sz w:val="13"/>
                              </w:rPr>
                              <w:t>Corporation</w:t>
                            </w:r>
                          </w:p>
                        </w:tc>
                        <w:tc>
                          <w:tcPr>
                            <w:tcW w:w="2285" w:type="dxa"/>
                            <w:tcBorders>
                              <w:top w:val="single" w:sz="6" w:space="0" w:color="000000"/>
                              <w:left w:val="single" w:sz="6" w:space="0" w:color="000000"/>
                              <w:bottom w:val="single" w:sz="6" w:space="0" w:color="000000"/>
                              <w:right w:val="single" w:sz="6" w:space="0" w:color="000000"/>
                            </w:tcBorders>
                          </w:tcPr>
                          <w:p w14:paraId="77F4EABB" w14:textId="77777777" w:rsidR="00A37219" w:rsidRDefault="00000000">
                            <w:pPr>
                              <w:pStyle w:val="TableParagraph"/>
                              <w:spacing w:before="45" w:line="131" w:lineRule="exact"/>
                              <w:ind w:left="83"/>
                              <w:rPr>
                                <w:sz w:val="13"/>
                              </w:rPr>
                            </w:pPr>
                            <w:r>
                              <w:rPr>
                                <w:color w:val="1F1F1F"/>
                                <w:spacing w:val="-2"/>
                                <w:w w:val="110"/>
                                <w:sz w:val="13"/>
                              </w:rPr>
                              <w:t>Corporation</w:t>
                            </w:r>
                          </w:p>
                        </w:tc>
                      </w:tr>
                      <w:tr w:rsidR="00A37219" w14:paraId="65BD4EC3" w14:textId="77777777">
                        <w:trPr>
                          <w:trHeight w:val="1112"/>
                        </w:trPr>
                        <w:tc>
                          <w:tcPr>
                            <w:tcW w:w="2290" w:type="dxa"/>
                            <w:tcBorders>
                              <w:top w:val="single" w:sz="6" w:space="0" w:color="000000"/>
                              <w:left w:val="single" w:sz="6" w:space="0" w:color="000000"/>
                              <w:bottom w:val="single" w:sz="6" w:space="0" w:color="000000"/>
                              <w:right w:val="single" w:sz="6" w:space="0" w:color="000000"/>
                            </w:tcBorders>
                          </w:tcPr>
                          <w:p w14:paraId="253300BE" w14:textId="77777777" w:rsidR="00A37219" w:rsidRDefault="00000000">
                            <w:pPr>
                              <w:pStyle w:val="TableParagraph"/>
                              <w:numPr>
                                <w:ilvl w:val="0"/>
                                <w:numId w:val="11"/>
                              </w:numPr>
                              <w:tabs>
                                <w:tab w:val="left" w:pos="200"/>
                              </w:tabs>
                              <w:spacing w:before="52"/>
                              <w:ind w:left="200" w:hanging="150"/>
                              <w:rPr>
                                <w:sz w:val="13"/>
                              </w:rPr>
                            </w:pPr>
                            <w:r>
                              <w:rPr>
                                <w:color w:val="1F1F1F"/>
                                <w:spacing w:val="-2"/>
                                <w:w w:val="105"/>
                                <w:sz w:val="13"/>
                              </w:rPr>
                              <w:t>Individual</w:t>
                            </w:r>
                          </w:p>
                          <w:p w14:paraId="30B02E39" w14:textId="77777777" w:rsidR="00A37219" w:rsidRDefault="00000000">
                            <w:pPr>
                              <w:pStyle w:val="TableParagraph"/>
                              <w:numPr>
                                <w:ilvl w:val="0"/>
                                <w:numId w:val="11"/>
                              </w:numPr>
                              <w:tabs>
                                <w:tab w:val="left" w:pos="197"/>
                              </w:tabs>
                              <w:spacing w:before="45"/>
                              <w:ind w:left="197" w:hanging="145"/>
                              <w:rPr>
                                <w:sz w:val="13"/>
                              </w:rPr>
                            </w:pPr>
                            <w:r>
                              <w:rPr>
                                <w:color w:val="1F1F1F"/>
                                <w:spacing w:val="-2"/>
                                <w:w w:val="110"/>
                                <w:sz w:val="13"/>
                              </w:rPr>
                              <w:t>Sole</w:t>
                            </w:r>
                            <w:r>
                              <w:rPr>
                                <w:color w:val="1F1F1F"/>
                                <w:spacing w:val="2"/>
                                <w:w w:val="110"/>
                                <w:sz w:val="13"/>
                              </w:rPr>
                              <w:t xml:space="preserve"> </w:t>
                            </w:r>
                            <w:r>
                              <w:rPr>
                                <w:color w:val="1F1F1F"/>
                                <w:spacing w:val="-2"/>
                                <w:w w:val="110"/>
                                <w:sz w:val="13"/>
                              </w:rPr>
                              <w:t>proprietorship,</w:t>
                            </w:r>
                            <w:r>
                              <w:rPr>
                                <w:color w:val="1F1F1F"/>
                                <w:spacing w:val="2"/>
                                <w:w w:val="110"/>
                                <w:sz w:val="13"/>
                              </w:rPr>
                              <w:t xml:space="preserve"> </w:t>
                            </w:r>
                            <w:r>
                              <w:rPr>
                                <w:color w:val="1F1F1F"/>
                                <w:spacing w:val="-7"/>
                                <w:w w:val="110"/>
                                <w:sz w:val="13"/>
                              </w:rPr>
                              <w:t>or</w:t>
                            </w:r>
                          </w:p>
                          <w:p w14:paraId="71EA1932" w14:textId="77777777" w:rsidR="00A37219" w:rsidRDefault="00000000">
                            <w:pPr>
                              <w:pStyle w:val="TableParagraph"/>
                              <w:numPr>
                                <w:ilvl w:val="0"/>
                                <w:numId w:val="11"/>
                              </w:numPr>
                              <w:tabs>
                                <w:tab w:val="left" w:pos="197"/>
                              </w:tabs>
                              <w:spacing w:before="45" w:line="254" w:lineRule="auto"/>
                              <w:ind w:right="71" w:firstLine="2"/>
                              <w:rPr>
                                <w:sz w:val="13"/>
                              </w:rPr>
                            </w:pPr>
                            <w:r>
                              <w:rPr>
                                <w:color w:val="1F1F1F"/>
                                <w:w w:val="110"/>
                                <w:sz w:val="13"/>
                              </w:rPr>
                              <w:t>Single-member limited liability</w:t>
                            </w:r>
                            <w:r>
                              <w:rPr>
                                <w:color w:val="1F1F1F"/>
                                <w:spacing w:val="40"/>
                                <w:w w:val="110"/>
                                <w:sz w:val="13"/>
                              </w:rPr>
                              <w:t xml:space="preserve"> </w:t>
                            </w:r>
                            <w:r>
                              <w:rPr>
                                <w:color w:val="1F1F1F"/>
                                <w:w w:val="110"/>
                                <w:sz w:val="13"/>
                              </w:rPr>
                              <w:t>company (LLC) owned by an</w:t>
                            </w:r>
                            <w:r>
                              <w:rPr>
                                <w:color w:val="1F1F1F"/>
                                <w:spacing w:val="40"/>
                                <w:w w:val="110"/>
                                <w:sz w:val="13"/>
                              </w:rPr>
                              <w:t xml:space="preserve"> </w:t>
                            </w:r>
                            <w:r>
                              <w:rPr>
                                <w:color w:val="1F1F1F"/>
                                <w:sz w:val="13"/>
                              </w:rPr>
                              <w:t>individual and disregarded for U.S.</w:t>
                            </w:r>
                            <w:r>
                              <w:rPr>
                                <w:color w:val="1F1F1F"/>
                                <w:spacing w:val="40"/>
                                <w:w w:val="110"/>
                                <w:sz w:val="13"/>
                              </w:rPr>
                              <w:t xml:space="preserve"> </w:t>
                            </w:r>
                            <w:r>
                              <w:rPr>
                                <w:color w:val="1F1F1F"/>
                                <w:w w:val="110"/>
                                <w:sz w:val="13"/>
                              </w:rPr>
                              <w:t>federal tax purposes.</w:t>
                            </w:r>
                          </w:p>
                        </w:tc>
                        <w:tc>
                          <w:tcPr>
                            <w:tcW w:w="2285" w:type="dxa"/>
                            <w:tcBorders>
                              <w:top w:val="single" w:sz="6" w:space="0" w:color="000000"/>
                              <w:left w:val="single" w:sz="6" w:space="0" w:color="000000"/>
                              <w:bottom w:val="single" w:sz="6" w:space="0" w:color="000000"/>
                              <w:right w:val="single" w:sz="6" w:space="0" w:color="000000"/>
                            </w:tcBorders>
                          </w:tcPr>
                          <w:p w14:paraId="3CD580DC" w14:textId="77777777" w:rsidR="00A37219" w:rsidRDefault="00000000">
                            <w:pPr>
                              <w:pStyle w:val="TableParagraph"/>
                              <w:spacing w:before="69" w:line="254" w:lineRule="auto"/>
                              <w:ind w:left="85"/>
                              <w:rPr>
                                <w:sz w:val="13"/>
                              </w:rPr>
                            </w:pPr>
                            <w:r>
                              <w:rPr>
                                <w:color w:val="1F1F1F"/>
                                <w:sz w:val="13"/>
                              </w:rPr>
                              <w:t>Individual/sole proprietor</w:t>
                            </w:r>
                            <w:r>
                              <w:rPr>
                                <w:color w:val="1F1F1F"/>
                                <w:spacing w:val="18"/>
                                <w:sz w:val="13"/>
                              </w:rPr>
                              <w:t xml:space="preserve"> </w:t>
                            </w:r>
                            <w:r>
                              <w:rPr>
                                <w:color w:val="1F1F1F"/>
                                <w:sz w:val="13"/>
                              </w:rPr>
                              <w:t>or</w:t>
                            </w:r>
                            <w:r>
                              <w:rPr>
                                <w:color w:val="1F1F1F"/>
                                <w:spacing w:val="26"/>
                                <w:sz w:val="13"/>
                              </w:rPr>
                              <w:t xml:space="preserve"> </w:t>
                            </w:r>
                            <w:r>
                              <w:rPr>
                                <w:color w:val="1F1F1F"/>
                                <w:sz w:val="13"/>
                              </w:rPr>
                              <w:t>single-</w:t>
                            </w:r>
                            <w:r>
                              <w:rPr>
                                <w:color w:val="1F1F1F"/>
                                <w:w w:val="110"/>
                                <w:sz w:val="13"/>
                              </w:rPr>
                              <w:t>member</w:t>
                            </w:r>
                            <w:r>
                              <w:rPr>
                                <w:color w:val="1F1F1F"/>
                                <w:spacing w:val="-2"/>
                                <w:w w:val="110"/>
                                <w:sz w:val="13"/>
                              </w:rPr>
                              <w:t xml:space="preserve"> </w:t>
                            </w:r>
                            <w:r>
                              <w:rPr>
                                <w:color w:val="1F1F1F"/>
                                <w:w w:val="110"/>
                                <w:sz w:val="13"/>
                              </w:rPr>
                              <w:t>LLC</w:t>
                            </w:r>
                          </w:p>
                        </w:tc>
                      </w:tr>
                      <w:tr w:rsidR="00A37219" w14:paraId="10CF6E1D" w14:textId="77777777">
                        <w:trPr>
                          <w:trHeight w:val="1746"/>
                        </w:trPr>
                        <w:tc>
                          <w:tcPr>
                            <w:tcW w:w="2290" w:type="dxa"/>
                            <w:tcBorders>
                              <w:top w:val="single" w:sz="6" w:space="0" w:color="000000"/>
                              <w:left w:val="single" w:sz="6" w:space="0" w:color="000000"/>
                              <w:bottom w:val="single" w:sz="6" w:space="0" w:color="000000"/>
                              <w:right w:val="single" w:sz="6" w:space="0" w:color="000000"/>
                            </w:tcBorders>
                          </w:tcPr>
                          <w:p w14:paraId="2A837CB0" w14:textId="77777777" w:rsidR="00A37219" w:rsidRDefault="00000000">
                            <w:pPr>
                              <w:pStyle w:val="TableParagraph"/>
                              <w:numPr>
                                <w:ilvl w:val="0"/>
                                <w:numId w:val="10"/>
                              </w:numPr>
                              <w:tabs>
                                <w:tab w:val="left" w:pos="202"/>
                              </w:tabs>
                              <w:spacing w:before="52"/>
                              <w:ind w:left="202" w:hanging="150"/>
                              <w:jc w:val="both"/>
                              <w:rPr>
                                <w:sz w:val="13"/>
                              </w:rPr>
                            </w:pPr>
                            <w:r>
                              <w:rPr>
                                <w:color w:val="1F1F1F"/>
                                <w:spacing w:val="-2"/>
                                <w:w w:val="110"/>
                                <w:sz w:val="13"/>
                              </w:rPr>
                              <w:t>LLC</w:t>
                            </w:r>
                            <w:r>
                              <w:rPr>
                                <w:color w:val="1F1F1F"/>
                                <w:spacing w:val="-8"/>
                                <w:w w:val="110"/>
                                <w:sz w:val="13"/>
                              </w:rPr>
                              <w:t xml:space="preserve"> </w:t>
                            </w:r>
                            <w:r>
                              <w:rPr>
                                <w:color w:val="1F1F1F"/>
                                <w:spacing w:val="-2"/>
                                <w:w w:val="110"/>
                                <w:sz w:val="13"/>
                              </w:rPr>
                              <w:t>treated</w:t>
                            </w:r>
                            <w:r>
                              <w:rPr>
                                <w:color w:val="1F1F1F"/>
                                <w:spacing w:val="-1"/>
                                <w:w w:val="110"/>
                                <w:sz w:val="13"/>
                              </w:rPr>
                              <w:t xml:space="preserve"> </w:t>
                            </w:r>
                            <w:r>
                              <w:rPr>
                                <w:color w:val="1F1F1F"/>
                                <w:spacing w:val="-2"/>
                                <w:w w:val="110"/>
                                <w:sz w:val="13"/>
                              </w:rPr>
                              <w:t>as</w:t>
                            </w:r>
                            <w:r>
                              <w:rPr>
                                <w:color w:val="1F1F1F"/>
                                <w:spacing w:val="-10"/>
                                <w:w w:val="110"/>
                                <w:sz w:val="13"/>
                              </w:rPr>
                              <w:t xml:space="preserve"> </w:t>
                            </w:r>
                            <w:r>
                              <w:rPr>
                                <w:color w:val="1F1F1F"/>
                                <w:spacing w:val="-2"/>
                                <w:w w:val="110"/>
                                <w:sz w:val="13"/>
                              </w:rPr>
                              <w:t>a</w:t>
                            </w:r>
                            <w:r>
                              <w:rPr>
                                <w:color w:val="1F1F1F"/>
                                <w:spacing w:val="-6"/>
                                <w:w w:val="110"/>
                                <w:sz w:val="13"/>
                              </w:rPr>
                              <w:t xml:space="preserve"> </w:t>
                            </w:r>
                            <w:r>
                              <w:rPr>
                                <w:color w:val="1F1F1F"/>
                                <w:spacing w:val="-2"/>
                                <w:w w:val="110"/>
                                <w:sz w:val="13"/>
                              </w:rPr>
                              <w:t>partnership</w:t>
                            </w:r>
                            <w:r>
                              <w:rPr>
                                <w:color w:val="1F1F1F"/>
                                <w:spacing w:val="7"/>
                                <w:w w:val="110"/>
                                <w:sz w:val="13"/>
                              </w:rPr>
                              <w:t xml:space="preserve"> </w:t>
                            </w:r>
                            <w:r>
                              <w:rPr>
                                <w:color w:val="1F1F1F"/>
                                <w:spacing w:val="-5"/>
                                <w:w w:val="110"/>
                                <w:sz w:val="13"/>
                              </w:rPr>
                              <w:t>for</w:t>
                            </w:r>
                          </w:p>
                          <w:p w14:paraId="11532A5B" w14:textId="77777777" w:rsidR="00A37219" w:rsidRDefault="00000000">
                            <w:pPr>
                              <w:pStyle w:val="TableParagraph"/>
                              <w:spacing w:before="12"/>
                              <w:ind w:left="47"/>
                              <w:jc w:val="both"/>
                              <w:rPr>
                                <w:sz w:val="13"/>
                              </w:rPr>
                            </w:pPr>
                            <w:r>
                              <w:rPr>
                                <w:color w:val="1F1F1F"/>
                                <w:sz w:val="13"/>
                              </w:rPr>
                              <w:t>U.S.</w:t>
                            </w:r>
                            <w:r>
                              <w:rPr>
                                <w:color w:val="1F1F1F"/>
                                <w:spacing w:val="17"/>
                                <w:sz w:val="13"/>
                              </w:rPr>
                              <w:t xml:space="preserve"> </w:t>
                            </w:r>
                            <w:r>
                              <w:rPr>
                                <w:color w:val="1F1F1F"/>
                                <w:sz w:val="13"/>
                              </w:rPr>
                              <w:t>federal</w:t>
                            </w:r>
                            <w:r>
                              <w:rPr>
                                <w:color w:val="1F1F1F"/>
                                <w:spacing w:val="23"/>
                                <w:sz w:val="13"/>
                              </w:rPr>
                              <w:t xml:space="preserve"> </w:t>
                            </w:r>
                            <w:r>
                              <w:rPr>
                                <w:color w:val="1F1F1F"/>
                                <w:sz w:val="13"/>
                              </w:rPr>
                              <w:t>tax</w:t>
                            </w:r>
                            <w:r>
                              <w:rPr>
                                <w:color w:val="1F1F1F"/>
                                <w:spacing w:val="20"/>
                                <w:sz w:val="13"/>
                              </w:rPr>
                              <w:t xml:space="preserve"> </w:t>
                            </w:r>
                            <w:r>
                              <w:rPr>
                                <w:color w:val="1F1F1F"/>
                                <w:spacing w:val="-2"/>
                                <w:sz w:val="13"/>
                              </w:rPr>
                              <w:t>purposes,</w:t>
                            </w:r>
                          </w:p>
                          <w:p w14:paraId="3E8CA44C" w14:textId="77777777" w:rsidR="00A37219" w:rsidRDefault="00000000">
                            <w:pPr>
                              <w:pStyle w:val="TableParagraph"/>
                              <w:numPr>
                                <w:ilvl w:val="0"/>
                                <w:numId w:val="9"/>
                              </w:numPr>
                              <w:tabs>
                                <w:tab w:val="left" w:pos="202"/>
                              </w:tabs>
                              <w:spacing w:before="45" w:line="254" w:lineRule="auto"/>
                              <w:ind w:right="48" w:firstLine="2"/>
                              <w:jc w:val="both"/>
                              <w:rPr>
                                <w:sz w:val="13"/>
                              </w:rPr>
                            </w:pPr>
                            <w:r>
                              <w:rPr>
                                <w:color w:val="1F1F1F"/>
                                <w:w w:val="110"/>
                                <w:sz w:val="13"/>
                              </w:rPr>
                              <w:t>LLC</w:t>
                            </w:r>
                            <w:r>
                              <w:rPr>
                                <w:color w:val="1F1F1F"/>
                                <w:spacing w:val="-6"/>
                                <w:w w:val="110"/>
                                <w:sz w:val="13"/>
                              </w:rPr>
                              <w:t xml:space="preserve"> </w:t>
                            </w:r>
                            <w:r>
                              <w:rPr>
                                <w:color w:val="1F1F1F"/>
                                <w:w w:val="110"/>
                                <w:sz w:val="13"/>
                              </w:rPr>
                              <w:t>that</w:t>
                            </w:r>
                            <w:r>
                              <w:rPr>
                                <w:color w:val="1F1F1F"/>
                                <w:spacing w:val="-3"/>
                                <w:w w:val="110"/>
                                <w:sz w:val="13"/>
                              </w:rPr>
                              <w:t xml:space="preserve"> </w:t>
                            </w:r>
                            <w:r>
                              <w:rPr>
                                <w:color w:val="1F1F1F"/>
                                <w:w w:val="110"/>
                                <w:sz w:val="13"/>
                              </w:rPr>
                              <w:t>has</w:t>
                            </w:r>
                            <w:r>
                              <w:rPr>
                                <w:color w:val="1F1F1F"/>
                                <w:spacing w:val="-10"/>
                                <w:w w:val="110"/>
                                <w:sz w:val="13"/>
                              </w:rPr>
                              <w:t xml:space="preserve"> </w:t>
                            </w:r>
                            <w:r>
                              <w:rPr>
                                <w:color w:val="1F1F1F"/>
                                <w:w w:val="110"/>
                                <w:sz w:val="13"/>
                              </w:rPr>
                              <w:t>filed</w:t>
                            </w:r>
                            <w:r>
                              <w:rPr>
                                <w:color w:val="1F1F1F"/>
                                <w:spacing w:val="-1"/>
                                <w:w w:val="110"/>
                                <w:sz w:val="13"/>
                              </w:rPr>
                              <w:t xml:space="preserve"> </w:t>
                            </w:r>
                            <w:r>
                              <w:rPr>
                                <w:color w:val="1F1F1F"/>
                                <w:w w:val="110"/>
                                <w:sz w:val="13"/>
                              </w:rPr>
                              <w:t>Form</w:t>
                            </w:r>
                            <w:r>
                              <w:rPr>
                                <w:color w:val="1F1F1F"/>
                                <w:spacing w:val="-5"/>
                                <w:w w:val="110"/>
                                <w:sz w:val="13"/>
                              </w:rPr>
                              <w:t xml:space="preserve"> </w:t>
                            </w:r>
                            <w:r>
                              <w:rPr>
                                <w:color w:val="1F1F1F"/>
                                <w:w w:val="110"/>
                                <w:sz w:val="13"/>
                              </w:rPr>
                              <w:t>8832</w:t>
                            </w:r>
                            <w:r>
                              <w:rPr>
                                <w:color w:val="1F1F1F"/>
                                <w:spacing w:val="-3"/>
                                <w:w w:val="110"/>
                                <w:sz w:val="13"/>
                              </w:rPr>
                              <w:t xml:space="preserve"> </w:t>
                            </w:r>
                            <w:r>
                              <w:rPr>
                                <w:color w:val="1F1F1F"/>
                                <w:w w:val="110"/>
                                <w:sz w:val="13"/>
                              </w:rPr>
                              <w:t>or</w:t>
                            </w:r>
                            <w:r>
                              <w:rPr>
                                <w:color w:val="1F1F1F"/>
                                <w:spacing w:val="40"/>
                                <w:w w:val="110"/>
                                <w:sz w:val="13"/>
                              </w:rPr>
                              <w:t xml:space="preserve"> </w:t>
                            </w:r>
                            <w:r>
                              <w:rPr>
                                <w:color w:val="1F1F1F"/>
                                <w:w w:val="110"/>
                                <w:sz w:val="13"/>
                              </w:rPr>
                              <w:t>2553</w:t>
                            </w:r>
                            <w:r>
                              <w:rPr>
                                <w:color w:val="1F1F1F"/>
                                <w:spacing w:val="-10"/>
                                <w:w w:val="110"/>
                                <w:sz w:val="13"/>
                              </w:rPr>
                              <w:t xml:space="preserve"> </w:t>
                            </w:r>
                            <w:r>
                              <w:rPr>
                                <w:color w:val="1F1F1F"/>
                                <w:w w:val="110"/>
                                <w:sz w:val="13"/>
                              </w:rPr>
                              <w:t>to be</w:t>
                            </w:r>
                            <w:r>
                              <w:rPr>
                                <w:color w:val="1F1F1F"/>
                                <w:spacing w:val="-7"/>
                                <w:w w:val="110"/>
                                <w:sz w:val="13"/>
                              </w:rPr>
                              <w:t xml:space="preserve"> </w:t>
                            </w:r>
                            <w:r>
                              <w:rPr>
                                <w:color w:val="1F1F1F"/>
                                <w:w w:val="110"/>
                                <w:sz w:val="13"/>
                              </w:rPr>
                              <w:t>taxed</w:t>
                            </w:r>
                            <w:r>
                              <w:rPr>
                                <w:color w:val="1F1F1F"/>
                                <w:spacing w:val="-4"/>
                                <w:w w:val="110"/>
                                <w:sz w:val="13"/>
                              </w:rPr>
                              <w:t xml:space="preserve"> </w:t>
                            </w:r>
                            <w:r>
                              <w:rPr>
                                <w:color w:val="1F1F1F"/>
                                <w:w w:val="110"/>
                                <w:sz w:val="13"/>
                              </w:rPr>
                              <w:t>as</w:t>
                            </w:r>
                            <w:r>
                              <w:rPr>
                                <w:color w:val="1F1F1F"/>
                                <w:spacing w:val="-10"/>
                                <w:w w:val="110"/>
                                <w:sz w:val="13"/>
                              </w:rPr>
                              <w:t xml:space="preserve"> </w:t>
                            </w:r>
                            <w:r>
                              <w:rPr>
                                <w:color w:val="1F1F1F"/>
                                <w:w w:val="110"/>
                                <w:sz w:val="13"/>
                              </w:rPr>
                              <w:t>a</w:t>
                            </w:r>
                            <w:r>
                              <w:rPr>
                                <w:color w:val="1F1F1F"/>
                                <w:spacing w:val="-7"/>
                                <w:w w:val="110"/>
                                <w:sz w:val="13"/>
                              </w:rPr>
                              <w:t xml:space="preserve"> </w:t>
                            </w:r>
                            <w:r>
                              <w:rPr>
                                <w:color w:val="1F1F1F"/>
                                <w:w w:val="110"/>
                                <w:sz w:val="13"/>
                              </w:rPr>
                              <w:t>corporation,</w:t>
                            </w:r>
                            <w:r>
                              <w:rPr>
                                <w:color w:val="1F1F1F"/>
                                <w:spacing w:val="40"/>
                                <w:w w:val="110"/>
                                <w:sz w:val="13"/>
                              </w:rPr>
                              <w:t xml:space="preserve"> </w:t>
                            </w:r>
                            <w:r>
                              <w:rPr>
                                <w:color w:val="1F1F1F"/>
                                <w:spacing w:val="-6"/>
                                <w:w w:val="110"/>
                                <w:sz w:val="13"/>
                              </w:rPr>
                              <w:t>or</w:t>
                            </w:r>
                          </w:p>
                          <w:p w14:paraId="3487DD23" w14:textId="77777777" w:rsidR="00A37219" w:rsidRDefault="00000000">
                            <w:pPr>
                              <w:pStyle w:val="TableParagraph"/>
                              <w:numPr>
                                <w:ilvl w:val="0"/>
                                <w:numId w:val="9"/>
                              </w:numPr>
                              <w:tabs>
                                <w:tab w:val="left" w:pos="202"/>
                              </w:tabs>
                              <w:spacing w:before="35" w:line="254" w:lineRule="auto"/>
                              <w:ind w:left="47" w:right="45" w:firstLine="2"/>
                              <w:rPr>
                                <w:sz w:val="13"/>
                              </w:rPr>
                            </w:pPr>
                            <w:r>
                              <w:rPr>
                                <w:color w:val="1F1F1F"/>
                                <w:w w:val="110"/>
                                <w:sz w:val="13"/>
                              </w:rPr>
                              <w:t>LLC that is disregarded as an</w:t>
                            </w:r>
                            <w:r>
                              <w:rPr>
                                <w:color w:val="1F1F1F"/>
                                <w:spacing w:val="40"/>
                                <w:w w:val="110"/>
                                <w:sz w:val="13"/>
                              </w:rPr>
                              <w:t xml:space="preserve"> </w:t>
                            </w:r>
                            <w:r>
                              <w:rPr>
                                <w:color w:val="1F1F1F"/>
                                <w:w w:val="110"/>
                                <w:sz w:val="13"/>
                              </w:rPr>
                              <w:t>entity separate from its owner but</w:t>
                            </w:r>
                            <w:r>
                              <w:rPr>
                                <w:color w:val="1F1F1F"/>
                                <w:spacing w:val="40"/>
                                <w:w w:val="110"/>
                                <w:sz w:val="13"/>
                              </w:rPr>
                              <w:t xml:space="preserve"> </w:t>
                            </w:r>
                            <w:r>
                              <w:rPr>
                                <w:color w:val="1F1F1F"/>
                                <w:w w:val="110"/>
                                <w:sz w:val="13"/>
                              </w:rPr>
                              <w:t>the owner is another LLC that is</w:t>
                            </w:r>
                            <w:r>
                              <w:rPr>
                                <w:color w:val="1F1F1F"/>
                                <w:spacing w:val="40"/>
                                <w:w w:val="110"/>
                                <w:sz w:val="13"/>
                              </w:rPr>
                              <w:t xml:space="preserve"> </w:t>
                            </w:r>
                            <w:r>
                              <w:rPr>
                                <w:color w:val="1F1F1F"/>
                                <w:sz w:val="13"/>
                              </w:rPr>
                              <w:t>not disregarded for U.S. federal tax</w:t>
                            </w:r>
                            <w:r>
                              <w:rPr>
                                <w:color w:val="1F1F1F"/>
                                <w:spacing w:val="40"/>
                                <w:w w:val="110"/>
                                <w:sz w:val="13"/>
                              </w:rPr>
                              <w:t xml:space="preserve"> </w:t>
                            </w:r>
                            <w:r>
                              <w:rPr>
                                <w:color w:val="1F1F1F"/>
                                <w:spacing w:val="-2"/>
                                <w:w w:val="110"/>
                                <w:sz w:val="13"/>
                              </w:rPr>
                              <w:t>purposes.</w:t>
                            </w:r>
                          </w:p>
                        </w:tc>
                        <w:tc>
                          <w:tcPr>
                            <w:tcW w:w="2285" w:type="dxa"/>
                            <w:tcBorders>
                              <w:top w:val="single" w:sz="6" w:space="0" w:color="000000"/>
                              <w:left w:val="single" w:sz="6" w:space="0" w:color="000000"/>
                              <w:bottom w:val="single" w:sz="6" w:space="0" w:color="000000"/>
                              <w:right w:val="single" w:sz="6" w:space="0" w:color="000000"/>
                            </w:tcBorders>
                          </w:tcPr>
                          <w:p w14:paraId="5B3B6646" w14:textId="77777777" w:rsidR="00A37219" w:rsidRDefault="00000000">
                            <w:pPr>
                              <w:pStyle w:val="TableParagraph"/>
                              <w:spacing w:before="74" w:line="254" w:lineRule="auto"/>
                              <w:ind w:left="83" w:right="58" w:firstLine="4"/>
                              <w:rPr>
                                <w:sz w:val="13"/>
                              </w:rPr>
                            </w:pPr>
                            <w:r>
                              <w:rPr>
                                <w:color w:val="1F1F1F"/>
                                <w:sz w:val="13"/>
                              </w:rPr>
                              <w:t>Limited liability company and enter</w:t>
                            </w:r>
                            <w:r>
                              <w:rPr>
                                <w:color w:val="1F1F1F"/>
                                <w:spacing w:val="40"/>
                                <w:w w:val="110"/>
                                <w:sz w:val="13"/>
                              </w:rPr>
                              <w:t xml:space="preserve"> </w:t>
                            </w:r>
                            <w:r>
                              <w:rPr>
                                <w:color w:val="1F1F1F"/>
                                <w:w w:val="110"/>
                                <w:sz w:val="13"/>
                              </w:rPr>
                              <w:t>the appropriate tax classification.</w:t>
                            </w:r>
                            <w:r>
                              <w:rPr>
                                <w:color w:val="1F1F1F"/>
                                <w:spacing w:val="40"/>
                                <w:w w:val="110"/>
                                <w:sz w:val="13"/>
                              </w:rPr>
                              <w:t xml:space="preserve"> </w:t>
                            </w:r>
                            <w:r>
                              <w:rPr>
                                <w:color w:val="1F1F1F"/>
                                <w:sz w:val="13"/>
                              </w:rPr>
                              <w:t>(P= Partnership; C= C corporation;</w:t>
                            </w:r>
                            <w:r>
                              <w:rPr>
                                <w:color w:val="1F1F1F"/>
                                <w:spacing w:val="40"/>
                                <w:w w:val="110"/>
                                <w:sz w:val="13"/>
                              </w:rPr>
                              <w:t xml:space="preserve"> </w:t>
                            </w:r>
                            <w:r>
                              <w:rPr>
                                <w:color w:val="1F1F1F"/>
                                <w:w w:val="110"/>
                                <w:sz w:val="13"/>
                              </w:rPr>
                              <w:t>or S= S corporation)</w:t>
                            </w:r>
                          </w:p>
                        </w:tc>
                      </w:tr>
                      <w:tr w:rsidR="00A37219" w14:paraId="6A6415E0" w14:textId="77777777">
                        <w:trPr>
                          <w:trHeight w:val="196"/>
                        </w:trPr>
                        <w:tc>
                          <w:tcPr>
                            <w:tcW w:w="2290" w:type="dxa"/>
                            <w:tcBorders>
                              <w:top w:val="single" w:sz="6" w:space="0" w:color="000000"/>
                              <w:left w:val="single" w:sz="6" w:space="0" w:color="000000"/>
                              <w:bottom w:val="single" w:sz="6" w:space="0" w:color="000000"/>
                              <w:right w:val="single" w:sz="6" w:space="0" w:color="000000"/>
                            </w:tcBorders>
                          </w:tcPr>
                          <w:p w14:paraId="00C00A7B" w14:textId="77777777" w:rsidR="00A37219" w:rsidRDefault="00000000">
                            <w:pPr>
                              <w:pStyle w:val="TableParagraph"/>
                              <w:numPr>
                                <w:ilvl w:val="0"/>
                                <w:numId w:val="8"/>
                              </w:numPr>
                              <w:tabs>
                                <w:tab w:val="left" w:pos="203"/>
                              </w:tabs>
                              <w:spacing w:before="48" w:line="128" w:lineRule="exact"/>
                              <w:ind w:hanging="153"/>
                              <w:rPr>
                                <w:sz w:val="13"/>
                              </w:rPr>
                            </w:pPr>
                            <w:r>
                              <w:rPr>
                                <w:color w:val="1F1F1F"/>
                                <w:spacing w:val="-2"/>
                                <w:w w:val="105"/>
                                <w:sz w:val="13"/>
                              </w:rPr>
                              <w:t>Partnership</w:t>
                            </w:r>
                          </w:p>
                        </w:tc>
                        <w:tc>
                          <w:tcPr>
                            <w:tcW w:w="2285" w:type="dxa"/>
                            <w:tcBorders>
                              <w:top w:val="single" w:sz="6" w:space="0" w:color="000000"/>
                              <w:left w:val="single" w:sz="6" w:space="0" w:color="000000"/>
                              <w:bottom w:val="single" w:sz="6" w:space="0" w:color="000000"/>
                              <w:right w:val="single" w:sz="6" w:space="0" w:color="000000"/>
                            </w:tcBorders>
                          </w:tcPr>
                          <w:p w14:paraId="625ED025" w14:textId="77777777" w:rsidR="00A37219" w:rsidRDefault="00000000">
                            <w:pPr>
                              <w:pStyle w:val="TableParagraph"/>
                              <w:spacing w:before="48" w:line="128" w:lineRule="exact"/>
                              <w:ind w:left="88"/>
                              <w:rPr>
                                <w:sz w:val="13"/>
                              </w:rPr>
                            </w:pPr>
                            <w:r>
                              <w:rPr>
                                <w:color w:val="1F1F1F"/>
                                <w:spacing w:val="-2"/>
                                <w:w w:val="105"/>
                                <w:sz w:val="13"/>
                              </w:rPr>
                              <w:t>Partnership</w:t>
                            </w:r>
                          </w:p>
                        </w:tc>
                      </w:tr>
                      <w:tr w:rsidR="00A37219" w14:paraId="0EDAD77C" w14:textId="77777777">
                        <w:trPr>
                          <w:trHeight w:val="196"/>
                        </w:trPr>
                        <w:tc>
                          <w:tcPr>
                            <w:tcW w:w="2290" w:type="dxa"/>
                            <w:tcBorders>
                              <w:top w:val="single" w:sz="6" w:space="0" w:color="000000"/>
                              <w:left w:val="single" w:sz="6" w:space="0" w:color="000000"/>
                              <w:bottom w:val="single" w:sz="6" w:space="0" w:color="000000"/>
                              <w:right w:val="single" w:sz="6" w:space="0" w:color="000000"/>
                            </w:tcBorders>
                          </w:tcPr>
                          <w:p w14:paraId="1CA8100A" w14:textId="77777777" w:rsidR="00A37219" w:rsidRDefault="00000000">
                            <w:pPr>
                              <w:pStyle w:val="TableParagraph"/>
                              <w:numPr>
                                <w:ilvl w:val="0"/>
                                <w:numId w:val="7"/>
                              </w:numPr>
                              <w:tabs>
                                <w:tab w:val="left" w:pos="198"/>
                              </w:tabs>
                              <w:spacing w:before="48" w:line="128" w:lineRule="exact"/>
                              <w:ind w:hanging="148"/>
                              <w:rPr>
                                <w:sz w:val="13"/>
                              </w:rPr>
                            </w:pPr>
                            <w:r>
                              <w:rPr>
                                <w:color w:val="1F1F1F"/>
                                <w:spacing w:val="-2"/>
                                <w:w w:val="110"/>
                                <w:sz w:val="13"/>
                              </w:rPr>
                              <w:t>Trust/estate</w:t>
                            </w:r>
                          </w:p>
                        </w:tc>
                        <w:tc>
                          <w:tcPr>
                            <w:tcW w:w="2285" w:type="dxa"/>
                            <w:tcBorders>
                              <w:top w:val="single" w:sz="6" w:space="0" w:color="000000"/>
                              <w:left w:val="single" w:sz="6" w:space="0" w:color="000000"/>
                              <w:bottom w:val="single" w:sz="6" w:space="0" w:color="000000"/>
                              <w:right w:val="single" w:sz="6" w:space="0" w:color="000000"/>
                            </w:tcBorders>
                          </w:tcPr>
                          <w:p w14:paraId="767C050E" w14:textId="77777777" w:rsidR="00A37219" w:rsidRDefault="00000000">
                            <w:pPr>
                              <w:pStyle w:val="TableParagraph"/>
                              <w:spacing w:before="48" w:line="128" w:lineRule="exact"/>
                              <w:ind w:left="83"/>
                              <w:rPr>
                                <w:sz w:val="13"/>
                              </w:rPr>
                            </w:pPr>
                            <w:r>
                              <w:rPr>
                                <w:color w:val="1F1F1F"/>
                                <w:spacing w:val="-2"/>
                                <w:w w:val="110"/>
                                <w:sz w:val="13"/>
                              </w:rPr>
                              <w:t>Trust/estate</w:t>
                            </w:r>
                          </w:p>
                        </w:tc>
                      </w:tr>
                    </w:tbl>
                    <w:p w14:paraId="7C896B03" w14:textId="77777777" w:rsidR="00A37219" w:rsidRDefault="00A37219">
                      <w:pPr>
                        <w:pStyle w:val="BodyText"/>
                      </w:pPr>
                    </w:p>
                  </w:txbxContent>
                </v:textbox>
                <w10:wrap anchorx="page"/>
              </v:shape>
            </w:pict>
          </mc:Fallback>
        </mc:AlternateContent>
      </w:r>
      <w:proofErr w:type="gramStart"/>
      <w:r>
        <w:rPr>
          <w:rFonts w:ascii="Arial"/>
          <w:color w:val="1F1F1F"/>
          <w:spacing w:val="-2"/>
          <w:position w:val="1"/>
          <w:sz w:val="13"/>
        </w:rPr>
        <w:t>Form</w:t>
      </w:r>
      <w:proofErr w:type="gramEnd"/>
      <w:r>
        <w:rPr>
          <w:rFonts w:ascii="Arial"/>
          <w:color w:val="1F1F1F"/>
          <w:spacing w:val="-3"/>
          <w:position w:val="1"/>
          <w:sz w:val="13"/>
        </w:rPr>
        <w:t xml:space="preserve"> </w:t>
      </w:r>
      <w:r>
        <w:rPr>
          <w:rFonts w:ascii="Arial"/>
          <w:color w:val="1F1F1F"/>
          <w:spacing w:val="-2"/>
          <w:position w:val="1"/>
          <w:sz w:val="12"/>
        </w:rPr>
        <w:t>W-9</w:t>
      </w:r>
      <w:r>
        <w:rPr>
          <w:rFonts w:ascii="Arial"/>
          <w:color w:val="1F1F1F"/>
          <w:spacing w:val="-3"/>
          <w:position w:val="1"/>
          <w:sz w:val="12"/>
        </w:rPr>
        <w:t xml:space="preserve"> </w:t>
      </w:r>
      <w:r>
        <w:rPr>
          <w:rFonts w:ascii="Arial"/>
          <w:color w:val="1F1F1F"/>
          <w:spacing w:val="-2"/>
          <w:position w:val="1"/>
          <w:sz w:val="12"/>
        </w:rPr>
        <w:t>(Rev.</w:t>
      </w:r>
      <w:r>
        <w:rPr>
          <w:rFonts w:ascii="Arial"/>
          <w:color w:val="1F1F1F"/>
          <w:spacing w:val="-1"/>
          <w:position w:val="1"/>
          <w:sz w:val="12"/>
        </w:rPr>
        <w:t xml:space="preserve"> </w:t>
      </w:r>
      <w:r>
        <w:rPr>
          <w:rFonts w:ascii="Arial"/>
          <w:color w:val="1F1F1F"/>
          <w:spacing w:val="-2"/>
          <w:position w:val="1"/>
          <w:sz w:val="12"/>
        </w:rPr>
        <w:t>10-2018)</w:t>
      </w:r>
      <w:r>
        <w:rPr>
          <w:rFonts w:ascii="Arial"/>
          <w:color w:val="1F1F1F"/>
          <w:position w:val="1"/>
          <w:sz w:val="12"/>
        </w:rPr>
        <w:tab/>
      </w:r>
      <w:r>
        <w:rPr>
          <w:rFonts w:ascii="Arial"/>
          <w:color w:val="1F1F1F"/>
          <w:spacing w:val="-2"/>
          <w:sz w:val="12"/>
        </w:rPr>
        <w:t>Page3</w:t>
      </w:r>
    </w:p>
    <w:p w14:paraId="62BD414F" w14:textId="77777777" w:rsidR="00A37219" w:rsidRDefault="00000000">
      <w:pPr>
        <w:spacing w:before="105" w:line="254" w:lineRule="auto"/>
        <w:ind w:left="278" w:right="5651" w:hanging="3"/>
        <w:rPr>
          <w:rFonts w:ascii="Arial"/>
          <w:sz w:val="13"/>
        </w:rPr>
      </w:pPr>
      <w:r>
        <w:rPr>
          <w:rFonts w:ascii="Arial"/>
          <w:b/>
          <w:color w:val="1F1F1F"/>
          <w:w w:val="110"/>
          <w:sz w:val="13"/>
        </w:rPr>
        <w:t xml:space="preserve">Criminal penalty for falsifying information. </w:t>
      </w:r>
      <w:r>
        <w:rPr>
          <w:rFonts w:ascii="Arial"/>
          <w:color w:val="1F1F1F"/>
          <w:w w:val="110"/>
          <w:sz w:val="13"/>
        </w:rPr>
        <w:t>Willfully falsifying</w:t>
      </w:r>
      <w:r>
        <w:rPr>
          <w:rFonts w:ascii="Arial"/>
          <w:color w:val="1F1F1F"/>
          <w:spacing w:val="40"/>
          <w:w w:val="110"/>
          <w:sz w:val="13"/>
        </w:rPr>
        <w:t xml:space="preserve"> </w:t>
      </w:r>
      <w:r>
        <w:rPr>
          <w:rFonts w:ascii="Arial"/>
          <w:color w:val="1F1F1F"/>
          <w:w w:val="110"/>
          <w:sz w:val="13"/>
        </w:rPr>
        <w:t>certifications</w:t>
      </w:r>
      <w:r>
        <w:rPr>
          <w:rFonts w:ascii="Arial"/>
          <w:color w:val="1F1F1F"/>
          <w:spacing w:val="-10"/>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affirmations</w:t>
      </w:r>
      <w:r>
        <w:rPr>
          <w:rFonts w:ascii="Arial"/>
          <w:color w:val="1F1F1F"/>
          <w:spacing w:val="-10"/>
          <w:w w:val="110"/>
          <w:sz w:val="13"/>
        </w:rPr>
        <w:t xml:space="preserve"> </w:t>
      </w:r>
      <w:r>
        <w:rPr>
          <w:rFonts w:ascii="Arial"/>
          <w:color w:val="1F1F1F"/>
          <w:w w:val="110"/>
          <w:sz w:val="13"/>
        </w:rPr>
        <w:t>may</w:t>
      </w:r>
      <w:r>
        <w:rPr>
          <w:rFonts w:ascii="Arial"/>
          <w:color w:val="1F1F1F"/>
          <w:spacing w:val="-10"/>
          <w:w w:val="110"/>
          <w:sz w:val="13"/>
        </w:rPr>
        <w:t xml:space="preserve"> </w:t>
      </w:r>
      <w:r>
        <w:rPr>
          <w:rFonts w:ascii="Arial"/>
          <w:color w:val="1F1F1F"/>
          <w:w w:val="110"/>
          <w:sz w:val="13"/>
        </w:rPr>
        <w:t>subject</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to</w:t>
      </w:r>
      <w:r>
        <w:rPr>
          <w:rFonts w:ascii="Arial"/>
          <w:color w:val="1F1F1F"/>
          <w:spacing w:val="-3"/>
          <w:w w:val="110"/>
          <w:sz w:val="13"/>
        </w:rPr>
        <w:t xml:space="preserve"> </w:t>
      </w:r>
      <w:r>
        <w:rPr>
          <w:rFonts w:ascii="Arial"/>
          <w:color w:val="1F1F1F"/>
          <w:w w:val="110"/>
          <w:sz w:val="13"/>
        </w:rPr>
        <w:t>criminal</w:t>
      </w:r>
      <w:r>
        <w:rPr>
          <w:rFonts w:ascii="Arial"/>
          <w:color w:val="1F1F1F"/>
          <w:spacing w:val="-9"/>
          <w:w w:val="110"/>
          <w:sz w:val="13"/>
        </w:rPr>
        <w:t xml:space="preserve"> </w:t>
      </w:r>
      <w:r>
        <w:rPr>
          <w:rFonts w:ascii="Arial"/>
          <w:color w:val="1F1F1F"/>
          <w:w w:val="110"/>
          <w:sz w:val="13"/>
        </w:rPr>
        <w:t>penalties</w:t>
      </w:r>
      <w:r>
        <w:rPr>
          <w:rFonts w:ascii="Arial"/>
          <w:color w:val="1F1F1F"/>
          <w:spacing w:val="40"/>
          <w:w w:val="110"/>
          <w:sz w:val="13"/>
        </w:rPr>
        <w:t xml:space="preserve"> </w:t>
      </w:r>
      <w:r>
        <w:rPr>
          <w:rFonts w:ascii="Arial"/>
          <w:color w:val="1F1F1F"/>
          <w:w w:val="110"/>
          <w:sz w:val="13"/>
        </w:rPr>
        <w:t>including fines and/or imprisonment.</w:t>
      </w:r>
    </w:p>
    <w:p w14:paraId="117F5077" w14:textId="77777777" w:rsidR="00A37219" w:rsidRDefault="00000000">
      <w:pPr>
        <w:spacing w:before="55" w:line="259" w:lineRule="auto"/>
        <w:ind w:left="278" w:right="5651"/>
        <w:rPr>
          <w:rFonts w:ascii="Arial"/>
          <w:sz w:val="13"/>
        </w:rPr>
      </w:pPr>
      <w:r>
        <w:rPr>
          <w:rFonts w:ascii="Arial"/>
          <w:b/>
          <w:color w:val="1F1F1F"/>
          <w:w w:val="110"/>
          <w:sz w:val="13"/>
        </w:rPr>
        <w:t>Misuse of</w:t>
      </w:r>
      <w:r>
        <w:rPr>
          <w:rFonts w:ascii="Arial"/>
          <w:b/>
          <w:color w:val="1F1F1F"/>
          <w:spacing w:val="-1"/>
          <w:w w:val="110"/>
          <w:sz w:val="13"/>
        </w:rPr>
        <w:t xml:space="preserve"> </w:t>
      </w:r>
      <w:r>
        <w:rPr>
          <w:rFonts w:ascii="Arial"/>
          <w:b/>
          <w:color w:val="1F1F1F"/>
          <w:w w:val="110"/>
          <w:sz w:val="13"/>
        </w:rPr>
        <w:t xml:space="preserve">TINs. </w:t>
      </w:r>
      <w:r>
        <w:rPr>
          <w:rFonts w:ascii="Arial"/>
          <w:color w:val="1F1F1F"/>
          <w:w w:val="110"/>
          <w:sz w:val="13"/>
        </w:rPr>
        <w:t>If</w:t>
      </w:r>
      <w:r>
        <w:rPr>
          <w:rFonts w:ascii="Arial"/>
          <w:color w:val="1F1F1F"/>
          <w:spacing w:val="-1"/>
          <w:w w:val="110"/>
          <w:sz w:val="13"/>
        </w:rPr>
        <w:t xml:space="preserve"> </w:t>
      </w:r>
      <w:r>
        <w:rPr>
          <w:rFonts w:ascii="Arial"/>
          <w:color w:val="1F1F1F"/>
          <w:w w:val="110"/>
          <w:sz w:val="13"/>
        </w:rPr>
        <w:t>the requester discloses</w:t>
      </w:r>
      <w:r>
        <w:rPr>
          <w:rFonts w:ascii="Arial"/>
          <w:color w:val="1F1F1F"/>
          <w:spacing w:val="-1"/>
          <w:w w:val="110"/>
          <w:sz w:val="13"/>
        </w:rPr>
        <w:t xml:space="preserve"> </w:t>
      </w:r>
      <w:r>
        <w:rPr>
          <w:rFonts w:ascii="Arial"/>
          <w:color w:val="1F1F1F"/>
          <w:w w:val="110"/>
          <w:sz w:val="13"/>
        </w:rPr>
        <w:t>or uses</w:t>
      </w:r>
      <w:r>
        <w:rPr>
          <w:rFonts w:ascii="Arial"/>
          <w:color w:val="1F1F1F"/>
          <w:spacing w:val="-3"/>
          <w:w w:val="110"/>
          <w:sz w:val="13"/>
        </w:rPr>
        <w:t xml:space="preserve"> </w:t>
      </w:r>
      <w:r>
        <w:rPr>
          <w:rFonts w:ascii="Arial"/>
          <w:color w:val="1F1F1F"/>
          <w:w w:val="110"/>
          <w:sz w:val="13"/>
        </w:rPr>
        <w:t>TINs</w:t>
      </w:r>
      <w:r>
        <w:rPr>
          <w:rFonts w:ascii="Arial"/>
          <w:color w:val="1F1F1F"/>
          <w:spacing w:val="-1"/>
          <w:w w:val="110"/>
          <w:sz w:val="13"/>
        </w:rPr>
        <w:t xml:space="preserve"> </w:t>
      </w:r>
      <w:r>
        <w:rPr>
          <w:rFonts w:ascii="Arial"/>
          <w:color w:val="1F1F1F"/>
          <w:w w:val="110"/>
          <w:sz w:val="13"/>
        </w:rPr>
        <w:t>in violation of</w:t>
      </w:r>
      <w:r>
        <w:rPr>
          <w:rFonts w:ascii="Arial"/>
          <w:color w:val="1F1F1F"/>
          <w:spacing w:val="40"/>
          <w:w w:val="110"/>
          <w:sz w:val="13"/>
        </w:rPr>
        <w:t xml:space="preserve"> </w:t>
      </w:r>
      <w:r>
        <w:rPr>
          <w:rFonts w:ascii="Arial"/>
          <w:color w:val="1F1F1F"/>
          <w:w w:val="110"/>
          <w:sz w:val="13"/>
        </w:rPr>
        <w:t>federal</w:t>
      </w:r>
      <w:r>
        <w:rPr>
          <w:rFonts w:ascii="Arial"/>
          <w:color w:val="1F1F1F"/>
          <w:spacing w:val="-10"/>
          <w:w w:val="110"/>
          <w:sz w:val="13"/>
        </w:rPr>
        <w:t xml:space="preserve"> </w:t>
      </w:r>
      <w:r>
        <w:rPr>
          <w:rFonts w:ascii="Arial"/>
          <w:color w:val="1F1F1F"/>
          <w:w w:val="110"/>
          <w:sz w:val="13"/>
        </w:rPr>
        <w:t>law,</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requester</w:t>
      </w:r>
      <w:r>
        <w:rPr>
          <w:rFonts w:ascii="Arial"/>
          <w:color w:val="1F1F1F"/>
          <w:spacing w:val="-10"/>
          <w:w w:val="110"/>
          <w:sz w:val="13"/>
        </w:rPr>
        <w:t xml:space="preserve"> </w:t>
      </w:r>
      <w:r>
        <w:rPr>
          <w:rFonts w:ascii="Arial"/>
          <w:color w:val="1F1F1F"/>
          <w:w w:val="110"/>
          <w:sz w:val="13"/>
        </w:rPr>
        <w:t>may</w:t>
      </w:r>
      <w:r>
        <w:rPr>
          <w:rFonts w:ascii="Arial"/>
          <w:color w:val="1F1F1F"/>
          <w:spacing w:val="-10"/>
          <w:w w:val="110"/>
          <w:sz w:val="13"/>
        </w:rPr>
        <w:t xml:space="preserve"> </w:t>
      </w:r>
      <w:r>
        <w:rPr>
          <w:rFonts w:ascii="Arial"/>
          <w:color w:val="1F1F1F"/>
          <w:w w:val="110"/>
          <w:sz w:val="13"/>
        </w:rPr>
        <w:t>be</w:t>
      </w:r>
      <w:r>
        <w:rPr>
          <w:rFonts w:ascii="Arial"/>
          <w:color w:val="1F1F1F"/>
          <w:spacing w:val="-10"/>
          <w:w w:val="110"/>
          <w:sz w:val="13"/>
        </w:rPr>
        <w:t xml:space="preserve"> </w:t>
      </w:r>
      <w:r>
        <w:rPr>
          <w:rFonts w:ascii="Arial"/>
          <w:color w:val="1F1F1F"/>
          <w:w w:val="110"/>
          <w:sz w:val="13"/>
        </w:rPr>
        <w:t>subject</w:t>
      </w:r>
      <w:r>
        <w:rPr>
          <w:rFonts w:ascii="Arial"/>
          <w:color w:val="1F1F1F"/>
          <w:spacing w:val="-4"/>
          <w:w w:val="110"/>
          <w:sz w:val="13"/>
        </w:rPr>
        <w:t xml:space="preserve"> </w:t>
      </w:r>
      <w:r>
        <w:rPr>
          <w:rFonts w:ascii="Arial"/>
          <w:color w:val="1F1F1F"/>
          <w:w w:val="110"/>
          <w:sz w:val="13"/>
        </w:rPr>
        <w:t>to</w:t>
      </w:r>
      <w:r>
        <w:rPr>
          <w:rFonts w:ascii="Arial"/>
          <w:color w:val="1F1F1F"/>
          <w:spacing w:val="-5"/>
          <w:w w:val="110"/>
          <w:sz w:val="13"/>
        </w:rPr>
        <w:t xml:space="preserve"> </w:t>
      </w:r>
      <w:r>
        <w:rPr>
          <w:rFonts w:ascii="Arial"/>
          <w:color w:val="1F1F1F"/>
          <w:w w:val="110"/>
          <w:sz w:val="13"/>
        </w:rPr>
        <w:t>civil</w:t>
      </w:r>
      <w:r>
        <w:rPr>
          <w:rFonts w:ascii="Arial"/>
          <w:color w:val="1F1F1F"/>
          <w:spacing w:val="-10"/>
          <w:w w:val="110"/>
          <w:sz w:val="13"/>
        </w:rPr>
        <w:t xml:space="preserve"> </w:t>
      </w:r>
      <w:r>
        <w:rPr>
          <w:rFonts w:ascii="Arial"/>
          <w:color w:val="1F1F1F"/>
          <w:w w:val="110"/>
          <w:sz w:val="13"/>
        </w:rPr>
        <w:t>and</w:t>
      </w:r>
      <w:r>
        <w:rPr>
          <w:rFonts w:ascii="Arial"/>
          <w:color w:val="1F1F1F"/>
          <w:spacing w:val="-10"/>
          <w:w w:val="110"/>
          <w:sz w:val="13"/>
        </w:rPr>
        <w:t xml:space="preserve"> </w:t>
      </w:r>
      <w:r>
        <w:rPr>
          <w:rFonts w:ascii="Arial"/>
          <w:color w:val="1F1F1F"/>
          <w:w w:val="110"/>
          <w:sz w:val="13"/>
        </w:rPr>
        <w:t>criminal</w:t>
      </w:r>
      <w:r>
        <w:rPr>
          <w:rFonts w:ascii="Arial"/>
          <w:color w:val="1F1F1F"/>
          <w:spacing w:val="-10"/>
          <w:w w:val="110"/>
          <w:sz w:val="13"/>
        </w:rPr>
        <w:t xml:space="preserve"> </w:t>
      </w:r>
      <w:r>
        <w:rPr>
          <w:rFonts w:ascii="Arial"/>
          <w:color w:val="1F1F1F"/>
          <w:w w:val="110"/>
          <w:sz w:val="13"/>
        </w:rPr>
        <w:t>penalties.</w:t>
      </w:r>
    </w:p>
    <w:p w14:paraId="5C3E93C2" w14:textId="77777777" w:rsidR="00A37219" w:rsidRDefault="00000000">
      <w:pPr>
        <w:pStyle w:val="Heading1"/>
        <w:spacing w:before="107"/>
      </w:pPr>
      <w:r>
        <w:rPr>
          <w:color w:val="1F1F1F"/>
        </w:rPr>
        <w:t>Specific</w:t>
      </w:r>
      <w:r>
        <w:rPr>
          <w:color w:val="1F1F1F"/>
          <w:spacing w:val="25"/>
        </w:rPr>
        <w:t xml:space="preserve"> </w:t>
      </w:r>
      <w:r>
        <w:rPr>
          <w:color w:val="1F1F1F"/>
          <w:spacing w:val="-2"/>
        </w:rPr>
        <w:t>Instructions</w:t>
      </w:r>
    </w:p>
    <w:p w14:paraId="67B771F6" w14:textId="77777777" w:rsidR="00A37219" w:rsidRDefault="00000000">
      <w:pPr>
        <w:spacing w:before="94"/>
        <w:ind w:left="278"/>
        <w:rPr>
          <w:rFonts w:ascii="Arial"/>
          <w:b/>
          <w:sz w:val="17"/>
        </w:rPr>
      </w:pPr>
      <w:r>
        <w:rPr>
          <w:rFonts w:ascii="Arial"/>
          <w:b/>
          <w:color w:val="1F1F1F"/>
          <w:sz w:val="17"/>
        </w:rPr>
        <w:t>Line</w:t>
      </w:r>
      <w:r>
        <w:rPr>
          <w:rFonts w:ascii="Arial"/>
          <w:b/>
          <w:color w:val="1F1F1F"/>
          <w:spacing w:val="1"/>
          <w:sz w:val="17"/>
        </w:rPr>
        <w:t xml:space="preserve"> </w:t>
      </w:r>
      <w:r>
        <w:rPr>
          <w:rFonts w:ascii="Arial"/>
          <w:b/>
          <w:color w:val="1F1F1F"/>
          <w:spacing w:val="-10"/>
          <w:sz w:val="17"/>
        </w:rPr>
        <w:t>1</w:t>
      </w:r>
    </w:p>
    <w:p w14:paraId="039BC735" w14:textId="77777777" w:rsidR="00A37219" w:rsidRDefault="00000000">
      <w:pPr>
        <w:spacing w:before="63" w:line="259" w:lineRule="auto"/>
        <w:ind w:left="278" w:right="5651" w:hanging="1"/>
        <w:rPr>
          <w:rFonts w:ascii="Arial"/>
          <w:sz w:val="13"/>
        </w:rPr>
      </w:pPr>
      <w:r>
        <w:rPr>
          <w:rFonts w:ascii="Arial"/>
          <w:color w:val="1F1F1F"/>
          <w:w w:val="110"/>
          <w:sz w:val="13"/>
        </w:rPr>
        <w:t>You</w:t>
      </w:r>
      <w:r>
        <w:rPr>
          <w:rFonts w:ascii="Arial"/>
          <w:color w:val="1F1F1F"/>
          <w:spacing w:val="-7"/>
          <w:w w:val="110"/>
          <w:sz w:val="13"/>
        </w:rPr>
        <w:t xml:space="preserve"> </w:t>
      </w:r>
      <w:r>
        <w:rPr>
          <w:rFonts w:ascii="Arial"/>
          <w:color w:val="1F1F1F"/>
          <w:w w:val="110"/>
          <w:sz w:val="13"/>
        </w:rPr>
        <w:t>must</w:t>
      </w:r>
      <w:r>
        <w:rPr>
          <w:rFonts w:ascii="Arial"/>
          <w:color w:val="1F1F1F"/>
          <w:spacing w:val="-4"/>
          <w:w w:val="110"/>
          <w:sz w:val="13"/>
        </w:rPr>
        <w:t xml:space="preserve"> </w:t>
      </w:r>
      <w:r>
        <w:rPr>
          <w:rFonts w:ascii="Arial"/>
          <w:color w:val="1F1F1F"/>
          <w:w w:val="110"/>
          <w:sz w:val="13"/>
        </w:rPr>
        <w:t>enter</w:t>
      </w:r>
      <w:r>
        <w:rPr>
          <w:rFonts w:ascii="Arial"/>
          <w:color w:val="1F1F1F"/>
          <w:spacing w:val="-8"/>
          <w:w w:val="110"/>
          <w:sz w:val="13"/>
        </w:rPr>
        <w:t xml:space="preserve"> </w:t>
      </w:r>
      <w:r>
        <w:rPr>
          <w:rFonts w:ascii="Arial"/>
          <w:color w:val="1F1F1F"/>
          <w:w w:val="110"/>
          <w:sz w:val="13"/>
        </w:rPr>
        <w:t>one</w:t>
      </w:r>
      <w:r>
        <w:rPr>
          <w:rFonts w:ascii="Arial"/>
          <w:color w:val="1F1F1F"/>
          <w:spacing w:val="-9"/>
          <w:w w:val="110"/>
          <w:sz w:val="13"/>
        </w:rPr>
        <w:t xml:space="preserve"> </w:t>
      </w:r>
      <w:r>
        <w:rPr>
          <w:rFonts w:ascii="Arial"/>
          <w:color w:val="1F1F1F"/>
          <w:w w:val="110"/>
          <w:sz w:val="13"/>
        </w:rPr>
        <w:t>of</w:t>
      </w:r>
      <w:r>
        <w:rPr>
          <w:rFonts w:ascii="Arial"/>
          <w:color w:val="1F1F1F"/>
          <w:spacing w:val="-9"/>
          <w:w w:val="110"/>
          <w:sz w:val="13"/>
        </w:rPr>
        <w:t xml:space="preserve"> </w:t>
      </w:r>
      <w:r>
        <w:rPr>
          <w:rFonts w:ascii="Arial"/>
          <w:color w:val="1F1F1F"/>
          <w:w w:val="110"/>
          <w:sz w:val="13"/>
        </w:rPr>
        <w:t>the</w:t>
      </w:r>
      <w:r>
        <w:rPr>
          <w:rFonts w:ascii="Arial"/>
          <w:color w:val="1F1F1F"/>
          <w:spacing w:val="-8"/>
          <w:w w:val="110"/>
          <w:sz w:val="13"/>
        </w:rPr>
        <w:t xml:space="preserve"> </w:t>
      </w:r>
      <w:r>
        <w:rPr>
          <w:rFonts w:ascii="Arial"/>
          <w:color w:val="1F1F1F"/>
          <w:w w:val="110"/>
          <w:sz w:val="13"/>
        </w:rPr>
        <w:t>following</w:t>
      </w:r>
      <w:r>
        <w:rPr>
          <w:rFonts w:ascii="Arial"/>
          <w:color w:val="1F1F1F"/>
          <w:spacing w:val="-5"/>
          <w:w w:val="110"/>
          <w:sz w:val="13"/>
        </w:rPr>
        <w:t xml:space="preserve"> </w:t>
      </w:r>
      <w:r>
        <w:rPr>
          <w:rFonts w:ascii="Arial"/>
          <w:color w:val="1F1F1F"/>
          <w:w w:val="110"/>
          <w:sz w:val="13"/>
        </w:rPr>
        <w:t>on</w:t>
      </w:r>
      <w:r>
        <w:rPr>
          <w:rFonts w:ascii="Arial"/>
          <w:color w:val="1F1F1F"/>
          <w:spacing w:val="-8"/>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line;</w:t>
      </w:r>
      <w:r>
        <w:rPr>
          <w:rFonts w:ascii="Arial"/>
          <w:color w:val="1F1F1F"/>
          <w:spacing w:val="-9"/>
          <w:w w:val="110"/>
          <w:sz w:val="13"/>
        </w:rPr>
        <w:t xml:space="preserve"> </w:t>
      </w:r>
      <w:r>
        <w:rPr>
          <w:rFonts w:ascii="Arial"/>
          <w:b/>
          <w:color w:val="1F1F1F"/>
          <w:w w:val="110"/>
          <w:sz w:val="13"/>
        </w:rPr>
        <w:t>do</w:t>
      </w:r>
      <w:r>
        <w:rPr>
          <w:rFonts w:ascii="Arial"/>
          <w:b/>
          <w:color w:val="1F1F1F"/>
          <w:spacing w:val="-5"/>
          <w:w w:val="110"/>
          <w:sz w:val="13"/>
        </w:rPr>
        <w:t xml:space="preserve"> </w:t>
      </w:r>
      <w:r>
        <w:rPr>
          <w:rFonts w:ascii="Arial"/>
          <w:b/>
          <w:color w:val="1F1F1F"/>
          <w:w w:val="110"/>
          <w:sz w:val="13"/>
        </w:rPr>
        <w:t>not</w:t>
      </w:r>
      <w:r>
        <w:rPr>
          <w:rFonts w:ascii="Arial"/>
          <w:b/>
          <w:color w:val="1F1F1F"/>
          <w:spacing w:val="-10"/>
          <w:w w:val="110"/>
          <w:sz w:val="13"/>
        </w:rPr>
        <w:t xml:space="preserve"> </w:t>
      </w:r>
      <w:r>
        <w:rPr>
          <w:rFonts w:ascii="Arial"/>
          <w:color w:val="1F1F1F"/>
          <w:w w:val="110"/>
          <w:sz w:val="13"/>
        </w:rPr>
        <w:t>leave</w:t>
      </w:r>
      <w:r>
        <w:rPr>
          <w:rFonts w:ascii="Arial"/>
          <w:color w:val="1F1F1F"/>
          <w:spacing w:val="-9"/>
          <w:w w:val="110"/>
          <w:sz w:val="13"/>
        </w:rPr>
        <w:t xml:space="preserve"> </w:t>
      </w:r>
      <w:r>
        <w:rPr>
          <w:rFonts w:ascii="Arial"/>
          <w:color w:val="1F1F1F"/>
          <w:w w:val="110"/>
          <w:sz w:val="13"/>
        </w:rPr>
        <w:t>this</w:t>
      </w:r>
      <w:r>
        <w:rPr>
          <w:rFonts w:ascii="Arial"/>
          <w:color w:val="1F1F1F"/>
          <w:spacing w:val="-9"/>
          <w:w w:val="110"/>
          <w:sz w:val="13"/>
        </w:rPr>
        <w:t xml:space="preserve"> </w:t>
      </w:r>
      <w:r>
        <w:rPr>
          <w:rFonts w:ascii="Arial"/>
          <w:color w:val="1F1F1F"/>
          <w:w w:val="110"/>
          <w:sz w:val="13"/>
        </w:rPr>
        <w:t>line</w:t>
      </w:r>
      <w:r>
        <w:rPr>
          <w:rFonts w:ascii="Arial"/>
          <w:color w:val="1F1F1F"/>
          <w:spacing w:val="40"/>
          <w:w w:val="110"/>
          <w:sz w:val="13"/>
        </w:rPr>
        <w:t xml:space="preserve"> </w:t>
      </w:r>
      <w:r>
        <w:rPr>
          <w:rFonts w:ascii="Arial"/>
          <w:color w:val="1F1F1F"/>
          <w:w w:val="110"/>
          <w:sz w:val="13"/>
        </w:rPr>
        <w:t>blank. The name should match the name on your tax return.</w:t>
      </w:r>
    </w:p>
    <w:p w14:paraId="0A35F1C2" w14:textId="77777777" w:rsidR="00A37219" w:rsidRDefault="00000000">
      <w:pPr>
        <w:spacing w:before="44" w:line="254" w:lineRule="auto"/>
        <w:ind w:left="278" w:right="5651" w:firstLine="141"/>
        <w:rPr>
          <w:rFonts w:ascii="Arial"/>
          <w:sz w:val="13"/>
        </w:rPr>
      </w:pPr>
      <w:r>
        <w:rPr>
          <w:rFonts w:ascii="Arial"/>
          <w:color w:val="1F1F1F"/>
          <w:w w:val="105"/>
          <w:sz w:val="13"/>
        </w:rPr>
        <w:t>If this Form</w:t>
      </w:r>
      <w:r>
        <w:rPr>
          <w:rFonts w:ascii="Arial"/>
          <w:color w:val="1F1F1F"/>
          <w:spacing w:val="28"/>
          <w:w w:val="105"/>
          <w:sz w:val="13"/>
        </w:rPr>
        <w:t xml:space="preserve"> </w:t>
      </w:r>
      <w:r>
        <w:rPr>
          <w:rFonts w:ascii="Arial"/>
          <w:color w:val="1F1F1F"/>
          <w:w w:val="105"/>
          <w:sz w:val="13"/>
        </w:rPr>
        <w:t>W-9</w:t>
      </w:r>
      <w:r>
        <w:rPr>
          <w:rFonts w:ascii="Arial"/>
          <w:color w:val="1F1F1F"/>
          <w:spacing w:val="24"/>
          <w:w w:val="105"/>
          <w:sz w:val="13"/>
        </w:rPr>
        <w:t xml:space="preserve"> </w:t>
      </w:r>
      <w:r>
        <w:rPr>
          <w:rFonts w:ascii="Arial"/>
          <w:color w:val="1F1F1F"/>
          <w:w w:val="105"/>
          <w:sz w:val="13"/>
        </w:rPr>
        <w:t>is</w:t>
      </w:r>
      <w:r>
        <w:rPr>
          <w:rFonts w:ascii="Arial"/>
          <w:color w:val="1F1F1F"/>
          <w:spacing w:val="25"/>
          <w:w w:val="105"/>
          <w:sz w:val="13"/>
        </w:rPr>
        <w:t xml:space="preserve"> </w:t>
      </w:r>
      <w:r>
        <w:rPr>
          <w:rFonts w:ascii="Arial"/>
          <w:color w:val="1F1F1F"/>
          <w:w w:val="105"/>
          <w:sz w:val="13"/>
        </w:rPr>
        <w:t>for</w:t>
      </w:r>
      <w:r>
        <w:rPr>
          <w:rFonts w:ascii="Arial"/>
          <w:color w:val="1F1F1F"/>
          <w:spacing w:val="28"/>
          <w:w w:val="105"/>
          <w:sz w:val="13"/>
        </w:rPr>
        <w:t xml:space="preserve"> </w:t>
      </w:r>
      <w:r>
        <w:rPr>
          <w:rFonts w:ascii="Arial"/>
          <w:color w:val="1F1F1F"/>
          <w:w w:val="105"/>
          <w:sz w:val="13"/>
        </w:rPr>
        <w:t>a</w:t>
      </w:r>
      <w:r>
        <w:rPr>
          <w:rFonts w:ascii="Arial"/>
          <w:color w:val="1F1F1F"/>
          <w:spacing w:val="27"/>
          <w:w w:val="105"/>
          <w:sz w:val="13"/>
        </w:rPr>
        <w:t xml:space="preserve"> </w:t>
      </w:r>
      <w:r>
        <w:rPr>
          <w:rFonts w:ascii="Arial"/>
          <w:color w:val="1F1F1F"/>
          <w:w w:val="105"/>
          <w:sz w:val="13"/>
        </w:rPr>
        <w:t>joint</w:t>
      </w:r>
      <w:r>
        <w:rPr>
          <w:rFonts w:ascii="Arial"/>
          <w:color w:val="1F1F1F"/>
          <w:spacing w:val="28"/>
          <w:w w:val="105"/>
          <w:sz w:val="13"/>
        </w:rPr>
        <w:t xml:space="preserve"> </w:t>
      </w:r>
      <w:r>
        <w:rPr>
          <w:rFonts w:ascii="Arial"/>
          <w:color w:val="1F1F1F"/>
          <w:w w:val="105"/>
          <w:sz w:val="13"/>
        </w:rPr>
        <w:t>account</w:t>
      </w:r>
      <w:r>
        <w:rPr>
          <w:rFonts w:ascii="Arial"/>
          <w:color w:val="1F1F1F"/>
          <w:spacing w:val="40"/>
          <w:w w:val="105"/>
          <w:sz w:val="13"/>
        </w:rPr>
        <w:t xml:space="preserve"> </w:t>
      </w:r>
      <w:r>
        <w:rPr>
          <w:rFonts w:ascii="Arial"/>
          <w:color w:val="1F1F1F"/>
          <w:w w:val="105"/>
          <w:sz w:val="13"/>
        </w:rPr>
        <w:t>(other</w:t>
      </w:r>
      <w:r>
        <w:rPr>
          <w:rFonts w:ascii="Arial"/>
          <w:color w:val="1F1F1F"/>
          <w:spacing w:val="26"/>
          <w:w w:val="105"/>
          <w:sz w:val="13"/>
        </w:rPr>
        <w:t xml:space="preserve"> </w:t>
      </w:r>
      <w:r>
        <w:rPr>
          <w:rFonts w:ascii="Arial"/>
          <w:color w:val="1F1F1F"/>
          <w:w w:val="105"/>
          <w:sz w:val="13"/>
        </w:rPr>
        <w:t>than</w:t>
      </w:r>
      <w:r>
        <w:rPr>
          <w:rFonts w:ascii="Arial"/>
          <w:color w:val="1F1F1F"/>
          <w:spacing w:val="24"/>
          <w:w w:val="105"/>
          <w:sz w:val="13"/>
        </w:rPr>
        <w:t xml:space="preserve"> </w:t>
      </w:r>
      <w:r>
        <w:rPr>
          <w:rFonts w:ascii="Arial"/>
          <w:color w:val="1F1F1F"/>
          <w:w w:val="105"/>
          <w:sz w:val="13"/>
        </w:rPr>
        <w:t>an account</w:t>
      </w:r>
      <w:r>
        <w:rPr>
          <w:rFonts w:ascii="Arial"/>
          <w:color w:val="1F1F1F"/>
          <w:spacing w:val="40"/>
          <w:w w:val="105"/>
          <w:sz w:val="13"/>
        </w:rPr>
        <w:t xml:space="preserve"> </w:t>
      </w:r>
      <w:r>
        <w:rPr>
          <w:rFonts w:ascii="Arial"/>
          <w:color w:val="1F1F1F"/>
          <w:w w:val="105"/>
          <w:sz w:val="13"/>
        </w:rPr>
        <w:t>maintained</w:t>
      </w:r>
      <w:r>
        <w:rPr>
          <w:rFonts w:ascii="Arial"/>
          <w:color w:val="1F1F1F"/>
          <w:spacing w:val="38"/>
          <w:w w:val="105"/>
          <w:sz w:val="13"/>
        </w:rPr>
        <w:t xml:space="preserve"> </w:t>
      </w:r>
      <w:r>
        <w:rPr>
          <w:rFonts w:ascii="Arial"/>
          <w:color w:val="1F1F1F"/>
          <w:w w:val="105"/>
          <w:sz w:val="13"/>
        </w:rPr>
        <w:t>by</w:t>
      </w:r>
      <w:r>
        <w:rPr>
          <w:rFonts w:ascii="Arial"/>
          <w:color w:val="1F1F1F"/>
          <w:spacing w:val="23"/>
          <w:w w:val="105"/>
          <w:sz w:val="13"/>
        </w:rPr>
        <w:t xml:space="preserve"> </w:t>
      </w:r>
      <w:r>
        <w:rPr>
          <w:rFonts w:ascii="Arial"/>
          <w:color w:val="1F1F1F"/>
          <w:w w:val="105"/>
          <w:sz w:val="13"/>
        </w:rPr>
        <w:t>a foreign</w:t>
      </w:r>
      <w:r>
        <w:rPr>
          <w:rFonts w:ascii="Arial"/>
          <w:color w:val="1F1F1F"/>
          <w:spacing w:val="23"/>
          <w:w w:val="105"/>
          <w:sz w:val="13"/>
        </w:rPr>
        <w:t xml:space="preserve"> </w:t>
      </w:r>
      <w:r>
        <w:rPr>
          <w:rFonts w:ascii="Arial"/>
          <w:color w:val="1F1F1F"/>
          <w:w w:val="105"/>
          <w:sz w:val="13"/>
        </w:rPr>
        <w:t>financial</w:t>
      </w:r>
      <w:r>
        <w:rPr>
          <w:rFonts w:ascii="Arial"/>
          <w:color w:val="1F1F1F"/>
          <w:spacing w:val="33"/>
          <w:w w:val="105"/>
          <w:sz w:val="13"/>
        </w:rPr>
        <w:t xml:space="preserve"> </w:t>
      </w:r>
      <w:r>
        <w:rPr>
          <w:rFonts w:ascii="Arial"/>
          <w:color w:val="1F1F1F"/>
          <w:w w:val="105"/>
          <w:sz w:val="13"/>
        </w:rPr>
        <w:t>institution</w:t>
      </w:r>
      <w:r>
        <w:rPr>
          <w:rFonts w:ascii="Arial"/>
          <w:color w:val="1F1F1F"/>
          <w:spacing w:val="33"/>
          <w:w w:val="105"/>
          <w:sz w:val="13"/>
        </w:rPr>
        <w:t xml:space="preserve"> </w:t>
      </w:r>
      <w:r>
        <w:rPr>
          <w:rFonts w:ascii="Arial"/>
          <w:color w:val="1F1F1F"/>
          <w:w w:val="105"/>
          <w:sz w:val="13"/>
        </w:rPr>
        <w:t>(FFI)),</w:t>
      </w:r>
      <w:r>
        <w:rPr>
          <w:rFonts w:ascii="Arial"/>
          <w:color w:val="1F1F1F"/>
          <w:spacing w:val="32"/>
          <w:w w:val="105"/>
          <w:sz w:val="13"/>
        </w:rPr>
        <w:t xml:space="preserve"> </w:t>
      </w:r>
      <w:r>
        <w:rPr>
          <w:rFonts w:ascii="Arial"/>
          <w:color w:val="1F1F1F"/>
          <w:w w:val="105"/>
          <w:sz w:val="13"/>
        </w:rPr>
        <w:t>list</w:t>
      </w:r>
      <w:r>
        <w:rPr>
          <w:rFonts w:ascii="Arial"/>
          <w:color w:val="1F1F1F"/>
          <w:spacing w:val="24"/>
          <w:w w:val="105"/>
          <w:sz w:val="13"/>
        </w:rPr>
        <w:t xml:space="preserve"> </w:t>
      </w:r>
      <w:r>
        <w:rPr>
          <w:rFonts w:ascii="Arial"/>
          <w:color w:val="1F1F1F"/>
          <w:w w:val="105"/>
          <w:sz w:val="13"/>
        </w:rPr>
        <w:t>first,</w:t>
      </w:r>
      <w:r>
        <w:rPr>
          <w:rFonts w:ascii="Arial"/>
          <w:color w:val="1F1F1F"/>
          <w:spacing w:val="27"/>
          <w:w w:val="105"/>
          <w:sz w:val="13"/>
        </w:rPr>
        <w:t xml:space="preserve"> </w:t>
      </w:r>
      <w:r>
        <w:rPr>
          <w:rFonts w:ascii="Arial"/>
          <w:color w:val="1F1F1F"/>
          <w:w w:val="105"/>
          <w:sz w:val="13"/>
        </w:rPr>
        <w:t>and then</w:t>
      </w:r>
      <w:r>
        <w:rPr>
          <w:rFonts w:ascii="Arial"/>
          <w:color w:val="1F1F1F"/>
          <w:spacing w:val="40"/>
          <w:w w:val="105"/>
          <w:sz w:val="13"/>
        </w:rPr>
        <w:t xml:space="preserve"> </w:t>
      </w:r>
      <w:r>
        <w:rPr>
          <w:rFonts w:ascii="Arial"/>
          <w:color w:val="1F1F1F"/>
          <w:w w:val="105"/>
          <w:sz w:val="13"/>
        </w:rPr>
        <w:t>circle, the name of</w:t>
      </w:r>
      <w:r>
        <w:rPr>
          <w:rFonts w:ascii="Arial"/>
          <w:color w:val="1F1F1F"/>
          <w:spacing w:val="32"/>
          <w:w w:val="105"/>
          <w:sz w:val="13"/>
        </w:rPr>
        <w:t xml:space="preserve"> </w:t>
      </w:r>
      <w:r>
        <w:rPr>
          <w:rFonts w:ascii="Arial"/>
          <w:color w:val="1F1F1F"/>
          <w:w w:val="105"/>
          <w:sz w:val="13"/>
        </w:rPr>
        <w:t>the</w:t>
      </w:r>
      <w:r>
        <w:rPr>
          <w:rFonts w:ascii="Arial"/>
          <w:color w:val="1F1F1F"/>
          <w:spacing w:val="28"/>
          <w:w w:val="105"/>
          <w:sz w:val="13"/>
        </w:rPr>
        <w:t xml:space="preserve"> </w:t>
      </w:r>
      <w:r>
        <w:rPr>
          <w:rFonts w:ascii="Arial"/>
          <w:color w:val="1F1F1F"/>
          <w:w w:val="105"/>
          <w:sz w:val="13"/>
        </w:rPr>
        <w:t>person</w:t>
      </w:r>
      <w:r>
        <w:rPr>
          <w:rFonts w:ascii="Arial"/>
          <w:color w:val="1F1F1F"/>
          <w:spacing w:val="30"/>
          <w:w w:val="105"/>
          <w:sz w:val="13"/>
        </w:rPr>
        <w:t xml:space="preserve"> </w:t>
      </w:r>
      <w:r>
        <w:rPr>
          <w:rFonts w:ascii="Arial"/>
          <w:color w:val="1F1F1F"/>
          <w:w w:val="105"/>
          <w:sz w:val="13"/>
        </w:rPr>
        <w:t>or</w:t>
      </w:r>
      <w:r>
        <w:rPr>
          <w:rFonts w:ascii="Arial"/>
          <w:color w:val="1F1F1F"/>
          <w:spacing w:val="27"/>
          <w:w w:val="105"/>
          <w:sz w:val="13"/>
        </w:rPr>
        <w:t xml:space="preserve"> </w:t>
      </w:r>
      <w:r>
        <w:rPr>
          <w:rFonts w:ascii="Arial"/>
          <w:color w:val="1F1F1F"/>
          <w:w w:val="105"/>
          <w:sz w:val="13"/>
        </w:rPr>
        <w:t>entity</w:t>
      </w:r>
      <w:r>
        <w:rPr>
          <w:rFonts w:ascii="Arial"/>
          <w:color w:val="1F1F1F"/>
          <w:spacing w:val="28"/>
          <w:w w:val="105"/>
          <w:sz w:val="13"/>
        </w:rPr>
        <w:t xml:space="preserve"> </w:t>
      </w:r>
      <w:r>
        <w:rPr>
          <w:rFonts w:ascii="Arial"/>
          <w:color w:val="1F1F1F"/>
          <w:w w:val="105"/>
          <w:sz w:val="13"/>
        </w:rPr>
        <w:t>whose number</w:t>
      </w:r>
      <w:r>
        <w:rPr>
          <w:rFonts w:ascii="Arial"/>
          <w:color w:val="1F1F1F"/>
          <w:spacing w:val="34"/>
          <w:w w:val="105"/>
          <w:sz w:val="13"/>
        </w:rPr>
        <w:t xml:space="preserve"> </w:t>
      </w:r>
      <w:r>
        <w:rPr>
          <w:rFonts w:ascii="Arial"/>
          <w:color w:val="1F1F1F"/>
          <w:w w:val="105"/>
          <w:sz w:val="13"/>
        </w:rPr>
        <w:t>you</w:t>
      </w:r>
      <w:r>
        <w:rPr>
          <w:rFonts w:ascii="Arial"/>
          <w:color w:val="1F1F1F"/>
          <w:spacing w:val="22"/>
          <w:w w:val="105"/>
          <w:sz w:val="13"/>
        </w:rPr>
        <w:t xml:space="preserve"> </w:t>
      </w:r>
      <w:r>
        <w:rPr>
          <w:rFonts w:ascii="Arial"/>
          <w:color w:val="1F1F1F"/>
          <w:w w:val="105"/>
          <w:sz w:val="13"/>
        </w:rPr>
        <w:t>entered</w:t>
      </w:r>
      <w:r>
        <w:rPr>
          <w:rFonts w:ascii="Arial"/>
          <w:color w:val="1F1F1F"/>
          <w:spacing w:val="28"/>
          <w:w w:val="105"/>
          <w:sz w:val="13"/>
        </w:rPr>
        <w:t xml:space="preserve"> </w:t>
      </w:r>
      <w:r>
        <w:rPr>
          <w:rFonts w:ascii="Arial"/>
          <w:color w:val="1F1F1F"/>
          <w:w w:val="105"/>
          <w:sz w:val="13"/>
        </w:rPr>
        <w:t>in</w:t>
      </w:r>
      <w:r>
        <w:rPr>
          <w:rFonts w:ascii="Arial"/>
          <w:color w:val="1F1F1F"/>
          <w:spacing w:val="40"/>
          <w:w w:val="105"/>
          <w:sz w:val="13"/>
        </w:rPr>
        <w:t xml:space="preserve"> </w:t>
      </w:r>
      <w:r>
        <w:rPr>
          <w:rFonts w:ascii="Arial"/>
          <w:color w:val="1F1F1F"/>
          <w:w w:val="105"/>
          <w:sz w:val="13"/>
        </w:rPr>
        <w:t>Part I</w:t>
      </w:r>
      <w:r>
        <w:rPr>
          <w:rFonts w:ascii="Arial"/>
          <w:color w:val="1F1F1F"/>
          <w:spacing w:val="-2"/>
          <w:w w:val="105"/>
          <w:sz w:val="13"/>
        </w:rPr>
        <w:t xml:space="preserve"> </w:t>
      </w:r>
      <w:r>
        <w:rPr>
          <w:rFonts w:ascii="Arial"/>
          <w:color w:val="1F1F1F"/>
          <w:w w:val="105"/>
          <w:sz w:val="13"/>
        </w:rPr>
        <w:t>of</w:t>
      </w:r>
      <w:r>
        <w:rPr>
          <w:rFonts w:ascii="Arial"/>
          <w:color w:val="1F1F1F"/>
          <w:spacing w:val="15"/>
          <w:w w:val="105"/>
          <w:sz w:val="13"/>
        </w:rPr>
        <w:t xml:space="preserve"> </w:t>
      </w:r>
      <w:r>
        <w:rPr>
          <w:rFonts w:ascii="Arial"/>
          <w:color w:val="1F1F1F"/>
          <w:w w:val="105"/>
          <w:sz w:val="13"/>
        </w:rPr>
        <w:t>Form W-9. If</w:t>
      </w:r>
      <w:r>
        <w:rPr>
          <w:rFonts w:ascii="Arial"/>
          <w:color w:val="1F1F1F"/>
          <w:spacing w:val="-2"/>
          <w:w w:val="105"/>
          <w:sz w:val="13"/>
        </w:rPr>
        <w:t xml:space="preserve"> </w:t>
      </w:r>
      <w:r>
        <w:rPr>
          <w:rFonts w:ascii="Arial"/>
          <w:color w:val="1F1F1F"/>
          <w:w w:val="105"/>
          <w:sz w:val="13"/>
        </w:rPr>
        <w:t>you</w:t>
      </w:r>
      <w:r>
        <w:rPr>
          <w:rFonts w:ascii="Arial"/>
          <w:color w:val="1F1F1F"/>
          <w:spacing w:val="20"/>
          <w:w w:val="105"/>
          <w:sz w:val="13"/>
        </w:rPr>
        <w:t xml:space="preserve"> </w:t>
      </w:r>
      <w:r>
        <w:rPr>
          <w:rFonts w:ascii="Arial"/>
          <w:color w:val="1F1F1F"/>
          <w:w w:val="105"/>
          <w:sz w:val="13"/>
        </w:rPr>
        <w:t>are</w:t>
      </w:r>
      <w:r>
        <w:rPr>
          <w:rFonts w:ascii="Arial"/>
          <w:color w:val="1F1F1F"/>
          <w:spacing w:val="-4"/>
          <w:w w:val="105"/>
          <w:sz w:val="13"/>
        </w:rPr>
        <w:t xml:space="preserve"> </w:t>
      </w:r>
      <w:r>
        <w:rPr>
          <w:rFonts w:ascii="Arial"/>
          <w:color w:val="1F1F1F"/>
          <w:w w:val="105"/>
          <w:sz w:val="13"/>
        </w:rPr>
        <w:t>providing</w:t>
      </w:r>
      <w:r>
        <w:rPr>
          <w:rFonts w:ascii="Arial"/>
          <w:color w:val="1F1F1F"/>
          <w:spacing w:val="7"/>
          <w:w w:val="105"/>
          <w:sz w:val="13"/>
        </w:rPr>
        <w:t xml:space="preserve"> </w:t>
      </w:r>
      <w:r>
        <w:rPr>
          <w:rFonts w:ascii="Arial"/>
          <w:color w:val="1F1F1F"/>
          <w:w w:val="105"/>
          <w:sz w:val="13"/>
        </w:rPr>
        <w:t>Form W-9</w:t>
      </w:r>
      <w:r>
        <w:rPr>
          <w:rFonts w:ascii="Arial"/>
          <w:color w:val="1F1F1F"/>
          <w:spacing w:val="9"/>
          <w:w w:val="105"/>
          <w:sz w:val="13"/>
        </w:rPr>
        <w:t xml:space="preserve"> </w:t>
      </w:r>
      <w:r>
        <w:rPr>
          <w:rFonts w:ascii="Arial"/>
          <w:color w:val="1F1F1F"/>
          <w:w w:val="105"/>
          <w:sz w:val="13"/>
        </w:rPr>
        <w:t>to</w:t>
      </w:r>
      <w:r>
        <w:rPr>
          <w:rFonts w:ascii="Arial"/>
          <w:color w:val="1F1F1F"/>
          <w:spacing w:val="12"/>
          <w:w w:val="105"/>
          <w:sz w:val="13"/>
        </w:rPr>
        <w:t xml:space="preserve"> </w:t>
      </w:r>
      <w:r>
        <w:rPr>
          <w:rFonts w:ascii="Arial"/>
          <w:color w:val="1F1F1F"/>
          <w:w w:val="105"/>
          <w:sz w:val="13"/>
        </w:rPr>
        <w:t>an FFI</w:t>
      </w:r>
      <w:r>
        <w:rPr>
          <w:rFonts w:ascii="Arial"/>
          <w:color w:val="1F1F1F"/>
          <w:spacing w:val="-2"/>
          <w:w w:val="105"/>
          <w:sz w:val="13"/>
        </w:rPr>
        <w:t xml:space="preserve"> </w:t>
      </w:r>
      <w:r>
        <w:rPr>
          <w:rFonts w:ascii="Arial"/>
          <w:color w:val="1F1F1F"/>
          <w:w w:val="105"/>
          <w:sz w:val="13"/>
        </w:rPr>
        <w:t>to</w:t>
      </w:r>
      <w:r>
        <w:rPr>
          <w:rFonts w:ascii="Arial"/>
          <w:color w:val="1F1F1F"/>
          <w:spacing w:val="20"/>
          <w:w w:val="105"/>
          <w:sz w:val="13"/>
        </w:rPr>
        <w:t xml:space="preserve"> </w:t>
      </w:r>
      <w:r>
        <w:rPr>
          <w:rFonts w:ascii="Arial"/>
          <w:color w:val="1F1F1F"/>
          <w:w w:val="105"/>
          <w:sz w:val="13"/>
        </w:rPr>
        <w:t>document</w:t>
      </w:r>
      <w:r>
        <w:rPr>
          <w:rFonts w:ascii="Arial"/>
          <w:color w:val="1F1F1F"/>
          <w:spacing w:val="40"/>
          <w:w w:val="105"/>
          <w:sz w:val="13"/>
        </w:rPr>
        <w:t xml:space="preserve"> </w:t>
      </w:r>
      <w:r>
        <w:rPr>
          <w:rFonts w:ascii="Arial"/>
          <w:color w:val="1F1F1F"/>
          <w:w w:val="105"/>
          <w:sz w:val="13"/>
        </w:rPr>
        <w:t>a joint account, each holder of the account</w:t>
      </w:r>
      <w:r>
        <w:rPr>
          <w:rFonts w:ascii="Arial"/>
          <w:color w:val="1F1F1F"/>
          <w:spacing w:val="40"/>
          <w:w w:val="105"/>
          <w:sz w:val="13"/>
        </w:rPr>
        <w:t xml:space="preserve"> </w:t>
      </w:r>
      <w:r>
        <w:rPr>
          <w:rFonts w:ascii="Arial"/>
          <w:color w:val="1F1F1F"/>
          <w:w w:val="105"/>
          <w:sz w:val="13"/>
        </w:rPr>
        <w:t>that is a U.S. person must</w:t>
      </w:r>
      <w:r>
        <w:rPr>
          <w:rFonts w:ascii="Arial"/>
          <w:color w:val="1F1F1F"/>
          <w:spacing w:val="40"/>
          <w:w w:val="105"/>
          <w:sz w:val="13"/>
        </w:rPr>
        <w:t xml:space="preserve"> </w:t>
      </w:r>
      <w:r>
        <w:rPr>
          <w:rFonts w:ascii="Arial"/>
          <w:color w:val="1F1F1F"/>
          <w:w w:val="105"/>
          <w:sz w:val="13"/>
        </w:rPr>
        <w:t>provide a Form W-9.</w:t>
      </w:r>
    </w:p>
    <w:p w14:paraId="5288471D" w14:textId="77777777" w:rsidR="00A37219" w:rsidRDefault="00000000">
      <w:pPr>
        <w:pStyle w:val="ListParagraph"/>
        <w:numPr>
          <w:ilvl w:val="0"/>
          <w:numId w:val="13"/>
        </w:numPr>
        <w:tabs>
          <w:tab w:val="left" w:pos="610"/>
        </w:tabs>
        <w:spacing w:before="60" w:line="254" w:lineRule="auto"/>
        <w:ind w:right="5644" w:firstLine="141"/>
        <w:jc w:val="both"/>
        <w:rPr>
          <w:rFonts w:ascii="Arial"/>
          <w:sz w:val="13"/>
        </w:rPr>
      </w:pPr>
      <w:r>
        <w:rPr>
          <w:rFonts w:ascii="Arial"/>
          <w:b/>
          <w:color w:val="1F1F1F"/>
          <w:w w:val="110"/>
          <w:sz w:val="13"/>
        </w:rPr>
        <w:t xml:space="preserve">Individual. </w:t>
      </w:r>
      <w:r>
        <w:rPr>
          <w:rFonts w:ascii="Arial"/>
          <w:color w:val="1F1F1F"/>
          <w:w w:val="110"/>
          <w:sz w:val="13"/>
        </w:rPr>
        <w:t>Generally,</w:t>
      </w:r>
      <w:r>
        <w:rPr>
          <w:rFonts w:ascii="Arial"/>
          <w:color w:val="1F1F1F"/>
          <w:spacing w:val="-1"/>
          <w:w w:val="110"/>
          <w:sz w:val="13"/>
        </w:rPr>
        <w:t xml:space="preserve"> </w:t>
      </w:r>
      <w:r>
        <w:rPr>
          <w:rFonts w:ascii="Arial"/>
          <w:color w:val="1F1F1F"/>
          <w:w w:val="110"/>
          <w:sz w:val="13"/>
        </w:rPr>
        <w:t>enter</w:t>
      </w:r>
      <w:r>
        <w:rPr>
          <w:rFonts w:ascii="Arial"/>
          <w:color w:val="1F1F1F"/>
          <w:spacing w:val="-1"/>
          <w:w w:val="110"/>
          <w:sz w:val="13"/>
        </w:rPr>
        <w:t xml:space="preserve"> </w:t>
      </w:r>
      <w:r>
        <w:rPr>
          <w:rFonts w:ascii="Arial"/>
          <w:color w:val="1F1F1F"/>
          <w:w w:val="110"/>
          <w:sz w:val="13"/>
        </w:rPr>
        <w:t>the name</w:t>
      </w:r>
      <w:r>
        <w:rPr>
          <w:rFonts w:ascii="Arial"/>
          <w:color w:val="1F1F1F"/>
          <w:spacing w:val="-6"/>
          <w:w w:val="110"/>
          <w:sz w:val="13"/>
        </w:rPr>
        <w:t xml:space="preserve"> </w:t>
      </w:r>
      <w:r>
        <w:rPr>
          <w:rFonts w:ascii="Arial"/>
          <w:color w:val="1F1F1F"/>
          <w:w w:val="110"/>
          <w:sz w:val="13"/>
        </w:rPr>
        <w:t>shown</w:t>
      </w:r>
      <w:r>
        <w:rPr>
          <w:rFonts w:ascii="Arial"/>
          <w:color w:val="1F1F1F"/>
          <w:spacing w:val="-6"/>
          <w:w w:val="110"/>
          <w:sz w:val="13"/>
        </w:rPr>
        <w:t xml:space="preserve"> </w:t>
      </w:r>
      <w:r>
        <w:rPr>
          <w:rFonts w:ascii="Arial"/>
          <w:color w:val="1F1F1F"/>
          <w:w w:val="110"/>
          <w:sz w:val="13"/>
        </w:rPr>
        <w:t>on</w:t>
      </w:r>
      <w:r>
        <w:rPr>
          <w:rFonts w:ascii="Arial"/>
          <w:color w:val="1F1F1F"/>
          <w:spacing w:val="-6"/>
          <w:w w:val="110"/>
          <w:sz w:val="13"/>
        </w:rPr>
        <w:t xml:space="preserve"> </w:t>
      </w:r>
      <w:r>
        <w:rPr>
          <w:rFonts w:ascii="Arial"/>
          <w:color w:val="1F1F1F"/>
          <w:w w:val="110"/>
          <w:sz w:val="13"/>
        </w:rPr>
        <w:t>your</w:t>
      </w:r>
      <w:r>
        <w:rPr>
          <w:rFonts w:ascii="Arial"/>
          <w:color w:val="1F1F1F"/>
          <w:spacing w:val="-3"/>
          <w:w w:val="110"/>
          <w:sz w:val="13"/>
        </w:rPr>
        <w:t xml:space="preserve"> </w:t>
      </w:r>
      <w:r>
        <w:rPr>
          <w:rFonts w:ascii="Arial"/>
          <w:color w:val="1F1F1F"/>
          <w:w w:val="110"/>
          <w:sz w:val="13"/>
        </w:rPr>
        <w:t>tax</w:t>
      </w:r>
      <w:r>
        <w:rPr>
          <w:rFonts w:ascii="Arial"/>
          <w:color w:val="1F1F1F"/>
          <w:spacing w:val="-5"/>
          <w:w w:val="110"/>
          <w:sz w:val="13"/>
        </w:rPr>
        <w:t xml:space="preserve"> </w:t>
      </w:r>
      <w:r>
        <w:rPr>
          <w:rFonts w:ascii="Arial"/>
          <w:color w:val="1F1F1F"/>
          <w:w w:val="110"/>
          <w:sz w:val="13"/>
        </w:rPr>
        <w:t>return.</w:t>
      </w:r>
      <w:r>
        <w:rPr>
          <w:rFonts w:ascii="Arial"/>
          <w:color w:val="1F1F1F"/>
          <w:spacing w:val="-5"/>
          <w:w w:val="110"/>
          <w:sz w:val="13"/>
        </w:rPr>
        <w:t xml:space="preserve"> </w:t>
      </w:r>
      <w:r>
        <w:rPr>
          <w:rFonts w:ascii="Arial"/>
          <w:color w:val="1F1F1F"/>
          <w:w w:val="110"/>
          <w:sz w:val="13"/>
        </w:rPr>
        <w:t>If</w:t>
      </w:r>
      <w:r>
        <w:rPr>
          <w:rFonts w:ascii="Arial"/>
          <w:color w:val="1F1F1F"/>
          <w:spacing w:val="40"/>
          <w:w w:val="110"/>
          <w:sz w:val="13"/>
        </w:rPr>
        <w:t xml:space="preserve"> </w:t>
      </w:r>
      <w:r>
        <w:rPr>
          <w:rFonts w:ascii="Arial"/>
          <w:color w:val="1F1F1F"/>
          <w:w w:val="110"/>
          <w:sz w:val="13"/>
        </w:rPr>
        <w:t>you</w:t>
      </w:r>
      <w:r>
        <w:rPr>
          <w:rFonts w:ascii="Arial"/>
          <w:color w:val="1F1F1F"/>
          <w:spacing w:val="-1"/>
          <w:w w:val="110"/>
          <w:sz w:val="13"/>
        </w:rPr>
        <w:t xml:space="preserve"> </w:t>
      </w:r>
      <w:r>
        <w:rPr>
          <w:rFonts w:ascii="Arial"/>
          <w:color w:val="1F1F1F"/>
          <w:w w:val="110"/>
          <w:sz w:val="13"/>
        </w:rPr>
        <w:t>have</w:t>
      </w:r>
      <w:r>
        <w:rPr>
          <w:rFonts w:ascii="Arial"/>
          <w:color w:val="1F1F1F"/>
          <w:spacing w:val="-4"/>
          <w:w w:val="110"/>
          <w:sz w:val="13"/>
        </w:rPr>
        <w:t xml:space="preserve"> </w:t>
      </w:r>
      <w:r>
        <w:rPr>
          <w:rFonts w:ascii="Arial"/>
          <w:color w:val="1F1F1F"/>
          <w:w w:val="110"/>
          <w:sz w:val="13"/>
        </w:rPr>
        <w:t>changed your</w:t>
      </w:r>
      <w:r>
        <w:rPr>
          <w:rFonts w:ascii="Arial"/>
          <w:color w:val="1F1F1F"/>
          <w:spacing w:val="-1"/>
          <w:w w:val="110"/>
          <w:sz w:val="13"/>
        </w:rPr>
        <w:t xml:space="preserve"> </w:t>
      </w:r>
      <w:r>
        <w:rPr>
          <w:rFonts w:ascii="Arial"/>
          <w:color w:val="1F1F1F"/>
          <w:w w:val="110"/>
          <w:sz w:val="13"/>
        </w:rPr>
        <w:t>last</w:t>
      </w:r>
      <w:r>
        <w:rPr>
          <w:rFonts w:ascii="Arial"/>
          <w:color w:val="1F1F1F"/>
          <w:spacing w:val="-5"/>
          <w:w w:val="110"/>
          <w:sz w:val="13"/>
        </w:rPr>
        <w:t xml:space="preserve"> </w:t>
      </w:r>
      <w:r>
        <w:rPr>
          <w:rFonts w:ascii="Arial"/>
          <w:color w:val="1F1F1F"/>
          <w:w w:val="110"/>
          <w:sz w:val="13"/>
        </w:rPr>
        <w:t>name without</w:t>
      </w:r>
      <w:r>
        <w:rPr>
          <w:rFonts w:ascii="Arial"/>
          <w:color w:val="1F1F1F"/>
          <w:spacing w:val="-1"/>
          <w:w w:val="110"/>
          <w:sz w:val="13"/>
        </w:rPr>
        <w:t xml:space="preserve"> </w:t>
      </w:r>
      <w:r>
        <w:rPr>
          <w:rFonts w:ascii="Arial"/>
          <w:color w:val="1F1F1F"/>
          <w:w w:val="110"/>
          <w:sz w:val="13"/>
        </w:rPr>
        <w:t>informing</w:t>
      </w:r>
      <w:r>
        <w:rPr>
          <w:rFonts w:ascii="Arial"/>
          <w:color w:val="1F1F1F"/>
          <w:spacing w:val="-1"/>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Social</w:t>
      </w:r>
      <w:r>
        <w:rPr>
          <w:rFonts w:ascii="Arial"/>
          <w:color w:val="1F1F1F"/>
          <w:spacing w:val="-2"/>
          <w:w w:val="110"/>
          <w:sz w:val="13"/>
        </w:rPr>
        <w:t xml:space="preserve"> </w:t>
      </w:r>
      <w:r>
        <w:rPr>
          <w:rFonts w:ascii="Arial"/>
          <w:color w:val="1F1F1F"/>
          <w:w w:val="110"/>
          <w:sz w:val="13"/>
        </w:rPr>
        <w:t>Security</w:t>
      </w:r>
      <w:r>
        <w:rPr>
          <w:rFonts w:ascii="Arial"/>
          <w:color w:val="1F1F1F"/>
          <w:spacing w:val="40"/>
          <w:w w:val="110"/>
          <w:sz w:val="13"/>
        </w:rPr>
        <w:t xml:space="preserve"> </w:t>
      </w:r>
      <w:r>
        <w:rPr>
          <w:rFonts w:ascii="Arial"/>
          <w:color w:val="1F1F1F"/>
          <w:w w:val="110"/>
          <w:sz w:val="13"/>
        </w:rPr>
        <w:t>Administration</w:t>
      </w:r>
      <w:r>
        <w:rPr>
          <w:rFonts w:ascii="Arial"/>
          <w:color w:val="1F1F1F"/>
          <w:spacing w:val="-10"/>
          <w:w w:val="110"/>
          <w:sz w:val="13"/>
        </w:rPr>
        <w:t xml:space="preserve"> </w:t>
      </w:r>
      <w:r>
        <w:rPr>
          <w:rFonts w:ascii="Arial"/>
          <w:color w:val="1F1F1F"/>
          <w:w w:val="110"/>
          <w:sz w:val="13"/>
        </w:rPr>
        <w:t>(SSA)</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w w:val="110"/>
          <w:sz w:val="13"/>
        </w:rPr>
        <w:t>the name</w:t>
      </w:r>
      <w:r>
        <w:rPr>
          <w:rFonts w:ascii="Arial"/>
          <w:color w:val="1F1F1F"/>
          <w:spacing w:val="-10"/>
          <w:w w:val="110"/>
          <w:sz w:val="13"/>
        </w:rPr>
        <w:t xml:space="preserve"> </w:t>
      </w:r>
      <w:r>
        <w:rPr>
          <w:rFonts w:ascii="Arial"/>
          <w:color w:val="1F1F1F"/>
          <w:w w:val="110"/>
          <w:sz w:val="13"/>
        </w:rPr>
        <w:t>change,</w:t>
      </w:r>
      <w:r>
        <w:rPr>
          <w:rFonts w:ascii="Arial"/>
          <w:color w:val="1F1F1F"/>
          <w:spacing w:val="-9"/>
          <w:w w:val="110"/>
          <w:sz w:val="13"/>
        </w:rPr>
        <w:t xml:space="preserve"> </w:t>
      </w:r>
      <w:r>
        <w:rPr>
          <w:rFonts w:ascii="Arial"/>
          <w:color w:val="1F1F1F"/>
          <w:w w:val="110"/>
          <w:sz w:val="13"/>
        </w:rPr>
        <w:t>enter</w:t>
      </w:r>
      <w:r>
        <w:rPr>
          <w:rFonts w:ascii="Arial"/>
          <w:color w:val="1F1F1F"/>
          <w:spacing w:val="-7"/>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first</w:t>
      </w:r>
      <w:r>
        <w:rPr>
          <w:rFonts w:ascii="Arial"/>
          <w:color w:val="1F1F1F"/>
          <w:spacing w:val="-9"/>
          <w:w w:val="110"/>
          <w:sz w:val="13"/>
        </w:rPr>
        <w:t xml:space="preserve"> </w:t>
      </w:r>
      <w:r>
        <w:rPr>
          <w:rFonts w:ascii="Arial"/>
          <w:color w:val="1F1F1F"/>
          <w:w w:val="110"/>
          <w:sz w:val="13"/>
        </w:rPr>
        <w:t>name,</w:t>
      </w:r>
      <w:r>
        <w:rPr>
          <w:rFonts w:ascii="Arial"/>
          <w:color w:val="1F1F1F"/>
          <w:spacing w:val="-9"/>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last</w:t>
      </w:r>
      <w:r>
        <w:rPr>
          <w:rFonts w:ascii="Arial"/>
          <w:color w:val="1F1F1F"/>
          <w:spacing w:val="40"/>
          <w:w w:val="110"/>
          <w:sz w:val="13"/>
        </w:rPr>
        <w:t xml:space="preserve"> </w:t>
      </w:r>
      <w:r>
        <w:rPr>
          <w:rFonts w:ascii="Arial"/>
          <w:color w:val="1F1F1F"/>
          <w:w w:val="110"/>
          <w:sz w:val="13"/>
        </w:rPr>
        <w:t>name as shown on your social security card, and your new last name.</w:t>
      </w:r>
    </w:p>
    <w:p w14:paraId="511D00BF" w14:textId="77777777" w:rsidR="00A37219" w:rsidRDefault="00000000">
      <w:pPr>
        <w:spacing w:before="55" w:line="249" w:lineRule="auto"/>
        <w:ind w:left="275" w:right="5642" w:firstLine="2"/>
        <w:jc w:val="both"/>
        <w:rPr>
          <w:rFonts w:ascii="Arial"/>
          <w:sz w:val="13"/>
        </w:rPr>
      </w:pPr>
      <w:r>
        <w:rPr>
          <w:rFonts w:ascii="Arial"/>
          <w:b/>
          <w:color w:val="1F1F1F"/>
          <w:w w:val="110"/>
          <w:sz w:val="13"/>
        </w:rPr>
        <w:t xml:space="preserve">Note: ITIN applicant: </w:t>
      </w:r>
      <w:r>
        <w:rPr>
          <w:rFonts w:ascii="Arial"/>
          <w:color w:val="1F1F1F"/>
          <w:w w:val="110"/>
          <w:sz w:val="13"/>
        </w:rPr>
        <w:t>Enter your individual name as it was</w:t>
      </w:r>
      <w:r>
        <w:rPr>
          <w:rFonts w:ascii="Arial"/>
          <w:color w:val="1F1F1F"/>
          <w:spacing w:val="-2"/>
          <w:w w:val="110"/>
          <w:sz w:val="13"/>
        </w:rPr>
        <w:t xml:space="preserve"> </w:t>
      </w:r>
      <w:r>
        <w:rPr>
          <w:rFonts w:ascii="Arial"/>
          <w:color w:val="1F1F1F"/>
          <w:w w:val="110"/>
          <w:sz w:val="13"/>
        </w:rPr>
        <w:t>entered on</w:t>
      </w:r>
      <w:r>
        <w:rPr>
          <w:rFonts w:ascii="Arial"/>
          <w:color w:val="1F1F1F"/>
          <w:spacing w:val="40"/>
          <w:w w:val="110"/>
          <w:sz w:val="13"/>
        </w:rPr>
        <w:t xml:space="preserve"> </w:t>
      </w:r>
      <w:r>
        <w:rPr>
          <w:rFonts w:ascii="Arial"/>
          <w:color w:val="1F1F1F"/>
          <w:w w:val="110"/>
          <w:sz w:val="13"/>
        </w:rPr>
        <w:t>your</w:t>
      </w:r>
      <w:r>
        <w:rPr>
          <w:rFonts w:ascii="Arial"/>
          <w:color w:val="1F1F1F"/>
          <w:spacing w:val="-3"/>
          <w:w w:val="110"/>
          <w:sz w:val="13"/>
        </w:rPr>
        <w:t xml:space="preserve"> </w:t>
      </w:r>
      <w:r>
        <w:rPr>
          <w:rFonts w:ascii="Arial"/>
          <w:color w:val="1F1F1F"/>
          <w:w w:val="110"/>
          <w:sz w:val="13"/>
        </w:rPr>
        <w:t>Form</w:t>
      </w:r>
      <w:r>
        <w:rPr>
          <w:rFonts w:ascii="Arial"/>
          <w:color w:val="1F1F1F"/>
          <w:spacing w:val="-4"/>
          <w:w w:val="110"/>
          <w:sz w:val="13"/>
        </w:rPr>
        <w:t xml:space="preserve"> </w:t>
      </w:r>
      <w:r>
        <w:rPr>
          <w:rFonts w:ascii="Arial"/>
          <w:color w:val="1F1F1F"/>
          <w:w w:val="110"/>
          <w:sz w:val="13"/>
        </w:rPr>
        <w:t>W-7</w:t>
      </w:r>
      <w:r>
        <w:rPr>
          <w:rFonts w:ascii="Arial"/>
          <w:color w:val="1F1F1F"/>
          <w:spacing w:val="-1"/>
          <w:w w:val="110"/>
          <w:sz w:val="13"/>
        </w:rPr>
        <w:t xml:space="preserve"> </w:t>
      </w:r>
      <w:r>
        <w:rPr>
          <w:rFonts w:ascii="Arial"/>
          <w:color w:val="1F1F1F"/>
          <w:w w:val="110"/>
          <w:sz w:val="13"/>
        </w:rPr>
        <w:t>application, line</w:t>
      </w:r>
      <w:r>
        <w:rPr>
          <w:rFonts w:ascii="Arial"/>
          <w:color w:val="1F1F1F"/>
          <w:spacing w:val="-11"/>
          <w:w w:val="110"/>
          <w:sz w:val="13"/>
        </w:rPr>
        <w:t xml:space="preserve"> </w:t>
      </w:r>
      <w:r>
        <w:rPr>
          <w:rFonts w:ascii="Arial"/>
          <w:color w:val="1F1F1F"/>
          <w:w w:val="110"/>
          <w:sz w:val="13"/>
        </w:rPr>
        <w:t>1a.</w:t>
      </w:r>
      <w:r>
        <w:rPr>
          <w:rFonts w:ascii="Arial"/>
          <w:color w:val="1F1F1F"/>
          <w:spacing w:val="-9"/>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should</w:t>
      </w:r>
      <w:r>
        <w:rPr>
          <w:rFonts w:ascii="Arial"/>
          <w:color w:val="1F1F1F"/>
          <w:spacing w:val="-3"/>
          <w:w w:val="110"/>
          <w:sz w:val="13"/>
        </w:rPr>
        <w:t xml:space="preserve"> </w:t>
      </w:r>
      <w:r>
        <w:rPr>
          <w:rFonts w:ascii="Arial"/>
          <w:color w:val="1F1F1F"/>
          <w:w w:val="110"/>
          <w:sz w:val="13"/>
        </w:rPr>
        <w:t>also</w:t>
      </w:r>
      <w:r>
        <w:rPr>
          <w:rFonts w:ascii="Arial"/>
          <w:color w:val="1F1F1F"/>
          <w:spacing w:val="-6"/>
          <w:w w:val="110"/>
          <w:sz w:val="13"/>
        </w:rPr>
        <w:t xml:space="preserve"> </w:t>
      </w:r>
      <w:r>
        <w:rPr>
          <w:rFonts w:ascii="Arial"/>
          <w:color w:val="1F1F1F"/>
          <w:w w:val="110"/>
          <w:sz w:val="13"/>
        </w:rPr>
        <w:t>be</w:t>
      </w:r>
      <w:r>
        <w:rPr>
          <w:rFonts w:ascii="Arial"/>
          <w:color w:val="1F1F1F"/>
          <w:spacing w:val="-4"/>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same</w:t>
      </w:r>
      <w:r>
        <w:rPr>
          <w:rFonts w:ascii="Arial"/>
          <w:color w:val="1F1F1F"/>
          <w:spacing w:val="-8"/>
          <w:w w:val="110"/>
          <w:sz w:val="13"/>
        </w:rPr>
        <w:t xml:space="preserve"> </w:t>
      </w:r>
      <w:r>
        <w:rPr>
          <w:rFonts w:ascii="Arial"/>
          <w:color w:val="1F1F1F"/>
          <w:w w:val="110"/>
          <w:sz w:val="13"/>
        </w:rPr>
        <w:t>as</w:t>
      </w:r>
      <w:r>
        <w:rPr>
          <w:rFonts w:ascii="Arial"/>
          <w:color w:val="1F1F1F"/>
          <w:spacing w:val="-10"/>
          <w:w w:val="110"/>
          <w:sz w:val="13"/>
        </w:rPr>
        <w:t xml:space="preserve"> </w:t>
      </w:r>
      <w:r>
        <w:rPr>
          <w:rFonts w:ascii="Arial"/>
          <w:color w:val="1F1F1F"/>
          <w:w w:val="110"/>
          <w:sz w:val="13"/>
        </w:rPr>
        <w:t>the</w:t>
      </w:r>
    </w:p>
    <w:p w14:paraId="60B277BA" w14:textId="77777777" w:rsidR="00A37219" w:rsidRDefault="00A37219">
      <w:pPr>
        <w:spacing w:line="249" w:lineRule="auto"/>
        <w:jc w:val="both"/>
        <w:rPr>
          <w:rFonts w:ascii="Arial"/>
          <w:sz w:val="13"/>
        </w:rPr>
        <w:sectPr w:rsidR="00A37219">
          <w:footerReference w:type="default" r:id="rId62"/>
          <w:pgSz w:w="12240" w:h="15840"/>
          <w:pgMar w:top="1280" w:right="720" w:bottom="280" w:left="1080" w:header="0" w:footer="0" w:gutter="0"/>
          <w:cols w:space="720"/>
        </w:sectPr>
      </w:pPr>
    </w:p>
    <w:p w14:paraId="39A7FA54" w14:textId="77777777" w:rsidR="00A37219" w:rsidRDefault="00000000">
      <w:pPr>
        <w:spacing w:before="6" w:line="249" w:lineRule="auto"/>
        <w:ind w:left="278"/>
        <w:rPr>
          <w:rFonts w:ascii="Arial"/>
          <w:sz w:val="13"/>
        </w:rPr>
      </w:pPr>
      <w:r>
        <w:rPr>
          <w:rFonts w:ascii="Arial"/>
          <w:color w:val="1F1F1F"/>
          <w:w w:val="110"/>
          <w:sz w:val="13"/>
        </w:rPr>
        <w:t>name</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entered</w:t>
      </w:r>
      <w:r>
        <w:rPr>
          <w:rFonts w:ascii="Arial"/>
          <w:color w:val="1F1F1F"/>
          <w:spacing w:val="-7"/>
          <w:w w:val="110"/>
          <w:sz w:val="13"/>
        </w:rPr>
        <w:t xml:space="preserve"> </w:t>
      </w:r>
      <w:r>
        <w:rPr>
          <w:rFonts w:ascii="Arial"/>
          <w:color w:val="1F1F1F"/>
          <w:w w:val="110"/>
          <w:sz w:val="13"/>
        </w:rPr>
        <w:t>on</w:t>
      </w:r>
      <w:r>
        <w:rPr>
          <w:rFonts w:ascii="Arial"/>
          <w:color w:val="1F1F1F"/>
          <w:spacing w:val="-10"/>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Form</w:t>
      </w:r>
      <w:r>
        <w:rPr>
          <w:rFonts w:ascii="Arial"/>
          <w:color w:val="1F1F1F"/>
          <w:spacing w:val="-10"/>
          <w:w w:val="110"/>
          <w:sz w:val="13"/>
        </w:rPr>
        <w:t xml:space="preserve"> </w:t>
      </w:r>
      <w:r>
        <w:rPr>
          <w:rFonts w:ascii="Arial"/>
          <w:color w:val="1F1F1F"/>
          <w:w w:val="110"/>
          <w:sz w:val="13"/>
        </w:rPr>
        <w:t>1040/1040N1040EZ</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filed</w:t>
      </w:r>
      <w:r>
        <w:rPr>
          <w:rFonts w:ascii="Arial"/>
          <w:color w:val="1F1F1F"/>
          <w:spacing w:val="-5"/>
          <w:w w:val="110"/>
          <w:sz w:val="13"/>
        </w:rPr>
        <w:t xml:space="preserve"> </w:t>
      </w:r>
      <w:r>
        <w:rPr>
          <w:rFonts w:ascii="Arial"/>
          <w:color w:val="1F1F1F"/>
          <w:w w:val="110"/>
          <w:sz w:val="13"/>
        </w:rPr>
        <w:t>with</w:t>
      </w:r>
      <w:r>
        <w:rPr>
          <w:rFonts w:ascii="Arial"/>
          <w:color w:val="1F1F1F"/>
          <w:spacing w:val="-10"/>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spacing w:val="-2"/>
          <w:w w:val="110"/>
          <w:sz w:val="13"/>
        </w:rPr>
        <w:t>application.</w:t>
      </w:r>
    </w:p>
    <w:p w14:paraId="7C3B4799" w14:textId="77777777" w:rsidR="00A37219" w:rsidRDefault="00000000">
      <w:pPr>
        <w:pStyle w:val="ListParagraph"/>
        <w:numPr>
          <w:ilvl w:val="0"/>
          <w:numId w:val="13"/>
        </w:numPr>
        <w:tabs>
          <w:tab w:val="left" w:pos="617"/>
        </w:tabs>
        <w:spacing w:before="59" w:line="254" w:lineRule="auto"/>
        <w:ind w:left="275" w:right="202" w:firstLine="144"/>
        <w:rPr>
          <w:rFonts w:ascii="Arial"/>
          <w:sz w:val="13"/>
        </w:rPr>
      </w:pPr>
      <w:r>
        <w:rPr>
          <w:rFonts w:ascii="Arial"/>
          <w:b/>
          <w:color w:val="1F1F1F"/>
          <w:w w:val="110"/>
          <w:sz w:val="13"/>
        </w:rPr>
        <w:t xml:space="preserve">Sole proprietor or single-member LLC. </w:t>
      </w:r>
      <w:r>
        <w:rPr>
          <w:rFonts w:ascii="Arial"/>
          <w:color w:val="1F1F1F"/>
          <w:w w:val="110"/>
          <w:sz w:val="13"/>
        </w:rPr>
        <w:t>Enter your individual</w:t>
      </w:r>
      <w:r>
        <w:rPr>
          <w:rFonts w:ascii="Arial"/>
          <w:color w:val="1F1F1F"/>
          <w:spacing w:val="40"/>
          <w:w w:val="110"/>
          <w:sz w:val="13"/>
        </w:rPr>
        <w:t xml:space="preserve"> </w:t>
      </w:r>
      <w:r>
        <w:rPr>
          <w:rFonts w:ascii="Arial"/>
          <w:color w:val="1F1F1F"/>
          <w:w w:val="110"/>
          <w:sz w:val="13"/>
        </w:rPr>
        <w:t>name</w:t>
      </w:r>
      <w:r>
        <w:rPr>
          <w:rFonts w:ascii="Arial"/>
          <w:color w:val="1F1F1F"/>
          <w:spacing w:val="-10"/>
          <w:w w:val="110"/>
          <w:sz w:val="13"/>
        </w:rPr>
        <w:t xml:space="preserve"> </w:t>
      </w:r>
      <w:r>
        <w:rPr>
          <w:rFonts w:ascii="Arial"/>
          <w:color w:val="1F1F1F"/>
          <w:w w:val="110"/>
          <w:sz w:val="13"/>
        </w:rPr>
        <w:t>as</w:t>
      </w:r>
      <w:r>
        <w:rPr>
          <w:rFonts w:ascii="Arial"/>
          <w:color w:val="1F1F1F"/>
          <w:spacing w:val="-8"/>
          <w:w w:val="110"/>
          <w:sz w:val="13"/>
        </w:rPr>
        <w:t xml:space="preserve"> </w:t>
      </w:r>
      <w:r>
        <w:rPr>
          <w:rFonts w:ascii="Arial"/>
          <w:color w:val="1F1F1F"/>
          <w:w w:val="110"/>
          <w:sz w:val="13"/>
        </w:rPr>
        <w:t>shown</w:t>
      </w:r>
      <w:r>
        <w:rPr>
          <w:rFonts w:ascii="Arial"/>
          <w:color w:val="1F1F1F"/>
          <w:spacing w:val="-9"/>
          <w:w w:val="110"/>
          <w:sz w:val="13"/>
        </w:rPr>
        <w:t xml:space="preserve"> </w:t>
      </w:r>
      <w:r>
        <w:rPr>
          <w:rFonts w:ascii="Arial"/>
          <w:color w:val="1F1F1F"/>
          <w:w w:val="110"/>
          <w:sz w:val="13"/>
        </w:rPr>
        <w:t>on</w:t>
      </w:r>
      <w:r>
        <w:rPr>
          <w:rFonts w:ascii="Arial"/>
          <w:color w:val="1F1F1F"/>
          <w:spacing w:val="-9"/>
          <w:w w:val="110"/>
          <w:sz w:val="13"/>
        </w:rPr>
        <w:t xml:space="preserve"> </w:t>
      </w:r>
      <w:r>
        <w:rPr>
          <w:rFonts w:ascii="Arial"/>
          <w:color w:val="1F1F1F"/>
          <w:w w:val="110"/>
          <w:sz w:val="13"/>
        </w:rPr>
        <w:t>your</w:t>
      </w:r>
      <w:r>
        <w:rPr>
          <w:rFonts w:ascii="Arial"/>
          <w:color w:val="1F1F1F"/>
          <w:spacing w:val="-8"/>
          <w:w w:val="110"/>
          <w:sz w:val="13"/>
        </w:rPr>
        <w:t xml:space="preserve"> </w:t>
      </w:r>
      <w:r>
        <w:rPr>
          <w:rFonts w:ascii="Arial"/>
          <w:color w:val="1F1F1F"/>
          <w:w w:val="110"/>
          <w:sz w:val="13"/>
        </w:rPr>
        <w:t>1040/1040N1040EZ</w:t>
      </w:r>
      <w:r>
        <w:rPr>
          <w:rFonts w:ascii="Arial"/>
          <w:color w:val="1F1F1F"/>
          <w:spacing w:val="-9"/>
          <w:w w:val="110"/>
          <w:sz w:val="13"/>
        </w:rPr>
        <w:t xml:space="preserve"> </w:t>
      </w:r>
      <w:r>
        <w:rPr>
          <w:rFonts w:ascii="Arial"/>
          <w:color w:val="1F1F1F"/>
          <w:w w:val="110"/>
          <w:sz w:val="13"/>
        </w:rPr>
        <w:t>on</w:t>
      </w:r>
      <w:r>
        <w:rPr>
          <w:rFonts w:ascii="Arial"/>
          <w:color w:val="1F1F1F"/>
          <w:spacing w:val="-10"/>
          <w:w w:val="110"/>
          <w:sz w:val="13"/>
        </w:rPr>
        <w:t xml:space="preserve"> </w:t>
      </w:r>
      <w:r>
        <w:rPr>
          <w:rFonts w:ascii="Arial"/>
          <w:color w:val="1F1F1F"/>
          <w:w w:val="110"/>
          <w:sz w:val="13"/>
        </w:rPr>
        <w:t>line</w:t>
      </w:r>
      <w:r>
        <w:rPr>
          <w:rFonts w:ascii="Arial"/>
          <w:color w:val="1F1F1F"/>
          <w:spacing w:val="-8"/>
          <w:w w:val="110"/>
          <w:sz w:val="13"/>
        </w:rPr>
        <w:t xml:space="preserve"> </w:t>
      </w:r>
      <w:r>
        <w:rPr>
          <w:rFonts w:ascii="Arial"/>
          <w:color w:val="1F1F1F"/>
          <w:w w:val="110"/>
          <w:sz w:val="13"/>
        </w:rPr>
        <w:t>1.</w:t>
      </w:r>
      <w:r>
        <w:rPr>
          <w:rFonts w:ascii="Arial"/>
          <w:color w:val="1F1F1F"/>
          <w:spacing w:val="-10"/>
          <w:w w:val="110"/>
          <w:sz w:val="13"/>
        </w:rPr>
        <w:t xml:space="preserve"> </w:t>
      </w:r>
      <w:r>
        <w:rPr>
          <w:rFonts w:ascii="Arial"/>
          <w:color w:val="1F1F1F"/>
          <w:w w:val="110"/>
          <w:sz w:val="13"/>
        </w:rPr>
        <w:t>You</w:t>
      </w:r>
      <w:r>
        <w:rPr>
          <w:rFonts w:ascii="Arial"/>
          <w:color w:val="1F1F1F"/>
          <w:spacing w:val="-9"/>
          <w:w w:val="110"/>
          <w:sz w:val="13"/>
        </w:rPr>
        <w:t xml:space="preserve"> </w:t>
      </w:r>
      <w:r>
        <w:rPr>
          <w:rFonts w:ascii="Arial"/>
          <w:color w:val="1F1F1F"/>
          <w:w w:val="110"/>
          <w:sz w:val="13"/>
        </w:rPr>
        <w:t>may</w:t>
      </w:r>
      <w:r>
        <w:rPr>
          <w:rFonts w:ascii="Arial"/>
          <w:color w:val="1F1F1F"/>
          <w:spacing w:val="-10"/>
          <w:w w:val="110"/>
          <w:sz w:val="13"/>
        </w:rPr>
        <w:t xml:space="preserve"> </w:t>
      </w:r>
      <w:r>
        <w:rPr>
          <w:rFonts w:ascii="Arial"/>
          <w:color w:val="1F1F1F"/>
          <w:w w:val="110"/>
          <w:sz w:val="13"/>
        </w:rPr>
        <w:t>enter</w:t>
      </w:r>
      <w:r>
        <w:rPr>
          <w:rFonts w:ascii="Arial"/>
          <w:color w:val="1F1F1F"/>
          <w:spacing w:val="40"/>
          <w:w w:val="110"/>
          <w:sz w:val="13"/>
        </w:rPr>
        <w:t xml:space="preserve"> </w:t>
      </w:r>
      <w:r>
        <w:rPr>
          <w:rFonts w:ascii="Arial"/>
          <w:color w:val="1F1F1F"/>
          <w:w w:val="110"/>
          <w:sz w:val="13"/>
        </w:rPr>
        <w:t>your business, trade, or "doing business as" (OBA) name on line 2.</w:t>
      </w:r>
    </w:p>
    <w:p w14:paraId="0936A5AE" w14:textId="77777777" w:rsidR="00A37219" w:rsidRDefault="00000000">
      <w:pPr>
        <w:pStyle w:val="ListParagraph"/>
        <w:numPr>
          <w:ilvl w:val="0"/>
          <w:numId w:val="13"/>
        </w:numPr>
        <w:tabs>
          <w:tab w:val="left" w:pos="610"/>
        </w:tabs>
        <w:spacing w:before="52" w:line="256" w:lineRule="auto"/>
        <w:ind w:left="278" w:right="163" w:firstLine="139"/>
        <w:rPr>
          <w:rFonts w:ascii="Arial"/>
          <w:sz w:val="13"/>
        </w:rPr>
      </w:pPr>
      <w:r>
        <w:rPr>
          <w:rFonts w:ascii="Arial"/>
          <w:b/>
          <w:color w:val="1F1F1F"/>
          <w:w w:val="105"/>
          <w:sz w:val="13"/>
        </w:rPr>
        <w:t>Partnership,</w:t>
      </w:r>
      <w:r>
        <w:rPr>
          <w:rFonts w:ascii="Arial"/>
          <w:b/>
          <w:color w:val="1F1F1F"/>
          <w:spacing w:val="40"/>
          <w:w w:val="105"/>
          <w:sz w:val="13"/>
        </w:rPr>
        <w:t xml:space="preserve"> </w:t>
      </w:r>
      <w:r>
        <w:rPr>
          <w:rFonts w:ascii="Arial"/>
          <w:b/>
          <w:color w:val="1F1F1F"/>
          <w:w w:val="105"/>
          <w:sz w:val="13"/>
        </w:rPr>
        <w:t>LLC that is not a</w:t>
      </w:r>
      <w:r>
        <w:rPr>
          <w:rFonts w:ascii="Arial"/>
          <w:b/>
          <w:color w:val="1F1F1F"/>
          <w:spacing w:val="40"/>
          <w:w w:val="105"/>
          <w:sz w:val="13"/>
        </w:rPr>
        <w:t xml:space="preserve"> </w:t>
      </w:r>
      <w:r>
        <w:rPr>
          <w:rFonts w:ascii="Arial"/>
          <w:b/>
          <w:color w:val="1F1F1F"/>
          <w:w w:val="105"/>
          <w:sz w:val="13"/>
        </w:rPr>
        <w:t>single-member</w:t>
      </w:r>
      <w:r>
        <w:rPr>
          <w:rFonts w:ascii="Arial"/>
          <w:b/>
          <w:color w:val="1F1F1F"/>
          <w:spacing w:val="40"/>
          <w:w w:val="105"/>
          <w:sz w:val="13"/>
        </w:rPr>
        <w:t xml:space="preserve"> </w:t>
      </w:r>
      <w:r>
        <w:rPr>
          <w:rFonts w:ascii="Arial"/>
          <w:b/>
          <w:color w:val="1F1F1F"/>
          <w:w w:val="105"/>
          <w:sz w:val="13"/>
        </w:rPr>
        <w:t>LLC, C</w:t>
      </w:r>
      <w:r>
        <w:rPr>
          <w:rFonts w:ascii="Arial"/>
          <w:b/>
          <w:color w:val="1F1F1F"/>
          <w:spacing w:val="40"/>
          <w:w w:val="105"/>
          <w:sz w:val="13"/>
        </w:rPr>
        <w:t xml:space="preserve"> </w:t>
      </w:r>
      <w:r>
        <w:rPr>
          <w:rFonts w:ascii="Arial"/>
          <w:b/>
          <w:color w:val="1F1F1F"/>
          <w:w w:val="105"/>
          <w:sz w:val="13"/>
        </w:rPr>
        <w:t>corporation,</w:t>
      </w:r>
      <w:r>
        <w:rPr>
          <w:rFonts w:ascii="Arial"/>
          <w:b/>
          <w:color w:val="1F1F1F"/>
          <w:spacing w:val="-2"/>
          <w:w w:val="105"/>
          <w:sz w:val="13"/>
        </w:rPr>
        <w:t xml:space="preserve"> </w:t>
      </w:r>
      <w:r>
        <w:rPr>
          <w:rFonts w:ascii="Arial"/>
          <w:b/>
          <w:color w:val="1F1F1F"/>
          <w:w w:val="105"/>
          <w:sz w:val="13"/>
        </w:rPr>
        <w:t>or</w:t>
      </w:r>
      <w:r>
        <w:rPr>
          <w:rFonts w:ascii="Arial"/>
          <w:b/>
          <w:color w:val="1F1F1F"/>
          <w:spacing w:val="-3"/>
          <w:w w:val="105"/>
          <w:sz w:val="13"/>
        </w:rPr>
        <w:t xml:space="preserve"> </w:t>
      </w:r>
      <w:r>
        <w:rPr>
          <w:rFonts w:ascii="Arial"/>
          <w:b/>
          <w:color w:val="1F1F1F"/>
          <w:w w:val="105"/>
          <w:sz w:val="13"/>
        </w:rPr>
        <w:t>S</w:t>
      </w:r>
      <w:r>
        <w:rPr>
          <w:rFonts w:ascii="Arial"/>
          <w:b/>
          <w:color w:val="1F1F1F"/>
          <w:spacing w:val="-2"/>
          <w:w w:val="105"/>
          <w:sz w:val="13"/>
        </w:rPr>
        <w:t xml:space="preserve"> </w:t>
      </w:r>
      <w:r>
        <w:rPr>
          <w:rFonts w:ascii="Arial"/>
          <w:b/>
          <w:color w:val="1F1F1F"/>
          <w:w w:val="105"/>
          <w:sz w:val="13"/>
        </w:rPr>
        <w:t>corporation.</w:t>
      </w:r>
      <w:r>
        <w:rPr>
          <w:rFonts w:ascii="Arial"/>
          <w:b/>
          <w:color w:val="1F1F1F"/>
          <w:spacing w:val="-2"/>
          <w:w w:val="105"/>
          <w:sz w:val="13"/>
        </w:rPr>
        <w:t xml:space="preserve"> </w:t>
      </w:r>
      <w:r>
        <w:rPr>
          <w:rFonts w:ascii="Arial"/>
          <w:color w:val="1F1F1F"/>
          <w:w w:val="105"/>
          <w:sz w:val="13"/>
        </w:rPr>
        <w:t>Enter</w:t>
      </w:r>
      <w:r>
        <w:rPr>
          <w:rFonts w:ascii="Arial"/>
          <w:color w:val="1F1F1F"/>
          <w:spacing w:val="-3"/>
          <w:w w:val="105"/>
          <w:sz w:val="13"/>
        </w:rPr>
        <w:t xml:space="preserve"> </w:t>
      </w:r>
      <w:r>
        <w:rPr>
          <w:rFonts w:ascii="Arial"/>
          <w:color w:val="1F1F1F"/>
          <w:w w:val="105"/>
          <w:sz w:val="13"/>
        </w:rPr>
        <w:t>the</w:t>
      </w:r>
      <w:r>
        <w:rPr>
          <w:rFonts w:ascii="Arial"/>
          <w:color w:val="1F1F1F"/>
          <w:spacing w:val="-4"/>
          <w:w w:val="105"/>
          <w:sz w:val="13"/>
        </w:rPr>
        <w:t xml:space="preserve"> </w:t>
      </w:r>
      <w:r>
        <w:rPr>
          <w:rFonts w:ascii="Arial"/>
          <w:color w:val="1F1F1F"/>
          <w:w w:val="105"/>
          <w:sz w:val="13"/>
        </w:rPr>
        <w:t>entity's</w:t>
      </w:r>
      <w:r>
        <w:rPr>
          <w:rFonts w:ascii="Arial"/>
          <w:color w:val="1F1F1F"/>
          <w:spacing w:val="-3"/>
          <w:w w:val="105"/>
          <w:sz w:val="13"/>
        </w:rPr>
        <w:t xml:space="preserve"> </w:t>
      </w:r>
      <w:r>
        <w:rPr>
          <w:rFonts w:ascii="Arial"/>
          <w:color w:val="1F1F1F"/>
          <w:w w:val="105"/>
          <w:sz w:val="13"/>
        </w:rPr>
        <w:t>name</w:t>
      </w:r>
      <w:r>
        <w:rPr>
          <w:rFonts w:ascii="Arial"/>
          <w:color w:val="1F1F1F"/>
          <w:spacing w:val="-4"/>
          <w:w w:val="105"/>
          <w:sz w:val="13"/>
        </w:rPr>
        <w:t xml:space="preserve"> </w:t>
      </w:r>
      <w:r>
        <w:rPr>
          <w:rFonts w:ascii="Arial"/>
          <w:color w:val="1F1F1F"/>
          <w:w w:val="105"/>
          <w:sz w:val="13"/>
        </w:rPr>
        <w:t>as</w:t>
      </w:r>
      <w:r>
        <w:rPr>
          <w:rFonts w:ascii="Arial"/>
          <w:color w:val="1F1F1F"/>
          <w:spacing w:val="-4"/>
          <w:w w:val="105"/>
          <w:sz w:val="13"/>
        </w:rPr>
        <w:t xml:space="preserve"> </w:t>
      </w:r>
      <w:r>
        <w:rPr>
          <w:rFonts w:ascii="Arial"/>
          <w:color w:val="1F1F1F"/>
          <w:w w:val="105"/>
          <w:sz w:val="13"/>
        </w:rPr>
        <w:t>shown</w:t>
      </w:r>
      <w:r>
        <w:rPr>
          <w:rFonts w:ascii="Arial"/>
          <w:color w:val="1F1F1F"/>
          <w:spacing w:val="-4"/>
          <w:w w:val="105"/>
          <w:sz w:val="13"/>
        </w:rPr>
        <w:t xml:space="preserve"> </w:t>
      </w:r>
      <w:r>
        <w:rPr>
          <w:rFonts w:ascii="Arial"/>
          <w:color w:val="1F1F1F"/>
          <w:w w:val="105"/>
          <w:sz w:val="13"/>
        </w:rPr>
        <w:t>on</w:t>
      </w:r>
      <w:r>
        <w:rPr>
          <w:rFonts w:ascii="Arial"/>
          <w:color w:val="1F1F1F"/>
          <w:spacing w:val="-4"/>
          <w:w w:val="105"/>
          <w:sz w:val="13"/>
        </w:rPr>
        <w:t xml:space="preserve"> </w:t>
      </w:r>
      <w:r>
        <w:rPr>
          <w:rFonts w:ascii="Arial"/>
          <w:color w:val="1F1F1F"/>
          <w:w w:val="105"/>
          <w:sz w:val="13"/>
        </w:rPr>
        <w:t>the</w:t>
      </w:r>
      <w:r>
        <w:rPr>
          <w:rFonts w:ascii="Arial"/>
          <w:color w:val="1F1F1F"/>
          <w:spacing w:val="40"/>
          <w:w w:val="105"/>
          <w:sz w:val="13"/>
        </w:rPr>
        <w:t xml:space="preserve"> </w:t>
      </w:r>
      <w:r>
        <w:rPr>
          <w:rFonts w:ascii="Arial"/>
          <w:color w:val="1F1F1F"/>
          <w:w w:val="105"/>
          <w:sz w:val="13"/>
        </w:rPr>
        <w:t>entity's tax</w:t>
      </w:r>
      <w:r>
        <w:rPr>
          <w:rFonts w:ascii="Arial"/>
          <w:color w:val="1F1F1F"/>
          <w:spacing w:val="19"/>
          <w:w w:val="105"/>
          <w:sz w:val="13"/>
        </w:rPr>
        <w:t xml:space="preserve"> </w:t>
      </w:r>
      <w:r>
        <w:rPr>
          <w:rFonts w:ascii="Arial"/>
          <w:color w:val="1F1F1F"/>
          <w:w w:val="105"/>
          <w:sz w:val="13"/>
        </w:rPr>
        <w:t>return</w:t>
      </w:r>
      <w:r>
        <w:rPr>
          <w:rFonts w:ascii="Arial"/>
          <w:color w:val="1F1F1F"/>
          <w:spacing w:val="19"/>
          <w:w w:val="105"/>
          <w:sz w:val="13"/>
        </w:rPr>
        <w:t xml:space="preserve"> </w:t>
      </w:r>
      <w:r>
        <w:rPr>
          <w:rFonts w:ascii="Arial"/>
          <w:color w:val="1F1F1F"/>
          <w:w w:val="105"/>
          <w:sz w:val="13"/>
        </w:rPr>
        <w:t>on</w:t>
      </w:r>
      <w:r>
        <w:rPr>
          <w:rFonts w:ascii="Arial"/>
          <w:color w:val="1F1F1F"/>
          <w:spacing w:val="17"/>
          <w:w w:val="105"/>
          <w:sz w:val="13"/>
        </w:rPr>
        <w:t xml:space="preserve"> </w:t>
      </w:r>
      <w:r>
        <w:rPr>
          <w:rFonts w:ascii="Arial"/>
          <w:color w:val="1F1F1F"/>
          <w:w w:val="105"/>
          <w:sz w:val="13"/>
        </w:rPr>
        <w:t>line 1 and any business,</w:t>
      </w:r>
      <w:r>
        <w:rPr>
          <w:rFonts w:ascii="Arial"/>
          <w:color w:val="1F1F1F"/>
          <w:spacing w:val="16"/>
          <w:w w:val="105"/>
          <w:sz w:val="13"/>
        </w:rPr>
        <w:t xml:space="preserve"> </w:t>
      </w:r>
      <w:r>
        <w:rPr>
          <w:rFonts w:ascii="Arial"/>
          <w:color w:val="1F1F1F"/>
          <w:w w:val="105"/>
          <w:sz w:val="13"/>
        </w:rPr>
        <w:t>trade,</w:t>
      </w:r>
      <w:r>
        <w:rPr>
          <w:rFonts w:ascii="Arial"/>
          <w:color w:val="1F1F1F"/>
          <w:spacing w:val="16"/>
          <w:w w:val="105"/>
          <w:sz w:val="13"/>
        </w:rPr>
        <w:t xml:space="preserve"> </w:t>
      </w:r>
      <w:r>
        <w:rPr>
          <w:rFonts w:ascii="Arial"/>
          <w:color w:val="1F1F1F"/>
          <w:w w:val="105"/>
          <w:sz w:val="13"/>
        </w:rPr>
        <w:t>or</w:t>
      </w:r>
      <w:r>
        <w:rPr>
          <w:rFonts w:ascii="Arial"/>
          <w:color w:val="1F1F1F"/>
          <w:spacing w:val="24"/>
          <w:w w:val="105"/>
          <w:sz w:val="13"/>
        </w:rPr>
        <w:t xml:space="preserve"> </w:t>
      </w:r>
      <w:r>
        <w:rPr>
          <w:rFonts w:ascii="Arial"/>
          <w:color w:val="1F1F1F"/>
          <w:w w:val="105"/>
          <w:sz w:val="13"/>
        </w:rPr>
        <w:t>OBA</w:t>
      </w:r>
      <w:r>
        <w:rPr>
          <w:rFonts w:ascii="Arial"/>
          <w:color w:val="1F1F1F"/>
          <w:spacing w:val="16"/>
          <w:w w:val="105"/>
          <w:sz w:val="13"/>
        </w:rPr>
        <w:t xml:space="preserve"> </w:t>
      </w:r>
      <w:r>
        <w:rPr>
          <w:rFonts w:ascii="Arial"/>
          <w:color w:val="1F1F1F"/>
          <w:w w:val="105"/>
          <w:sz w:val="13"/>
        </w:rPr>
        <w:t>name on</w:t>
      </w:r>
      <w:r>
        <w:rPr>
          <w:rFonts w:ascii="Arial"/>
          <w:color w:val="1F1F1F"/>
          <w:spacing w:val="40"/>
          <w:w w:val="105"/>
          <w:sz w:val="13"/>
        </w:rPr>
        <w:t xml:space="preserve"> </w:t>
      </w:r>
      <w:r>
        <w:rPr>
          <w:rFonts w:ascii="Arial"/>
          <w:color w:val="1F1F1F"/>
          <w:w w:val="105"/>
          <w:sz w:val="13"/>
        </w:rPr>
        <w:t>line</w:t>
      </w:r>
      <w:r>
        <w:rPr>
          <w:rFonts w:ascii="Arial"/>
          <w:color w:val="1F1F1F"/>
          <w:spacing w:val="-4"/>
          <w:w w:val="105"/>
          <w:sz w:val="13"/>
        </w:rPr>
        <w:t xml:space="preserve"> </w:t>
      </w:r>
      <w:r>
        <w:rPr>
          <w:rFonts w:ascii="Arial"/>
          <w:color w:val="1F1F1F"/>
          <w:w w:val="105"/>
          <w:sz w:val="13"/>
        </w:rPr>
        <w:t>2.</w:t>
      </w:r>
    </w:p>
    <w:p w14:paraId="107EC9AC" w14:textId="77777777" w:rsidR="00A37219" w:rsidRDefault="00000000">
      <w:pPr>
        <w:pStyle w:val="ListParagraph"/>
        <w:numPr>
          <w:ilvl w:val="0"/>
          <w:numId w:val="13"/>
        </w:numPr>
        <w:tabs>
          <w:tab w:val="left" w:pos="612"/>
        </w:tabs>
        <w:spacing w:before="49" w:line="254" w:lineRule="auto"/>
        <w:ind w:right="112" w:firstLine="141"/>
        <w:rPr>
          <w:rFonts w:ascii="Arial"/>
          <w:sz w:val="13"/>
        </w:rPr>
      </w:pPr>
      <w:r>
        <w:rPr>
          <w:rFonts w:ascii="Arial"/>
          <w:b/>
          <w:color w:val="1F1F1F"/>
          <w:w w:val="105"/>
          <w:sz w:val="13"/>
        </w:rPr>
        <w:t xml:space="preserve">Other entities. </w:t>
      </w:r>
      <w:r>
        <w:rPr>
          <w:rFonts w:ascii="Arial"/>
          <w:color w:val="1F1F1F"/>
          <w:w w:val="105"/>
          <w:sz w:val="13"/>
        </w:rPr>
        <w:t>Enter your name as shown on required U.S. federal</w:t>
      </w:r>
      <w:r>
        <w:rPr>
          <w:rFonts w:ascii="Arial"/>
          <w:color w:val="1F1F1F"/>
          <w:spacing w:val="40"/>
          <w:w w:val="105"/>
          <w:sz w:val="13"/>
        </w:rPr>
        <w:t xml:space="preserve"> </w:t>
      </w:r>
      <w:r>
        <w:rPr>
          <w:rFonts w:ascii="Arial"/>
          <w:color w:val="1F1F1F"/>
          <w:w w:val="105"/>
          <w:sz w:val="13"/>
        </w:rPr>
        <w:t>tax</w:t>
      </w:r>
      <w:r>
        <w:rPr>
          <w:rFonts w:ascii="Arial"/>
          <w:color w:val="1F1F1F"/>
          <w:spacing w:val="-4"/>
          <w:w w:val="105"/>
          <w:sz w:val="13"/>
        </w:rPr>
        <w:t xml:space="preserve"> </w:t>
      </w:r>
      <w:r>
        <w:rPr>
          <w:rFonts w:ascii="Arial"/>
          <w:color w:val="1F1F1F"/>
          <w:w w:val="105"/>
          <w:sz w:val="13"/>
        </w:rPr>
        <w:t>documents</w:t>
      </w:r>
      <w:r>
        <w:rPr>
          <w:rFonts w:ascii="Arial"/>
          <w:color w:val="1F1F1F"/>
          <w:spacing w:val="-4"/>
          <w:w w:val="105"/>
          <w:sz w:val="13"/>
        </w:rPr>
        <w:t xml:space="preserve"> </w:t>
      </w:r>
      <w:r>
        <w:rPr>
          <w:rFonts w:ascii="Arial"/>
          <w:color w:val="1F1F1F"/>
          <w:w w:val="105"/>
          <w:sz w:val="13"/>
        </w:rPr>
        <w:t>on</w:t>
      </w:r>
      <w:r>
        <w:rPr>
          <w:rFonts w:ascii="Arial"/>
          <w:color w:val="1F1F1F"/>
          <w:spacing w:val="-4"/>
          <w:w w:val="105"/>
          <w:sz w:val="13"/>
        </w:rPr>
        <w:t xml:space="preserve"> </w:t>
      </w:r>
      <w:r>
        <w:rPr>
          <w:rFonts w:ascii="Arial"/>
          <w:color w:val="1F1F1F"/>
          <w:w w:val="105"/>
          <w:sz w:val="13"/>
        </w:rPr>
        <w:t>line</w:t>
      </w:r>
      <w:r>
        <w:rPr>
          <w:rFonts w:ascii="Arial"/>
          <w:color w:val="1F1F1F"/>
          <w:spacing w:val="-2"/>
          <w:w w:val="105"/>
          <w:sz w:val="13"/>
        </w:rPr>
        <w:t xml:space="preserve"> </w:t>
      </w:r>
      <w:r>
        <w:rPr>
          <w:rFonts w:ascii="Arial"/>
          <w:color w:val="1F1F1F"/>
          <w:w w:val="105"/>
          <w:sz w:val="13"/>
        </w:rPr>
        <w:t>1.</w:t>
      </w:r>
      <w:r>
        <w:rPr>
          <w:rFonts w:ascii="Arial"/>
          <w:color w:val="1F1F1F"/>
          <w:spacing w:val="-2"/>
          <w:w w:val="105"/>
          <w:sz w:val="13"/>
        </w:rPr>
        <w:t xml:space="preserve"> </w:t>
      </w:r>
      <w:r>
        <w:rPr>
          <w:rFonts w:ascii="Arial"/>
          <w:color w:val="1F1F1F"/>
          <w:w w:val="105"/>
          <w:sz w:val="13"/>
        </w:rPr>
        <w:t>This</w:t>
      </w:r>
      <w:r>
        <w:rPr>
          <w:rFonts w:ascii="Arial"/>
          <w:color w:val="1F1F1F"/>
          <w:spacing w:val="-4"/>
          <w:w w:val="105"/>
          <w:sz w:val="13"/>
        </w:rPr>
        <w:t xml:space="preserve"> </w:t>
      </w:r>
      <w:r>
        <w:rPr>
          <w:rFonts w:ascii="Arial"/>
          <w:color w:val="1F1F1F"/>
          <w:w w:val="105"/>
          <w:sz w:val="13"/>
        </w:rPr>
        <w:t>name</w:t>
      </w:r>
      <w:r>
        <w:rPr>
          <w:rFonts w:ascii="Arial"/>
          <w:color w:val="1F1F1F"/>
          <w:spacing w:val="-4"/>
          <w:w w:val="105"/>
          <w:sz w:val="13"/>
        </w:rPr>
        <w:t xml:space="preserve"> </w:t>
      </w:r>
      <w:r>
        <w:rPr>
          <w:rFonts w:ascii="Arial"/>
          <w:color w:val="1F1F1F"/>
          <w:w w:val="105"/>
          <w:sz w:val="13"/>
        </w:rPr>
        <w:t>should</w:t>
      </w:r>
      <w:r>
        <w:rPr>
          <w:rFonts w:ascii="Arial"/>
          <w:color w:val="1F1F1F"/>
          <w:spacing w:val="-4"/>
          <w:w w:val="105"/>
          <w:sz w:val="13"/>
        </w:rPr>
        <w:t xml:space="preserve"> </w:t>
      </w:r>
      <w:r>
        <w:rPr>
          <w:rFonts w:ascii="Arial"/>
          <w:color w:val="1F1F1F"/>
          <w:w w:val="105"/>
          <w:sz w:val="13"/>
        </w:rPr>
        <w:t>match</w:t>
      </w:r>
      <w:r>
        <w:rPr>
          <w:rFonts w:ascii="Arial"/>
          <w:color w:val="1F1F1F"/>
          <w:spacing w:val="-4"/>
          <w:w w:val="105"/>
          <w:sz w:val="13"/>
        </w:rPr>
        <w:t xml:space="preserve"> </w:t>
      </w:r>
      <w:r>
        <w:rPr>
          <w:rFonts w:ascii="Arial"/>
          <w:color w:val="1F1F1F"/>
          <w:w w:val="105"/>
          <w:sz w:val="13"/>
        </w:rPr>
        <w:t>the</w:t>
      </w:r>
      <w:r>
        <w:rPr>
          <w:rFonts w:ascii="Arial"/>
          <w:color w:val="1F1F1F"/>
          <w:spacing w:val="-1"/>
          <w:w w:val="105"/>
          <w:sz w:val="13"/>
        </w:rPr>
        <w:t xml:space="preserve"> </w:t>
      </w:r>
      <w:r>
        <w:rPr>
          <w:rFonts w:ascii="Arial"/>
          <w:color w:val="1F1F1F"/>
          <w:w w:val="105"/>
          <w:sz w:val="13"/>
        </w:rPr>
        <w:t>name</w:t>
      </w:r>
      <w:r>
        <w:rPr>
          <w:rFonts w:ascii="Arial"/>
          <w:color w:val="1F1F1F"/>
          <w:spacing w:val="-1"/>
          <w:w w:val="105"/>
          <w:sz w:val="13"/>
        </w:rPr>
        <w:t xml:space="preserve"> </w:t>
      </w:r>
      <w:r>
        <w:rPr>
          <w:rFonts w:ascii="Arial"/>
          <w:color w:val="1F1F1F"/>
          <w:w w:val="105"/>
          <w:sz w:val="13"/>
        </w:rPr>
        <w:t>shown</w:t>
      </w:r>
      <w:r>
        <w:rPr>
          <w:rFonts w:ascii="Arial"/>
          <w:color w:val="1F1F1F"/>
          <w:spacing w:val="-4"/>
          <w:w w:val="105"/>
          <w:sz w:val="13"/>
        </w:rPr>
        <w:t xml:space="preserve"> </w:t>
      </w:r>
      <w:r>
        <w:rPr>
          <w:rFonts w:ascii="Arial"/>
          <w:color w:val="1F1F1F"/>
          <w:w w:val="105"/>
          <w:sz w:val="13"/>
        </w:rPr>
        <w:t>on</w:t>
      </w:r>
      <w:r>
        <w:rPr>
          <w:rFonts w:ascii="Arial"/>
          <w:color w:val="1F1F1F"/>
          <w:spacing w:val="-4"/>
          <w:w w:val="105"/>
          <w:sz w:val="13"/>
        </w:rPr>
        <w:t xml:space="preserve"> </w:t>
      </w:r>
      <w:r>
        <w:rPr>
          <w:rFonts w:ascii="Arial"/>
          <w:color w:val="1F1F1F"/>
          <w:w w:val="105"/>
          <w:sz w:val="13"/>
        </w:rPr>
        <w:t>the</w:t>
      </w:r>
      <w:r>
        <w:rPr>
          <w:rFonts w:ascii="Arial"/>
          <w:color w:val="1F1F1F"/>
          <w:spacing w:val="40"/>
          <w:w w:val="105"/>
          <w:sz w:val="13"/>
        </w:rPr>
        <w:t xml:space="preserve"> </w:t>
      </w:r>
      <w:r>
        <w:rPr>
          <w:rFonts w:ascii="Arial"/>
          <w:color w:val="1F1F1F"/>
          <w:w w:val="105"/>
          <w:sz w:val="13"/>
        </w:rPr>
        <w:t>charter or other legal document creating the entity. You may enter any</w:t>
      </w:r>
      <w:r>
        <w:rPr>
          <w:rFonts w:ascii="Arial"/>
          <w:color w:val="1F1F1F"/>
          <w:spacing w:val="40"/>
          <w:w w:val="105"/>
          <w:sz w:val="13"/>
        </w:rPr>
        <w:t xml:space="preserve"> </w:t>
      </w:r>
      <w:r>
        <w:rPr>
          <w:rFonts w:ascii="Arial"/>
          <w:color w:val="1F1F1F"/>
          <w:w w:val="105"/>
          <w:sz w:val="13"/>
        </w:rPr>
        <w:t>business, trade, or OBA name on line 2.</w:t>
      </w:r>
    </w:p>
    <w:p w14:paraId="6B0B8D92" w14:textId="77777777" w:rsidR="00A37219" w:rsidRDefault="00000000">
      <w:pPr>
        <w:pStyle w:val="ListParagraph"/>
        <w:numPr>
          <w:ilvl w:val="0"/>
          <w:numId w:val="13"/>
        </w:numPr>
        <w:tabs>
          <w:tab w:val="left" w:pos="610"/>
        </w:tabs>
        <w:spacing w:before="53" w:line="254" w:lineRule="auto"/>
        <w:ind w:left="275" w:right="38" w:firstLine="142"/>
        <w:rPr>
          <w:rFonts w:ascii="Arial"/>
          <w:sz w:val="13"/>
        </w:rPr>
      </w:pPr>
      <w:r>
        <w:rPr>
          <w:rFonts w:ascii="Arial"/>
          <w:b/>
          <w:color w:val="1F1F1F"/>
          <w:w w:val="110"/>
          <w:sz w:val="13"/>
        </w:rPr>
        <w:t>Disregarded</w:t>
      </w:r>
      <w:r>
        <w:rPr>
          <w:rFonts w:ascii="Arial"/>
          <w:b/>
          <w:color w:val="1F1F1F"/>
          <w:spacing w:val="-7"/>
          <w:w w:val="110"/>
          <w:sz w:val="13"/>
        </w:rPr>
        <w:t xml:space="preserve"> </w:t>
      </w:r>
      <w:r>
        <w:rPr>
          <w:rFonts w:ascii="Arial"/>
          <w:b/>
          <w:color w:val="1F1F1F"/>
          <w:w w:val="110"/>
          <w:sz w:val="13"/>
        </w:rPr>
        <w:t>entity.</w:t>
      </w:r>
      <w:r>
        <w:rPr>
          <w:rFonts w:ascii="Arial"/>
          <w:b/>
          <w:color w:val="1F1F1F"/>
          <w:spacing w:val="-7"/>
          <w:w w:val="110"/>
          <w:sz w:val="13"/>
        </w:rPr>
        <w:t xml:space="preserve"> </w:t>
      </w:r>
      <w:r>
        <w:rPr>
          <w:rFonts w:ascii="Arial"/>
          <w:color w:val="1F1F1F"/>
          <w:w w:val="110"/>
          <w:sz w:val="13"/>
        </w:rPr>
        <w:t>For</w:t>
      </w:r>
      <w:r>
        <w:rPr>
          <w:rFonts w:ascii="Arial"/>
          <w:color w:val="1F1F1F"/>
          <w:spacing w:val="-9"/>
          <w:w w:val="110"/>
          <w:sz w:val="13"/>
        </w:rPr>
        <w:t xml:space="preserve"> </w:t>
      </w:r>
      <w:r>
        <w:rPr>
          <w:rFonts w:ascii="Arial"/>
          <w:color w:val="1F1F1F"/>
          <w:w w:val="110"/>
          <w:sz w:val="13"/>
        </w:rPr>
        <w:t>U.S.</w:t>
      </w:r>
      <w:r>
        <w:rPr>
          <w:rFonts w:ascii="Arial"/>
          <w:color w:val="1F1F1F"/>
          <w:spacing w:val="-8"/>
          <w:w w:val="110"/>
          <w:sz w:val="13"/>
        </w:rPr>
        <w:t xml:space="preserve"> </w:t>
      </w:r>
      <w:r>
        <w:rPr>
          <w:rFonts w:ascii="Arial"/>
          <w:color w:val="1F1F1F"/>
          <w:w w:val="110"/>
          <w:sz w:val="13"/>
        </w:rPr>
        <w:t>federal</w:t>
      </w:r>
      <w:r>
        <w:rPr>
          <w:rFonts w:ascii="Arial"/>
          <w:color w:val="1F1F1F"/>
          <w:spacing w:val="-8"/>
          <w:w w:val="110"/>
          <w:sz w:val="13"/>
        </w:rPr>
        <w:t xml:space="preserve"> </w:t>
      </w:r>
      <w:r>
        <w:rPr>
          <w:rFonts w:ascii="Arial"/>
          <w:color w:val="1F1F1F"/>
          <w:w w:val="110"/>
          <w:sz w:val="13"/>
        </w:rPr>
        <w:t>tax</w:t>
      </w:r>
      <w:r>
        <w:rPr>
          <w:rFonts w:ascii="Arial"/>
          <w:color w:val="1F1F1F"/>
          <w:spacing w:val="-10"/>
          <w:w w:val="110"/>
          <w:sz w:val="13"/>
        </w:rPr>
        <w:t xml:space="preserve"> </w:t>
      </w:r>
      <w:r>
        <w:rPr>
          <w:rFonts w:ascii="Arial"/>
          <w:color w:val="1F1F1F"/>
          <w:w w:val="110"/>
          <w:sz w:val="13"/>
        </w:rPr>
        <w:t>purposes,</w:t>
      </w:r>
      <w:r>
        <w:rPr>
          <w:rFonts w:ascii="Arial"/>
          <w:color w:val="1F1F1F"/>
          <w:spacing w:val="-8"/>
          <w:w w:val="110"/>
          <w:sz w:val="13"/>
        </w:rPr>
        <w:t xml:space="preserve"> </w:t>
      </w:r>
      <w:r>
        <w:rPr>
          <w:rFonts w:ascii="Arial"/>
          <w:color w:val="1F1F1F"/>
          <w:w w:val="110"/>
          <w:sz w:val="13"/>
        </w:rPr>
        <w:t>an</w:t>
      </w:r>
      <w:r>
        <w:rPr>
          <w:rFonts w:ascii="Arial"/>
          <w:color w:val="1F1F1F"/>
          <w:spacing w:val="-10"/>
          <w:w w:val="110"/>
          <w:sz w:val="13"/>
        </w:rPr>
        <w:t xml:space="preserve"> </w:t>
      </w:r>
      <w:r>
        <w:rPr>
          <w:rFonts w:ascii="Arial"/>
          <w:color w:val="1F1F1F"/>
          <w:w w:val="110"/>
          <w:sz w:val="13"/>
        </w:rPr>
        <w:t>entity</w:t>
      </w:r>
      <w:r>
        <w:rPr>
          <w:rFonts w:ascii="Arial"/>
          <w:color w:val="1F1F1F"/>
          <w:spacing w:val="-10"/>
          <w:w w:val="110"/>
          <w:sz w:val="13"/>
        </w:rPr>
        <w:t xml:space="preserve"> </w:t>
      </w:r>
      <w:r>
        <w:rPr>
          <w:rFonts w:ascii="Arial"/>
          <w:color w:val="1F1F1F"/>
          <w:w w:val="110"/>
          <w:sz w:val="13"/>
        </w:rPr>
        <w:t>that</w:t>
      </w:r>
      <w:r>
        <w:rPr>
          <w:rFonts w:ascii="Arial"/>
          <w:color w:val="1F1F1F"/>
          <w:spacing w:val="-8"/>
          <w:w w:val="110"/>
          <w:sz w:val="13"/>
        </w:rPr>
        <w:t xml:space="preserve"> </w:t>
      </w:r>
      <w:r>
        <w:rPr>
          <w:rFonts w:ascii="Arial"/>
          <w:color w:val="1F1F1F"/>
          <w:w w:val="110"/>
          <w:sz w:val="13"/>
        </w:rPr>
        <w:t>is</w:t>
      </w:r>
      <w:r>
        <w:rPr>
          <w:rFonts w:ascii="Arial"/>
          <w:color w:val="1F1F1F"/>
          <w:spacing w:val="40"/>
          <w:w w:val="110"/>
          <w:sz w:val="13"/>
        </w:rPr>
        <w:t xml:space="preserve"> </w:t>
      </w:r>
      <w:r>
        <w:rPr>
          <w:rFonts w:ascii="Arial"/>
          <w:color w:val="1F1F1F"/>
          <w:w w:val="110"/>
          <w:sz w:val="13"/>
        </w:rPr>
        <w:t>disregarded as an entity separate from its owner is treated as a</w:t>
      </w:r>
      <w:r>
        <w:rPr>
          <w:rFonts w:ascii="Arial"/>
          <w:color w:val="1F1F1F"/>
          <w:spacing w:val="40"/>
          <w:w w:val="110"/>
          <w:sz w:val="13"/>
        </w:rPr>
        <w:t xml:space="preserve"> </w:t>
      </w:r>
      <w:r>
        <w:rPr>
          <w:rFonts w:ascii="Arial"/>
          <w:color w:val="1F1F1F"/>
          <w:sz w:val="13"/>
        </w:rPr>
        <w:t>"disregarded</w:t>
      </w:r>
      <w:r>
        <w:rPr>
          <w:rFonts w:ascii="Arial"/>
          <w:color w:val="1F1F1F"/>
          <w:spacing w:val="16"/>
          <w:sz w:val="13"/>
        </w:rPr>
        <w:t xml:space="preserve"> </w:t>
      </w:r>
      <w:r>
        <w:rPr>
          <w:rFonts w:ascii="Arial"/>
          <w:color w:val="1F1F1F"/>
          <w:sz w:val="13"/>
        </w:rPr>
        <w:t>entity."</w:t>
      </w:r>
      <w:r>
        <w:rPr>
          <w:rFonts w:ascii="Arial"/>
          <w:color w:val="1F1F1F"/>
          <w:spacing w:val="59"/>
          <w:sz w:val="13"/>
        </w:rPr>
        <w:t xml:space="preserve"> </w:t>
      </w:r>
      <w:r>
        <w:rPr>
          <w:rFonts w:ascii="Arial"/>
          <w:color w:val="1F1F1F"/>
          <w:sz w:val="13"/>
        </w:rPr>
        <w:t>See</w:t>
      </w:r>
      <w:r>
        <w:rPr>
          <w:rFonts w:ascii="Arial"/>
          <w:color w:val="1F1F1F"/>
          <w:spacing w:val="21"/>
          <w:sz w:val="13"/>
        </w:rPr>
        <w:t xml:space="preserve"> </w:t>
      </w:r>
      <w:r>
        <w:rPr>
          <w:rFonts w:ascii="Arial"/>
          <w:color w:val="1F1F1F"/>
          <w:sz w:val="13"/>
        </w:rPr>
        <w:t>Regulations</w:t>
      </w:r>
      <w:r>
        <w:rPr>
          <w:rFonts w:ascii="Arial"/>
          <w:color w:val="1F1F1F"/>
          <w:spacing w:val="21"/>
          <w:sz w:val="13"/>
        </w:rPr>
        <w:t xml:space="preserve"> </w:t>
      </w:r>
      <w:r>
        <w:rPr>
          <w:rFonts w:ascii="Arial"/>
          <w:color w:val="1F1F1F"/>
          <w:sz w:val="13"/>
        </w:rPr>
        <w:t>section</w:t>
      </w:r>
      <w:r>
        <w:rPr>
          <w:rFonts w:ascii="Arial"/>
          <w:color w:val="1F1F1F"/>
          <w:spacing w:val="16"/>
          <w:sz w:val="13"/>
        </w:rPr>
        <w:t xml:space="preserve"> </w:t>
      </w:r>
      <w:r>
        <w:rPr>
          <w:rFonts w:ascii="Arial"/>
          <w:color w:val="1F1F1F"/>
          <w:sz w:val="13"/>
        </w:rPr>
        <w:t>301.7701-2(c)(2)(iii).</w:t>
      </w:r>
      <w:r>
        <w:rPr>
          <w:rFonts w:ascii="Arial"/>
          <w:color w:val="1F1F1F"/>
          <w:spacing w:val="18"/>
          <w:sz w:val="13"/>
        </w:rPr>
        <w:t xml:space="preserve"> </w:t>
      </w:r>
      <w:r>
        <w:rPr>
          <w:rFonts w:ascii="Arial"/>
          <w:color w:val="1F1F1F"/>
          <w:sz w:val="13"/>
        </w:rPr>
        <w:t>Enter</w:t>
      </w:r>
      <w:r>
        <w:rPr>
          <w:rFonts w:ascii="Arial"/>
          <w:color w:val="1F1F1F"/>
          <w:spacing w:val="80"/>
          <w:w w:val="110"/>
          <w:sz w:val="13"/>
        </w:rPr>
        <w:t xml:space="preserve"> </w:t>
      </w:r>
      <w:r>
        <w:rPr>
          <w:rFonts w:ascii="Arial"/>
          <w:color w:val="1F1F1F"/>
          <w:w w:val="110"/>
          <w:sz w:val="13"/>
        </w:rPr>
        <w:t>the owner's name on line 1. The name of the entity entered on line 1</w:t>
      </w:r>
      <w:r>
        <w:rPr>
          <w:rFonts w:ascii="Arial"/>
          <w:color w:val="1F1F1F"/>
          <w:spacing w:val="40"/>
          <w:w w:val="110"/>
          <w:sz w:val="13"/>
        </w:rPr>
        <w:t xml:space="preserve"> </w:t>
      </w:r>
      <w:r>
        <w:rPr>
          <w:rFonts w:ascii="Arial"/>
          <w:color w:val="1F1F1F"/>
          <w:w w:val="110"/>
          <w:sz w:val="13"/>
        </w:rPr>
        <w:t>should never be</w:t>
      </w:r>
      <w:r>
        <w:rPr>
          <w:rFonts w:ascii="Arial"/>
          <w:color w:val="1F1F1F"/>
          <w:spacing w:val="-2"/>
          <w:w w:val="110"/>
          <w:sz w:val="13"/>
        </w:rPr>
        <w:t xml:space="preserve"> </w:t>
      </w:r>
      <w:r>
        <w:rPr>
          <w:rFonts w:ascii="Arial"/>
          <w:color w:val="1F1F1F"/>
          <w:w w:val="110"/>
          <w:sz w:val="13"/>
        </w:rPr>
        <w:t>a</w:t>
      </w:r>
      <w:r>
        <w:rPr>
          <w:rFonts w:ascii="Arial"/>
          <w:color w:val="1F1F1F"/>
          <w:spacing w:val="-2"/>
          <w:w w:val="110"/>
          <w:sz w:val="13"/>
        </w:rPr>
        <w:t xml:space="preserve"> </w:t>
      </w:r>
      <w:r>
        <w:rPr>
          <w:rFonts w:ascii="Arial"/>
          <w:color w:val="1F1F1F"/>
          <w:w w:val="110"/>
          <w:sz w:val="13"/>
        </w:rPr>
        <w:t>disregarded entity.</w:t>
      </w:r>
      <w:r>
        <w:rPr>
          <w:rFonts w:ascii="Arial"/>
          <w:color w:val="1F1F1F"/>
          <w:spacing w:val="-1"/>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name</w:t>
      </w:r>
      <w:r>
        <w:rPr>
          <w:rFonts w:ascii="Arial"/>
          <w:color w:val="1F1F1F"/>
          <w:spacing w:val="-5"/>
          <w:w w:val="110"/>
          <w:sz w:val="13"/>
        </w:rPr>
        <w:t xml:space="preserve"> </w:t>
      </w:r>
      <w:r>
        <w:rPr>
          <w:rFonts w:ascii="Arial"/>
          <w:color w:val="1F1F1F"/>
          <w:w w:val="110"/>
          <w:sz w:val="13"/>
        </w:rPr>
        <w:t>on</w:t>
      </w:r>
      <w:r>
        <w:rPr>
          <w:rFonts w:ascii="Arial"/>
          <w:color w:val="1F1F1F"/>
          <w:spacing w:val="-2"/>
          <w:w w:val="110"/>
          <w:sz w:val="13"/>
        </w:rPr>
        <w:t xml:space="preserve"> </w:t>
      </w:r>
      <w:r>
        <w:rPr>
          <w:rFonts w:ascii="Arial"/>
          <w:color w:val="1F1F1F"/>
          <w:w w:val="110"/>
          <w:sz w:val="13"/>
        </w:rPr>
        <w:t>line</w:t>
      </w:r>
      <w:r>
        <w:rPr>
          <w:rFonts w:ascii="Arial"/>
          <w:color w:val="1F1F1F"/>
          <w:spacing w:val="-7"/>
          <w:w w:val="110"/>
          <w:sz w:val="13"/>
        </w:rPr>
        <w:t xml:space="preserve"> </w:t>
      </w:r>
      <w:r>
        <w:rPr>
          <w:rFonts w:ascii="Arial"/>
          <w:color w:val="1F1F1F"/>
          <w:w w:val="110"/>
          <w:sz w:val="13"/>
        </w:rPr>
        <w:t>1 should be</w:t>
      </w:r>
      <w:r>
        <w:rPr>
          <w:rFonts w:ascii="Arial"/>
          <w:color w:val="1F1F1F"/>
          <w:spacing w:val="-2"/>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name shown on the income tax return on which the income should be</w:t>
      </w:r>
      <w:r>
        <w:rPr>
          <w:rFonts w:ascii="Arial"/>
          <w:color w:val="1F1F1F"/>
          <w:spacing w:val="40"/>
          <w:w w:val="110"/>
          <w:sz w:val="13"/>
        </w:rPr>
        <w:t xml:space="preserve"> </w:t>
      </w:r>
      <w:r>
        <w:rPr>
          <w:rFonts w:ascii="Arial"/>
          <w:color w:val="1F1F1F"/>
          <w:w w:val="110"/>
          <w:sz w:val="13"/>
        </w:rPr>
        <w:t>reported. For example, if a</w:t>
      </w:r>
      <w:r>
        <w:rPr>
          <w:rFonts w:ascii="Arial"/>
          <w:color w:val="1F1F1F"/>
          <w:spacing w:val="-1"/>
          <w:w w:val="110"/>
          <w:sz w:val="13"/>
        </w:rPr>
        <w:t xml:space="preserve"> </w:t>
      </w:r>
      <w:r>
        <w:rPr>
          <w:rFonts w:ascii="Arial"/>
          <w:color w:val="1F1F1F"/>
          <w:w w:val="110"/>
          <w:sz w:val="13"/>
        </w:rPr>
        <w:t>foreign LLC that is treated as</w:t>
      </w:r>
      <w:r>
        <w:rPr>
          <w:rFonts w:ascii="Arial"/>
          <w:color w:val="1F1F1F"/>
          <w:spacing w:val="-2"/>
          <w:w w:val="110"/>
          <w:sz w:val="13"/>
        </w:rPr>
        <w:t xml:space="preserve"> </w:t>
      </w:r>
      <w:r>
        <w:rPr>
          <w:rFonts w:ascii="Arial"/>
          <w:color w:val="1F1F1F"/>
          <w:w w:val="110"/>
          <w:sz w:val="13"/>
        </w:rPr>
        <w:t>a disregarded</w:t>
      </w:r>
      <w:r>
        <w:rPr>
          <w:rFonts w:ascii="Arial"/>
          <w:color w:val="1F1F1F"/>
          <w:spacing w:val="40"/>
          <w:w w:val="110"/>
          <w:sz w:val="13"/>
        </w:rPr>
        <w:t xml:space="preserve"> </w:t>
      </w:r>
      <w:r>
        <w:rPr>
          <w:rFonts w:ascii="Arial"/>
          <w:color w:val="1F1F1F"/>
          <w:w w:val="110"/>
          <w:sz w:val="13"/>
        </w:rPr>
        <w:t>entity for U.S. federal tax purposes has a single owner that is a U.S.</w:t>
      </w:r>
      <w:r>
        <w:rPr>
          <w:rFonts w:ascii="Arial"/>
          <w:color w:val="1F1F1F"/>
          <w:spacing w:val="40"/>
          <w:w w:val="110"/>
          <w:sz w:val="13"/>
        </w:rPr>
        <w:t xml:space="preserve"> </w:t>
      </w:r>
      <w:r>
        <w:rPr>
          <w:rFonts w:ascii="Arial"/>
          <w:color w:val="1F1F1F"/>
          <w:w w:val="110"/>
          <w:sz w:val="13"/>
        </w:rPr>
        <w:t>person, the U.S. owner's name is required to be provided on line 1. If</w:t>
      </w:r>
      <w:r>
        <w:rPr>
          <w:rFonts w:ascii="Arial"/>
          <w:color w:val="1F1F1F"/>
          <w:spacing w:val="40"/>
          <w:w w:val="110"/>
          <w:sz w:val="13"/>
        </w:rPr>
        <w:t xml:space="preserve"> </w:t>
      </w:r>
      <w:r>
        <w:rPr>
          <w:rFonts w:ascii="Arial"/>
          <w:color w:val="1F1F1F"/>
          <w:w w:val="110"/>
          <w:sz w:val="13"/>
        </w:rPr>
        <w:t>the direct owner of the entity is also a disregarded entity, enter the first</w:t>
      </w:r>
      <w:r>
        <w:rPr>
          <w:rFonts w:ascii="Arial"/>
          <w:color w:val="1F1F1F"/>
          <w:spacing w:val="40"/>
          <w:w w:val="110"/>
          <w:sz w:val="13"/>
        </w:rPr>
        <w:t xml:space="preserve"> </w:t>
      </w:r>
      <w:r>
        <w:rPr>
          <w:rFonts w:ascii="Arial"/>
          <w:color w:val="1F1F1F"/>
          <w:w w:val="110"/>
          <w:sz w:val="13"/>
        </w:rPr>
        <w:t>owner that is not disregarded for federal tax purposes. Enter the</w:t>
      </w:r>
      <w:r>
        <w:rPr>
          <w:rFonts w:ascii="Arial"/>
          <w:color w:val="1F1F1F"/>
          <w:spacing w:val="40"/>
          <w:w w:val="110"/>
          <w:sz w:val="13"/>
        </w:rPr>
        <w:t xml:space="preserve"> </w:t>
      </w:r>
      <w:r>
        <w:rPr>
          <w:rFonts w:ascii="Arial"/>
          <w:color w:val="1F1F1F"/>
          <w:w w:val="110"/>
          <w:sz w:val="13"/>
        </w:rPr>
        <w:t>disregarded entity's</w:t>
      </w:r>
      <w:r>
        <w:rPr>
          <w:rFonts w:ascii="Arial"/>
          <w:color w:val="1F1F1F"/>
          <w:spacing w:val="-3"/>
          <w:w w:val="110"/>
          <w:sz w:val="13"/>
        </w:rPr>
        <w:t xml:space="preserve"> </w:t>
      </w:r>
      <w:r>
        <w:rPr>
          <w:rFonts w:ascii="Arial"/>
          <w:color w:val="1F1F1F"/>
          <w:w w:val="110"/>
          <w:sz w:val="13"/>
        </w:rPr>
        <w:t>name on line</w:t>
      </w:r>
      <w:r>
        <w:rPr>
          <w:rFonts w:ascii="Arial"/>
          <w:color w:val="1F1F1F"/>
          <w:spacing w:val="-1"/>
          <w:w w:val="110"/>
          <w:sz w:val="13"/>
        </w:rPr>
        <w:t xml:space="preserve"> </w:t>
      </w:r>
      <w:r>
        <w:rPr>
          <w:rFonts w:ascii="Arial"/>
          <w:color w:val="1F1F1F"/>
          <w:w w:val="110"/>
          <w:sz w:val="13"/>
        </w:rPr>
        <w:t>2,</w:t>
      </w:r>
      <w:r>
        <w:rPr>
          <w:rFonts w:ascii="Arial"/>
          <w:color w:val="1F1F1F"/>
          <w:spacing w:val="-3"/>
          <w:w w:val="110"/>
          <w:sz w:val="13"/>
        </w:rPr>
        <w:t xml:space="preserve"> </w:t>
      </w:r>
      <w:r>
        <w:rPr>
          <w:rFonts w:ascii="Arial"/>
          <w:color w:val="1F1F1F"/>
          <w:w w:val="110"/>
          <w:sz w:val="13"/>
        </w:rPr>
        <w:t>"Business name/disregarded</w:t>
      </w:r>
      <w:r>
        <w:rPr>
          <w:rFonts w:ascii="Arial"/>
          <w:color w:val="1F1F1F"/>
          <w:spacing w:val="-1"/>
          <w:w w:val="110"/>
          <w:sz w:val="13"/>
        </w:rPr>
        <w:t xml:space="preserve"> </w:t>
      </w:r>
      <w:r>
        <w:rPr>
          <w:rFonts w:ascii="Arial"/>
          <w:color w:val="1F1F1F"/>
          <w:w w:val="110"/>
          <w:sz w:val="13"/>
        </w:rPr>
        <w:t>entity</w:t>
      </w:r>
      <w:r>
        <w:rPr>
          <w:rFonts w:ascii="Arial"/>
          <w:color w:val="1F1F1F"/>
          <w:spacing w:val="40"/>
          <w:w w:val="110"/>
          <w:sz w:val="13"/>
        </w:rPr>
        <w:t xml:space="preserve"> </w:t>
      </w:r>
      <w:r>
        <w:rPr>
          <w:rFonts w:ascii="Arial"/>
          <w:color w:val="1F1F1F"/>
          <w:w w:val="110"/>
          <w:sz w:val="13"/>
        </w:rPr>
        <w:t>name." If the</w:t>
      </w:r>
      <w:r>
        <w:rPr>
          <w:rFonts w:ascii="Arial"/>
          <w:color w:val="1F1F1F"/>
          <w:spacing w:val="30"/>
          <w:w w:val="110"/>
          <w:sz w:val="13"/>
        </w:rPr>
        <w:t xml:space="preserve"> </w:t>
      </w:r>
      <w:r>
        <w:rPr>
          <w:rFonts w:ascii="Arial"/>
          <w:color w:val="1F1F1F"/>
          <w:w w:val="110"/>
          <w:sz w:val="13"/>
        </w:rPr>
        <w:t>owner of the disregarded entity is a foreign person, the</w:t>
      </w:r>
      <w:r>
        <w:rPr>
          <w:rFonts w:ascii="Arial"/>
          <w:color w:val="1F1F1F"/>
          <w:spacing w:val="40"/>
          <w:w w:val="110"/>
          <w:sz w:val="13"/>
        </w:rPr>
        <w:t xml:space="preserve"> </w:t>
      </w:r>
      <w:r>
        <w:rPr>
          <w:rFonts w:ascii="Arial"/>
          <w:color w:val="1F1F1F"/>
          <w:w w:val="110"/>
          <w:sz w:val="13"/>
        </w:rPr>
        <w:t>owner must complete an</w:t>
      </w:r>
      <w:r>
        <w:rPr>
          <w:rFonts w:ascii="Arial"/>
          <w:color w:val="1F1F1F"/>
          <w:spacing w:val="-1"/>
          <w:w w:val="110"/>
          <w:sz w:val="13"/>
        </w:rPr>
        <w:t xml:space="preserve"> </w:t>
      </w:r>
      <w:r>
        <w:rPr>
          <w:rFonts w:ascii="Arial"/>
          <w:color w:val="1F1F1F"/>
          <w:w w:val="110"/>
          <w:sz w:val="13"/>
        </w:rPr>
        <w:t>appropriate Form W-8 instead of a</w:t>
      </w:r>
      <w:r>
        <w:rPr>
          <w:rFonts w:ascii="Arial"/>
          <w:color w:val="1F1F1F"/>
          <w:spacing w:val="-3"/>
          <w:w w:val="110"/>
          <w:sz w:val="13"/>
        </w:rPr>
        <w:t xml:space="preserve"> </w:t>
      </w:r>
      <w:r>
        <w:rPr>
          <w:rFonts w:ascii="Arial"/>
          <w:color w:val="1F1F1F"/>
          <w:w w:val="110"/>
          <w:sz w:val="13"/>
        </w:rPr>
        <w:t>Form W-9.</w:t>
      </w:r>
      <w:r>
        <w:rPr>
          <w:rFonts w:ascii="Arial"/>
          <w:color w:val="1F1F1F"/>
          <w:spacing w:val="40"/>
          <w:w w:val="110"/>
          <w:sz w:val="13"/>
        </w:rPr>
        <w:t xml:space="preserve"> </w:t>
      </w:r>
      <w:r>
        <w:rPr>
          <w:rFonts w:ascii="Arial"/>
          <w:color w:val="1F1F1F"/>
          <w:w w:val="110"/>
          <w:sz w:val="13"/>
        </w:rPr>
        <w:t>This is the case even if the foreign person has a U.S. TIN.</w:t>
      </w:r>
    </w:p>
    <w:p w14:paraId="3542FBD2" w14:textId="77777777" w:rsidR="00A37219" w:rsidRDefault="00000000">
      <w:pPr>
        <w:spacing w:before="79"/>
        <w:ind w:left="278"/>
        <w:rPr>
          <w:rFonts w:ascii="Arial"/>
          <w:b/>
          <w:sz w:val="17"/>
        </w:rPr>
      </w:pPr>
      <w:r>
        <w:rPr>
          <w:rFonts w:ascii="Arial"/>
          <w:b/>
          <w:color w:val="1F1F1F"/>
          <w:sz w:val="17"/>
        </w:rPr>
        <w:t>Line</w:t>
      </w:r>
      <w:r>
        <w:rPr>
          <w:rFonts w:ascii="Arial"/>
          <w:b/>
          <w:color w:val="1F1F1F"/>
          <w:spacing w:val="4"/>
          <w:sz w:val="17"/>
        </w:rPr>
        <w:t xml:space="preserve"> </w:t>
      </w:r>
      <w:r>
        <w:rPr>
          <w:rFonts w:ascii="Arial"/>
          <w:b/>
          <w:color w:val="1F1F1F"/>
          <w:spacing w:val="-10"/>
          <w:sz w:val="17"/>
        </w:rPr>
        <w:t>2</w:t>
      </w:r>
    </w:p>
    <w:p w14:paraId="65C382C6" w14:textId="77777777" w:rsidR="00A37219" w:rsidRDefault="00000000">
      <w:pPr>
        <w:spacing w:before="68" w:line="249" w:lineRule="auto"/>
        <w:ind w:left="278" w:right="12" w:firstLine="2"/>
        <w:rPr>
          <w:rFonts w:ascii="Arial"/>
          <w:sz w:val="13"/>
        </w:rPr>
      </w:pPr>
      <w:r>
        <w:rPr>
          <w:rFonts w:ascii="Arial"/>
          <w:color w:val="1F1F1F"/>
          <w:sz w:val="13"/>
        </w:rPr>
        <w:t>If</w:t>
      </w:r>
      <w:r>
        <w:rPr>
          <w:rFonts w:ascii="Arial"/>
          <w:color w:val="1F1F1F"/>
          <w:spacing w:val="20"/>
          <w:sz w:val="13"/>
        </w:rPr>
        <w:t xml:space="preserve"> </w:t>
      </w:r>
      <w:r>
        <w:rPr>
          <w:rFonts w:ascii="Arial"/>
          <w:color w:val="1F1F1F"/>
          <w:sz w:val="13"/>
        </w:rPr>
        <w:t>you</w:t>
      </w:r>
      <w:r>
        <w:rPr>
          <w:rFonts w:ascii="Arial"/>
          <w:color w:val="1F1F1F"/>
          <w:spacing w:val="18"/>
          <w:sz w:val="13"/>
        </w:rPr>
        <w:t xml:space="preserve"> </w:t>
      </w:r>
      <w:r>
        <w:rPr>
          <w:rFonts w:ascii="Arial"/>
          <w:color w:val="1F1F1F"/>
          <w:sz w:val="13"/>
        </w:rPr>
        <w:t>have</w:t>
      </w:r>
      <w:r>
        <w:rPr>
          <w:rFonts w:ascii="Arial"/>
          <w:color w:val="1F1F1F"/>
          <w:spacing w:val="24"/>
          <w:sz w:val="13"/>
        </w:rPr>
        <w:t xml:space="preserve"> </w:t>
      </w:r>
      <w:r>
        <w:rPr>
          <w:rFonts w:ascii="Arial"/>
          <w:color w:val="1F1F1F"/>
          <w:sz w:val="13"/>
        </w:rPr>
        <w:t>a</w:t>
      </w:r>
      <w:r>
        <w:rPr>
          <w:rFonts w:ascii="Arial"/>
          <w:color w:val="1F1F1F"/>
          <w:spacing w:val="18"/>
          <w:sz w:val="13"/>
        </w:rPr>
        <w:t xml:space="preserve"> </w:t>
      </w:r>
      <w:r>
        <w:rPr>
          <w:rFonts w:ascii="Arial"/>
          <w:color w:val="1F1F1F"/>
          <w:sz w:val="13"/>
        </w:rPr>
        <w:t>business</w:t>
      </w:r>
      <w:r>
        <w:rPr>
          <w:rFonts w:ascii="Arial"/>
          <w:color w:val="1F1F1F"/>
          <w:spacing w:val="16"/>
          <w:sz w:val="13"/>
        </w:rPr>
        <w:t xml:space="preserve"> </w:t>
      </w:r>
      <w:r>
        <w:rPr>
          <w:rFonts w:ascii="Arial"/>
          <w:color w:val="1F1F1F"/>
          <w:sz w:val="13"/>
        </w:rPr>
        <w:t>name,</w:t>
      </w:r>
      <w:r>
        <w:rPr>
          <w:rFonts w:ascii="Arial"/>
          <w:color w:val="1F1F1F"/>
          <w:spacing w:val="20"/>
          <w:sz w:val="13"/>
        </w:rPr>
        <w:t xml:space="preserve"> </w:t>
      </w:r>
      <w:r>
        <w:rPr>
          <w:rFonts w:ascii="Arial"/>
          <w:color w:val="1F1F1F"/>
          <w:sz w:val="13"/>
        </w:rPr>
        <w:t>trade</w:t>
      </w:r>
      <w:r>
        <w:rPr>
          <w:rFonts w:ascii="Arial"/>
          <w:color w:val="1F1F1F"/>
          <w:spacing w:val="24"/>
          <w:sz w:val="13"/>
        </w:rPr>
        <w:t xml:space="preserve"> </w:t>
      </w:r>
      <w:r>
        <w:rPr>
          <w:rFonts w:ascii="Arial"/>
          <w:color w:val="1F1F1F"/>
          <w:sz w:val="13"/>
        </w:rPr>
        <w:t>name,</w:t>
      </w:r>
      <w:r>
        <w:rPr>
          <w:rFonts w:ascii="Arial"/>
          <w:color w:val="1F1F1F"/>
          <w:spacing w:val="24"/>
          <w:sz w:val="13"/>
        </w:rPr>
        <w:t xml:space="preserve"> </w:t>
      </w:r>
      <w:r>
        <w:rPr>
          <w:rFonts w:ascii="Arial"/>
          <w:color w:val="1F1F1F"/>
          <w:sz w:val="13"/>
        </w:rPr>
        <w:t>OBA</w:t>
      </w:r>
      <w:r>
        <w:rPr>
          <w:rFonts w:ascii="Arial"/>
          <w:color w:val="1F1F1F"/>
          <w:spacing w:val="22"/>
          <w:sz w:val="13"/>
        </w:rPr>
        <w:t xml:space="preserve"> </w:t>
      </w:r>
      <w:r>
        <w:rPr>
          <w:rFonts w:ascii="Arial"/>
          <w:color w:val="1F1F1F"/>
          <w:sz w:val="13"/>
        </w:rPr>
        <w:t>name,</w:t>
      </w:r>
      <w:r>
        <w:rPr>
          <w:rFonts w:ascii="Arial"/>
          <w:color w:val="1F1F1F"/>
          <w:spacing w:val="29"/>
          <w:sz w:val="13"/>
        </w:rPr>
        <w:t xml:space="preserve"> </w:t>
      </w:r>
      <w:r>
        <w:rPr>
          <w:rFonts w:ascii="Arial"/>
          <w:color w:val="1F1F1F"/>
          <w:sz w:val="13"/>
        </w:rPr>
        <w:t>or</w:t>
      </w:r>
      <w:r>
        <w:rPr>
          <w:rFonts w:ascii="Arial"/>
          <w:color w:val="1F1F1F"/>
          <w:spacing w:val="18"/>
          <w:sz w:val="13"/>
        </w:rPr>
        <w:t xml:space="preserve"> </w:t>
      </w:r>
      <w:r>
        <w:rPr>
          <w:rFonts w:ascii="Arial"/>
          <w:color w:val="1F1F1F"/>
          <w:sz w:val="13"/>
        </w:rPr>
        <w:t>disregarded</w:t>
      </w:r>
      <w:r>
        <w:rPr>
          <w:rFonts w:ascii="Arial"/>
          <w:color w:val="1F1F1F"/>
          <w:spacing w:val="40"/>
          <w:w w:val="110"/>
          <w:sz w:val="13"/>
        </w:rPr>
        <w:t xml:space="preserve"> </w:t>
      </w:r>
      <w:r>
        <w:rPr>
          <w:rFonts w:ascii="Arial"/>
          <w:color w:val="1F1F1F"/>
          <w:w w:val="110"/>
          <w:sz w:val="13"/>
        </w:rPr>
        <w:t>entity name, you may enter it on line 2.</w:t>
      </w:r>
    </w:p>
    <w:p w14:paraId="187CDDD1" w14:textId="77777777" w:rsidR="00A37219" w:rsidRDefault="00000000">
      <w:pPr>
        <w:spacing w:before="83"/>
        <w:ind w:left="278"/>
        <w:rPr>
          <w:rFonts w:ascii="Arial"/>
          <w:b/>
          <w:sz w:val="17"/>
        </w:rPr>
      </w:pPr>
      <w:r>
        <w:rPr>
          <w:rFonts w:ascii="Arial"/>
          <w:b/>
          <w:color w:val="1F1F1F"/>
          <w:sz w:val="17"/>
        </w:rPr>
        <w:t xml:space="preserve">Line </w:t>
      </w:r>
      <w:r>
        <w:rPr>
          <w:rFonts w:ascii="Arial"/>
          <w:b/>
          <w:color w:val="1F1F1F"/>
          <w:spacing w:val="-10"/>
          <w:sz w:val="17"/>
        </w:rPr>
        <w:t>3</w:t>
      </w:r>
    </w:p>
    <w:p w14:paraId="09566662" w14:textId="77777777" w:rsidR="00A37219" w:rsidRDefault="00000000">
      <w:pPr>
        <w:spacing w:before="63" w:line="254" w:lineRule="auto"/>
        <w:ind w:left="278" w:right="62" w:hanging="3"/>
        <w:rPr>
          <w:rFonts w:ascii="Arial"/>
          <w:sz w:val="13"/>
        </w:rPr>
      </w:pPr>
      <w:r>
        <w:rPr>
          <w:rFonts w:ascii="Arial"/>
          <w:color w:val="1F1F1F"/>
          <w:w w:val="110"/>
          <w:sz w:val="13"/>
        </w:rPr>
        <w:t>Check the appropriate box on line 3 for the U.S. federal tax</w:t>
      </w:r>
      <w:r>
        <w:rPr>
          <w:rFonts w:ascii="Arial"/>
          <w:color w:val="1F1F1F"/>
          <w:spacing w:val="40"/>
          <w:w w:val="110"/>
          <w:sz w:val="13"/>
        </w:rPr>
        <w:t xml:space="preserve"> </w:t>
      </w:r>
      <w:r>
        <w:rPr>
          <w:rFonts w:ascii="Arial"/>
          <w:color w:val="1F1F1F"/>
          <w:w w:val="110"/>
          <w:sz w:val="13"/>
        </w:rPr>
        <w:t>classification</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person</w:t>
      </w:r>
      <w:r>
        <w:rPr>
          <w:rFonts w:ascii="Arial"/>
          <w:color w:val="1F1F1F"/>
          <w:spacing w:val="-7"/>
          <w:w w:val="110"/>
          <w:sz w:val="13"/>
        </w:rPr>
        <w:t xml:space="preserve"> </w:t>
      </w:r>
      <w:r>
        <w:rPr>
          <w:rFonts w:ascii="Arial"/>
          <w:color w:val="1F1F1F"/>
          <w:w w:val="110"/>
          <w:sz w:val="13"/>
        </w:rPr>
        <w:t>whose</w:t>
      </w:r>
      <w:r>
        <w:rPr>
          <w:rFonts w:ascii="Arial"/>
          <w:color w:val="1F1F1F"/>
          <w:spacing w:val="-10"/>
          <w:w w:val="110"/>
          <w:sz w:val="13"/>
        </w:rPr>
        <w:t xml:space="preserve"> </w:t>
      </w:r>
      <w:r>
        <w:rPr>
          <w:rFonts w:ascii="Arial"/>
          <w:color w:val="1F1F1F"/>
          <w:w w:val="110"/>
          <w:sz w:val="13"/>
        </w:rPr>
        <w:t>name</w:t>
      </w:r>
      <w:r>
        <w:rPr>
          <w:rFonts w:ascii="Arial"/>
          <w:color w:val="1F1F1F"/>
          <w:spacing w:val="-7"/>
          <w:w w:val="110"/>
          <w:sz w:val="13"/>
        </w:rPr>
        <w:t xml:space="preserve"> </w:t>
      </w:r>
      <w:r>
        <w:rPr>
          <w:rFonts w:ascii="Arial"/>
          <w:color w:val="1F1F1F"/>
          <w:w w:val="110"/>
          <w:sz w:val="13"/>
        </w:rPr>
        <w:t>is</w:t>
      </w:r>
      <w:r>
        <w:rPr>
          <w:rFonts w:ascii="Arial"/>
          <w:color w:val="1F1F1F"/>
          <w:spacing w:val="-10"/>
          <w:w w:val="110"/>
          <w:sz w:val="13"/>
        </w:rPr>
        <w:t xml:space="preserve"> </w:t>
      </w:r>
      <w:r>
        <w:rPr>
          <w:rFonts w:ascii="Arial"/>
          <w:color w:val="1F1F1F"/>
          <w:w w:val="110"/>
          <w:sz w:val="13"/>
        </w:rPr>
        <w:t>entered</w:t>
      </w:r>
      <w:r>
        <w:rPr>
          <w:rFonts w:ascii="Arial"/>
          <w:color w:val="1F1F1F"/>
          <w:spacing w:val="-6"/>
          <w:w w:val="110"/>
          <w:sz w:val="13"/>
        </w:rPr>
        <w:t xml:space="preserve"> </w:t>
      </w:r>
      <w:r>
        <w:rPr>
          <w:rFonts w:ascii="Arial"/>
          <w:color w:val="1F1F1F"/>
          <w:w w:val="110"/>
          <w:sz w:val="13"/>
        </w:rPr>
        <w:t>on</w:t>
      </w:r>
      <w:r>
        <w:rPr>
          <w:rFonts w:ascii="Arial"/>
          <w:color w:val="1F1F1F"/>
          <w:spacing w:val="-6"/>
          <w:w w:val="110"/>
          <w:sz w:val="13"/>
        </w:rPr>
        <w:t xml:space="preserve"> </w:t>
      </w:r>
      <w:r>
        <w:rPr>
          <w:rFonts w:ascii="Arial"/>
          <w:color w:val="1F1F1F"/>
          <w:w w:val="110"/>
          <w:sz w:val="13"/>
        </w:rPr>
        <w:t>line</w:t>
      </w:r>
      <w:r>
        <w:rPr>
          <w:rFonts w:ascii="Arial"/>
          <w:color w:val="1F1F1F"/>
          <w:spacing w:val="-10"/>
          <w:w w:val="110"/>
          <w:sz w:val="13"/>
        </w:rPr>
        <w:t xml:space="preserve"> </w:t>
      </w:r>
      <w:r>
        <w:rPr>
          <w:rFonts w:ascii="Arial"/>
          <w:color w:val="1F1F1F"/>
          <w:w w:val="110"/>
          <w:sz w:val="13"/>
        </w:rPr>
        <w:t>1.</w:t>
      </w:r>
      <w:r>
        <w:rPr>
          <w:rFonts w:ascii="Arial"/>
          <w:color w:val="1F1F1F"/>
          <w:spacing w:val="-9"/>
          <w:w w:val="110"/>
          <w:sz w:val="13"/>
        </w:rPr>
        <w:t xml:space="preserve"> </w:t>
      </w:r>
      <w:r>
        <w:rPr>
          <w:rFonts w:ascii="Arial"/>
          <w:color w:val="1F1F1F"/>
          <w:w w:val="110"/>
          <w:sz w:val="13"/>
        </w:rPr>
        <w:t>Check</w:t>
      </w:r>
      <w:r>
        <w:rPr>
          <w:rFonts w:ascii="Arial"/>
          <w:color w:val="1F1F1F"/>
          <w:spacing w:val="-8"/>
          <w:w w:val="110"/>
          <w:sz w:val="13"/>
        </w:rPr>
        <w:t xml:space="preserve"> </w:t>
      </w:r>
      <w:r>
        <w:rPr>
          <w:rFonts w:ascii="Arial"/>
          <w:color w:val="1F1F1F"/>
          <w:w w:val="110"/>
          <w:sz w:val="13"/>
        </w:rPr>
        <w:t>only</w:t>
      </w:r>
      <w:r>
        <w:rPr>
          <w:rFonts w:ascii="Arial"/>
          <w:color w:val="1F1F1F"/>
          <w:spacing w:val="40"/>
          <w:w w:val="110"/>
          <w:sz w:val="13"/>
        </w:rPr>
        <w:t xml:space="preserve"> </w:t>
      </w:r>
      <w:r>
        <w:rPr>
          <w:rFonts w:ascii="Arial"/>
          <w:color w:val="1F1F1F"/>
          <w:w w:val="110"/>
          <w:sz w:val="13"/>
        </w:rPr>
        <w:t>one box on line 3.</w:t>
      </w:r>
    </w:p>
    <w:p w14:paraId="52A26DB4" w14:textId="77777777" w:rsidR="00A37219" w:rsidRDefault="00000000">
      <w:pPr>
        <w:spacing w:before="60"/>
        <w:ind w:left="277"/>
        <w:rPr>
          <w:rFonts w:ascii="Arial"/>
          <w:b/>
          <w:sz w:val="17"/>
        </w:rPr>
      </w:pPr>
      <w:r>
        <w:br w:type="column"/>
      </w:r>
      <w:r>
        <w:rPr>
          <w:rFonts w:ascii="Arial"/>
          <w:b/>
          <w:color w:val="1F1F1F"/>
          <w:w w:val="105"/>
          <w:sz w:val="17"/>
        </w:rPr>
        <w:t>Line</w:t>
      </w:r>
      <w:r>
        <w:rPr>
          <w:rFonts w:ascii="Arial"/>
          <w:b/>
          <w:color w:val="1F1F1F"/>
          <w:spacing w:val="-11"/>
          <w:w w:val="105"/>
          <w:sz w:val="17"/>
        </w:rPr>
        <w:t xml:space="preserve"> </w:t>
      </w:r>
      <w:r>
        <w:rPr>
          <w:rFonts w:ascii="Arial"/>
          <w:b/>
          <w:color w:val="1F1F1F"/>
          <w:w w:val="105"/>
          <w:sz w:val="17"/>
        </w:rPr>
        <w:t>4,</w:t>
      </w:r>
      <w:r>
        <w:rPr>
          <w:rFonts w:ascii="Arial"/>
          <w:b/>
          <w:color w:val="1F1F1F"/>
          <w:spacing w:val="-11"/>
          <w:w w:val="105"/>
          <w:sz w:val="17"/>
        </w:rPr>
        <w:t xml:space="preserve"> </w:t>
      </w:r>
      <w:r>
        <w:rPr>
          <w:rFonts w:ascii="Arial"/>
          <w:b/>
          <w:color w:val="1F1F1F"/>
          <w:spacing w:val="-2"/>
          <w:w w:val="105"/>
          <w:sz w:val="17"/>
        </w:rPr>
        <w:t>Exemptions</w:t>
      </w:r>
    </w:p>
    <w:p w14:paraId="3C5783C2" w14:textId="77777777" w:rsidR="00A37219" w:rsidRDefault="00000000">
      <w:pPr>
        <w:spacing w:before="70" w:line="254" w:lineRule="auto"/>
        <w:ind w:left="275" w:right="718" w:firstLine="2"/>
        <w:rPr>
          <w:rFonts w:ascii="Arial"/>
          <w:sz w:val="13"/>
        </w:rPr>
      </w:pPr>
      <w:r>
        <w:rPr>
          <w:rFonts w:ascii="Arial"/>
          <w:color w:val="1F1F1F"/>
          <w:w w:val="110"/>
          <w:sz w:val="13"/>
        </w:rPr>
        <w:t>If</w:t>
      </w:r>
      <w:r>
        <w:rPr>
          <w:rFonts w:ascii="Arial"/>
          <w:color w:val="1F1F1F"/>
          <w:spacing w:val="-1"/>
          <w:w w:val="110"/>
          <w:sz w:val="13"/>
        </w:rPr>
        <w:t xml:space="preserve"> </w:t>
      </w:r>
      <w:r>
        <w:rPr>
          <w:rFonts w:ascii="Arial"/>
          <w:color w:val="1F1F1F"/>
          <w:w w:val="110"/>
          <w:sz w:val="13"/>
        </w:rPr>
        <w:t>you</w:t>
      </w:r>
      <w:r>
        <w:rPr>
          <w:rFonts w:ascii="Arial"/>
          <w:color w:val="1F1F1F"/>
          <w:spacing w:val="-2"/>
          <w:w w:val="110"/>
          <w:sz w:val="13"/>
        </w:rPr>
        <w:t xml:space="preserve"> </w:t>
      </w:r>
      <w:r>
        <w:rPr>
          <w:rFonts w:ascii="Arial"/>
          <w:color w:val="1F1F1F"/>
          <w:w w:val="110"/>
          <w:sz w:val="13"/>
        </w:rPr>
        <w:t>are exempt</w:t>
      </w:r>
      <w:r>
        <w:rPr>
          <w:rFonts w:ascii="Arial"/>
          <w:color w:val="1F1F1F"/>
          <w:spacing w:val="-1"/>
          <w:w w:val="110"/>
          <w:sz w:val="13"/>
        </w:rPr>
        <w:t xml:space="preserve"> </w:t>
      </w:r>
      <w:r>
        <w:rPr>
          <w:rFonts w:ascii="Arial"/>
          <w:color w:val="1F1F1F"/>
          <w:w w:val="110"/>
          <w:sz w:val="13"/>
        </w:rPr>
        <w:t>from</w:t>
      </w:r>
      <w:r>
        <w:rPr>
          <w:rFonts w:ascii="Arial"/>
          <w:color w:val="1F1F1F"/>
          <w:spacing w:val="-3"/>
          <w:w w:val="110"/>
          <w:sz w:val="13"/>
        </w:rPr>
        <w:t xml:space="preserve"> </w:t>
      </w:r>
      <w:r>
        <w:rPr>
          <w:rFonts w:ascii="Arial"/>
          <w:color w:val="1F1F1F"/>
          <w:w w:val="110"/>
          <w:sz w:val="13"/>
        </w:rPr>
        <w:t>backup withholding</w:t>
      </w:r>
      <w:r>
        <w:rPr>
          <w:rFonts w:ascii="Arial"/>
          <w:color w:val="1F1F1F"/>
          <w:spacing w:val="-2"/>
          <w:w w:val="110"/>
          <w:sz w:val="13"/>
        </w:rPr>
        <w:t xml:space="preserve"> </w:t>
      </w:r>
      <w:r>
        <w:rPr>
          <w:rFonts w:ascii="Arial"/>
          <w:color w:val="1F1F1F"/>
          <w:w w:val="110"/>
          <w:sz w:val="13"/>
        </w:rPr>
        <w:t>and/or FATCA</w:t>
      </w:r>
      <w:r>
        <w:rPr>
          <w:rFonts w:ascii="Arial"/>
          <w:color w:val="1F1F1F"/>
          <w:spacing w:val="-3"/>
          <w:w w:val="110"/>
          <w:sz w:val="13"/>
        </w:rPr>
        <w:t xml:space="preserve"> </w:t>
      </w:r>
      <w:r>
        <w:rPr>
          <w:rFonts w:ascii="Arial"/>
          <w:color w:val="1F1F1F"/>
          <w:w w:val="110"/>
          <w:sz w:val="13"/>
        </w:rPr>
        <w:t>reporting,</w:t>
      </w:r>
      <w:r>
        <w:rPr>
          <w:rFonts w:ascii="Arial"/>
          <w:color w:val="1F1F1F"/>
          <w:spacing w:val="40"/>
          <w:w w:val="110"/>
          <w:sz w:val="13"/>
        </w:rPr>
        <w:t xml:space="preserve"> </w:t>
      </w:r>
      <w:r>
        <w:rPr>
          <w:rFonts w:ascii="Arial"/>
          <w:color w:val="1F1F1F"/>
          <w:w w:val="110"/>
          <w:sz w:val="13"/>
        </w:rPr>
        <w:t>enter</w:t>
      </w:r>
      <w:r>
        <w:rPr>
          <w:rFonts w:ascii="Arial"/>
          <w:color w:val="1F1F1F"/>
          <w:spacing w:val="-10"/>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the</w:t>
      </w:r>
      <w:r>
        <w:rPr>
          <w:rFonts w:ascii="Arial"/>
          <w:color w:val="1F1F1F"/>
          <w:spacing w:val="-9"/>
          <w:w w:val="110"/>
          <w:sz w:val="13"/>
        </w:rPr>
        <w:t xml:space="preserve"> </w:t>
      </w:r>
      <w:r>
        <w:rPr>
          <w:rFonts w:ascii="Arial"/>
          <w:color w:val="1F1F1F"/>
          <w:w w:val="110"/>
          <w:sz w:val="13"/>
        </w:rPr>
        <w:t>appropriate</w:t>
      </w:r>
      <w:r>
        <w:rPr>
          <w:rFonts w:ascii="Arial"/>
          <w:color w:val="1F1F1F"/>
          <w:spacing w:val="-5"/>
          <w:w w:val="110"/>
          <w:sz w:val="13"/>
        </w:rPr>
        <w:t xml:space="preserve"> </w:t>
      </w:r>
      <w:r>
        <w:rPr>
          <w:rFonts w:ascii="Arial"/>
          <w:color w:val="1F1F1F"/>
          <w:w w:val="110"/>
          <w:sz w:val="13"/>
        </w:rPr>
        <w:t>space</w:t>
      </w:r>
      <w:r>
        <w:rPr>
          <w:rFonts w:ascii="Arial"/>
          <w:color w:val="1F1F1F"/>
          <w:spacing w:val="-8"/>
          <w:w w:val="110"/>
          <w:sz w:val="13"/>
        </w:rPr>
        <w:t xml:space="preserve"> </w:t>
      </w:r>
      <w:r>
        <w:rPr>
          <w:rFonts w:ascii="Arial"/>
          <w:color w:val="1F1F1F"/>
          <w:w w:val="110"/>
          <w:sz w:val="13"/>
        </w:rPr>
        <w:t>on</w:t>
      </w:r>
      <w:r>
        <w:rPr>
          <w:rFonts w:ascii="Arial"/>
          <w:color w:val="1F1F1F"/>
          <w:spacing w:val="-10"/>
          <w:w w:val="110"/>
          <w:sz w:val="13"/>
        </w:rPr>
        <w:t xml:space="preserve"> </w:t>
      </w:r>
      <w:r>
        <w:rPr>
          <w:rFonts w:ascii="Arial"/>
          <w:color w:val="1F1F1F"/>
          <w:w w:val="110"/>
          <w:sz w:val="13"/>
        </w:rPr>
        <w:t>line</w:t>
      </w:r>
      <w:r>
        <w:rPr>
          <w:rFonts w:ascii="Arial"/>
          <w:color w:val="1F1F1F"/>
          <w:spacing w:val="-10"/>
          <w:w w:val="110"/>
          <w:sz w:val="13"/>
        </w:rPr>
        <w:t xml:space="preserve"> </w:t>
      </w:r>
      <w:r>
        <w:rPr>
          <w:rFonts w:ascii="Arial"/>
          <w:color w:val="1F1F1F"/>
          <w:w w:val="110"/>
          <w:sz w:val="13"/>
        </w:rPr>
        <w:t>4</w:t>
      </w:r>
      <w:r>
        <w:rPr>
          <w:rFonts w:ascii="Arial"/>
          <w:color w:val="1F1F1F"/>
          <w:spacing w:val="-10"/>
          <w:w w:val="110"/>
          <w:sz w:val="13"/>
        </w:rPr>
        <w:t xml:space="preserve"> </w:t>
      </w:r>
      <w:r>
        <w:rPr>
          <w:rFonts w:ascii="Arial"/>
          <w:color w:val="1F1F1F"/>
          <w:w w:val="110"/>
          <w:sz w:val="13"/>
        </w:rPr>
        <w:t>any</w:t>
      </w:r>
      <w:r>
        <w:rPr>
          <w:rFonts w:ascii="Arial"/>
          <w:color w:val="1F1F1F"/>
          <w:spacing w:val="-9"/>
          <w:w w:val="110"/>
          <w:sz w:val="13"/>
        </w:rPr>
        <w:t xml:space="preserve"> </w:t>
      </w:r>
      <w:r>
        <w:rPr>
          <w:rFonts w:ascii="Arial"/>
          <w:color w:val="1F1F1F"/>
          <w:w w:val="110"/>
          <w:sz w:val="13"/>
        </w:rPr>
        <w:t>code(s)</w:t>
      </w:r>
      <w:r>
        <w:rPr>
          <w:rFonts w:ascii="Arial"/>
          <w:color w:val="1F1F1F"/>
          <w:spacing w:val="-5"/>
          <w:w w:val="110"/>
          <w:sz w:val="13"/>
        </w:rPr>
        <w:t xml:space="preserve"> </w:t>
      </w:r>
      <w:r>
        <w:rPr>
          <w:rFonts w:ascii="Arial"/>
          <w:color w:val="1F1F1F"/>
          <w:w w:val="110"/>
          <w:sz w:val="13"/>
        </w:rPr>
        <w:t>that</w:t>
      </w:r>
      <w:r>
        <w:rPr>
          <w:rFonts w:ascii="Arial"/>
          <w:color w:val="1F1F1F"/>
          <w:spacing w:val="-7"/>
          <w:w w:val="110"/>
          <w:sz w:val="13"/>
        </w:rPr>
        <w:t xml:space="preserve"> </w:t>
      </w:r>
      <w:r>
        <w:rPr>
          <w:rFonts w:ascii="Arial"/>
          <w:color w:val="1F1F1F"/>
          <w:w w:val="110"/>
          <w:sz w:val="13"/>
        </w:rPr>
        <w:t>may</w:t>
      </w:r>
      <w:r>
        <w:rPr>
          <w:rFonts w:ascii="Arial"/>
          <w:color w:val="1F1F1F"/>
          <w:spacing w:val="-10"/>
          <w:w w:val="110"/>
          <w:sz w:val="13"/>
        </w:rPr>
        <w:t xml:space="preserve"> </w:t>
      </w:r>
      <w:r>
        <w:rPr>
          <w:rFonts w:ascii="Arial"/>
          <w:color w:val="1F1F1F"/>
          <w:w w:val="110"/>
          <w:sz w:val="13"/>
        </w:rPr>
        <w:t>apply</w:t>
      </w:r>
      <w:r>
        <w:rPr>
          <w:rFonts w:ascii="Arial"/>
          <w:color w:val="1F1F1F"/>
          <w:spacing w:val="-10"/>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spacing w:val="-4"/>
          <w:w w:val="110"/>
          <w:sz w:val="13"/>
        </w:rPr>
        <w:t>you.</w:t>
      </w:r>
    </w:p>
    <w:p w14:paraId="04667C80" w14:textId="77777777" w:rsidR="00A37219" w:rsidRDefault="00000000">
      <w:pPr>
        <w:spacing w:before="52"/>
        <w:ind w:left="275"/>
        <w:rPr>
          <w:rFonts w:ascii="Arial"/>
          <w:b/>
          <w:sz w:val="13"/>
        </w:rPr>
      </w:pPr>
      <w:r>
        <w:rPr>
          <w:rFonts w:ascii="Arial"/>
          <w:b/>
          <w:color w:val="1F1F1F"/>
          <w:w w:val="105"/>
          <w:sz w:val="13"/>
        </w:rPr>
        <w:t>Exempt</w:t>
      </w:r>
      <w:r>
        <w:rPr>
          <w:rFonts w:ascii="Arial"/>
          <w:b/>
          <w:color w:val="1F1F1F"/>
          <w:spacing w:val="6"/>
          <w:w w:val="105"/>
          <w:sz w:val="13"/>
        </w:rPr>
        <w:t xml:space="preserve"> </w:t>
      </w:r>
      <w:r>
        <w:rPr>
          <w:rFonts w:ascii="Arial"/>
          <w:b/>
          <w:color w:val="1F1F1F"/>
          <w:w w:val="105"/>
          <w:sz w:val="13"/>
        </w:rPr>
        <w:t>payee</w:t>
      </w:r>
      <w:r>
        <w:rPr>
          <w:rFonts w:ascii="Arial"/>
          <w:b/>
          <w:color w:val="1F1F1F"/>
          <w:spacing w:val="10"/>
          <w:w w:val="105"/>
          <w:sz w:val="13"/>
        </w:rPr>
        <w:t xml:space="preserve"> </w:t>
      </w:r>
      <w:r>
        <w:rPr>
          <w:rFonts w:ascii="Arial"/>
          <w:b/>
          <w:color w:val="1F1F1F"/>
          <w:spacing w:val="-2"/>
          <w:w w:val="105"/>
          <w:sz w:val="13"/>
        </w:rPr>
        <w:t>code.</w:t>
      </w:r>
    </w:p>
    <w:p w14:paraId="6AC2F7DD" w14:textId="77777777" w:rsidR="00A37219" w:rsidRDefault="00000000">
      <w:pPr>
        <w:pStyle w:val="ListParagraph"/>
        <w:numPr>
          <w:ilvl w:val="0"/>
          <w:numId w:val="5"/>
        </w:numPr>
        <w:tabs>
          <w:tab w:val="left" w:pos="420"/>
        </w:tabs>
        <w:spacing w:before="64" w:line="249" w:lineRule="auto"/>
        <w:ind w:left="277" w:right="716" w:firstLine="0"/>
        <w:jc w:val="left"/>
        <w:rPr>
          <w:rFonts w:ascii="Arial" w:hAnsi="Arial"/>
          <w:color w:val="1F1F1F"/>
          <w:sz w:val="13"/>
        </w:rPr>
      </w:pPr>
      <w:r>
        <w:rPr>
          <w:rFonts w:ascii="Arial" w:hAnsi="Arial"/>
          <w:color w:val="1F1F1F"/>
          <w:sz w:val="13"/>
        </w:rPr>
        <w:t>Generally,</w:t>
      </w:r>
      <w:r>
        <w:rPr>
          <w:rFonts w:ascii="Arial" w:hAnsi="Arial"/>
          <w:color w:val="1F1F1F"/>
          <w:spacing w:val="19"/>
          <w:sz w:val="13"/>
        </w:rPr>
        <w:t xml:space="preserve"> </w:t>
      </w:r>
      <w:r>
        <w:rPr>
          <w:rFonts w:ascii="Arial" w:hAnsi="Arial"/>
          <w:color w:val="1F1F1F"/>
          <w:sz w:val="13"/>
        </w:rPr>
        <w:t>individuals</w:t>
      </w:r>
      <w:r>
        <w:rPr>
          <w:rFonts w:ascii="Arial" w:hAnsi="Arial"/>
          <w:color w:val="1F1F1F"/>
          <w:spacing w:val="23"/>
          <w:sz w:val="13"/>
        </w:rPr>
        <w:t xml:space="preserve"> </w:t>
      </w:r>
      <w:r>
        <w:rPr>
          <w:rFonts w:ascii="Arial" w:hAnsi="Arial"/>
          <w:color w:val="1F1F1F"/>
          <w:sz w:val="13"/>
        </w:rPr>
        <w:t>(including</w:t>
      </w:r>
      <w:r>
        <w:rPr>
          <w:rFonts w:ascii="Arial" w:hAnsi="Arial"/>
          <w:color w:val="1F1F1F"/>
          <w:spacing w:val="23"/>
          <w:sz w:val="13"/>
        </w:rPr>
        <w:t xml:space="preserve"> </w:t>
      </w:r>
      <w:r>
        <w:rPr>
          <w:rFonts w:ascii="Arial" w:hAnsi="Arial"/>
          <w:color w:val="1F1F1F"/>
          <w:sz w:val="13"/>
        </w:rPr>
        <w:t>sole</w:t>
      </w:r>
      <w:r>
        <w:rPr>
          <w:rFonts w:ascii="Arial" w:hAnsi="Arial"/>
          <w:color w:val="1F1F1F"/>
          <w:spacing w:val="17"/>
          <w:sz w:val="13"/>
        </w:rPr>
        <w:t xml:space="preserve"> </w:t>
      </w:r>
      <w:r>
        <w:rPr>
          <w:rFonts w:ascii="Arial" w:hAnsi="Arial"/>
          <w:color w:val="1F1F1F"/>
          <w:sz w:val="13"/>
        </w:rPr>
        <w:t>proprietors)</w:t>
      </w:r>
      <w:r>
        <w:rPr>
          <w:rFonts w:ascii="Arial" w:hAnsi="Arial"/>
          <w:color w:val="1F1F1F"/>
          <w:spacing w:val="26"/>
          <w:sz w:val="13"/>
        </w:rPr>
        <w:t xml:space="preserve"> </w:t>
      </w:r>
      <w:r>
        <w:rPr>
          <w:rFonts w:ascii="Arial" w:hAnsi="Arial"/>
          <w:color w:val="1F1F1F"/>
          <w:sz w:val="13"/>
        </w:rPr>
        <w:t>are</w:t>
      </w:r>
      <w:r>
        <w:rPr>
          <w:rFonts w:ascii="Arial" w:hAnsi="Arial"/>
          <w:color w:val="1F1F1F"/>
          <w:spacing w:val="17"/>
          <w:sz w:val="13"/>
        </w:rPr>
        <w:t xml:space="preserve"> </w:t>
      </w:r>
      <w:r>
        <w:rPr>
          <w:rFonts w:ascii="Arial" w:hAnsi="Arial"/>
          <w:color w:val="1F1F1F"/>
          <w:sz w:val="13"/>
        </w:rPr>
        <w:t>not</w:t>
      </w:r>
      <w:r>
        <w:rPr>
          <w:rFonts w:ascii="Arial" w:hAnsi="Arial"/>
          <w:color w:val="1F1F1F"/>
          <w:spacing w:val="28"/>
          <w:sz w:val="13"/>
        </w:rPr>
        <w:t xml:space="preserve"> </w:t>
      </w:r>
      <w:r>
        <w:rPr>
          <w:rFonts w:ascii="Arial" w:hAnsi="Arial"/>
          <w:color w:val="1F1F1F"/>
          <w:sz w:val="13"/>
        </w:rPr>
        <w:t>exempt</w:t>
      </w:r>
      <w:r>
        <w:rPr>
          <w:rFonts w:ascii="Arial" w:hAnsi="Arial"/>
          <w:color w:val="1F1F1F"/>
          <w:spacing w:val="32"/>
          <w:sz w:val="13"/>
        </w:rPr>
        <w:t xml:space="preserve"> </w:t>
      </w:r>
      <w:r>
        <w:rPr>
          <w:rFonts w:ascii="Arial" w:hAnsi="Arial"/>
          <w:color w:val="1F1F1F"/>
          <w:sz w:val="13"/>
        </w:rPr>
        <w:t>from</w:t>
      </w:r>
      <w:r>
        <w:rPr>
          <w:rFonts w:ascii="Arial" w:hAnsi="Arial"/>
          <w:color w:val="1F1F1F"/>
          <w:spacing w:val="40"/>
          <w:w w:val="110"/>
          <w:sz w:val="13"/>
        </w:rPr>
        <w:t xml:space="preserve"> </w:t>
      </w:r>
      <w:r>
        <w:rPr>
          <w:rFonts w:ascii="Arial" w:hAnsi="Arial"/>
          <w:color w:val="1F1F1F"/>
          <w:w w:val="110"/>
          <w:sz w:val="13"/>
        </w:rPr>
        <w:t>backup withholding.</w:t>
      </w:r>
    </w:p>
    <w:p w14:paraId="54ABD06C" w14:textId="77777777" w:rsidR="00A37219" w:rsidRDefault="00000000">
      <w:pPr>
        <w:pStyle w:val="ListParagraph"/>
        <w:numPr>
          <w:ilvl w:val="0"/>
          <w:numId w:val="5"/>
        </w:numPr>
        <w:tabs>
          <w:tab w:val="left" w:pos="282"/>
          <w:tab w:val="left" w:pos="425"/>
        </w:tabs>
        <w:spacing w:before="57" w:line="259" w:lineRule="auto"/>
        <w:ind w:left="282" w:right="997" w:hanging="5"/>
        <w:jc w:val="left"/>
        <w:rPr>
          <w:rFonts w:ascii="Arial" w:hAnsi="Arial"/>
          <w:color w:val="1F1F1F"/>
          <w:sz w:val="13"/>
        </w:rPr>
      </w:pPr>
      <w:r>
        <w:rPr>
          <w:rFonts w:ascii="Arial" w:hAnsi="Arial"/>
          <w:color w:val="1F1F1F"/>
          <w:w w:val="110"/>
          <w:sz w:val="13"/>
        </w:rPr>
        <w:t>Except</w:t>
      </w:r>
      <w:r>
        <w:rPr>
          <w:rFonts w:ascii="Arial" w:hAnsi="Arial"/>
          <w:color w:val="1F1F1F"/>
          <w:spacing w:val="-9"/>
          <w:w w:val="110"/>
          <w:sz w:val="13"/>
        </w:rPr>
        <w:t xml:space="preserve"> </w:t>
      </w:r>
      <w:r>
        <w:rPr>
          <w:rFonts w:ascii="Arial" w:hAnsi="Arial"/>
          <w:color w:val="1F1F1F"/>
          <w:w w:val="110"/>
          <w:sz w:val="13"/>
        </w:rPr>
        <w:t>as</w:t>
      </w:r>
      <w:r>
        <w:rPr>
          <w:rFonts w:ascii="Arial" w:hAnsi="Arial"/>
          <w:color w:val="1F1F1F"/>
          <w:spacing w:val="-9"/>
          <w:w w:val="110"/>
          <w:sz w:val="13"/>
        </w:rPr>
        <w:t xml:space="preserve"> </w:t>
      </w:r>
      <w:r>
        <w:rPr>
          <w:rFonts w:ascii="Arial" w:hAnsi="Arial"/>
          <w:color w:val="1F1F1F"/>
          <w:w w:val="110"/>
          <w:sz w:val="13"/>
        </w:rPr>
        <w:t>provided</w:t>
      </w:r>
      <w:r>
        <w:rPr>
          <w:rFonts w:ascii="Arial" w:hAnsi="Arial"/>
          <w:color w:val="1F1F1F"/>
          <w:spacing w:val="-7"/>
          <w:w w:val="110"/>
          <w:sz w:val="13"/>
        </w:rPr>
        <w:t xml:space="preserve"> </w:t>
      </w:r>
      <w:r>
        <w:rPr>
          <w:rFonts w:ascii="Arial" w:hAnsi="Arial"/>
          <w:color w:val="1F1F1F"/>
          <w:w w:val="110"/>
          <w:sz w:val="13"/>
        </w:rPr>
        <w:t>below,</w:t>
      </w:r>
      <w:r>
        <w:rPr>
          <w:rFonts w:ascii="Arial" w:hAnsi="Arial"/>
          <w:color w:val="1F1F1F"/>
          <w:spacing w:val="-6"/>
          <w:w w:val="110"/>
          <w:sz w:val="13"/>
        </w:rPr>
        <w:t xml:space="preserve"> </w:t>
      </w:r>
      <w:r>
        <w:rPr>
          <w:rFonts w:ascii="Arial" w:hAnsi="Arial"/>
          <w:color w:val="1F1F1F"/>
          <w:w w:val="110"/>
          <w:sz w:val="13"/>
        </w:rPr>
        <w:t>corporations</w:t>
      </w:r>
      <w:r>
        <w:rPr>
          <w:rFonts w:ascii="Arial" w:hAnsi="Arial"/>
          <w:color w:val="1F1F1F"/>
          <w:spacing w:val="-9"/>
          <w:w w:val="110"/>
          <w:sz w:val="13"/>
        </w:rPr>
        <w:t xml:space="preserve"> </w:t>
      </w:r>
      <w:r>
        <w:rPr>
          <w:rFonts w:ascii="Arial" w:hAnsi="Arial"/>
          <w:color w:val="1F1F1F"/>
          <w:w w:val="110"/>
          <w:sz w:val="13"/>
        </w:rPr>
        <w:t>are</w:t>
      </w:r>
      <w:r>
        <w:rPr>
          <w:rFonts w:ascii="Arial" w:hAnsi="Arial"/>
          <w:color w:val="1F1F1F"/>
          <w:spacing w:val="-9"/>
          <w:w w:val="110"/>
          <w:sz w:val="13"/>
        </w:rPr>
        <w:t xml:space="preserve"> </w:t>
      </w:r>
      <w:r>
        <w:rPr>
          <w:rFonts w:ascii="Arial" w:hAnsi="Arial"/>
          <w:color w:val="1F1F1F"/>
          <w:w w:val="110"/>
          <w:sz w:val="13"/>
        </w:rPr>
        <w:t>exempt</w:t>
      </w:r>
      <w:r>
        <w:rPr>
          <w:rFonts w:ascii="Arial" w:hAnsi="Arial"/>
          <w:color w:val="1F1F1F"/>
          <w:spacing w:val="-6"/>
          <w:w w:val="110"/>
          <w:sz w:val="13"/>
        </w:rPr>
        <w:t xml:space="preserve"> </w:t>
      </w:r>
      <w:r>
        <w:rPr>
          <w:rFonts w:ascii="Arial" w:hAnsi="Arial"/>
          <w:color w:val="1F1F1F"/>
          <w:w w:val="110"/>
          <w:sz w:val="13"/>
        </w:rPr>
        <w:t>from</w:t>
      </w:r>
      <w:r>
        <w:rPr>
          <w:rFonts w:ascii="Arial" w:hAnsi="Arial"/>
          <w:color w:val="1F1F1F"/>
          <w:spacing w:val="-9"/>
          <w:w w:val="110"/>
          <w:sz w:val="13"/>
        </w:rPr>
        <w:t xml:space="preserve"> </w:t>
      </w:r>
      <w:r>
        <w:rPr>
          <w:rFonts w:ascii="Arial" w:hAnsi="Arial"/>
          <w:color w:val="1F1F1F"/>
          <w:w w:val="110"/>
          <w:sz w:val="13"/>
        </w:rPr>
        <w:t>backup</w:t>
      </w:r>
      <w:r>
        <w:rPr>
          <w:rFonts w:ascii="Arial" w:hAnsi="Arial"/>
          <w:color w:val="1F1F1F"/>
          <w:spacing w:val="40"/>
          <w:w w:val="110"/>
          <w:sz w:val="13"/>
        </w:rPr>
        <w:t xml:space="preserve"> </w:t>
      </w:r>
      <w:r>
        <w:rPr>
          <w:rFonts w:ascii="Arial" w:hAnsi="Arial"/>
          <w:color w:val="1F1F1F"/>
          <w:w w:val="110"/>
          <w:sz w:val="13"/>
        </w:rPr>
        <w:t>withholding for certain payments,</w:t>
      </w:r>
      <w:r>
        <w:rPr>
          <w:rFonts w:ascii="Arial" w:hAnsi="Arial"/>
          <w:color w:val="1F1F1F"/>
          <w:spacing w:val="-4"/>
          <w:w w:val="110"/>
          <w:sz w:val="13"/>
        </w:rPr>
        <w:t xml:space="preserve"> </w:t>
      </w:r>
      <w:r>
        <w:rPr>
          <w:rFonts w:ascii="Arial" w:hAnsi="Arial"/>
          <w:color w:val="1F1F1F"/>
          <w:w w:val="110"/>
          <w:sz w:val="13"/>
        </w:rPr>
        <w:t>including</w:t>
      </w:r>
      <w:r>
        <w:rPr>
          <w:rFonts w:ascii="Arial" w:hAnsi="Arial"/>
          <w:color w:val="1F1F1F"/>
          <w:spacing w:val="-2"/>
          <w:w w:val="110"/>
          <w:sz w:val="13"/>
        </w:rPr>
        <w:t xml:space="preserve"> </w:t>
      </w:r>
      <w:r>
        <w:rPr>
          <w:rFonts w:ascii="Arial" w:hAnsi="Arial"/>
          <w:color w:val="1F1F1F"/>
          <w:w w:val="110"/>
          <w:sz w:val="13"/>
        </w:rPr>
        <w:t>interest</w:t>
      </w:r>
      <w:r>
        <w:rPr>
          <w:rFonts w:ascii="Arial" w:hAnsi="Arial"/>
          <w:color w:val="1F1F1F"/>
          <w:spacing w:val="-1"/>
          <w:w w:val="110"/>
          <w:sz w:val="13"/>
        </w:rPr>
        <w:t xml:space="preserve"> </w:t>
      </w:r>
      <w:r>
        <w:rPr>
          <w:rFonts w:ascii="Arial" w:hAnsi="Arial"/>
          <w:color w:val="1F1F1F"/>
          <w:w w:val="110"/>
          <w:sz w:val="13"/>
        </w:rPr>
        <w:t>and dividends.</w:t>
      </w:r>
    </w:p>
    <w:p w14:paraId="5E6791BB" w14:textId="77777777" w:rsidR="00A37219" w:rsidRDefault="00000000">
      <w:pPr>
        <w:pStyle w:val="ListParagraph"/>
        <w:numPr>
          <w:ilvl w:val="0"/>
          <w:numId w:val="5"/>
        </w:numPr>
        <w:tabs>
          <w:tab w:val="left" w:pos="277"/>
          <w:tab w:val="left" w:pos="419"/>
        </w:tabs>
        <w:spacing w:before="51" w:line="249" w:lineRule="auto"/>
        <w:ind w:left="277" w:right="734" w:hanging="1"/>
        <w:jc w:val="left"/>
        <w:rPr>
          <w:rFonts w:ascii="Arial" w:hAnsi="Arial"/>
          <w:color w:val="1F1F1F"/>
          <w:sz w:val="13"/>
        </w:rPr>
      </w:pPr>
      <w:r>
        <w:rPr>
          <w:rFonts w:ascii="Arial" w:hAnsi="Arial"/>
          <w:color w:val="1F1F1F"/>
          <w:w w:val="110"/>
          <w:sz w:val="13"/>
        </w:rPr>
        <w:t>Corporations are</w:t>
      </w:r>
      <w:r>
        <w:rPr>
          <w:rFonts w:ascii="Arial" w:hAnsi="Arial"/>
          <w:color w:val="1F1F1F"/>
          <w:spacing w:val="-1"/>
          <w:w w:val="110"/>
          <w:sz w:val="13"/>
        </w:rPr>
        <w:t xml:space="preserve"> </w:t>
      </w:r>
      <w:r>
        <w:rPr>
          <w:rFonts w:ascii="Arial" w:hAnsi="Arial"/>
          <w:color w:val="1F1F1F"/>
          <w:w w:val="110"/>
          <w:sz w:val="13"/>
        </w:rPr>
        <w:t>not exempt from backup withholding for payments</w:t>
      </w:r>
      <w:r>
        <w:rPr>
          <w:rFonts w:ascii="Arial" w:hAnsi="Arial"/>
          <w:color w:val="1F1F1F"/>
          <w:spacing w:val="40"/>
          <w:w w:val="110"/>
          <w:sz w:val="13"/>
        </w:rPr>
        <w:t xml:space="preserve"> </w:t>
      </w:r>
      <w:r>
        <w:rPr>
          <w:rFonts w:ascii="Arial" w:hAnsi="Arial"/>
          <w:color w:val="1F1F1F"/>
          <w:w w:val="110"/>
          <w:sz w:val="13"/>
        </w:rPr>
        <w:t>made</w:t>
      </w:r>
      <w:r>
        <w:rPr>
          <w:rFonts w:ascii="Arial" w:hAnsi="Arial"/>
          <w:color w:val="1F1F1F"/>
          <w:spacing w:val="-10"/>
          <w:w w:val="110"/>
          <w:sz w:val="13"/>
        </w:rPr>
        <w:t xml:space="preserve"> </w:t>
      </w:r>
      <w:r>
        <w:rPr>
          <w:rFonts w:ascii="Arial" w:hAnsi="Arial"/>
          <w:color w:val="1F1F1F"/>
          <w:w w:val="110"/>
          <w:sz w:val="13"/>
        </w:rPr>
        <w:t>in</w:t>
      </w:r>
      <w:r>
        <w:rPr>
          <w:rFonts w:ascii="Arial" w:hAnsi="Arial"/>
          <w:color w:val="1F1F1F"/>
          <w:spacing w:val="-5"/>
          <w:w w:val="110"/>
          <w:sz w:val="13"/>
        </w:rPr>
        <w:t xml:space="preserve"> </w:t>
      </w:r>
      <w:r>
        <w:rPr>
          <w:rFonts w:ascii="Arial" w:hAnsi="Arial"/>
          <w:color w:val="1F1F1F"/>
          <w:w w:val="110"/>
          <w:sz w:val="13"/>
        </w:rPr>
        <w:t>settlement</w:t>
      </w:r>
      <w:r>
        <w:rPr>
          <w:rFonts w:ascii="Arial" w:hAnsi="Arial"/>
          <w:color w:val="1F1F1F"/>
          <w:spacing w:val="-4"/>
          <w:w w:val="110"/>
          <w:sz w:val="13"/>
        </w:rPr>
        <w:t xml:space="preserve"> </w:t>
      </w:r>
      <w:r>
        <w:rPr>
          <w:rFonts w:ascii="Arial" w:hAnsi="Arial"/>
          <w:color w:val="1F1F1F"/>
          <w:w w:val="110"/>
          <w:sz w:val="13"/>
        </w:rPr>
        <w:t>of</w:t>
      </w:r>
      <w:r>
        <w:rPr>
          <w:rFonts w:ascii="Arial" w:hAnsi="Arial"/>
          <w:color w:val="1F1F1F"/>
          <w:spacing w:val="-5"/>
          <w:w w:val="110"/>
          <w:sz w:val="13"/>
        </w:rPr>
        <w:t xml:space="preserve"> </w:t>
      </w:r>
      <w:r>
        <w:rPr>
          <w:rFonts w:ascii="Arial" w:hAnsi="Arial"/>
          <w:color w:val="1F1F1F"/>
          <w:w w:val="110"/>
          <w:sz w:val="13"/>
        </w:rPr>
        <w:t>payment</w:t>
      </w:r>
      <w:r>
        <w:rPr>
          <w:rFonts w:ascii="Arial" w:hAnsi="Arial"/>
          <w:color w:val="1F1F1F"/>
          <w:spacing w:val="-2"/>
          <w:w w:val="110"/>
          <w:sz w:val="13"/>
        </w:rPr>
        <w:t xml:space="preserve"> </w:t>
      </w:r>
      <w:r>
        <w:rPr>
          <w:rFonts w:ascii="Arial" w:hAnsi="Arial"/>
          <w:color w:val="1F1F1F"/>
          <w:w w:val="110"/>
          <w:sz w:val="13"/>
        </w:rPr>
        <w:t>card</w:t>
      </w:r>
      <w:r>
        <w:rPr>
          <w:rFonts w:ascii="Arial" w:hAnsi="Arial"/>
          <w:color w:val="1F1F1F"/>
          <w:spacing w:val="-6"/>
          <w:w w:val="110"/>
          <w:sz w:val="13"/>
        </w:rPr>
        <w:t xml:space="preserve"> </w:t>
      </w:r>
      <w:r>
        <w:rPr>
          <w:rFonts w:ascii="Arial" w:hAnsi="Arial"/>
          <w:color w:val="1F1F1F"/>
          <w:w w:val="110"/>
          <w:sz w:val="13"/>
        </w:rPr>
        <w:t>or</w:t>
      </w:r>
      <w:r>
        <w:rPr>
          <w:rFonts w:ascii="Arial" w:hAnsi="Arial"/>
          <w:color w:val="1F1F1F"/>
          <w:spacing w:val="-5"/>
          <w:w w:val="110"/>
          <w:sz w:val="13"/>
        </w:rPr>
        <w:t xml:space="preserve"> </w:t>
      </w:r>
      <w:proofErr w:type="gramStart"/>
      <w:r>
        <w:rPr>
          <w:rFonts w:ascii="Arial" w:hAnsi="Arial"/>
          <w:color w:val="1F1F1F"/>
          <w:w w:val="110"/>
          <w:sz w:val="13"/>
        </w:rPr>
        <w:t>third</w:t>
      </w:r>
      <w:r>
        <w:rPr>
          <w:rFonts w:ascii="Arial" w:hAnsi="Arial"/>
          <w:color w:val="1F1F1F"/>
          <w:spacing w:val="-6"/>
          <w:w w:val="110"/>
          <w:sz w:val="13"/>
        </w:rPr>
        <w:t xml:space="preserve"> </w:t>
      </w:r>
      <w:r>
        <w:rPr>
          <w:rFonts w:ascii="Arial" w:hAnsi="Arial"/>
          <w:color w:val="1F1F1F"/>
          <w:w w:val="110"/>
          <w:sz w:val="13"/>
        </w:rPr>
        <w:t>party</w:t>
      </w:r>
      <w:proofErr w:type="gramEnd"/>
      <w:r>
        <w:rPr>
          <w:rFonts w:ascii="Arial" w:hAnsi="Arial"/>
          <w:color w:val="1F1F1F"/>
          <w:spacing w:val="-10"/>
          <w:w w:val="110"/>
          <w:sz w:val="13"/>
        </w:rPr>
        <w:t xml:space="preserve"> </w:t>
      </w:r>
      <w:r>
        <w:rPr>
          <w:rFonts w:ascii="Arial" w:hAnsi="Arial"/>
          <w:color w:val="1F1F1F"/>
          <w:w w:val="110"/>
          <w:sz w:val="13"/>
        </w:rPr>
        <w:t>network</w:t>
      </w:r>
      <w:r>
        <w:rPr>
          <w:rFonts w:ascii="Arial" w:hAnsi="Arial"/>
          <w:color w:val="1F1F1F"/>
          <w:spacing w:val="-7"/>
          <w:w w:val="110"/>
          <w:sz w:val="13"/>
        </w:rPr>
        <w:t xml:space="preserve"> </w:t>
      </w:r>
      <w:r>
        <w:rPr>
          <w:rFonts w:ascii="Arial" w:hAnsi="Arial"/>
          <w:color w:val="1F1F1F"/>
          <w:spacing w:val="-2"/>
          <w:w w:val="110"/>
          <w:sz w:val="13"/>
        </w:rPr>
        <w:t>transactions.</w:t>
      </w:r>
    </w:p>
    <w:p w14:paraId="464E8C40" w14:textId="77777777" w:rsidR="00A37219" w:rsidRDefault="00000000">
      <w:pPr>
        <w:pStyle w:val="ListParagraph"/>
        <w:numPr>
          <w:ilvl w:val="0"/>
          <w:numId w:val="5"/>
        </w:numPr>
        <w:tabs>
          <w:tab w:val="left" w:pos="420"/>
        </w:tabs>
        <w:spacing w:before="56" w:line="256" w:lineRule="auto"/>
        <w:ind w:right="693" w:firstLine="2"/>
        <w:jc w:val="left"/>
        <w:rPr>
          <w:rFonts w:ascii="Arial" w:hAnsi="Arial"/>
          <w:color w:val="1F1F1F"/>
          <w:sz w:val="13"/>
        </w:rPr>
      </w:pPr>
      <w:r>
        <w:rPr>
          <w:rFonts w:ascii="Arial" w:hAnsi="Arial"/>
          <w:color w:val="1F1F1F"/>
          <w:w w:val="110"/>
          <w:sz w:val="13"/>
        </w:rPr>
        <w:t>Corporations</w:t>
      </w:r>
      <w:r>
        <w:rPr>
          <w:rFonts w:ascii="Arial" w:hAnsi="Arial"/>
          <w:color w:val="1F1F1F"/>
          <w:spacing w:val="-3"/>
          <w:w w:val="110"/>
          <w:sz w:val="13"/>
        </w:rPr>
        <w:t xml:space="preserve"> </w:t>
      </w:r>
      <w:r>
        <w:rPr>
          <w:rFonts w:ascii="Arial" w:hAnsi="Arial"/>
          <w:color w:val="1F1F1F"/>
          <w:w w:val="110"/>
          <w:sz w:val="13"/>
        </w:rPr>
        <w:t>are</w:t>
      </w:r>
      <w:r>
        <w:rPr>
          <w:rFonts w:ascii="Arial" w:hAnsi="Arial"/>
          <w:color w:val="1F1F1F"/>
          <w:spacing w:val="-10"/>
          <w:w w:val="110"/>
          <w:sz w:val="13"/>
        </w:rPr>
        <w:t xml:space="preserve"> </w:t>
      </w:r>
      <w:r>
        <w:rPr>
          <w:rFonts w:ascii="Arial" w:hAnsi="Arial"/>
          <w:color w:val="1F1F1F"/>
          <w:w w:val="110"/>
          <w:sz w:val="13"/>
        </w:rPr>
        <w:t>not</w:t>
      </w:r>
      <w:r>
        <w:rPr>
          <w:rFonts w:ascii="Arial" w:hAnsi="Arial"/>
          <w:color w:val="1F1F1F"/>
          <w:spacing w:val="-6"/>
          <w:w w:val="110"/>
          <w:sz w:val="13"/>
        </w:rPr>
        <w:t xml:space="preserve"> </w:t>
      </w:r>
      <w:r>
        <w:rPr>
          <w:rFonts w:ascii="Arial" w:hAnsi="Arial"/>
          <w:color w:val="1F1F1F"/>
          <w:w w:val="110"/>
          <w:sz w:val="13"/>
        </w:rPr>
        <w:t>exempt</w:t>
      </w:r>
      <w:r>
        <w:rPr>
          <w:rFonts w:ascii="Arial" w:hAnsi="Arial"/>
          <w:color w:val="1F1F1F"/>
          <w:spacing w:val="-1"/>
          <w:w w:val="110"/>
          <w:sz w:val="13"/>
        </w:rPr>
        <w:t xml:space="preserve"> </w:t>
      </w:r>
      <w:r>
        <w:rPr>
          <w:rFonts w:ascii="Arial" w:hAnsi="Arial"/>
          <w:color w:val="1F1F1F"/>
          <w:w w:val="110"/>
          <w:sz w:val="13"/>
        </w:rPr>
        <w:t>from</w:t>
      </w:r>
      <w:r>
        <w:rPr>
          <w:rFonts w:ascii="Arial" w:hAnsi="Arial"/>
          <w:color w:val="1F1F1F"/>
          <w:spacing w:val="-7"/>
          <w:w w:val="110"/>
          <w:sz w:val="13"/>
        </w:rPr>
        <w:t xml:space="preserve"> </w:t>
      </w:r>
      <w:r>
        <w:rPr>
          <w:rFonts w:ascii="Arial" w:hAnsi="Arial"/>
          <w:color w:val="1F1F1F"/>
          <w:w w:val="110"/>
          <w:sz w:val="13"/>
        </w:rPr>
        <w:t>backup withholding</w:t>
      </w:r>
      <w:r>
        <w:rPr>
          <w:rFonts w:ascii="Arial" w:hAnsi="Arial"/>
          <w:color w:val="1F1F1F"/>
          <w:spacing w:val="-2"/>
          <w:w w:val="110"/>
          <w:sz w:val="13"/>
        </w:rPr>
        <w:t xml:space="preserve"> </w:t>
      </w:r>
      <w:r>
        <w:rPr>
          <w:rFonts w:ascii="Arial" w:hAnsi="Arial"/>
          <w:color w:val="1F1F1F"/>
          <w:w w:val="110"/>
          <w:sz w:val="13"/>
        </w:rPr>
        <w:t>with</w:t>
      </w:r>
      <w:r>
        <w:rPr>
          <w:rFonts w:ascii="Arial" w:hAnsi="Arial"/>
          <w:color w:val="1F1F1F"/>
          <w:spacing w:val="-4"/>
          <w:w w:val="110"/>
          <w:sz w:val="13"/>
        </w:rPr>
        <w:t xml:space="preserve"> </w:t>
      </w:r>
      <w:r>
        <w:rPr>
          <w:rFonts w:ascii="Arial" w:hAnsi="Arial"/>
          <w:color w:val="1F1F1F"/>
          <w:w w:val="110"/>
          <w:sz w:val="13"/>
        </w:rPr>
        <w:t>respect</w:t>
      </w:r>
      <w:r>
        <w:rPr>
          <w:rFonts w:ascii="Arial" w:hAnsi="Arial"/>
          <w:color w:val="1F1F1F"/>
          <w:spacing w:val="-3"/>
          <w:w w:val="110"/>
          <w:sz w:val="13"/>
        </w:rPr>
        <w:t xml:space="preserve"> </w:t>
      </w:r>
      <w:r>
        <w:rPr>
          <w:rFonts w:ascii="Arial" w:hAnsi="Arial"/>
          <w:color w:val="1F1F1F"/>
          <w:w w:val="110"/>
          <w:sz w:val="13"/>
        </w:rPr>
        <w:t>to</w:t>
      </w:r>
      <w:r>
        <w:rPr>
          <w:rFonts w:ascii="Arial" w:hAnsi="Arial"/>
          <w:color w:val="1F1F1F"/>
          <w:spacing w:val="40"/>
          <w:w w:val="110"/>
          <w:sz w:val="13"/>
        </w:rPr>
        <w:t xml:space="preserve"> </w:t>
      </w:r>
      <w:r>
        <w:rPr>
          <w:rFonts w:ascii="Arial" w:hAnsi="Arial"/>
          <w:color w:val="1F1F1F"/>
          <w:w w:val="110"/>
          <w:sz w:val="13"/>
        </w:rPr>
        <w:t>attorneys' fees or gross proceeds paid to attorneys, and corporations</w:t>
      </w:r>
      <w:r>
        <w:rPr>
          <w:rFonts w:ascii="Arial" w:hAnsi="Arial"/>
          <w:color w:val="1F1F1F"/>
          <w:spacing w:val="40"/>
          <w:w w:val="110"/>
          <w:sz w:val="13"/>
        </w:rPr>
        <w:t xml:space="preserve"> </w:t>
      </w:r>
      <w:r>
        <w:rPr>
          <w:rFonts w:ascii="Arial" w:hAnsi="Arial"/>
          <w:color w:val="1F1F1F"/>
          <w:w w:val="110"/>
          <w:sz w:val="13"/>
        </w:rPr>
        <w:t>that</w:t>
      </w:r>
      <w:r>
        <w:rPr>
          <w:rFonts w:ascii="Arial" w:hAnsi="Arial"/>
          <w:color w:val="1F1F1F"/>
          <w:spacing w:val="-10"/>
          <w:w w:val="110"/>
          <w:sz w:val="13"/>
        </w:rPr>
        <w:t xml:space="preserve"> </w:t>
      </w:r>
      <w:r>
        <w:rPr>
          <w:rFonts w:ascii="Arial" w:hAnsi="Arial"/>
          <w:color w:val="1F1F1F"/>
          <w:w w:val="110"/>
          <w:sz w:val="13"/>
        </w:rPr>
        <w:t>provide</w:t>
      </w:r>
      <w:r>
        <w:rPr>
          <w:rFonts w:ascii="Arial" w:hAnsi="Arial"/>
          <w:color w:val="1F1F1F"/>
          <w:spacing w:val="-10"/>
          <w:w w:val="110"/>
          <w:sz w:val="13"/>
        </w:rPr>
        <w:t xml:space="preserve"> </w:t>
      </w:r>
      <w:r>
        <w:rPr>
          <w:rFonts w:ascii="Arial" w:hAnsi="Arial"/>
          <w:color w:val="1F1F1F"/>
          <w:w w:val="110"/>
          <w:sz w:val="13"/>
        </w:rPr>
        <w:t>medical</w:t>
      </w:r>
      <w:r>
        <w:rPr>
          <w:rFonts w:ascii="Arial" w:hAnsi="Arial"/>
          <w:color w:val="1F1F1F"/>
          <w:spacing w:val="-5"/>
          <w:w w:val="110"/>
          <w:sz w:val="13"/>
        </w:rPr>
        <w:t xml:space="preserve"> </w:t>
      </w:r>
      <w:r>
        <w:rPr>
          <w:rFonts w:ascii="Arial" w:hAnsi="Arial"/>
          <w:color w:val="1F1F1F"/>
          <w:w w:val="110"/>
          <w:sz w:val="13"/>
        </w:rPr>
        <w:t>or</w:t>
      </w:r>
      <w:r>
        <w:rPr>
          <w:rFonts w:ascii="Arial" w:hAnsi="Arial"/>
          <w:color w:val="1F1F1F"/>
          <w:spacing w:val="-10"/>
          <w:w w:val="110"/>
          <w:sz w:val="13"/>
        </w:rPr>
        <w:t xml:space="preserve"> </w:t>
      </w:r>
      <w:r>
        <w:rPr>
          <w:rFonts w:ascii="Arial" w:hAnsi="Arial"/>
          <w:color w:val="1F1F1F"/>
          <w:w w:val="110"/>
          <w:sz w:val="13"/>
        </w:rPr>
        <w:t>health</w:t>
      </w:r>
      <w:r>
        <w:rPr>
          <w:rFonts w:ascii="Arial" w:hAnsi="Arial"/>
          <w:color w:val="1F1F1F"/>
          <w:spacing w:val="-6"/>
          <w:w w:val="110"/>
          <w:sz w:val="13"/>
        </w:rPr>
        <w:t xml:space="preserve"> </w:t>
      </w:r>
      <w:r>
        <w:rPr>
          <w:rFonts w:ascii="Arial" w:hAnsi="Arial"/>
          <w:color w:val="1F1F1F"/>
          <w:w w:val="110"/>
          <w:sz w:val="13"/>
        </w:rPr>
        <w:t>care</w:t>
      </w:r>
      <w:r>
        <w:rPr>
          <w:rFonts w:ascii="Arial" w:hAnsi="Arial"/>
          <w:color w:val="1F1F1F"/>
          <w:spacing w:val="-10"/>
          <w:w w:val="110"/>
          <w:sz w:val="13"/>
        </w:rPr>
        <w:t xml:space="preserve"> </w:t>
      </w:r>
      <w:r>
        <w:rPr>
          <w:rFonts w:ascii="Arial" w:hAnsi="Arial"/>
          <w:color w:val="1F1F1F"/>
          <w:w w:val="110"/>
          <w:sz w:val="13"/>
        </w:rPr>
        <w:t>services</w:t>
      </w:r>
      <w:r>
        <w:rPr>
          <w:rFonts w:ascii="Arial" w:hAnsi="Arial"/>
          <w:color w:val="1F1F1F"/>
          <w:spacing w:val="-8"/>
          <w:w w:val="110"/>
          <w:sz w:val="13"/>
        </w:rPr>
        <w:t xml:space="preserve"> </w:t>
      </w:r>
      <w:r>
        <w:rPr>
          <w:rFonts w:ascii="Arial" w:hAnsi="Arial"/>
          <w:color w:val="1F1F1F"/>
          <w:w w:val="110"/>
          <w:sz w:val="13"/>
        </w:rPr>
        <w:t>are</w:t>
      </w:r>
      <w:r>
        <w:rPr>
          <w:rFonts w:ascii="Arial" w:hAnsi="Arial"/>
          <w:color w:val="1F1F1F"/>
          <w:spacing w:val="-11"/>
          <w:w w:val="110"/>
          <w:sz w:val="13"/>
        </w:rPr>
        <w:t xml:space="preserve"> </w:t>
      </w:r>
      <w:r>
        <w:rPr>
          <w:rFonts w:ascii="Arial" w:hAnsi="Arial"/>
          <w:color w:val="1F1F1F"/>
          <w:w w:val="110"/>
          <w:sz w:val="13"/>
        </w:rPr>
        <w:t>not</w:t>
      </w:r>
      <w:r>
        <w:rPr>
          <w:rFonts w:ascii="Arial" w:hAnsi="Arial"/>
          <w:color w:val="1F1F1F"/>
          <w:spacing w:val="-5"/>
          <w:w w:val="110"/>
          <w:sz w:val="13"/>
        </w:rPr>
        <w:t xml:space="preserve"> </w:t>
      </w:r>
      <w:r>
        <w:rPr>
          <w:rFonts w:ascii="Arial" w:hAnsi="Arial"/>
          <w:color w:val="1F1F1F"/>
          <w:w w:val="110"/>
          <w:sz w:val="13"/>
        </w:rPr>
        <w:t>exempt</w:t>
      </w:r>
      <w:r>
        <w:rPr>
          <w:rFonts w:ascii="Arial" w:hAnsi="Arial"/>
          <w:color w:val="1F1F1F"/>
          <w:spacing w:val="-3"/>
          <w:w w:val="110"/>
          <w:sz w:val="13"/>
        </w:rPr>
        <w:t xml:space="preserve"> </w:t>
      </w:r>
      <w:r>
        <w:rPr>
          <w:rFonts w:ascii="Arial" w:hAnsi="Arial"/>
          <w:color w:val="1F1F1F"/>
          <w:w w:val="110"/>
          <w:sz w:val="13"/>
        </w:rPr>
        <w:t>with</w:t>
      </w:r>
      <w:r>
        <w:rPr>
          <w:rFonts w:ascii="Arial" w:hAnsi="Arial"/>
          <w:color w:val="1F1F1F"/>
          <w:spacing w:val="-10"/>
          <w:w w:val="110"/>
          <w:sz w:val="13"/>
        </w:rPr>
        <w:t xml:space="preserve"> </w:t>
      </w:r>
      <w:r>
        <w:rPr>
          <w:rFonts w:ascii="Arial" w:hAnsi="Arial"/>
          <w:color w:val="1F1F1F"/>
          <w:w w:val="110"/>
          <w:sz w:val="13"/>
        </w:rPr>
        <w:t>respect</w:t>
      </w:r>
      <w:r>
        <w:rPr>
          <w:rFonts w:ascii="Arial" w:hAnsi="Arial"/>
          <w:color w:val="1F1F1F"/>
          <w:spacing w:val="40"/>
          <w:w w:val="110"/>
          <w:sz w:val="13"/>
        </w:rPr>
        <w:t xml:space="preserve"> </w:t>
      </w:r>
      <w:r>
        <w:rPr>
          <w:rFonts w:ascii="Arial" w:hAnsi="Arial"/>
          <w:color w:val="1F1F1F"/>
          <w:w w:val="110"/>
          <w:sz w:val="13"/>
        </w:rPr>
        <w:t>to payments reportable on Form 1099-MISC.</w:t>
      </w:r>
    </w:p>
    <w:p w14:paraId="4E673A82" w14:textId="77777777" w:rsidR="00A37219" w:rsidRDefault="00000000">
      <w:pPr>
        <w:spacing w:before="52" w:line="249" w:lineRule="auto"/>
        <w:ind w:left="282" w:right="522" w:firstLine="132"/>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following</w:t>
      </w:r>
      <w:r>
        <w:rPr>
          <w:rFonts w:ascii="Arial"/>
          <w:color w:val="1F1F1F"/>
          <w:spacing w:val="-8"/>
          <w:w w:val="110"/>
          <w:sz w:val="13"/>
        </w:rPr>
        <w:t xml:space="preserve"> </w:t>
      </w:r>
      <w:r>
        <w:rPr>
          <w:rFonts w:ascii="Arial"/>
          <w:color w:val="1F1F1F"/>
          <w:w w:val="110"/>
          <w:sz w:val="13"/>
        </w:rPr>
        <w:t>codes</w:t>
      </w:r>
      <w:r>
        <w:rPr>
          <w:rFonts w:ascii="Arial"/>
          <w:color w:val="1F1F1F"/>
          <w:spacing w:val="-9"/>
          <w:w w:val="110"/>
          <w:sz w:val="13"/>
        </w:rPr>
        <w:t xml:space="preserve"> </w:t>
      </w:r>
      <w:r>
        <w:rPr>
          <w:rFonts w:ascii="Arial"/>
          <w:color w:val="1F1F1F"/>
          <w:w w:val="110"/>
          <w:sz w:val="13"/>
        </w:rPr>
        <w:t>identify</w:t>
      </w:r>
      <w:r>
        <w:rPr>
          <w:rFonts w:ascii="Arial"/>
          <w:color w:val="1F1F1F"/>
          <w:spacing w:val="-8"/>
          <w:w w:val="110"/>
          <w:sz w:val="13"/>
        </w:rPr>
        <w:t xml:space="preserve"> </w:t>
      </w:r>
      <w:r>
        <w:rPr>
          <w:rFonts w:ascii="Arial"/>
          <w:color w:val="1F1F1F"/>
          <w:w w:val="110"/>
          <w:sz w:val="13"/>
        </w:rPr>
        <w:t>payees</w:t>
      </w:r>
      <w:r>
        <w:rPr>
          <w:rFonts w:ascii="Arial"/>
          <w:color w:val="1F1F1F"/>
          <w:spacing w:val="-10"/>
          <w:w w:val="110"/>
          <w:sz w:val="13"/>
        </w:rPr>
        <w:t xml:space="preserve"> </w:t>
      </w:r>
      <w:r>
        <w:rPr>
          <w:rFonts w:ascii="Arial"/>
          <w:color w:val="1F1F1F"/>
          <w:w w:val="110"/>
          <w:sz w:val="13"/>
        </w:rPr>
        <w:t>that</w:t>
      </w:r>
      <w:r>
        <w:rPr>
          <w:rFonts w:ascii="Arial"/>
          <w:color w:val="1F1F1F"/>
          <w:spacing w:val="-10"/>
          <w:w w:val="110"/>
          <w:sz w:val="13"/>
        </w:rPr>
        <w:t xml:space="preserve"> </w:t>
      </w:r>
      <w:r>
        <w:rPr>
          <w:rFonts w:ascii="Arial"/>
          <w:color w:val="1F1F1F"/>
          <w:w w:val="110"/>
          <w:sz w:val="13"/>
        </w:rPr>
        <w:t>are</w:t>
      </w:r>
      <w:r>
        <w:rPr>
          <w:rFonts w:ascii="Arial"/>
          <w:color w:val="1F1F1F"/>
          <w:spacing w:val="-9"/>
          <w:w w:val="110"/>
          <w:sz w:val="13"/>
        </w:rPr>
        <w:t xml:space="preserve"> </w:t>
      </w:r>
      <w:r>
        <w:rPr>
          <w:rFonts w:ascii="Arial"/>
          <w:color w:val="1F1F1F"/>
          <w:w w:val="110"/>
          <w:sz w:val="13"/>
        </w:rPr>
        <w:t>exempt</w:t>
      </w:r>
      <w:r>
        <w:rPr>
          <w:rFonts w:ascii="Arial"/>
          <w:color w:val="1F1F1F"/>
          <w:spacing w:val="-5"/>
          <w:w w:val="110"/>
          <w:sz w:val="13"/>
        </w:rPr>
        <w:t xml:space="preserve"> </w:t>
      </w:r>
      <w:r>
        <w:rPr>
          <w:rFonts w:ascii="Arial"/>
          <w:color w:val="1F1F1F"/>
          <w:w w:val="110"/>
          <w:sz w:val="13"/>
        </w:rPr>
        <w:t>from</w:t>
      </w:r>
      <w:r>
        <w:rPr>
          <w:rFonts w:ascii="Arial"/>
          <w:color w:val="1F1F1F"/>
          <w:spacing w:val="-10"/>
          <w:w w:val="110"/>
          <w:sz w:val="13"/>
        </w:rPr>
        <w:t xml:space="preserve"> </w:t>
      </w:r>
      <w:r>
        <w:rPr>
          <w:rFonts w:ascii="Arial"/>
          <w:color w:val="1F1F1F"/>
          <w:w w:val="110"/>
          <w:sz w:val="13"/>
        </w:rPr>
        <w:t>backup</w:t>
      </w:r>
      <w:r>
        <w:rPr>
          <w:rFonts w:ascii="Arial"/>
          <w:color w:val="1F1F1F"/>
          <w:spacing w:val="40"/>
          <w:w w:val="110"/>
          <w:sz w:val="13"/>
        </w:rPr>
        <w:t xml:space="preserve"> </w:t>
      </w:r>
      <w:r>
        <w:rPr>
          <w:rFonts w:ascii="Arial"/>
          <w:color w:val="1F1F1F"/>
          <w:w w:val="110"/>
          <w:sz w:val="13"/>
        </w:rPr>
        <w:t>withholding. Enter the appropriate code in the space in line 4.</w:t>
      </w:r>
    </w:p>
    <w:p w14:paraId="693C5D19" w14:textId="77777777" w:rsidR="00A37219" w:rsidRDefault="00000000">
      <w:pPr>
        <w:pStyle w:val="ListParagraph"/>
        <w:numPr>
          <w:ilvl w:val="1"/>
          <w:numId w:val="5"/>
        </w:numPr>
        <w:tabs>
          <w:tab w:val="left" w:pos="527"/>
        </w:tabs>
        <w:spacing w:before="56" w:line="254" w:lineRule="auto"/>
        <w:ind w:right="776" w:firstLine="88"/>
        <w:rPr>
          <w:rFonts w:ascii="Arial"/>
          <w:sz w:val="13"/>
        </w:rPr>
      </w:pPr>
      <w:r>
        <w:rPr>
          <w:rFonts w:ascii="Arial"/>
          <w:color w:val="1F1F1F"/>
          <w:w w:val="105"/>
          <w:sz w:val="13"/>
        </w:rPr>
        <w:t>An</w:t>
      </w:r>
      <w:r>
        <w:rPr>
          <w:rFonts w:ascii="Arial"/>
          <w:color w:val="1F1F1F"/>
          <w:spacing w:val="-2"/>
          <w:w w:val="105"/>
          <w:sz w:val="13"/>
        </w:rPr>
        <w:t xml:space="preserve"> </w:t>
      </w:r>
      <w:r>
        <w:rPr>
          <w:rFonts w:ascii="Arial"/>
          <w:color w:val="1F1F1F"/>
          <w:w w:val="105"/>
          <w:sz w:val="13"/>
        </w:rPr>
        <w:t>organization</w:t>
      </w:r>
      <w:r>
        <w:rPr>
          <w:rFonts w:ascii="Arial"/>
          <w:color w:val="1F1F1F"/>
          <w:spacing w:val="17"/>
          <w:w w:val="105"/>
          <w:sz w:val="13"/>
        </w:rPr>
        <w:t xml:space="preserve"> </w:t>
      </w:r>
      <w:r>
        <w:rPr>
          <w:rFonts w:ascii="Arial"/>
          <w:color w:val="1F1F1F"/>
          <w:w w:val="105"/>
          <w:sz w:val="13"/>
        </w:rPr>
        <w:t>exempt</w:t>
      </w:r>
      <w:r>
        <w:rPr>
          <w:rFonts w:ascii="Arial"/>
          <w:color w:val="1F1F1F"/>
          <w:spacing w:val="18"/>
          <w:w w:val="105"/>
          <w:sz w:val="13"/>
        </w:rPr>
        <w:t xml:space="preserve"> </w:t>
      </w:r>
      <w:r>
        <w:rPr>
          <w:rFonts w:ascii="Arial"/>
          <w:color w:val="1F1F1F"/>
          <w:w w:val="105"/>
          <w:sz w:val="13"/>
        </w:rPr>
        <w:t>from tax</w:t>
      </w:r>
      <w:r>
        <w:rPr>
          <w:rFonts w:ascii="Arial"/>
          <w:color w:val="1F1F1F"/>
          <w:spacing w:val="13"/>
          <w:w w:val="105"/>
          <w:sz w:val="13"/>
        </w:rPr>
        <w:t xml:space="preserve"> </w:t>
      </w:r>
      <w:r>
        <w:rPr>
          <w:rFonts w:ascii="Arial"/>
          <w:color w:val="1F1F1F"/>
          <w:w w:val="105"/>
          <w:sz w:val="13"/>
        </w:rPr>
        <w:t>under</w:t>
      </w:r>
      <w:r>
        <w:rPr>
          <w:rFonts w:ascii="Arial"/>
          <w:color w:val="1F1F1F"/>
          <w:spacing w:val="16"/>
          <w:w w:val="105"/>
          <w:sz w:val="13"/>
        </w:rPr>
        <w:t xml:space="preserve"> </w:t>
      </w:r>
      <w:r>
        <w:rPr>
          <w:rFonts w:ascii="Arial"/>
          <w:color w:val="1F1F1F"/>
          <w:w w:val="105"/>
          <w:sz w:val="13"/>
        </w:rPr>
        <w:t>section</w:t>
      </w:r>
      <w:r>
        <w:rPr>
          <w:rFonts w:ascii="Arial"/>
          <w:color w:val="1F1F1F"/>
          <w:spacing w:val="10"/>
          <w:w w:val="105"/>
          <w:sz w:val="13"/>
        </w:rPr>
        <w:t xml:space="preserve"> </w:t>
      </w:r>
      <w:r>
        <w:rPr>
          <w:rFonts w:ascii="Arial"/>
          <w:color w:val="1F1F1F"/>
          <w:w w:val="105"/>
          <w:sz w:val="13"/>
        </w:rPr>
        <w:t>501(a),</w:t>
      </w:r>
      <w:r>
        <w:rPr>
          <w:rFonts w:ascii="Arial"/>
          <w:color w:val="1F1F1F"/>
          <w:spacing w:val="14"/>
          <w:w w:val="105"/>
          <w:sz w:val="13"/>
        </w:rPr>
        <w:t xml:space="preserve"> </w:t>
      </w:r>
      <w:r>
        <w:rPr>
          <w:rFonts w:ascii="Arial"/>
          <w:color w:val="1F1F1F"/>
          <w:w w:val="105"/>
          <w:sz w:val="13"/>
        </w:rPr>
        <w:t>any IRA,</w:t>
      </w:r>
      <w:r>
        <w:rPr>
          <w:rFonts w:ascii="Arial"/>
          <w:color w:val="1F1F1F"/>
          <w:spacing w:val="14"/>
          <w:w w:val="105"/>
          <w:sz w:val="13"/>
        </w:rPr>
        <w:t xml:space="preserve"> </w:t>
      </w:r>
      <w:r>
        <w:rPr>
          <w:rFonts w:ascii="Arial"/>
          <w:color w:val="1F1F1F"/>
          <w:w w:val="105"/>
          <w:sz w:val="13"/>
        </w:rPr>
        <w:t>or</w:t>
      </w:r>
      <w:r>
        <w:rPr>
          <w:rFonts w:ascii="Arial"/>
          <w:color w:val="1F1F1F"/>
          <w:spacing w:val="40"/>
          <w:w w:val="105"/>
          <w:sz w:val="13"/>
        </w:rPr>
        <w:t xml:space="preserve"> </w:t>
      </w:r>
      <w:r>
        <w:rPr>
          <w:rFonts w:ascii="Arial"/>
          <w:color w:val="1F1F1F"/>
          <w:w w:val="105"/>
          <w:sz w:val="13"/>
        </w:rPr>
        <w:t>a custodial account under section 403(b)(7) if the</w:t>
      </w:r>
      <w:r>
        <w:rPr>
          <w:rFonts w:ascii="Arial"/>
          <w:color w:val="1F1F1F"/>
          <w:spacing w:val="40"/>
          <w:w w:val="105"/>
          <w:sz w:val="13"/>
        </w:rPr>
        <w:t xml:space="preserve"> </w:t>
      </w:r>
      <w:r>
        <w:rPr>
          <w:rFonts w:ascii="Arial"/>
          <w:color w:val="1F1F1F"/>
          <w:w w:val="105"/>
          <w:sz w:val="13"/>
        </w:rPr>
        <w:t>account satisfies the</w:t>
      </w:r>
      <w:r>
        <w:rPr>
          <w:rFonts w:ascii="Arial"/>
          <w:color w:val="1F1F1F"/>
          <w:spacing w:val="40"/>
          <w:w w:val="105"/>
          <w:sz w:val="13"/>
        </w:rPr>
        <w:t xml:space="preserve"> </w:t>
      </w:r>
      <w:r>
        <w:rPr>
          <w:rFonts w:ascii="Arial"/>
          <w:color w:val="1F1F1F"/>
          <w:w w:val="105"/>
          <w:sz w:val="13"/>
        </w:rPr>
        <w:t>requirements of section 401(f)(2)</w:t>
      </w:r>
    </w:p>
    <w:p w14:paraId="4BCC7A0C" w14:textId="77777777" w:rsidR="00A37219" w:rsidRDefault="00000000">
      <w:pPr>
        <w:pStyle w:val="ListParagraph"/>
        <w:numPr>
          <w:ilvl w:val="1"/>
          <w:numId w:val="5"/>
        </w:numPr>
        <w:tabs>
          <w:tab w:val="left" w:pos="581"/>
        </w:tabs>
        <w:spacing w:before="3" w:line="214" w:lineRule="exact"/>
        <w:ind w:left="366" w:right="1166" w:firstLine="0"/>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United</w:t>
      </w:r>
      <w:r>
        <w:rPr>
          <w:rFonts w:ascii="Arial"/>
          <w:color w:val="1F1F1F"/>
          <w:spacing w:val="-10"/>
          <w:w w:val="110"/>
          <w:sz w:val="13"/>
        </w:rPr>
        <w:t xml:space="preserve"> </w:t>
      </w:r>
      <w:r>
        <w:rPr>
          <w:rFonts w:ascii="Arial"/>
          <w:color w:val="1F1F1F"/>
          <w:w w:val="110"/>
          <w:sz w:val="13"/>
        </w:rPr>
        <w:t>States</w:t>
      </w:r>
      <w:r>
        <w:rPr>
          <w:rFonts w:ascii="Arial"/>
          <w:color w:val="1F1F1F"/>
          <w:spacing w:val="-10"/>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any</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w w:val="110"/>
          <w:sz w:val="13"/>
        </w:rPr>
        <w:t>its</w:t>
      </w:r>
      <w:r>
        <w:rPr>
          <w:rFonts w:ascii="Arial"/>
          <w:color w:val="1F1F1F"/>
          <w:spacing w:val="-6"/>
          <w:w w:val="110"/>
          <w:sz w:val="13"/>
        </w:rPr>
        <w:t xml:space="preserve"> </w:t>
      </w:r>
      <w:r>
        <w:rPr>
          <w:rFonts w:ascii="Arial"/>
          <w:color w:val="1F1F1F"/>
          <w:w w:val="110"/>
          <w:sz w:val="13"/>
        </w:rPr>
        <w:t>agencies</w:t>
      </w:r>
      <w:r>
        <w:rPr>
          <w:rFonts w:ascii="Arial"/>
          <w:color w:val="1F1F1F"/>
          <w:spacing w:val="-9"/>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instrumentalities</w:t>
      </w:r>
      <w:r>
        <w:rPr>
          <w:rFonts w:ascii="Arial"/>
          <w:color w:val="1F1F1F"/>
          <w:spacing w:val="40"/>
          <w:w w:val="110"/>
          <w:sz w:val="13"/>
        </w:rPr>
        <w:t xml:space="preserve"> </w:t>
      </w:r>
      <w:r>
        <w:rPr>
          <w:rFonts w:ascii="Arial"/>
          <w:color w:val="1F1F1F"/>
          <w:w w:val="110"/>
          <w:sz w:val="13"/>
        </w:rPr>
        <w:t>3-A</w:t>
      </w:r>
      <w:r>
        <w:rPr>
          <w:rFonts w:ascii="Arial"/>
          <w:color w:val="1F1F1F"/>
          <w:spacing w:val="80"/>
          <w:w w:val="110"/>
          <w:sz w:val="13"/>
        </w:rPr>
        <w:t xml:space="preserve"> </w:t>
      </w:r>
      <w:r>
        <w:rPr>
          <w:rFonts w:ascii="Arial"/>
          <w:color w:val="1F1F1F"/>
          <w:w w:val="110"/>
          <w:sz w:val="13"/>
        </w:rPr>
        <w:t>state, the District of Columbia, a U.S. commonwealth or</w:t>
      </w:r>
    </w:p>
    <w:p w14:paraId="7E7302C3" w14:textId="77777777" w:rsidR="00A37219" w:rsidRDefault="00000000">
      <w:pPr>
        <w:spacing w:line="145" w:lineRule="exact"/>
        <w:ind w:left="277"/>
        <w:rPr>
          <w:rFonts w:ascii="Arial"/>
          <w:sz w:val="13"/>
        </w:rPr>
      </w:pPr>
      <w:r>
        <w:rPr>
          <w:rFonts w:ascii="Arial"/>
          <w:color w:val="1F1F1F"/>
          <w:sz w:val="13"/>
        </w:rPr>
        <w:t>possession,</w:t>
      </w:r>
      <w:r>
        <w:rPr>
          <w:rFonts w:ascii="Arial"/>
          <w:color w:val="1F1F1F"/>
          <w:spacing w:val="29"/>
          <w:sz w:val="13"/>
        </w:rPr>
        <w:t xml:space="preserve"> </w:t>
      </w:r>
      <w:r>
        <w:rPr>
          <w:rFonts w:ascii="Arial"/>
          <w:color w:val="1F1F1F"/>
          <w:sz w:val="13"/>
        </w:rPr>
        <w:t>or</w:t>
      </w:r>
      <w:r>
        <w:rPr>
          <w:rFonts w:ascii="Arial"/>
          <w:color w:val="1F1F1F"/>
          <w:spacing w:val="28"/>
          <w:sz w:val="13"/>
        </w:rPr>
        <w:t xml:space="preserve"> </w:t>
      </w:r>
      <w:r>
        <w:rPr>
          <w:rFonts w:ascii="Arial"/>
          <w:color w:val="1F1F1F"/>
          <w:sz w:val="13"/>
        </w:rPr>
        <w:t>any</w:t>
      </w:r>
      <w:r>
        <w:rPr>
          <w:rFonts w:ascii="Arial"/>
          <w:color w:val="1F1F1F"/>
          <w:spacing w:val="21"/>
          <w:sz w:val="13"/>
        </w:rPr>
        <w:t xml:space="preserve"> </w:t>
      </w:r>
      <w:r>
        <w:rPr>
          <w:rFonts w:ascii="Arial"/>
          <w:color w:val="1F1F1F"/>
          <w:sz w:val="13"/>
        </w:rPr>
        <w:t>of</w:t>
      </w:r>
      <w:r>
        <w:rPr>
          <w:rFonts w:ascii="Arial"/>
          <w:color w:val="1F1F1F"/>
          <w:spacing w:val="30"/>
          <w:sz w:val="13"/>
        </w:rPr>
        <w:t xml:space="preserve"> </w:t>
      </w:r>
      <w:r>
        <w:rPr>
          <w:rFonts w:ascii="Arial"/>
          <w:color w:val="1F1F1F"/>
          <w:sz w:val="13"/>
        </w:rPr>
        <w:t>their</w:t>
      </w:r>
      <w:r>
        <w:rPr>
          <w:rFonts w:ascii="Arial"/>
          <w:color w:val="1F1F1F"/>
          <w:spacing w:val="28"/>
          <w:sz w:val="13"/>
        </w:rPr>
        <w:t xml:space="preserve"> </w:t>
      </w:r>
      <w:r>
        <w:rPr>
          <w:rFonts w:ascii="Arial"/>
          <w:color w:val="1F1F1F"/>
          <w:sz w:val="13"/>
        </w:rPr>
        <w:t>political</w:t>
      </w:r>
      <w:r>
        <w:rPr>
          <w:rFonts w:ascii="Arial"/>
          <w:color w:val="1F1F1F"/>
          <w:spacing w:val="29"/>
          <w:sz w:val="13"/>
        </w:rPr>
        <w:t xml:space="preserve"> </w:t>
      </w:r>
      <w:r>
        <w:rPr>
          <w:rFonts w:ascii="Arial"/>
          <w:color w:val="1F1F1F"/>
          <w:sz w:val="13"/>
        </w:rPr>
        <w:t>subdivisions</w:t>
      </w:r>
      <w:r>
        <w:rPr>
          <w:rFonts w:ascii="Arial"/>
          <w:color w:val="1F1F1F"/>
          <w:spacing w:val="40"/>
          <w:sz w:val="13"/>
        </w:rPr>
        <w:t xml:space="preserve"> </w:t>
      </w:r>
      <w:r>
        <w:rPr>
          <w:rFonts w:ascii="Arial"/>
          <w:color w:val="1F1F1F"/>
          <w:sz w:val="13"/>
        </w:rPr>
        <w:t>or</w:t>
      </w:r>
      <w:r>
        <w:rPr>
          <w:rFonts w:ascii="Arial"/>
          <w:color w:val="1F1F1F"/>
          <w:spacing w:val="24"/>
          <w:sz w:val="13"/>
        </w:rPr>
        <w:t xml:space="preserve"> </w:t>
      </w:r>
      <w:r>
        <w:rPr>
          <w:rFonts w:ascii="Arial"/>
          <w:color w:val="1F1F1F"/>
          <w:spacing w:val="-2"/>
          <w:sz w:val="13"/>
        </w:rPr>
        <w:t>instrumentalities</w:t>
      </w:r>
    </w:p>
    <w:p w14:paraId="1D3DDBF7" w14:textId="77777777" w:rsidR="00A37219" w:rsidRDefault="00000000">
      <w:pPr>
        <w:spacing w:before="64" w:line="249" w:lineRule="auto"/>
        <w:ind w:left="277" w:right="718" w:firstLine="91"/>
        <w:rPr>
          <w:rFonts w:ascii="Arial"/>
          <w:sz w:val="13"/>
        </w:rPr>
      </w:pPr>
      <w:r>
        <w:rPr>
          <w:rFonts w:ascii="Arial"/>
          <w:color w:val="1F1F1F"/>
          <w:w w:val="110"/>
          <w:sz w:val="13"/>
        </w:rPr>
        <w:t>4-A</w:t>
      </w:r>
      <w:r>
        <w:rPr>
          <w:rFonts w:ascii="Arial"/>
          <w:color w:val="1F1F1F"/>
          <w:spacing w:val="40"/>
          <w:w w:val="110"/>
          <w:sz w:val="13"/>
        </w:rPr>
        <w:t xml:space="preserve"> </w:t>
      </w:r>
      <w:r>
        <w:rPr>
          <w:rFonts w:ascii="Arial"/>
          <w:color w:val="1F1F1F"/>
          <w:w w:val="110"/>
          <w:sz w:val="13"/>
        </w:rPr>
        <w:t>foreign</w:t>
      </w:r>
      <w:r>
        <w:rPr>
          <w:rFonts w:ascii="Arial"/>
          <w:color w:val="1F1F1F"/>
          <w:spacing w:val="-6"/>
          <w:w w:val="110"/>
          <w:sz w:val="13"/>
        </w:rPr>
        <w:t xml:space="preserve"> </w:t>
      </w:r>
      <w:r>
        <w:rPr>
          <w:rFonts w:ascii="Arial"/>
          <w:color w:val="1F1F1F"/>
          <w:w w:val="110"/>
          <w:sz w:val="13"/>
        </w:rPr>
        <w:t>government</w:t>
      </w:r>
      <w:r>
        <w:rPr>
          <w:rFonts w:ascii="Arial"/>
          <w:color w:val="1F1F1F"/>
          <w:spacing w:val="-5"/>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any</w:t>
      </w:r>
      <w:r>
        <w:rPr>
          <w:rFonts w:ascii="Arial"/>
          <w:color w:val="1F1F1F"/>
          <w:spacing w:val="-10"/>
          <w:w w:val="110"/>
          <w:sz w:val="13"/>
        </w:rPr>
        <w:t xml:space="preserve"> </w:t>
      </w:r>
      <w:r>
        <w:rPr>
          <w:rFonts w:ascii="Arial"/>
          <w:color w:val="1F1F1F"/>
          <w:w w:val="110"/>
          <w:sz w:val="13"/>
        </w:rPr>
        <w:t>of</w:t>
      </w:r>
      <w:r>
        <w:rPr>
          <w:rFonts w:ascii="Arial"/>
          <w:color w:val="1F1F1F"/>
          <w:spacing w:val="-9"/>
          <w:w w:val="110"/>
          <w:sz w:val="13"/>
        </w:rPr>
        <w:t xml:space="preserve"> </w:t>
      </w:r>
      <w:r>
        <w:rPr>
          <w:rFonts w:ascii="Arial"/>
          <w:color w:val="1F1F1F"/>
          <w:w w:val="110"/>
          <w:sz w:val="13"/>
        </w:rPr>
        <w:t>its</w:t>
      </w:r>
      <w:r>
        <w:rPr>
          <w:rFonts w:ascii="Arial"/>
          <w:color w:val="1F1F1F"/>
          <w:spacing w:val="-5"/>
          <w:w w:val="110"/>
          <w:sz w:val="13"/>
        </w:rPr>
        <w:t xml:space="preserve"> </w:t>
      </w:r>
      <w:r>
        <w:rPr>
          <w:rFonts w:ascii="Arial"/>
          <w:color w:val="1F1F1F"/>
          <w:w w:val="110"/>
          <w:sz w:val="13"/>
        </w:rPr>
        <w:t>political</w:t>
      </w:r>
      <w:r>
        <w:rPr>
          <w:rFonts w:ascii="Arial"/>
          <w:color w:val="1F1F1F"/>
          <w:spacing w:val="-6"/>
          <w:w w:val="110"/>
          <w:sz w:val="13"/>
        </w:rPr>
        <w:t xml:space="preserve"> </w:t>
      </w:r>
      <w:r>
        <w:rPr>
          <w:rFonts w:ascii="Arial"/>
          <w:color w:val="1F1F1F"/>
          <w:w w:val="110"/>
          <w:sz w:val="13"/>
        </w:rPr>
        <w:t>subdivisions,</w:t>
      </w:r>
      <w:r>
        <w:rPr>
          <w:rFonts w:ascii="Arial"/>
          <w:color w:val="1F1F1F"/>
          <w:spacing w:val="-5"/>
          <w:w w:val="110"/>
          <w:sz w:val="13"/>
        </w:rPr>
        <w:t xml:space="preserve"> </w:t>
      </w:r>
      <w:r>
        <w:rPr>
          <w:rFonts w:ascii="Arial"/>
          <w:color w:val="1F1F1F"/>
          <w:w w:val="110"/>
          <w:sz w:val="13"/>
        </w:rPr>
        <w:t>agencies,</w:t>
      </w:r>
      <w:r>
        <w:rPr>
          <w:rFonts w:ascii="Arial"/>
          <w:color w:val="1F1F1F"/>
          <w:spacing w:val="40"/>
          <w:w w:val="110"/>
          <w:sz w:val="13"/>
        </w:rPr>
        <w:t xml:space="preserve"> </w:t>
      </w:r>
      <w:r>
        <w:rPr>
          <w:rFonts w:ascii="Arial"/>
          <w:color w:val="1F1F1F"/>
          <w:w w:val="110"/>
          <w:sz w:val="13"/>
        </w:rPr>
        <w:t>or</w:t>
      </w:r>
      <w:r>
        <w:rPr>
          <w:rFonts w:ascii="Arial"/>
          <w:color w:val="1F1F1F"/>
          <w:spacing w:val="-2"/>
          <w:w w:val="110"/>
          <w:sz w:val="13"/>
        </w:rPr>
        <w:t xml:space="preserve"> </w:t>
      </w:r>
      <w:r>
        <w:rPr>
          <w:rFonts w:ascii="Arial"/>
          <w:color w:val="1F1F1F"/>
          <w:w w:val="110"/>
          <w:sz w:val="13"/>
        </w:rPr>
        <w:t>instrumentalities</w:t>
      </w:r>
    </w:p>
    <w:p w14:paraId="692C6693" w14:textId="77777777" w:rsidR="00A37219" w:rsidRDefault="00000000">
      <w:pPr>
        <w:spacing w:before="54"/>
        <w:ind w:left="366"/>
        <w:rPr>
          <w:rFonts w:ascii="Arial"/>
          <w:sz w:val="13"/>
        </w:rPr>
      </w:pPr>
      <w:r>
        <w:rPr>
          <w:rFonts w:ascii="Arial"/>
          <w:color w:val="1F1F1F"/>
          <w:w w:val="110"/>
          <w:sz w:val="13"/>
        </w:rPr>
        <w:t>5-A</w:t>
      </w:r>
      <w:r>
        <w:rPr>
          <w:rFonts w:ascii="Arial"/>
          <w:color w:val="1F1F1F"/>
          <w:spacing w:val="67"/>
          <w:w w:val="150"/>
          <w:sz w:val="13"/>
        </w:rPr>
        <w:t xml:space="preserve"> </w:t>
      </w:r>
      <w:r>
        <w:rPr>
          <w:rFonts w:ascii="Arial"/>
          <w:color w:val="1F1F1F"/>
          <w:spacing w:val="-2"/>
          <w:w w:val="110"/>
          <w:sz w:val="13"/>
        </w:rPr>
        <w:t>corporation</w:t>
      </w:r>
    </w:p>
    <w:p w14:paraId="6767F90E" w14:textId="77777777" w:rsidR="00A37219" w:rsidRDefault="00000000">
      <w:pPr>
        <w:spacing w:before="67" w:line="252" w:lineRule="auto"/>
        <w:ind w:left="275" w:right="928" w:firstLine="90"/>
        <w:jc w:val="both"/>
        <w:rPr>
          <w:rFonts w:ascii="Arial"/>
          <w:sz w:val="13"/>
        </w:rPr>
      </w:pPr>
      <w:r>
        <w:rPr>
          <w:rFonts w:ascii="Arial"/>
          <w:color w:val="1F1F1F"/>
          <w:w w:val="110"/>
          <w:sz w:val="13"/>
        </w:rPr>
        <w:t>6-A</w:t>
      </w:r>
      <w:r>
        <w:rPr>
          <w:rFonts w:ascii="Arial"/>
          <w:color w:val="1F1F1F"/>
          <w:spacing w:val="40"/>
          <w:w w:val="110"/>
          <w:sz w:val="13"/>
        </w:rPr>
        <w:t xml:space="preserve"> </w:t>
      </w:r>
      <w:r>
        <w:rPr>
          <w:rFonts w:ascii="Arial"/>
          <w:color w:val="1F1F1F"/>
          <w:w w:val="110"/>
          <w:sz w:val="13"/>
        </w:rPr>
        <w:t>dealer in</w:t>
      </w:r>
      <w:r>
        <w:rPr>
          <w:rFonts w:ascii="Arial"/>
          <w:color w:val="1F1F1F"/>
          <w:spacing w:val="-3"/>
          <w:w w:val="110"/>
          <w:sz w:val="13"/>
        </w:rPr>
        <w:t xml:space="preserve"> </w:t>
      </w:r>
      <w:r>
        <w:rPr>
          <w:rFonts w:ascii="Arial"/>
          <w:color w:val="1F1F1F"/>
          <w:w w:val="110"/>
          <w:sz w:val="13"/>
        </w:rPr>
        <w:t>securities</w:t>
      </w:r>
      <w:r>
        <w:rPr>
          <w:rFonts w:ascii="Arial"/>
          <w:color w:val="1F1F1F"/>
          <w:spacing w:val="-4"/>
          <w:w w:val="110"/>
          <w:sz w:val="13"/>
        </w:rPr>
        <w:t xml:space="preserve"> </w:t>
      </w:r>
      <w:r>
        <w:rPr>
          <w:rFonts w:ascii="Arial"/>
          <w:color w:val="1F1F1F"/>
          <w:w w:val="110"/>
          <w:sz w:val="13"/>
        </w:rPr>
        <w:t>or</w:t>
      </w:r>
      <w:r>
        <w:rPr>
          <w:rFonts w:ascii="Arial"/>
          <w:color w:val="1F1F1F"/>
          <w:spacing w:val="-1"/>
          <w:w w:val="110"/>
          <w:sz w:val="13"/>
        </w:rPr>
        <w:t xml:space="preserve"> </w:t>
      </w:r>
      <w:r>
        <w:rPr>
          <w:rFonts w:ascii="Arial"/>
          <w:color w:val="1F1F1F"/>
          <w:w w:val="110"/>
          <w:sz w:val="13"/>
        </w:rPr>
        <w:t>commodities required</w:t>
      </w:r>
      <w:r>
        <w:rPr>
          <w:rFonts w:ascii="Arial"/>
          <w:color w:val="1F1F1F"/>
          <w:spacing w:val="-1"/>
          <w:w w:val="110"/>
          <w:sz w:val="13"/>
        </w:rPr>
        <w:t xml:space="preserve"> </w:t>
      </w:r>
      <w:r>
        <w:rPr>
          <w:rFonts w:ascii="Arial"/>
          <w:color w:val="1F1F1F"/>
          <w:w w:val="110"/>
          <w:sz w:val="13"/>
        </w:rPr>
        <w:t>to register in</w:t>
      </w:r>
      <w:r>
        <w:rPr>
          <w:rFonts w:ascii="Arial"/>
          <w:color w:val="1F1F1F"/>
          <w:spacing w:val="-1"/>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United States,</w:t>
      </w:r>
      <w:r>
        <w:rPr>
          <w:rFonts w:ascii="Arial"/>
          <w:color w:val="1F1F1F"/>
          <w:spacing w:val="-2"/>
          <w:w w:val="110"/>
          <w:sz w:val="13"/>
        </w:rPr>
        <w:t xml:space="preserve"> </w:t>
      </w:r>
      <w:r>
        <w:rPr>
          <w:rFonts w:ascii="Arial"/>
          <w:color w:val="1F1F1F"/>
          <w:w w:val="110"/>
          <w:sz w:val="13"/>
        </w:rPr>
        <w:t>the District</w:t>
      </w:r>
      <w:r>
        <w:rPr>
          <w:rFonts w:ascii="Arial"/>
          <w:color w:val="1F1F1F"/>
          <w:spacing w:val="-1"/>
          <w:w w:val="110"/>
          <w:sz w:val="13"/>
        </w:rPr>
        <w:t xml:space="preserve"> </w:t>
      </w:r>
      <w:r>
        <w:rPr>
          <w:rFonts w:ascii="Arial"/>
          <w:color w:val="1F1F1F"/>
          <w:w w:val="110"/>
          <w:sz w:val="13"/>
        </w:rPr>
        <w:t>of Columbia,</w:t>
      </w:r>
      <w:r>
        <w:rPr>
          <w:rFonts w:ascii="Arial"/>
          <w:color w:val="1F1F1F"/>
          <w:spacing w:val="-1"/>
          <w:w w:val="110"/>
          <w:sz w:val="13"/>
        </w:rPr>
        <w:t xml:space="preserve"> </w:t>
      </w:r>
      <w:r>
        <w:rPr>
          <w:rFonts w:ascii="Arial"/>
          <w:color w:val="1F1F1F"/>
          <w:w w:val="110"/>
          <w:sz w:val="13"/>
        </w:rPr>
        <w:t>or</w:t>
      </w:r>
      <w:r>
        <w:rPr>
          <w:rFonts w:ascii="Arial"/>
          <w:color w:val="1F1F1F"/>
          <w:spacing w:val="-3"/>
          <w:w w:val="110"/>
          <w:sz w:val="13"/>
        </w:rPr>
        <w:t xml:space="preserve"> </w:t>
      </w:r>
      <w:r>
        <w:rPr>
          <w:rFonts w:ascii="Arial"/>
          <w:color w:val="1F1F1F"/>
          <w:w w:val="110"/>
          <w:sz w:val="13"/>
        </w:rPr>
        <w:t>a</w:t>
      </w:r>
      <w:r>
        <w:rPr>
          <w:rFonts w:ascii="Arial"/>
          <w:color w:val="1F1F1F"/>
          <w:spacing w:val="-1"/>
          <w:w w:val="110"/>
          <w:sz w:val="13"/>
        </w:rPr>
        <w:t xml:space="preserve"> </w:t>
      </w:r>
      <w:r>
        <w:rPr>
          <w:rFonts w:ascii="Arial"/>
          <w:color w:val="1F1F1F"/>
          <w:w w:val="110"/>
          <w:sz w:val="13"/>
        </w:rPr>
        <w:t>U.S.</w:t>
      </w:r>
      <w:r>
        <w:rPr>
          <w:rFonts w:ascii="Arial"/>
          <w:color w:val="1F1F1F"/>
          <w:spacing w:val="-2"/>
          <w:w w:val="110"/>
          <w:sz w:val="13"/>
        </w:rPr>
        <w:t xml:space="preserve"> </w:t>
      </w:r>
      <w:r>
        <w:rPr>
          <w:rFonts w:ascii="Arial"/>
          <w:color w:val="1F1F1F"/>
          <w:w w:val="110"/>
          <w:sz w:val="13"/>
        </w:rPr>
        <w:t>commonwealth or</w:t>
      </w:r>
      <w:r>
        <w:rPr>
          <w:rFonts w:ascii="Arial"/>
          <w:color w:val="1F1F1F"/>
          <w:spacing w:val="40"/>
          <w:w w:val="110"/>
          <w:sz w:val="13"/>
        </w:rPr>
        <w:t xml:space="preserve"> </w:t>
      </w:r>
      <w:r>
        <w:rPr>
          <w:rFonts w:ascii="Arial"/>
          <w:color w:val="1F1F1F"/>
          <w:spacing w:val="-2"/>
          <w:w w:val="110"/>
          <w:sz w:val="13"/>
        </w:rPr>
        <w:t>possession</w:t>
      </w:r>
    </w:p>
    <w:p w14:paraId="1ACA7E42" w14:textId="77777777" w:rsidR="00A37219" w:rsidRDefault="00000000">
      <w:pPr>
        <w:spacing w:before="57" w:line="259" w:lineRule="auto"/>
        <w:ind w:left="280" w:right="904" w:firstLine="88"/>
        <w:jc w:val="both"/>
        <w:rPr>
          <w:rFonts w:ascii="Arial"/>
          <w:sz w:val="13"/>
        </w:rPr>
      </w:pPr>
      <w:r>
        <w:rPr>
          <w:rFonts w:ascii="Arial"/>
          <w:color w:val="1F1F1F"/>
          <w:w w:val="110"/>
          <w:sz w:val="13"/>
        </w:rPr>
        <w:t>7-A</w:t>
      </w:r>
      <w:r>
        <w:rPr>
          <w:rFonts w:ascii="Arial"/>
          <w:color w:val="1F1F1F"/>
          <w:spacing w:val="40"/>
          <w:w w:val="110"/>
          <w:sz w:val="13"/>
        </w:rPr>
        <w:t xml:space="preserve"> </w:t>
      </w:r>
      <w:r>
        <w:rPr>
          <w:rFonts w:ascii="Arial"/>
          <w:color w:val="1F1F1F"/>
          <w:w w:val="110"/>
          <w:sz w:val="13"/>
        </w:rPr>
        <w:t>futures</w:t>
      </w:r>
      <w:r>
        <w:rPr>
          <w:rFonts w:ascii="Arial"/>
          <w:color w:val="1F1F1F"/>
          <w:spacing w:val="-3"/>
          <w:w w:val="110"/>
          <w:sz w:val="13"/>
        </w:rPr>
        <w:t xml:space="preserve"> </w:t>
      </w:r>
      <w:r>
        <w:rPr>
          <w:rFonts w:ascii="Arial"/>
          <w:color w:val="1F1F1F"/>
          <w:w w:val="110"/>
          <w:sz w:val="13"/>
        </w:rPr>
        <w:t>commission merchant registered with the</w:t>
      </w:r>
      <w:r>
        <w:rPr>
          <w:rFonts w:ascii="Arial"/>
          <w:color w:val="1F1F1F"/>
          <w:spacing w:val="-2"/>
          <w:w w:val="110"/>
          <w:sz w:val="13"/>
        </w:rPr>
        <w:t xml:space="preserve"> </w:t>
      </w:r>
      <w:r>
        <w:rPr>
          <w:rFonts w:ascii="Arial"/>
          <w:color w:val="1F1F1F"/>
          <w:w w:val="110"/>
          <w:sz w:val="13"/>
        </w:rPr>
        <w:t>Commodity</w:t>
      </w:r>
      <w:r>
        <w:rPr>
          <w:rFonts w:ascii="Arial"/>
          <w:color w:val="1F1F1F"/>
          <w:spacing w:val="40"/>
          <w:w w:val="110"/>
          <w:sz w:val="13"/>
        </w:rPr>
        <w:t xml:space="preserve"> </w:t>
      </w:r>
      <w:r>
        <w:rPr>
          <w:rFonts w:ascii="Arial"/>
          <w:color w:val="1F1F1F"/>
          <w:w w:val="110"/>
          <w:sz w:val="13"/>
        </w:rPr>
        <w:t>Futures Trading Commission</w:t>
      </w:r>
    </w:p>
    <w:p w14:paraId="655A5A3A" w14:textId="77777777" w:rsidR="00A37219" w:rsidRDefault="00000000">
      <w:pPr>
        <w:spacing w:before="44"/>
        <w:ind w:left="366"/>
        <w:jc w:val="both"/>
        <w:rPr>
          <w:rFonts w:ascii="Arial"/>
          <w:sz w:val="13"/>
        </w:rPr>
      </w:pPr>
      <w:r>
        <w:rPr>
          <w:rFonts w:ascii="Arial"/>
          <w:color w:val="1F1F1F"/>
          <w:w w:val="110"/>
          <w:sz w:val="13"/>
        </w:rPr>
        <w:t>8-A</w:t>
      </w:r>
      <w:r>
        <w:rPr>
          <w:rFonts w:ascii="Arial"/>
          <w:color w:val="1F1F1F"/>
          <w:spacing w:val="53"/>
          <w:w w:val="110"/>
          <w:sz w:val="13"/>
        </w:rPr>
        <w:t xml:space="preserve"> </w:t>
      </w:r>
      <w:r>
        <w:rPr>
          <w:rFonts w:ascii="Arial"/>
          <w:color w:val="1F1F1F"/>
          <w:w w:val="110"/>
          <w:sz w:val="13"/>
        </w:rPr>
        <w:t>real</w:t>
      </w:r>
      <w:r>
        <w:rPr>
          <w:rFonts w:ascii="Arial"/>
          <w:color w:val="1F1F1F"/>
          <w:spacing w:val="-12"/>
          <w:w w:val="110"/>
          <w:sz w:val="13"/>
        </w:rPr>
        <w:t xml:space="preserve"> </w:t>
      </w:r>
      <w:r>
        <w:rPr>
          <w:rFonts w:ascii="Arial"/>
          <w:color w:val="1F1F1F"/>
          <w:w w:val="110"/>
          <w:sz w:val="13"/>
        </w:rPr>
        <w:t>estate</w:t>
      </w:r>
      <w:r>
        <w:rPr>
          <w:rFonts w:ascii="Arial"/>
          <w:color w:val="1F1F1F"/>
          <w:spacing w:val="-11"/>
          <w:w w:val="110"/>
          <w:sz w:val="13"/>
        </w:rPr>
        <w:t xml:space="preserve"> </w:t>
      </w:r>
      <w:r>
        <w:rPr>
          <w:rFonts w:ascii="Arial"/>
          <w:color w:val="1F1F1F"/>
          <w:w w:val="110"/>
          <w:sz w:val="13"/>
        </w:rPr>
        <w:t>investment</w:t>
      </w:r>
      <w:r>
        <w:rPr>
          <w:rFonts w:ascii="Arial"/>
          <w:color w:val="1F1F1F"/>
          <w:spacing w:val="-4"/>
          <w:w w:val="110"/>
          <w:sz w:val="13"/>
        </w:rPr>
        <w:t xml:space="preserve"> </w:t>
      </w:r>
      <w:r>
        <w:rPr>
          <w:rFonts w:ascii="Arial"/>
          <w:color w:val="1F1F1F"/>
          <w:spacing w:val="-2"/>
          <w:w w:val="110"/>
          <w:sz w:val="13"/>
        </w:rPr>
        <w:t>trust</w:t>
      </w:r>
    </w:p>
    <w:p w14:paraId="5644625F" w14:textId="77777777" w:rsidR="00A37219" w:rsidRDefault="00000000">
      <w:pPr>
        <w:spacing w:before="69" w:line="249" w:lineRule="auto"/>
        <w:ind w:left="277" w:right="522" w:firstLine="88"/>
        <w:rPr>
          <w:rFonts w:ascii="Arial"/>
          <w:sz w:val="13"/>
        </w:rPr>
      </w:pPr>
      <w:r>
        <w:rPr>
          <w:rFonts w:ascii="Arial"/>
          <w:color w:val="1F1F1F"/>
          <w:w w:val="110"/>
          <w:sz w:val="13"/>
        </w:rPr>
        <w:t>9-An</w:t>
      </w:r>
      <w:r>
        <w:rPr>
          <w:rFonts w:ascii="Arial"/>
          <w:color w:val="1F1F1F"/>
          <w:spacing w:val="-6"/>
          <w:w w:val="110"/>
          <w:sz w:val="13"/>
        </w:rPr>
        <w:t xml:space="preserve"> </w:t>
      </w:r>
      <w:r>
        <w:rPr>
          <w:rFonts w:ascii="Arial"/>
          <w:color w:val="1F1F1F"/>
          <w:w w:val="110"/>
          <w:sz w:val="13"/>
        </w:rPr>
        <w:t>entity</w:t>
      </w:r>
      <w:r>
        <w:rPr>
          <w:rFonts w:ascii="Arial"/>
          <w:color w:val="1F1F1F"/>
          <w:spacing w:val="-3"/>
          <w:w w:val="110"/>
          <w:sz w:val="13"/>
        </w:rPr>
        <w:t xml:space="preserve"> </w:t>
      </w:r>
      <w:proofErr w:type="gramStart"/>
      <w:r>
        <w:rPr>
          <w:rFonts w:ascii="Arial"/>
          <w:color w:val="1F1F1F"/>
          <w:w w:val="110"/>
          <w:sz w:val="13"/>
        </w:rPr>
        <w:t>registered</w:t>
      </w:r>
      <w:r>
        <w:rPr>
          <w:rFonts w:ascii="Arial"/>
          <w:color w:val="1F1F1F"/>
          <w:spacing w:val="-2"/>
          <w:w w:val="110"/>
          <w:sz w:val="13"/>
        </w:rPr>
        <w:t xml:space="preserve"> </w:t>
      </w:r>
      <w:r>
        <w:rPr>
          <w:rFonts w:ascii="Arial"/>
          <w:color w:val="1F1F1F"/>
          <w:w w:val="110"/>
          <w:sz w:val="13"/>
        </w:rPr>
        <w:t>at</w:t>
      </w:r>
      <w:r>
        <w:rPr>
          <w:rFonts w:ascii="Arial"/>
          <w:color w:val="1F1F1F"/>
          <w:spacing w:val="-5"/>
          <w:w w:val="110"/>
          <w:sz w:val="13"/>
        </w:rPr>
        <w:t xml:space="preserve"> </w:t>
      </w:r>
      <w:r>
        <w:rPr>
          <w:rFonts w:ascii="Arial"/>
          <w:color w:val="1F1F1F"/>
          <w:w w:val="110"/>
          <w:sz w:val="13"/>
        </w:rPr>
        <w:t>all</w:t>
      </w:r>
      <w:r>
        <w:rPr>
          <w:rFonts w:ascii="Arial"/>
          <w:color w:val="1F1F1F"/>
          <w:spacing w:val="-3"/>
          <w:w w:val="110"/>
          <w:sz w:val="13"/>
        </w:rPr>
        <w:t xml:space="preserve"> </w:t>
      </w:r>
      <w:r>
        <w:rPr>
          <w:rFonts w:ascii="Arial"/>
          <w:color w:val="1F1F1F"/>
          <w:w w:val="110"/>
          <w:sz w:val="13"/>
        </w:rPr>
        <w:t>times</w:t>
      </w:r>
      <w:proofErr w:type="gramEnd"/>
      <w:r>
        <w:rPr>
          <w:rFonts w:ascii="Arial"/>
          <w:color w:val="1F1F1F"/>
          <w:spacing w:val="-5"/>
          <w:w w:val="110"/>
          <w:sz w:val="13"/>
        </w:rPr>
        <w:t xml:space="preserve"> </w:t>
      </w:r>
      <w:r>
        <w:rPr>
          <w:rFonts w:ascii="Arial"/>
          <w:color w:val="1F1F1F"/>
          <w:w w:val="110"/>
          <w:sz w:val="13"/>
        </w:rPr>
        <w:t>during</w:t>
      </w:r>
      <w:r>
        <w:rPr>
          <w:rFonts w:ascii="Arial"/>
          <w:color w:val="1F1F1F"/>
          <w:spacing w:val="-4"/>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tax</w:t>
      </w:r>
      <w:r>
        <w:rPr>
          <w:rFonts w:ascii="Arial"/>
          <w:color w:val="1F1F1F"/>
          <w:spacing w:val="-1"/>
          <w:w w:val="110"/>
          <w:sz w:val="13"/>
        </w:rPr>
        <w:t xml:space="preserve"> </w:t>
      </w:r>
      <w:r>
        <w:rPr>
          <w:rFonts w:ascii="Arial"/>
          <w:color w:val="1F1F1F"/>
          <w:w w:val="110"/>
          <w:sz w:val="13"/>
        </w:rPr>
        <w:t>year</w:t>
      </w:r>
      <w:r>
        <w:rPr>
          <w:rFonts w:ascii="Arial"/>
          <w:color w:val="1F1F1F"/>
          <w:spacing w:val="-4"/>
          <w:w w:val="110"/>
          <w:sz w:val="13"/>
        </w:rPr>
        <w:t xml:space="preserve"> </w:t>
      </w:r>
      <w:r>
        <w:rPr>
          <w:rFonts w:ascii="Arial"/>
          <w:color w:val="1F1F1F"/>
          <w:w w:val="110"/>
          <w:sz w:val="13"/>
        </w:rPr>
        <w:t>under</w:t>
      </w:r>
      <w:r>
        <w:rPr>
          <w:rFonts w:ascii="Arial"/>
          <w:color w:val="1F1F1F"/>
          <w:spacing w:val="-2"/>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Investment Company Act of 1940</w:t>
      </w:r>
    </w:p>
    <w:p w14:paraId="187EC7A8" w14:textId="77777777" w:rsidR="00A37219" w:rsidRDefault="00000000">
      <w:pPr>
        <w:spacing w:before="56" w:line="336" w:lineRule="auto"/>
        <w:ind w:left="275" w:right="1024"/>
        <w:rPr>
          <w:rFonts w:ascii="Arial"/>
          <w:sz w:val="13"/>
        </w:rPr>
      </w:pPr>
      <w:r>
        <w:rPr>
          <w:rFonts w:ascii="Arial"/>
          <w:color w:val="1F1F1F"/>
          <w:w w:val="110"/>
          <w:sz w:val="13"/>
        </w:rPr>
        <w:t>10-A</w:t>
      </w:r>
      <w:r>
        <w:rPr>
          <w:rFonts w:ascii="Arial"/>
          <w:color w:val="1F1F1F"/>
          <w:spacing w:val="-3"/>
          <w:w w:val="110"/>
          <w:sz w:val="13"/>
        </w:rPr>
        <w:t xml:space="preserve"> </w:t>
      </w:r>
      <w:r>
        <w:rPr>
          <w:rFonts w:ascii="Arial"/>
          <w:color w:val="1F1F1F"/>
          <w:w w:val="110"/>
          <w:sz w:val="13"/>
        </w:rPr>
        <w:t>common</w:t>
      </w:r>
      <w:r>
        <w:rPr>
          <w:rFonts w:ascii="Arial"/>
          <w:color w:val="1F1F1F"/>
          <w:spacing w:val="-1"/>
          <w:w w:val="110"/>
          <w:sz w:val="13"/>
        </w:rPr>
        <w:t xml:space="preserve"> </w:t>
      </w:r>
      <w:r>
        <w:rPr>
          <w:rFonts w:ascii="Arial"/>
          <w:color w:val="1F1F1F"/>
          <w:w w:val="110"/>
          <w:sz w:val="13"/>
        </w:rPr>
        <w:t>trust fund</w:t>
      </w:r>
      <w:r>
        <w:rPr>
          <w:rFonts w:ascii="Arial"/>
          <w:color w:val="1F1F1F"/>
          <w:spacing w:val="-1"/>
          <w:w w:val="110"/>
          <w:sz w:val="13"/>
        </w:rPr>
        <w:t xml:space="preserve"> </w:t>
      </w:r>
      <w:r>
        <w:rPr>
          <w:rFonts w:ascii="Arial"/>
          <w:color w:val="1F1F1F"/>
          <w:w w:val="110"/>
          <w:sz w:val="13"/>
        </w:rPr>
        <w:t>operated by a</w:t>
      </w:r>
      <w:r>
        <w:rPr>
          <w:rFonts w:ascii="Arial"/>
          <w:color w:val="1F1F1F"/>
          <w:spacing w:val="-6"/>
          <w:w w:val="110"/>
          <w:sz w:val="13"/>
        </w:rPr>
        <w:t xml:space="preserve"> </w:t>
      </w:r>
      <w:r>
        <w:rPr>
          <w:rFonts w:ascii="Arial"/>
          <w:color w:val="1F1F1F"/>
          <w:w w:val="110"/>
          <w:sz w:val="13"/>
        </w:rPr>
        <w:t>bank</w:t>
      </w:r>
      <w:r>
        <w:rPr>
          <w:rFonts w:ascii="Arial"/>
          <w:color w:val="1F1F1F"/>
          <w:spacing w:val="-3"/>
          <w:w w:val="110"/>
          <w:sz w:val="13"/>
        </w:rPr>
        <w:t xml:space="preserve"> </w:t>
      </w:r>
      <w:r>
        <w:rPr>
          <w:rFonts w:ascii="Arial"/>
          <w:color w:val="1F1F1F"/>
          <w:w w:val="110"/>
          <w:sz w:val="13"/>
        </w:rPr>
        <w:t>under section</w:t>
      </w:r>
      <w:r>
        <w:rPr>
          <w:rFonts w:ascii="Arial"/>
          <w:color w:val="1F1F1F"/>
          <w:spacing w:val="-2"/>
          <w:w w:val="110"/>
          <w:sz w:val="13"/>
        </w:rPr>
        <w:t xml:space="preserve"> </w:t>
      </w:r>
      <w:r>
        <w:rPr>
          <w:rFonts w:ascii="Arial"/>
          <w:color w:val="1F1F1F"/>
          <w:w w:val="110"/>
          <w:sz w:val="13"/>
        </w:rPr>
        <w:t>584(a)</w:t>
      </w:r>
      <w:r>
        <w:rPr>
          <w:rFonts w:ascii="Arial"/>
          <w:color w:val="1F1F1F"/>
          <w:spacing w:val="40"/>
          <w:w w:val="110"/>
          <w:sz w:val="13"/>
        </w:rPr>
        <w:t xml:space="preserve"> </w:t>
      </w:r>
      <w:r>
        <w:rPr>
          <w:rFonts w:ascii="Arial"/>
          <w:color w:val="1F1F1F"/>
          <w:w w:val="110"/>
          <w:sz w:val="13"/>
        </w:rPr>
        <w:t>11-A financial institution</w:t>
      </w:r>
    </w:p>
    <w:p w14:paraId="52BE3625" w14:textId="77777777" w:rsidR="00A37219" w:rsidRDefault="00000000">
      <w:pPr>
        <w:spacing w:before="2" w:line="266" w:lineRule="auto"/>
        <w:ind w:left="275" w:right="718"/>
        <w:rPr>
          <w:rFonts w:ascii="Arial"/>
          <w:sz w:val="13"/>
        </w:rPr>
      </w:pPr>
      <w:r>
        <w:rPr>
          <w:rFonts w:ascii="Arial"/>
          <w:color w:val="1F1F1F"/>
          <w:w w:val="110"/>
          <w:sz w:val="13"/>
        </w:rPr>
        <w:t>12-A</w:t>
      </w:r>
      <w:r>
        <w:rPr>
          <w:rFonts w:ascii="Arial"/>
          <w:color w:val="1F1F1F"/>
          <w:spacing w:val="-2"/>
          <w:w w:val="110"/>
          <w:sz w:val="13"/>
        </w:rPr>
        <w:t xml:space="preserve"> </w:t>
      </w:r>
      <w:r>
        <w:rPr>
          <w:rFonts w:ascii="Arial"/>
          <w:color w:val="1F1F1F"/>
          <w:w w:val="110"/>
          <w:sz w:val="13"/>
        </w:rPr>
        <w:t>middleman known in</w:t>
      </w:r>
      <w:r>
        <w:rPr>
          <w:rFonts w:ascii="Arial"/>
          <w:color w:val="1F1F1F"/>
          <w:spacing w:val="-5"/>
          <w:w w:val="110"/>
          <w:sz w:val="13"/>
        </w:rPr>
        <w:t xml:space="preserve"> </w:t>
      </w:r>
      <w:r>
        <w:rPr>
          <w:rFonts w:ascii="Arial"/>
          <w:color w:val="1F1F1F"/>
          <w:w w:val="110"/>
          <w:sz w:val="13"/>
        </w:rPr>
        <w:t>the investment community as</w:t>
      </w:r>
      <w:r>
        <w:rPr>
          <w:rFonts w:ascii="Arial"/>
          <w:color w:val="1F1F1F"/>
          <w:spacing w:val="-6"/>
          <w:w w:val="110"/>
          <w:sz w:val="13"/>
        </w:rPr>
        <w:t xml:space="preserve"> </w:t>
      </w:r>
      <w:r>
        <w:rPr>
          <w:rFonts w:ascii="Arial"/>
          <w:color w:val="1F1F1F"/>
          <w:w w:val="110"/>
          <w:sz w:val="13"/>
        </w:rPr>
        <w:t>a nominee or</w:t>
      </w:r>
      <w:r>
        <w:rPr>
          <w:rFonts w:ascii="Arial"/>
          <w:color w:val="1F1F1F"/>
          <w:spacing w:val="40"/>
          <w:w w:val="110"/>
          <w:sz w:val="13"/>
        </w:rPr>
        <w:t xml:space="preserve"> </w:t>
      </w:r>
      <w:r>
        <w:rPr>
          <w:rFonts w:ascii="Arial"/>
          <w:color w:val="1F1F1F"/>
          <w:spacing w:val="-2"/>
          <w:w w:val="110"/>
          <w:sz w:val="13"/>
        </w:rPr>
        <w:t>custodian</w:t>
      </w:r>
    </w:p>
    <w:p w14:paraId="66301988" w14:textId="77777777" w:rsidR="00A37219" w:rsidRDefault="00000000">
      <w:pPr>
        <w:spacing w:before="42" w:line="259" w:lineRule="auto"/>
        <w:ind w:left="280" w:right="718" w:hanging="5"/>
        <w:rPr>
          <w:rFonts w:ascii="Arial"/>
          <w:sz w:val="13"/>
        </w:rPr>
      </w:pPr>
      <w:r>
        <w:rPr>
          <w:rFonts w:ascii="Arial"/>
          <w:color w:val="1F1F1F"/>
          <w:w w:val="110"/>
          <w:sz w:val="13"/>
        </w:rPr>
        <w:t>13-A trust exempt from tax under section 664 or described in section</w:t>
      </w:r>
      <w:r>
        <w:rPr>
          <w:rFonts w:ascii="Arial"/>
          <w:color w:val="1F1F1F"/>
          <w:spacing w:val="40"/>
          <w:w w:val="110"/>
          <w:sz w:val="13"/>
        </w:rPr>
        <w:t xml:space="preserve"> </w:t>
      </w:r>
      <w:r>
        <w:rPr>
          <w:rFonts w:ascii="Arial"/>
          <w:color w:val="1F1F1F"/>
          <w:spacing w:val="-4"/>
          <w:w w:val="110"/>
          <w:sz w:val="13"/>
        </w:rPr>
        <w:t>4947</w:t>
      </w:r>
    </w:p>
    <w:p w14:paraId="5E506C6B" w14:textId="77777777" w:rsidR="00A37219" w:rsidRDefault="00A37219">
      <w:pPr>
        <w:spacing w:line="259" w:lineRule="auto"/>
        <w:rPr>
          <w:rFonts w:ascii="Arial"/>
          <w:sz w:val="13"/>
        </w:rPr>
        <w:sectPr w:rsidR="00A37219">
          <w:type w:val="continuous"/>
          <w:pgSz w:w="12240" w:h="15840"/>
          <w:pgMar w:top="1820" w:right="720" w:bottom="280" w:left="1080" w:header="0" w:footer="0" w:gutter="0"/>
          <w:cols w:num="2" w:space="720" w:equalWidth="0">
            <w:col w:w="4851" w:space="111"/>
            <w:col w:w="5478"/>
          </w:cols>
        </w:sectPr>
      </w:pPr>
    </w:p>
    <w:p w14:paraId="4E5C21EE" w14:textId="77777777" w:rsidR="00A37219" w:rsidRDefault="00000000">
      <w:pPr>
        <w:tabs>
          <w:tab w:val="left" w:pos="9398"/>
        </w:tabs>
        <w:spacing w:before="66"/>
        <w:ind w:left="273"/>
        <w:rPr>
          <w:rFonts w:ascii="Arial"/>
          <w:sz w:val="12"/>
        </w:rPr>
      </w:pPr>
      <w:r>
        <w:rPr>
          <w:rFonts w:ascii="Arial"/>
          <w:noProof/>
          <w:sz w:val="12"/>
        </w:rPr>
        <w:lastRenderedPageBreak/>
        <mc:AlternateContent>
          <mc:Choice Requires="wps">
            <w:drawing>
              <wp:anchor distT="0" distB="0" distL="0" distR="0" simplePos="0" relativeHeight="15784448" behindDoc="0" locked="0" layoutInCell="1" allowOverlap="1" wp14:anchorId="5C704058" wp14:editId="59615E0A">
                <wp:simplePos x="0" y="0"/>
                <wp:positionH relativeFrom="page">
                  <wp:posOffset>858521</wp:posOffset>
                </wp:positionH>
                <wp:positionV relativeFrom="paragraph">
                  <wp:posOffset>167003</wp:posOffset>
                </wp:positionV>
                <wp:extent cx="6073775" cy="12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0" y="0"/>
                              </a:moveTo>
                              <a:lnTo>
                                <a:pt x="6073457"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D03CE" id="Graphic 292" o:spid="_x0000_s1026" style="position:absolute;margin-left:67.6pt;margin-top:13.15pt;width:478.25pt;height:.1pt;z-index:15784448;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" path="m,l6073457,e" filled="f" strokeweight="1.06pt">
                <v:path arrowok="t"/>
                <w10:wrap anchorx="page"/>
              </v:shape>
            </w:pict>
          </mc:Fallback>
        </mc:AlternateContent>
      </w:r>
      <w:proofErr w:type="gramStart"/>
      <w:r>
        <w:rPr>
          <w:rFonts w:ascii="Arial"/>
          <w:color w:val="1F1F1F"/>
          <w:spacing w:val="-4"/>
          <w:position w:val="1"/>
          <w:sz w:val="13"/>
        </w:rPr>
        <w:t>Form</w:t>
      </w:r>
      <w:proofErr w:type="gramEnd"/>
      <w:r>
        <w:rPr>
          <w:rFonts w:ascii="Arial"/>
          <w:color w:val="1F1F1F"/>
          <w:spacing w:val="-2"/>
          <w:position w:val="1"/>
          <w:sz w:val="13"/>
        </w:rPr>
        <w:t xml:space="preserve"> </w:t>
      </w:r>
      <w:r>
        <w:rPr>
          <w:rFonts w:ascii="Arial"/>
          <w:color w:val="1F1F1F"/>
          <w:spacing w:val="-4"/>
          <w:position w:val="1"/>
          <w:sz w:val="13"/>
        </w:rPr>
        <w:t>W-9</w:t>
      </w:r>
      <w:r>
        <w:rPr>
          <w:rFonts w:ascii="Arial"/>
          <w:color w:val="1F1F1F"/>
          <w:spacing w:val="-1"/>
          <w:position w:val="1"/>
          <w:sz w:val="13"/>
        </w:rPr>
        <w:t xml:space="preserve"> </w:t>
      </w:r>
      <w:r>
        <w:rPr>
          <w:rFonts w:ascii="Arial"/>
          <w:color w:val="1F1F1F"/>
          <w:spacing w:val="-4"/>
          <w:position w:val="1"/>
          <w:sz w:val="12"/>
        </w:rPr>
        <w:t>(Rev.</w:t>
      </w:r>
      <w:r>
        <w:rPr>
          <w:rFonts w:ascii="Arial"/>
          <w:color w:val="1F1F1F"/>
          <w:spacing w:val="4"/>
          <w:position w:val="1"/>
          <w:sz w:val="12"/>
        </w:rPr>
        <w:t xml:space="preserve"> </w:t>
      </w:r>
      <w:r>
        <w:rPr>
          <w:rFonts w:ascii="Arial"/>
          <w:color w:val="1F1F1F"/>
          <w:spacing w:val="-4"/>
          <w:position w:val="1"/>
          <w:sz w:val="12"/>
        </w:rPr>
        <w:t>10-2018)</w:t>
      </w:r>
      <w:r>
        <w:rPr>
          <w:rFonts w:ascii="Arial"/>
          <w:color w:val="1F1F1F"/>
          <w:position w:val="1"/>
          <w:sz w:val="12"/>
        </w:rPr>
        <w:tab/>
      </w:r>
      <w:r>
        <w:rPr>
          <w:rFonts w:ascii="Arial"/>
          <w:color w:val="1F1F1F"/>
          <w:spacing w:val="-2"/>
          <w:sz w:val="12"/>
        </w:rPr>
        <w:t>Page4</w:t>
      </w:r>
    </w:p>
    <w:p w14:paraId="3F8E983A" w14:textId="77777777" w:rsidR="00A37219" w:rsidRDefault="00A37219">
      <w:pPr>
        <w:rPr>
          <w:rFonts w:ascii="Arial"/>
          <w:sz w:val="12"/>
        </w:rPr>
        <w:sectPr w:rsidR="00A37219">
          <w:footerReference w:type="default" r:id="rId63"/>
          <w:pgSz w:w="12240" w:h="15840"/>
          <w:pgMar w:top="1280" w:right="720" w:bottom="280" w:left="1080" w:header="0" w:footer="0" w:gutter="0"/>
          <w:cols w:space="720"/>
        </w:sectPr>
      </w:pPr>
    </w:p>
    <w:p w14:paraId="5C72D112" w14:textId="77777777" w:rsidR="00A37219" w:rsidRDefault="00A37219">
      <w:pPr>
        <w:pStyle w:val="BodyText"/>
        <w:spacing w:before="15"/>
        <w:rPr>
          <w:rFonts w:ascii="Arial"/>
          <w:sz w:val="13"/>
        </w:rPr>
      </w:pPr>
    </w:p>
    <w:p w14:paraId="3BCB7DE0" w14:textId="77777777" w:rsidR="00A37219" w:rsidRDefault="00000000">
      <w:pPr>
        <w:spacing w:line="252" w:lineRule="auto"/>
        <w:ind w:left="273" w:firstLine="141"/>
        <w:rPr>
          <w:rFonts w:ascii="Arial"/>
          <w:sz w:val="13"/>
        </w:rPr>
      </w:pPr>
      <w:r>
        <w:rPr>
          <w:rFonts w:ascii="Arial"/>
          <w:color w:val="1F1F1F"/>
          <w:w w:val="110"/>
          <w:sz w:val="13"/>
        </w:rPr>
        <w:t>The following chart shows types of payments that may be exempt</w:t>
      </w:r>
      <w:r>
        <w:rPr>
          <w:rFonts w:ascii="Arial"/>
          <w:color w:val="1F1F1F"/>
          <w:spacing w:val="40"/>
          <w:w w:val="110"/>
          <w:sz w:val="13"/>
        </w:rPr>
        <w:t xml:space="preserve"> </w:t>
      </w:r>
      <w:r>
        <w:rPr>
          <w:rFonts w:ascii="Arial"/>
          <w:color w:val="1F1F1F"/>
          <w:w w:val="110"/>
          <w:sz w:val="13"/>
        </w:rPr>
        <w:t>from</w:t>
      </w:r>
      <w:r>
        <w:rPr>
          <w:rFonts w:ascii="Arial"/>
          <w:color w:val="1F1F1F"/>
          <w:spacing w:val="-9"/>
          <w:w w:val="110"/>
          <w:sz w:val="13"/>
        </w:rPr>
        <w:t xml:space="preserve"> </w:t>
      </w:r>
      <w:r>
        <w:rPr>
          <w:rFonts w:ascii="Arial"/>
          <w:color w:val="1F1F1F"/>
          <w:w w:val="110"/>
          <w:sz w:val="13"/>
        </w:rPr>
        <w:t>backup</w:t>
      </w:r>
      <w:r>
        <w:rPr>
          <w:rFonts w:ascii="Arial"/>
          <w:color w:val="1F1F1F"/>
          <w:spacing w:val="-4"/>
          <w:w w:val="110"/>
          <w:sz w:val="13"/>
        </w:rPr>
        <w:t xml:space="preserve"> </w:t>
      </w:r>
      <w:r>
        <w:rPr>
          <w:rFonts w:ascii="Arial"/>
          <w:color w:val="1F1F1F"/>
          <w:w w:val="110"/>
          <w:sz w:val="13"/>
        </w:rPr>
        <w:t>withholding.</w:t>
      </w:r>
      <w:r>
        <w:rPr>
          <w:rFonts w:ascii="Arial"/>
          <w:color w:val="1F1F1F"/>
          <w:spacing w:val="-5"/>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chart</w:t>
      </w:r>
      <w:r>
        <w:rPr>
          <w:rFonts w:ascii="Arial"/>
          <w:color w:val="1F1F1F"/>
          <w:spacing w:val="-7"/>
          <w:w w:val="110"/>
          <w:sz w:val="13"/>
        </w:rPr>
        <w:t xml:space="preserve"> </w:t>
      </w:r>
      <w:r>
        <w:rPr>
          <w:rFonts w:ascii="Arial"/>
          <w:color w:val="1F1F1F"/>
          <w:w w:val="110"/>
          <w:sz w:val="13"/>
        </w:rPr>
        <w:t>applies</w:t>
      </w:r>
      <w:r>
        <w:rPr>
          <w:rFonts w:ascii="Arial"/>
          <w:color w:val="1F1F1F"/>
          <w:spacing w:val="-10"/>
          <w:w w:val="110"/>
          <w:sz w:val="13"/>
        </w:rPr>
        <w:t xml:space="preserve"> </w:t>
      </w:r>
      <w:r>
        <w:rPr>
          <w:rFonts w:ascii="Arial"/>
          <w:color w:val="1F1F1F"/>
          <w:w w:val="110"/>
          <w:sz w:val="13"/>
        </w:rPr>
        <w:t>to</w:t>
      </w:r>
      <w:r>
        <w:rPr>
          <w:rFonts w:ascii="Arial"/>
          <w:color w:val="1F1F1F"/>
          <w:spacing w:val="-4"/>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exempt</w:t>
      </w:r>
      <w:r>
        <w:rPr>
          <w:rFonts w:ascii="Arial"/>
          <w:color w:val="1F1F1F"/>
          <w:spacing w:val="-7"/>
          <w:w w:val="110"/>
          <w:sz w:val="13"/>
        </w:rPr>
        <w:t xml:space="preserve"> </w:t>
      </w:r>
      <w:r>
        <w:rPr>
          <w:rFonts w:ascii="Arial"/>
          <w:color w:val="1F1F1F"/>
          <w:w w:val="110"/>
          <w:sz w:val="13"/>
        </w:rPr>
        <w:t>payees</w:t>
      </w:r>
      <w:r>
        <w:rPr>
          <w:rFonts w:ascii="Arial"/>
          <w:color w:val="1F1F1F"/>
          <w:spacing w:val="-10"/>
          <w:w w:val="110"/>
          <w:sz w:val="13"/>
        </w:rPr>
        <w:t xml:space="preserve"> </w:t>
      </w:r>
      <w:r>
        <w:rPr>
          <w:rFonts w:ascii="Arial"/>
          <w:color w:val="1F1F1F"/>
          <w:w w:val="110"/>
          <w:sz w:val="13"/>
        </w:rPr>
        <w:t>listed</w:t>
      </w:r>
      <w:r>
        <w:rPr>
          <w:rFonts w:ascii="Arial"/>
          <w:color w:val="1F1F1F"/>
          <w:spacing w:val="40"/>
          <w:w w:val="110"/>
          <w:sz w:val="13"/>
        </w:rPr>
        <w:t xml:space="preserve"> </w:t>
      </w:r>
      <w:r>
        <w:rPr>
          <w:rFonts w:ascii="Arial"/>
          <w:color w:val="1F1F1F"/>
          <w:w w:val="110"/>
          <w:sz w:val="13"/>
        </w:rPr>
        <w:t>above, 1 through 13.</w:t>
      </w:r>
    </w:p>
    <w:p w14:paraId="08A8C827" w14:textId="77777777" w:rsidR="00A37219" w:rsidRDefault="00A37219">
      <w:pPr>
        <w:pStyle w:val="BodyText"/>
        <w:spacing w:before="3"/>
        <w:rPr>
          <w:rFonts w:ascii="Arial"/>
          <w:sz w:val="2"/>
        </w:rPr>
      </w:pPr>
    </w:p>
    <w:tbl>
      <w:tblPr>
        <w:tblW w:w="0" w:type="auto"/>
        <w:tblInd w:w="2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04"/>
        <w:gridCol w:w="2306"/>
      </w:tblGrid>
      <w:tr w:rsidR="00A37219" w14:paraId="519AE807" w14:textId="77777777">
        <w:trPr>
          <w:trHeight w:val="402"/>
        </w:trPr>
        <w:tc>
          <w:tcPr>
            <w:tcW w:w="2304" w:type="dxa"/>
            <w:tcBorders>
              <w:left w:val="nil"/>
              <w:bottom w:val="single" w:sz="6" w:space="0" w:color="000000"/>
              <w:right w:val="single" w:sz="6" w:space="0" w:color="000000"/>
            </w:tcBorders>
          </w:tcPr>
          <w:p w14:paraId="4E134879" w14:textId="77777777" w:rsidR="00A37219" w:rsidRDefault="00000000">
            <w:pPr>
              <w:pStyle w:val="TableParagraph"/>
              <w:spacing w:before="12"/>
              <w:ind w:left="16"/>
              <w:rPr>
                <w:sz w:val="14"/>
              </w:rPr>
            </w:pPr>
            <w:r>
              <w:rPr>
                <w:b/>
                <w:color w:val="1F1F1F"/>
                <w:sz w:val="14"/>
              </w:rPr>
              <w:t>IF</w:t>
            </w:r>
            <w:r>
              <w:rPr>
                <w:b/>
                <w:color w:val="1F1F1F"/>
                <w:spacing w:val="-10"/>
                <w:sz w:val="14"/>
              </w:rPr>
              <w:t xml:space="preserve"> </w:t>
            </w:r>
            <w:r>
              <w:rPr>
                <w:b/>
                <w:color w:val="1F1F1F"/>
                <w:sz w:val="14"/>
              </w:rPr>
              <w:t>the</w:t>
            </w:r>
            <w:r>
              <w:rPr>
                <w:b/>
                <w:color w:val="1F1F1F"/>
                <w:spacing w:val="-10"/>
                <w:sz w:val="14"/>
              </w:rPr>
              <w:t xml:space="preserve"> </w:t>
            </w:r>
            <w:r>
              <w:rPr>
                <w:b/>
                <w:color w:val="1F1F1F"/>
                <w:sz w:val="14"/>
              </w:rPr>
              <w:t>payment</w:t>
            </w:r>
            <w:r>
              <w:rPr>
                <w:b/>
                <w:color w:val="1F1F1F"/>
                <w:spacing w:val="4"/>
                <w:sz w:val="14"/>
              </w:rPr>
              <w:t xml:space="preserve"> </w:t>
            </w:r>
            <w:r>
              <w:rPr>
                <w:b/>
                <w:color w:val="1F1F1F"/>
                <w:sz w:val="14"/>
              </w:rPr>
              <w:t>is</w:t>
            </w:r>
            <w:r>
              <w:rPr>
                <w:b/>
                <w:color w:val="1F1F1F"/>
                <w:spacing w:val="-8"/>
                <w:sz w:val="14"/>
              </w:rPr>
              <w:t xml:space="preserve"> </w:t>
            </w:r>
            <w:r>
              <w:rPr>
                <w:b/>
                <w:color w:val="1F1F1F"/>
                <w:sz w:val="14"/>
              </w:rPr>
              <w:t>for</w:t>
            </w:r>
            <w:r>
              <w:rPr>
                <w:b/>
                <w:color w:val="1F1F1F"/>
                <w:spacing w:val="-4"/>
                <w:sz w:val="14"/>
              </w:rPr>
              <w:t xml:space="preserve"> </w:t>
            </w:r>
            <w:r>
              <w:rPr>
                <w:b/>
                <w:color w:val="1F1F1F"/>
                <w:spacing w:val="-5"/>
                <w:sz w:val="14"/>
              </w:rPr>
              <w:t>.</w:t>
            </w:r>
            <w:r>
              <w:rPr>
                <w:color w:val="1F1F1F"/>
                <w:spacing w:val="-5"/>
                <w:sz w:val="14"/>
              </w:rPr>
              <w:t>..</w:t>
            </w:r>
          </w:p>
        </w:tc>
        <w:tc>
          <w:tcPr>
            <w:tcW w:w="2306" w:type="dxa"/>
            <w:tcBorders>
              <w:left w:val="single" w:sz="6" w:space="0" w:color="000000"/>
              <w:bottom w:val="single" w:sz="6" w:space="0" w:color="000000"/>
              <w:right w:val="nil"/>
            </w:tcBorders>
          </w:tcPr>
          <w:p w14:paraId="54D02EA9" w14:textId="77777777" w:rsidR="00A37219" w:rsidRDefault="00000000">
            <w:pPr>
              <w:pStyle w:val="TableParagraph"/>
              <w:spacing w:before="12"/>
              <w:ind w:left="66" w:right="178" w:hanging="3"/>
              <w:rPr>
                <w:b/>
                <w:sz w:val="14"/>
              </w:rPr>
            </w:pPr>
            <w:r>
              <w:rPr>
                <w:b/>
                <w:color w:val="1F1F1F"/>
                <w:sz w:val="14"/>
              </w:rPr>
              <w:t>THEN</w:t>
            </w:r>
            <w:r>
              <w:rPr>
                <w:b/>
                <w:color w:val="1F1F1F"/>
                <w:spacing w:val="-10"/>
                <w:sz w:val="14"/>
              </w:rPr>
              <w:t xml:space="preserve"> </w:t>
            </w:r>
            <w:r>
              <w:rPr>
                <w:b/>
                <w:color w:val="1F1F1F"/>
                <w:sz w:val="14"/>
              </w:rPr>
              <w:t>the</w:t>
            </w:r>
            <w:r>
              <w:rPr>
                <w:b/>
                <w:color w:val="1F1F1F"/>
                <w:spacing w:val="-10"/>
                <w:sz w:val="14"/>
              </w:rPr>
              <w:t xml:space="preserve"> </w:t>
            </w:r>
            <w:r>
              <w:rPr>
                <w:b/>
                <w:color w:val="1F1F1F"/>
                <w:sz w:val="14"/>
              </w:rPr>
              <w:t>payment</w:t>
            </w:r>
            <w:r>
              <w:rPr>
                <w:b/>
                <w:color w:val="1F1F1F"/>
                <w:spacing w:val="-10"/>
                <w:sz w:val="14"/>
              </w:rPr>
              <w:t xml:space="preserve"> </w:t>
            </w:r>
            <w:r>
              <w:rPr>
                <w:b/>
                <w:color w:val="1F1F1F"/>
                <w:sz w:val="14"/>
              </w:rPr>
              <w:t>is</w:t>
            </w:r>
            <w:r>
              <w:rPr>
                <w:b/>
                <w:color w:val="1F1F1F"/>
                <w:spacing w:val="-9"/>
                <w:sz w:val="14"/>
              </w:rPr>
              <w:t xml:space="preserve"> </w:t>
            </w:r>
            <w:r>
              <w:rPr>
                <w:b/>
                <w:color w:val="1F1F1F"/>
                <w:sz w:val="14"/>
              </w:rPr>
              <w:t>exempt</w:t>
            </w:r>
            <w:r>
              <w:rPr>
                <w:b/>
                <w:color w:val="1F1F1F"/>
                <w:spacing w:val="40"/>
                <w:sz w:val="14"/>
              </w:rPr>
              <w:t xml:space="preserve"> </w:t>
            </w:r>
            <w:r>
              <w:rPr>
                <w:b/>
                <w:color w:val="1F1F1F"/>
                <w:sz w:val="14"/>
              </w:rPr>
              <w:t>for</w:t>
            </w:r>
            <w:r>
              <w:rPr>
                <w:b/>
                <w:color w:val="1F1F1F"/>
                <w:spacing w:val="-2"/>
                <w:sz w:val="14"/>
              </w:rPr>
              <w:t xml:space="preserve"> </w:t>
            </w:r>
            <w:r>
              <w:rPr>
                <w:b/>
                <w:color w:val="1F1F1F"/>
                <w:sz w:val="14"/>
              </w:rPr>
              <w:t>...</w:t>
            </w:r>
          </w:p>
        </w:tc>
      </w:tr>
      <w:tr w:rsidR="00A37219" w14:paraId="5D4298BF" w14:textId="77777777">
        <w:trPr>
          <w:trHeight w:val="390"/>
        </w:trPr>
        <w:tc>
          <w:tcPr>
            <w:tcW w:w="2304" w:type="dxa"/>
            <w:tcBorders>
              <w:top w:val="single" w:sz="6" w:space="0" w:color="000000"/>
              <w:left w:val="nil"/>
              <w:bottom w:val="single" w:sz="6" w:space="0" w:color="000000"/>
              <w:right w:val="single" w:sz="6" w:space="0" w:color="000000"/>
            </w:tcBorders>
          </w:tcPr>
          <w:p w14:paraId="3EC43E31" w14:textId="77777777" w:rsidR="00A37219" w:rsidRDefault="00000000">
            <w:pPr>
              <w:pStyle w:val="TableParagraph"/>
              <w:spacing w:before="29"/>
              <w:ind w:left="19"/>
              <w:rPr>
                <w:sz w:val="13"/>
              </w:rPr>
            </w:pPr>
            <w:r>
              <w:rPr>
                <w:color w:val="1F1F1F"/>
                <w:spacing w:val="-2"/>
                <w:w w:val="110"/>
                <w:sz w:val="13"/>
              </w:rPr>
              <w:t>Interest</w:t>
            </w:r>
            <w:r>
              <w:rPr>
                <w:color w:val="1F1F1F"/>
                <w:w w:val="110"/>
                <w:sz w:val="13"/>
              </w:rPr>
              <w:t xml:space="preserve"> </w:t>
            </w:r>
            <w:r>
              <w:rPr>
                <w:color w:val="1F1F1F"/>
                <w:spacing w:val="-2"/>
                <w:w w:val="110"/>
                <w:sz w:val="13"/>
              </w:rPr>
              <w:t>and</w:t>
            </w:r>
            <w:r>
              <w:rPr>
                <w:color w:val="1F1F1F"/>
                <w:spacing w:val="2"/>
                <w:w w:val="110"/>
                <w:sz w:val="13"/>
              </w:rPr>
              <w:t xml:space="preserve"> </w:t>
            </w:r>
            <w:r>
              <w:rPr>
                <w:color w:val="1F1F1F"/>
                <w:spacing w:val="-2"/>
                <w:w w:val="110"/>
                <w:sz w:val="13"/>
              </w:rPr>
              <w:t>dividend</w:t>
            </w:r>
            <w:r>
              <w:rPr>
                <w:color w:val="1F1F1F"/>
                <w:spacing w:val="-3"/>
                <w:w w:val="110"/>
                <w:sz w:val="13"/>
              </w:rPr>
              <w:t xml:space="preserve"> </w:t>
            </w:r>
            <w:r>
              <w:rPr>
                <w:color w:val="1F1F1F"/>
                <w:spacing w:val="-2"/>
                <w:w w:val="110"/>
                <w:sz w:val="13"/>
              </w:rPr>
              <w:t>payments</w:t>
            </w:r>
          </w:p>
        </w:tc>
        <w:tc>
          <w:tcPr>
            <w:tcW w:w="2306" w:type="dxa"/>
            <w:tcBorders>
              <w:top w:val="single" w:sz="6" w:space="0" w:color="000000"/>
              <w:left w:val="single" w:sz="6" w:space="0" w:color="000000"/>
              <w:bottom w:val="single" w:sz="6" w:space="0" w:color="000000"/>
              <w:right w:val="nil"/>
            </w:tcBorders>
          </w:tcPr>
          <w:p w14:paraId="0992BBFD" w14:textId="77777777" w:rsidR="00A37219" w:rsidRDefault="00000000">
            <w:pPr>
              <w:pStyle w:val="TableParagraph"/>
              <w:spacing w:before="26" w:line="261" w:lineRule="auto"/>
              <w:ind w:left="66" w:right="602" w:firstLine="2"/>
              <w:rPr>
                <w:sz w:val="13"/>
              </w:rPr>
            </w:pPr>
            <w:r>
              <w:rPr>
                <w:color w:val="1F1F1F"/>
                <w:sz w:val="13"/>
              </w:rPr>
              <w:t>All exempt payees except</w:t>
            </w:r>
            <w:r>
              <w:rPr>
                <w:color w:val="1F1F1F"/>
                <w:spacing w:val="40"/>
                <w:w w:val="110"/>
                <w:sz w:val="13"/>
              </w:rPr>
              <w:t xml:space="preserve"> </w:t>
            </w:r>
            <w:r>
              <w:rPr>
                <w:color w:val="1F1F1F"/>
                <w:w w:val="110"/>
                <w:sz w:val="13"/>
              </w:rPr>
              <w:t>for</w:t>
            </w:r>
            <w:r>
              <w:rPr>
                <w:color w:val="1F1F1F"/>
                <w:spacing w:val="-2"/>
                <w:w w:val="110"/>
                <w:sz w:val="13"/>
              </w:rPr>
              <w:t xml:space="preserve"> </w:t>
            </w:r>
            <w:r>
              <w:rPr>
                <w:color w:val="1F1F1F"/>
                <w:w w:val="110"/>
                <w:sz w:val="13"/>
              </w:rPr>
              <w:t>7</w:t>
            </w:r>
          </w:p>
        </w:tc>
      </w:tr>
      <w:tr w:rsidR="00A37219" w14:paraId="1FF002FE" w14:textId="77777777">
        <w:trPr>
          <w:trHeight w:val="1189"/>
        </w:trPr>
        <w:tc>
          <w:tcPr>
            <w:tcW w:w="2304" w:type="dxa"/>
            <w:tcBorders>
              <w:top w:val="single" w:sz="6" w:space="0" w:color="000000"/>
              <w:left w:val="nil"/>
              <w:bottom w:val="single" w:sz="6" w:space="0" w:color="000000"/>
              <w:right w:val="single" w:sz="6" w:space="0" w:color="000000"/>
            </w:tcBorders>
          </w:tcPr>
          <w:p w14:paraId="5EEACE4C" w14:textId="77777777" w:rsidR="00A37219" w:rsidRDefault="00000000">
            <w:pPr>
              <w:pStyle w:val="TableParagraph"/>
              <w:spacing w:before="33"/>
              <w:ind w:left="21"/>
              <w:rPr>
                <w:sz w:val="13"/>
              </w:rPr>
            </w:pPr>
            <w:r>
              <w:rPr>
                <w:color w:val="1F1F1F"/>
                <w:w w:val="105"/>
                <w:sz w:val="13"/>
              </w:rPr>
              <w:t>Broker</w:t>
            </w:r>
            <w:r>
              <w:rPr>
                <w:color w:val="1F1F1F"/>
                <w:spacing w:val="6"/>
                <w:w w:val="110"/>
                <w:sz w:val="13"/>
              </w:rPr>
              <w:t xml:space="preserve"> </w:t>
            </w:r>
            <w:r>
              <w:rPr>
                <w:color w:val="1F1F1F"/>
                <w:spacing w:val="-2"/>
                <w:w w:val="110"/>
                <w:sz w:val="13"/>
              </w:rPr>
              <w:t>transactions</w:t>
            </w:r>
          </w:p>
        </w:tc>
        <w:tc>
          <w:tcPr>
            <w:tcW w:w="2306" w:type="dxa"/>
            <w:tcBorders>
              <w:top w:val="single" w:sz="6" w:space="0" w:color="000000"/>
              <w:left w:val="single" w:sz="6" w:space="0" w:color="000000"/>
              <w:bottom w:val="single" w:sz="6" w:space="0" w:color="000000"/>
              <w:right w:val="nil"/>
            </w:tcBorders>
          </w:tcPr>
          <w:p w14:paraId="70F91D90" w14:textId="77777777" w:rsidR="00A37219" w:rsidRDefault="00000000">
            <w:pPr>
              <w:pStyle w:val="TableParagraph"/>
              <w:spacing w:before="33" w:line="254" w:lineRule="auto"/>
              <w:ind w:left="66" w:right="124" w:firstLine="5"/>
              <w:rPr>
                <w:sz w:val="13"/>
              </w:rPr>
            </w:pPr>
            <w:r>
              <w:rPr>
                <w:color w:val="1F1F1F"/>
                <w:sz w:val="13"/>
              </w:rPr>
              <w:t>Exempt payees 1 through 4 and 6</w:t>
            </w:r>
            <w:r>
              <w:rPr>
                <w:color w:val="1F1F1F"/>
                <w:spacing w:val="40"/>
                <w:sz w:val="13"/>
              </w:rPr>
              <w:t xml:space="preserve"> </w:t>
            </w:r>
            <w:r>
              <w:rPr>
                <w:color w:val="1F1F1F"/>
                <w:sz w:val="13"/>
              </w:rPr>
              <w:t>through</w:t>
            </w:r>
            <w:r>
              <w:rPr>
                <w:color w:val="1F1F1F"/>
                <w:spacing w:val="23"/>
                <w:sz w:val="13"/>
              </w:rPr>
              <w:t xml:space="preserve"> </w:t>
            </w:r>
            <w:r>
              <w:rPr>
                <w:color w:val="1F1F1F"/>
                <w:sz w:val="13"/>
              </w:rPr>
              <w:t>11 and all C</w:t>
            </w:r>
            <w:r>
              <w:rPr>
                <w:color w:val="1F1F1F"/>
                <w:spacing w:val="25"/>
                <w:sz w:val="13"/>
              </w:rPr>
              <w:t xml:space="preserve"> </w:t>
            </w:r>
            <w:r>
              <w:rPr>
                <w:color w:val="1F1F1F"/>
                <w:sz w:val="13"/>
              </w:rPr>
              <w:t>corporations.</w:t>
            </w:r>
            <w:r>
              <w:rPr>
                <w:color w:val="1F1F1F"/>
                <w:spacing w:val="40"/>
                <w:w w:val="110"/>
                <w:sz w:val="13"/>
              </w:rPr>
              <w:t xml:space="preserve"> </w:t>
            </w:r>
            <w:r>
              <w:rPr>
                <w:color w:val="1F1F1F"/>
                <w:w w:val="110"/>
                <w:sz w:val="13"/>
              </w:rPr>
              <w:t>S</w:t>
            </w:r>
            <w:r>
              <w:rPr>
                <w:color w:val="1F1F1F"/>
                <w:spacing w:val="-1"/>
                <w:w w:val="110"/>
                <w:sz w:val="13"/>
              </w:rPr>
              <w:t xml:space="preserve"> </w:t>
            </w:r>
            <w:r>
              <w:rPr>
                <w:color w:val="1F1F1F"/>
                <w:w w:val="110"/>
                <w:sz w:val="13"/>
              </w:rPr>
              <w:t>corporations</w:t>
            </w:r>
            <w:r>
              <w:rPr>
                <w:color w:val="1F1F1F"/>
                <w:spacing w:val="-1"/>
                <w:w w:val="110"/>
                <w:sz w:val="13"/>
              </w:rPr>
              <w:t xml:space="preserve"> </w:t>
            </w:r>
            <w:r>
              <w:rPr>
                <w:color w:val="1F1F1F"/>
                <w:w w:val="110"/>
                <w:sz w:val="13"/>
              </w:rPr>
              <w:t>must</w:t>
            </w:r>
            <w:r>
              <w:rPr>
                <w:color w:val="1F1F1F"/>
                <w:spacing w:val="-4"/>
                <w:w w:val="110"/>
                <w:sz w:val="13"/>
              </w:rPr>
              <w:t xml:space="preserve"> </w:t>
            </w:r>
            <w:r>
              <w:rPr>
                <w:color w:val="1F1F1F"/>
                <w:w w:val="110"/>
                <w:sz w:val="13"/>
              </w:rPr>
              <w:t>not</w:t>
            </w:r>
            <w:r>
              <w:rPr>
                <w:color w:val="1F1F1F"/>
                <w:spacing w:val="-1"/>
                <w:w w:val="110"/>
                <w:sz w:val="13"/>
              </w:rPr>
              <w:t xml:space="preserve"> </w:t>
            </w:r>
            <w:r>
              <w:rPr>
                <w:color w:val="1F1F1F"/>
                <w:w w:val="110"/>
                <w:sz w:val="13"/>
              </w:rPr>
              <w:t>enter an</w:t>
            </w:r>
            <w:r>
              <w:rPr>
                <w:color w:val="1F1F1F"/>
                <w:spacing w:val="40"/>
                <w:w w:val="110"/>
                <w:sz w:val="13"/>
              </w:rPr>
              <w:t xml:space="preserve"> </w:t>
            </w:r>
            <w:r>
              <w:rPr>
                <w:color w:val="1F1F1F"/>
                <w:sz w:val="13"/>
              </w:rPr>
              <w:t>exempt payee code because they</w:t>
            </w:r>
            <w:r>
              <w:rPr>
                <w:color w:val="1F1F1F"/>
                <w:spacing w:val="40"/>
                <w:w w:val="110"/>
                <w:sz w:val="13"/>
              </w:rPr>
              <w:t xml:space="preserve"> </w:t>
            </w:r>
            <w:r>
              <w:rPr>
                <w:color w:val="1F1F1F"/>
                <w:w w:val="110"/>
                <w:sz w:val="13"/>
              </w:rPr>
              <w:t>are exempt only for sales of</w:t>
            </w:r>
            <w:r>
              <w:rPr>
                <w:color w:val="1F1F1F"/>
                <w:spacing w:val="40"/>
                <w:w w:val="110"/>
                <w:sz w:val="13"/>
              </w:rPr>
              <w:t xml:space="preserve"> </w:t>
            </w:r>
            <w:r>
              <w:rPr>
                <w:color w:val="1F1F1F"/>
                <w:w w:val="110"/>
                <w:sz w:val="13"/>
              </w:rPr>
              <w:t>noncovered securities acquired</w:t>
            </w:r>
            <w:r>
              <w:rPr>
                <w:color w:val="1F1F1F"/>
                <w:spacing w:val="40"/>
                <w:w w:val="110"/>
                <w:sz w:val="13"/>
              </w:rPr>
              <w:t xml:space="preserve"> </w:t>
            </w:r>
            <w:r>
              <w:rPr>
                <w:color w:val="1F1F1F"/>
                <w:w w:val="110"/>
                <w:sz w:val="13"/>
              </w:rPr>
              <w:t>prior to 2012.</w:t>
            </w:r>
          </w:p>
        </w:tc>
      </w:tr>
      <w:tr w:rsidR="00A37219" w14:paraId="6F787149" w14:textId="77777777">
        <w:trPr>
          <w:trHeight w:val="395"/>
        </w:trPr>
        <w:tc>
          <w:tcPr>
            <w:tcW w:w="2304" w:type="dxa"/>
            <w:tcBorders>
              <w:top w:val="single" w:sz="6" w:space="0" w:color="000000"/>
              <w:left w:val="nil"/>
              <w:bottom w:val="single" w:sz="6" w:space="0" w:color="000000"/>
              <w:right w:val="single" w:sz="6" w:space="0" w:color="000000"/>
            </w:tcBorders>
          </w:tcPr>
          <w:p w14:paraId="55AF907B" w14:textId="77777777" w:rsidR="00A37219" w:rsidRDefault="00000000">
            <w:pPr>
              <w:pStyle w:val="TableParagraph"/>
              <w:spacing w:before="31" w:line="254" w:lineRule="auto"/>
              <w:ind w:left="19" w:firstLine="2"/>
              <w:rPr>
                <w:sz w:val="13"/>
              </w:rPr>
            </w:pPr>
            <w:r>
              <w:rPr>
                <w:color w:val="1F1F1F"/>
                <w:sz w:val="13"/>
              </w:rPr>
              <w:t>Barter exchange transactions and</w:t>
            </w:r>
            <w:r>
              <w:rPr>
                <w:color w:val="1F1F1F"/>
                <w:spacing w:val="40"/>
                <w:w w:val="110"/>
                <w:sz w:val="13"/>
              </w:rPr>
              <w:t xml:space="preserve"> </w:t>
            </w:r>
            <w:r>
              <w:rPr>
                <w:color w:val="1F1F1F"/>
                <w:w w:val="110"/>
                <w:sz w:val="13"/>
              </w:rPr>
              <w:t>patronage dividends</w:t>
            </w:r>
          </w:p>
        </w:tc>
        <w:tc>
          <w:tcPr>
            <w:tcW w:w="2306" w:type="dxa"/>
            <w:tcBorders>
              <w:top w:val="single" w:sz="6" w:space="0" w:color="000000"/>
              <w:left w:val="single" w:sz="6" w:space="0" w:color="000000"/>
              <w:bottom w:val="single" w:sz="6" w:space="0" w:color="000000"/>
              <w:right w:val="nil"/>
            </w:tcBorders>
          </w:tcPr>
          <w:p w14:paraId="4B46A017" w14:textId="77777777" w:rsidR="00A37219" w:rsidRDefault="00000000">
            <w:pPr>
              <w:pStyle w:val="TableParagraph"/>
              <w:spacing w:before="31"/>
              <w:ind w:left="71"/>
              <w:rPr>
                <w:sz w:val="13"/>
              </w:rPr>
            </w:pPr>
            <w:r>
              <w:rPr>
                <w:color w:val="1F1F1F"/>
                <w:sz w:val="13"/>
              </w:rPr>
              <w:t>Exempt</w:t>
            </w:r>
            <w:r>
              <w:rPr>
                <w:color w:val="1F1F1F"/>
                <w:spacing w:val="19"/>
                <w:sz w:val="13"/>
              </w:rPr>
              <w:t xml:space="preserve"> </w:t>
            </w:r>
            <w:r>
              <w:rPr>
                <w:color w:val="1F1F1F"/>
                <w:sz w:val="13"/>
              </w:rPr>
              <w:t>payees</w:t>
            </w:r>
            <w:r>
              <w:rPr>
                <w:color w:val="1F1F1F"/>
                <w:spacing w:val="24"/>
                <w:sz w:val="13"/>
              </w:rPr>
              <w:t xml:space="preserve"> </w:t>
            </w:r>
            <w:r>
              <w:rPr>
                <w:color w:val="1F1F1F"/>
                <w:sz w:val="13"/>
              </w:rPr>
              <w:t>1</w:t>
            </w:r>
            <w:r>
              <w:rPr>
                <w:color w:val="1F1F1F"/>
                <w:spacing w:val="28"/>
                <w:sz w:val="13"/>
              </w:rPr>
              <w:t xml:space="preserve"> </w:t>
            </w:r>
            <w:r>
              <w:rPr>
                <w:color w:val="1F1F1F"/>
                <w:sz w:val="13"/>
              </w:rPr>
              <w:t>through</w:t>
            </w:r>
            <w:r>
              <w:rPr>
                <w:color w:val="1F1F1F"/>
                <w:spacing w:val="36"/>
                <w:sz w:val="13"/>
              </w:rPr>
              <w:t xml:space="preserve"> </w:t>
            </w:r>
            <w:r>
              <w:rPr>
                <w:color w:val="1F1F1F"/>
                <w:spacing w:val="-10"/>
                <w:sz w:val="13"/>
              </w:rPr>
              <w:t>4</w:t>
            </w:r>
          </w:p>
        </w:tc>
      </w:tr>
      <w:tr w:rsidR="00A37219" w14:paraId="03B5AA44" w14:textId="77777777">
        <w:trPr>
          <w:trHeight w:val="620"/>
        </w:trPr>
        <w:tc>
          <w:tcPr>
            <w:tcW w:w="2304" w:type="dxa"/>
            <w:tcBorders>
              <w:top w:val="single" w:sz="6" w:space="0" w:color="000000"/>
              <w:left w:val="nil"/>
              <w:bottom w:val="single" w:sz="6" w:space="0" w:color="000000"/>
              <w:right w:val="single" w:sz="6" w:space="0" w:color="000000"/>
            </w:tcBorders>
          </w:tcPr>
          <w:p w14:paraId="7A9F030A" w14:textId="77777777" w:rsidR="00A37219" w:rsidRDefault="00000000">
            <w:pPr>
              <w:pStyle w:val="TableParagraph"/>
              <w:spacing w:before="31" w:line="266" w:lineRule="auto"/>
              <w:ind w:left="19" w:firstLine="2"/>
              <w:rPr>
                <w:sz w:val="13"/>
              </w:rPr>
            </w:pPr>
            <w:r>
              <w:rPr>
                <w:color w:val="1F1F1F"/>
                <w:w w:val="105"/>
                <w:sz w:val="13"/>
              </w:rPr>
              <w:t>Payments</w:t>
            </w:r>
            <w:r>
              <w:rPr>
                <w:color w:val="1F1F1F"/>
                <w:spacing w:val="-9"/>
                <w:w w:val="105"/>
                <w:sz w:val="13"/>
              </w:rPr>
              <w:t xml:space="preserve"> </w:t>
            </w:r>
            <w:r>
              <w:rPr>
                <w:color w:val="1F1F1F"/>
                <w:w w:val="105"/>
                <w:sz w:val="13"/>
              </w:rPr>
              <w:t>over</w:t>
            </w:r>
            <w:r>
              <w:rPr>
                <w:color w:val="1F1F1F"/>
                <w:spacing w:val="-7"/>
                <w:w w:val="105"/>
                <w:sz w:val="13"/>
              </w:rPr>
              <w:t xml:space="preserve"> </w:t>
            </w:r>
            <w:r>
              <w:rPr>
                <w:color w:val="1F1F1F"/>
                <w:w w:val="105"/>
                <w:sz w:val="13"/>
              </w:rPr>
              <w:t>$600</w:t>
            </w:r>
            <w:r>
              <w:rPr>
                <w:color w:val="1F1F1F"/>
                <w:spacing w:val="-10"/>
                <w:w w:val="105"/>
                <w:sz w:val="13"/>
              </w:rPr>
              <w:t xml:space="preserve"> </w:t>
            </w:r>
            <w:r>
              <w:rPr>
                <w:color w:val="1F1F1F"/>
                <w:w w:val="105"/>
                <w:sz w:val="13"/>
              </w:rPr>
              <w:t>required</w:t>
            </w:r>
            <w:r>
              <w:rPr>
                <w:color w:val="1F1F1F"/>
                <w:spacing w:val="-9"/>
                <w:w w:val="105"/>
                <w:sz w:val="13"/>
              </w:rPr>
              <w:t xml:space="preserve"> </w:t>
            </w:r>
            <w:r>
              <w:rPr>
                <w:color w:val="1F1F1F"/>
                <w:w w:val="105"/>
                <w:sz w:val="13"/>
              </w:rPr>
              <w:t>to</w:t>
            </w:r>
            <w:r>
              <w:rPr>
                <w:color w:val="1F1F1F"/>
                <w:spacing w:val="-8"/>
                <w:w w:val="105"/>
                <w:sz w:val="13"/>
              </w:rPr>
              <w:t xml:space="preserve"> </w:t>
            </w:r>
            <w:r>
              <w:rPr>
                <w:color w:val="1F1F1F"/>
                <w:w w:val="105"/>
                <w:sz w:val="13"/>
              </w:rPr>
              <w:t>be</w:t>
            </w:r>
            <w:r>
              <w:rPr>
                <w:color w:val="1F1F1F"/>
                <w:spacing w:val="40"/>
                <w:w w:val="105"/>
                <w:sz w:val="13"/>
              </w:rPr>
              <w:t xml:space="preserve"> </w:t>
            </w:r>
            <w:r>
              <w:rPr>
                <w:color w:val="1F1F1F"/>
                <w:w w:val="105"/>
                <w:sz w:val="13"/>
              </w:rPr>
              <w:t>reported and direct sales over</w:t>
            </w:r>
          </w:p>
          <w:p w14:paraId="41448AD9" w14:textId="77777777" w:rsidR="00A37219" w:rsidRDefault="00000000">
            <w:pPr>
              <w:pStyle w:val="TableParagraph"/>
              <w:spacing w:before="16"/>
              <w:ind w:left="16"/>
              <w:rPr>
                <w:rFonts w:ascii="Times New Roman"/>
                <w:sz w:val="13"/>
              </w:rPr>
            </w:pPr>
            <w:r>
              <w:rPr>
                <w:color w:val="1F1F1F"/>
                <w:spacing w:val="-2"/>
                <w:w w:val="110"/>
                <w:sz w:val="13"/>
              </w:rPr>
              <w:t>$5,000</w:t>
            </w:r>
            <w:r>
              <w:rPr>
                <w:rFonts w:ascii="Times New Roman"/>
                <w:color w:val="1F1F1F"/>
                <w:spacing w:val="-2"/>
                <w:w w:val="110"/>
                <w:sz w:val="13"/>
                <w:vertAlign w:val="superscript"/>
              </w:rPr>
              <w:t>1</w:t>
            </w:r>
          </w:p>
        </w:tc>
        <w:tc>
          <w:tcPr>
            <w:tcW w:w="2306" w:type="dxa"/>
            <w:tcBorders>
              <w:top w:val="single" w:sz="6" w:space="0" w:color="000000"/>
              <w:left w:val="single" w:sz="6" w:space="0" w:color="000000"/>
              <w:bottom w:val="single" w:sz="6" w:space="0" w:color="000000"/>
              <w:right w:val="nil"/>
            </w:tcBorders>
          </w:tcPr>
          <w:p w14:paraId="7D8F762D" w14:textId="77777777" w:rsidR="00A37219" w:rsidRDefault="00000000">
            <w:pPr>
              <w:pStyle w:val="TableParagraph"/>
              <w:spacing w:before="31" w:line="266" w:lineRule="auto"/>
              <w:ind w:left="66" w:right="612" w:hanging="3"/>
              <w:rPr>
                <w:sz w:val="13"/>
              </w:rPr>
            </w:pPr>
            <w:r>
              <w:rPr>
                <w:color w:val="1F1F1F"/>
                <w:w w:val="105"/>
                <w:sz w:val="13"/>
              </w:rPr>
              <w:t>Generally,</w:t>
            </w:r>
            <w:r>
              <w:rPr>
                <w:color w:val="1F1F1F"/>
                <w:spacing w:val="-10"/>
                <w:w w:val="105"/>
                <w:sz w:val="13"/>
              </w:rPr>
              <w:t xml:space="preserve"> </w:t>
            </w:r>
            <w:r>
              <w:rPr>
                <w:color w:val="1F1F1F"/>
                <w:w w:val="105"/>
                <w:sz w:val="13"/>
              </w:rPr>
              <w:t>exempt</w:t>
            </w:r>
            <w:r>
              <w:rPr>
                <w:color w:val="1F1F1F"/>
                <w:spacing w:val="-9"/>
                <w:w w:val="105"/>
                <w:sz w:val="13"/>
              </w:rPr>
              <w:t xml:space="preserve"> </w:t>
            </w:r>
            <w:r>
              <w:rPr>
                <w:color w:val="1F1F1F"/>
                <w:w w:val="105"/>
                <w:sz w:val="13"/>
              </w:rPr>
              <w:t>payees</w:t>
            </w:r>
            <w:r>
              <w:rPr>
                <w:color w:val="1F1F1F"/>
                <w:spacing w:val="40"/>
                <w:w w:val="105"/>
                <w:sz w:val="13"/>
              </w:rPr>
              <w:t xml:space="preserve"> </w:t>
            </w:r>
            <w:r>
              <w:rPr>
                <w:color w:val="1F1F1F"/>
                <w:w w:val="105"/>
                <w:sz w:val="13"/>
              </w:rPr>
              <w:t>1 through 5</w:t>
            </w:r>
            <w:r>
              <w:rPr>
                <w:color w:val="1F1F1F"/>
                <w:w w:val="105"/>
                <w:sz w:val="13"/>
                <w:vertAlign w:val="superscript"/>
              </w:rPr>
              <w:t>2</w:t>
            </w:r>
          </w:p>
        </w:tc>
      </w:tr>
      <w:tr w:rsidR="00A37219" w14:paraId="27589B65" w14:textId="77777777">
        <w:trPr>
          <w:trHeight w:val="543"/>
        </w:trPr>
        <w:tc>
          <w:tcPr>
            <w:tcW w:w="2304" w:type="dxa"/>
            <w:tcBorders>
              <w:top w:val="single" w:sz="6" w:space="0" w:color="000000"/>
              <w:left w:val="nil"/>
              <w:right w:val="single" w:sz="6" w:space="0" w:color="000000"/>
            </w:tcBorders>
          </w:tcPr>
          <w:p w14:paraId="6B51A760" w14:textId="77777777" w:rsidR="00A37219" w:rsidRDefault="00000000">
            <w:pPr>
              <w:pStyle w:val="TableParagraph"/>
              <w:spacing w:before="29" w:line="254" w:lineRule="auto"/>
              <w:ind w:left="16" w:firstLine="4"/>
              <w:rPr>
                <w:sz w:val="13"/>
              </w:rPr>
            </w:pPr>
            <w:r>
              <w:rPr>
                <w:color w:val="1F1F1F"/>
                <w:w w:val="110"/>
                <w:sz w:val="13"/>
              </w:rPr>
              <w:t>Payments made in settlement</w:t>
            </w:r>
            <w:r>
              <w:rPr>
                <w:color w:val="1F1F1F"/>
                <w:spacing w:val="40"/>
                <w:w w:val="110"/>
                <w:sz w:val="13"/>
              </w:rPr>
              <w:t xml:space="preserve"> </w:t>
            </w:r>
            <w:r>
              <w:rPr>
                <w:color w:val="1F1F1F"/>
                <w:w w:val="110"/>
                <w:sz w:val="13"/>
              </w:rPr>
              <w:t>of</w:t>
            </w:r>
            <w:r>
              <w:rPr>
                <w:color w:val="1F1F1F"/>
                <w:spacing w:val="40"/>
                <w:w w:val="110"/>
                <w:sz w:val="13"/>
              </w:rPr>
              <w:t xml:space="preserve"> </w:t>
            </w:r>
            <w:r>
              <w:rPr>
                <w:color w:val="1F1F1F"/>
                <w:w w:val="110"/>
                <w:sz w:val="13"/>
              </w:rPr>
              <w:t>payment</w:t>
            </w:r>
            <w:r>
              <w:rPr>
                <w:color w:val="1F1F1F"/>
                <w:spacing w:val="-10"/>
                <w:w w:val="110"/>
                <w:sz w:val="13"/>
              </w:rPr>
              <w:t xml:space="preserve"> </w:t>
            </w:r>
            <w:r>
              <w:rPr>
                <w:color w:val="1F1F1F"/>
                <w:w w:val="110"/>
                <w:sz w:val="13"/>
              </w:rPr>
              <w:t>card</w:t>
            </w:r>
            <w:r>
              <w:rPr>
                <w:color w:val="1F1F1F"/>
                <w:spacing w:val="-10"/>
                <w:w w:val="110"/>
                <w:sz w:val="13"/>
              </w:rPr>
              <w:t xml:space="preserve"> </w:t>
            </w:r>
            <w:r>
              <w:rPr>
                <w:color w:val="1F1F1F"/>
                <w:w w:val="110"/>
                <w:sz w:val="13"/>
              </w:rPr>
              <w:t>or</w:t>
            </w:r>
            <w:r>
              <w:rPr>
                <w:color w:val="1F1F1F"/>
                <w:spacing w:val="-10"/>
                <w:w w:val="110"/>
                <w:sz w:val="13"/>
              </w:rPr>
              <w:t xml:space="preserve"> </w:t>
            </w:r>
            <w:proofErr w:type="gramStart"/>
            <w:r>
              <w:rPr>
                <w:color w:val="1F1F1F"/>
                <w:w w:val="110"/>
                <w:sz w:val="13"/>
              </w:rPr>
              <w:t>third</w:t>
            </w:r>
            <w:r>
              <w:rPr>
                <w:color w:val="1F1F1F"/>
                <w:spacing w:val="-10"/>
                <w:w w:val="110"/>
                <w:sz w:val="13"/>
              </w:rPr>
              <w:t xml:space="preserve"> </w:t>
            </w:r>
            <w:r>
              <w:rPr>
                <w:color w:val="1F1F1F"/>
                <w:w w:val="110"/>
                <w:sz w:val="13"/>
              </w:rPr>
              <w:t>party</w:t>
            </w:r>
            <w:proofErr w:type="gramEnd"/>
            <w:r>
              <w:rPr>
                <w:color w:val="1F1F1F"/>
                <w:spacing w:val="-10"/>
                <w:w w:val="110"/>
                <w:sz w:val="13"/>
              </w:rPr>
              <w:t xml:space="preserve"> </w:t>
            </w:r>
            <w:r>
              <w:rPr>
                <w:color w:val="1F1F1F"/>
                <w:w w:val="110"/>
                <w:sz w:val="13"/>
              </w:rPr>
              <w:t>network</w:t>
            </w:r>
            <w:r>
              <w:rPr>
                <w:color w:val="1F1F1F"/>
                <w:spacing w:val="40"/>
                <w:w w:val="110"/>
                <w:sz w:val="13"/>
              </w:rPr>
              <w:t xml:space="preserve"> </w:t>
            </w:r>
            <w:r>
              <w:rPr>
                <w:color w:val="1F1F1F"/>
                <w:spacing w:val="-2"/>
                <w:w w:val="110"/>
                <w:sz w:val="13"/>
              </w:rPr>
              <w:t>transactions</w:t>
            </w:r>
          </w:p>
        </w:tc>
        <w:tc>
          <w:tcPr>
            <w:tcW w:w="2306" w:type="dxa"/>
            <w:tcBorders>
              <w:top w:val="single" w:sz="6" w:space="0" w:color="000000"/>
              <w:left w:val="single" w:sz="6" w:space="0" w:color="000000"/>
              <w:right w:val="nil"/>
            </w:tcBorders>
          </w:tcPr>
          <w:p w14:paraId="368F0251" w14:textId="77777777" w:rsidR="00A37219" w:rsidRDefault="00000000">
            <w:pPr>
              <w:pStyle w:val="TableParagraph"/>
              <w:spacing w:before="29"/>
              <w:ind w:left="71"/>
              <w:rPr>
                <w:sz w:val="13"/>
              </w:rPr>
            </w:pPr>
            <w:r>
              <w:rPr>
                <w:color w:val="1F1F1F"/>
                <w:sz w:val="13"/>
              </w:rPr>
              <w:t>Exempt</w:t>
            </w:r>
            <w:r>
              <w:rPr>
                <w:color w:val="1F1F1F"/>
                <w:spacing w:val="19"/>
                <w:sz w:val="13"/>
              </w:rPr>
              <w:t xml:space="preserve"> </w:t>
            </w:r>
            <w:r>
              <w:rPr>
                <w:color w:val="1F1F1F"/>
                <w:sz w:val="13"/>
              </w:rPr>
              <w:t>payees</w:t>
            </w:r>
            <w:r>
              <w:rPr>
                <w:color w:val="1F1F1F"/>
                <w:spacing w:val="24"/>
                <w:sz w:val="13"/>
              </w:rPr>
              <w:t xml:space="preserve"> </w:t>
            </w:r>
            <w:r>
              <w:rPr>
                <w:color w:val="1F1F1F"/>
                <w:sz w:val="13"/>
              </w:rPr>
              <w:t>1</w:t>
            </w:r>
            <w:r>
              <w:rPr>
                <w:color w:val="1F1F1F"/>
                <w:spacing w:val="28"/>
                <w:sz w:val="13"/>
              </w:rPr>
              <w:t xml:space="preserve"> </w:t>
            </w:r>
            <w:r>
              <w:rPr>
                <w:color w:val="1F1F1F"/>
                <w:sz w:val="13"/>
              </w:rPr>
              <w:t>through</w:t>
            </w:r>
            <w:r>
              <w:rPr>
                <w:color w:val="1F1F1F"/>
                <w:spacing w:val="36"/>
                <w:sz w:val="13"/>
              </w:rPr>
              <w:t xml:space="preserve"> </w:t>
            </w:r>
            <w:r>
              <w:rPr>
                <w:color w:val="1F1F1F"/>
                <w:spacing w:val="-10"/>
                <w:sz w:val="13"/>
              </w:rPr>
              <w:t>4</w:t>
            </w:r>
          </w:p>
        </w:tc>
      </w:tr>
    </w:tbl>
    <w:p w14:paraId="0D4E2D7D" w14:textId="77777777" w:rsidR="00A37219" w:rsidRDefault="00000000">
      <w:pPr>
        <w:spacing w:before="43"/>
        <w:ind w:left="271"/>
        <w:rPr>
          <w:rFonts w:ascii="Arial"/>
          <w:sz w:val="13"/>
        </w:rPr>
      </w:pPr>
      <w:r>
        <w:rPr>
          <w:color w:val="1F1F1F"/>
          <w:spacing w:val="2"/>
          <w:position w:val="7"/>
          <w:sz w:val="11"/>
        </w:rPr>
        <w:t>1</w:t>
      </w:r>
      <w:r>
        <w:rPr>
          <w:color w:val="1F1F1F"/>
          <w:spacing w:val="16"/>
          <w:position w:val="7"/>
          <w:sz w:val="11"/>
        </w:rPr>
        <w:t xml:space="preserve"> </w:t>
      </w:r>
      <w:r>
        <w:rPr>
          <w:rFonts w:ascii="Arial"/>
          <w:color w:val="1F1F1F"/>
          <w:spacing w:val="2"/>
          <w:sz w:val="13"/>
        </w:rPr>
        <w:t>See</w:t>
      </w:r>
      <w:r>
        <w:rPr>
          <w:rFonts w:ascii="Arial"/>
          <w:color w:val="1F1F1F"/>
          <w:spacing w:val="15"/>
          <w:sz w:val="13"/>
        </w:rPr>
        <w:t xml:space="preserve"> </w:t>
      </w:r>
      <w:r>
        <w:rPr>
          <w:rFonts w:ascii="Arial"/>
          <w:color w:val="1F1F1F"/>
          <w:spacing w:val="2"/>
          <w:sz w:val="13"/>
        </w:rPr>
        <w:t>Form</w:t>
      </w:r>
      <w:r>
        <w:rPr>
          <w:rFonts w:ascii="Arial"/>
          <w:color w:val="1F1F1F"/>
          <w:spacing w:val="17"/>
          <w:sz w:val="13"/>
        </w:rPr>
        <w:t xml:space="preserve"> </w:t>
      </w:r>
      <w:r>
        <w:rPr>
          <w:rFonts w:ascii="Arial"/>
          <w:color w:val="1F1F1F"/>
          <w:spacing w:val="2"/>
          <w:sz w:val="13"/>
        </w:rPr>
        <w:t>1099-MISC,</w:t>
      </w:r>
      <w:r>
        <w:rPr>
          <w:rFonts w:ascii="Arial"/>
          <w:color w:val="1F1F1F"/>
          <w:spacing w:val="20"/>
          <w:sz w:val="13"/>
        </w:rPr>
        <w:t xml:space="preserve"> </w:t>
      </w:r>
      <w:r>
        <w:rPr>
          <w:rFonts w:ascii="Arial"/>
          <w:color w:val="1F1F1F"/>
          <w:spacing w:val="2"/>
          <w:sz w:val="13"/>
        </w:rPr>
        <w:t>Miscellaneous</w:t>
      </w:r>
      <w:r>
        <w:rPr>
          <w:rFonts w:ascii="Arial"/>
          <w:color w:val="1F1F1F"/>
          <w:spacing w:val="25"/>
          <w:sz w:val="13"/>
        </w:rPr>
        <w:t xml:space="preserve"> </w:t>
      </w:r>
      <w:r>
        <w:rPr>
          <w:rFonts w:ascii="Arial"/>
          <w:color w:val="1F1F1F"/>
          <w:spacing w:val="2"/>
          <w:sz w:val="13"/>
        </w:rPr>
        <w:t>Income,</w:t>
      </w:r>
      <w:r>
        <w:rPr>
          <w:rFonts w:ascii="Arial"/>
          <w:color w:val="1F1F1F"/>
          <w:spacing w:val="19"/>
          <w:sz w:val="13"/>
        </w:rPr>
        <w:t xml:space="preserve"> </w:t>
      </w:r>
      <w:r>
        <w:rPr>
          <w:rFonts w:ascii="Arial"/>
          <w:color w:val="1F1F1F"/>
          <w:spacing w:val="2"/>
          <w:sz w:val="13"/>
        </w:rPr>
        <w:t>and</w:t>
      </w:r>
      <w:r>
        <w:rPr>
          <w:rFonts w:ascii="Arial"/>
          <w:color w:val="1F1F1F"/>
          <w:spacing w:val="20"/>
          <w:sz w:val="13"/>
        </w:rPr>
        <w:t xml:space="preserve"> </w:t>
      </w:r>
      <w:r>
        <w:rPr>
          <w:rFonts w:ascii="Arial"/>
          <w:color w:val="1F1F1F"/>
          <w:spacing w:val="2"/>
          <w:sz w:val="13"/>
        </w:rPr>
        <w:t>its</w:t>
      </w:r>
      <w:r>
        <w:rPr>
          <w:rFonts w:ascii="Arial"/>
          <w:color w:val="1F1F1F"/>
          <w:spacing w:val="16"/>
          <w:sz w:val="13"/>
        </w:rPr>
        <w:t xml:space="preserve"> </w:t>
      </w:r>
      <w:r>
        <w:rPr>
          <w:rFonts w:ascii="Arial"/>
          <w:color w:val="1F1F1F"/>
          <w:spacing w:val="-2"/>
          <w:sz w:val="13"/>
        </w:rPr>
        <w:t>instructions.</w:t>
      </w:r>
    </w:p>
    <w:p w14:paraId="0B33C5F1" w14:textId="77777777" w:rsidR="00A37219" w:rsidRDefault="00000000">
      <w:pPr>
        <w:spacing w:before="90" w:line="211" w:lineRule="auto"/>
        <w:ind w:left="347" w:right="438" w:hanging="72"/>
        <w:rPr>
          <w:rFonts w:ascii="Arial"/>
          <w:sz w:val="13"/>
        </w:rPr>
      </w:pPr>
      <w:r>
        <w:rPr>
          <w:rFonts w:ascii="Arial"/>
          <w:color w:val="1F1F1F"/>
          <w:w w:val="110"/>
          <w:position w:val="7"/>
          <w:sz w:val="10"/>
        </w:rPr>
        <w:t>2</w:t>
      </w:r>
      <w:r>
        <w:rPr>
          <w:rFonts w:ascii="Arial"/>
          <w:color w:val="1F1F1F"/>
          <w:spacing w:val="-5"/>
          <w:w w:val="110"/>
          <w:position w:val="7"/>
          <w:sz w:val="10"/>
        </w:rPr>
        <w:t xml:space="preserve"> </w:t>
      </w:r>
      <w:r>
        <w:rPr>
          <w:rFonts w:ascii="Arial"/>
          <w:color w:val="1F1F1F"/>
          <w:w w:val="110"/>
          <w:sz w:val="13"/>
        </w:rPr>
        <w:t>However,</w:t>
      </w:r>
      <w:r>
        <w:rPr>
          <w:rFonts w:ascii="Arial"/>
          <w:color w:val="1F1F1F"/>
          <w:spacing w:val="-5"/>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following</w:t>
      </w:r>
      <w:r>
        <w:rPr>
          <w:rFonts w:ascii="Arial"/>
          <w:color w:val="1F1F1F"/>
          <w:spacing w:val="-6"/>
          <w:w w:val="110"/>
          <w:sz w:val="13"/>
        </w:rPr>
        <w:t xml:space="preserve"> </w:t>
      </w:r>
      <w:r>
        <w:rPr>
          <w:rFonts w:ascii="Arial"/>
          <w:color w:val="1F1F1F"/>
          <w:w w:val="110"/>
          <w:sz w:val="13"/>
        </w:rPr>
        <w:t>payments</w:t>
      </w:r>
      <w:r>
        <w:rPr>
          <w:rFonts w:ascii="Arial"/>
          <w:color w:val="1F1F1F"/>
          <w:spacing w:val="-10"/>
          <w:w w:val="110"/>
          <w:sz w:val="13"/>
        </w:rPr>
        <w:t xml:space="preserve"> </w:t>
      </w:r>
      <w:r>
        <w:rPr>
          <w:rFonts w:ascii="Arial"/>
          <w:color w:val="1F1F1F"/>
          <w:w w:val="110"/>
          <w:sz w:val="13"/>
        </w:rPr>
        <w:t>made</w:t>
      </w:r>
      <w:r>
        <w:rPr>
          <w:rFonts w:ascii="Arial"/>
          <w:color w:val="1F1F1F"/>
          <w:spacing w:val="-10"/>
          <w:w w:val="110"/>
          <w:sz w:val="13"/>
        </w:rPr>
        <w:t xml:space="preserve"> </w:t>
      </w:r>
      <w:r>
        <w:rPr>
          <w:rFonts w:ascii="Arial"/>
          <w:color w:val="1F1F1F"/>
          <w:w w:val="110"/>
          <w:sz w:val="13"/>
        </w:rPr>
        <w:t>to</w:t>
      </w:r>
      <w:r>
        <w:rPr>
          <w:rFonts w:ascii="Arial"/>
          <w:color w:val="1F1F1F"/>
          <w:spacing w:val="-9"/>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corporation</w:t>
      </w:r>
      <w:r>
        <w:rPr>
          <w:rFonts w:ascii="Arial"/>
          <w:color w:val="1F1F1F"/>
          <w:spacing w:val="-6"/>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reportable</w:t>
      </w:r>
      <w:r>
        <w:rPr>
          <w:rFonts w:ascii="Arial"/>
          <w:color w:val="1F1F1F"/>
          <w:spacing w:val="-2"/>
          <w:w w:val="110"/>
          <w:sz w:val="13"/>
        </w:rPr>
        <w:t xml:space="preserve"> </w:t>
      </w:r>
      <w:r>
        <w:rPr>
          <w:rFonts w:ascii="Arial"/>
          <w:color w:val="1F1F1F"/>
          <w:w w:val="110"/>
          <w:sz w:val="13"/>
        </w:rPr>
        <w:t>on</w:t>
      </w:r>
      <w:r>
        <w:rPr>
          <w:rFonts w:ascii="Arial"/>
          <w:color w:val="1F1F1F"/>
          <w:spacing w:val="-1"/>
          <w:w w:val="110"/>
          <w:sz w:val="13"/>
        </w:rPr>
        <w:t xml:space="preserve"> </w:t>
      </w:r>
      <w:r>
        <w:rPr>
          <w:rFonts w:ascii="Arial"/>
          <w:color w:val="1F1F1F"/>
          <w:w w:val="110"/>
          <w:sz w:val="13"/>
        </w:rPr>
        <w:t>Form</w:t>
      </w:r>
      <w:r>
        <w:rPr>
          <w:rFonts w:ascii="Arial"/>
          <w:color w:val="1F1F1F"/>
          <w:spacing w:val="-4"/>
          <w:w w:val="110"/>
          <w:sz w:val="13"/>
        </w:rPr>
        <w:t xml:space="preserve"> </w:t>
      </w:r>
      <w:r>
        <w:rPr>
          <w:rFonts w:ascii="Arial"/>
          <w:color w:val="1F1F1F"/>
          <w:w w:val="110"/>
          <w:sz w:val="13"/>
        </w:rPr>
        <w:t>1099-MISC</w:t>
      </w:r>
      <w:r>
        <w:rPr>
          <w:rFonts w:ascii="Arial"/>
          <w:color w:val="1F1F1F"/>
          <w:spacing w:val="-3"/>
          <w:w w:val="110"/>
          <w:sz w:val="13"/>
        </w:rPr>
        <w:t xml:space="preserve"> </w:t>
      </w:r>
      <w:r>
        <w:rPr>
          <w:rFonts w:ascii="Arial"/>
          <w:color w:val="1F1F1F"/>
          <w:w w:val="110"/>
          <w:sz w:val="13"/>
        </w:rPr>
        <w:t>are</w:t>
      </w:r>
      <w:r>
        <w:rPr>
          <w:rFonts w:ascii="Arial"/>
          <w:color w:val="1F1F1F"/>
          <w:spacing w:val="-9"/>
          <w:w w:val="110"/>
          <w:sz w:val="13"/>
        </w:rPr>
        <w:t xml:space="preserve"> </w:t>
      </w:r>
      <w:r>
        <w:rPr>
          <w:rFonts w:ascii="Arial"/>
          <w:color w:val="1F1F1F"/>
          <w:w w:val="110"/>
          <w:sz w:val="13"/>
        </w:rPr>
        <w:t>not</w:t>
      </w:r>
      <w:r>
        <w:rPr>
          <w:rFonts w:ascii="Arial"/>
          <w:color w:val="1F1F1F"/>
          <w:spacing w:val="-3"/>
          <w:w w:val="110"/>
          <w:sz w:val="13"/>
        </w:rPr>
        <w:t xml:space="preserve"> </w:t>
      </w:r>
      <w:r>
        <w:rPr>
          <w:rFonts w:ascii="Arial"/>
          <w:color w:val="1F1F1F"/>
          <w:w w:val="110"/>
          <w:sz w:val="13"/>
        </w:rPr>
        <w:t>exempt</w:t>
      </w:r>
      <w:r>
        <w:rPr>
          <w:rFonts w:ascii="Arial"/>
          <w:color w:val="1F1F1F"/>
          <w:spacing w:val="-2"/>
          <w:w w:val="110"/>
          <w:sz w:val="13"/>
        </w:rPr>
        <w:t xml:space="preserve"> </w:t>
      </w:r>
      <w:r>
        <w:rPr>
          <w:rFonts w:ascii="Arial"/>
          <w:color w:val="1F1F1F"/>
          <w:w w:val="110"/>
          <w:sz w:val="13"/>
        </w:rPr>
        <w:t>from</w:t>
      </w:r>
      <w:r>
        <w:rPr>
          <w:rFonts w:ascii="Arial"/>
          <w:color w:val="1F1F1F"/>
          <w:spacing w:val="-3"/>
          <w:w w:val="110"/>
          <w:sz w:val="13"/>
        </w:rPr>
        <w:t xml:space="preserve"> </w:t>
      </w:r>
      <w:r>
        <w:rPr>
          <w:rFonts w:ascii="Arial"/>
          <w:color w:val="1F1F1F"/>
          <w:spacing w:val="-2"/>
          <w:w w:val="110"/>
          <w:sz w:val="13"/>
        </w:rPr>
        <w:t>backup</w:t>
      </w:r>
    </w:p>
    <w:p w14:paraId="5C3D647F" w14:textId="77777777" w:rsidR="00A37219" w:rsidRDefault="00000000">
      <w:pPr>
        <w:spacing w:before="25" w:line="252" w:lineRule="auto"/>
        <w:ind w:left="347" w:firstLine="12"/>
        <w:rPr>
          <w:rFonts w:ascii="Arial"/>
          <w:sz w:val="13"/>
        </w:rPr>
      </w:pPr>
      <w:r>
        <w:rPr>
          <w:rFonts w:ascii="Arial"/>
          <w:color w:val="1F1F1F"/>
          <w:sz w:val="13"/>
        </w:rPr>
        <w:t>withholding:</w:t>
      </w:r>
      <w:r>
        <w:rPr>
          <w:rFonts w:ascii="Arial"/>
          <w:color w:val="1F1F1F"/>
          <w:spacing w:val="40"/>
          <w:sz w:val="13"/>
        </w:rPr>
        <w:t xml:space="preserve"> </w:t>
      </w:r>
      <w:r>
        <w:rPr>
          <w:rFonts w:ascii="Arial"/>
          <w:color w:val="1F1F1F"/>
          <w:sz w:val="13"/>
        </w:rPr>
        <w:t>medical</w:t>
      </w:r>
      <w:r>
        <w:rPr>
          <w:rFonts w:ascii="Arial"/>
          <w:color w:val="1F1F1F"/>
          <w:spacing w:val="34"/>
          <w:sz w:val="13"/>
        </w:rPr>
        <w:t xml:space="preserve"> </w:t>
      </w:r>
      <w:r>
        <w:rPr>
          <w:rFonts w:ascii="Arial"/>
          <w:color w:val="1F1F1F"/>
          <w:sz w:val="13"/>
        </w:rPr>
        <w:t>and</w:t>
      </w:r>
      <w:r>
        <w:rPr>
          <w:rFonts w:ascii="Arial"/>
          <w:color w:val="1F1F1F"/>
          <w:spacing w:val="23"/>
          <w:sz w:val="13"/>
        </w:rPr>
        <w:t xml:space="preserve"> </w:t>
      </w:r>
      <w:r>
        <w:rPr>
          <w:rFonts w:ascii="Arial"/>
          <w:color w:val="1F1F1F"/>
          <w:sz w:val="13"/>
        </w:rPr>
        <w:t>health</w:t>
      </w:r>
      <w:r>
        <w:rPr>
          <w:rFonts w:ascii="Arial"/>
          <w:color w:val="1F1F1F"/>
          <w:spacing w:val="27"/>
          <w:sz w:val="13"/>
        </w:rPr>
        <w:t xml:space="preserve"> </w:t>
      </w:r>
      <w:r>
        <w:rPr>
          <w:rFonts w:ascii="Arial"/>
          <w:color w:val="1F1F1F"/>
          <w:sz w:val="13"/>
        </w:rPr>
        <w:t>care</w:t>
      </w:r>
      <w:r>
        <w:rPr>
          <w:rFonts w:ascii="Arial"/>
          <w:color w:val="1F1F1F"/>
          <w:spacing w:val="18"/>
          <w:sz w:val="13"/>
        </w:rPr>
        <w:t xml:space="preserve"> </w:t>
      </w:r>
      <w:r>
        <w:rPr>
          <w:rFonts w:ascii="Arial"/>
          <w:color w:val="1F1F1F"/>
          <w:sz w:val="13"/>
        </w:rPr>
        <w:t>payments,</w:t>
      </w:r>
      <w:r>
        <w:rPr>
          <w:rFonts w:ascii="Arial"/>
          <w:color w:val="1F1F1F"/>
          <w:spacing w:val="29"/>
          <w:sz w:val="13"/>
        </w:rPr>
        <w:t xml:space="preserve"> </w:t>
      </w:r>
      <w:r>
        <w:rPr>
          <w:rFonts w:ascii="Arial"/>
          <w:color w:val="1F1F1F"/>
          <w:sz w:val="13"/>
        </w:rPr>
        <w:t>attorneys'</w:t>
      </w:r>
      <w:r>
        <w:rPr>
          <w:rFonts w:ascii="Arial"/>
          <w:color w:val="1F1F1F"/>
          <w:spacing w:val="38"/>
          <w:sz w:val="13"/>
        </w:rPr>
        <w:t xml:space="preserve"> </w:t>
      </w:r>
      <w:r>
        <w:rPr>
          <w:rFonts w:ascii="Arial"/>
          <w:color w:val="1F1F1F"/>
          <w:sz w:val="13"/>
        </w:rPr>
        <w:t>fees,</w:t>
      </w:r>
      <w:r>
        <w:rPr>
          <w:rFonts w:ascii="Arial"/>
          <w:color w:val="1F1F1F"/>
          <w:spacing w:val="29"/>
          <w:sz w:val="13"/>
        </w:rPr>
        <w:t xml:space="preserve"> </w:t>
      </w:r>
      <w:r>
        <w:rPr>
          <w:rFonts w:ascii="Arial"/>
          <w:color w:val="1F1F1F"/>
          <w:sz w:val="13"/>
        </w:rPr>
        <w:t>gross</w:t>
      </w:r>
      <w:r>
        <w:rPr>
          <w:rFonts w:ascii="Arial"/>
          <w:color w:val="1F1F1F"/>
          <w:spacing w:val="40"/>
          <w:w w:val="110"/>
          <w:sz w:val="13"/>
        </w:rPr>
        <w:t xml:space="preserve"> </w:t>
      </w:r>
      <w:r>
        <w:rPr>
          <w:rFonts w:ascii="Arial"/>
          <w:color w:val="1F1F1F"/>
          <w:w w:val="110"/>
          <w:sz w:val="13"/>
        </w:rPr>
        <w:t xml:space="preserve">proceeds paid to an attorney </w:t>
      </w:r>
      <w:proofErr w:type="gramStart"/>
      <w:r>
        <w:rPr>
          <w:rFonts w:ascii="Arial"/>
          <w:color w:val="1F1F1F"/>
          <w:w w:val="110"/>
          <w:sz w:val="13"/>
        </w:rPr>
        <w:t>reportable</w:t>
      </w:r>
      <w:proofErr w:type="gramEnd"/>
      <w:r>
        <w:rPr>
          <w:rFonts w:ascii="Arial"/>
          <w:color w:val="1F1F1F"/>
          <w:w w:val="110"/>
          <w:sz w:val="13"/>
        </w:rPr>
        <w:t xml:space="preserve"> under section 6045(f), and</w:t>
      </w:r>
      <w:r>
        <w:rPr>
          <w:rFonts w:ascii="Arial"/>
          <w:color w:val="1F1F1F"/>
          <w:spacing w:val="40"/>
          <w:w w:val="110"/>
          <w:sz w:val="13"/>
        </w:rPr>
        <w:t xml:space="preserve"> </w:t>
      </w:r>
      <w:r>
        <w:rPr>
          <w:rFonts w:ascii="Arial"/>
          <w:color w:val="1F1F1F"/>
          <w:w w:val="110"/>
          <w:sz w:val="13"/>
        </w:rPr>
        <w:t>payments for services paid by a federal executive agency.</w:t>
      </w:r>
    </w:p>
    <w:p w14:paraId="3A4553F3" w14:textId="77777777" w:rsidR="00A37219" w:rsidRDefault="00000000">
      <w:pPr>
        <w:spacing w:before="48" w:line="254" w:lineRule="auto"/>
        <w:ind w:left="273" w:right="18"/>
        <w:rPr>
          <w:rFonts w:ascii="Arial"/>
          <w:sz w:val="13"/>
        </w:rPr>
      </w:pPr>
      <w:r>
        <w:rPr>
          <w:rFonts w:ascii="Arial"/>
          <w:b/>
          <w:color w:val="1F1F1F"/>
          <w:w w:val="105"/>
          <w:sz w:val="14"/>
        </w:rPr>
        <w:t>Exemption</w:t>
      </w:r>
      <w:r>
        <w:rPr>
          <w:rFonts w:ascii="Arial"/>
          <w:b/>
          <w:color w:val="1F1F1F"/>
          <w:spacing w:val="-3"/>
          <w:w w:val="105"/>
          <w:sz w:val="14"/>
        </w:rPr>
        <w:t xml:space="preserve"> </w:t>
      </w:r>
      <w:r>
        <w:rPr>
          <w:rFonts w:ascii="Arial"/>
          <w:b/>
          <w:color w:val="1F1F1F"/>
          <w:w w:val="105"/>
          <w:sz w:val="14"/>
        </w:rPr>
        <w:t>from</w:t>
      </w:r>
      <w:r>
        <w:rPr>
          <w:rFonts w:ascii="Arial"/>
          <w:b/>
          <w:color w:val="1F1F1F"/>
          <w:spacing w:val="-3"/>
          <w:w w:val="105"/>
          <w:sz w:val="14"/>
        </w:rPr>
        <w:t xml:space="preserve"> </w:t>
      </w:r>
      <w:r>
        <w:rPr>
          <w:rFonts w:ascii="Arial"/>
          <w:b/>
          <w:color w:val="1F1F1F"/>
          <w:w w:val="105"/>
          <w:sz w:val="14"/>
        </w:rPr>
        <w:t>FATCA</w:t>
      </w:r>
      <w:r>
        <w:rPr>
          <w:rFonts w:ascii="Arial"/>
          <w:b/>
          <w:color w:val="1F1F1F"/>
          <w:spacing w:val="-4"/>
          <w:w w:val="105"/>
          <w:sz w:val="14"/>
        </w:rPr>
        <w:t xml:space="preserve"> </w:t>
      </w:r>
      <w:r>
        <w:rPr>
          <w:rFonts w:ascii="Arial"/>
          <w:b/>
          <w:color w:val="1F1F1F"/>
          <w:w w:val="105"/>
          <w:sz w:val="14"/>
        </w:rPr>
        <w:t>reporting</w:t>
      </w:r>
      <w:r>
        <w:rPr>
          <w:rFonts w:ascii="Arial"/>
          <w:b/>
          <w:color w:val="1F1F1F"/>
          <w:spacing w:val="-3"/>
          <w:w w:val="105"/>
          <w:sz w:val="14"/>
        </w:rPr>
        <w:t xml:space="preserve"> </w:t>
      </w:r>
      <w:r>
        <w:rPr>
          <w:rFonts w:ascii="Arial"/>
          <w:b/>
          <w:color w:val="1F1F1F"/>
          <w:w w:val="105"/>
          <w:sz w:val="14"/>
        </w:rPr>
        <w:t>code.</w:t>
      </w:r>
      <w:r>
        <w:rPr>
          <w:rFonts w:ascii="Arial"/>
          <w:b/>
          <w:color w:val="1F1F1F"/>
          <w:spacing w:val="-3"/>
          <w:w w:val="105"/>
          <w:sz w:val="14"/>
        </w:rPr>
        <w:t xml:space="preserve"> </w:t>
      </w:r>
      <w:r>
        <w:rPr>
          <w:rFonts w:ascii="Arial"/>
          <w:color w:val="1F1F1F"/>
          <w:w w:val="105"/>
          <w:sz w:val="13"/>
        </w:rPr>
        <w:t>The</w:t>
      </w:r>
      <w:r>
        <w:rPr>
          <w:rFonts w:ascii="Arial"/>
          <w:color w:val="1F1F1F"/>
          <w:spacing w:val="-6"/>
          <w:w w:val="105"/>
          <w:sz w:val="13"/>
        </w:rPr>
        <w:t xml:space="preserve"> </w:t>
      </w:r>
      <w:r>
        <w:rPr>
          <w:rFonts w:ascii="Arial"/>
          <w:color w:val="1F1F1F"/>
          <w:w w:val="105"/>
          <w:sz w:val="13"/>
        </w:rPr>
        <w:t>following</w:t>
      </w:r>
      <w:r>
        <w:rPr>
          <w:rFonts w:ascii="Arial"/>
          <w:color w:val="1F1F1F"/>
          <w:spacing w:val="-6"/>
          <w:w w:val="105"/>
          <w:sz w:val="13"/>
        </w:rPr>
        <w:t xml:space="preserve"> </w:t>
      </w:r>
      <w:r>
        <w:rPr>
          <w:rFonts w:ascii="Arial"/>
          <w:color w:val="1F1F1F"/>
          <w:w w:val="105"/>
          <w:sz w:val="13"/>
        </w:rPr>
        <w:t>codes</w:t>
      </w:r>
      <w:r>
        <w:rPr>
          <w:rFonts w:ascii="Arial"/>
          <w:color w:val="1F1F1F"/>
          <w:spacing w:val="-6"/>
          <w:w w:val="105"/>
          <w:sz w:val="13"/>
        </w:rPr>
        <w:t xml:space="preserve"> </w:t>
      </w:r>
      <w:r>
        <w:rPr>
          <w:rFonts w:ascii="Arial"/>
          <w:color w:val="1F1F1F"/>
          <w:w w:val="105"/>
          <w:sz w:val="13"/>
        </w:rPr>
        <w:t>identify</w:t>
      </w:r>
      <w:r>
        <w:rPr>
          <w:rFonts w:ascii="Arial"/>
          <w:color w:val="1F1F1F"/>
          <w:spacing w:val="40"/>
          <w:w w:val="105"/>
          <w:sz w:val="13"/>
        </w:rPr>
        <w:t xml:space="preserve"> </w:t>
      </w:r>
      <w:proofErr w:type="gramStart"/>
      <w:r>
        <w:rPr>
          <w:rFonts w:ascii="Arial"/>
          <w:color w:val="1F1F1F"/>
          <w:w w:val="105"/>
          <w:sz w:val="13"/>
        </w:rPr>
        <w:t>payees</w:t>
      </w:r>
      <w:proofErr w:type="gramEnd"/>
      <w:r>
        <w:rPr>
          <w:rFonts w:ascii="Arial"/>
          <w:color w:val="1F1F1F"/>
          <w:w w:val="105"/>
          <w:sz w:val="13"/>
        </w:rPr>
        <w:t xml:space="preserve"> that</w:t>
      </w:r>
      <w:r>
        <w:rPr>
          <w:rFonts w:ascii="Arial"/>
          <w:color w:val="1F1F1F"/>
          <w:spacing w:val="40"/>
          <w:w w:val="105"/>
          <w:sz w:val="13"/>
        </w:rPr>
        <w:t xml:space="preserve"> </w:t>
      </w:r>
      <w:r>
        <w:rPr>
          <w:rFonts w:ascii="Arial"/>
          <w:color w:val="1F1F1F"/>
          <w:w w:val="105"/>
          <w:sz w:val="13"/>
        </w:rPr>
        <w:t>are exempt</w:t>
      </w:r>
      <w:r>
        <w:rPr>
          <w:rFonts w:ascii="Arial"/>
          <w:color w:val="1F1F1F"/>
          <w:spacing w:val="40"/>
          <w:w w:val="105"/>
          <w:sz w:val="13"/>
        </w:rPr>
        <w:t xml:space="preserve"> </w:t>
      </w:r>
      <w:r>
        <w:rPr>
          <w:rFonts w:ascii="Arial"/>
          <w:color w:val="1F1F1F"/>
          <w:w w:val="105"/>
          <w:sz w:val="13"/>
        </w:rPr>
        <w:t>from</w:t>
      </w:r>
      <w:r>
        <w:rPr>
          <w:rFonts w:ascii="Arial"/>
          <w:color w:val="1F1F1F"/>
          <w:spacing w:val="35"/>
          <w:w w:val="105"/>
          <w:sz w:val="13"/>
        </w:rPr>
        <w:t xml:space="preserve"> </w:t>
      </w:r>
      <w:r>
        <w:rPr>
          <w:rFonts w:ascii="Arial"/>
          <w:color w:val="1F1F1F"/>
          <w:w w:val="105"/>
          <w:sz w:val="13"/>
        </w:rPr>
        <w:t>reporting</w:t>
      </w:r>
      <w:r>
        <w:rPr>
          <w:rFonts w:ascii="Arial"/>
          <w:color w:val="1F1F1F"/>
          <w:spacing w:val="40"/>
          <w:w w:val="105"/>
          <w:sz w:val="13"/>
        </w:rPr>
        <w:t xml:space="preserve"> </w:t>
      </w:r>
      <w:r>
        <w:rPr>
          <w:rFonts w:ascii="Arial"/>
          <w:color w:val="1F1F1F"/>
          <w:w w:val="105"/>
          <w:sz w:val="13"/>
        </w:rPr>
        <w:t>under</w:t>
      </w:r>
      <w:r>
        <w:rPr>
          <w:rFonts w:ascii="Arial"/>
          <w:color w:val="1F1F1F"/>
          <w:spacing w:val="40"/>
          <w:w w:val="105"/>
          <w:sz w:val="13"/>
        </w:rPr>
        <w:t xml:space="preserve"> </w:t>
      </w:r>
      <w:r>
        <w:rPr>
          <w:rFonts w:ascii="Arial"/>
          <w:color w:val="1F1F1F"/>
          <w:w w:val="105"/>
          <w:sz w:val="13"/>
        </w:rPr>
        <w:t>FATCA.</w:t>
      </w:r>
      <w:r>
        <w:rPr>
          <w:rFonts w:ascii="Arial"/>
          <w:color w:val="1F1F1F"/>
          <w:spacing w:val="40"/>
          <w:w w:val="105"/>
          <w:sz w:val="13"/>
        </w:rPr>
        <w:t xml:space="preserve"> </w:t>
      </w:r>
      <w:r>
        <w:rPr>
          <w:rFonts w:ascii="Arial"/>
          <w:color w:val="1F1F1F"/>
          <w:w w:val="105"/>
          <w:sz w:val="13"/>
        </w:rPr>
        <w:t>These</w:t>
      </w:r>
      <w:r>
        <w:rPr>
          <w:rFonts w:ascii="Arial"/>
          <w:color w:val="1F1F1F"/>
          <w:spacing w:val="30"/>
          <w:w w:val="105"/>
          <w:sz w:val="13"/>
        </w:rPr>
        <w:t xml:space="preserve"> </w:t>
      </w:r>
      <w:r>
        <w:rPr>
          <w:rFonts w:ascii="Arial"/>
          <w:color w:val="1F1F1F"/>
          <w:w w:val="105"/>
          <w:sz w:val="13"/>
        </w:rPr>
        <w:t>codes</w:t>
      </w:r>
      <w:r>
        <w:rPr>
          <w:rFonts w:ascii="Arial"/>
          <w:color w:val="1F1F1F"/>
          <w:spacing w:val="40"/>
          <w:w w:val="105"/>
          <w:sz w:val="13"/>
        </w:rPr>
        <w:t xml:space="preserve"> </w:t>
      </w:r>
      <w:r>
        <w:rPr>
          <w:rFonts w:ascii="Arial"/>
          <w:color w:val="1F1F1F"/>
          <w:w w:val="105"/>
          <w:sz w:val="13"/>
        </w:rPr>
        <w:t>apply</w:t>
      </w:r>
      <w:r>
        <w:rPr>
          <w:rFonts w:ascii="Arial"/>
          <w:color w:val="1F1F1F"/>
          <w:spacing w:val="27"/>
          <w:w w:val="105"/>
          <w:sz w:val="13"/>
        </w:rPr>
        <w:t xml:space="preserve"> </w:t>
      </w:r>
      <w:r>
        <w:rPr>
          <w:rFonts w:ascii="Arial"/>
          <w:color w:val="1F1F1F"/>
          <w:w w:val="105"/>
          <w:sz w:val="13"/>
        </w:rPr>
        <w:t>to</w:t>
      </w:r>
      <w:r>
        <w:rPr>
          <w:rFonts w:ascii="Arial"/>
          <w:color w:val="1F1F1F"/>
          <w:spacing w:val="35"/>
          <w:w w:val="105"/>
          <w:sz w:val="13"/>
        </w:rPr>
        <w:t xml:space="preserve"> </w:t>
      </w:r>
      <w:r>
        <w:rPr>
          <w:rFonts w:ascii="Arial"/>
          <w:color w:val="1F1F1F"/>
          <w:w w:val="105"/>
          <w:sz w:val="13"/>
        </w:rPr>
        <w:t>persons</w:t>
      </w:r>
      <w:r>
        <w:rPr>
          <w:rFonts w:ascii="Arial"/>
          <w:color w:val="1F1F1F"/>
          <w:spacing w:val="31"/>
          <w:w w:val="105"/>
          <w:sz w:val="13"/>
        </w:rPr>
        <w:t xml:space="preserve"> </w:t>
      </w:r>
      <w:r>
        <w:rPr>
          <w:rFonts w:ascii="Arial"/>
          <w:color w:val="1F1F1F"/>
          <w:w w:val="105"/>
          <w:sz w:val="13"/>
        </w:rPr>
        <w:t>submitting</w:t>
      </w:r>
      <w:r>
        <w:rPr>
          <w:rFonts w:ascii="Arial"/>
          <w:color w:val="1F1F1F"/>
          <w:spacing w:val="32"/>
          <w:w w:val="105"/>
          <w:sz w:val="13"/>
        </w:rPr>
        <w:t xml:space="preserve"> </w:t>
      </w:r>
      <w:r>
        <w:rPr>
          <w:rFonts w:ascii="Arial"/>
          <w:color w:val="1F1F1F"/>
          <w:w w:val="105"/>
          <w:sz w:val="13"/>
        </w:rPr>
        <w:t>this</w:t>
      </w:r>
      <w:r>
        <w:rPr>
          <w:rFonts w:ascii="Arial"/>
          <w:color w:val="1F1F1F"/>
          <w:spacing w:val="19"/>
          <w:w w:val="105"/>
          <w:sz w:val="13"/>
        </w:rPr>
        <w:t xml:space="preserve"> </w:t>
      </w:r>
      <w:r>
        <w:rPr>
          <w:rFonts w:ascii="Arial"/>
          <w:color w:val="1F1F1F"/>
          <w:w w:val="105"/>
          <w:sz w:val="13"/>
        </w:rPr>
        <w:t>form</w:t>
      </w:r>
      <w:r>
        <w:rPr>
          <w:rFonts w:ascii="Arial"/>
          <w:color w:val="1F1F1F"/>
          <w:spacing w:val="25"/>
          <w:w w:val="105"/>
          <w:sz w:val="13"/>
        </w:rPr>
        <w:t xml:space="preserve"> </w:t>
      </w:r>
      <w:r>
        <w:rPr>
          <w:rFonts w:ascii="Arial"/>
          <w:color w:val="1F1F1F"/>
          <w:w w:val="105"/>
          <w:sz w:val="13"/>
        </w:rPr>
        <w:t>for</w:t>
      </w:r>
      <w:r>
        <w:rPr>
          <w:rFonts w:ascii="Arial"/>
          <w:color w:val="1F1F1F"/>
          <w:spacing w:val="30"/>
          <w:w w:val="105"/>
          <w:sz w:val="13"/>
        </w:rPr>
        <w:t xml:space="preserve"> </w:t>
      </w:r>
      <w:r>
        <w:rPr>
          <w:rFonts w:ascii="Arial"/>
          <w:color w:val="1F1F1F"/>
          <w:w w:val="105"/>
          <w:sz w:val="13"/>
        </w:rPr>
        <w:t>accounts</w:t>
      </w:r>
      <w:r>
        <w:rPr>
          <w:rFonts w:ascii="Arial"/>
          <w:color w:val="1F1F1F"/>
          <w:spacing w:val="31"/>
          <w:w w:val="105"/>
          <w:sz w:val="13"/>
        </w:rPr>
        <w:t xml:space="preserve"> </w:t>
      </w:r>
      <w:r>
        <w:rPr>
          <w:rFonts w:ascii="Arial"/>
          <w:color w:val="1F1F1F"/>
          <w:w w:val="105"/>
          <w:sz w:val="13"/>
        </w:rPr>
        <w:t>maintained</w:t>
      </w:r>
      <w:r>
        <w:rPr>
          <w:rFonts w:ascii="Arial"/>
          <w:color w:val="1F1F1F"/>
          <w:spacing w:val="35"/>
          <w:w w:val="105"/>
          <w:sz w:val="13"/>
        </w:rPr>
        <w:t xml:space="preserve"> </w:t>
      </w:r>
      <w:r>
        <w:rPr>
          <w:rFonts w:ascii="Arial"/>
          <w:color w:val="1F1F1F"/>
          <w:w w:val="105"/>
          <w:sz w:val="13"/>
        </w:rPr>
        <w:t>outside</w:t>
      </w:r>
      <w:r>
        <w:rPr>
          <w:rFonts w:ascii="Arial"/>
          <w:color w:val="1F1F1F"/>
          <w:spacing w:val="40"/>
          <w:w w:val="105"/>
          <w:sz w:val="13"/>
        </w:rPr>
        <w:t xml:space="preserve"> </w:t>
      </w:r>
      <w:r>
        <w:rPr>
          <w:rFonts w:ascii="Arial"/>
          <w:color w:val="1F1F1F"/>
          <w:w w:val="105"/>
          <w:sz w:val="13"/>
        </w:rPr>
        <w:t>of the United States by certain foreign financial institutions. Therefore, if</w:t>
      </w:r>
      <w:r>
        <w:rPr>
          <w:rFonts w:ascii="Arial"/>
          <w:color w:val="1F1F1F"/>
          <w:spacing w:val="40"/>
          <w:w w:val="105"/>
          <w:sz w:val="13"/>
        </w:rPr>
        <w:t xml:space="preserve"> </w:t>
      </w:r>
      <w:r>
        <w:rPr>
          <w:rFonts w:ascii="Arial"/>
          <w:color w:val="1F1F1F"/>
          <w:w w:val="105"/>
          <w:sz w:val="13"/>
        </w:rPr>
        <w:t>you</w:t>
      </w:r>
      <w:r>
        <w:rPr>
          <w:rFonts w:ascii="Arial"/>
          <w:color w:val="1F1F1F"/>
          <w:spacing w:val="40"/>
          <w:w w:val="105"/>
          <w:sz w:val="13"/>
        </w:rPr>
        <w:t xml:space="preserve"> </w:t>
      </w:r>
      <w:r>
        <w:rPr>
          <w:rFonts w:ascii="Arial"/>
          <w:color w:val="1F1F1F"/>
          <w:w w:val="105"/>
          <w:sz w:val="13"/>
        </w:rPr>
        <w:t>are only submitting this form for an account</w:t>
      </w:r>
      <w:r>
        <w:rPr>
          <w:rFonts w:ascii="Arial"/>
          <w:color w:val="1F1F1F"/>
          <w:spacing w:val="40"/>
          <w:w w:val="105"/>
          <w:sz w:val="13"/>
        </w:rPr>
        <w:t xml:space="preserve"> </w:t>
      </w:r>
      <w:r>
        <w:rPr>
          <w:rFonts w:ascii="Arial"/>
          <w:color w:val="1F1F1F"/>
          <w:w w:val="105"/>
          <w:sz w:val="13"/>
        </w:rPr>
        <w:t>you hold in the United</w:t>
      </w:r>
      <w:r>
        <w:rPr>
          <w:rFonts w:ascii="Arial"/>
          <w:color w:val="1F1F1F"/>
          <w:spacing w:val="40"/>
          <w:w w:val="105"/>
          <w:sz w:val="13"/>
        </w:rPr>
        <w:t xml:space="preserve"> </w:t>
      </w:r>
      <w:r>
        <w:rPr>
          <w:rFonts w:ascii="Arial"/>
          <w:color w:val="1F1F1F"/>
          <w:w w:val="105"/>
          <w:sz w:val="13"/>
        </w:rPr>
        <w:t>States,</w:t>
      </w:r>
      <w:r>
        <w:rPr>
          <w:rFonts w:ascii="Arial"/>
          <w:color w:val="1F1F1F"/>
          <w:spacing w:val="37"/>
          <w:w w:val="105"/>
          <w:sz w:val="13"/>
        </w:rPr>
        <w:t xml:space="preserve"> </w:t>
      </w:r>
      <w:r>
        <w:rPr>
          <w:rFonts w:ascii="Arial"/>
          <w:color w:val="1F1F1F"/>
          <w:w w:val="105"/>
          <w:sz w:val="13"/>
        </w:rPr>
        <w:t>you</w:t>
      </w:r>
      <w:r>
        <w:rPr>
          <w:rFonts w:ascii="Arial"/>
          <w:color w:val="1F1F1F"/>
          <w:spacing w:val="32"/>
          <w:w w:val="105"/>
          <w:sz w:val="13"/>
        </w:rPr>
        <w:t xml:space="preserve"> </w:t>
      </w:r>
      <w:r>
        <w:rPr>
          <w:rFonts w:ascii="Arial"/>
          <w:color w:val="1F1F1F"/>
          <w:w w:val="105"/>
          <w:sz w:val="13"/>
        </w:rPr>
        <w:t>may</w:t>
      </w:r>
      <w:r>
        <w:rPr>
          <w:rFonts w:ascii="Arial"/>
          <w:color w:val="1F1F1F"/>
          <w:spacing w:val="32"/>
          <w:w w:val="105"/>
          <w:sz w:val="13"/>
        </w:rPr>
        <w:t xml:space="preserve"> </w:t>
      </w:r>
      <w:r>
        <w:rPr>
          <w:rFonts w:ascii="Arial"/>
          <w:color w:val="1F1F1F"/>
          <w:w w:val="105"/>
          <w:sz w:val="13"/>
        </w:rPr>
        <w:t>leave this field</w:t>
      </w:r>
      <w:r>
        <w:rPr>
          <w:rFonts w:ascii="Arial"/>
          <w:color w:val="1F1F1F"/>
          <w:spacing w:val="35"/>
          <w:w w:val="105"/>
          <w:sz w:val="13"/>
        </w:rPr>
        <w:t xml:space="preserve"> </w:t>
      </w:r>
      <w:r>
        <w:rPr>
          <w:rFonts w:ascii="Arial"/>
          <w:color w:val="1F1F1F"/>
          <w:w w:val="105"/>
          <w:sz w:val="13"/>
        </w:rPr>
        <w:t>blank.</w:t>
      </w:r>
      <w:r>
        <w:rPr>
          <w:rFonts w:ascii="Arial"/>
          <w:color w:val="1F1F1F"/>
          <w:spacing w:val="33"/>
          <w:w w:val="105"/>
          <w:sz w:val="13"/>
        </w:rPr>
        <w:t xml:space="preserve"> </w:t>
      </w:r>
      <w:r>
        <w:rPr>
          <w:rFonts w:ascii="Arial"/>
          <w:color w:val="1F1F1F"/>
          <w:w w:val="105"/>
          <w:sz w:val="13"/>
        </w:rPr>
        <w:t>Consult</w:t>
      </w:r>
      <w:r>
        <w:rPr>
          <w:rFonts w:ascii="Arial"/>
          <w:color w:val="1F1F1F"/>
          <w:spacing w:val="40"/>
          <w:w w:val="105"/>
          <w:sz w:val="13"/>
        </w:rPr>
        <w:t xml:space="preserve"> </w:t>
      </w:r>
      <w:r>
        <w:rPr>
          <w:rFonts w:ascii="Arial"/>
          <w:color w:val="1F1F1F"/>
          <w:w w:val="105"/>
          <w:sz w:val="13"/>
        </w:rPr>
        <w:t>with</w:t>
      </w:r>
      <w:r>
        <w:rPr>
          <w:rFonts w:ascii="Arial"/>
          <w:color w:val="1F1F1F"/>
          <w:spacing w:val="26"/>
          <w:w w:val="105"/>
          <w:sz w:val="13"/>
        </w:rPr>
        <w:t xml:space="preserve"> </w:t>
      </w:r>
      <w:r>
        <w:rPr>
          <w:rFonts w:ascii="Arial"/>
          <w:color w:val="1F1F1F"/>
          <w:w w:val="105"/>
          <w:sz w:val="13"/>
        </w:rPr>
        <w:t>the</w:t>
      </w:r>
      <w:r>
        <w:rPr>
          <w:rFonts w:ascii="Arial"/>
          <w:color w:val="1F1F1F"/>
          <w:spacing w:val="26"/>
          <w:w w:val="105"/>
          <w:sz w:val="13"/>
        </w:rPr>
        <w:t xml:space="preserve"> </w:t>
      </w:r>
      <w:r>
        <w:rPr>
          <w:rFonts w:ascii="Arial"/>
          <w:color w:val="1F1F1F"/>
          <w:w w:val="105"/>
          <w:sz w:val="13"/>
        </w:rPr>
        <w:t>person</w:t>
      </w:r>
      <w:r>
        <w:rPr>
          <w:rFonts w:ascii="Arial"/>
          <w:color w:val="1F1F1F"/>
          <w:spacing w:val="40"/>
          <w:w w:val="105"/>
          <w:sz w:val="13"/>
        </w:rPr>
        <w:t xml:space="preserve"> </w:t>
      </w:r>
      <w:r>
        <w:rPr>
          <w:rFonts w:ascii="Arial"/>
          <w:color w:val="1F1F1F"/>
          <w:w w:val="105"/>
          <w:sz w:val="13"/>
        </w:rPr>
        <w:t>requesting</w:t>
      </w:r>
      <w:r>
        <w:rPr>
          <w:rFonts w:ascii="Arial"/>
          <w:color w:val="1F1F1F"/>
          <w:spacing w:val="34"/>
          <w:w w:val="105"/>
          <w:sz w:val="13"/>
        </w:rPr>
        <w:t xml:space="preserve"> </w:t>
      </w:r>
      <w:r>
        <w:rPr>
          <w:rFonts w:ascii="Arial"/>
          <w:color w:val="1F1F1F"/>
          <w:w w:val="105"/>
          <w:sz w:val="13"/>
        </w:rPr>
        <w:t>this form</w:t>
      </w:r>
      <w:r>
        <w:rPr>
          <w:rFonts w:ascii="Arial"/>
          <w:color w:val="1F1F1F"/>
          <w:spacing w:val="33"/>
          <w:w w:val="105"/>
          <w:sz w:val="13"/>
        </w:rPr>
        <w:t xml:space="preserve"> </w:t>
      </w:r>
      <w:r>
        <w:rPr>
          <w:rFonts w:ascii="Arial"/>
          <w:color w:val="1F1F1F"/>
          <w:w w:val="105"/>
          <w:sz w:val="13"/>
        </w:rPr>
        <w:t>if</w:t>
      </w:r>
      <w:r>
        <w:rPr>
          <w:rFonts w:ascii="Arial"/>
          <w:color w:val="1F1F1F"/>
          <w:spacing w:val="34"/>
          <w:w w:val="105"/>
          <w:sz w:val="13"/>
        </w:rPr>
        <w:t xml:space="preserve"> </w:t>
      </w:r>
      <w:r>
        <w:rPr>
          <w:rFonts w:ascii="Arial"/>
          <w:color w:val="1F1F1F"/>
          <w:w w:val="105"/>
          <w:sz w:val="13"/>
        </w:rPr>
        <w:t>you are uncertain</w:t>
      </w:r>
      <w:r>
        <w:rPr>
          <w:rFonts w:ascii="Arial"/>
          <w:color w:val="1F1F1F"/>
          <w:spacing w:val="34"/>
          <w:w w:val="105"/>
          <w:sz w:val="13"/>
        </w:rPr>
        <w:t xml:space="preserve"> </w:t>
      </w:r>
      <w:r>
        <w:rPr>
          <w:rFonts w:ascii="Arial"/>
          <w:color w:val="1F1F1F"/>
          <w:w w:val="105"/>
          <w:sz w:val="13"/>
        </w:rPr>
        <w:t>if the</w:t>
      </w:r>
      <w:r>
        <w:rPr>
          <w:rFonts w:ascii="Arial"/>
          <w:color w:val="1F1F1F"/>
          <w:spacing w:val="37"/>
          <w:w w:val="105"/>
          <w:sz w:val="13"/>
        </w:rPr>
        <w:t xml:space="preserve"> </w:t>
      </w:r>
      <w:r>
        <w:rPr>
          <w:rFonts w:ascii="Arial"/>
          <w:color w:val="1F1F1F"/>
          <w:w w:val="105"/>
          <w:sz w:val="13"/>
        </w:rPr>
        <w:t>financial</w:t>
      </w:r>
      <w:r>
        <w:rPr>
          <w:rFonts w:ascii="Arial"/>
          <w:color w:val="1F1F1F"/>
          <w:spacing w:val="40"/>
          <w:w w:val="105"/>
          <w:sz w:val="13"/>
        </w:rPr>
        <w:t xml:space="preserve"> </w:t>
      </w:r>
      <w:r>
        <w:rPr>
          <w:rFonts w:ascii="Arial"/>
          <w:color w:val="1F1F1F"/>
          <w:w w:val="105"/>
          <w:sz w:val="13"/>
        </w:rPr>
        <w:t>institution</w:t>
      </w:r>
      <w:r>
        <w:rPr>
          <w:rFonts w:ascii="Arial"/>
          <w:color w:val="1F1F1F"/>
          <w:spacing w:val="40"/>
          <w:w w:val="105"/>
          <w:sz w:val="13"/>
        </w:rPr>
        <w:t xml:space="preserve"> </w:t>
      </w:r>
      <w:r>
        <w:rPr>
          <w:rFonts w:ascii="Arial"/>
          <w:color w:val="1F1F1F"/>
          <w:w w:val="105"/>
          <w:sz w:val="13"/>
        </w:rPr>
        <w:t>is</w:t>
      </w:r>
      <w:r>
        <w:rPr>
          <w:rFonts w:ascii="Arial"/>
          <w:color w:val="1F1F1F"/>
          <w:spacing w:val="40"/>
          <w:w w:val="105"/>
          <w:sz w:val="13"/>
        </w:rPr>
        <w:t xml:space="preserve"> </w:t>
      </w:r>
      <w:r>
        <w:rPr>
          <w:rFonts w:ascii="Arial"/>
          <w:color w:val="1F1F1F"/>
          <w:w w:val="105"/>
          <w:sz w:val="13"/>
        </w:rPr>
        <w:t>subject</w:t>
      </w:r>
      <w:r>
        <w:rPr>
          <w:rFonts w:ascii="Arial"/>
          <w:color w:val="1F1F1F"/>
          <w:spacing w:val="35"/>
          <w:w w:val="105"/>
          <w:sz w:val="13"/>
        </w:rPr>
        <w:t xml:space="preserve"> </w:t>
      </w:r>
      <w:r>
        <w:rPr>
          <w:rFonts w:ascii="Arial"/>
          <w:color w:val="1F1F1F"/>
          <w:w w:val="105"/>
          <w:sz w:val="13"/>
        </w:rPr>
        <w:t>to</w:t>
      </w:r>
      <w:r>
        <w:rPr>
          <w:rFonts w:ascii="Arial"/>
          <w:color w:val="1F1F1F"/>
          <w:spacing w:val="28"/>
          <w:w w:val="105"/>
          <w:sz w:val="13"/>
        </w:rPr>
        <w:t xml:space="preserve"> </w:t>
      </w:r>
      <w:r>
        <w:rPr>
          <w:rFonts w:ascii="Arial"/>
          <w:color w:val="1F1F1F"/>
          <w:w w:val="105"/>
          <w:sz w:val="13"/>
        </w:rPr>
        <w:t>these requirements.</w:t>
      </w:r>
      <w:r>
        <w:rPr>
          <w:rFonts w:ascii="Arial"/>
          <w:color w:val="1F1F1F"/>
          <w:spacing w:val="35"/>
          <w:w w:val="105"/>
          <w:sz w:val="13"/>
        </w:rPr>
        <w:t xml:space="preserve"> </w:t>
      </w:r>
      <w:r>
        <w:rPr>
          <w:rFonts w:ascii="Arial"/>
          <w:color w:val="1F1F1F"/>
          <w:w w:val="105"/>
          <w:sz w:val="13"/>
        </w:rPr>
        <w:t>A</w:t>
      </w:r>
      <w:r>
        <w:rPr>
          <w:rFonts w:ascii="Arial"/>
          <w:color w:val="1F1F1F"/>
          <w:spacing w:val="20"/>
          <w:w w:val="105"/>
          <w:sz w:val="13"/>
        </w:rPr>
        <w:t xml:space="preserve"> </w:t>
      </w:r>
      <w:r>
        <w:rPr>
          <w:rFonts w:ascii="Arial"/>
          <w:color w:val="1F1F1F"/>
          <w:w w:val="105"/>
          <w:sz w:val="13"/>
        </w:rPr>
        <w:t>requester</w:t>
      </w:r>
      <w:r>
        <w:rPr>
          <w:rFonts w:ascii="Arial"/>
          <w:color w:val="1F1F1F"/>
          <w:spacing w:val="37"/>
          <w:w w:val="105"/>
          <w:sz w:val="13"/>
        </w:rPr>
        <w:t xml:space="preserve"> </w:t>
      </w:r>
      <w:r>
        <w:rPr>
          <w:rFonts w:ascii="Arial"/>
          <w:color w:val="1F1F1F"/>
          <w:w w:val="105"/>
          <w:sz w:val="13"/>
        </w:rPr>
        <w:t>may indicate that</w:t>
      </w:r>
      <w:r>
        <w:rPr>
          <w:rFonts w:ascii="Arial"/>
          <w:color w:val="1F1F1F"/>
          <w:spacing w:val="30"/>
          <w:w w:val="105"/>
          <w:sz w:val="13"/>
        </w:rPr>
        <w:t xml:space="preserve"> </w:t>
      </w:r>
      <w:r>
        <w:rPr>
          <w:rFonts w:ascii="Arial"/>
          <w:color w:val="1F1F1F"/>
          <w:w w:val="105"/>
          <w:sz w:val="13"/>
        </w:rPr>
        <w:t>a</w:t>
      </w:r>
      <w:r>
        <w:rPr>
          <w:rFonts w:ascii="Arial"/>
          <w:color w:val="1F1F1F"/>
          <w:spacing w:val="-2"/>
          <w:w w:val="105"/>
          <w:sz w:val="13"/>
        </w:rPr>
        <w:t xml:space="preserve"> </w:t>
      </w:r>
      <w:r>
        <w:rPr>
          <w:rFonts w:ascii="Arial"/>
          <w:color w:val="1F1F1F"/>
          <w:w w:val="105"/>
          <w:sz w:val="13"/>
        </w:rPr>
        <w:t>code</w:t>
      </w:r>
      <w:r>
        <w:rPr>
          <w:rFonts w:ascii="Arial"/>
          <w:color w:val="1F1F1F"/>
          <w:spacing w:val="-2"/>
          <w:w w:val="105"/>
          <w:sz w:val="13"/>
        </w:rPr>
        <w:t xml:space="preserve"> </w:t>
      </w:r>
      <w:r>
        <w:rPr>
          <w:rFonts w:ascii="Arial"/>
          <w:color w:val="1F1F1F"/>
          <w:w w:val="105"/>
          <w:sz w:val="13"/>
        </w:rPr>
        <w:t>is</w:t>
      </w:r>
      <w:r>
        <w:rPr>
          <w:rFonts w:ascii="Arial"/>
          <w:color w:val="1F1F1F"/>
          <w:spacing w:val="40"/>
          <w:w w:val="105"/>
          <w:sz w:val="13"/>
        </w:rPr>
        <w:t xml:space="preserve"> </w:t>
      </w:r>
      <w:r>
        <w:rPr>
          <w:rFonts w:ascii="Arial"/>
          <w:color w:val="1F1F1F"/>
          <w:w w:val="105"/>
          <w:sz w:val="13"/>
        </w:rPr>
        <w:t>not required by</w:t>
      </w:r>
      <w:r>
        <w:rPr>
          <w:rFonts w:ascii="Arial"/>
          <w:color w:val="1F1F1F"/>
          <w:spacing w:val="33"/>
          <w:w w:val="105"/>
          <w:sz w:val="13"/>
        </w:rPr>
        <w:t xml:space="preserve"> </w:t>
      </w:r>
      <w:r>
        <w:rPr>
          <w:rFonts w:ascii="Arial"/>
          <w:color w:val="1F1F1F"/>
          <w:w w:val="105"/>
          <w:sz w:val="13"/>
        </w:rPr>
        <w:t>providing you with a Form W-9 with "Not</w:t>
      </w:r>
      <w:r>
        <w:rPr>
          <w:rFonts w:ascii="Arial"/>
          <w:color w:val="1F1F1F"/>
          <w:spacing w:val="30"/>
          <w:w w:val="105"/>
          <w:sz w:val="13"/>
        </w:rPr>
        <w:t xml:space="preserve"> </w:t>
      </w:r>
      <w:r>
        <w:rPr>
          <w:rFonts w:ascii="Arial"/>
          <w:color w:val="1F1F1F"/>
          <w:w w:val="105"/>
          <w:sz w:val="13"/>
        </w:rPr>
        <w:t>Applicable"</w:t>
      </w:r>
      <w:r>
        <w:rPr>
          <w:rFonts w:ascii="Arial"/>
          <w:color w:val="1F1F1F"/>
          <w:spacing w:val="31"/>
          <w:w w:val="105"/>
          <w:sz w:val="13"/>
        </w:rPr>
        <w:t xml:space="preserve"> </w:t>
      </w:r>
      <w:r>
        <w:rPr>
          <w:rFonts w:ascii="Arial"/>
          <w:color w:val="1F1F1F"/>
          <w:w w:val="105"/>
          <w:sz w:val="13"/>
        </w:rPr>
        <w:t>(or</w:t>
      </w:r>
      <w:r>
        <w:rPr>
          <w:rFonts w:ascii="Arial"/>
          <w:color w:val="1F1F1F"/>
          <w:spacing w:val="40"/>
          <w:w w:val="105"/>
          <w:sz w:val="13"/>
        </w:rPr>
        <w:t xml:space="preserve"> </w:t>
      </w:r>
      <w:r>
        <w:rPr>
          <w:rFonts w:ascii="Arial"/>
          <w:color w:val="1F1F1F"/>
          <w:w w:val="105"/>
          <w:sz w:val="13"/>
        </w:rPr>
        <w:t>any</w:t>
      </w:r>
      <w:r>
        <w:rPr>
          <w:rFonts w:ascii="Arial"/>
          <w:color w:val="1F1F1F"/>
          <w:spacing w:val="28"/>
          <w:w w:val="105"/>
          <w:sz w:val="13"/>
        </w:rPr>
        <w:t xml:space="preserve"> </w:t>
      </w:r>
      <w:r>
        <w:rPr>
          <w:rFonts w:ascii="Arial"/>
          <w:color w:val="1F1F1F"/>
          <w:w w:val="105"/>
          <w:sz w:val="13"/>
        </w:rPr>
        <w:t>similar</w:t>
      </w:r>
      <w:r>
        <w:rPr>
          <w:rFonts w:ascii="Arial"/>
          <w:color w:val="1F1F1F"/>
          <w:spacing w:val="31"/>
          <w:w w:val="105"/>
          <w:sz w:val="13"/>
        </w:rPr>
        <w:t xml:space="preserve"> </w:t>
      </w:r>
      <w:r>
        <w:rPr>
          <w:rFonts w:ascii="Arial"/>
          <w:color w:val="1F1F1F"/>
          <w:w w:val="105"/>
          <w:sz w:val="13"/>
        </w:rPr>
        <w:t>indication)</w:t>
      </w:r>
      <w:r>
        <w:rPr>
          <w:rFonts w:ascii="Arial"/>
          <w:color w:val="1F1F1F"/>
          <w:spacing w:val="40"/>
          <w:w w:val="105"/>
          <w:sz w:val="13"/>
        </w:rPr>
        <w:t xml:space="preserve"> </w:t>
      </w:r>
      <w:r>
        <w:rPr>
          <w:rFonts w:ascii="Arial"/>
          <w:color w:val="1F1F1F"/>
          <w:w w:val="105"/>
          <w:sz w:val="13"/>
        </w:rPr>
        <w:t>written</w:t>
      </w:r>
      <w:r>
        <w:rPr>
          <w:rFonts w:ascii="Arial"/>
          <w:color w:val="1F1F1F"/>
          <w:spacing w:val="35"/>
          <w:w w:val="105"/>
          <w:sz w:val="13"/>
        </w:rPr>
        <w:t xml:space="preserve"> </w:t>
      </w:r>
      <w:r>
        <w:rPr>
          <w:rFonts w:ascii="Arial"/>
          <w:color w:val="1F1F1F"/>
          <w:w w:val="105"/>
          <w:sz w:val="13"/>
        </w:rPr>
        <w:t>or printed</w:t>
      </w:r>
      <w:r>
        <w:rPr>
          <w:rFonts w:ascii="Arial"/>
          <w:color w:val="1F1F1F"/>
          <w:spacing w:val="27"/>
          <w:w w:val="105"/>
          <w:sz w:val="13"/>
        </w:rPr>
        <w:t xml:space="preserve"> </w:t>
      </w:r>
      <w:r>
        <w:rPr>
          <w:rFonts w:ascii="Arial"/>
          <w:color w:val="1F1F1F"/>
          <w:w w:val="105"/>
          <w:sz w:val="13"/>
        </w:rPr>
        <w:t>on the line for</w:t>
      </w:r>
      <w:r>
        <w:rPr>
          <w:rFonts w:ascii="Arial"/>
          <w:color w:val="1F1F1F"/>
          <w:spacing w:val="40"/>
          <w:w w:val="105"/>
          <w:sz w:val="13"/>
        </w:rPr>
        <w:t xml:space="preserve"> </w:t>
      </w:r>
      <w:r>
        <w:rPr>
          <w:rFonts w:ascii="Arial"/>
          <w:color w:val="1F1F1F"/>
          <w:w w:val="105"/>
          <w:sz w:val="13"/>
        </w:rPr>
        <w:t>a FATCA</w:t>
      </w:r>
      <w:r>
        <w:rPr>
          <w:rFonts w:ascii="Arial"/>
          <w:color w:val="1F1F1F"/>
          <w:spacing w:val="40"/>
          <w:w w:val="105"/>
          <w:sz w:val="13"/>
        </w:rPr>
        <w:t xml:space="preserve"> </w:t>
      </w:r>
      <w:r>
        <w:rPr>
          <w:rFonts w:ascii="Arial"/>
          <w:color w:val="1F1F1F"/>
          <w:w w:val="105"/>
          <w:sz w:val="13"/>
        </w:rPr>
        <w:t>exemption code.</w:t>
      </w:r>
    </w:p>
    <w:p w14:paraId="10B255C4" w14:textId="77777777" w:rsidR="00A37219" w:rsidRDefault="00000000">
      <w:pPr>
        <w:spacing w:before="54" w:line="249" w:lineRule="auto"/>
        <w:ind w:left="275" w:firstLine="144"/>
        <w:rPr>
          <w:rFonts w:ascii="Arial"/>
          <w:sz w:val="13"/>
        </w:rPr>
      </w:pPr>
      <w:r>
        <w:rPr>
          <w:rFonts w:ascii="Arial"/>
          <w:color w:val="1F1F1F"/>
          <w:w w:val="110"/>
          <w:sz w:val="13"/>
        </w:rPr>
        <w:t>A-An</w:t>
      </w:r>
      <w:r>
        <w:rPr>
          <w:rFonts w:ascii="Arial"/>
          <w:color w:val="1F1F1F"/>
          <w:spacing w:val="-6"/>
          <w:w w:val="110"/>
          <w:sz w:val="13"/>
        </w:rPr>
        <w:t xml:space="preserve"> </w:t>
      </w:r>
      <w:r>
        <w:rPr>
          <w:rFonts w:ascii="Arial"/>
          <w:color w:val="1F1F1F"/>
          <w:w w:val="110"/>
          <w:sz w:val="13"/>
        </w:rPr>
        <w:t>organization</w:t>
      </w:r>
      <w:r>
        <w:rPr>
          <w:rFonts w:ascii="Arial"/>
          <w:color w:val="1F1F1F"/>
          <w:spacing w:val="-4"/>
          <w:w w:val="110"/>
          <w:sz w:val="13"/>
        </w:rPr>
        <w:t xml:space="preserve"> </w:t>
      </w:r>
      <w:r>
        <w:rPr>
          <w:rFonts w:ascii="Arial"/>
          <w:color w:val="1F1F1F"/>
          <w:w w:val="110"/>
          <w:sz w:val="13"/>
        </w:rPr>
        <w:t>exempt</w:t>
      </w:r>
      <w:r>
        <w:rPr>
          <w:rFonts w:ascii="Arial"/>
          <w:color w:val="1F1F1F"/>
          <w:spacing w:val="-5"/>
          <w:w w:val="110"/>
          <w:sz w:val="13"/>
        </w:rPr>
        <w:t xml:space="preserve"> </w:t>
      </w:r>
      <w:r>
        <w:rPr>
          <w:rFonts w:ascii="Arial"/>
          <w:color w:val="1F1F1F"/>
          <w:w w:val="110"/>
          <w:sz w:val="13"/>
        </w:rPr>
        <w:t>from</w:t>
      </w:r>
      <w:r>
        <w:rPr>
          <w:rFonts w:ascii="Arial"/>
          <w:color w:val="1F1F1F"/>
          <w:spacing w:val="-6"/>
          <w:w w:val="110"/>
          <w:sz w:val="13"/>
        </w:rPr>
        <w:t xml:space="preserve"> </w:t>
      </w:r>
      <w:r>
        <w:rPr>
          <w:rFonts w:ascii="Arial"/>
          <w:color w:val="1F1F1F"/>
          <w:w w:val="110"/>
          <w:sz w:val="13"/>
        </w:rPr>
        <w:t>tax</w:t>
      </w:r>
      <w:r>
        <w:rPr>
          <w:rFonts w:ascii="Arial"/>
          <w:color w:val="1F1F1F"/>
          <w:spacing w:val="-5"/>
          <w:w w:val="110"/>
          <w:sz w:val="13"/>
        </w:rPr>
        <w:t xml:space="preserve"> </w:t>
      </w:r>
      <w:r>
        <w:rPr>
          <w:rFonts w:ascii="Arial"/>
          <w:color w:val="1F1F1F"/>
          <w:w w:val="110"/>
          <w:sz w:val="13"/>
        </w:rPr>
        <w:t>under</w:t>
      </w:r>
      <w:r>
        <w:rPr>
          <w:rFonts w:ascii="Arial"/>
          <w:color w:val="1F1F1F"/>
          <w:spacing w:val="-6"/>
          <w:w w:val="110"/>
          <w:sz w:val="13"/>
        </w:rPr>
        <w:t xml:space="preserve"> </w:t>
      </w:r>
      <w:r>
        <w:rPr>
          <w:rFonts w:ascii="Arial"/>
          <w:color w:val="1F1F1F"/>
          <w:w w:val="110"/>
          <w:sz w:val="13"/>
        </w:rPr>
        <w:t>section</w:t>
      </w:r>
      <w:r>
        <w:rPr>
          <w:rFonts w:ascii="Arial"/>
          <w:color w:val="1F1F1F"/>
          <w:spacing w:val="-4"/>
          <w:w w:val="110"/>
          <w:sz w:val="13"/>
        </w:rPr>
        <w:t xml:space="preserve"> </w:t>
      </w:r>
      <w:r>
        <w:rPr>
          <w:rFonts w:ascii="Arial"/>
          <w:color w:val="1F1F1F"/>
          <w:w w:val="110"/>
          <w:sz w:val="13"/>
        </w:rPr>
        <w:t>501(a)</w:t>
      </w:r>
      <w:r>
        <w:rPr>
          <w:rFonts w:ascii="Arial"/>
          <w:color w:val="1F1F1F"/>
          <w:spacing w:val="-4"/>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any</w:t>
      </w:r>
      <w:r>
        <w:rPr>
          <w:rFonts w:ascii="Arial"/>
          <w:color w:val="1F1F1F"/>
          <w:spacing w:val="40"/>
          <w:w w:val="110"/>
          <w:sz w:val="13"/>
        </w:rPr>
        <w:t xml:space="preserve"> </w:t>
      </w:r>
      <w:r>
        <w:rPr>
          <w:rFonts w:ascii="Arial"/>
          <w:color w:val="1F1F1F"/>
          <w:w w:val="110"/>
          <w:sz w:val="13"/>
        </w:rPr>
        <w:t>individual retirement plan as defined in section 7701(a)(37)</w:t>
      </w:r>
    </w:p>
    <w:p w14:paraId="2490F46E" w14:textId="77777777" w:rsidR="00A37219" w:rsidRDefault="00000000">
      <w:pPr>
        <w:spacing w:before="3" w:line="216" w:lineRule="exact"/>
        <w:ind w:left="417" w:right="438" w:firstLine="4"/>
        <w:rPr>
          <w:rFonts w:ascii="Arial"/>
          <w:sz w:val="13"/>
        </w:rPr>
      </w:pPr>
      <w:r>
        <w:rPr>
          <w:rFonts w:ascii="Arial"/>
          <w:color w:val="1F1F1F"/>
          <w:w w:val="110"/>
          <w:sz w:val="13"/>
        </w:rPr>
        <w:t>B-</w:t>
      </w:r>
      <w:r>
        <w:rPr>
          <w:rFonts w:ascii="Arial"/>
          <w:color w:val="1F1F1F"/>
          <w:spacing w:val="25"/>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United</w:t>
      </w:r>
      <w:r>
        <w:rPr>
          <w:rFonts w:ascii="Arial"/>
          <w:color w:val="1F1F1F"/>
          <w:spacing w:val="-8"/>
          <w:w w:val="110"/>
          <w:sz w:val="13"/>
        </w:rPr>
        <w:t xml:space="preserve"> </w:t>
      </w:r>
      <w:r>
        <w:rPr>
          <w:rFonts w:ascii="Arial"/>
          <w:color w:val="1F1F1F"/>
          <w:w w:val="110"/>
          <w:sz w:val="13"/>
        </w:rPr>
        <w:t>States</w:t>
      </w:r>
      <w:r>
        <w:rPr>
          <w:rFonts w:ascii="Arial"/>
          <w:color w:val="1F1F1F"/>
          <w:spacing w:val="-10"/>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any</w:t>
      </w:r>
      <w:r>
        <w:rPr>
          <w:rFonts w:ascii="Arial"/>
          <w:color w:val="1F1F1F"/>
          <w:spacing w:val="-10"/>
          <w:w w:val="110"/>
          <w:sz w:val="13"/>
        </w:rPr>
        <w:t xml:space="preserve"> </w:t>
      </w:r>
      <w:r>
        <w:rPr>
          <w:rFonts w:ascii="Arial"/>
          <w:color w:val="1F1F1F"/>
          <w:w w:val="110"/>
          <w:sz w:val="13"/>
        </w:rPr>
        <w:t>of</w:t>
      </w:r>
      <w:r>
        <w:rPr>
          <w:rFonts w:ascii="Arial"/>
          <w:color w:val="1F1F1F"/>
          <w:spacing w:val="-7"/>
          <w:w w:val="110"/>
          <w:sz w:val="13"/>
        </w:rPr>
        <w:t xml:space="preserve"> </w:t>
      </w:r>
      <w:r>
        <w:rPr>
          <w:rFonts w:ascii="Arial"/>
          <w:color w:val="1F1F1F"/>
          <w:w w:val="110"/>
          <w:sz w:val="13"/>
        </w:rPr>
        <w:t>its</w:t>
      </w:r>
      <w:r>
        <w:rPr>
          <w:rFonts w:ascii="Arial"/>
          <w:color w:val="1F1F1F"/>
          <w:spacing w:val="-5"/>
          <w:w w:val="110"/>
          <w:sz w:val="13"/>
        </w:rPr>
        <w:t xml:space="preserve"> </w:t>
      </w:r>
      <w:r>
        <w:rPr>
          <w:rFonts w:ascii="Arial"/>
          <w:color w:val="1F1F1F"/>
          <w:w w:val="110"/>
          <w:sz w:val="13"/>
        </w:rPr>
        <w:t>agencies</w:t>
      </w:r>
      <w:r>
        <w:rPr>
          <w:rFonts w:ascii="Arial"/>
          <w:color w:val="1F1F1F"/>
          <w:spacing w:val="-9"/>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instrumentalities</w:t>
      </w:r>
      <w:r>
        <w:rPr>
          <w:rFonts w:ascii="Arial"/>
          <w:color w:val="1F1F1F"/>
          <w:spacing w:val="40"/>
          <w:w w:val="110"/>
          <w:sz w:val="13"/>
        </w:rPr>
        <w:t xml:space="preserve"> </w:t>
      </w:r>
      <w:r>
        <w:rPr>
          <w:rFonts w:ascii="Arial"/>
          <w:color w:val="1F1F1F"/>
          <w:w w:val="110"/>
          <w:sz w:val="13"/>
        </w:rPr>
        <w:t>C-A</w:t>
      </w:r>
      <w:r>
        <w:rPr>
          <w:rFonts w:ascii="Arial"/>
          <w:color w:val="1F1F1F"/>
          <w:spacing w:val="80"/>
          <w:w w:val="110"/>
          <w:sz w:val="13"/>
        </w:rPr>
        <w:t xml:space="preserve"> </w:t>
      </w:r>
      <w:r>
        <w:rPr>
          <w:rFonts w:ascii="Arial"/>
          <w:color w:val="1F1F1F"/>
          <w:w w:val="110"/>
          <w:sz w:val="13"/>
        </w:rPr>
        <w:t>state, the District of Columbia, a U.S. commonwealth or</w:t>
      </w:r>
    </w:p>
    <w:p w14:paraId="67FDEA96" w14:textId="77777777" w:rsidR="00A37219" w:rsidRDefault="00000000">
      <w:pPr>
        <w:spacing w:line="143" w:lineRule="exact"/>
        <w:ind w:left="275"/>
        <w:rPr>
          <w:rFonts w:ascii="Arial"/>
          <w:sz w:val="13"/>
        </w:rPr>
      </w:pPr>
      <w:r>
        <w:rPr>
          <w:rFonts w:ascii="Arial"/>
          <w:color w:val="1F1F1F"/>
          <w:sz w:val="13"/>
        </w:rPr>
        <w:t>possession,</w:t>
      </w:r>
      <w:r>
        <w:rPr>
          <w:rFonts w:ascii="Arial"/>
          <w:color w:val="1F1F1F"/>
          <w:spacing w:val="32"/>
          <w:sz w:val="13"/>
        </w:rPr>
        <w:t xml:space="preserve"> </w:t>
      </w:r>
      <w:r>
        <w:rPr>
          <w:rFonts w:ascii="Arial"/>
          <w:color w:val="1F1F1F"/>
          <w:sz w:val="13"/>
        </w:rPr>
        <w:t>or</w:t>
      </w:r>
      <w:r>
        <w:rPr>
          <w:rFonts w:ascii="Arial"/>
          <w:color w:val="1F1F1F"/>
          <w:spacing w:val="27"/>
          <w:sz w:val="13"/>
        </w:rPr>
        <w:t xml:space="preserve"> </w:t>
      </w:r>
      <w:r>
        <w:rPr>
          <w:rFonts w:ascii="Arial"/>
          <w:color w:val="1F1F1F"/>
          <w:sz w:val="13"/>
        </w:rPr>
        <w:t>any</w:t>
      </w:r>
      <w:r>
        <w:rPr>
          <w:rFonts w:ascii="Arial"/>
          <w:color w:val="1F1F1F"/>
          <w:spacing w:val="23"/>
          <w:sz w:val="13"/>
        </w:rPr>
        <w:t xml:space="preserve"> </w:t>
      </w:r>
      <w:r>
        <w:rPr>
          <w:rFonts w:ascii="Arial"/>
          <w:color w:val="1F1F1F"/>
          <w:sz w:val="13"/>
        </w:rPr>
        <w:t>of</w:t>
      </w:r>
      <w:r>
        <w:rPr>
          <w:rFonts w:ascii="Arial"/>
          <w:color w:val="1F1F1F"/>
          <w:spacing w:val="33"/>
          <w:sz w:val="13"/>
        </w:rPr>
        <w:t xml:space="preserve"> </w:t>
      </w:r>
      <w:r>
        <w:rPr>
          <w:rFonts w:ascii="Arial"/>
          <w:color w:val="1F1F1F"/>
          <w:sz w:val="13"/>
        </w:rPr>
        <w:t>their</w:t>
      </w:r>
      <w:r>
        <w:rPr>
          <w:rFonts w:ascii="Arial"/>
          <w:color w:val="1F1F1F"/>
          <w:spacing w:val="23"/>
          <w:sz w:val="13"/>
        </w:rPr>
        <w:t xml:space="preserve"> </w:t>
      </w:r>
      <w:r>
        <w:rPr>
          <w:rFonts w:ascii="Arial"/>
          <w:color w:val="1F1F1F"/>
          <w:sz w:val="13"/>
        </w:rPr>
        <w:t>political</w:t>
      </w:r>
      <w:r>
        <w:rPr>
          <w:rFonts w:ascii="Arial"/>
          <w:color w:val="1F1F1F"/>
          <w:spacing w:val="25"/>
          <w:sz w:val="13"/>
        </w:rPr>
        <w:t xml:space="preserve"> </w:t>
      </w:r>
      <w:r>
        <w:rPr>
          <w:rFonts w:ascii="Arial"/>
          <w:color w:val="1F1F1F"/>
          <w:sz w:val="13"/>
        </w:rPr>
        <w:t>subdivisions</w:t>
      </w:r>
      <w:r>
        <w:rPr>
          <w:rFonts w:ascii="Arial"/>
          <w:color w:val="1F1F1F"/>
          <w:spacing w:val="38"/>
          <w:sz w:val="13"/>
        </w:rPr>
        <w:t xml:space="preserve"> </w:t>
      </w:r>
      <w:r>
        <w:rPr>
          <w:rFonts w:ascii="Arial"/>
          <w:color w:val="1F1F1F"/>
          <w:sz w:val="13"/>
        </w:rPr>
        <w:t>or</w:t>
      </w:r>
      <w:r>
        <w:rPr>
          <w:rFonts w:ascii="Arial"/>
          <w:color w:val="1F1F1F"/>
          <w:spacing w:val="33"/>
          <w:sz w:val="13"/>
        </w:rPr>
        <w:t xml:space="preserve"> </w:t>
      </w:r>
      <w:r>
        <w:rPr>
          <w:rFonts w:ascii="Arial"/>
          <w:color w:val="1F1F1F"/>
          <w:spacing w:val="-2"/>
          <w:sz w:val="13"/>
        </w:rPr>
        <w:t>instrumentalities</w:t>
      </w:r>
    </w:p>
    <w:p w14:paraId="131D7967" w14:textId="77777777" w:rsidR="00A37219" w:rsidRDefault="00000000">
      <w:pPr>
        <w:spacing w:before="64" w:line="254" w:lineRule="auto"/>
        <w:ind w:left="275" w:right="233" w:firstLine="146"/>
        <w:rPr>
          <w:rFonts w:ascii="Arial"/>
          <w:sz w:val="13"/>
        </w:rPr>
      </w:pPr>
      <w:r>
        <w:rPr>
          <w:rFonts w:ascii="Arial"/>
          <w:color w:val="1F1F1F"/>
          <w:w w:val="110"/>
          <w:sz w:val="13"/>
        </w:rPr>
        <w:t>D-A</w:t>
      </w:r>
      <w:r>
        <w:rPr>
          <w:rFonts w:ascii="Arial"/>
          <w:color w:val="1F1F1F"/>
          <w:spacing w:val="61"/>
          <w:w w:val="110"/>
          <w:sz w:val="13"/>
        </w:rPr>
        <w:t xml:space="preserve"> </w:t>
      </w:r>
      <w:r>
        <w:rPr>
          <w:rFonts w:ascii="Arial"/>
          <w:color w:val="1F1F1F"/>
          <w:w w:val="110"/>
          <w:sz w:val="13"/>
        </w:rPr>
        <w:t>corporation</w:t>
      </w:r>
      <w:r>
        <w:rPr>
          <w:rFonts w:ascii="Arial"/>
          <w:color w:val="1F1F1F"/>
          <w:spacing w:val="-3"/>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stock</w:t>
      </w:r>
      <w:r>
        <w:rPr>
          <w:rFonts w:ascii="Arial"/>
          <w:color w:val="1F1F1F"/>
          <w:spacing w:val="-4"/>
          <w:w w:val="110"/>
          <w:sz w:val="13"/>
        </w:rPr>
        <w:t xml:space="preserve"> </w:t>
      </w:r>
      <w:r>
        <w:rPr>
          <w:rFonts w:ascii="Arial"/>
          <w:color w:val="1F1F1F"/>
          <w:w w:val="110"/>
          <w:sz w:val="13"/>
        </w:rPr>
        <w:t>of</w:t>
      </w:r>
      <w:r>
        <w:rPr>
          <w:rFonts w:ascii="Arial"/>
          <w:color w:val="1F1F1F"/>
          <w:spacing w:val="-4"/>
          <w:w w:val="110"/>
          <w:sz w:val="13"/>
        </w:rPr>
        <w:t xml:space="preserve"> </w:t>
      </w:r>
      <w:r>
        <w:rPr>
          <w:rFonts w:ascii="Arial"/>
          <w:color w:val="1F1F1F"/>
          <w:w w:val="110"/>
          <w:sz w:val="13"/>
        </w:rPr>
        <w:t>which</w:t>
      </w:r>
      <w:r>
        <w:rPr>
          <w:rFonts w:ascii="Arial"/>
          <w:color w:val="1F1F1F"/>
          <w:spacing w:val="-3"/>
          <w:w w:val="110"/>
          <w:sz w:val="13"/>
        </w:rPr>
        <w:t xml:space="preserve"> </w:t>
      </w:r>
      <w:r>
        <w:rPr>
          <w:rFonts w:ascii="Arial"/>
          <w:color w:val="1F1F1F"/>
          <w:w w:val="110"/>
          <w:sz w:val="13"/>
        </w:rPr>
        <w:t>is</w:t>
      </w:r>
      <w:r>
        <w:rPr>
          <w:rFonts w:ascii="Arial"/>
          <w:color w:val="1F1F1F"/>
          <w:spacing w:val="-5"/>
          <w:w w:val="110"/>
          <w:sz w:val="13"/>
        </w:rPr>
        <w:t xml:space="preserve"> </w:t>
      </w:r>
      <w:r>
        <w:rPr>
          <w:rFonts w:ascii="Arial"/>
          <w:color w:val="1F1F1F"/>
          <w:w w:val="110"/>
          <w:sz w:val="13"/>
        </w:rPr>
        <w:t>regularly</w:t>
      </w:r>
      <w:r>
        <w:rPr>
          <w:rFonts w:ascii="Arial"/>
          <w:color w:val="1F1F1F"/>
          <w:spacing w:val="-4"/>
          <w:w w:val="110"/>
          <w:sz w:val="13"/>
        </w:rPr>
        <w:t xml:space="preserve"> </w:t>
      </w:r>
      <w:r>
        <w:rPr>
          <w:rFonts w:ascii="Arial"/>
          <w:color w:val="1F1F1F"/>
          <w:w w:val="110"/>
          <w:sz w:val="13"/>
        </w:rPr>
        <w:t>traded</w:t>
      </w:r>
      <w:r>
        <w:rPr>
          <w:rFonts w:ascii="Arial"/>
          <w:color w:val="1F1F1F"/>
          <w:spacing w:val="-5"/>
          <w:w w:val="110"/>
          <w:sz w:val="13"/>
        </w:rPr>
        <w:t xml:space="preserve"> </w:t>
      </w:r>
      <w:r>
        <w:rPr>
          <w:rFonts w:ascii="Arial"/>
          <w:color w:val="1F1F1F"/>
          <w:w w:val="110"/>
          <w:sz w:val="13"/>
        </w:rPr>
        <w:t>on</w:t>
      </w:r>
      <w:r>
        <w:rPr>
          <w:rFonts w:ascii="Arial"/>
          <w:color w:val="1F1F1F"/>
          <w:spacing w:val="-8"/>
          <w:w w:val="110"/>
          <w:sz w:val="13"/>
        </w:rPr>
        <w:t xml:space="preserve"> </w:t>
      </w:r>
      <w:r>
        <w:rPr>
          <w:rFonts w:ascii="Arial"/>
          <w:color w:val="1F1F1F"/>
          <w:w w:val="110"/>
          <w:sz w:val="13"/>
        </w:rPr>
        <w:t>one</w:t>
      </w:r>
      <w:r>
        <w:rPr>
          <w:rFonts w:ascii="Arial"/>
          <w:color w:val="1F1F1F"/>
          <w:spacing w:val="-8"/>
          <w:w w:val="110"/>
          <w:sz w:val="13"/>
        </w:rPr>
        <w:t xml:space="preserve"> </w:t>
      </w:r>
      <w:r>
        <w:rPr>
          <w:rFonts w:ascii="Arial"/>
          <w:color w:val="1F1F1F"/>
          <w:w w:val="110"/>
          <w:sz w:val="13"/>
        </w:rPr>
        <w:t>or</w:t>
      </w:r>
      <w:r>
        <w:rPr>
          <w:rFonts w:ascii="Arial"/>
          <w:color w:val="1F1F1F"/>
          <w:spacing w:val="40"/>
          <w:w w:val="110"/>
          <w:sz w:val="13"/>
        </w:rPr>
        <w:t xml:space="preserve"> </w:t>
      </w:r>
      <w:r>
        <w:rPr>
          <w:rFonts w:ascii="Arial"/>
          <w:color w:val="1F1F1F"/>
          <w:w w:val="110"/>
          <w:sz w:val="13"/>
        </w:rPr>
        <w:t>more established securities markets, as described in Regulations</w:t>
      </w:r>
      <w:r>
        <w:rPr>
          <w:rFonts w:ascii="Arial"/>
          <w:color w:val="1F1F1F"/>
          <w:spacing w:val="40"/>
          <w:w w:val="110"/>
          <w:sz w:val="13"/>
        </w:rPr>
        <w:t xml:space="preserve"> </w:t>
      </w:r>
      <w:r>
        <w:rPr>
          <w:rFonts w:ascii="Arial"/>
          <w:color w:val="1F1F1F"/>
          <w:w w:val="110"/>
          <w:sz w:val="13"/>
        </w:rPr>
        <w:t>section</w:t>
      </w:r>
      <w:r>
        <w:rPr>
          <w:rFonts w:ascii="Arial"/>
          <w:color w:val="1F1F1F"/>
          <w:spacing w:val="-2"/>
          <w:w w:val="110"/>
          <w:sz w:val="13"/>
        </w:rPr>
        <w:t xml:space="preserve"> </w:t>
      </w:r>
      <w:r>
        <w:rPr>
          <w:rFonts w:ascii="Arial"/>
          <w:color w:val="1F1F1F"/>
          <w:w w:val="110"/>
          <w:sz w:val="13"/>
        </w:rPr>
        <w:t>1.1472-1(c)(1)(</w:t>
      </w:r>
      <w:proofErr w:type="spellStart"/>
      <w:r>
        <w:rPr>
          <w:rFonts w:ascii="Arial"/>
          <w:color w:val="1F1F1F"/>
          <w:w w:val="110"/>
          <w:sz w:val="13"/>
        </w:rPr>
        <w:t>i</w:t>
      </w:r>
      <w:proofErr w:type="spellEnd"/>
      <w:r>
        <w:rPr>
          <w:rFonts w:ascii="Arial"/>
          <w:color w:val="1F1F1F"/>
          <w:w w:val="110"/>
          <w:sz w:val="13"/>
        </w:rPr>
        <w:t>)</w:t>
      </w:r>
    </w:p>
    <w:p w14:paraId="6CC71006" w14:textId="77777777" w:rsidR="00A37219" w:rsidRDefault="00000000">
      <w:pPr>
        <w:spacing w:before="55" w:line="249" w:lineRule="auto"/>
        <w:ind w:left="275" w:right="18" w:firstLine="146"/>
        <w:rPr>
          <w:rFonts w:ascii="Arial"/>
          <w:sz w:val="13"/>
        </w:rPr>
      </w:pPr>
      <w:r>
        <w:rPr>
          <w:rFonts w:ascii="Arial"/>
          <w:color w:val="1F1F1F"/>
          <w:w w:val="105"/>
          <w:sz w:val="13"/>
        </w:rPr>
        <w:t>E-A</w:t>
      </w:r>
      <w:r>
        <w:rPr>
          <w:rFonts w:ascii="Arial"/>
          <w:color w:val="1F1F1F"/>
          <w:spacing w:val="80"/>
          <w:w w:val="105"/>
          <w:sz w:val="13"/>
        </w:rPr>
        <w:t xml:space="preserve"> </w:t>
      </w:r>
      <w:r>
        <w:rPr>
          <w:rFonts w:ascii="Arial"/>
          <w:color w:val="1F1F1F"/>
          <w:w w:val="105"/>
          <w:sz w:val="13"/>
        </w:rPr>
        <w:t>corporation that is a member of the same expanded</w:t>
      </w:r>
      <w:r>
        <w:rPr>
          <w:rFonts w:ascii="Arial"/>
          <w:color w:val="1F1F1F"/>
          <w:spacing w:val="35"/>
          <w:w w:val="105"/>
          <w:sz w:val="13"/>
        </w:rPr>
        <w:t xml:space="preserve"> </w:t>
      </w:r>
      <w:r>
        <w:rPr>
          <w:rFonts w:ascii="Arial"/>
          <w:color w:val="1F1F1F"/>
          <w:w w:val="105"/>
          <w:sz w:val="13"/>
        </w:rPr>
        <w:t>affiliated</w:t>
      </w:r>
      <w:r>
        <w:rPr>
          <w:rFonts w:ascii="Arial"/>
          <w:color w:val="1F1F1F"/>
          <w:spacing w:val="40"/>
          <w:w w:val="105"/>
          <w:sz w:val="13"/>
        </w:rPr>
        <w:t xml:space="preserve"> </w:t>
      </w:r>
      <w:r>
        <w:rPr>
          <w:rFonts w:ascii="Arial"/>
          <w:color w:val="1F1F1F"/>
          <w:w w:val="105"/>
          <w:sz w:val="13"/>
        </w:rPr>
        <w:t>group</w:t>
      </w:r>
      <w:r>
        <w:rPr>
          <w:rFonts w:ascii="Arial"/>
          <w:color w:val="1F1F1F"/>
          <w:spacing w:val="-4"/>
          <w:w w:val="105"/>
          <w:sz w:val="13"/>
        </w:rPr>
        <w:t xml:space="preserve"> </w:t>
      </w:r>
      <w:r>
        <w:rPr>
          <w:rFonts w:ascii="Arial"/>
          <w:color w:val="1F1F1F"/>
          <w:w w:val="105"/>
          <w:sz w:val="13"/>
        </w:rPr>
        <w:t>as</w:t>
      </w:r>
      <w:r>
        <w:rPr>
          <w:rFonts w:ascii="Arial"/>
          <w:color w:val="1F1F1F"/>
          <w:spacing w:val="-4"/>
          <w:w w:val="105"/>
          <w:sz w:val="13"/>
        </w:rPr>
        <w:t xml:space="preserve"> </w:t>
      </w:r>
      <w:r>
        <w:rPr>
          <w:rFonts w:ascii="Arial"/>
          <w:color w:val="1F1F1F"/>
          <w:w w:val="105"/>
          <w:sz w:val="13"/>
        </w:rPr>
        <w:t>a</w:t>
      </w:r>
      <w:r>
        <w:rPr>
          <w:rFonts w:ascii="Arial"/>
          <w:color w:val="1F1F1F"/>
          <w:spacing w:val="-6"/>
          <w:w w:val="105"/>
          <w:sz w:val="13"/>
        </w:rPr>
        <w:t xml:space="preserve"> </w:t>
      </w:r>
      <w:r>
        <w:rPr>
          <w:rFonts w:ascii="Arial"/>
          <w:color w:val="1F1F1F"/>
          <w:w w:val="105"/>
          <w:sz w:val="13"/>
        </w:rPr>
        <w:t>corporation</w:t>
      </w:r>
      <w:r>
        <w:rPr>
          <w:rFonts w:ascii="Arial"/>
          <w:color w:val="1F1F1F"/>
          <w:spacing w:val="-4"/>
          <w:w w:val="105"/>
          <w:sz w:val="13"/>
        </w:rPr>
        <w:t xml:space="preserve"> </w:t>
      </w:r>
      <w:r>
        <w:rPr>
          <w:rFonts w:ascii="Arial"/>
          <w:color w:val="1F1F1F"/>
          <w:w w:val="105"/>
          <w:sz w:val="13"/>
        </w:rPr>
        <w:t>described</w:t>
      </w:r>
      <w:r>
        <w:rPr>
          <w:rFonts w:ascii="Arial"/>
          <w:color w:val="1F1F1F"/>
          <w:spacing w:val="-6"/>
          <w:w w:val="105"/>
          <w:sz w:val="13"/>
        </w:rPr>
        <w:t xml:space="preserve"> </w:t>
      </w:r>
      <w:r>
        <w:rPr>
          <w:rFonts w:ascii="Arial"/>
          <w:color w:val="1F1F1F"/>
          <w:w w:val="105"/>
          <w:sz w:val="13"/>
        </w:rPr>
        <w:t>in</w:t>
      </w:r>
      <w:r>
        <w:rPr>
          <w:rFonts w:ascii="Arial"/>
          <w:color w:val="1F1F1F"/>
          <w:spacing w:val="-6"/>
          <w:w w:val="105"/>
          <w:sz w:val="13"/>
        </w:rPr>
        <w:t xml:space="preserve"> </w:t>
      </w:r>
      <w:r>
        <w:rPr>
          <w:rFonts w:ascii="Arial"/>
          <w:color w:val="1F1F1F"/>
          <w:w w:val="105"/>
          <w:sz w:val="13"/>
        </w:rPr>
        <w:t>Regulations</w:t>
      </w:r>
      <w:r>
        <w:rPr>
          <w:rFonts w:ascii="Arial"/>
          <w:color w:val="1F1F1F"/>
          <w:spacing w:val="-6"/>
          <w:w w:val="105"/>
          <w:sz w:val="13"/>
        </w:rPr>
        <w:t xml:space="preserve"> </w:t>
      </w:r>
      <w:r>
        <w:rPr>
          <w:rFonts w:ascii="Arial"/>
          <w:color w:val="1F1F1F"/>
          <w:w w:val="105"/>
          <w:sz w:val="13"/>
        </w:rPr>
        <w:t>section</w:t>
      </w:r>
      <w:r>
        <w:rPr>
          <w:rFonts w:ascii="Arial"/>
          <w:color w:val="1F1F1F"/>
          <w:spacing w:val="-6"/>
          <w:w w:val="105"/>
          <w:sz w:val="13"/>
        </w:rPr>
        <w:t xml:space="preserve"> </w:t>
      </w:r>
      <w:r>
        <w:rPr>
          <w:rFonts w:ascii="Arial"/>
          <w:color w:val="1F1F1F"/>
          <w:w w:val="105"/>
          <w:sz w:val="13"/>
        </w:rPr>
        <w:t>1.1472-1(c)(1)(</w:t>
      </w:r>
      <w:proofErr w:type="spellStart"/>
      <w:r>
        <w:rPr>
          <w:rFonts w:ascii="Arial"/>
          <w:color w:val="1F1F1F"/>
          <w:w w:val="105"/>
          <w:sz w:val="13"/>
        </w:rPr>
        <w:t>i</w:t>
      </w:r>
      <w:proofErr w:type="spellEnd"/>
      <w:r>
        <w:rPr>
          <w:rFonts w:ascii="Arial"/>
          <w:color w:val="1F1F1F"/>
          <w:w w:val="105"/>
          <w:sz w:val="13"/>
        </w:rPr>
        <w:t>)</w:t>
      </w:r>
    </w:p>
    <w:p w14:paraId="2BBEAB72" w14:textId="77777777" w:rsidR="00A37219" w:rsidRDefault="00000000">
      <w:pPr>
        <w:spacing w:before="59" w:line="254" w:lineRule="auto"/>
        <w:ind w:left="273" w:right="233" w:firstLine="146"/>
        <w:rPr>
          <w:rFonts w:ascii="Arial"/>
          <w:sz w:val="13"/>
        </w:rPr>
      </w:pPr>
      <w:r>
        <w:rPr>
          <w:rFonts w:ascii="Arial"/>
          <w:color w:val="1F1F1F"/>
          <w:w w:val="110"/>
          <w:sz w:val="13"/>
        </w:rPr>
        <w:t>F-A</w:t>
      </w:r>
      <w:r>
        <w:rPr>
          <w:rFonts w:ascii="Arial"/>
          <w:color w:val="1F1F1F"/>
          <w:spacing w:val="80"/>
          <w:w w:val="110"/>
          <w:sz w:val="13"/>
        </w:rPr>
        <w:t xml:space="preserve"> </w:t>
      </w:r>
      <w:r>
        <w:rPr>
          <w:rFonts w:ascii="Arial"/>
          <w:color w:val="1F1F1F"/>
          <w:w w:val="110"/>
          <w:sz w:val="13"/>
        </w:rPr>
        <w:t>dealer in securities, commodities, or derivative financial</w:t>
      </w:r>
      <w:r>
        <w:rPr>
          <w:rFonts w:ascii="Arial"/>
          <w:color w:val="1F1F1F"/>
          <w:spacing w:val="40"/>
          <w:w w:val="110"/>
          <w:sz w:val="13"/>
        </w:rPr>
        <w:t xml:space="preserve"> </w:t>
      </w:r>
      <w:r>
        <w:rPr>
          <w:rFonts w:ascii="Arial"/>
          <w:color w:val="1F1F1F"/>
          <w:sz w:val="13"/>
        </w:rPr>
        <w:t>instruments</w:t>
      </w:r>
      <w:r>
        <w:rPr>
          <w:rFonts w:ascii="Arial"/>
          <w:color w:val="1F1F1F"/>
          <w:spacing w:val="31"/>
          <w:sz w:val="13"/>
        </w:rPr>
        <w:t xml:space="preserve"> </w:t>
      </w:r>
      <w:r>
        <w:rPr>
          <w:rFonts w:ascii="Arial"/>
          <w:color w:val="1F1F1F"/>
          <w:sz w:val="13"/>
        </w:rPr>
        <w:t>(including</w:t>
      </w:r>
      <w:r>
        <w:rPr>
          <w:rFonts w:ascii="Arial"/>
          <w:color w:val="1F1F1F"/>
          <w:spacing w:val="34"/>
          <w:sz w:val="13"/>
        </w:rPr>
        <w:t xml:space="preserve"> </w:t>
      </w:r>
      <w:r>
        <w:rPr>
          <w:rFonts w:ascii="Arial"/>
          <w:color w:val="1F1F1F"/>
          <w:sz w:val="13"/>
        </w:rPr>
        <w:t>notional</w:t>
      </w:r>
      <w:r>
        <w:rPr>
          <w:rFonts w:ascii="Arial"/>
          <w:color w:val="1F1F1F"/>
          <w:spacing w:val="27"/>
          <w:sz w:val="13"/>
        </w:rPr>
        <w:t xml:space="preserve"> </w:t>
      </w:r>
      <w:r>
        <w:rPr>
          <w:rFonts w:ascii="Arial"/>
          <w:color w:val="1F1F1F"/>
          <w:sz w:val="13"/>
        </w:rPr>
        <w:t>principal</w:t>
      </w:r>
      <w:r>
        <w:rPr>
          <w:rFonts w:ascii="Arial"/>
          <w:color w:val="1F1F1F"/>
          <w:spacing w:val="23"/>
          <w:sz w:val="13"/>
        </w:rPr>
        <w:t xml:space="preserve"> </w:t>
      </w:r>
      <w:r>
        <w:rPr>
          <w:rFonts w:ascii="Arial"/>
          <w:color w:val="1F1F1F"/>
          <w:sz w:val="13"/>
        </w:rPr>
        <w:t>contracts,</w:t>
      </w:r>
      <w:r>
        <w:rPr>
          <w:rFonts w:ascii="Arial"/>
          <w:color w:val="1F1F1F"/>
          <w:spacing w:val="31"/>
          <w:sz w:val="13"/>
        </w:rPr>
        <w:t xml:space="preserve"> </w:t>
      </w:r>
      <w:r>
        <w:rPr>
          <w:rFonts w:ascii="Arial"/>
          <w:color w:val="1F1F1F"/>
          <w:sz w:val="13"/>
        </w:rPr>
        <w:t>futures,</w:t>
      </w:r>
      <w:r>
        <w:rPr>
          <w:rFonts w:ascii="Arial"/>
          <w:color w:val="1F1F1F"/>
          <w:spacing w:val="22"/>
          <w:sz w:val="13"/>
        </w:rPr>
        <w:t xml:space="preserve"> </w:t>
      </w:r>
      <w:r>
        <w:rPr>
          <w:rFonts w:ascii="Arial"/>
          <w:color w:val="1F1F1F"/>
          <w:sz w:val="13"/>
        </w:rPr>
        <w:t>forwards,</w:t>
      </w:r>
      <w:r>
        <w:rPr>
          <w:rFonts w:ascii="Arial"/>
          <w:color w:val="1F1F1F"/>
          <w:spacing w:val="40"/>
          <w:w w:val="110"/>
          <w:sz w:val="13"/>
        </w:rPr>
        <w:t xml:space="preserve"> </w:t>
      </w:r>
      <w:r>
        <w:rPr>
          <w:rFonts w:ascii="Arial"/>
          <w:color w:val="1F1F1F"/>
          <w:w w:val="110"/>
          <w:sz w:val="13"/>
        </w:rPr>
        <w:t>and</w:t>
      </w:r>
      <w:r>
        <w:rPr>
          <w:rFonts w:ascii="Arial"/>
          <w:color w:val="1F1F1F"/>
          <w:spacing w:val="-1"/>
          <w:w w:val="110"/>
          <w:sz w:val="13"/>
        </w:rPr>
        <w:t xml:space="preserve"> </w:t>
      </w:r>
      <w:r>
        <w:rPr>
          <w:rFonts w:ascii="Arial"/>
          <w:color w:val="1F1F1F"/>
          <w:w w:val="110"/>
          <w:sz w:val="13"/>
        </w:rPr>
        <w:t>options) that</w:t>
      </w:r>
      <w:r>
        <w:rPr>
          <w:rFonts w:ascii="Arial"/>
          <w:color w:val="1F1F1F"/>
          <w:spacing w:val="-3"/>
          <w:w w:val="110"/>
          <w:sz w:val="13"/>
        </w:rPr>
        <w:t xml:space="preserve"> </w:t>
      </w:r>
      <w:r>
        <w:rPr>
          <w:rFonts w:ascii="Arial"/>
          <w:color w:val="1F1F1F"/>
          <w:w w:val="110"/>
          <w:sz w:val="13"/>
        </w:rPr>
        <w:t>is registered</w:t>
      </w:r>
      <w:r>
        <w:rPr>
          <w:rFonts w:ascii="Arial"/>
          <w:color w:val="1F1F1F"/>
          <w:spacing w:val="-1"/>
          <w:w w:val="110"/>
          <w:sz w:val="13"/>
        </w:rPr>
        <w:t xml:space="preserve"> </w:t>
      </w:r>
      <w:r>
        <w:rPr>
          <w:rFonts w:ascii="Arial"/>
          <w:color w:val="1F1F1F"/>
          <w:w w:val="110"/>
          <w:sz w:val="13"/>
        </w:rPr>
        <w:t>as such under</w:t>
      </w:r>
      <w:r>
        <w:rPr>
          <w:rFonts w:ascii="Arial"/>
          <w:color w:val="1F1F1F"/>
          <w:spacing w:val="-1"/>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laws of the United</w:t>
      </w:r>
      <w:r>
        <w:rPr>
          <w:rFonts w:ascii="Arial"/>
          <w:color w:val="1F1F1F"/>
          <w:spacing w:val="40"/>
          <w:w w:val="110"/>
          <w:sz w:val="13"/>
        </w:rPr>
        <w:t xml:space="preserve"> </w:t>
      </w:r>
      <w:r>
        <w:rPr>
          <w:rFonts w:ascii="Arial"/>
          <w:color w:val="1F1F1F"/>
          <w:w w:val="110"/>
          <w:sz w:val="13"/>
        </w:rPr>
        <w:t>States or any state</w:t>
      </w:r>
    </w:p>
    <w:p w14:paraId="4CC3F23B" w14:textId="77777777" w:rsidR="00A37219" w:rsidRDefault="00000000">
      <w:pPr>
        <w:spacing w:before="50"/>
        <w:ind w:left="417"/>
        <w:rPr>
          <w:rFonts w:ascii="Arial"/>
          <w:sz w:val="13"/>
        </w:rPr>
      </w:pPr>
      <w:r>
        <w:rPr>
          <w:rFonts w:ascii="Arial"/>
          <w:color w:val="1F1F1F"/>
          <w:w w:val="110"/>
          <w:sz w:val="13"/>
        </w:rPr>
        <w:t>G-A</w:t>
      </w:r>
      <w:r>
        <w:rPr>
          <w:rFonts w:ascii="Arial"/>
          <w:color w:val="1F1F1F"/>
          <w:spacing w:val="46"/>
          <w:w w:val="110"/>
          <w:sz w:val="13"/>
        </w:rPr>
        <w:t xml:space="preserve"> </w:t>
      </w:r>
      <w:r>
        <w:rPr>
          <w:rFonts w:ascii="Arial"/>
          <w:color w:val="1F1F1F"/>
          <w:w w:val="110"/>
          <w:sz w:val="13"/>
        </w:rPr>
        <w:t>real</w:t>
      </w:r>
      <w:r>
        <w:rPr>
          <w:rFonts w:ascii="Arial"/>
          <w:color w:val="1F1F1F"/>
          <w:spacing w:val="-9"/>
          <w:w w:val="110"/>
          <w:sz w:val="13"/>
        </w:rPr>
        <w:t xml:space="preserve"> </w:t>
      </w:r>
      <w:r>
        <w:rPr>
          <w:rFonts w:ascii="Arial"/>
          <w:color w:val="1F1F1F"/>
          <w:w w:val="110"/>
          <w:sz w:val="13"/>
        </w:rPr>
        <w:t>estate</w:t>
      </w:r>
      <w:r>
        <w:rPr>
          <w:rFonts w:ascii="Arial"/>
          <w:color w:val="1F1F1F"/>
          <w:spacing w:val="-10"/>
          <w:w w:val="110"/>
          <w:sz w:val="13"/>
        </w:rPr>
        <w:t xml:space="preserve"> </w:t>
      </w:r>
      <w:r>
        <w:rPr>
          <w:rFonts w:ascii="Arial"/>
          <w:color w:val="1F1F1F"/>
          <w:w w:val="110"/>
          <w:sz w:val="13"/>
        </w:rPr>
        <w:t>investment</w:t>
      </w:r>
      <w:r>
        <w:rPr>
          <w:rFonts w:ascii="Arial"/>
          <w:color w:val="1F1F1F"/>
          <w:spacing w:val="-1"/>
          <w:w w:val="110"/>
          <w:sz w:val="13"/>
        </w:rPr>
        <w:t xml:space="preserve"> </w:t>
      </w:r>
      <w:r>
        <w:rPr>
          <w:rFonts w:ascii="Arial"/>
          <w:color w:val="1F1F1F"/>
          <w:spacing w:val="-2"/>
          <w:w w:val="110"/>
          <w:sz w:val="13"/>
        </w:rPr>
        <w:t>trust</w:t>
      </w:r>
    </w:p>
    <w:p w14:paraId="143095A8" w14:textId="77777777" w:rsidR="00A37219" w:rsidRDefault="00000000">
      <w:pPr>
        <w:spacing w:before="66" w:line="252" w:lineRule="auto"/>
        <w:ind w:left="273" w:firstLine="146"/>
        <w:rPr>
          <w:rFonts w:ascii="Arial"/>
          <w:sz w:val="13"/>
        </w:rPr>
      </w:pPr>
      <w:r>
        <w:rPr>
          <w:rFonts w:ascii="Arial"/>
          <w:color w:val="1F1F1F"/>
          <w:w w:val="110"/>
          <w:sz w:val="13"/>
        </w:rPr>
        <w:t>H-A</w:t>
      </w:r>
      <w:r>
        <w:rPr>
          <w:rFonts w:ascii="Arial"/>
          <w:color w:val="1F1F1F"/>
          <w:spacing w:val="49"/>
          <w:w w:val="110"/>
          <w:sz w:val="13"/>
        </w:rPr>
        <w:t xml:space="preserve"> </w:t>
      </w:r>
      <w:r>
        <w:rPr>
          <w:rFonts w:ascii="Arial"/>
          <w:color w:val="1F1F1F"/>
          <w:w w:val="110"/>
          <w:sz w:val="13"/>
        </w:rPr>
        <w:t>regulated</w:t>
      </w:r>
      <w:r>
        <w:rPr>
          <w:rFonts w:ascii="Arial"/>
          <w:color w:val="1F1F1F"/>
          <w:spacing w:val="-4"/>
          <w:w w:val="110"/>
          <w:sz w:val="13"/>
        </w:rPr>
        <w:t xml:space="preserve"> </w:t>
      </w:r>
      <w:r>
        <w:rPr>
          <w:rFonts w:ascii="Arial"/>
          <w:color w:val="1F1F1F"/>
          <w:w w:val="110"/>
          <w:sz w:val="13"/>
        </w:rPr>
        <w:t>investment</w:t>
      </w:r>
      <w:r>
        <w:rPr>
          <w:rFonts w:ascii="Arial"/>
          <w:color w:val="1F1F1F"/>
          <w:spacing w:val="-4"/>
          <w:w w:val="110"/>
          <w:sz w:val="13"/>
        </w:rPr>
        <w:t xml:space="preserve"> </w:t>
      </w:r>
      <w:r>
        <w:rPr>
          <w:rFonts w:ascii="Arial"/>
          <w:color w:val="1F1F1F"/>
          <w:w w:val="110"/>
          <w:sz w:val="13"/>
        </w:rPr>
        <w:t>company</w:t>
      </w:r>
      <w:r>
        <w:rPr>
          <w:rFonts w:ascii="Arial"/>
          <w:color w:val="1F1F1F"/>
          <w:spacing w:val="-7"/>
          <w:w w:val="110"/>
          <w:sz w:val="13"/>
        </w:rPr>
        <w:t xml:space="preserve"> </w:t>
      </w:r>
      <w:r>
        <w:rPr>
          <w:rFonts w:ascii="Arial"/>
          <w:color w:val="1F1F1F"/>
          <w:w w:val="110"/>
          <w:sz w:val="13"/>
        </w:rPr>
        <w:t>as</w:t>
      </w:r>
      <w:r>
        <w:rPr>
          <w:rFonts w:ascii="Arial"/>
          <w:color w:val="1F1F1F"/>
          <w:spacing w:val="-10"/>
          <w:w w:val="110"/>
          <w:sz w:val="13"/>
        </w:rPr>
        <w:t xml:space="preserve"> </w:t>
      </w:r>
      <w:r>
        <w:rPr>
          <w:rFonts w:ascii="Arial"/>
          <w:color w:val="1F1F1F"/>
          <w:w w:val="110"/>
          <w:sz w:val="13"/>
        </w:rPr>
        <w:t>defined</w:t>
      </w:r>
      <w:r>
        <w:rPr>
          <w:rFonts w:ascii="Arial"/>
          <w:color w:val="1F1F1F"/>
          <w:spacing w:val="-5"/>
          <w:w w:val="110"/>
          <w:sz w:val="13"/>
        </w:rPr>
        <w:t xml:space="preserve"> </w:t>
      </w:r>
      <w:r>
        <w:rPr>
          <w:rFonts w:ascii="Arial"/>
          <w:color w:val="1F1F1F"/>
          <w:w w:val="110"/>
          <w:sz w:val="13"/>
        </w:rPr>
        <w:t>in</w:t>
      </w:r>
      <w:r>
        <w:rPr>
          <w:rFonts w:ascii="Arial"/>
          <w:color w:val="1F1F1F"/>
          <w:spacing w:val="-5"/>
          <w:w w:val="110"/>
          <w:sz w:val="13"/>
        </w:rPr>
        <w:t xml:space="preserve"> </w:t>
      </w:r>
      <w:r>
        <w:rPr>
          <w:rFonts w:ascii="Arial"/>
          <w:color w:val="1F1F1F"/>
          <w:w w:val="110"/>
          <w:sz w:val="13"/>
        </w:rPr>
        <w:t>section</w:t>
      </w:r>
      <w:r>
        <w:rPr>
          <w:rFonts w:ascii="Arial"/>
          <w:color w:val="1F1F1F"/>
          <w:spacing w:val="-10"/>
          <w:w w:val="110"/>
          <w:sz w:val="13"/>
        </w:rPr>
        <w:t xml:space="preserve"> </w:t>
      </w:r>
      <w:r>
        <w:rPr>
          <w:rFonts w:ascii="Arial"/>
          <w:color w:val="1F1F1F"/>
          <w:w w:val="110"/>
          <w:sz w:val="13"/>
        </w:rPr>
        <w:t>851</w:t>
      </w:r>
      <w:r>
        <w:rPr>
          <w:rFonts w:ascii="Arial"/>
          <w:color w:val="1F1F1F"/>
          <w:spacing w:val="-8"/>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an</w:t>
      </w:r>
      <w:r>
        <w:rPr>
          <w:rFonts w:ascii="Arial"/>
          <w:color w:val="1F1F1F"/>
          <w:spacing w:val="40"/>
          <w:w w:val="110"/>
          <w:sz w:val="13"/>
        </w:rPr>
        <w:t xml:space="preserve"> </w:t>
      </w:r>
      <w:r>
        <w:rPr>
          <w:rFonts w:ascii="Arial"/>
          <w:color w:val="1F1F1F"/>
          <w:w w:val="110"/>
          <w:sz w:val="13"/>
        </w:rPr>
        <w:t xml:space="preserve">entity </w:t>
      </w:r>
      <w:proofErr w:type="gramStart"/>
      <w:r>
        <w:rPr>
          <w:rFonts w:ascii="Arial"/>
          <w:color w:val="1F1F1F"/>
          <w:w w:val="110"/>
          <w:sz w:val="13"/>
        </w:rPr>
        <w:t>registered</w:t>
      </w:r>
      <w:r>
        <w:rPr>
          <w:rFonts w:ascii="Arial"/>
          <w:color w:val="1F1F1F"/>
          <w:spacing w:val="-1"/>
          <w:w w:val="110"/>
          <w:sz w:val="13"/>
        </w:rPr>
        <w:t xml:space="preserve"> </w:t>
      </w:r>
      <w:r>
        <w:rPr>
          <w:rFonts w:ascii="Arial"/>
          <w:color w:val="1F1F1F"/>
          <w:w w:val="110"/>
          <w:sz w:val="13"/>
        </w:rPr>
        <w:t>at all</w:t>
      </w:r>
      <w:r>
        <w:rPr>
          <w:rFonts w:ascii="Arial"/>
          <w:color w:val="1F1F1F"/>
          <w:spacing w:val="-2"/>
          <w:w w:val="110"/>
          <w:sz w:val="13"/>
        </w:rPr>
        <w:t xml:space="preserve"> </w:t>
      </w:r>
      <w:r>
        <w:rPr>
          <w:rFonts w:ascii="Arial"/>
          <w:color w:val="1F1F1F"/>
          <w:w w:val="110"/>
          <w:sz w:val="13"/>
        </w:rPr>
        <w:t>times</w:t>
      </w:r>
      <w:proofErr w:type="gramEnd"/>
      <w:r>
        <w:rPr>
          <w:rFonts w:ascii="Arial"/>
          <w:color w:val="1F1F1F"/>
          <w:w w:val="110"/>
          <w:sz w:val="13"/>
        </w:rPr>
        <w:t xml:space="preserve"> during the tax year under the Investment</w:t>
      </w:r>
      <w:r>
        <w:rPr>
          <w:rFonts w:ascii="Arial"/>
          <w:color w:val="1F1F1F"/>
          <w:spacing w:val="40"/>
          <w:w w:val="110"/>
          <w:sz w:val="13"/>
        </w:rPr>
        <w:t xml:space="preserve"> </w:t>
      </w:r>
      <w:r>
        <w:rPr>
          <w:rFonts w:ascii="Arial"/>
          <w:color w:val="1F1F1F"/>
          <w:w w:val="110"/>
          <w:sz w:val="13"/>
        </w:rPr>
        <w:t>Company Act of 1940</w:t>
      </w:r>
    </w:p>
    <w:p w14:paraId="26EA07CE" w14:textId="77777777" w:rsidR="00A37219" w:rsidRDefault="00000000">
      <w:pPr>
        <w:spacing w:before="48"/>
        <w:ind w:left="422"/>
        <w:rPr>
          <w:rFonts w:ascii="Arial"/>
          <w:sz w:val="13"/>
        </w:rPr>
      </w:pPr>
      <w:r>
        <w:rPr>
          <w:rFonts w:ascii="Arial"/>
          <w:b/>
          <w:color w:val="1F1F1F"/>
          <w:w w:val="110"/>
          <w:sz w:val="14"/>
        </w:rPr>
        <w:t>I-A</w:t>
      </w:r>
      <w:r>
        <w:rPr>
          <w:rFonts w:ascii="Arial"/>
          <w:b/>
          <w:color w:val="1F1F1F"/>
          <w:spacing w:val="36"/>
          <w:w w:val="110"/>
          <w:sz w:val="14"/>
        </w:rPr>
        <w:t xml:space="preserve"> </w:t>
      </w:r>
      <w:r>
        <w:rPr>
          <w:rFonts w:ascii="Arial"/>
          <w:color w:val="1F1F1F"/>
          <w:w w:val="110"/>
          <w:sz w:val="13"/>
        </w:rPr>
        <w:t>common</w:t>
      </w:r>
      <w:r>
        <w:rPr>
          <w:rFonts w:ascii="Arial"/>
          <w:color w:val="1F1F1F"/>
          <w:spacing w:val="-3"/>
          <w:w w:val="110"/>
          <w:sz w:val="13"/>
        </w:rPr>
        <w:t xml:space="preserve"> </w:t>
      </w:r>
      <w:r>
        <w:rPr>
          <w:rFonts w:ascii="Arial"/>
          <w:color w:val="1F1F1F"/>
          <w:w w:val="110"/>
          <w:sz w:val="13"/>
        </w:rPr>
        <w:t>trust</w:t>
      </w:r>
      <w:r>
        <w:rPr>
          <w:rFonts w:ascii="Arial"/>
          <w:color w:val="1F1F1F"/>
          <w:spacing w:val="-3"/>
          <w:w w:val="110"/>
          <w:sz w:val="13"/>
        </w:rPr>
        <w:t xml:space="preserve"> </w:t>
      </w:r>
      <w:r>
        <w:rPr>
          <w:rFonts w:ascii="Arial"/>
          <w:color w:val="1F1F1F"/>
          <w:w w:val="110"/>
          <w:sz w:val="13"/>
        </w:rPr>
        <w:t>fund</w:t>
      </w:r>
      <w:r>
        <w:rPr>
          <w:rFonts w:ascii="Arial"/>
          <w:color w:val="1F1F1F"/>
          <w:spacing w:val="-6"/>
          <w:w w:val="110"/>
          <w:sz w:val="13"/>
        </w:rPr>
        <w:t xml:space="preserve"> </w:t>
      </w:r>
      <w:r>
        <w:rPr>
          <w:rFonts w:ascii="Arial"/>
          <w:color w:val="1F1F1F"/>
          <w:w w:val="110"/>
          <w:sz w:val="13"/>
        </w:rPr>
        <w:t>as</w:t>
      </w:r>
      <w:r>
        <w:rPr>
          <w:rFonts w:ascii="Arial"/>
          <w:color w:val="1F1F1F"/>
          <w:spacing w:val="-12"/>
          <w:w w:val="110"/>
          <w:sz w:val="13"/>
        </w:rPr>
        <w:t xml:space="preserve"> </w:t>
      </w:r>
      <w:r>
        <w:rPr>
          <w:rFonts w:ascii="Arial"/>
          <w:color w:val="1F1F1F"/>
          <w:w w:val="110"/>
          <w:sz w:val="13"/>
        </w:rPr>
        <w:t>defined</w:t>
      </w:r>
      <w:r>
        <w:rPr>
          <w:rFonts w:ascii="Arial"/>
          <w:color w:val="1F1F1F"/>
          <w:spacing w:val="-3"/>
          <w:w w:val="110"/>
          <w:sz w:val="13"/>
        </w:rPr>
        <w:t xml:space="preserve"> </w:t>
      </w:r>
      <w:r>
        <w:rPr>
          <w:rFonts w:ascii="Arial"/>
          <w:color w:val="1F1F1F"/>
          <w:w w:val="110"/>
          <w:sz w:val="13"/>
        </w:rPr>
        <w:t>in</w:t>
      </w:r>
      <w:r>
        <w:rPr>
          <w:rFonts w:ascii="Arial"/>
          <w:color w:val="1F1F1F"/>
          <w:spacing w:val="-7"/>
          <w:w w:val="110"/>
          <w:sz w:val="13"/>
        </w:rPr>
        <w:t xml:space="preserve"> </w:t>
      </w:r>
      <w:r>
        <w:rPr>
          <w:rFonts w:ascii="Arial"/>
          <w:color w:val="1F1F1F"/>
          <w:w w:val="110"/>
          <w:sz w:val="13"/>
        </w:rPr>
        <w:t>section</w:t>
      </w:r>
      <w:r>
        <w:rPr>
          <w:rFonts w:ascii="Arial"/>
          <w:color w:val="1F1F1F"/>
          <w:spacing w:val="-8"/>
          <w:w w:val="110"/>
          <w:sz w:val="13"/>
        </w:rPr>
        <w:t xml:space="preserve"> </w:t>
      </w:r>
      <w:r>
        <w:rPr>
          <w:rFonts w:ascii="Arial"/>
          <w:color w:val="1F1F1F"/>
          <w:spacing w:val="-2"/>
          <w:w w:val="110"/>
          <w:sz w:val="13"/>
        </w:rPr>
        <w:t>584(a)</w:t>
      </w:r>
    </w:p>
    <w:p w14:paraId="7B3A1F08" w14:textId="77777777" w:rsidR="00A37219" w:rsidRDefault="00000000">
      <w:pPr>
        <w:spacing w:before="50" w:line="328" w:lineRule="auto"/>
        <w:ind w:left="422" w:right="2162" w:hanging="3"/>
        <w:rPr>
          <w:rFonts w:ascii="Arial"/>
          <w:sz w:val="13"/>
        </w:rPr>
      </w:pPr>
      <w:r>
        <w:rPr>
          <w:rFonts w:ascii="Arial"/>
          <w:b/>
          <w:color w:val="1F1F1F"/>
          <w:w w:val="110"/>
          <w:sz w:val="14"/>
        </w:rPr>
        <w:t>J-A</w:t>
      </w:r>
      <w:r>
        <w:rPr>
          <w:rFonts w:ascii="Arial"/>
          <w:b/>
          <w:color w:val="1F1F1F"/>
          <w:spacing w:val="16"/>
          <w:w w:val="110"/>
          <w:sz w:val="14"/>
        </w:rPr>
        <w:t xml:space="preserve"> </w:t>
      </w:r>
      <w:r>
        <w:rPr>
          <w:rFonts w:ascii="Arial"/>
          <w:color w:val="1F1F1F"/>
          <w:w w:val="110"/>
          <w:sz w:val="13"/>
        </w:rPr>
        <w:t>bank</w:t>
      </w:r>
      <w:r>
        <w:rPr>
          <w:rFonts w:ascii="Arial"/>
          <w:color w:val="1F1F1F"/>
          <w:spacing w:val="-10"/>
          <w:w w:val="110"/>
          <w:sz w:val="13"/>
        </w:rPr>
        <w:t xml:space="preserve"> </w:t>
      </w:r>
      <w:r>
        <w:rPr>
          <w:rFonts w:ascii="Arial"/>
          <w:color w:val="1F1F1F"/>
          <w:w w:val="110"/>
          <w:sz w:val="13"/>
        </w:rPr>
        <w:t>as</w:t>
      </w:r>
      <w:r>
        <w:rPr>
          <w:rFonts w:ascii="Arial"/>
          <w:color w:val="1F1F1F"/>
          <w:spacing w:val="-12"/>
          <w:w w:val="110"/>
          <w:sz w:val="13"/>
        </w:rPr>
        <w:t xml:space="preserve"> </w:t>
      </w:r>
      <w:r>
        <w:rPr>
          <w:rFonts w:ascii="Arial"/>
          <w:color w:val="1F1F1F"/>
          <w:w w:val="110"/>
          <w:sz w:val="13"/>
        </w:rPr>
        <w:t>defined</w:t>
      </w:r>
      <w:r>
        <w:rPr>
          <w:rFonts w:ascii="Arial"/>
          <w:color w:val="1F1F1F"/>
          <w:spacing w:val="-10"/>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section</w:t>
      </w:r>
      <w:r>
        <w:rPr>
          <w:rFonts w:ascii="Arial"/>
          <w:color w:val="1F1F1F"/>
          <w:spacing w:val="-10"/>
          <w:w w:val="110"/>
          <w:sz w:val="13"/>
        </w:rPr>
        <w:t xml:space="preserve"> </w:t>
      </w:r>
      <w:r>
        <w:rPr>
          <w:rFonts w:ascii="Arial"/>
          <w:color w:val="1F1F1F"/>
          <w:w w:val="110"/>
          <w:sz w:val="13"/>
        </w:rPr>
        <w:t>581</w:t>
      </w:r>
      <w:r>
        <w:rPr>
          <w:rFonts w:ascii="Arial"/>
          <w:color w:val="1F1F1F"/>
          <w:spacing w:val="40"/>
          <w:w w:val="110"/>
          <w:sz w:val="13"/>
        </w:rPr>
        <w:t xml:space="preserve"> </w:t>
      </w:r>
      <w:r>
        <w:rPr>
          <w:rFonts w:ascii="Arial"/>
          <w:color w:val="1F1F1F"/>
          <w:w w:val="110"/>
          <w:sz w:val="13"/>
        </w:rPr>
        <w:t>K-A</w:t>
      </w:r>
      <w:r>
        <w:rPr>
          <w:rFonts w:ascii="Arial"/>
          <w:color w:val="1F1F1F"/>
          <w:spacing w:val="40"/>
          <w:w w:val="110"/>
          <w:sz w:val="13"/>
        </w:rPr>
        <w:t xml:space="preserve"> </w:t>
      </w:r>
      <w:r>
        <w:rPr>
          <w:rFonts w:ascii="Arial"/>
          <w:color w:val="1F1F1F"/>
          <w:w w:val="110"/>
          <w:sz w:val="13"/>
        </w:rPr>
        <w:t>broker</w:t>
      </w:r>
    </w:p>
    <w:p w14:paraId="7FC574C2" w14:textId="77777777" w:rsidR="00A37219" w:rsidRDefault="00000000">
      <w:pPr>
        <w:spacing w:before="7" w:line="254" w:lineRule="auto"/>
        <w:ind w:left="278" w:right="82" w:firstLine="143"/>
        <w:rPr>
          <w:rFonts w:ascii="Arial"/>
          <w:sz w:val="13"/>
        </w:rPr>
      </w:pPr>
      <w:r>
        <w:rPr>
          <w:rFonts w:ascii="Arial"/>
          <w:color w:val="1F1F1F"/>
          <w:w w:val="110"/>
          <w:sz w:val="13"/>
        </w:rPr>
        <w:t>L-A</w:t>
      </w:r>
      <w:r>
        <w:rPr>
          <w:rFonts w:ascii="Arial"/>
          <w:color w:val="1F1F1F"/>
          <w:spacing w:val="61"/>
          <w:w w:val="110"/>
          <w:sz w:val="13"/>
        </w:rPr>
        <w:t xml:space="preserve"> </w:t>
      </w:r>
      <w:r>
        <w:rPr>
          <w:rFonts w:ascii="Arial"/>
          <w:color w:val="1F1F1F"/>
          <w:w w:val="110"/>
          <w:sz w:val="13"/>
        </w:rPr>
        <w:t>trust</w:t>
      </w:r>
      <w:r>
        <w:rPr>
          <w:rFonts w:ascii="Arial"/>
          <w:color w:val="1F1F1F"/>
          <w:spacing w:val="-7"/>
          <w:w w:val="110"/>
          <w:sz w:val="13"/>
        </w:rPr>
        <w:t xml:space="preserve"> </w:t>
      </w:r>
      <w:r>
        <w:rPr>
          <w:rFonts w:ascii="Arial"/>
          <w:color w:val="1F1F1F"/>
          <w:w w:val="110"/>
          <w:sz w:val="13"/>
        </w:rPr>
        <w:t>exempt</w:t>
      </w:r>
      <w:r>
        <w:rPr>
          <w:rFonts w:ascii="Arial"/>
          <w:color w:val="1F1F1F"/>
          <w:spacing w:val="-4"/>
          <w:w w:val="110"/>
          <w:sz w:val="13"/>
        </w:rPr>
        <w:t xml:space="preserve"> </w:t>
      </w:r>
      <w:r>
        <w:rPr>
          <w:rFonts w:ascii="Arial"/>
          <w:color w:val="1F1F1F"/>
          <w:w w:val="110"/>
          <w:sz w:val="13"/>
        </w:rPr>
        <w:t>from</w:t>
      </w:r>
      <w:r>
        <w:rPr>
          <w:rFonts w:ascii="Arial"/>
          <w:color w:val="1F1F1F"/>
          <w:spacing w:val="-5"/>
          <w:w w:val="110"/>
          <w:sz w:val="13"/>
        </w:rPr>
        <w:t xml:space="preserve"> </w:t>
      </w:r>
      <w:r>
        <w:rPr>
          <w:rFonts w:ascii="Arial"/>
          <w:color w:val="1F1F1F"/>
          <w:w w:val="110"/>
          <w:sz w:val="13"/>
        </w:rPr>
        <w:t>tax</w:t>
      </w:r>
      <w:r>
        <w:rPr>
          <w:rFonts w:ascii="Arial"/>
          <w:color w:val="1F1F1F"/>
          <w:spacing w:val="-4"/>
          <w:w w:val="110"/>
          <w:sz w:val="13"/>
        </w:rPr>
        <w:t xml:space="preserve"> </w:t>
      </w:r>
      <w:r>
        <w:rPr>
          <w:rFonts w:ascii="Arial"/>
          <w:color w:val="1F1F1F"/>
          <w:w w:val="110"/>
          <w:sz w:val="13"/>
        </w:rPr>
        <w:t>under</w:t>
      </w:r>
      <w:r>
        <w:rPr>
          <w:rFonts w:ascii="Arial"/>
          <w:color w:val="1F1F1F"/>
          <w:spacing w:val="-3"/>
          <w:w w:val="110"/>
          <w:sz w:val="13"/>
        </w:rPr>
        <w:t xml:space="preserve"> </w:t>
      </w:r>
      <w:r>
        <w:rPr>
          <w:rFonts w:ascii="Arial"/>
          <w:color w:val="1F1F1F"/>
          <w:w w:val="110"/>
          <w:sz w:val="13"/>
        </w:rPr>
        <w:t>section</w:t>
      </w:r>
      <w:r>
        <w:rPr>
          <w:rFonts w:ascii="Arial"/>
          <w:color w:val="1F1F1F"/>
          <w:spacing w:val="-8"/>
          <w:w w:val="110"/>
          <w:sz w:val="13"/>
        </w:rPr>
        <w:t xml:space="preserve"> </w:t>
      </w:r>
      <w:r>
        <w:rPr>
          <w:rFonts w:ascii="Arial"/>
          <w:color w:val="1F1F1F"/>
          <w:w w:val="110"/>
          <w:sz w:val="13"/>
        </w:rPr>
        <w:t>664</w:t>
      </w:r>
      <w:r>
        <w:rPr>
          <w:rFonts w:ascii="Arial"/>
          <w:color w:val="1F1F1F"/>
          <w:spacing w:val="-8"/>
          <w:w w:val="110"/>
          <w:sz w:val="13"/>
        </w:rPr>
        <w:t xml:space="preserve"> </w:t>
      </w:r>
      <w:r>
        <w:rPr>
          <w:rFonts w:ascii="Arial"/>
          <w:color w:val="1F1F1F"/>
          <w:w w:val="110"/>
          <w:sz w:val="13"/>
        </w:rPr>
        <w:t>or</w:t>
      </w:r>
      <w:r>
        <w:rPr>
          <w:rFonts w:ascii="Arial"/>
          <w:color w:val="1F1F1F"/>
          <w:spacing w:val="-7"/>
          <w:w w:val="110"/>
          <w:sz w:val="13"/>
        </w:rPr>
        <w:t xml:space="preserve"> </w:t>
      </w:r>
      <w:r>
        <w:rPr>
          <w:rFonts w:ascii="Arial"/>
          <w:color w:val="1F1F1F"/>
          <w:w w:val="110"/>
          <w:sz w:val="13"/>
        </w:rPr>
        <w:t>described</w:t>
      </w:r>
      <w:r>
        <w:rPr>
          <w:rFonts w:ascii="Arial"/>
          <w:color w:val="1F1F1F"/>
          <w:spacing w:val="-3"/>
          <w:w w:val="110"/>
          <w:sz w:val="13"/>
        </w:rPr>
        <w:t xml:space="preserve"> </w:t>
      </w:r>
      <w:r>
        <w:rPr>
          <w:rFonts w:ascii="Arial"/>
          <w:color w:val="1F1F1F"/>
          <w:w w:val="110"/>
          <w:sz w:val="13"/>
        </w:rPr>
        <w:t>in</w:t>
      </w:r>
      <w:r>
        <w:rPr>
          <w:rFonts w:ascii="Arial"/>
          <w:color w:val="1F1F1F"/>
          <w:spacing w:val="-7"/>
          <w:w w:val="110"/>
          <w:sz w:val="13"/>
        </w:rPr>
        <w:t xml:space="preserve"> </w:t>
      </w:r>
      <w:r>
        <w:rPr>
          <w:rFonts w:ascii="Arial"/>
          <w:color w:val="1F1F1F"/>
          <w:w w:val="110"/>
          <w:sz w:val="13"/>
        </w:rPr>
        <w:t>section</w:t>
      </w:r>
      <w:r>
        <w:rPr>
          <w:rFonts w:ascii="Arial"/>
          <w:color w:val="1F1F1F"/>
          <w:spacing w:val="40"/>
          <w:w w:val="110"/>
          <w:sz w:val="13"/>
        </w:rPr>
        <w:t xml:space="preserve"> </w:t>
      </w:r>
      <w:r>
        <w:rPr>
          <w:rFonts w:ascii="Arial"/>
          <w:color w:val="1F1F1F"/>
          <w:spacing w:val="-2"/>
          <w:w w:val="110"/>
          <w:sz w:val="13"/>
        </w:rPr>
        <w:t>4947(a)(1)</w:t>
      </w:r>
    </w:p>
    <w:p w14:paraId="551D243F" w14:textId="77777777" w:rsidR="00A37219" w:rsidRDefault="00000000">
      <w:pPr>
        <w:pStyle w:val="BodyText"/>
        <w:spacing w:before="15"/>
        <w:rPr>
          <w:rFonts w:ascii="Arial"/>
          <w:sz w:val="13"/>
        </w:rPr>
      </w:pPr>
      <w:r>
        <w:br w:type="column"/>
      </w:r>
    </w:p>
    <w:p w14:paraId="5A0462C5" w14:textId="77777777" w:rsidR="00A37219" w:rsidRDefault="00000000">
      <w:pPr>
        <w:spacing w:line="259" w:lineRule="auto"/>
        <w:ind w:left="276" w:right="785" w:firstLine="148"/>
        <w:jc w:val="both"/>
        <w:rPr>
          <w:rFonts w:ascii="Arial"/>
          <w:sz w:val="13"/>
        </w:rPr>
      </w:pPr>
      <w:r>
        <w:rPr>
          <w:rFonts w:ascii="Arial"/>
          <w:color w:val="1F1F1F"/>
          <w:w w:val="110"/>
          <w:sz w:val="13"/>
        </w:rPr>
        <w:t>M-A</w:t>
      </w:r>
      <w:r>
        <w:rPr>
          <w:rFonts w:ascii="Arial"/>
          <w:color w:val="1F1F1F"/>
          <w:spacing w:val="78"/>
          <w:w w:val="110"/>
          <w:sz w:val="13"/>
        </w:rPr>
        <w:t xml:space="preserve"> </w:t>
      </w:r>
      <w:r>
        <w:rPr>
          <w:rFonts w:ascii="Arial"/>
          <w:color w:val="1F1F1F"/>
          <w:w w:val="110"/>
          <w:sz w:val="13"/>
        </w:rPr>
        <w:t>tax</w:t>
      </w:r>
      <w:r>
        <w:rPr>
          <w:rFonts w:ascii="Arial"/>
          <w:color w:val="1F1F1F"/>
          <w:spacing w:val="-7"/>
          <w:w w:val="110"/>
          <w:sz w:val="13"/>
        </w:rPr>
        <w:t xml:space="preserve"> </w:t>
      </w:r>
      <w:r>
        <w:rPr>
          <w:rFonts w:ascii="Arial"/>
          <w:color w:val="1F1F1F"/>
          <w:w w:val="110"/>
          <w:sz w:val="13"/>
        </w:rPr>
        <w:t>exempt</w:t>
      </w:r>
      <w:r>
        <w:rPr>
          <w:rFonts w:ascii="Arial"/>
          <w:color w:val="1F1F1F"/>
          <w:spacing w:val="-4"/>
          <w:w w:val="110"/>
          <w:sz w:val="13"/>
        </w:rPr>
        <w:t xml:space="preserve"> </w:t>
      </w:r>
      <w:r>
        <w:rPr>
          <w:rFonts w:ascii="Arial"/>
          <w:color w:val="1F1F1F"/>
          <w:w w:val="110"/>
          <w:sz w:val="13"/>
        </w:rPr>
        <w:t>trust</w:t>
      </w:r>
      <w:r>
        <w:rPr>
          <w:rFonts w:ascii="Arial"/>
          <w:color w:val="1F1F1F"/>
          <w:spacing w:val="-10"/>
          <w:w w:val="110"/>
          <w:sz w:val="13"/>
        </w:rPr>
        <w:t xml:space="preserve"> </w:t>
      </w:r>
      <w:r>
        <w:rPr>
          <w:rFonts w:ascii="Arial"/>
          <w:color w:val="1F1F1F"/>
          <w:w w:val="110"/>
          <w:sz w:val="13"/>
        </w:rPr>
        <w:t>under</w:t>
      </w:r>
      <w:r>
        <w:rPr>
          <w:rFonts w:ascii="Arial"/>
          <w:color w:val="1F1F1F"/>
          <w:spacing w:val="-6"/>
          <w:w w:val="110"/>
          <w:sz w:val="13"/>
        </w:rPr>
        <w:t xml:space="preserve"> </w:t>
      </w:r>
      <w:r>
        <w:rPr>
          <w:rFonts w:ascii="Arial"/>
          <w:color w:val="1F1F1F"/>
          <w:w w:val="110"/>
          <w:sz w:val="13"/>
        </w:rPr>
        <w:t>a</w:t>
      </w:r>
      <w:r>
        <w:rPr>
          <w:rFonts w:ascii="Arial"/>
          <w:color w:val="1F1F1F"/>
          <w:spacing w:val="-7"/>
          <w:w w:val="110"/>
          <w:sz w:val="13"/>
        </w:rPr>
        <w:t xml:space="preserve"> </w:t>
      </w:r>
      <w:r>
        <w:rPr>
          <w:rFonts w:ascii="Arial"/>
          <w:color w:val="1F1F1F"/>
          <w:w w:val="110"/>
          <w:sz w:val="13"/>
        </w:rPr>
        <w:t>section</w:t>
      </w:r>
      <w:r>
        <w:rPr>
          <w:rFonts w:ascii="Arial"/>
          <w:color w:val="1F1F1F"/>
          <w:spacing w:val="-3"/>
          <w:w w:val="110"/>
          <w:sz w:val="13"/>
        </w:rPr>
        <w:t xml:space="preserve"> </w:t>
      </w:r>
      <w:r>
        <w:rPr>
          <w:rFonts w:ascii="Arial"/>
          <w:color w:val="1F1F1F"/>
          <w:w w:val="110"/>
          <w:sz w:val="13"/>
        </w:rPr>
        <w:t>403(b)</w:t>
      </w:r>
      <w:r>
        <w:rPr>
          <w:rFonts w:ascii="Arial"/>
          <w:color w:val="1F1F1F"/>
          <w:spacing w:val="-5"/>
          <w:w w:val="110"/>
          <w:sz w:val="13"/>
        </w:rPr>
        <w:t xml:space="preserve"> </w:t>
      </w:r>
      <w:r>
        <w:rPr>
          <w:rFonts w:ascii="Arial"/>
          <w:color w:val="1F1F1F"/>
          <w:w w:val="110"/>
          <w:sz w:val="13"/>
        </w:rPr>
        <w:t>plan</w:t>
      </w:r>
      <w:r>
        <w:rPr>
          <w:rFonts w:ascii="Arial"/>
          <w:color w:val="1F1F1F"/>
          <w:spacing w:val="-7"/>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section</w:t>
      </w:r>
      <w:r>
        <w:rPr>
          <w:rFonts w:ascii="Arial"/>
          <w:color w:val="1F1F1F"/>
          <w:spacing w:val="-7"/>
          <w:w w:val="110"/>
          <w:sz w:val="13"/>
        </w:rPr>
        <w:t xml:space="preserve"> </w:t>
      </w:r>
      <w:r>
        <w:rPr>
          <w:rFonts w:ascii="Arial"/>
          <w:color w:val="1F1F1F"/>
          <w:w w:val="110"/>
          <w:sz w:val="13"/>
        </w:rPr>
        <w:t>457(g)</w:t>
      </w:r>
      <w:r>
        <w:rPr>
          <w:rFonts w:ascii="Arial"/>
          <w:color w:val="1F1F1F"/>
          <w:spacing w:val="40"/>
          <w:w w:val="110"/>
          <w:sz w:val="13"/>
        </w:rPr>
        <w:t xml:space="preserve"> </w:t>
      </w:r>
      <w:r>
        <w:rPr>
          <w:rFonts w:ascii="Arial"/>
          <w:color w:val="1F1F1F"/>
          <w:spacing w:val="-4"/>
          <w:w w:val="110"/>
          <w:sz w:val="13"/>
        </w:rPr>
        <w:t>plan</w:t>
      </w:r>
    </w:p>
    <w:p w14:paraId="754E1041" w14:textId="77777777" w:rsidR="00A37219" w:rsidRDefault="00000000">
      <w:pPr>
        <w:spacing w:before="40" w:line="254" w:lineRule="auto"/>
        <w:ind w:left="276" w:right="784" w:hanging="1"/>
        <w:jc w:val="both"/>
        <w:rPr>
          <w:rFonts w:ascii="Arial"/>
          <w:sz w:val="13"/>
        </w:rPr>
      </w:pPr>
      <w:r>
        <w:rPr>
          <w:rFonts w:ascii="Arial"/>
          <w:b/>
          <w:color w:val="1F1F1F"/>
          <w:w w:val="110"/>
          <w:sz w:val="14"/>
        </w:rPr>
        <w:t>Note:</w:t>
      </w:r>
      <w:r>
        <w:rPr>
          <w:rFonts w:ascii="Arial"/>
          <w:b/>
          <w:color w:val="1F1F1F"/>
          <w:spacing w:val="-11"/>
          <w:w w:val="110"/>
          <w:sz w:val="14"/>
        </w:rPr>
        <w:t xml:space="preserve"> </w:t>
      </w:r>
      <w:r>
        <w:rPr>
          <w:rFonts w:ascii="Arial"/>
          <w:color w:val="1F1F1F"/>
          <w:w w:val="110"/>
          <w:sz w:val="13"/>
        </w:rPr>
        <w:t>You</w:t>
      </w:r>
      <w:r>
        <w:rPr>
          <w:rFonts w:ascii="Arial"/>
          <w:color w:val="1F1F1F"/>
          <w:spacing w:val="-9"/>
          <w:w w:val="110"/>
          <w:sz w:val="13"/>
        </w:rPr>
        <w:t xml:space="preserve"> </w:t>
      </w:r>
      <w:r>
        <w:rPr>
          <w:rFonts w:ascii="Arial"/>
          <w:color w:val="1F1F1F"/>
          <w:w w:val="110"/>
          <w:sz w:val="13"/>
        </w:rPr>
        <w:t>may</w:t>
      </w:r>
      <w:r>
        <w:rPr>
          <w:rFonts w:ascii="Arial"/>
          <w:color w:val="1F1F1F"/>
          <w:spacing w:val="-3"/>
          <w:w w:val="110"/>
          <w:sz w:val="13"/>
        </w:rPr>
        <w:t xml:space="preserve"> </w:t>
      </w:r>
      <w:r>
        <w:rPr>
          <w:rFonts w:ascii="Arial"/>
          <w:color w:val="1F1F1F"/>
          <w:w w:val="110"/>
          <w:sz w:val="13"/>
        </w:rPr>
        <w:t>wish</w:t>
      </w:r>
      <w:r>
        <w:rPr>
          <w:rFonts w:ascii="Arial"/>
          <w:color w:val="1F1F1F"/>
          <w:spacing w:val="-6"/>
          <w:w w:val="110"/>
          <w:sz w:val="13"/>
        </w:rPr>
        <w:t xml:space="preserve"> </w:t>
      </w:r>
      <w:r>
        <w:rPr>
          <w:rFonts w:ascii="Arial"/>
          <w:color w:val="1F1F1F"/>
          <w:w w:val="110"/>
          <w:sz w:val="13"/>
        </w:rPr>
        <w:t>to consult with</w:t>
      </w:r>
      <w:r>
        <w:rPr>
          <w:rFonts w:ascii="Arial"/>
          <w:color w:val="1F1F1F"/>
          <w:spacing w:val="-9"/>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financial</w:t>
      </w:r>
      <w:r>
        <w:rPr>
          <w:rFonts w:ascii="Arial"/>
          <w:color w:val="1F1F1F"/>
          <w:spacing w:val="-2"/>
          <w:w w:val="110"/>
          <w:sz w:val="13"/>
        </w:rPr>
        <w:t xml:space="preserve"> </w:t>
      </w:r>
      <w:r>
        <w:rPr>
          <w:rFonts w:ascii="Arial"/>
          <w:color w:val="1F1F1F"/>
          <w:w w:val="110"/>
          <w:sz w:val="13"/>
        </w:rPr>
        <w:t>institution</w:t>
      </w:r>
      <w:r>
        <w:rPr>
          <w:rFonts w:ascii="Arial"/>
          <w:color w:val="1F1F1F"/>
          <w:spacing w:val="-1"/>
          <w:w w:val="110"/>
          <w:sz w:val="13"/>
        </w:rPr>
        <w:t xml:space="preserve"> </w:t>
      </w:r>
      <w:r>
        <w:rPr>
          <w:rFonts w:ascii="Arial"/>
          <w:color w:val="1F1F1F"/>
          <w:w w:val="110"/>
          <w:sz w:val="13"/>
        </w:rPr>
        <w:t>requesting</w:t>
      </w:r>
      <w:r>
        <w:rPr>
          <w:rFonts w:ascii="Arial"/>
          <w:color w:val="1F1F1F"/>
          <w:spacing w:val="40"/>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form</w:t>
      </w:r>
      <w:r>
        <w:rPr>
          <w:rFonts w:ascii="Arial"/>
          <w:color w:val="1F1F1F"/>
          <w:spacing w:val="-10"/>
          <w:w w:val="110"/>
          <w:sz w:val="13"/>
        </w:rPr>
        <w:t xml:space="preserve"> </w:t>
      </w:r>
      <w:r>
        <w:rPr>
          <w:rFonts w:ascii="Arial"/>
          <w:color w:val="1F1F1F"/>
          <w:w w:val="110"/>
          <w:sz w:val="13"/>
        </w:rPr>
        <w:t>to determine whether</w:t>
      </w:r>
      <w:r>
        <w:rPr>
          <w:rFonts w:ascii="Arial"/>
          <w:color w:val="1F1F1F"/>
          <w:spacing w:val="-6"/>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FATCA code</w:t>
      </w:r>
      <w:r>
        <w:rPr>
          <w:rFonts w:ascii="Arial"/>
          <w:color w:val="1F1F1F"/>
          <w:spacing w:val="-10"/>
          <w:w w:val="110"/>
          <w:sz w:val="13"/>
        </w:rPr>
        <w:t xml:space="preserve"> </w:t>
      </w:r>
      <w:r>
        <w:rPr>
          <w:rFonts w:ascii="Arial"/>
          <w:color w:val="1F1F1F"/>
          <w:w w:val="110"/>
          <w:sz w:val="13"/>
        </w:rPr>
        <w:t>and/or exempt</w:t>
      </w:r>
      <w:r>
        <w:rPr>
          <w:rFonts w:ascii="Arial"/>
          <w:color w:val="1F1F1F"/>
          <w:spacing w:val="-1"/>
          <w:w w:val="110"/>
          <w:sz w:val="13"/>
        </w:rPr>
        <w:t xml:space="preserve"> </w:t>
      </w:r>
      <w:r>
        <w:rPr>
          <w:rFonts w:ascii="Arial"/>
          <w:color w:val="1F1F1F"/>
          <w:w w:val="110"/>
          <w:sz w:val="13"/>
        </w:rPr>
        <w:t>payee</w:t>
      </w:r>
      <w:r>
        <w:rPr>
          <w:rFonts w:ascii="Arial"/>
          <w:color w:val="1F1F1F"/>
          <w:spacing w:val="40"/>
          <w:w w:val="110"/>
          <w:sz w:val="13"/>
        </w:rPr>
        <w:t xml:space="preserve"> </w:t>
      </w:r>
      <w:r>
        <w:rPr>
          <w:rFonts w:ascii="Arial"/>
          <w:color w:val="1F1F1F"/>
          <w:w w:val="110"/>
          <w:sz w:val="13"/>
        </w:rPr>
        <w:t>code should be completed.</w:t>
      </w:r>
    </w:p>
    <w:p w14:paraId="4ED29502" w14:textId="77777777" w:rsidR="00A37219" w:rsidRDefault="00000000">
      <w:pPr>
        <w:spacing w:before="72"/>
        <w:ind w:left="276"/>
        <w:jc w:val="both"/>
        <w:rPr>
          <w:rFonts w:ascii="Arial"/>
          <w:b/>
          <w:sz w:val="17"/>
        </w:rPr>
      </w:pPr>
      <w:r>
        <w:rPr>
          <w:rFonts w:ascii="Arial"/>
          <w:b/>
          <w:color w:val="1F1F1F"/>
          <w:sz w:val="17"/>
        </w:rPr>
        <w:t xml:space="preserve">Line </w:t>
      </w:r>
      <w:r>
        <w:rPr>
          <w:rFonts w:ascii="Arial"/>
          <w:b/>
          <w:color w:val="1F1F1F"/>
          <w:spacing w:val="-10"/>
          <w:sz w:val="17"/>
        </w:rPr>
        <w:t>5</w:t>
      </w:r>
    </w:p>
    <w:p w14:paraId="7FAB5041" w14:textId="77777777" w:rsidR="00A37219" w:rsidRDefault="00000000">
      <w:pPr>
        <w:spacing w:before="63" w:line="256" w:lineRule="auto"/>
        <w:ind w:left="273" w:right="687" w:firstLine="5"/>
        <w:rPr>
          <w:rFonts w:ascii="Arial"/>
          <w:sz w:val="13"/>
        </w:rPr>
      </w:pPr>
      <w:r>
        <w:rPr>
          <w:rFonts w:ascii="Arial"/>
          <w:color w:val="1F1F1F"/>
          <w:w w:val="110"/>
          <w:sz w:val="13"/>
        </w:rPr>
        <w:t>Enter your address (number, street, and apartment or suite number).</w:t>
      </w:r>
      <w:r>
        <w:rPr>
          <w:rFonts w:ascii="Arial"/>
          <w:color w:val="1F1F1F"/>
          <w:spacing w:val="40"/>
          <w:w w:val="110"/>
          <w:sz w:val="13"/>
        </w:rPr>
        <w:t xml:space="preserve"> </w:t>
      </w:r>
      <w:r>
        <w:rPr>
          <w:rFonts w:ascii="Arial"/>
          <w:color w:val="1F1F1F"/>
          <w:w w:val="110"/>
          <w:sz w:val="13"/>
        </w:rPr>
        <w:t>This</w:t>
      </w:r>
      <w:r>
        <w:rPr>
          <w:rFonts w:ascii="Arial"/>
          <w:color w:val="1F1F1F"/>
          <w:spacing w:val="-5"/>
          <w:w w:val="110"/>
          <w:sz w:val="13"/>
        </w:rPr>
        <w:t xml:space="preserve"> </w:t>
      </w:r>
      <w:r>
        <w:rPr>
          <w:rFonts w:ascii="Arial"/>
          <w:color w:val="1F1F1F"/>
          <w:w w:val="110"/>
          <w:sz w:val="13"/>
        </w:rPr>
        <w:t>is where the requester of this Form W-9 will</w:t>
      </w:r>
      <w:r>
        <w:rPr>
          <w:rFonts w:ascii="Arial"/>
          <w:color w:val="1F1F1F"/>
          <w:spacing w:val="-1"/>
          <w:w w:val="110"/>
          <w:sz w:val="13"/>
        </w:rPr>
        <w:t xml:space="preserve"> </w:t>
      </w:r>
      <w:r>
        <w:rPr>
          <w:rFonts w:ascii="Arial"/>
          <w:color w:val="1F1F1F"/>
          <w:w w:val="110"/>
          <w:sz w:val="13"/>
        </w:rPr>
        <w:t>mail your information</w:t>
      </w:r>
      <w:r>
        <w:rPr>
          <w:rFonts w:ascii="Arial"/>
          <w:color w:val="1F1F1F"/>
          <w:spacing w:val="40"/>
          <w:w w:val="110"/>
          <w:sz w:val="13"/>
        </w:rPr>
        <w:t xml:space="preserve"> </w:t>
      </w:r>
      <w:r>
        <w:rPr>
          <w:rFonts w:ascii="Arial"/>
          <w:color w:val="1F1F1F"/>
          <w:w w:val="110"/>
          <w:sz w:val="13"/>
        </w:rPr>
        <w:t>returns.</w:t>
      </w:r>
      <w:r>
        <w:rPr>
          <w:rFonts w:ascii="Arial"/>
          <w:color w:val="1F1F1F"/>
          <w:spacing w:val="-10"/>
          <w:w w:val="110"/>
          <w:sz w:val="13"/>
        </w:rPr>
        <w:t xml:space="preserve"> </w:t>
      </w:r>
      <w:r>
        <w:rPr>
          <w:rFonts w:ascii="Arial"/>
          <w:color w:val="1F1F1F"/>
          <w:w w:val="110"/>
          <w:sz w:val="13"/>
        </w:rPr>
        <w:t>If</w:t>
      </w:r>
      <w:r>
        <w:rPr>
          <w:rFonts w:ascii="Arial"/>
          <w:color w:val="1F1F1F"/>
          <w:spacing w:val="-10"/>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address</w:t>
      </w:r>
      <w:r>
        <w:rPr>
          <w:rFonts w:ascii="Arial"/>
          <w:color w:val="1F1F1F"/>
          <w:spacing w:val="-10"/>
          <w:w w:val="110"/>
          <w:sz w:val="13"/>
        </w:rPr>
        <w:t xml:space="preserve"> </w:t>
      </w:r>
      <w:r>
        <w:rPr>
          <w:rFonts w:ascii="Arial"/>
          <w:color w:val="1F1F1F"/>
          <w:w w:val="110"/>
          <w:sz w:val="13"/>
        </w:rPr>
        <w:t>differs</w:t>
      </w:r>
      <w:r>
        <w:rPr>
          <w:rFonts w:ascii="Arial"/>
          <w:color w:val="1F1F1F"/>
          <w:spacing w:val="-10"/>
          <w:w w:val="110"/>
          <w:sz w:val="13"/>
        </w:rPr>
        <w:t xml:space="preserve"> </w:t>
      </w:r>
      <w:r>
        <w:rPr>
          <w:rFonts w:ascii="Arial"/>
          <w:color w:val="1F1F1F"/>
          <w:w w:val="110"/>
          <w:sz w:val="13"/>
        </w:rPr>
        <w:t>from</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one</w:t>
      </w:r>
      <w:r>
        <w:rPr>
          <w:rFonts w:ascii="Arial"/>
          <w:color w:val="1F1F1F"/>
          <w:spacing w:val="-11"/>
          <w:w w:val="110"/>
          <w:sz w:val="13"/>
        </w:rPr>
        <w:t xml:space="preserve"> </w:t>
      </w:r>
      <w:r>
        <w:rPr>
          <w:rFonts w:ascii="Arial"/>
          <w:color w:val="1F1F1F"/>
          <w:w w:val="110"/>
          <w:sz w:val="13"/>
        </w:rPr>
        <w:t>the</w:t>
      </w:r>
      <w:r>
        <w:rPr>
          <w:rFonts w:ascii="Arial"/>
          <w:color w:val="1F1F1F"/>
          <w:spacing w:val="-9"/>
          <w:w w:val="110"/>
          <w:sz w:val="13"/>
        </w:rPr>
        <w:t xml:space="preserve"> </w:t>
      </w:r>
      <w:r>
        <w:rPr>
          <w:rFonts w:ascii="Arial"/>
          <w:color w:val="1F1F1F"/>
          <w:w w:val="110"/>
          <w:sz w:val="13"/>
        </w:rPr>
        <w:t>requester</w:t>
      </w:r>
      <w:r>
        <w:rPr>
          <w:rFonts w:ascii="Arial"/>
          <w:color w:val="1F1F1F"/>
          <w:spacing w:val="-5"/>
          <w:w w:val="110"/>
          <w:sz w:val="13"/>
        </w:rPr>
        <w:t xml:space="preserve"> </w:t>
      </w:r>
      <w:r>
        <w:rPr>
          <w:rFonts w:ascii="Arial"/>
          <w:color w:val="1F1F1F"/>
          <w:w w:val="110"/>
          <w:sz w:val="13"/>
        </w:rPr>
        <w:t>already</w:t>
      </w:r>
      <w:r>
        <w:rPr>
          <w:rFonts w:ascii="Arial"/>
          <w:color w:val="1F1F1F"/>
          <w:spacing w:val="-7"/>
          <w:w w:val="110"/>
          <w:sz w:val="13"/>
        </w:rPr>
        <w:t xml:space="preserve"> </w:t>
      </w:r>
      <w:r>
        <w:rPr>
          <w:rFonts w:ascii="Arial"/>
          <w:color w:val="1F1F1F"/>
          <w:w w:val="110"/>
          <w:sz w:val="13"/>
        </w:rPr>
        <w:t>has</w:t>
      </w:r>
      <w:r>
        <w:rPr>
          <w:rFonts w:ascii="Arial"/>
          <w:color w:val="1F1F1F"/>
          <w:spacing w:val="-10"/>
          <w:w w:val="110"/>
          <w:sz w:val="13"/>
        </w:rPr>
        <w:t xml:space="preserve"> </w:t>
      </w:r>
      <w:r>
        <w:rPr>
          <w:rFonts w:ascii="Arial"/>
          <w:color w:val="1F1F1F"/>
          <w:w w:val="110"/>
          <w:sz w:val="13"/>
        </w:rPr>
        <w:t>on</w:t>
      </w:r>
      <w:r>
        <w:rPr>
          <w:rFonts w:ascii="Arial"/>
          <w:color w:val="1F1F1F"/>
          <w:spacing w:val="40"/>
          <w:w w:val="110"/>
          <w:sz w:val="13"/>
        </w:rPr>
        <w:t xml:space="preserve"> </w:t>
      </w:r>
      <w:r>
        <w:rPr>
          <w:rFonts w:ascii="Arial"/>
          <w:color w:val="1F1F1F"/>
          <w:w w:val="110"/>
          <w:sz w:val="13"/>
        </w:rPr>
        <w:t>file, write NEW at the top. If a new address is provided, there is still a</w:t>
      </w:r>
      <w:r>
        <w:rPr>
          <w:rFonts w:ascii="Arial"/>
          <w:color w:val="1F1F1F"/>
          <w:spacing w:val="40"/>
          <w:w w:val="110"/>
          <w:sz w:val="13"/>
        </w:rPr>
        <w:t xml:space="preserve"> </w:t>
      </w:r>
      <w:r>
        <w:rPr>
          <w:rFonts w:ascii="Arial"/>
          <w:color w:val="1F1F1F"/>
          <w:w w:val="110"/>
          <w:sz w:val="13"/>
        </w:rPr>
        <w:t>chance the old address will be used until the payor changes your</w:t>
      </w:r>
      <w:r>
        <w:rPr>
          <w:rFonts w:ascii="Arial"/>
          <w:color w:val="1F1F1F"/>
          <w:spacing w:val="40"/>
          <w:w w:val="110"/>
          <w:sz w:val="13"/>
        </w:rPr>
        <w:t xml:space="preserve"> </w:t>
      </w:r>
      <w:r>
        <w:rPr>
          <w:rFonts w:ascii="Arial"/>
          <w:color w:val="1F1F1F"/>
          <w:w w:val="110"/>
          <w:sz w:val="13"/>
        </w:rPr>
        <w:t>address in their records.</w:t>
      </w:r>
    </w:p>
    <w:p w14:paraId="6A32C858" w14:textId="77777777" w:rsidR="00A37219" w:rsidRDefault="00000000">
      <w:pPr>
        <w:spacing w:before="69"/>
        <w:ind w:left="276"/>
        <w:rPr>
          <w:rFonts w:ascii="Arial"/>
          <w:b/>
          <w:sz w:val="17"/>
        </w:rPr>
      </w:pPr>
      <w:r>
        <w:rPr>
          <w:rFonts w:ascii="Arial"/>
          <w:b/>
          <w:color w:val="1F1F1F"/>
          <w:sz w:val="17"/>
        </w:rPr>
        <w:t xml:space="preserve">Line </w:t>
      </w:r>
      <w:r>
        <w:rPr>
          <w:rFonts w:ascii="Arial"/>
          <w:b/>
          <w:color w:val="1F1F1F"/>
          <w:spacing w:val="-10"/>
          <w:sz w:val="17"/>
        </w:rPr>
        <w:t>6</w:t>
      </w:r>
    </w:p>
    <w:p w14:paraId="393CC630" w14:textId="77777777" w:rsidR="00A37219" w:rsidRDefault="00000000">
      <w:pPr>
        <w:spacing w:before="67"/>
        <w:ind w:left="278"/>
        <w:rPr>
          <w:rFonts w:ascii="Arial"/>
          <w:sz w:val="13"/>
        </w:rPr>
      </w:pPr>
      <w:r>
        <w:rPr>
          <w:rFonts w:ascii="Arial"/>
          <w:color w:val="1F1F1F"/>
          <w:sz w:val="13"/>
        </w:rPr>
        <w:t>Enter</w:t>
      </w:r>
      <w:r>
        <w:rPr>
          <w:rFonts w:ascii="Arial"/>
          <w:color w:val="1F1F1F"/>
          <w:spacing w:val="17"/>
          <w:sz w:val="13"/>
        </w:rPr>
        <w:t xml:space="preserve"> </w:t>
      </w:r>
      <w:r>
        <w:rPr>
          <w:rFonts w:ascii="Arial"/>
          <w:color w:val="1F1F1F"/>
          <w:sz w:val="13"/>
        </w:rPr>
        <w:t>your</w:t>
      </w:r>
      <w:r>
        <w:rPr>
          <w:rFonts w:ascii="Arial"/>
          <w:color w:val="1F1F1F"/>
          <w:spacing w:val="22"/>
          <w:sz w:val="13"/>
        </w:rPr>
        <w:t xml:space="preserve"> </w:t>
      </w:r>
      <w:r>
        <w:rPr>
          <w:rFonts w:ascii="Arial"/>
          <w:color w:val="1F1F1F"/>
          <w:sz w:val="13"/>
        </w:rPr>
        <w:t>city,</w:t>
      </w:r>
      <w:r>
        <w:rPr>
          <w:rFonts w:ascii="Arial"/>
          <w:color w:val="1F1F1F"/>
          <w:spacing w:val="17"/>
          <w:sz w:val="13"/>
        </w:rPr>
        <w:t xml:space="preserve"> </w:t>
      </w:r>
      <w:r>
        <w:rPr>
          <w:rFonts w:ascii="Arial"/>
          <w:color w:val="1F1F1F"/>
          <w:sz w:val="13"/>
        </w:rPr>
        <w:t>state,</w:t>
      </w:r>
      <w:r>
        <w:rPr>
          <w:rFonts w:ascii="Arial"/>
          <w:color w:val="1F1F1F"/>
          <w:spacing w:val="18"/>
          <w:sz w:val="13"/>
        </w:rPr>
        <w:t xml:space="preserve"> </w:t>
      </w:r>
      <w:r>
        <w:rPr>
          <w:rFonts w:ascii="Arial"/>
          <w:color w:val="1F1F1F"/>
          <w:sz w:val="13"/>
        </w:rPr>
        <w:t>and</w:t>
      </w:r>
      <w:r>
        <w:rPr>
          <w:rFonts w:ascii="Arial"/>
          <w:color w:val="1F1F1F"/>
          <w:spacing w:val="22"/>
          <w:sz w:val="13"/>
        </w:rPr>
        <w:t xml:space="preserve"> </w:t>
      </w:r>
      <w:r>
        <w:rPr>
          <w:rFonts w:ascii="Arial"/>
          <w:color w:val="1F1F1F"/>
          <w:sz w:val="13"/>
        </w:rPr>
        <w:t>ZIP</w:t>
      </w:r>
      <w:r>
        <w:rPr>
          <w:rFonts w:ascii="Arial"/>
          <w:color w:val="1F1F1F"/>
          <w:spacing w:val="19"/>
          <w:sz w:val="13"/>
        </w:rPr>
        <w:t xml:space="preserve"> </w:t>
      </w:r>
      <w:r>
        <w:rPr>
          <w:rFonts w:ascii="Arial"/>
          <w:color w:val="1F1F1F"/>
          <w:spacing w:val="-4"/>
          <w:sz w:val="13"/>
        </w:rPr>
        <w:t>code.</w:t>
      </w:r>
    </w:p>
    <w:p w14:paraId="6B8C00B1" w14:textId="77777777" w:rsidR="00A37219" w:rsidRDefault="00000000">
      <w:pPr>
        <w:spacing w:before="88"/>
        <w:ind w:left="274"/>
        <w:rPr>
          <w:rFonts w:ascii="Arial"/>
          <w:b/>
          <w:sz w:val="21"/>
        </w:rPr>
      </w:pPr>
      <w:r>
        <w:rPr>
          <w:rFonts w:ascii="Arial"/>
          <w:b/>
          <w:color w:val="1F1F1F"/>
          <w:sz w:val="21"/>
        </w:rPr>
        <w:t>Part</w:t>
      </w:r>
      <w:r>
        <w:rPr>
          <w:rFonts w:ascii="Arial"/>
          <w:b/>
          <w:color w:val="1F1F1F"/>
          <w:spacing w:val="-7"/>
          <w:sz w:val="21"/>
        </w:rPr>
        <w:t xml:space="preserve"> </w:t>
      </w:r>
      <w:r>
        <w:rPr>
          <w:rFonts w:ascii="Arial"/>
          <w:b/>
          <w:color w:val="1F1F1F"/>
          <w:sz w:val="21"/>
        </w:rPr>
        <w:t>I. Taxpayer</w:t>
      </w:r>
      <w:r>
        <w:rPr>
          <w:rFonts w:ascii="Arial"/>
          <w:b/>
          <w:color w:val="1F1F1F"/>
          <w:spacing w:val="9"/>
          <w:sz w:val="21"/>
        </w:rPr>
        <w:t xml:space="preserve"> </w:t>
      </w:r>
      <w:r>
        <w:rPr>
          <w:rFonts w:ascii="Arial"/>
          <w:b/>
          <w:color w:val="1F1F1F"/>
          <w:sz w:val="21"/>
        </w:rPr>
        <w:t>Identification</w:t>
      </w:r>
      <w:r>
        <w:rPr>
          <w:rFonts w:ascii="Arial"/>
          <w:b/>
          <w:color w:val="1F1F1F"/>
          <w:spacing w:val="-14"/>
          <w:sz w:val="21"/>
        </w:rPr>
        <w:t xml:space="preserve"> </w:t>
      </w:r>
      <w:r>
        <w:rPr>
          <w:rFonts w:ascii="Arial"/>
          <w:b/>
          <w:color w:val="1F1F1F"/>
          <w:sz w:val="21"/>
        </w:rPr>
        <w:t>Number</w:t>
      </w:r>
      <w:r>
        <w:rPr>
          <w:rFonts w:ascii="Arial"/>
          <w:b/>
          <w:color w:val="1F1F1F"/>
          <w:spacing w:val="9"/>
          <w:sz w:val="21"/>
        </w:rPr>
        <w:t xml:space="preserve"> </w:t>
      </w:r>
      <w:r>
        <w:rPr>
          <w:rFonts w:ascii="Arial"/>
          <w:b/>
          <w:color w:val="1F1F1F"/>
          <w:spacing w:val="-4"/>
          <w:sz w:val="21"/>
        </w:rPr>
        <w:t>(TIN)</w:t>
      </w:r>
    </w:p>
    <w:p w14:paraId="75037DA9" w14:textId="77777777" w:rsidR="00A37219" w:rsidRDefault="00000000">
      <w:pPr>
        <w:spacing w:before="59" w:line="252" w:lineRule="auto"/>
        <w:ind w:left="275" w:right="687"/>
        <w:rPr>
          <w:rFonts w:ascii="Arial"/>
          <w:sz w:val="13"/>
        </w:rPr>
      </w:pPr>
      <w:r>
        <w:rPr>
          <w:rFonts w:ascii="Arial"/>
          <w:b/>
          <w:color w:val="1F1F1F"/>
          <w:sz w:val="14"/>
        </w:rPr>
        <w:t xml:space="preserve">Enter your TIN in the appropriate box. </w:t>
      </w:r>
      <w:r>
        <w:rPr>
          <w:rFonts w:ascii="Arial"/>
          <w:color w:val="1F1F1F"/>
          <w:sz w:val="13"/>
        </w:rPr>
        <w:t>If you</w:t>
      </w:r>
      <w:r>
        <w:rPr>
          <w:rFonts w:ascii="Arial"/>
          <w:color w:val="1F1F1F"/>
          <w:spacing w:val="23"/>
          <w:sz w:val="13"/>
        </w:rPr>
        <w:t xml:space="preserve"> </w:t>
      </w:r>
      <w:r>
        <w:rPr>
          <w:rFonts w:ascii="Arial"/>
          <w:color w:val="1F1F1F"/>
          <w:sz w:val="13"/>
        </w:rPr>
        <w:t>are a resident</w:t>
      </w:r>
      <w:r>
        <w:rPr>
          <w:rFonts w:ascii="Arial"/>
          <w:color w:val="1F1F1F"/>
          <w:spacing w:val="20"/>
          <w:sz w:val="13"/>
        </w:rPr>
        <w:t xml:space="preserve"> </w:t>
      </w:r>
      <w:r>
        <w:rPr>
          <w:rFonts w:ascii="Arial"/>
          <w:color w:val="1F1F1F"/>
          <w:sz w:val="13"/>
        </w:rPr>
        <w:t>alien and</w:t>
      </w:r>
      <w:r>
        <w:rPr>
          <w:rFonts w:ascii="Arial"/>
          <w:color w:val="1F1F1F"/>
          <w:spacing w:val="4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do</w:t>
      </w:r>
      <w:r>
        <w:rPr>
          <w:rFonts w:ascii="Arial"/>
          <w:color w:val="1F1F1F"/>
          <w:spacing w:val="-7"/>
          <w:w w:val="110"/>
          <w:sz w:val="13"/>
        </w:rPr>
        <w:t xml:space="preserve"> </w:t>
      </w:r>
      <w:r>
        <w:rPr>
          <w:rFonts w:ascii="Arial"/>
          <w:color w:val="1F1F1F"/>
          <w:w w:val="110"/>
          <w:sz w:val="13"/>
        </w:rPr>
        <w:t>not</w:t>
      </w:r>
      <w:r>
        <w:rPr>
          <w:rFonts w:ascii="Arial"/>
          <w:color w:val="1F1F1F"/>
          <w:spacing w:val="-8"/>
          <w:w w:val="110"/>
          <w:sz w:val="13"/>
        </w:rPr>
        <w:t xml:space="preserve"> </w:t>
      </w:r>
      <w:r>
        <w:rPr>
          <w:rFonts w:ascii="Arial"/>
          <w:color w:val="1F1F1F"/>
          <w:w w:val="110"/>
          <w:sz w:val="13"/>
        </w:rPr>
        <w:t>have</w:t>
      </w:r>
      <w:r>
        <w:rPr>
          <w:rFonts w:ascii="Arial"/>
          <w:color w:val="1F1F1F"/>
          <w:spacing w:val="-11"/>
          <w:w w:val="110"/>
          <w:sz w:val="13"/>
        </w:rPr>
        <w:t xml:space="preserve"> </w:t>
      </w:r>
      <w:r>
        <w:rPr>
          <w:rFonts w:ascii="Arial"/>
          <w:color w:val="1F1F1F"/>
          <w:w w:val="110"/>
          <w:sz w:val="13"/>
        </w:rPr>
        <w:t>and</w:t>
      </w:r>
      <w:r>
        <w:rPr>
          <w:rFonts w:ascii="Arial"/>
          <w:color w:val="1F1F1F"/>
          <w:spacing w:val="-8"/>
          <w:w w:val="110"/>
          <w:sz w:val="13"/>
        </w:rPr>
        <w:t xml:space="preserve"> </w:t>
      </w:r>
      <w:r>
        <w:rPr>
          <w:rFonts w:ascii="Arial"/>
          <w:color w:val="1F1F1F"/>
          <w:w w:val="110"/>
          <w:sz w:val="13"/>
        </w:rPr>
        <w:t>are</w:t>
      </w:r>
      <w:r>
        <w:rPr>
          <w:rFonts w:ascii="Arial"/>
          <w:color w:val="1F1F1F"/>
          <w:spacing w:val="-11"/>
          <w:w w:val="110"/>
          <w:sz w:val="13"/>
        </w:rPr>
        <w:t xml:space="preserve"> </w:t>
      </w:r>
      <w:r>
        <w:rPr>
          <w:rFonts w:ascii="Arial"/>
          <w:color w:val="1F1F1F"/>
          <w:w w:val="110"/>
          <w:sz w:val="13"/>
        </w:rPr>
        <w:t>not</w:t>
      </w:r>
      <w:r>
        <w:rPr>
          <w:rFonts w:ascii="Arial"/>
          <w:color w:val="1F1F1F"/>
          <w:spacing w:val="-5"/>
          <w:w w:val="110"/>
          <w:sz w:val="13"/>
        </w:rPr>
        <w:t xml:space="preserve"> </w:t>
      </w:r>
      <w:r>
        <w:rPr>
          <w:rFonts w:ascii="Arial"/>
          <w:color w:val="1F1F1F"/>
          <w:w w:val="110"/>
          <w:sz w:val="13"/>
        </w:rPr>
        <w:t>eligible</w:t>
      </w:r>
      <w:r>
        <w:rPr>
          <w:rFonts w:ascii="Arial"/>
          <w:color w:val="1F1F1F"/>
          <w:spacing w:val="-10"/>
          <w:w w:val="110"/>
          <w:sz w:val="13"/>
        </w:rPr>
        <w:t xml:space="preserve"> </w:t>
      </w:r>
      <w:r>
        <w:rPr>
          <w:rFonts w:ascii="Arial"/>
          <w:color w:val="1F1F1F"/>
          <w:w w:val="110"/>
          <w:sz w:val="13"/>
        </w:rPr>
        <w:t>to get</w:t>
      </w:r>
      <w:r>
        <w:rPr>
          <w:rFonts w:ascii="Arial"/>
          <w:color w:val="1F1F1F"/>
          <w:spacing w:val="-8"/>
          <w:w w:val="110"/>
          <w:sz w:val="13"/>
        </w:rPr>
        <w:t xml:space="preserve"> </w:t>
      </w:r>
      <w:r>
        <w:rPr>
          <w:rFonts w:ascii="Arial"/>
          <w:color w:val="1F1F1F"/>
          <w:w w:val="110"/>
          <w:sz w:val="13"/>
        </w:rPr>
        <w:t>an</w:t>
      </w:r>
      <w:r>
        <w:rPr>
          <w:rFonts w:ascii="Arial"/>
          <w:color w:val="1F1F1F"/>
          <w:spacing w:val="-9"/>
          <w:w w:val="110"/>
          <w:sz w:val="13"/>
        </w:rPr>
        <w:t xml:space="preserve"> </w:t>
      </w:r>
      <w:r>
        <w:rPr>
          <w:rFonts w:ascii="Arial"/>
          <w:color w:val="1F1F1F"/>
          <w:w w:val="110"/>
          <w:sz w:val="13"/>
        </w:rPr>
        <w:t>SSN,</w:t>
      </w:r>
      <w:r>
        <w:rPr>
          <w:rFonts w:ascii="Arial"/>
          <w:color w:val="1F1F1F"/>
          <w:spacing w:val="-6"/>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TIN</w:t>
      </w:r>
      <w:r>
        <w:rPr>
          <w:rFonts w:ascii="Arial"/>
          <w:color w:val="1F1F1F"/>
          <w:spacing w:val="-10"/>
          <w:w w:val="110"/>
          <w:sz w:val="13"/>
        </w:rPr>
        <w:t xml:space="preserve"> </w:t>
      </w:r>
      <w:r>
        <w:rPr>
          <w:rFonts w:ascii="Arial"/>
          <w:color w:val="1F1F1F"/>
          <w:w w:val="110"/>
          <w:sz w:val="13"/>
        </w:rPr>
        <w:t>is</w:t>
      </w:r>
      <w:r>
        <w:rPr>
          <w:rFonts w:ascii="Arial"/>
          <w:color w:val="1F1F1F"/>
          <w:spacing w:val="-6"/>
          <w:w w:val="110"/>
          <w:sz w:val="13"/>
        </w:rPr>
        <w:t xml:space="preserve"> </w:t>
      </w:r>
      <w:r>
        <w:rPr>
          <w:rFonts w:ascii="Arial"/>
          <w:color w:val="1F1F1F"/>
          <w:w w:val="110"/>
          <w:sz w:val="13"/>
        </w:rPr>
        <w:t>your</w:t>
      </w:r>
      <w:r>
        <w:rPr>
          <w:rFonts w:ascii="Arial"/>
          <w:color w:val="1F1F1F"/>
          <w:spacing w:val="-6"/>
          <w:w w:val="110"/>
          <w:sz w:val="13"/>
        </w:rPr>
        <w:t xml:space="preserve"> </w:t>
      </w:r>
      <w:r>
        <w:rPr>
          <w:rFonts w:ascii="Arial"/>
          <w:color w:val="1F1F1F"/>
          <w:w w:val="110"/>
          <w:sz w:val="13"/>
        </w:rPr>
        <w:t>IRS</w:t>
      </w:r>
      <w:r>
        <w:rPr>
          <w:rFonts w:ascii="Arial"/>
          <w:color w:val="1F1F1F"/>
          <w:spacing w:val="40"/>
          <w:w w:val="110"/>
          <w:sz w:val="13"/>
        </w:rPr>
        <w:t xml:space="preserve"> </w:t>
      </w:r>
      <w:r>
        <w:rPr>
          <w:rFonts w:ascii="Arial"/>
          <w:color w:val="1F1F1F"/>
          <w:w w:val="110"/>
          <w:sz w:val="13"/>
        </w:rPr>
        <w:t>individual taxpayer identification number (ITIN). Enter it in the social</w:t>
      </w:r>
      <w:r>
        <w:rPr>
          <w:rFonts w:ascii="Arial"/>
          <w:color w:val="1F1F1F"/>
          <w:spacing w:val="40"/>
          <w:w w:val="110"/>
          <w:sz w:val="13"/>
        </w:rPr>
        <w:t xml:space="preserve"> </w:t>
      </w:r>
      <w:r>
        <w:rPr>
          <w:rFonts w:ascii="Arial"/>
          <w:color w:val="1F1F1F"/>
          <w:w w:val="110"/>
          <w:sz w:val="13"/>
        </w:rPr>
        <w:t>security number box. If you do not</w:t>
      </w:r>
      <w:r>
        <w:rPr>
          <w:rFonts w:ascii="Arial"/>
          <w:color w:val="1F1F1F"/>
          <w:spacing w:val="-2"/>
          <w:w w:val="110"/>
          <w:sz w:val="13"/>
        </w:rPr>
        <w:t xml:space="preserve"> </w:t>
      </w:r>
      <w:r>
        <w:rPr>
          <w:rFonts w:ascii="Arial"/>
          <w:color w:val="1F1F1F"/>
          <w:w w:val="110"/>
          <w:sz w:val="13"/>
        </w:rPr>
        <w:t>have an ITIN, see</w:t>
      </w:r>
      <w:r>
        <w:rPr>
          <w:rFonts w:ascii="Arial"/>
          <w:color w:val="1F1F1F"/>
          <w:spacing w:val="-5"/>
          <w:w w:val="110"/>
          <w:sz w:val="13"/>
        </w:rPr>
        <w:t xml:space="preserve"> </w:t>
      </w:r>
      <w:r>
        <w:rPr>
          <w:rFonts w:ascii="Arial"/>
          <w:i/>
          <w:color w:val="1F1F1F"/>
          <w:w w:val="110"/>
          <w:sz w:val="13"/>
        </w:rPr>
        <w:t>How to get</w:t>
      </w:r>
      <w:r>
        <w:rPr>
          <w:rFonts w:ascii="Arial"/>
          <w:i/>
          <w:color w:val="1F1F1F"/>
          <w:spacing w:val="-2"/>
          <w:w w:val="110"/>
          <w:sz w:val="13"/>
        </w:rPr>
        <w:t xml:space="preserve"> </w:t>
      </w:r>
      <w:r>
        <w:rPr>
          <w:rFonts w:ascii="Arial"/>
          <w:color w:val="1F1F1F"/>
          <w:w w:val="110"/>
          <w:sz w:val="13"/>
        </w:rPr>
        <w:t>a</w:t>
      </w:r>
      <w:r>
        <w:rPr>
          <w:rFonts w:ascii="Arial"/>
          <w:color w:val="1F1F1F"/>
          <w:spacing w:val="-5"/>
          <w:w w:val="110"/>
          <w:sz w:val="13"/>
        </w:rPr>
        <w:t xml:space="preserve"> </w:t>
      </w:r>
      <w:r>
        <w:rPr>
          <w:rFonts w:ascii="Arial"/>
          <w:i/>
          <w:color w:val="1F1F1F"/>
          <w:w w:val="110"/>
          <w:sz w:val="13"/>
        </w:rPr>
        <w:t>TIN</w:t>
      </w:r>
      <w:r>
        <w:rPr>
          <w:rFonts w:ascii="Arial"/>
          <w:i/>
          <w:color w:val="1F1F1F"/>
          <w:spacing w:val="40"/>
          <w:w w:val="110"/>
          <w:sz w:val="13"/>
        </w:rPr>
        <w:t xml:space="preserve"> </w:t>
      </w:r>
      <w:r>
        <w:rPr>
          <w:rFonts w:ascii="Arial"/>
          <w:color w:val="1F1F1F"/>
          <w:spacing w:val="-2"/>
          <w:w w:val="110"/>
          <w:sz w:val="13"/>
        </w:rPr>
        <w:t>below.</w:t>
      </w:r>
    </w:p>
    <w:p w14:paraId="21F8A3DF" w14:textId="77777777" w:rsidR="00A37219" w:rsidRDefault="00000000">
      <w:pPr>
        <w:spacing w:before="57" w:line="254" w:lineRule="auto"/>
        <w:ind w:left="276" w:right="687" w:firstLine="146"/>
        <w:rPr>
          <w:rFonts w:ascii="Arial"/>
          <w:sz w:val="13"/>
        </w:rPr>
      </w:pPr>
      <w:r>
        <w:rPr>
          <w:rFonts w:ascii="Arial"/>
          <w:color w:val="1F1F1F"/>
          <w:w w:val="105"/>
          <w:sz w:val="13"/>
        </w:rPr>
        <w:t>If</w:t>
      </w:r>
      <w:r>
        <w:rPr>
          <w:rFonts w:ascii="Arial"/>
          <w:color w:val="1F1F1F"/>
          <w:spacing w:val="-2"/>
          <w:w w:val="105"/>
          <w:sz w:val="13"/>
        </w:rPr>
        <w:t xml:space="preserve"> </w:t>
      </w:r>
      <w:r>
        <w:rPr>
          <w:rFonts w:ascii="Arial"/>
          <w:color w:val="1F1F1F"/>
          <w:w w:val="105"/>
          <w:sz w:val="13"/>
        </w:rPr>
        <w:t>you</w:t>
      </w:r>
      <w:r>
        <w:rPr>
          <w:rFonts w:ascii="Arial"/>
          <w:color w:val="1F1F1F"/>
          <w:spacing w:val="18"/>
          <w:w w:val="105"/>
          <w:sz w:val="13"/>
        </w:rPr>
        <w:t xml:space="preserve"> </w:t>
      </w:r>
      <w:r>
        <w:rPr>
          <w:rFonts w:ascii="Arial"/>
          <w:color w:val="1F1F1F"/>
          <w:w w:val="105"/>
          <w:sz w:val="13"/>
        </w:rPr>
        <w:t>are</w:t>
      </w:r>
      <w:r>
        <w:rPr>
          <w:rFonts w:ascii="Arial"/>
          <w:color w:val="1F1F1F"/>
          <w:spacing w:val="-4"/>
          <w:w w:val="105"/>
          <w:sz w:val="13"/>
        </w:rPr>
        <w:t xml:space="preserve"> </w:t>
      </w:r>
      <w:r>
        <w:rPr>
          <w:rFonts w:ascii="Arial"/>
          <w:color w:val="1F1F1F"/>
          <w:w w:val="105"/>
          <w:sz w:val="13"/>
        </w:rPr>
        <w:t>a</w:t>
      </w:r>
      <w:r>
        <w:rPr>
          <w:rFonts w:ascii="Arial"/>
          <w:color w:val="1F1F1F"/>
          <w:spacing w:val="-4"/>
          <w:w w:val="105"/>
          <w:sz w:val="13"/>
        </w:rPr>
        <w:t xml:space="preserve"> </w:t>
      </w:r>
      <w:r>
        <w:rPr>
          <w:rFonts w:ascii="Arial"/>
          <w:color w:val="1F1F1F"/>
          <w:w w:val="105"/>
          <w:sz w:val="13"/>
        </w:rPr>
        <w:t>sole</w:t>
      </w:r>
      <w:r>
        <w:rPr>
          <w:rFonts w:ascii="Arial"/>
          <w:color w:val="1F1F1F"/>
          <w:spacing w:val="-4"/>
          <w:w w:val="105"/>
          <w:sz w:val="13"/>
        </w:rPr>
        <w:t xml:space="preserve"> </w:t>
      </w:r>
      <w:r>
        <w:rPr>
          <w:rFonts w:ascii="Arial"/>
          <w:color w:val="1F1F1F"/>
          <w:w w:val="105"/>
          <w:sz w:val="13"/>
        </w:rPr>
        <w:t>proprietor</w:t>
      </w:r>
      <w:r>
        <w:rPr>
          <w:rFonts w:ascii="Arial"/>
          <w:color w:val="1F1F1F"/>
          <w:spacing w:val="-3"/>
          <w:w w:val="105"/>
          <w:sz w:val="13"/>
        </w:rPr>
        <w:t xml:space="preserve"> </w:t>
      </w:r>
      <w:r>
        <w:rPr>
          <w:rFonts w:ascii="Arial"/>
          <w:color w:val="1F1F1F"/>
          <w:w w:val="105"/>
          <w:sz w:val="13"/>
        </w:rPr>
        <w:t>and</w:t>
      </w:r>
      <w:r>
        <w:rPr>
          <w:rFonts w:ascii="Arial"/>
          <w:color w:val="1F1F1F"/>
          <w:spacing w:val="-4"/>
          <w:w w:val="105"/>
          <w:sz w:val="13"/>
        </w:rPr>
        <w:t xml:space="preserve"> </w:t>
      </w:r>
      <w:r>
        <w:rPr>
          <w:rFonts w:ascii="Arial"/>
          <w:color w:val="1F1F1F"/>
          <w:w w:val="105"/>
          <w:sz w:val="13"/>
        </w:rPr>
        <w:t>you</w:t>
      </w:r>
      <w:r>
        <w:rPr>
          <w:rFonts w:ascii="Arial"/>
          <w:color w:val="1F1F1F"/>
          <w:spacing w:val="-2"/>
          <w:w w:val="105"/>
          <w:sz w:val="13"/>
        </w:rPr>
        <w:t xml:space="preserve"> </w:t>
      </w:r>
      <w:r>
        <w:rPr>
          <w:rFonts w:ascii="Arial"/>
          <w:color w:val="1F1F1F"/>
          <w:w w:val="105"/>
          <w:sz w:val="13"/>
        </w:rPr>
        <w:t>have</w:t>
      </w:r>
      <w:r>
        <w:rPr>
          <w:rFonts w:ascii="Arial"/>
          <w:color w:val="1F1F1F"/>
          <w:spacing w:val="-4"/>
          <w:w w:val="105"/>
          <w:sz w:val="13"/>
        </w:rPr>
        <w:t xml:space="preserve"> </w:t>
      </w:r>
      <w:r>
        <w:rPr>
          <w:rFonts w:ascii="Arial"/>
          <w:color w:val="1F1F1F"/>
          <w:w w:val="105"/>
          <w:sz w:val="13"/>
        </w:rPr>
        <w:t>an</w:t>
      </w:r>
      <w:r>
        <w:rPr>
          <w:rFonts w:ascii="Arial"/>
          <w:color w:val="1F1F1F"/>
          <w:spacing w:val="-4"/>
          <w:w w:val="105"/>
          <w:sz w:val="13"/>
        </w:rPr>
        <w:t xml:space="preserve"> </w:t>
      </w:r>
      <w:r>
        <w:rPr>
          <w:rFonts w:ascii="Arial"/>
          <w:color w:val="1F1F1F"/>
          <w:w w:val="105"/>
          <w:sz w:val="13"/>
        </w:rPr>
        <w:t>EIN,</w:t>
      </w:r>
      <w:r>
        <w:rPr>
          <w:rFonts w:ascii="Arial"/>
          <w:color w:val="1F1F1F"/>
          <w:spacing w:val="-2"/>
          <w:w w:val="105"/>
          <w:sz w:val="13"/>
        </w:rPr>
        <w:t xml:space="preserve"> </w:t>
      </w:r>
      <w:r>
        <w:rPr>
          <w:rFonts w:ascii="Arial"/>
          <w:color w:val="1F1F1F"/>
          <w:w w:val="105"/>
          <w:sz w:val="13"/>
        </w:rPr>
        <w:t>you</w:t>
      </w:r>
      <w:r>
        <w:rPr>
          <w:rFonts w:ascii="Arial"/>
          <w:color w:val="1F1F1F"/>
          <w:spacing w:val="18"/>
          <w:w w:val="105"/>
          <w:sz w:val="13"/>
        </w:rPr>
        <w:t xml:space="preserve"> </w:t>
      </w:r>
      <w:r>
        <w:rPr>
          <w:rFonts w:ascii="Arial"/>
          <w:color w:val="1F1F1F"/>
          <w:w w:val="105"/>
          <w:sz w:val="13"/>
        </w:rPr>
        <w:t>may</w:t>
      </w:r>
      <w:r>
        <w:rPr>
          <w:rFonts w:ascii="Arial"/>
          <w:color w:val="1F1F1F"/>
          <w:spacing w:val="-3"/>
          <w:w w:val="105"/>
          <w:sz w:val="13"/>
        </w:rPr>
        <w:t xml:space="preserve"> </w:t>
      </w:r>
      <w:r>
        <w:rPr>
          <w:rFonts w:ascii="Arial"/>
          <w:color w:val="1F1F1F"/>
          <w:w w:val="105"/>
          <w:sz w:val="13"/>
        </w:rPr>
        <w:t>enter either</w:t>
      </w:r>
      <w:r>
        <w:rPr>
          <w:rFonts w:ascii="Arial"/>
          <w:color w:val="1F1F1F"/>
          <w:spacing w:val="40"/>
          <w:w w:val="105"/>
          <w:sz w:val="13"/>
        </w:rPr>
        <w:t xml:space="preserve"> </w:t>
      </w:r>
      <w:r>
        <w:rPr>
          <w:rFonts w:ascii="Arial"/>
          <w:color w:val="1F1F1F"/>
          <w:w w:val="105"/>
          <w:sz w:val="13"/>
        </w:rPr>
        <w:t>your SSN or EIN.</w:t>
      </w:r>
    </w:p>
    <w:p w14:paraId="5AB37601" w14:textId="77777777" w:rsidR="00A37219" w:rsidRDefault="00000000">
      <w:pPr>
        <w:spacing w:before="53" w:line="256" w:lineRule="auto"/>
        <w:ind w:left="276" w:right="687" w:firstLine="146"/>
        <w:rPr>
          <w:rFonts w:ascii="Arial"/>
          <w:sz w:val="13"/>
        </w:rPr>
      </w:pPr>
      <w:r>
        <w:rPr>
          <w:rFonts w:ascii="Arial"/>
          <w:color w:val="1F1F1F"/>
          <w:w w:val="105"/>
          <w:sz w:val="13"/>
        </w:rPr>
        <w:t>If you</w:t>
      </w:r>
      <w:r>
        <w:rPr>
          <w:rFonts w:ascii="Arial"/>
          <w:color w:val="1F1F1F"/>
          <w:spacing w:val="40"/>
          <w:w w:val="105"/>
          <w:sz w:val="13"/>
        </w:rPr>
        <w:t xml:space="preserve"> </w:t>
      </w:r>
      <w:r>
        <w:rPr>
          <w:rFonts w:ascii="Arial"/>
          <w:color w:val="1F1F1F"/>
          <w:w w:val="105"/>
          <w:sz w:val="13"/>
        </w:rPr>
        <w:t>are a single-member</w:t>
      </w:r>
      <w:r>
        <w:rPr>
          <w:rFonts w:ascii="Arial"/>
          <w:color w:val="1F1F1F"/>
          <w:spacing w:val="40"/>
          <w:w w:val="105"/>
          <w:sz w:val="13"/>
        </w:rPr>
        <w:t xml:space="preserve"> </w:t>
      </w:r>
      <w:r>
        <w:rPr>
          <w:rFonts w:ascii="Arial"/>
          <w:color w:val="1F1F1F"/>
          <w:w w:val="105"/>
          <w:sz w:val="13"/>
        </w:rPr>
        <w:t>LLC that</w:t>
      </w:r>
      <w:r>
        <w:rPr>
          <w:rFonts w:ascii="Arial"/>
          <w:color w:val="1F1F1F"/>
          <w:spacing w:val="36"/>
          <w:w w:val="105"/>
          <w:sz w:val="13"/>
        </w:rPr>
        <w:t xml:space="preserve"> </w:t>
      </w:r>
      <w:r>
        <w:rPr>
          <w:rFonts w:ascii="Arial"/>
          <w:color w:val="1F1F1F"/>
          <w:w w:val="105"/>
          <w:sz w:val="13"/>
        </w:rPr>
        <w:t>is disregarded</w:t>
      </w:r>
      <w:r>
        <w:rPr>
          <w:rFonts w:ascii="Arial"/>
          <w:color w:val="1F1F1F"/>
          <w:spacing w:val="40"/>
          <w:w w:val="105"/>
          <w:sz w:val="13"/>
        </w:rPr>
        <w:t xml:space="preserve"> </w:t>
      </w:r>
      <w:r>
        <w:rPr>
          <w:rFonts w:ascii="Arial"/>
          <w:color w:val="1F1F1F"/>
          <w:w w:val="105"/>
          <w:sz w:val="13"/>
        </w:rPr>
        <w:t>as an entity</w:t>
      </w:r>
      <w:r>
        <w:rPr>
          <w:rFonts w:ascii="Arial"/>
          <w:color w:val="1F1F1F"/>
          <w:spacing w:val="40"/>
          <w:w w:val="105"/>
          <w:sz w:val="13"/>
        </w:rPr>
        <w:t xml:space="preserve"> </w:t>
      </w:r>
      <w:r>
        <w:rPr>
          <w:rFonts w:ascii="Arial"/>
          <w:color w:val="1F1F1F"/>
          <w:w w:val="105"/>
          <w:sz w:val="13"/>
        </w:rPr>
        <w:t>separate from its owner, enter the</w:t>
      </w:r>
      <w:r>
        <w:rPr>
          <w:rFonts w:ascii="Arial"/>
          <w:color w:val="1F1F1F"/>
          <w:spacing w:val="29"/>
          <w:w w:val="105"/>
          <w:sz w:val="13"/>
        </w:rPr>
        <w:t xml:space="preserve"> </w:t>
      </w:r>
      <w:r>
        <w:rPr>
          <w:rFonts w:ascii="Arial"/>
          <w:color w:val="1F1F1F"/>
          <w:w w:val="105"/>
          <w:sz w:val="13"/>
        </w:rPr>
        <w:t>owner's SSN (or EIN, if the owner has</w:t>
      </w:r>
      <w:r>
        <w:rPr>
          <w:rFonts w:ascii="Arial"/>
          <w:color w:val="1F1F1F"/>
          <w:spacing w:val="40"/>
          <w:w w:val="105"/>
          <w:sz w:val="13"/>
        </w:rPr>
        <w:t xml:space="preserve"> </w:t>
      </w:r>
      <w:r>
        <w:rPr>
          <w:rFonts w:ascii="Arial"/>
          <w:color w:val="1F1F1F"/>
          <w:w w:val="105"/>
          <w:sz w:val="13"/>
        </w:rPr>
        <w:t>one).</w:t>
      </w:r>
      <w:r>
        <w:rPr>
          <w:rFonts w:ascii="Arial"/>
          <w:color w:val="1F1F1F"/>
          <w:spacing w:val="10"/>
          <w:w w:val="105"/>
          <w:sz w:val="13"/>
        </w:rPr>
        <w:t xml:space="preserve"> </w:t>
      </w:r>
      <w:r>
        <w:rPr>
          <w:rFonts w:ascii="Arial"/>
          <w:color w:val="1F1F1F"/>
          <w:w w:val="105"/>
          <w:sz w:val="13"/>
        </w:rPr>
        <w:t>Do</w:t>
      </w:r>
      <w:r>
        <w:rPr>
          <w:rFonts w:ascii="Arial"/>
          <w:color w:val="1F1F1F"/>
          <w:spacing w:val="-4"/>
          <w:w w:val="105"/>
          <w:sz w:val="13"/>
        </w:rPr>
        <w:t xml:space="preserve"> </w:t>
      </w:r>
      <w:r>
        <w:rPr>
          <w:rFonts w:ascii="Arial"/>
          <w:color w:val="1F1F1F"/>
          <w:w w:val="105"/>
          <w:sz w:val="13"/>
        </w:rPr>
        <w:t>not</w:t>
      </w:r>
      <w:r>
        <w:rPr>
          <w:rFonts w:ascii="Arial"/>
          <w:color w:val="1F1F1F"/>
          <w:spacing w:val="11"/>
          <w:w w:val="105"/>
          <w:sz w:val="13"/>
        </w:rPr>
        <w:t xml:space="preserve"> </w:t>
      </w:r>
      <w:r>
        <w:rPr>
          <w:rFonts w:ascii="Arial"/>
          <w:color w:val="1F1F1F"/>
          <w:w w:val="105"/>
          <w:sz w:val="13"/>
        </w:rPr>
        <w:t>enter</w:t>
      </w:r>
      <w:r>
        <w:rPr>
          <w:rFonts w:ascii="Arial"/>
          <w:color w:val="1F1F1F"/>
          <w:spacing w:val="-3"/>
          <w:w w:val="105"/>
          <w:sz w:val="13"/>
        </w:rPr>
        <w:t xml:space="preserve"> </w:t>
      </w:r>
      <w:r>
        <w:rPr>
          <w:rFonts w:ascii="Arial"/>
          <w:color w:val="1F1F1F"/>
          <w:w w:val="105"/>
          <w:sz w:val="13"/>
        </w:rPr>
        <w:t>the</w:t>
      </w:r>
      <w:r>
        <w:rPr>
          <w:rFonts w:ascii="Arial"/>
          <w:color w:val="1F1F1F"/>
          <w:spacing w:val="10"/>
          <w:w w:val="105"/>
          <w:sz w:val="13"/>
        </w:rPr>
        <w:t xml:space="preserve"> </w:t>
      </w:r>
      <w:r>
        <w:rPr>
          <w:rFonts w:ascii="Arial"/>
          <w:color w:val="1F1F1F"/>
          <w:w w:val="105"/>
          <w:sz w:val="13"/>
        </w:rPr>
        <w:t>disregarded</w:t>
      </w:r>
      <w:r>
        <w:rPr>
          <w:rFonts w:ascii="Arial"/>
          <w:color w:val="1F1F1F"/>
          <w:spacing w:val="14"/>
          <w:w w:val="105"/>
          <w:sz w:val="13"/>
        </w:rPr>
        <w:t xml:space="preserve"> </w:t>
      </w:r>
      <w:r>
        <w:rPr>
          <w:rFonts w:ascii="Arial"/>
          <w:color w:val="1F1F1F"/>
          <w:w w:val="105"/>
          <w:sz w:val="13"/>
        </w:rPr>
        <w:t>entity's EIN. If</w:t>
      </w:r>
      <w:r>
        <w:rPr>
          <w:rFonts w:ascii="Arial"/>
          <w:color w:val="1F1F1F"/>
          <w:spacing w:val="-2"/>
          <w:w w:val="105"/>
          <w:sz w:val="13"/>
        </w:rPr>
        <w:t xml:space="preserve"> </w:t>
      </w:r>
      <w:r>
        <w:rPr>
          <w:rFonts w:ascii="Arial"/>
          <w:color w:val="1F1F1F"/>
          <w:w w:val="105"/>
          <w:sz w:val="13"/>
        </w:rPr>
        <w:t>the</w:t>
      </w:r>
      <w:r>
        <w:rPr>
          <w:rFonts w:ascii="Arial"/>
          <w:color w:val="1F1F1F"/>
          <w:spacing w:val="24"/>
          <w:w w:val="105"/>
          <w:sz w:val="13"/>
        </w:rPr>
        <w:t xml:space="preserve"> </w:t>
      </w:r>
      <w:r>
        <w:rPr>
          <w:rFonts w:ascii="Arial"/>
          <w:color w:val="1F1F1F"/>
          <w:w w:val="105"/>
          <w:sz w:val="13"/>
        </w:rPr>
        <w:t>LLC</w:t>
      </w:r>
      <w:r>
        <w:rPr>
          <w:rFonts w:ascii="Arial"/>
          <w:color w:val="1F1F1F"/>
          <w:spacing w:val="-2"/>
          <w:w w:val="105"/>
          <w:sz w:val="13"/>
        </w:rPr>
        <w:t xml:space="preserve"> </w:t>
      </w:r>
      <w:r>
        <w:rPr>
          <w:rFonts w:ascii="Arial"/>
          <w:color w:val="1F1F1F"/>
          <w:w w:val="105"/>
          <w:sz w:val="13"/>
        </w:rPr>
        <w:t>is</w:t>
      </w:r>
      <w:r>
        <w:rPr>
          <w:rFonts w:ascii="Arial"/>
          <w:color w:val="1F1F1F"/>
          <w:spacing w:val="-4"/>
          <w:w w:val="105"/>
          <w:sz w:val="13"/>
        </w:rPr>
        <w:t xml:space="preserve"> </w:t>
      </w:r>
      <w:r>
        <w:rPr>
          <w:rFonts w:ascii="Arial"/>
          <w:color w:val="1F1F1F"/>
          <w:w w:val="105"/>
          <w:sz w:val="13"/>
        </w:rPr>
        <w:t>classified</w:t>
      </w:r>
      <w:r>
        <w:rPr>
          <w:rFonts w:ascii="Arial"/>
          <w:color w:val="1F1F1F"/>
          <w:spacing w:val="8"/>
          <w:w w:val="105"/>
          <w:sz w:val="13"/>
        </w:rPr>
        <w:t xml:space="preserve"> </w:t>
      </w:r>
      <w:r>
        <w:rPr>
          <w:rFonts w:ascii="Arial"/>
          <w:color w:val="1F1F1F"/>
          <w:w w:val="105"/>
          <w:sz w:val="13"/>
        </w:rPr>
        <w:t>as</w:t>
      </w:r>
      <w:r>
        <w:rPr>
          <w:rFonts w:ascii="Arial"/>
          <w:color w:val="1F1F1F"/>
          <w:spacing w:val="40"/>
          <w:w w:val="105"/>
          <w:sz w:val="13"/>
        </w:rPr>
        <w:t xml:space="preserve"> </w:t>
      </w:r>
      <w:r>
        <w:rPr>
          <w:rFonts w:ascii="Arial"/>
          <w:color w:val="1F1F1F"/>
          <w:w w:val="105"/>
          <w:sz w:val="13"/>
        </w:rPr>
        <w:t>a corporation or partnership, enter the entity's EIN.</w:t>
      </w:r>
    </w:p>
    <w:p w14:paraId="31C2F5F5" w14:textId="77777777" w:rsidR="00A37219" w:rsidRDefault="00000000">
      <w:pPr>
        <w:spacing w:before="42"/>
        <w:ind w:left="276" w:right="687" w:hanging="1"/>
        <w:rPr>
          <w:rFonts w:ascii="Arial"/>
          <w:sz w:val="13"/>
        </w:rPr>
      </w:pPr>
      <w:r>
        <w:rPr>
          <w:rFonts w:ascii="Arial"/>
          <w:b/>
          <w:color w:val="1F1F1F"/>
          <w:spacing w:val="-2"/>
          <w:w w:val="110"/>
          <w:sz w:val="14"/>
        </w:rPr>
        <w:t>Note:</w:t>
      </w:r>
      <w:r>
        <w:rPr>
          <w:rFonts w:ascii="Arial"/>
          <w:b/>
          <w:color w:val="1F1F1F"/>
          <w:spacing w:val="-11"/>
          <w:w w:val="110"/>
          <w:sz w:val="14"/>
        </w:rPr>
        <w:t xml:space="preserve"> </w:t>
      </w:r>
      <w:r>
        <w:rPr>
          <w:rFonts w:ascii="Arial"/>
          <w:color w:val="1F1F1F"/>
          <w:spacing w:val="-2"/>
          <w:w w:val="110"/>
          <w:sz w:val="13"/>
        </w:rPr>
        <w:t>See</w:t>
      </w:r>
      <w:r>
        <w:rPr>
          <w:rFonts w:ascii="Arial"/>
          <w:color w:val="1F1F1F"/>
          <w:spacing w:val="-8"/>
          <w:w w:val="110"/>
          <w:sz w:val="13"/>
        </w:rPr>
        <w:t xml:space="preserve"> </w:t>
      </w:r>
      <w:r>
        <w:rPr>
          <w:rFonts w:ascii="Arial"/>
          <w:i/>
          <w:color w:val="1F1F1F"/>
          <w:spacing w:val="-2"/>
          <w:w w:val="110"/>
          <w:sz w:val="13"/>
        </w:rPr>
        <w:t>What</w:t>
      </w:r>
      <w:r>
        <w:rPr>
          <w:rFonts w:ascii="Arial"/>
          <w:i/>
          <w:color w:val="1F1F1F"/>
          <w:spacing w:val="-10"/>
          <w:w w:val="110"/>
          <w:sz w:val="13"/>
        </w:rPr>
        <w:t xml:space="preserve"> </w:t>
      </w:r>
      <w:r>
        <w:rPr>
          <w:rFonts w:ascii="Arial"/>
          <w:i/>
          <w:color w:val="1F1F1F"/>
          <w:spacing w:val="-2"/>
          <w:w w:val="110"/>
          <w:sz w:val="13"/>
        </w:rPr>
        <w:t>Name</w:t>
      </w:r>
      <w:r>
        <w:rPr>
          <w:rFonts w:ascii="Arial"/>
          <w:i/>
          <w:color w:val="1F1F1F"/>
          <w:spacing w:val="-8"/>
          <w:w w:val="110"/>
          <w:sz w:val="13"/>
        </w:rPr>
        <w:t xml:space="preserve"> </w:t>
      </w:r>
      <w:r>
        <w:rPr>
          <w:rFonts w:ascii="Arial"/>
          <w:i/>
          <w:color w:val="1F1F1F"/>
          <w:spacing w:val="-2"/>
          <w:w w:val="110"/>
          <w:sz w:val="13"/>
        </w:rPr>
        <w:t>and</w:t>
      </w:r>
      <w:r>
        <w:rPr>
          <w:rFonts w:ascii="Arial"/>
          <w:i/>
          <w:color w:val="1F1F1F"/>
          <w:spacing w:val="-8"/>
          <w:w w:val="110"/>
          <w:sz w:val="13"/>
        </w:rPr>
        <w:t xml:space="preserve"> </w:t>
      </w:r>
      <w:r>
        <w:rPr>
          <w:rFonts w:ascii="Arial"/>
          <w:i/>
          <w:color w:val="1F1F1F"/>
          <w:spacing w:val="-2"/>
          <w:w w:val="110"/>
          <w:sz w:val="13"/>
        </w:rPr>
        <w:t>Number</w:t>
      </w:r>
      <w:r>
        <w:rPr>
          <w:rFonts w:ascii="Arial"/>
          <w:i/>
          <w:color w:val="1F1F1F"/>
          <w:spacing w:val="-8"/>
          <w:w w:val="110"/>
          <w:sz w:val="13"/>
        </w:rPr>
        <w:t xml:space="preserve"> </w:t>
      </w:r>
      <w:proofErr w:type="gramStart"/>
      <w:r>
        <w:rPr>
          <w:rFonts w:ascii="Arial"/>
          <w:i/>
          <w:color w:val="1F1F1F"/>
          <w:spacing w:val="-2"/>
          <w:w w:val="110"/>
          <w:sz w:val="13"/>
        </w:rPr>
        <w:t>To</w:t>
      </w:r>
      <w:proofErr w:type="gramEnd"/>
      <w:r>
        <w:rPr>
          <w:rFonts w:ascii="Arial"/>
          <w:i/>
          <w:color w:val="1F1F1F"/>
          <w:spacing w:val="-8"/>
          <w:w w:val="110"/>
          <w:sz w:val="13"/>
        </w:rPr>
        <w:t xml:space="preserve"> </w:t>
      </w:r>
      <w:r>
        <w:rPr>
          <w:rFonts w:ascii="Arial"/>
          <w:i/>
          <w:color w:val="1F1F1F"/>
          <w:spacing w:val="-2"/>
          <w:w w:val="110"/>
          <w:sz w:val="13"/>
        </w:rPr>
        <w:t>Give</w:t>
      </w:r>
      <w:r>
        <w:rPr>
          <w:rFonts w:ascii="Arial"/>
          <w:i/>
          <w:color w:val="1F1F1F"/>
          <w:spacing w:val="-8"/>
          <w:w w:val="110"/>
          <w:sz w:val="13"/>
        </w:rPr>
        <w:t xml:space="preserve"> </w:t>
      </w:r>
      <w:r>
        <w:rPr>
          <w:rFonts w:ascii="Arial"/>
          <w:i/>
          <w:color w:val="1F1F1F"/>
          <w:spacing w:val="-2"/>
          <w:w w:val="110"/>
          <w:sz w:val="13"/>
        </w:rPr>
        <w:t>the</w:t>
      </w:r>
      <w:r>
        <w:rPr>
          <w:rFonts w:ascii="Arial"/>
          <w:i/>
          <w:color w:val="1F1F1F"/>
          <w:spacing w:val="-7"/>
          <w:w w:val="110"/>
          <w:sz w:val="13"/>
        </w:rPr>
        <w:t xml:space="preserve"> </w:t>
      </w:r>
      <w:r>
        <w:rPr>
          <w:rFonts w:ascii="Arial"/>
          <w:i/>
          <w:color w:val="1F1F1F"/>
          <w:spacing w:val="-2"/>
          <w:w w:val="110"/>
          <w:sz w:val="13"/>
        </w:rPr>
        <w:t xml:space="preserve">Requester, </w:t>
      </w:r>
      <w:r>
        <w:rPr>
          <w:rFonts w:ascii="Arial"/>
          <w:color w:val="1F1F1F"/>
          <w:spacing w:val="-2"/>
          <w:w w:val="110"/>
          <w:sz w:val="13"/>
        </w:rPr>
        <w:t>later,</w:t>
      </w:r>
      <w:r>
        <w:rPr>
          <w:rFonts w:ascii="Arial"/>
          <w:color w:val="1F1F1F"/>
          <w:spacing w:val="-7"/>
          <w:w w:val="110"/>
          <w:sz w:val="13"/>
        </w:rPr>
        <w:t xml:space="preserve"> </w:t>
      </w:r>
      <w:r>
        <w:rPr>
          <w:rFonts w:ascii="Arial"/>
          <w:color w:val="1F1F1F"/>
          <w:spacing w:val="-2"/>
          <w:w w:val="110"/>
          <w:sz w:val="13"/>
        </w:rPr>
        <w:t>for</w:t>
      </w:r>
      <w:r>
        <w:rPr>
          <w:rFonts w:ascii="Arial"/>
          <w:color w:val="1F1F1F"/>
          <w:spacing w:val="40"/>
          <w:w w:val="110"/>
          <w:sz w:val="13"/>
        </w:rPr>
        <w:t xml:space="preserve"> </w:t>
      </w:r>
      <w:r>
        <w:rPr>
          <w:rFonts w:ascii="Arial"/>
          <w:color w:val="1F1F1F"/>
          <w:w w:val="110"/>
          <w:sz w:val="13"/>
        </w:rPr>
        <w:t>further clarification of name and TIN combinations.</w:t>
      </w:r>
    </w:p>
    <w:p w14:paraId="1F627992" w14:textId="77777777" w:rsidR="00A37219" w:rsidRDefault="00000000">
      <w:pPr>
        <w:spacing w:before="57" w:line="254" w:lineRule="auto"/>
        <w:ind w:left="271" w:right="731" w:firstLine="5"/>
        <w:rPr>
          <w:rFonts w:ascii="Arial"/>
          <w:sz w:val="13"/>
        </w:rPr>
      </w:pPr>
      <w:r>
        <w:rPr>
          <w:rFonts w:ascii="Arial"/>
          <w:b/>
          <w:color w:val="1F1F1F"/>
          <w:w w:val="110"/>
          <w:sz w:val="14"/>
        </w:rPr>
        <w:t>How</w:t>
      </w:r>
      <w:r>
        <w:rPr>
          <w:rFonts w:ascii="Arial"/>
          <w:b/>
          <w:color w:val="1F1F1F"/>
          <w:spacing w:val="-11"/>
          <w:w w:val="110"/>
          <w:sz w:val="14"/>
        </w:rPr>
        <w:t xml:space="preserve"> </w:t>
      </w:r>
      <w:r>
        <w:rPr>
          <w:rFonts w:ascii="Arial"/>
          <w:b/>
          <w:color w:val="1F1F1F"/>
          <w:w w:val="110"/>
          <w:sz w:val="14"/>
        </w:rPr>
        <w:t>to</w:t>
      </w:r>
      <w:r>
        <w:rPr>
          <w:rFonts w:ascii="Arial"/>
          <w:b/>
          <w:color w:val="1F1F1F"/>
          <w:spacing w:val="-11"/>
          <w:w w:val="110"/>
          <w:sz w:val="14"/>
        </w:rPr>
        <w:t xml:space="preserve"> </w:t>
      </w:r>
      <w:r>
        <w:rPr>
          <w:rFonts w:ascii="Arial"/>
          <w:b/>
          <w:color w:val="1F1F1F"/>
          <w:w w:val="110"/>
          <w:sz w:val="14"/>
        </w:rPr>
        <w:t>get</w:t>
      </w:r>
      <w:r>
        <w:rPr>
          <w:rFonts w:ascii="Arial"/>
          <w:b/>
          <w:color w:val="1F1F1F"/>
          <w:spacing w:val="-11"/>
          <w:w w:val="110"/>
          <w:sz w:val="14"/>
        </w:rPr>
        <w:t xml:space="preserve"> </w:t>
      </w:r>
      <w:r>
        <w:rPr>
          <w:rFonts w:ascii="Arial"/>
          <w:b/>
          <w:color w:val="1F1F1F"/>
          <w:w w:val="110"/>
          <w:sz w:val="14"/>
        </w:rPr>
        <w:t>a</w:t>
      </w:r>
      <w:r>
        <w:rPr>
          <w:rFonts w:ascii="Arial"/>
          <w:b/>
          <w:color w:val="1F1F1F"/>
          <w:spacing w:val="-10"/>
          <w:w w:val="110"/>
          <w:sz w:val="14"/>
        </w:rPr>
        <w:t xml:space="preserve"> </w:t>
      </w:r>
      <w:r>
        <w:rPr>
          <w:rFonts w:ascii="Arial"/>
          <w:b/>
          <w:color w:val="1F1F1F"/>
          <w:w w:val="110"/>
          <w:sz w:val="14"/>
        </w:rPr>
        <w:t>TIN.</w:t>
      </w:r>
      <w:r>
        <w:rPr>
          <w:rFonts w:ascii="Arial"/>
          <w:b/>
          <w:color w:val="1F1F1F"/>
          <w:spacing w:val="-11"/>
          <w:w w:val="110"/>
          <w:sz w:val="14"/>
        </w:rPr>
        <w:t xml:space="preserve"> </w:t>
      </w:r>
      <w:r>
        <w:rPr>
          <w:rFonts w:ascii="Arial"/>
          <w:color w:val="1F1F1F"/>
          <w:w w:val="110"/>
          <w:sz w:val="13"/>
        </w:rPr>
        <w:t>If</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do</w:t>
      </w:r>
      <w:r>
        <w:rPr>
          <w:rFonts w:ascii="Arial"/>
          <w:color w:val="1F1F1F"/>
          <w:spacing w:val="-7"/>
          <w:w w:val="110"/>
          <w:sz w:val="13"/>
        </w:rPr>
        <w:t xml:space="preserve"> </w:t>
      </w:r>
      <w:r>
        <w:rPr>
          <w:rFonts w:ascii="Arial"/>
          <w:color w:val="1F1F1F"/>
          <w:w w:val="110"/>
          <w:sz w:val="13"/>
        </w:rPr>
        <w:t>not</w:t>
      </w:r>
      <w:r>
        <w:rPr>
          <w:rFonts w:ascii="Arial"/>
          <w:color w:val="1F1F1F"/>
          <w:spacing w:val="-8"/>
          <w:w w:val="110"/>
          <w:sz w:val="13"/>
        </w:rPr>
        <w:t xml:space="preserve"> </w:t>
      </w:r>
      <w:r>
        <w:rPr>
          <w:rFonts w:ascii="Arial"/>
          <w:color w:val="1F1F1F"/>
          <w:w w:val="110"/>
          <w:sz w:val="13"/>
        </w:rPr>
        <w:t>have</w:t>
      </w:r>
      <w:r>
        <w:rPr>
          <w:rFonts w:ascii="Arial"/>
          <w:color w:val="1F1F1F"/>
          <w:spacing w:val="-3"/>
          <w:w w:val="110"/>
          <w:sz w:val="13"/>
        </w:rPr>
        <w:t xml:space="preserve"> </w:t>
      </w:r>
      <w:r>
        <w:rPr>
          <w:rFonts w:ascii="Arial"/>
          <w:color w:val="1F1F1F"/>
          <w:w w:val="110"/>
          <w:sz w:val="13"/>
        </w:rPr>
        <w:t>a</w:t>
      </w:r>
      <w:r>
        <w:rPr>
          <w:rFonts w:ascii="Arial"/>
          <w:color w:val="1F1F1F"/>
          <w:spacing w:val="-11"/>
          <w:w w:val="110"/>
          <w:sz w:val="13"/>
        </w:rPr>
        <w:t xml:space="preserve"> </w:t>
      </w:r>
      <w:r>
        <w:rPr>
          <w:rFonts w:ascii="Arial"/>
          <w:color w:val="1F1F1F"/>
          <w:w w:val="110"/>
          <w:sz w:val="13"/>
        </w:rPr>
        <w:t>TIN,</w:t>
      </w:r>
      <w:r>
        <w:rPr>
          <w:rFonts w:ascii="Arial"/>
          <w:color w:val="1F1F1F"/>
          <w:spacing w:val="-8"/>
          <w:w w:val="110"/>
          <w:sz w:val="13"/>
        </w:rPr>
        <w:t xml:space="preserve"> </w:t>
      </w:r>
      <w:r>
        <w:rPr>
          <w:rFonts w:ascii="Arial"/>
          <w:color w:val="1F1F1F"/>
          <w:w w:val="110"/>
          <w:sz w:val="13"/>
        </w:rPr>
        <w:t>apply</w:t>
      </w:r>
      <w:r>
        <w:rPr>
          <w:rFonts w:ascii="Arial"/>
          <w:color w:val="1F1F1F"/>
          <w:spacing w:val="-9"/>
          <w:w w:val="110"/>
          <w:sz w:val="13"/>
        </w:rPr>
        <w:t xml:space="preserve"> </w:t>
      </w:r>
      <w:r>
        <w:rPr>
          <w:rFonts w:ascii="Arial"/>
          <w:color w:val="1F1F1F"/>
          <w:w w:val="110"/>
          <w:sz w:val="13"/>
        </w:rPr>
        <w:t>for</w:t>
      </w:r>
      <w:r>
        <w:rPr>
          <w:rFonts w:ascii="Arial"/>
          <w:color w:val="1F1F1F"/>
          <w:spacing w:val="-7"/>
          <w:w w:val="110"/>
          <w:sz w:val="13"/>
        </w:rPr>
        <w:t xml:space="preserve"> </w:t>
      </w:r>
      <w:r>
        <w:rPr>
          <w:rFonts w:ascii="Arial"/>
          <w:color w:val="1F1F1F"/>
          <w:w w:val="110"/>
          <w:sz w:val="13"/>
        </w:rPr>
        <w:t>one</w:t>
      </w:r>
      <w:r>
        <w:rPr>
          <w:rFonts w:ascii="Arial"/>
          <w:color w:val="1F1F1F"/>
          <w:spacing w:val="-10"/>
          <w:w w:val="110"/>
          <w:sz w:val="13"/>
        </w:rPr>
        <w:t xml:space="preserve"> </w:t>
      </w:r>
      <w:r>
        <w:rPr>
          <w:rFonts w:ascii="Arial"/>
          <w:color w:val="1F1F1F"/>
          <w:w w:val="110"/>
          <w:sz w:val="13"/>
        </w:rPr>
        <w:t>immediately.</w:t>
      </w:r>
      <w:r>
        <w:rPr>
          <w:rFonts w:ascii="Arial"/>
          <w:color w:val="1F1F1F"/>
          <w:spacing w:val="40"/>
          <w:w w:val="110"/>
          <w:sz w:val="13"/>
        </w:rPr>
        <w:t xml:space="preserve"> </w:t>
      </w:r>
      <w:r>
        <w:rPr>
          <w:rFonts w:ascii="Arial"/>
          <w:color w:val="1F1F1F"/>
          <w:w w:val="110"/>
          <w:sz w:val="13"/>
        </w:rPr>
        <w:t>To apply for an SSN, get Form SS-5, Application for a Social Security</w:t>
      </w:r>
      <w:r>
        <w:rPr>
          <w:rFonts w:ascii="Arial"/>
          <w:color w:val="1F1F1F"/>
          <w:spacing w:val="40"/>
          <w:w w:val="110"/>
          <w:sz w:val="13"/>
        </w:rPr>
        <w:t xml:space="preserve"> </w:t>
      </w:r>
      <w:r>
        <w:rPr>
          <w:rFonts w:ascii="Arial"/>
          <w:color w:val="1F1F1F"/>
          <w:w w:val="110"/>
          <w:sz w:val="13"/>
        </w:rPr>
        <w:t>Card, from your local SSA office or get this form online at</w:t>
      </w:r>
      <w:r>
        <w:rPr>
          <w:rFonts w:ascii="Arial"/>
          <w:color w:val="1F1F1F"/>
          <w:spacing w:val="40"/>
          <w:w w:val="110"/>
          <w:sz w:val="13"/>
        </w:rPr>
        <w:t xml:space="preserve"> </w:t>
      </w:r>
      <w:hyperlink r:id="rId64">
        <w:r w:rsidR="00A37219">
          <w:rPr>
            <w:rFonts w:ascii="Arial"/>
            <w:i/>
            <w:color w:val="1F1F1F"/>
            <w:w w:val="110"/>
            <w:sz w:val="13"/>
          </w:rPr>
          <w:t>www.SSA.gov.</w:t>
        </w:r>
      </w:hyperlink>
      <w:r>
        <w:rPr>
          <w:rFonts w:ascii="Arial"/>
          <w:i/>
          <w:color w:val="1F1F1F"/>
          <w:spacing w:val="23"/>
          <w:w w:val="110"/>
          <w:sz w:val="13"/>
        </w:rPr>
        <w:t xml:space="preserve"> </w:t>
      </w:r>
      <w:r>
        <w:rPr>
          <w:rFonts w:ascii="Arial"/>
          <w:color w:val="1F1F1F"/>
          <w:w w:val="110"/>
          <w:sz w:val="13"/>
        </w:rPr>
        <w:t>You may</w:t>
      </w:r>
      <w:r>
        <w:rPr>
          <w:rFonts w:ascii="Arial"/>
          <w:color w:val="1F1F1F"/>
          <w:spacing w:val="-3"/>
          <w:w w:val="110"/>
          <w:sz w:val="13"/>
        </w:rPr>
        <w:t xml:space="preserve"> </w:t>
      </w:r>
      <w:r>
        <w:rPr>
          <w:rFonts w:ascii="Arial"/>
          <w:color w:val="1F1F1F"/>
          <w:w w:val="110"/>
          <w:sz w:val="13"/>
        </w:rPr>
        <w:t>also get this</w:t>
      </w:r>
      <w:r>
        <w:rPr>
          <w:rFonts w:ascii="Arial"/>
          <w:color w:val="1F1F1F"/>
          <w:spacing w:val="-1"/>
          <w:w w:val="110"/>
          <w:sz w:val="13"/>
        </w:rPr>
        <w:t xml:space="preserve"> </w:t>
      </w:r>
      <w:r>
        <w:rPr>
          <w:rFonts w:ascii="Arial"/>
          <w:color w:val="1F1F1F"/>
          <w:w w:val="110"/>
          <w:sz w:val="13"/>
        </w:rPr>
        <w:t>form</w:t>
      </w:r>
      <w:r>
        <w:rPr>
          <w:rFonts w:ascii="Arial"/>
          <w:color w:val="1F1F1F"/>
          <w:spacing w:val="-2"/>
          <w:w w:val="110"/>
          <w:sz w:val="13"/>
        </w:rPr>
        <w:t xml:space="preserve"> </w:t>
      </w:r>
      <w:r>
        <w:rPr>
          <w:rFonts w:ascii="Arial"/>
          <w:color w:val="1F1F1F"/>
          <w:w w:val="110"/>
          <w:sz w:val="13"/>
        </w:rPr>
        <w:t>by calling 1-800-772-1213.</w:t>
      </w:r>
      <w:r>
        <w:rPr>
          <w:rFonts w:ascii="Arial"/>
          <w:color w:val="1F1F1F"/>
          <w:spacing w:val="40"/>
          <w:w w:val="110"/>
          <w:sz w:val="13"/>
        </w:rPr>
        <w:t xml:space="preserve"> </w:t>
      </w:r>
      <w:r>
        <w:rPr>
          <w:rFonts w:ascii="Arial"/>
          <w:color w:val="1F1F1F"/>
          <w:w w:val="110"/>
          <w:sz w:val="13"/>
        </w:rPr>
        <w:t>Use Form W-7, Application for IRS Individual Taxpayer Identification</w:t>
      </w:r>
      <w:r>
        <w:rPr>
          <w:rFonts w:ascii="Arial"/>
          <w:color w:val="1F1F1F"/>
          <w:spacing w:val="40"/>
          <w:w w:val="110"/>
          <w:sz w:val="13"/>
        </w:rPr>
        <w:t xml:space="preserve"> </w:t>
      </w:r>
      <w:r>
        <w:rPr>
          <w:rFonts w:ascii="Arial"/>
          <w:color w:val="1F1F1F"/>
          <w:w w:val="110"/>
          <w:sz w:val="13"/>
        </w:rPr>
        <w:t>Number, to apply for an ITIN, or Form SS-4, Application for Employer</w:t>
      </w:r>
      <w:r>
        <w:rPr>
          <w:rFonts w:ascii="Arial"/>
          <w:color w:val="1F1F1F"/>
          <w:spacing w:val="40"/>
          <w:w w:val="110"/>
          <w:sz w:val="13"/>
        </w:rPr>
        <w:t xml:space="preserve"> </w:t>
      </w:r>
      <w:r>
        <w:rPr>
          <w:rFonts w:ascii="Arial"/>
          <w:color w:val="1F1F1F"/>
          <w:w w:val="110"/>
          <w:sz w:val="13"/>
        </w:rPr>
        <w:t xml:space="preserve">Identification Number, to apply for an EIN. You can apply for </w:t>
      </w:r>
      <w:proofErr w:type="gramStart"/>
      <w:r>
        <w:rPr>
          <w:rFonts w:ascii="Arial"/>
          <w:color w:val="1F1F1F"/>
          <w:w w:val="110"/>
          <w:sz w:val="13"/>
        </w:rPr>
        <w:t>an EIN</w:t>
      </w:r>
      <w:proofErr w:type="gramEnd"/>
      <w:r>
        <w:rPr>
          <w:rFonts w:ascii="Arial"/>
          <w:color w:val="1F1F1F"/>
          <w:spacing w:val="40"/>
          <w:w w:val="110"/>
          <w:sz w:val="13"/>
        </w:rPr>
        <w:t xml:space="preserve"> </w:t>
      </w:r>
      <w:r>
        <w:rPr>
          <w:rFonts w:ascii="Arial"/>
          <w:color w:val="1F1F1F"/>
          <w:w w:val="110"/>
          <w:sz w:val="13"/>
        </w:rPr>
        <w:t xml:space="preserve">online by accessing the IRS website at </w:t>
      </w:r>
      <w:hyperlink r:id="rId65">
        <w:r w:rsidR="00A37219">
          <w:rPr>
            <w:rFonts w:ascii="Arial"/>
            <w:i/>
            <w:color w:val="1F1F1F"/>
            <w:w w:val="110"/>
            <w:sz w:val="13"/>
          </w:rPr>
          <w:t>www.irs.gov/Businesses</w:t>
        </w:r>
      </w:hyperlink>
      <w:r>
        <w:rPr>
          <w:rFonts w:ascii="Arial"/>
          <w:i/>
          <w:color w:val="1F1F1F"/>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clicking on Employer Identification Number (EIN) under Starting a</w:t>
      </w:r>
      <w:r>
        <w:rPr>
          <w:rFonts w:ascii="Arial"/>
          <w:color w:val="1F1F1F"/>
          <w:spacing w:val="40"/>
          <w:w w:val="110"/>
          <w:sz w:val="13"/>
        </w:rPr>
        <w:t xml:space="preserve"> </w:t>
      </w:r>
      <w:r>
        <w:rPr>
          <w:rFonts w:ascii="Arial"/>
          <w:color w:val="1F1F1F"/>
          <w:w w:val="110"/>
          <w:sz w:val="13"/>
        </w:rPr>
        <w:t xml:space="preserve">Business. Go to </w:t>
      </w:r>
      <w:hyperlink r:id="rId66">
        <w:r w:rsidR="00A37219">
          <w:rPr>
            <w:rFonts w:ascii="Arial"/>
            <w:i/>
            <w:color w:val="1F1F1F"/>
            <w:w w:val="110"/>
            <w:sz w:val="13"/>
          </w:rPr>
          <w:t>www.irs.gov/Forms</w:t>
        </w:r>
      </w:hyperlink>
      <w:r>
        <w:rPr>
          <w:rFonts w:ascii="Arial"/>
          <w:i/>
          <w:color w:val="1F1F1F"/>
          <w:w w:val="110"/>
          <w:sz w:val="13"/>
        </w:rPr>
        <w:t xml:space="preserve"> </w:t>
      </w:r>
      <w:r>
        <w:rPr>
          <w:rFonts w:ascii="Arial"/>
          <w:color w:val="1F1F1F"/>
          <w:w w:val="110"/>
          <w:sz w:val="13"/>
        </w:rPr>
        <w:t>to view, download, or print Form</w:t>
      </w:r>
      <w:r>
        <w:rPr>
          <w:rFonts w:ascii="Arial"/>
          <w:color w:val="1F1F1F"/>
          <w:spacing w:val="40"/>
          <w:w w:val="110"/>
          <w:sz w:val="13"/>
        </w:rPr>
        <w:t xml:space="preserve"> </w:t>
      </w:r>
      <w:r>
        <w:rPr>
          <w:rFonts w:ascii="Arial"/>
          <w:color w:val="1F1F1F"/>
          <w:w w:val="110"/>
          <w:sz w:val="13"/>
        </w:rPr>
        <w:t>W-7 and/or Form SS-4.</w:t>
      </w:r>
      <w:r>
        <w:rPr>
          <w:rFonts w:ascii="Arial"/>
          <w:color w:val="1F1F1F"/>
          <w:spacing w:val="38"/>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you can</w:t>
      </w:r>
      <w:r>
        <w:rPr>
          <w:rFonts w:ascii="Arial"/>
          <w:color w:val="1F1F1F"/>
          <w:spacing w:val="-1"/>
          <w:w w:val="110"/>
          <w:sz w:val="13"/>
        </w:rPr>
        <w:t xml:space="preserve"> </w:t>
      </w:r>
      <w:r>
        <w:rPr>
          <w:rFonts w:ascii="Arial"/>
          <w:color w:val="1F1F1F"/>
          <w:w w:val="110"/>
          <w:sz w:val="13"/>
        </w:rPr>
        <w:t>go</w:t>
      </w:r>
      <w:r>
        <w:rPr>
          <w:rFonts w:ascii="Arial"/>
          <w:color w:val="1F1F1F"/>
          <w:spacing w:val="-1"/>
          <w:w w:val="110"/>
          <w:sz w:val="13"/>
        </w:rPr>
        <w:t xml:space="preserve"> </w:t>
      </w:r>
      <w:r>
        <w:rPr>
          <w:rFonts w:ascii="Arial"/>
          <w:color w:val="1F1F1F"/>
          <w:w w:val="110"/>
          <w:sz w:val="13"/>
        </w:rPr>
        <w:t xml:space="preserve">to </w:t>
      </w:r>
      <w:hyperlink r:id="rId67">
        <w:r w:rsidR="00A37219">
          <w:rPr>
            <w:rFonts w:ascii="Arial"/>
            <w:i/>
            <w:color w:val="1F1F1F"/>
            <w:w w:val="110"/>
            <w:sz w:val="13"/>
          </w:rPr>
          <w:t>www.irs.gov/OrderForms</w:t>
        </w:r>
      </w:hyperlink>
      <w:r>
        <w:rPr>
          <w:rFonts w:ascii="Arial"/>
          <w:i/>
          <w:color w:val="1F1F1F"/>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w w:val="110"/>
          <w:sz w:val="13"/>
        </w:rPr>
        <w:t>place</w:t>
      </w:r>
      <w:r>
        <w:rPr>
          <w:rFonts w:ascii="Arial"/>
          <w:color w:val="1F1F1F"/>
          <w:spacing w:val="-10"/>
          <w:w w:val="110"/>
          <w:sz w:val="13"/>
        </w:rPr>
        <w:t xml:space="preserve"> </w:t>
      </w:r>
      <w:r>
        <w:rPr>
          <w:rFonts w:ascii="Arial"/>
          <w:color w:val="1F1F1F"/>
          <w:w w:val="110"/>
          <w:sz w:val="13"/>
        </w:rPr>
        <w:t>an</w:t>
      </w:r>
      <w:r>
        <w:rPr>
          <w:rFonts w:ascii="Arial"/>
          <w:color w:val="1F1F1F"/>
          <w:spacing w:val="-10"/>
          <w:w w:val="110"/>
          <w:sz w:val="13"/>
        </w:rPr>
        <w:t xml:space="preserve"> </w:t>
      </w:r>
      <w:r>
        <w:rPr>
          <w:rFonts w:ascii="Arial"/>
          <w:color w:val="1F1F1F"/>
          <w:w w:val="110"/>
          <w:sz w:val="13"/>
        </w:rPr>
        <w:t>order</w:t>
      </w:r>
      <w:r>
        <w:rPr>
          <w:rFonts w:ascii="Arial"/>
          <w:color w:val="1F1F1F"/>
          <w:spacing w:val="-7"/>
          <w:w w:val="110"/>
          <w:sz w:val="13"/>
        </w:rPr>
        <w:t xml:space="preserve"> </w:t>
      </w:r>
      <w:r>
        <w:rPr>
          <w:rFonts w:ascii="Arial"/>
          <w:color w:val="1F1F1F"/>
          <w:w w:val="110"/>
          <w:sz w:val="13"/>
        </w:rPr>
        <w:t>and</w:t>
      </w:r>
      <w:r>
        <w:rPr>
          <w:rFonts w:ascii="Arial"/>
          <w:color w:val="1F1F1F"/>
          <w:spacing w:val="-5"/>
          <w:w w:val="110"/>
          <w:sz w:val="13"/>
        </w:rPr>
        <w:t xml:space="preserve"> </w:t>
      </w:r>
      <w:r>
        <w:rPr>
          <w:rFonts w:ascii="Arial"/>
          <w:color w:val="1F1F1F"/>
          <w:w w:val="110"/>
          <w:sz w:val="13"/>
        </w:rPr>
        <w:t>have</w:t>
      </w:r>
      <w:r>
        <w:rPr>
          <w:rFonts w:ascii="Arial"/>
          <w:color w:val="1F1F1F"/>
          <w:spacing w:val="-8"/>
          <w:w w:val="110"/>
          <w:sz w:val="13"/>
        </w:rPr>
        <w:t xml:space="preserve"> </w:t>
      </w:r>
      <w:r>
        <w:rPr>
          <w:rFonts w:ascii="Arial"/>
          <w:color w:val="1F1F1F"/>
          <w:w w:val="110"/>
          <w:sz w:val="13"/>
        </w:rPr>
        <w:t>Form</w:t>
      </w:r>
      <w:r>
        <w:rPr>
          <w:rFonts w:ascii="Arial"/>
          <w:color w:val="1F1F1F"/>
          <w:spacing w:val="-6"/>
          <w:w w:val="110"/>
          <w:sz w:val="13"/>
        </w:rPr>
        <w:t xml:space="preserve"> </w:t>
      </w:r>
      <w:r>
        <w:rPr>
          <w:rFonts w:ascii="Arial"/>
          <w:color w:val="1F1F1F"/>
          <w:w w:val="110"/>
          <w:sz w:val="13"/>
        </w:rPr>
        <w:t>W-7</w:t>
      </w:r>
      <w:r>
        <w:rPr>
          <w:rFonts w:ascii="Arial"/>
          <w:color w:val="1F1F1F"/>
          <w:spacing w:val="-5"/>
          <w:w w:val="110"/>
          <w:sz w:val="13"/>
        </w:rPr>
        <w:t xml:space="preserve"> </w:t>
      </w:r>
      <w:r>
        <w:rPr>
          <w:rFonts w:ascii="Arial"/>
          <w:color w:val="1F1F1F"/>
          <w:w w:val="110"/>
          <w:sz w:val="13"/>
        </w:rPr>
        <w:t>and/or</w:t>
      </w:r>
      <w:r>
        <w:rPr>
          <w:rFonts w:ascii="Arial"/>
          <w:color w:val="1F1F1F"/>
          <w:spacing w:val="-3"/>
          <w:w w:val="110"/>
          <w:sz w:val="13"/>
        </w:rPr>
        <w:t xml:space="preserve"> </w:t>
      </w:r>
      <w:r>
        <w:rPr>
          <w:rFonts w:ascii="Arial"/>
          <w:color w:val="1F1F1F"/>
          <w:w w:val="110"/>
          <w:sz w:val="13"/>
        </w:rPr>
        <w:t>SS-4</w:t>
      </w:r>
      <w:r>
        <w:rPr>
          <w:rFonts w:ascii="Arial"/>
          <w:color w:val="1F1F1F"/>
          <w:spacing w:val="-9"/>
          <w:w w:val="110"/>
          <w:sz w:val="13"/>
        </w:rPr>
        <w:t xml:space="preserve"> </w:t>
      </w:r>
      <w:r>
        <w:rPr>
          <w:rFonts w:ascii="Arial"/>
          <w:color w:val="1F1F1F"/>
          <w:w w:val="110"/>
          <w:sz w:val="13"/>
        </w:rPr>
        <w:t>mailed</w:t>
      </w:r>
      <w:r>
        <w:rPr>
          <w:rFonts w:ascii="Arial"/>
          <w:color w:val="1F1F1F"/>
          <w:spacing w:val="-5"/>
          <w:w w:val="110"/>
          <w:sz w:val="13"/>
        </w:rPr>
        <w:t xml:space="preserve"> </w:t>
      </w:r>
      <w:r>
        <w:rPr>
          <w:rFonts w:ascii="Arial"/>
          <w:color w:val="1F1F1F"/>
          <w:w w:val="110"/>
          <w:sz w:val="13"/>
        </w:rPr>
        <w:t>to</w:t>
      </w:r>
      <w:r>
        <w:rPr>
          <w:rFonts w:ascii="Arial"/>
          <w:color w:val="1F1F1F"/>
          <w:spacing w:val="-3"/>
          <w:w w:val="110"/>
          <w:sz w:val="13"/>
        </w:rPr>
        <w:t xml:space="preserve"> </w:t>
      </w:r>
      <w:r>
        <w:rPr>
          <w:rFonts w:ascii="Arial"/>
          <w:color w:val="1F1F1F"/>
          <w:w w:val="110"/>
          <w:sz w:val="13"/>
        </w:rPr>
        <w:t>you</w:t>
      </w:r>
      <w:r>
        <w:rPr>
          <w:rFonts w:ascii="Arial"/>
          <w:color w:val="1F1F1F"/>
          <w:spacing w:val="-3"/>
          <w:w w:val="110"/>
          <w:sz w:val="13"/>
        </w:rPr>
        <w:t xml:space="preserve"> </w:t>
      </w:r>
      <w:r>
        <w:rPr>
          <w:rFonts w:ascii="Arial"/>
          <w:color w:val="1F1F1F"/>
          <w:w w:val="110"/>
          <w:sz w:val="13"/>
        </w:rPr>
        <w:t>within</w:t>
      </w:r>
      <w:r>
        <w:rPr>
          <w:rFonts w:ascii="Arial"/>
          <w:color w:val="1F1F1F"/>
          <w:spacing w:val="-9"/>
          <w:w w:val="110"/>
          <w:sz w:val="13"/>
        </w:rPr>
        <w:t xml:space="preserve"> </w:t>
      </w:r>
      <w:r>
        <w:rPr>
          <w:rFonts w:ascii="Arial"/>
          <w:color w:val="1F1F1F"/>
          <w:w w:val="110"/>
          <w:sz w:val="13"/>
        </w:rPr>
        <w:t>10</w:t>
      </w:r>
      <w:r>
        <w:rPr>
          <w:rFonts w:ascii="Arial"/>
          <w:color w:val="1F1F1F"/>
          <w:spacing w:val="40"/>
          <w:w w:val="110"/>
          <w:sz w:val="13"/>
        </w:rPr>
        <w:t xml:space="preserve"> </w:t>
      </w:r>
      <w:r>
        <w:rPr>
          <w:rFonts w:ascii="Arial"/>
          <w:color w:val="1F1F1F"/>
          <w:w w:val="110"/>
          <w:sz w:val="13"/>
        </w:rPr>
        <w:t>business days.</w:t>
      </w:r>
    </w:p>
    <w:p w14:paraId="1FDE870B" w14:textId="77777777" w:rsidR="00A37219" w:rsidRDefault="00000000">
      <w:pPr>
        <w:spacing w:before="54" w:line="254" w:lineRule="auto"/>
        <w:ind w:left="275" w:right="731" w:firstLine="147"/>
        <w:rPr>
          <w:rFonts w:ascii="Arial"/>
          <w:sz w:val="13"/>
        </w:rPr>
      </w:pPr>
      <w:r>
        <w:rPr>
          <w:rFonts w:ascii="Arial"/>
          <w:color w:val="1F1F1F"/>
          <w:w w:val="110"/>
          <w:sz w:val="13"/>
        </w:rPr>
        <w:t>If</w:t>
      </w:r>
      <w:r>
        <w:rPr>
          <w:rFonts w:ascii="Arial"/>
          <w:color w:val="1F1F1F"/>
          <w:spacing w:val="-7"/>
          <w:w w:val="110"/>
          <w:sz w:val="13"/>
        </w:rPr>
        <w:t xml:space="preserve"> </w:t>
      </w:r>
      <w:r>
        <w:rPr>
          <w:rFonts w:ascii="Arial"/>
          <w:color w:val="1F1F1F"/>
          <w:w w:val="110"/>
          <w:sz w:val="13"/>
        </w:rPr>
        <w:t>you</w:t>
      </w:r>
      <w:r>
        <w:rPr>
          <w:rFonts w:ascii="Arial"/>
          <w:color w:val="1F1F1F"/>
          <w:spacing w:val="11"/>
          <w:w w:val="110"/>
          <w:sz w:val="13"/>
        </w:rPr>
        <w:t xml:space="preserve"> </w:t>
      </w:r>
      <w:r>
        <w:rPr>
          <w:rFonts w:ascii="Arial"/>
          <w:color w:val="1F1F1F"/>
          <w:w w:val="110"/>
          <w:sz w:val="13"/>
        </w:rPr>
        <w:t>are</w:t>
      </w:r>
      <w:r>
        <w:rPr>
          <w:rFonts w:ascii="Arial"/>
          <w:color w:val="1F1F1F"/>
          <w:spacing w:val="-9"/>
          <w:w w:val="110"/>
          <w:sz w:val="13"/>
        </w:rPr>
        <w:t xml:space="preserve"> </w:t>
      </w:r>
      <w:r>
        <w:rPr>
          <w:rFonts w:ascii="Arial"/>
          <w:color w:val="1F1F1F"/>
          <w:w w:val="110"/>
          <w:sz w:val="13"/>
        </w:rPr>
        <w:t>asked</w:t>
      </w:r>
      <w:r>
        <w:rPr>
          <w:rFonts w:ascii="Arial"/>
          <w:color w:val="1F1F1F"/>
          <w:spacing w:val="-3"/>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complete</w:t>
      </w:r>
      <w:r>
        <w:rPr>
          <w:rFonts w:ascii="Arial"/>
          <w:color w:val="1F1F1F"/>
          <w:spacing w:val="-1"/>
          <w:w w:val="110"/>
          <w:sz w:val="13"/>
        </w:rPr>
        <w:t xml:space="preserve"> </w:t>
      </w:r>
      <w:r>
        <w:rPr>
          <w:rFonts w:ascii="Arial"/>
          <w:color w:val="1F1F1F"/>
          <w:w w:val="110"/>
          <w:sz w:val="13"/>
        </w:rPr>
        <w:t>Form</w:t>
      </w:r>
      <w:r>
        <w:rPr>
          <w:rFonts w:ascii="Arial"/>
          <w:color w:val="1F1F1F"/>
          <w:spacing w:val="-3"/>
          <w:w w:val="110"/>
          <w:sz w:val="13"/>
        </w:rPr>
        <w:t xml:space="preserve"> </w:t>
      </w:r>
      <w:r>
        <w:rPr>
          <w:rFonts w:ascii="Arial"/>
          <w:color w:val="1F1F1F"/>
          <w:w w:val="110"/>
          <w:sz w:val="13"/>
        </w:rPr>
        <w:t>W-9</w:t>
      </w:r>
      <w:r>
        <w:rPr>
          <w:rFonts w:ascii="Arial"/>
          <w:color w:val="1F1F1F"/>
          <w:spacing w:val="-3"/>
          <w:w w:val="110"/>
          <w:sz w:val="13"/>
        </w:rPr>
        <w:t xml:space="preserve"> </w:t>
      </w:r>
      <w:r>
        <w:rPr>
          <w:rFonts w:ascii="Arial"/>
          <w:color w:val="1F1F1F"/>
          <w:w w:val="110"/>
          <w:sz w:val="13"/>
        </w:rPr>
        <w:t>but</w:t>
      </w:r>
      <w:r>
        <w:rPr>
          <w:rFonts w:ascii="Arial"/>
          <w:color w:val="1F1F1F"/>
          <w:spacing w:val="-2"/>
          <w:w w:val="110"/>
          <w:sz w:val="13"/>
        </w:rPr>
        <w:t xml:space="preserve"> </w:t>
      </w:r>
      <w:r>
        <w:rPr>
          <w:rFonts w:ascii="Arial"/>
          <w:color w:val="1F1F1F"/>
          <w:w w:val="110"/>
          <w:sz w:val="13"/>
        </w:rPr>
        <w:t>do</w:t>
      </w:r>
      <w:r>
        <w:rPr>
          <w:rFonts w:ascii="Arial"/>
          <w:color w:val="1F1F1F"/>
          <w:spacing w:val="-1"/>
          <w:w w:val="110"/>
          <w:sz w:val="13"/>
        </w:rPr>
        <w:t xml:space="preserve"> </w:t>
      </w:r>
      <w:r>
        <w:rPr>
          <w:rFonts w:ascii="Arial"/>
          <w:color w:val="1F1F1F"/>
          <w:w w:val="110"/>
          <w:sz w:val="13"/>
        </w:rPr>
        <w:t>not</w:t>
      </w:r>
      <w:r>
        <w:rPr>
          <w:rFonts w:ascii="Arial"/>
          <w:color w:val="1F1F1F"/>
          <w:spacing w:val="-5"/>
          <w:w w:val="110"/>
          <w:sz w:val="13"/>
        </w:rPr>
        <w:t xml:space="preserve"> </w:t>
      </w:r>
      <w:r>
        <w:rPr>
          <w:rFonts w:ascii="Arial"/>
          <w:color w:val="1F1F1F"/>
          <w:w w:val="110"/>
          <w:sz w:val="13"/>
        </w:rPr>
        <w:t>have</w:t>
      </w:r>
      <w:r>
        <w:rPr>
          <w:rFonts w:ascii="Arial"/>
          <w:color w:val="1F1F1F"/>
          <w:spacing w:val="-1"/>
          <w:w w:val="110"/>
          <w:sz w:val="13"/>
        </w:rPr>
        <w:t xml:space="preserve"> </w:t>
      </w:r>
      <w:r>
        <w:rPr>
          <w:rFonts w:ascii="Arial"/>
          <w:color w:val="1F1F1F"/>
          <w:w w:val="110"/>
          <w:sz w:val="13"/>
        </w:rPr>
        <w:t>a</w:t>
      </w:r>
      <w:r>
        <w:rPr>
          <w:rFonts w:ascii="Arial"/>
          <w:color w:val="1F1F1F"/>
          <w:spacing w:val="-9"/>
          <w:w w:val="110"/>
          <w:sz w:val="13"/>
        </w:rPr>
        <w:t xml:space="preserve"> </w:t>
      </w:r>
      <w:r>
        <w:rPr>
          <w:rFonts w:ascii="Arial"/>
          <w:color w:val="1F1F1F"/>
          <w:w w:val="110"/>
          <w:sz w:val="13"/>
        </w:rPr>
        <w:t>TIN,</w:t>
      </w:r>
      <w:r>
        <w:rPr>
          <w:rFonts w:ascii="Arial"/>
          <w:color w:val="1F1F1F"/>
          <w:spacing w:val="-5"/>
          <w:w w:val="110"/>
          <w:sz w:val="13"/>
        </w:rPr>
        <w:t xml:space="preserve"> </w:t>
      </w:r>
      <w:r>
        <w:rPr>
          <w:rFonts w:ascii="Arial"/>
          <w:color w:val="1F1F1F"/>
          <w:w w:val="110"/>
          <w:sz w:val="13"/>
        </w:rPr>
        <w:t>apply</w:t>
      </w:r>
      <w:r>
        <w:rPr>
          <w:rFonts w:ascii="Arial"/>
          <w:color w:val="1F1F1F"/>
          <w:spacing w:val="40"/>
          <w:w w:val="110"/>
          <w:sz w:val="13"/>
        </w:rPr>
        <w:t xml:space="preserve"> </w:t>
      </w:r>
      <w:r>
        <w:rPr>
          <w:rFonts w:ascii="Arial"/>
          <w:color w:val="1F1F1F"/>
          <w:w w:val="110"/>
          <w:sz w:val="13"/>
        </w:rPr>
        <w:t>for</w:t>
      </w:r>
      <w:r>
        <w:rPr>
          <w:rFonts w:ascii="Arial"/>
          <w:color w:val="1F1F1F"/>
          <w:spacing w:val="-6"/>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TIN</w:t>
      </w:r>
      <w:r>
        <w:rPr>
          <w:rFonts w:ascii="Arial"/>
          <w:color w:val="1F1F1F"/>
          <w:spacing w:val="-9"/>
          <w:w w:val="110"/>
          <w:sz w:val="13"/>
        </w:rPr>
        <w:t xml:space="preserve"> </w:t>
      </w:r>
      <w:r>
        <w:rPr>
          <w:rFonts w:ascii="Arial"/>
          <w:color w:val="1F1F1F"/>
          <w:w w:val="110"/>
          <w:sz w:val="13"/>
        </w:rPr>
        <w:t>and</w:t>
      </w:r>
      <w:r>
        <w:rPr>
          <w:rFonts w:ascii="Arial"/>
          <w:color w:val="1F1F1F"/>
          <w:spacing w:val="-3"/>
          <w:w w:val="110"/>
          <w:sz w:val="13"/>
        </w:rPr>
        <w:t xml:space="preserve"> </w:t>
      </w:r>
      <w:r>
        <w:rPr>
          <w:rFonts w:ascii="Arial"/>
          <w:color w:val="1F1F1F"/>
          <w:w w:val="110"/>
          <w:sz w:val="13"/>
        </w:rPr>
        <w:t>write</w:t>
      </w:r>
      <w:r>
        <w:rPr>
          <w:rFonts w:ascii="Arial"/>
          <w:color w:val="1F1F1F"/>
          <w:spacing w:val="-8"/>
          <w:w w:val="110"/>
          <w:sz w:val="13"/>
        </w:rPr>
        <w:t xml:space="preserve"> </w:t>
      </w:r>
      <w:r>
        <w:rPr>
          <w:rFonts w:ascii="Arial"/>
          <w:color w:val="1F1F1F"/>
          <w:w w:val="110"/>
          <w:sz w:val="13"/>
        </w:rPr>
        <w:t>"Applied</w:t>
      </w:r>
      <w:r>
        <w:rPr>
          <w:rFonts w:ascii="Arial"/>
          <w:color w:val="1F1F1F"/>
          <w:spacing w:val="-3"/>
          <w:w w:val="110"/>
          <w:sz w:val="13"/>
        </w:rPr>
        <w:t xml:space="preserve"> </w:t>
      </w:r>
      <w:r>
        <w:rPr>
          <w:rFonts w:ascii="Arial"/>
          <w:color w:val="1F1F1F"/>
          <w:w w:val="110"/>
          <w:sz w:val="13"/>
        </w:rPr>
        <w:t>For"</w:t>
      </w:r>
      <w:r>
        <w:rPr>
          <w:rFonts w:ascii="Arial"/>
          <w:color w:val="1F1F1F"/>
          <w:spacing w:val="-3"/>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space</w:t>
      </w:r>
      <w:r>
        <w:rPr>
          <w:rFonts w:ascii="Arial"/>
          <w:color w:val="1F1F1F"/>
          <w:spacing w:val="-8"/>
          <w:w w:val="110"/>
          <w:sz w:val="13"/>
        </w:rPr>
        <w:t xml:space="preserve"> </w:t>
      </w:r>
      <w:r>
        <w:rPr>
          <w:rFonts w:ascii="Arial"/>
          <w:color w:val="1F1F1F"/>
          <w:w w:val="110"/>
          <w:sz w:val="13"/>
        </w:rPr>
        <w:t>for</w:t>
      </w:r>
      <w:r>
        <w:rPr>
          <w:rFonts w:ascii="Arial"/>
          <w:color w:val="1F1F1F"/>
          <w:spacing w:val="-3"/>
          <w:w w:val="110"/>
          <w:sz w:val="13"/>
        </w:rPr>
        <w:t xml:space="preserve"> </w:t>
      </w:r>
      <w:r>
        <w:rPr>
          <w:rFonts w:ascii="Arial"/>
          <w:color w:val="1F1F1F"/>
          <w:w w:val="110"/>
          <w:sz w:val="13"/>
        </w:rPr>
        <w:t>the</w:t>
      </w:r>
      <w:r>
        <w:rPr>
          <w:rFonts w:ascii="Arial"/>
          <w:color w:val="1F1F1F"/>
          <w:spacing w:val="-8"/>
          <w:w w:val="110"/>
          <w:sz w:val="13"/>
        </w:rPr>
        <w:t xml:space="preserve"> </w:t>
      </w:r>
      <w:r>
        <w:rPr>
          <w:rFonts w:ascii="Arial"/>
          <w:color w:val="1F1F1F"/>
          <w:w w:val="110"/>
          <w:sz w:val="13"/>
        </w:rPr>
        <w:t>TIN,</w:t>
      </w:r>
      <w:r>
        <w:rPr>
          <w:rFonts w:ascii="Arial"/>
          <w:color w:val="1F1F1F"/>
          <w:spacing w:val="-7"/>
          <w:w w:val="110"/>
          <w:sz w:val="13"/>
        </w:rPr>
        <w:t xml:space="preserve"> </w:t>
      </w:r>
      <w:r>
        <w:rPr>
          <w:rFonts w:ascii="Arial"/>
          <w:color w:val="1F1F1F"/>
          <w:w w:val="110"/>
          <w:sz w:val="13"/>
        </w:rPr>
        <w:t>sign</w:t>
      </w:r>
      <w:r>
        <w:rPr>
          <w:rFonts w:ascii="Arial"/>
          <w:color w:val="1F1F1F"/>
          <w:spacing w:val="-10"/>
          <w:w w:val="110"/>
          <w:sz w:val="13"/>
        </w:rPr>
        <w:t xml:space="preserve"> </w:t>
      </w:r>
      <w:r>
        <w:rPr>
          <w:rFonts w:ascii="Arial"/>
          <w:color w:val="1F1F1F"/>
          <w:w w:val="110"/>
          <w:sz w:val="13"/>
        </w:rPr>
        <w:t>and</w:t>
      </w:r>
      <w:r>
        <w:rPr>
          <w:rFonts w:ascii="Arial"/>
          <w:color w:val="1F1F1F"/>
          <w:spacing w:val="-5"/>
          <w:w w:val="110"/>
          <w:sz w:val="13"/>
        </w:rPr>
        <w:t xml:space="preserve"> </w:t>
      </w:r>
      <w:r>
        <w:rPr>
          <w:rFonts w:ascii="Arial"/>
          <w:color w:val="1F1F1F"/>
          <w:w w:val="110"/>
          <w:sz w:val="13"/>
        </w:rPr>
        <w:t>date</w:t>
      </w:r>
      <w:r>
        <w:rPr>
          <w:rFonts w:ascii="Arial"/>
          <w:color w:val="1F1F1F"/>
          <w:spacing w:val="40"/>
          <w:w w:val="110"/>
          <w:sz w:val="13"/>
        </w:rPr>
        <w:t xml:space="preserve"> </w:t>
      </w:r>
      <w:r>
        <w:rPr>
          <w:rFonts w:ascii="Arial"/>
          <w:color w:val="1F1F1F"/>
          <w:w w:val="110"/>
          <w:sz w:val="13"/>
        </w:rPr>
        <w:t>the form, and give it to the requester. For interest and dividend</w:t>
      </w:r>
      <w:r>
        <w:rPr>
          <w:rFonts w:ascii="Arial"/>
          <w:color w:val="1F1F1F"/>
          <w:spacing w:val="40"/>
          <w:w w:val="110"/>
          <w:sz w:val="13"/>
        </w:rPr>
        <w:t xml:space="preserve"> </w:t>
      </w:r>
      <w:r>
        <w:rPr>
          <w:rFonts w:ascii="Arial"/>
          <w:color w:val="1F1F1F"/>
          <w:w w:val="110"/>
          <w:sz w:val="13"/>
        </w:rPr>
        <w:t>payments,</w:t>
      </w:r>
      <w:r>
        <w:rPr>
          <w:rFonts w:ascii="Arial"/>
          <w:color w:val="1F1F1F"/>
          <w:spacing w:val="-5"/>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certain</w:t>
      </w:r>
      <w:r>
        <w:rPr>
          <w:rFonts w:ascii="Arial"/>
          <w:color w:val="1F1F1F"/>
          <w:spacing w:val="-2"/>
          <w:w w:val="110"/>
          <w:sz w:val="13"/>
        </w:rPr>
        <w:t xml:space="preserve"> </w:t>
      </w:r>
      <w:r>
        <w:rPr>
          <w:rFonts w:ascii="Arial"/>
          <w:color w:val="1F1F1F"/>
          <w:w w:val="110"/>
          <w:sz w:val="13"/>
        </w:rPr>
        <w:t>payments</w:t>
      </w:r>
      <w:r>
        <w:rPr>
          <w:rFonts w:ascii="Arial"/>
          <w:color w:val="1F1F1F"/>
          <w:spacing w:val="-3"/>
          <w:w w:val="110"/>
          <w:sz w:val="13"/>
        </w:rPr>
        <w:t xml:space="preserve"> </w:t>
      </w:r>
      <w:r>
        <w:rPr>
          <w:rFonts w:ascii="Arial"/>
          <w:color w:val="1F1F1F"/>
          <w:w w:val="110"/>
          <w:sz w:val="13"/>
        </w:rPr>
        <w:t>made</w:t>
      </w:r>
      <w:r>
        <w:rPr>
          <w:rFonts w:ascii="Arial"/>
          <w:color w:val="1F1F1F"/>
          <w:spacing w:val="-2"/>
          <w:w w:val="110"/>
          <w:sz w:val="13"/>
        </w:rPr>
        <w:t xml:space="preserve"> </w:t>
      </w:r>
      <w:r>
        <w:rPr>
          <w:rFonts w:ascii="Arial"/>
          <w:color w:val="1F1F1F"/>
          <w:w w:val="110"/>
          <w:sz w:val="13"/>
        </w:rPr>
        <w:t>with</w:t>
      </w:r>
      <w:r>
        <w:rPr>
          <w:rFonts w:ascii="Arial"/>
          <w:color w:val="1F1F1F"/>
          <w:spacing w:val="-3"/>
          <w:w w:val="110"/>
          <w:sz w:val="13"/>
        </w:rPr>
        <w:t xml:space="preserve"> </w:t>
      </w:r>
      <w:r>
        <w:rPr>
          <w:rFonts w:ascii="Arial"/>
          <w:color w:val="1F1F1F"/>
          <w:w w:val="110"/>
          <w:sz w:val="13"/>
        </w:rPr>
        <w:t>respect</w:t>
      </w:r>
      <w:r>
        <w:rPr>
          <w:rFonts w:ascii="Arial"/>
          <w:color w:val="1F1F1F"/>
          <w:spacing w:val="-1"/>
          <w:w w:val="110"/>
          <w:sz w:val="13"/>
        </w:rPr>
        <w:t xml:space="preserve"> </w:t>
      </w:r>
      <w:r>
        <w:rPr>
          <w:rFonts w:ascii="Arial"/>
          <w:color w:val="1F1F1F"/>
          <w:w w:val="110"/>
          <w:sz w:val="13"/>
        </w:rPr>
        <w:t>to</w:t>
      </w:r>
      <w:r>
        <w:rPr>
          <w:rFonts w:ascii="Arial"/>
          <w:color w:val="1F1F1F"/>
          <w:spacing w:val="-3"/>
          <w:w w:val="110"/>
          <w:sz w:val="13"/>
        </w:rPr>
        <w:t xml:space="preserve"> </w:t>
      </w:r>
      <w:r>
        <w:rPr>
          <w:rFonts w:ascii="Arial"/>
          <w:color w:val="1F1F1F"/>
          <w:w w:val="110"/>
          <w:sz w:val="13"/>
        </w:rPr>
        <w:t>readily</w:t>
      </w:r>
      <w:r>
        <w:rPr>
          <w:rFonts w:ascii="Arial"/>
          <w:color w:val="1F1F1F"/>
          <w:spacing w:val="-3"/>
          <w:w w:val="110"/>
          <w:sz w:val="13"/>
        </w:rPr>
        <w:t xml:space="preserve"> </w:t>
      </w:r>
      <w:r>
        <w:rPr>
          <w:rFonts w:ascii="Arial"/>
          <w:color w:val="1F1F1F"/>
          <w:w w:val="110"/>
          <w:sz w:val="13"/>
        </w:rPr>
        <w:t>tradable</w:t>
      </w:r>
      <w:r>
        <w:rPr>
          <w:rFonts w:ascii="Arial"/>
          <w:color w:val="1F1F1F"/>
          <w:spacing w:val="40"/>
          <w:w w:val="110"/>
          <w:sz w:val="13"/>
        </w:rPr>
        <w:t xml:space="preserve"> </w:t>
      </w:r>
      <w:r>
        <w:rPr>
          <w:rFonts w:ascii="Arial"/>
          <w:color w:val="1F1F1F"/>
          <w:w w:val="110"/>
          <w:sz w:val="13"/>
        </w:rPr>
        <w:t>instruments, generally you will have</w:t>
      </w:r>
      <w:r>
        <w:rPr>
          <w:rFonts w:ascii="Arial"/>
          <w:color w:val="1F1F1F"/>
          <w:spacing w:val="-1"/>
          <w:w w:val="110"/>
          <w:sz w:val="13"/>
        </w:rPr>
        <w:t xml:space="preserve"> </w:t>
      </w:r>
      <w:r>
        <w:rPr>
          <w:rFonts w:ascii="Arial"/>
          <w:color w:val="1F1F1F"/>
          <w:w w:val="110"/>
          <w:sz w:val="13"/>
        </w:rPr>
        <w:t>60 days</w:t>
      </w:r>
      <w:r>
        <w:rPr>
          <w:rFonts w:ascii="Arial"/>
          <w:color w:val="1F1F1F"/>
          <w:spacing w:val="-5"/>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get a</w:t>
      </w:r>
      <w:r>
        <w:rPr>
          <w:rFonts w:ascii="Arial"/>
          <w:color w:val="1F1F1F"/>
          <w:spacing w:val="-6"/>
          <w:w w:val="110"/>
          <w:sz w:val="13"/>
        </w:rPr>
        <w:t xml:space="preserve"> </w:t>
      </w:r>
      <w:r>
        <w:rPr>
          <w:rFonts w:ascii="Arial"/>
          <w:color w:val="1F1F1F"/>
          <w:w w:val="110"/>
          <w:sz w:val="13"/>
        </w:rPr>
        <w:t>TIN</w:t>
      </w:r>
      <w:r>
        <w:rPr>
          <w:rFonts w:ascii="Arial"/>
          <w:color w:val="1F1F1F"/>
          <w:spacing w:val="-3"/>
          <w:w w:val="110"/>
          <w:sz w:val="13"/>
        </w:rPr>
        <w:t xml:space="preserve"> </w:t>
      </w:r>
      <w:r>
        <w:rPr>
          <w:rFonts w:ascii="Arial"/>
          <w:color w:val="1F1F1F"/>
          <w:w w:val="110"/>
          <w:sz w:val="13"/>
        </w:rPr>
        <w:t>and</w:t>
      </w:r>
      <w:r>
        <w:rPr>
          <w:rFonts w:ascii="Arial"/>
          <w:color w:val="1F1F1F"/>
          <w:spacing w:val="-1"/>
          <w:w w:val="110"/>
          <w:sz w:val="13"/>
        </w:rPr>
        <w:t xml:space="preserve"> </w:t>
      </w:r>
      <w:r>
        <w:rPr>
          <w:rFonts w:ascii="Arial"/>
          <w:color w:val="1F1F1F"/>
          <w:w w:val="110"/>
          <w:sz w:val="13"/>
        </w:rPr>
        <w:t>give</w:t>
      </w:r>
      <w:r>
        <w:rPr>
          <w:rFonts w:ascii="Arial"/>
          <w:color w:val="1F1F1F"/>
          <w:spacing w:val="-1"/>
          <w:w w:val="110"/>
          <w:sz w:val="13"/>
        </w:rPr>
        <w:t xml:space="preserve"> </w:t>
      </w:r>
      <w:r>
        <w:rPr>
          <w:rFonts w:ascii="Arial"/>
          <w:color w:val="1F1F1F"/>
          <w:w w:val="110"/>
          <w:sz w:val="13"/>
        </w:rPr>
        <w:t>it to</w:t>
      </w:r>
      <w:r>
        <w:rPr>
          <w:rFonts w:ascii="Arial"/>
          <w:color w:val="1F1F1F"/>
          <w:spacing w:val="40"/>
          <w:w w:val="110"/>
          <w:sz w:val="13"/>
        </w:rPr>
        <w:t xml:space="preserve"> </w:t>
      </w:r>
      <w:r>
        <w:rPr>
          <w:rFonts w:ascii="Arial"/>
          <w:color w:val="1F1F1F"/>
          <w:w w:val="110"/>
          <w:sz w:val="13"/>
        </w:rPr>
        <w:t>the requester before you are subject to backup withholding on</w:t>
      </w:r>
      <w:r>
        <w:rPr>
          <w:rFonts w:ascii="Arial"/>
          <w:color w:val="1F1F1F"/>
          <w:spacing w:val="40"/>
          <w:w w:val="110"/>
          <w:sz w:val="13"/>
        </w:rPr>
        <w:t xml:space="preserve"> </w:t>
      </w:r>
      <w:r>
        <w:rPr>
          <w:rFonts w:ascii="Arial"/>
          <w:color w:val="1F1F1F"/>
          <w:w w:val="110"/>
          <w:sz w:val="13"/>
        </w:rPr>
        <w:t>payments.</w:t>
      </w:r>
      <w:r>
        <w:rPr>
          <w:rFonts w:ascii="Arial"/>
          <w:color w:val="1F1F1F"/>
          <w:spacing w:val="-1"/>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60-day</w:t>
      </w:r>
      <w:r>
        <w:rPr>
          <w:rFonts w:ascii="Arial"/>
          <w:color w:val="1F1F1F"/>
          <w:spacing w:val="-4"/>
          <w:w w:val="110"/>
          <w:sz w:val="13"/>
        </w:rPr>
        <w:t xml:space="preserve"> </w:t>
      </w:r>
      <w:r>
        <w:rPr>
          <w:rFonts w:ascii="Arial"/>
          <w:color w:val="1F1F1F"/>
          <w:w w:val="110"/>
          <w:sz w:val="13"/>
        </w:rPr>
        <w:t>rule</w:t>
      </w:r>
      <w:r>
        <w:rPr>
          <w:rFonts w:ascii="Arial"/>
          <w:color w:val="1F1F1F"/>
          <w:spacing w:val="-4"/>
          <w:w w:val="110"/>
          <w:sz w:val="13"/>
        </w:rPr>
        <w:t xml:space="preserve"> </w:t>
      </w:r>
      <w:r>
        <w:rPr>
          <w:rFonts w:ascii="Arial"/>
          <w:color w:val="1F1F1F"/>
          <w:w w:val="110"/>
          <w:sz w:val="13"/>
        </w:rPr>
        <w:t>does</w:t>
      </w:r>
      <w:r>
        <w:rPr>
          <w:rFonts w:ascii="Arial"/>
          <w:color w:val="1F1F1F"/>
          <w:spacing w:val="-1"/>
          <w:w w:val="110"/>
          <w:sz w:val="13"/>
        </w:rPr>
        <w:t xml:space="preserve"> </w:t>
      </w:r>
      <w:r>
        <w:rPr>
          <w:rFonts w:ascii="Arial"/>
          <w:color w:val="1F1F1F"/>
          <w:w w:val="110"/>
          <w:sz w:val="13"/>
        </w:rPr>
        <w:t>not</w:t>
      </w:r>
      <w:r>
        <w:rPr>
          <w:rFonts w:ascii="Arial"/>
          <w:color w:val="1F1F1F"/>
          <w:spacing w:val="-1"/>
          <w:w w:val="110"/>
          <w:sz w:val="13"/>
        </w:rPr>
        <w:t xml:space="preserve"> </w:t>
      </w:r>
      <w:r>
        <w:rPr>
          <w:rFonts w:ascii="Arial"/>
          <w:color w:val="1F1F1F"/>
          <w:w w:val="110"/>
          <w:sz w:val="13"/>
        </w:rPr>
        <w:t>apply</w:t>
      </w:r>
      <w:r>
        <w:rPr>
          <w:rFonts w:ascii="Arial"/>
          <w:color w:val="1F1F1F"/>
          <w:spacing w:val="-1"/>
          <w:w w:val="110"/>
          <w:sz w:val="13"/>
        </w:rPr>
        <w:t xml:space="preserve"> </w:t>
      </w:r>
      <w:r>
        <w:rPr>
          <w:rFonts w:ascii="Arial"/>
          <w:color w:val="1F1F1F"/>
          <w:w w:val="110"/>
          <w:sz w:val="13"/>
        </w:rPr>
        <w:t>to other types</w:t>
      </w:r>
      <w:r>
        <w:rPr>
          <w:rFonts w:ascii="Arial"/>
          <w:color w:val="1F1F1F"/>
          <w:spacing w:val="-4"/>
          <w:w w:val="110"/>
          <w:sz w:val="13"/>
        </w:rPr>
        <w:t xml:space="preserve"> </w:t>
      </w:r>
      <w:r>
        <w:rPr>
          <w:rFonts w:ascii="Arial"/>
          <w:color w:val="1F1F1F"/>
          <w:w w:val="110"/>
          <w:sz w:val="13"/>
        </w:rPr>
        <w:t>of</w:t>
      </w:r>
      <w:r>
        <w:rPr>
          <w:rFonts w:ascii="Arial"/>
          <w:color w:val="1F1F1F"/>
          <w:spacing w:val="-1"/>
          <w:w w:val="110"/>
          <w:sz w:val="13"/>
        </w:rPr>
        <w:t xml:space="preserve"> </w:t>
      </w:r>
      <w:r>
        <w:rPr>
          <w:rFonts w:ascii="Arial"/>
          <w:color w:val="1F1F1F"/>
          <w:w w:val="110"/>
          <w:sz w:val="13"/>
        </w:rPr>
        <w:t>payments.</w:t>
      </w:r>
      <w:r>
        <w:rPr>
          <w:rFonts w:ascii="Arial"/>
          <w:color w:val="1F1F1F"/>
          <w:spacing w:val="40"/>
          <w:w w:val="110"/>
          <w:sz w:val="13"/>
        </w:rPr>
        <w:t xml:space="preserve"> </w:t>
      </w:r>
      <w:r>
        <w:rPr>
          <w:rFonts w:ascii="Arial"/>
          <w:color w:val="1F1F1F"/>
          <w:w w:val="110"/>
          <w:sz w:val="13"/>
        </w:rPr>
        <w:t>You will be subject to backup withholding on all such payments until</w:t>
      </w:r>
      <w:r>
        <w:rPr>
          <w:rFonts w:ascii="Arial"/>
          <w:color w:val="1F1F1F"/>
          <w:spacing w:val="40"/>
          <w:w w:val="110"/>
          <w:sz w:val="13"/>
        </w:rPr>
        <w:t xml:space="preserve"> </w:t>
      </w:r>
      <w:r>
        <w:rPr>
          <w:rFonts w:ascii="Arial"/>
          <w:color w:val="1F1F1F"/>
          <w:w w:val="110"/>
          <w:sz w:val="13"/>
        </w:rPr>
        <w:t>you provide your TIN to the requester.</w:t>
      </w:r>
    </w:p>
    <w:p w14:paraId="36EF82E5" w14:textId="77777777" w:rsidR="00A37219" w:rsidRDefault="00000000">
      <w:pPr>
        <w:spacing w:before="45" w:line="254" w:lineRule="auto"/>
        <w:ind w:left="273" w:right="687" w:firstLine="2"/>
        <w:rPr>
          <w:rFonts w:ascii="Arial"/>
          <w:sz w:val="13"/>
        </w:rPr>
      </w:pPr>
      <w:r>
        <w:rPr>
          <w:rFonts w:ascii="Arial"/>
          <w:b/>
          <w:color w:val="1F1F1F"/>
          <w:sz w:val="14"/>
        </w:rPr>
        <w:t>Note:</w:t>
      </w:r>
      <w:r>
        <w:rPr>
          <w:rFonts w:ascii="Arial"/>
          <w:b/>
          <w:color w:val="1F1F1F"/>
          <w:spacing w:val="21"/>
          <w:sz w:val="14"/>
        </w:rPr>
        <w:t xml:space="preserve"> </w:t>
      </w:r>
      <w:r>
        <w:rPr>
          <w:rFonts w:ascii="Arial"/>
          <w:color w:val="1F1F1F"/>
          <w:sz w:val="13"/>
        </w:rPr>
        <w:t>Entering</w:t>
      </w:r>
      <w:r>
        <w:rPr>
          <w:rFonts w:ascii="Arial"/>
          <w:color w:val="1F1F1F"/>
          <w:spacing w:val="28"/>
          <w:sz w:val="13"/>
        </w:rPr>
        <w:t xml:space="preserve"> </w:t>
      </w:r>
      <w:r>
        <w:rPr>
          <w:rFonts w:ascii="Arial"/>
          <w:color w:val="1F1F1F"/>
          <w:sz w:val="13"/>
        </w:rPr>
        <w:t>"Applied</w:t>
      </w:r>
      <w:r>
        <w:rPr>
          <w:rFonts w:ascii="Arial"/>
          <w:color w:val="1F1F1F"/>
          <w:spacing w:val="40"/>
          <w:sz w:val="13"/>
        </w:rPr>
        <w:t xml:space="preserve"> </w:t>
      </w:r>
      <w:r>
        <w:rPr>
          <w:rFonts w:ascii="Arial"/>
          <w:color w:val="1F1F1F"/>
          <w:sz w:val="13"/>
        </w:rPr>
        <w:t>For"</w:t>
      </w:r>
      <w:r>
        <w:rPr>
          <w:rFonts w:ascii="Arial"/>
          <w:color w:val="1F1F1F"/>
          <w:spacing w:val="22"/>
          <w:sz w:val="13"/>
        </w:rPr>
        <w:t xml:space="preserve"> </w:t>
      </w:r>
      <w:r>
        <w:rPr>
          <w:rFonts w:ascii="Arial"/>
          <w:color w:val="1F1F1F"/>
          <w:sz w:val="13"/>
        </w:rPr>
        <w:t>means</w:t>
      </w:r>
      <w:r>
        <w:rPr>
          <w:rFonts w:ascii="Arial"/>
          <w:color w:val="1F1F1F"/>
          <w:spacing w:val="20"/>
          <w:sz w:val="13"/>
        </w:rPr>
        <w:t xml:space="preserve"> </w:t>
      </w:r>
      <w:r>
        <w:rPr>
          <w:rFonts w:ascii="Arial"/>
          <w:color w:val="1F1F1F"/>
          <w:sz w:val="13"/>
        </w:rPr>
        <w:t>that</w:t>
      </w:r>
      <w:r>
        <w:rPr>
          <w:rFonts w:ascii="Arial"/>
          <w:color w:val="1F1F1F"/>
          <w:spacing w:val="24"/>
          <w:sz w:val="13"/>
        </w:rPr>
        <w:t xml:space="preserve"> </w:t>
      </w:r>
      <w:r>
        <w:rPr>
          <w:rFonts w:ascii="Arial"/>
          <w:color w:val="1F1F1F"/>
          <w:sz w:val="13"/>
        </w:rPr>
        <w:t>you</w:t>
      </w:r>
      <w:r>
        <w:rPr>
          <w:rFonts w:ascii="Arial"/>
          <w:color w:val="1F1F1F"/>
          <w:spacing w:val="24"/>
          <w:sz w:val="13"/>
        </w:rPr>
        <w:t xml:space="preserve"> </w:t>
      </w:r>
      <w:r>
        <w:rPr>
          <w:rFonts w:ascii="Arial"/>
          <w:color w:val="1F1F1F"/>
          <w:sz w:val="13"/>
        </w:rPr>
        <w:t>have</w:t>
      </w:r>
      <w:r>
        <w:rPr>
          <w:rFonts w:ascii="Arial"/>
          <w:color w:val="1F1F1F"/>
          <w:spacing w:val="24"/>
          <w:sz w:val="13"/>
        </w:rPr>
        <w:t xml:space="preserve"> </w:t>
      </w:r>
      <w:r>
        <w:rPr>
          <w:rFonts w:ascii="Arial"/>
          <w:color w:val="1F1F1F"/>
          <w:sz w:val="13"/>
        </w:rPr>
        <w:t>already</w:t>
      </w:r>
      <w:r>
        <w:rPr>
          <w:rFonts w:ascii="Arial"/>
          <w:color w:val="1F1F1F"/>
          <w:spacing w:val="24"/>
          <w:sz w:val="13"/>
        </w:rPr>
        <w:t xml:space="preserve"> </w:t>
      </w:r>
      <w:r>
        <w:rPr>
          <w:rFonts w:ascii="Arial"/>
          <w:color w:val="1F1F1F"/>
          <w:sz w:val="13"/>
        </w:rPr>
        <w:t>applied</w:t>
      </w:r>
      <w:r>
        <w:rPr>
          <w:rFonts w:ascii="Arial"/>
          <w:color w:val="1F1F1F"/>
          <w:spacing w:val="28"/>
          <w:sz w:val="13"/>
        </w:rPr>
        <w:t xml:space="preserve"> </w:t>
      </w:r>
      <w:r>
        <w:rPr>
          <w:rFonts w:ascii="Arial"/>
          <w:color w:val="1F1F1F"/>
          <w:sz w:val="13"/>
        </w:rPr>
        <w:t>for</w:t>
      </w:r>
      <w:r>
        <w:rPr>
          <w:rFonts w:ascii="Arial"/>
          <w:color w:val="1F1F1F"/>
          <w:spacing w:val="28"/>
          <w:sz w:val="13"/>
        </w:rPr>
        <w:t xml:space="preserve"> </w:t>
      </w:r>
      <w:r>
        <w:rPr>
          <w:rFonts w:ascii="Arial"/>
          <w:color w:val="1F1F1F"/>
          <w:sz w:val="13"/>
        </w:rPr>
        <w:t>a</w:t>
      </w:r>
      <w:r>
        <w:rPr>
          <w:rFonts w:ascii="Arial"/>
          <w:color w:val="1F1F1F"/>
          <w:spacing w:val="40"/>
          <w:w w:val="110"/>
          <w:sz w:val="13"/>
        </w:rPr>
        <w:t xml:space="preserve"> </w:t>
      </w:r>
      <w:r>
        <w:rPr>
          <w:rFonts w:ascii="Arial"/>
          <w:color w:val="1F1F1F"/>
          <w:w w:val="110"/>
          <w:sz w:val="13"/>
        </w:rPr>
        <w:t>TIN or that you intend to apply for one soon.</w:t>
      </w:r>
    </w:p>
    <w:p w14:paraId="1D7D5320" w14:textId="77777777" w:rsidR="00A37219" w:rsidRDefault="00000000">
      <w:pPr>
        <w:spacing w:before="43" w:line="249" w:lineRule="auto"/>
        <w:ind w:left="276" w:right="832" w:hanging="3"/>
        <w:rPr>
          <w:rFonts w:ascii="Arial"/>
          <w:sz w:val="13"/>
        </w:rPr>
      </w:pPr>
      <w:r>
        <w:rPr>
          <w:rFonts w:ascii="Arial"/>
          <w:b/>
          <w:color w:val="1F1F1F"/>
          <w:w w:val="105"/>
          <w:sz w:val="14"/>
        </w:rPr>
        <w:t>Caution:</w:t>
      </w:r>
      <w:r>
        <w:rPr>
          <w:rFonts w:ascii="Arial"/>
          <w:b/>
          <w:color w:val="1F1F1F"/>
          <w:spacing w:val="-6"/>
          <w:w w:val="105"/>
          <w:sz w:val="14"/>
        </w:rPr>
        <w:t xml:space="preserve"> </w:t>
      </w:r>
      <w:r>
        <w:rPr>
          <w:rFonts w:ascii="Arial"/>
          <w:color w:val="1F1F1F"/>
          <w:w w:val="105"/>
          <w:sz w:val="13"/>
        </w:rPr>
        <w:t>A</w:t>
      </w:r>
      <w:r>
        <w:rPr>
          <w:rFonts w:ascii="Arial"/>
          <w:color w:val="1F1F1F"/>
          <w:spacing w:val="-2"/>
          <w:w w:val="105"/>
          <w:sz w:val="13"/>
        </w:rPr>
        <w:t xml:space="preserve"> </w:t>
      </w:r>
      <w:r>
        <w:rPr>
          <w:rFonts w:ascii="Arial"/>
          <w:color w:val="1F1F1F"/>
          <w:w w:val="105"/>
          <w:sz w:val="13"/>
        </w:rPr>
        <w:t>disregarded</w:t>
      </w:r>
      <w:r>
        <w:rPr>
          <w:rFonts w:ascii="Arial"/>
          <w:color w:val="1F1F1F"/>
          <w:spacing w:val="-5"/>
          <w:w w:val="105"/>
          <w:sz w:val="13"/>
        </w:rPr>
        <w:t xml:space="preserve"> </w:t>
      </w:r>
      <w:r>
        <w:rPr>
          <w:rFonts w:ascii="Arial"/>
          <w:color w:val="1F1F1F"/>
          <w:w w:val="105"/>
          <w:sz w:val="13"/>
        </w:rPr>
        <w:t>U.S.</w:t>
      </w:r>
      <w:r>
        <w:rPr>
          <w:rFonts w:ascii="Arial"/>
          <w:color w:val="1F1F1F"/>
          <w:spacing w:val="-4"/>
          <w:w w:val="105"/>
          <w:sz w:val="13"/>
        </w:rPr>
        <w:t xml:space="preserve"> </w:t>
      </w:r>
      <w:r>
        <w:rPr>
          <w:rFonts w:ascii="Arial"/>
          <w:color w:val="1F1F1F"/>
          <w:w w:val="105"/>
          <w:sz w:val="13"/>
        </w:rPr>
        <w:t>entity</w:t>
      </w:r>
      <w:r>
        <w:rPr>
          <w:rFonts w:ascii="Arial"/>
          <w:color w:val="1F1F1F"/>
          <w:spacing w:val="-5"/>
          <w:w w:val="105"/>
          <w:sz w:val="13"/>
        </w:rPr>
        <w:t xml:space="preserve"> </w:t>
      </w:r>
      <w:r>
        <w:rPr>
          <w:rFonts w:ascii="Arial"/>
          <w:color w:val="1F1F1F"/>
          <w:w w:val="105"/>
          <w:sz w:val="13"/>
        </w:rPr>
        <w:t>that</w:t>
      </w:r>
      <w:r>
        <w:rPr>
          <w:rFonts w:ascii="Arial"/>
          <w:color w:val="1F1F1F"/>
          <w:spacing w:val="-2"/>
          <w:w w:val="105"/>
          <w:sz w:val="13"/>
        </w:rPr>
        <w:t xml:space="preserve"> </w:t>
      </w:r>
      <w:r>
        <w:rPr>
          <w:rFonts w:ascii="Arial"/>
          <w:color w:val="1F1F1F"/>
          <w:w w:val="105"/>
          <w:sz w:val="13"/>
        </w:rPr>
        <w:t>has</w:t>
      </w:r>
      <w:r>
        <w:rPr>
          <w:rFonts w:ascii="Arial"/>
          <w:color w:val="1F1F1F"/>
          <w:spacing w:val="-3"/>
          <w:w w:val="105"/>
          <w:sz w:val="13"/>
        </w:rPr>
        <w:t xml:space="preserve"> </w:t>
      </w:r>
      <w:r>
        <w:rPr>
          <w:rFonts w:ascii="Arial"/>
          <w:color w:val="1F1F1F"/>
          <w:w w:val="105"/>
          <w:sz w:val="13"/>
        </w:rPr>
        <w:t>a</w:t>
      </w:r>
      <w:r>
        <w:rPr>
          <w:rFonts w:ascii="Arial"/>
          <w:color w:val="1F1F1F"/>
          <w:spacing w:val="-5"/>
          <w:w w:val="105"/>
          <w:sz w:val="13"/>
        </w:rPr>
        <w:t xml:space="preserve"> </w:t>
      </w:r>
      <w:r>
        <w:rPr>
          <w:rFonts w:ascii="Arial"/>
          <w:color w:val="1F1F1F"/>
          <w:w w:val="105"/>
          <w:sz w:val="13"/>
        </w:rPr>
        <w:t>foreign</w:t>
      </w:r>
      <w:r>
        <w:rPr>
          <w:rFonts w:ascii="Arial"/>
          <w:color w:val="1F1F1F"/>
          <w:spacing w:val="-6"/>
          <w:w w:val="105"/>
          <w:sz w:val="13"/>
        </w:rPr>
        <w:t xml:space="preserve"> </w:t>
      </w:r>
      <w:r>
        <w:rPr>
          <w:rFonts w:ascii="Arial"/>
          <w:color w:val="1F1F1F"/>
          <w:w w:val="105"/>
          <w:sz w:val="13"/>
        </w:rPr>
        <w:t>owner</w:t>
      </w:r>
      <w:r>
        <w:rPr>
          <w:rFonts w:ascii="Arial"/>
          <w:color w:val="1F1F1F"/>
          <w:spacing w:val="-2"/>
          <w:w w:val="105"/>
          <w:sz w:val="13"/>
        </w:rPr>
        <w:t xml:space="preserve"> </w:t>
      </w:r>
      <w:r>
        <w:rPr>
          <w:rFonts w:ascii="Arial"/>
          <w:color w:val="1F1F1F"/>
          <w:w w:val="105"/>
          <w:sz w:val="13"/>
        </w:rPr>
        <w:t>must</w:t>
      </w:r>
      <w:r>
        <w:rPr>
          <w:rFonts w:ascii="Arial"/>
          <w:color w:val="1F1F1F"/>
          <w:spacing w:val="-4"/>
          <w:w w:val="105"/>
          <w:sz w:val="13"/>
        </w:rPr>
        <w:t xml:space="preserve"> </w:t>
      </w:r>
      <w:r>
        <w:rPr>
          <w:rFonts w:ascii="Arial"/>
          <w:color w:val="1F1F1F"/>
          <w:w w:val="105"/>
          <w:sz w:val="13"/>
        </w:rPr>
        <w:t>use</w:t>
      </w:r>
      <w:r>
        <w:rPr>
          <w:rFonts w:ascii="Arial"/>
          <w:color w:val="1F1F1F"/>
          <w:spacing w:val="40"/>
          <w:w w:val="105"/>
          <w:sz w:val="13"/>
        </w:rPr>
        <w:t xml:space="preserve"> </w:t>
      </w:r>
      <w:r>
        <w:rPr>
          <w:rFonts w:ascii="Arial"/>
          <w:color w:val="1F1F1F"/>
          <w:w w:val="105"/>
          <w:sz w:val="13"/>
        </w:rPr>
        <w:t>the appropriate Form W-8.</w:t>
      </w:r>
    </w:p>
    <w:p w14:paraId="6BEAB47C" w14:textId="77777777" w:rsidR="00A37219" w:rsidRDefault="00000000">
      <w:pPr>
        <w:spacing w:before="87"/>
        <w:ind w:left="274"/>
        <w:rPr>
          <w:rFonts w:ascii="Arial"/>
          <w:b/>
          <w:sz w:val="21"/>
        </w:rPr>
      </w:pPr>
      <w:r>
        <w:rPr>
          <w:rFonts w:ascii="Arial"/>
          <w:b/>
          <w:color w:val="1F1F1F"/>
          <w:sz w:val="21"/>
        </w:rPr>
        <w:t>Part</w:t>
      </w:r>
      <w:r>
        <w:rPr>
          <w:rFonts w:ascii="Arial"/>
          <w:b/>
          <w:color w:val="1F1F1F"/>
          <w:spacing w:val="2"/>
          <w:sz w:val="21"/>
        </w:rPr>
        <w:t xml:space="preserve"> </w:t>
      </w:r>
      <w:r>
        <w:rPr>
          <w:rFonts w:ascii="Arial"/>
          <w:b/>
          <w:color w:val="1F1F1F"/>
          <w:sz w:val="21"/>
        </w:rPr>
        <w:t>II.</w:t>
      </w:r>
      <w:r>
        <w:rPr>
          <w:rFonts w:ascii="Arial"/>
          <w:b/>
          <w:color w:val="1F1F1F"/>
          <w:spacing w:val="10"/>
          <w:sz w:val="21"/>
        </w:rPr>
        <w:t xml:space="preserve"> </w:t>
      </w:r>
      <w:r>
        <w:rPr>
          <w:rFonts w:ascii="Arial"/>
          <w:b/>
          <w:color w:val="1F1F1F"/>
          <w:spacing w:val="-2"/>
          <w:sz w:val="21"/>
        </w:rPr>
        <w:t>Certification</w:t>
      </w:r>
    </w:p>
    <w:p w14:paraId="261AEC4A" w14:textId="77777777" w:rsidR="00A37219" w:rsidRDefault="00000000">
      <w:pPr>
        <w:spacing w:before="64" w:line="254" w:lineRule="auto"/>
        <w:ind w:left="276" w:right="936" w:hanging="3"/>
        <w:jc w:val="both"/>
        <w:rPr>
          <w:rFonts w:ascii="Arial"/>
          <w:sz w:val="13"/>
        </w:rPr>
      </w:pPr>
      <w:r>
        <w:rPr>
          <w:rFonts w:ascii="Arial"/>
          <w:color w:val="1F1F1F"/>
          <w:w w:val="110"/>
          <w:sz w:val="13"/>
        </w:rPr>
        <w:t>To</w:t>
      </w:r>
      <w:r>
        <w:rPr>
          <w:rFonts w:ascii="Arial"/>
          <w:color w:val="1F1F1F"/>
          <w:spacing w:val="-5"/>
          <w:w w:val="110"/>
          <w:sz w:val="13"/>
        </w:rPr>
        <w:t xml:space="preserve"> </w:t>
      </w:r>
      <w:r>
        <w:rPr>
          <w:rFonts w:ascii="Arial"/>
          <w:color w:val="1F1F1F"/>
          <w:w w:val="110"/>
          <w:sz w:val="13"/>
        </w:rPr>
        <w:t>establish to the withholding agent that you</w:t>
      </w:r>
      <w:r>
        <w:rPr>
          <w:rFonts w:ascii="Arial"/>
          <w:color w:val="1F1F1F"/>
          <w:spacing w:val="-3"/>
          <w:w w:val="110"/>
          <w:sz w:val="13"/>
        </w:rPr>
        <w:t xml:space="preserve"> </w:t>
      </w:r>
      <w:r>
        <w:rPr>
          <w:rFonts w:ascii="Arial"/>
          <w:color w:val="1F1F1F"/>
          <w:w w:val="110"/>
          <w:sz w:val="13"/>
        </w:rPr>
        <w:t>are</w:t>
      </w:r>
      <w:r>
        <w:rPr>
          <w:rFonts w:ascii="Arial"/>
          <w:color w:val="1F1F1F"/>
          <w:spacing w:val="-9"/>
          <w:w w:val="110"/>
          <w:sz w:val="13"/>
        </w:rPr>
        <w:t xml:space="preserve"> </w:t>
      </w:r>
      <w:r>
        <w:rPr>
          <w:rFonts w:ascii="Arial"/>
          <w:color w:val="1F1F1F"/>
          <w:w w:val="110"/>
          <w:sz w:val="13"/>
        </w:rPr>
        <w:t>a U.S.</w:t>
      </w:r>
      <w:r>
        <w:rPr>
          <w:rFonts w:ascii="Arial"/>
          <w:color w:val="1F1F1F"/>
          <w:spacing w:val="-7"/>
          <w:w w:val="110"/>
          <w:sz w:val="13"/>
        </w:rPr>
        <w:t xml:space="preserve"> </w:t>
      </w:r>
      <w:r>
        <w:rPr>
          <w:rFonts w:ascii="Arial"/>
          <w:color w:val="1F1F1F"/>
          <w:w w:val="110"/>
          <w:sz w:val="13"/>
        </w:rPr>
        <w:t>person, or</w:t>
      </w:r>
      <w:r>
        <w:rPr>
          <w:rFonts w:ascii="Arial"/>
          <w:color w:val="1F1F1F"/>
          <w:spacing w:val="40"/>
          <w:w w:val="110"/>
          <w:sz w:val="13"/>
        </w:rPr>
        <w:t xml:space="preserve"> </w:t>
      </w:r>
      <w:r>
        <w:rPr>
          <w:rFonts w:ascii="Arial"/>
          <w:color w:val="1F1F1F"/>
          <w:w w:val="110"/>
          <w:sz w:val="13"/>
        </w:rPr>
        <w:t>resident</w:t>
      </w:r>
      <w:r>
        <w:rPr>
          <w:rFonts w:ascii="Arial"/>
          <w:color w:val="1F1F1F"/>
          <w:spacing w:val="-2"/>
          <w:w w:val="110"/>
          <w:sz w:val="13"/>
        </w:rPr>
        <w:t xml:space="preserve"> </w:t>
      </w:r>
      <w:r>
        <w:rPr>
          <w:rFonts w:ascii="Arial"/>
          <w:color w:val="1F1F1F"/>
          <w:w w:val="110"/>
          <w:sz w:val="13"/>
        </w:rPr>
        <w:t>alien,</w:t>
      </w:r>
      <w:r>
        <w:rPr>
          <w:rFonts w:ascii="Arial"/>
          <w:color w:val="1F1F1F"/>
          <w:spacing w:val="-4"/>
          <w:w w:val="110"/>
          <w:sz w:val="13"/>
        </w:rPr>
        <w:t xml:space="preserve"> </w:t>
      </w:r>
      <w:r>
        <w:rPr>
          <w:rFonts w:ascii="Arial"/>
          <w:color w:val="1F1F1F"/>
          <w:w w:val="110"/>
          <w:sz w:val="13"/>
        </w:rPr>
        <w:t>sign</w:t>
      </w:r>
      <w:r>
        <w:rPr>
          <w:rFonts w:ascii="Arial"/>
          <w:color w:val="1F1F1F"/>
          <w:spacing w:val="-5"/>
          <w:w w:val="110"/>
          <w:sz w:val="13"/>
        </w:rPr>
        <w:t xml:space="preserve"> </w:t>
      </w:r>
      <w:r>
        <w:rPr>
          <w:rFonts w:ascii="Arial"/>
          <w:color w:val="1F1F1F"/>
          <w:w w:val="110"/>
          <w:sz w:val="13"/>
        </w:rPr>
        <w:t>Form</w:t>
      </w:r>
      <w:r>
        <w:rPr>
          <w:rFonts w:ascii="Arial"/>
          <w:color w:val="1F1F1F"/>
          <w:spacing w:val="-2"/>
          <w:w w:val="110"/>
          <w:sz w:val="13"/>
        </w:rPr>
        <w:t xml:space="preserve"> </w:t>
      </w:r>
      <w:r>
        <w:rPr>
          <w:rFonts w:ascii="Arial"/>
          <w:color w:val="1F1F1F"/>
          <w:w w:val="110"/>
          <w:sz w:val="13"/>
        </w:rPr>
        <w:t>W-9.</w:t>
      </w:r>
      <w:r>
        <w:rPr>
          <w:rFonts w:ascii="Arial"/>
          <w:color w:val="1F1F1F"/>
          <w:spacing w:val="-4"/>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may</w:t>
      </w:r>
      <w:r>
        <w:rPr>
          <w:rFonts w:ascii="Arial"/>
          <w:color w:val="1F1F1F"/>
          <w:spacing w:val="-9"/>
          <w:w w:val="110"/>
          <w:sz w:val="13"/>
        </w:rPr>
        <w:t xml:space="preserve"> </w:t>
      </w:r>
      <w:r>
        <w:rPr>
          <w:rFonts w:ascii="Arial"/>
          <w:color w:val="1F1F1F"/>
          <w:w w:val="110"/>
          <w:sz w:val="13"/>
        </w:rPr>
        <w:t>be</w:t>
      </w:r>
      <w:r>
        <w:rPr>
          <w:rFonts w:ascii="Arial"/>
          <w:color w:val="1F1F1F"/>
          <w:spacing w:val="-7"/>
          <w:w w:val="110"/>
          <w:sz w:val="13"/>
        </w:rPr>
        <w:t xml:space="preserve"> </w:t>
      </w:r>
      <w:r>
        <w:rPr>
          <w:rFonts w:ascii="Arial"/>
          <w:color w:val="1F1F1F"/>
          <w:w w:val="110"/>
          <w:sz w:val="13"/>
        </w:rPr>
        <w:t>requested</w:t>
      </w:r>
      <w:r>
        <w:rPr>
          <w:rFonts w:ascii="Arial"/>
          <w:color w:val="1F1F1F"/>
          <w:spacing w:val="-1"/>
          <w:w w:val="110"/>
          <w:sz w:val="13"/>
        </w:rPr>
        <w:t xml:space="preserve"> </w:t>
      </w:r>
      <w:r>
        <w:rPr>
          <w:rFonts w:ascii="Arial"/>
          <w:color w:val="1F1F1F"/>
          <w:w w:val="110"/>
          <w:sz w:val="13"/>
        </w:rPr>
        <w:t>to sign</w:t>
      </w:r>
      <w:r>
        <w:rPr>
          <w:rFonts w:ascii="Arial"/>
          <w:color w:val="1F1F1F"/>
          <w:spacing w:val="-8"/>
          <w:w w:val="110"/>
          <w:sz w:val="13"/>
        </w:rPr>
        <w:t xml:space="preserve"> </w:t>
      </w:r>
      <w:proofErr w:type="gramStart"/>
      <w:r>
        <w:rPr>
          <w:rFonts w:ascii="Arial"/>
          <w:color w:val="1F1F1F"/>
          <w:w w:val="110"/>
          <w:sz w:val="13"/>
        </w:rPr>
        <w:t>by</w:t>
      </w:r>
      <w:proofErr w:type="gramEnd"/>
      <w:r>
        <w:rPr>
          <w:rFonts w:ascii="Arial"/>
          <w:color w:val="1F1F1F"/>
          <w:spacing w:val="-4"/>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withholding agent even if item 1, 4, or 5 below indicates otherwise.</w:t>
      </w:r>
    </w:p>
    <w:p w14:paraId="71E79471" w14:textId="77777777" w:rsidR="00A37219" w:rsidRDefault="00000000">
      <w:pPr>
        <w:spacing w:before="55" w:line="254" w:lineRule="auto"/>
        <w:ind w:left="274" w:right="731" w:firstLine="148"/>
        <w:rPr>
          <w:rFonts w:ascii="Arial"/>
          <w:sz w:val="13"/>
        </w:rPr>
      </w:pPr>
      <w:r>
        <w:rPr>
          <w:rFonts w:ascii="Arial"/>
          <w:color w:val="1F1F1F"/>
          <w:w w:val="105"/>
          <w:sz w:val="13"/>
        </w:rPr>
        <w:t>For a</w:t>
      </w:r>
      <w:r>
        <w:rPr>
          <w:rFonts w:ascii="Arial"/>
          <w:color w:val="1F1F1F"/>
          <w:spacing w:val="25"/>
          <w:w w:val="105"/>
          <w:sz w:val="13"/>
        </w:rPr>
        <w:t xml:space="preserve"> </w:t>
      </w:r>
      <w:r>
        <w:rPr>
          <w:rFonts w:ascii="Arial"/>
          <w:color w:val="1F1F1F"/>
          <w:w w:val="105"/>
          <w:sz w:val="13"/>
        </w:rPr>
        <w:t>joint</w:t>
      </w:r>
      <w:r>
        <w:rPr>
          <w:rFonts w:ascii="Arial"/>
          <w:color w:val="1F1F1F"/>
          <w:spacing w:val="33"/>
          <w:w w:val="105"/>
          <w:sz w:val="13"/>
        </w:rPr>
        <w:t xml:space="preserve"> </w:t>
      </w:r>
      <w:r>
        <w:rPr>
          <w:rFonts w:ascii="Arial"/>
          <w:color w:val="1F1F1F"/>
          <w:w w:val="105"/>
          <w:sz w:val="13"/>
        </w:rPr>
        <w:t>account,</w:t>
      </w:r>
      <w:r>
        <w:rPr>
          <w:rFonts w:ascii="Arial"/>
          <w:color w:val="1F1F1F"/>
          <w:spacing w:val="35"/>
          <w:w w:val="105"/>
          <w:sz w:val="13"/>
        </w:rPr>
        <w:t xml:space="preserve"> </w:t>
      </w:r>
      <w:r>
        <w:rPr>
          <w:rFonts w:ascii="Arial"/>
          <w:color w:val="1F1F1F"/>
          <w:w w:val="105"/>
          <w:sz w:val="13"/>
        </w:rPr>
        <w:t>only the person</w:t>
      </w:r>
      <w:r>
        <w:rPr>
          <w:rFonts w:ascii="Arial"/>
          <w:color w:val="1F1F1F"/>
          <w:spacing w:val="33"/>
          <w:w w:val="105"/>
          <w:sz w:val="13"/>
        </w:rPr>
        <w:t xml:space="preserve"> </w:t>
      </w:r>
      <w:r>
        <w:rPr>
          <w:rFonts w:ascii="Arial"/>
          <w:color w:val="1F1F1F"/>
          <w:w w:val="105"/>
          <w:sz w:val="13"/>
        </w:rPr>
        <w:t>whose TIN is shown</w:t>
      </w:r>
      <w:r>
        <w:rPr>
          <w:rFonts w:ascii="Arial"/>
          <w:color w:val="1F1F1F"/>
          <w:spacing w:val="25"/>
          <w:w w:val="105"/>
          <w:sz w:val="13"/>
        </w:rPr>
        <w:t xml:space="preserve"> </w:t>
      </w:r>
      <w:r>
        <w:rPr>
          <w:rFonts w:ascii="Arial"/>
          <w:color w:val="1F1F1F"/>
          <w:w w:val="105"/>
          <w:sz w:val="13"/>
        </w:rPr>
        <w:t>in Part I</w:t>
      </w:r>
      <w:r>
        <w:rPr>
          <w:rFonts w:ascii="Arial"/>
          <w:color w:val="1F1F1F"/>
          <w:spacing w:val="40"/>
          <w:w w:val="105"/>
          <w:sz w:val="13"/>
        </w:rPr>
        <w:t xml:space="preserve"> </w:t>
      </w:r>
      <w:r>
        <w:rPr>
          <w:rFonts w:ascii="Arial"/>
          <w:color w:val="1F1F1F"/>
          <w:w w:val="105"/>
          <w:sz w:val="13"/>
        </w:rPr>
        <w:t>should sign (when required). In the case of a disregarded entity, the</w:t>
      </w:r>
      <w:r>
        <w:rPr>
          <w:rFonts w:ascii="Arial"/>
          <w:color w:val="1F1F1F"/>
          <w:spacing w:val="40"/>
          <w:w w:val="105"/>
          <w:sz w:val="13"/>
        </w:rPr>
        <w:t xml:space="preserve"> </w:t>
      </w:r>
      <w:r>
        <w:rPr>
          <w:rFonts w:ascii="Arial"/>
          <w:color w:val="1F1F1F"/>
          <w:w w:val="105"/>
          <w:sz w:val="13"/>
        </w:rPr>
        <w:t>person</w:t>
      </w:r>
      <w:r>
        <w:rPr>
          <w:rFonts w:ascii="Arial"/>
          <w:color w:val="1F1F1F"/>
          <w:spacing w:val="-5"/>
          <w:w w:val="105"/>
          <w:sz w:val="13"/>
        </w:rPr>
        <w:t xml:space="preserve"> </w:t>
      </w:r>
      <w:r>
        <w:rPr>
          <w:rFonts w:ascii="Arial"/>
          <w:color w:val="1F1F1F"/>
          <w:w w:val="105"/>
          <w:sz w:val="13"/>
        </w:rPr>
        <w:t>identified</w:t>
      </w:r>
      <w:r>
        <w:rPr>
          <w:rFonts w:ascii="Arial"/>
          <w:color w:val="1F1F1F"/>
          <w:spacing w:val="-3"/>
          <w:w w:val="105"/>
          <w:sz w:val="13"/>
        </w:rPr>
        <w:t xml:space="preserve"> </w:t>
      </w:r>
      <w:r>
        <w:rPr>
          <w:rFonts w:ascii="Arial"/>
          <w:color w:val="1F1F1F"/>
          <w:w w:val="105"/>
          <w:sz w:val="13"/>
        </w:rPr>
        <w:t>on</w:t>
      </w:r>
      <w:r>
        <w:rPr>
          <w:rFonts w:ascii="Arial"/>
          <w:color w:val="1F1F1F"/>
          <w:spacing w:val="-5"/>
          <w:w w:val="105"/>
          <w:sz w:val="13"/>
        </w:rPr>
        <w:t xml:space="preserve"> </w:t>
      </w:r>
      <w:r>
        <w:rPr>
          <w:rFonts w:ascii="Arial"/>
          <w:color w:val="1F1F1F"/>
          <w:w w:val="105"/>
          <w:sz w:val="13"/>
        </w:rPr>
        <w:t>line</w:t>
      </w:r>
      <w:r>
        <w:rPr>
          <w:rFonts w:ascii="Arial"/>
          <w:color w:val="1F1F1F"/>
          <w:spacing w:val="-5"/>
          <w:w w:val="105"/>
          <w:sz w:val="13"/>
        </w:rPr>
        <w:t xml:space="preserve"> </w:t>
      </w:r>
      <w:r>
        <w:rPr>
          <w:rFonts w:ascii="Arial"/>
          <w:color w:val="1F1F1F"/>
          <w:w w:val="105"/>
          <w:sz w:val="13"/>
        </w:rPr>
        <w:t>1</w:t>
      </w:r>
      <w:r>
        <w:rPr>
          <w:rFonts w:ascii="Arial"/>
          <w:color w:val="1F1F1F"/>
          <w:spacing w:val="-5"/>
          <w:w w:val="105"/>
          <w:sz w:val="13"/>
        </w:rPr>
        <w:t xml:space="preserve"> </w:t>
      </w:r>
      <w:r>
        <w:rPr>
          <w:rFonts w:ascii="Arial"/>
          <w:color w:val="1F1F1F"/>
          <w:w w:val="105"/>
          <w:sz w:val="13"/>
        </w:rPr>
        <w:t>must</w:t>
      </w:r>
      <w:r>
        <w:rPr>
          <w:rFonts w:ascii="Arial"/>
          <w:color w:val="1F1F1F"/>
          <w:spacing w:val="-4"/>
          <w:w w:val="105"/>
          <w:sz w:val="13"/>
        </w:rPr>
        <w:t xml:space="preserve"> </w:t>
      </w:r>
      <w:r>
        <w:rPr>
          <w:rFonts w:ascii="Arial"/>
          <w:color w:val="1F1F1F"/>
          <w:w w:val="105"/>
          <w:sz w:val="13"/>
        </w:rPr>
        <w:t>sign.</w:t>
      </w:r>
      <w:r>
        <w:rPr>
          <w:rFonts w:ascii="Arial"/>
          <w:color w:val="1F1F1F"/>
          <w:spacing w:val="-4"/>
          <w:w w:val="105"/>
          <w:sz w:val="13"/>
        </w:rPr>
        <w:t xml:space="preserve"> </w:t>
      </w:r>
      <w:r>
        <w:rPr>
          <w:rFonts w:ascii="Arial"/>
          <w:color w:val="1F1F1F"/>
          <w:w w:val="105"/>
          <w:sz w:val="13"/>
        </w:rPr>
        <w:t>Exempt</w:t>
      </w:r>
      <w:r>
        <w:rPr>
          <w:rFonts w:ascii="Arial"/>
          <w:color w:val="1F1F1F"/>
          <w:spacing w:val="-4"/>
          <w:w w:val="105"/>
          <w:sz w:val="13"/>
        </w:rPr>
        <w:t xml:space="preserve"> </w:t>
      </w:r>
      <w:r>
        <w:rPr>
          <w:rFonts w:ascii="Arial"/>
          <w:color w:val="1F1F1F"/>
          <w:w w:val="105"/>
          <w:sz w:val="13"/>
        </w:rPr>
        <w:t>payees,</w:t>
      </w:r>
      <w:r>
        <w:rPr>
          <w:rFonts w:ascii="Arial"/>
          <w:color w:val="1F1F1F"/>
          <w:spacing w:val="-4"/>
          <w:w w:val="105"/>
          <w:sz w:val="13"/>
        </w:rPr>
        <w:t xml:space="preserve"> </w:t>
      </w:r>
      <w:r>
        <w:rPr>
          <w:rFonts w:ascii="Arial"/>
          <w:color w:val="1F1F1F"/>
          <w:w w:val="105"/>
          <w:sz w:val="13"/>
        </w:rPr>
        <w:t>see</w:t>
      </w:r>
      <w:r>
        <w:rPr>
          <w:rFonts w:ascii="Arial"/>
          <w:color w:val="1F1F1F"/>
          <w:spacing w:val="-8"/>
          <w:w w:val="105"/>
          <w:sz w:val="13"/>
        </w:rPr>
        <w:t xml:space="preserve"> </w:t>
      </w:r>
      <w:r>
        <w:rPr>
          <w:rFonts w:ascii="Arial"/>
          <w:i/>
          <w:color w:val="1F1F1F"/>
          <w:w w:val="105"/>
          <w:sz w:val="12"/>
        </w:rPr>
        <w:t>Exempt</w:t>
      </w:r>
      <w:r>
        <w:rPr>
          <w:rFonts w:ascii="Arial"/>
          <w:i/>
          <w:color w:val="1F1F1F"/>
          <w:spacing w:val="-3"/>
          <w:w w:val="105"/>
          <w:sz w:val="12"/>
        </w:rPr>
        <w:t xml:space="preserve"> </w:t>
      </w:r>
      <w:r>
        <w:rPr>
          <w:rFonts w:ascii="Arial"/>
          <w:i/>
          <w:color w:val="1F1F1F"/>
          <w:w w:val="105"/>
          <w:sz w:val="12"/>
        </w:rPr>
        <w:t>payee</w:t>
      </w:r>
      <w:r>
        <w:rPr>
          <w:rFonts w:ascii="Arial"/>
          <w:i/>
          <w:color w:val="1F1F1F"/>
          <w:spacing w:val="40"/>
          <w:w w:val="105"/>
          <w:sz w:val="12"/>
        </w:rPr>
        <w:t xml:space="preserve"> </w:t>
      </w:r>
      <w:r>
        <w:rPr>
          <w:rFonts w:ascii="Arial"/>
          <w:i/>
          <w:color w:val="1F1F1F"/>
          <w:w w:val="105"/>
          <w:sz w:val="13"/>
        </w:rPr>
        <w:t xml:space="preserve">code, </w:t>
      </w:r>
      <w:r>
        <w:rPr>
          <w:rFonts w:ascii="Arial"/>
          <w:color w:val="1F1F1F"/>
          <w:w w:val="105"/>
          <w:sz w:val="13"/>
        </w:rPr>
        <w:t>earlier.</w:t>
      </w:r>
    </w:p>
    <w:p w14:paraId="5C36B0C7" w14:textId="77777777" w:rsidR="00A37219" w:rsidRDefault="00000000">
      <w:pPr>
        <w:spacing w:before="45" w:line="247" w:lineRule="auto"/>
        <w:ind w:left="276" w:right="892" w:hanging="1"/>
        <w:rPr>
          <w:rFonts w:ascii="Arial"/>
          <w:sz w:val="13"/>
        </w:rPr>
      </w:pPr>
      <w:r>
        <w:rPr>
          <w:rFonts w:ascii="Arial"/>
          <w:b/>
          <w:color w:val="1F1F1F"/>
          <w:sz w:val="14"/>
        </w:rPr>
        <w:t>Signature</w:t>
      </w:r>
      <w:r>
        <w:rPr>
          <w:rFonts w:ascii="Arial"/>
          <w:b/>
          <w:color w:val="1F1F1F"/>
          <w:spacing w:val="30"/>
          <w:sz w:val="14"/>
        </w:rPr>
        <w:t xml:space="preserve"> </w:t>
      </w:r>
      <w:r>
        <w:rPr>
          <w:rFonts w:ascii="Arial"/>
          <w:b/>
          <w:color w:val="1F1F1F"/>
          <w:sz w:val="14"/>
        </w:rPr>
        <w:t>requirements.</w:t>
      </w:r>
      <w:r>
        <w:rPr>
          <w:rFonts w:ascii="Arial"/>
          <w:b/>
          <w:color w:val="1F1F1F"/>
          <w:spacing w:val="30"/>
          <w:sz w:val="14"/>
        </w:rPr>
        <w:t xml:space="preserve"> </w:t>
      </w:r>
      <w:r>
        <w:rPr>
          <w:rFonts w:ascii="Arial"/>
          <w:color w:val="1F1F1F"/>
          <w:sz w:val="13"/>
        </w:rPr>
        <w:t>Complete</w:t>
      </w:r>
      <w:r>
        <w:rPr>
          <w:rFonts w:ascii="Arial"/>
          <w:color w:val="1F1F1F"/>
          <w:spacing w:val="-3"/>
          <w:sz w:val="13"/>
        </w:rPr>
        <w:t xml:space="preserve"> </w:t>
      </w:r>
      <w:r>
        <w:rPr>
          <w:rFonts w:ascii="Arial"/>
          <w:color w:val="1F1F1F"/>
          <w:sz w:val="13"/>
        </w:rPr>
        <w:t>the</w:t>
      </w:r>
      <w:r>
        <w:rPr>
          <w:rFonts w:ascii="Arial"/>
          <w:color w:val="1F1F1F"/>
          <w:spacing w:val="-5"/>
          <w:sz w:val="13"/>
        </w:rPr>
        <w:t xml:space="preserve"> </w:t>
      </w:r>
      <w:r>
        <w:rPr>
          <w:rFonts w:ascii="Arial"/>
          <w:color w:val="1F1F1F"/>
          <w:sz w:val="13"/>
        </w:rPr>
        <w:t>certification</w:t>
      </w:r>
      <w:r>
        <w:rPr>
          <w:rFonts w:ascii="Arial"/>
          <w:color w:val="1F1F1F"/>
          <w:spacing w:val="-5"/>
          <w:sz w:val="13"/>
        </w:rPr>
        <w:t xml:space="preserve"> </w:t>
      </w:r>
      <w:r>
        <w:rPr>
          <w:rFonts w:ascii="Arial"/>
          <w:color w:val="1F1F1F"/>
          <w:sz w:val="13"/>
        </w:rPr>
        <w:t>as</w:t>
      </w:r>
      <w:r>
        <w:rPr>
          <w:rFonts w:ascii="Arial"/>
          <w:color w:val="1F1F1F"/>
          <w:spacing w:val="-3"/>
          <w:sz w:val="13"/>
        </w:rPr>
        <w:t xml:space="preserve"> </w:t>
      </w:r>
      <w:r>
        <w:rPr>
          <w:rFonts w:ascii="Arial"/>
          <w:color w:val="1F1F1F"/>
          <w:sz w:val="13"/>
        </w:rPr>
        <w:t>indicated</w:t>
      </w:r>
      <w:r>
        <w:rPr>
          <w:rFonts w:ascii="Arial"/>
          <w:color w:val="1F1F1F"/>
          <w:spacing w:val="-5"/>
          <w:sz w:val="13"/>
        </w:rPr>
        <w:t xml:space="preserve"> </w:t>
      </w:r>
      <w:r>
        <w:rPr>
          <w:rFonts w:ascii="Arial"/>
          <w:color w:val="1F1F1F"/>
          <w:sz w:val="13"/>
        </w:rPr>
        <w:t>in</w:t>
      </w:r>
      <w:r>
        <w:rPr>
          <w:rFonts w:ascii="Arial"/>
          <w:color w:val="1F1F1F"/>
          <w:spacing w:val="40"/>
          <w:sz w:val="13"/>
        </w:rPr>
        <w:t xml:space="preserve"> </w:t>
      </w:r>
      <w:r>
        <w:rPr>
          <w:rFonts w:ascii="Arial"/>
          <w:color w:val="1F1F1F"/>
          <w:sz w:val="13"/>
        </w:rPr>
        <w:t>items 1 through 5 below.</w:t>
      </w:r>
    </w:p>
    <w:p w14:paraId="3928BAB4" w14:textId="77777777" w:rsidR="00A37219" w:rsidRDefault="00A37219">
      <w:pPr>
        <w:spacing w:line="247" w:lineRule="auto"/>
        <w:rPr>
          <w:rFonts w:ascii="Arial"/>
          <w:sz w:val="13"/>
        </w:rPr>
        <w:sectPr w:rsidR="00A37219">
          <w:type w:val="continuous"/>
          <w:pgSz w:w="12240" w:h="15840"/>
          <w:pgMar w:top="1820" w:right="720" w:bottom="280" w:left="1080" w:header="0" w:footer="0" w:gutter="0"/>
          <w:cols w:num="2" w:space="720" w:equalWidth="0">
            <w:col w:w="4809" w:space="151"/>
            <w:col w:w="5480"/>
          </w:cols>
        </w:sectPr>
      </w:pPr>
    </w:p>
    <w:p w14:paraId="6A8F6142" w14:textId="77777777" w:rsidR="00A37219" w:rsidRDefault="00000000">
      <w:pPr>
        <w:tabs>
          <w:tab w:val="left" w:pos="9403"/>
        </w:tabs>
        <w:spacing w:before="76"/>
        <w:ind w:left="278"/>
        <w:rPr>
          <w:rFonts w:ascii="Arial"/>
          <w:sz w:val="12"/>
        </w:rPr>
      </w:pPr>
      <w:r>
        <w:rPr>
          <w:rFonts w:ascii="Arial"/>
          <w:noProof/>
          <w:sz w:val="12"/>
        </w:rPr>
        <w:lastRenderedPageBreak/>
        <mc:AlternateContent>
          <mc:Choice Requires="wps">
            <w:drawing>
              <wp:anchor distT="0" distB="0" distL="0" distR="0" simplePos="0" relativeHeight="487644160" behindDoc="1" locked="0" layoutInCell="1" allowOverlap="1" wp14:anchorId="076178F5" wp14:editId="416A01E1">
                <wp:simplePos x="0" y="0"/>
                <wp:positionH relativeFrom="page">
                  <wp:posOffset>858521</wp:posOffset>
                </wp:positionH>
                <wp:positionV relativeFrom="paragraph">
                  <wp:posOffset>167003</wp:posOffset>
                </wp:positionV>
                <wp:extent cx="6073775" cy="1270"/>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1270"/>
                        </a:xfrm>
                        <a:custGeom>
                          <a:avLst/>
                          <a:gdLst/>
                          <a:ahLst/>
                          <a:cxnLst/>
                          <a:rect l="l" t="t" r="r" b="b"/>
                          <a:pathLst>
                            <a:path w="6073775">
                              <a:moveTo>
                                <a:pt x="0" y="0"/>
                              </a:moveTo>
                              <a:lnTo>
                                <a:pt x="6073457"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6B2F9F" id="Graphic 293" o:spid="_x0000_s1026" style="position:absolute;margin-left:67.6pt;margin-top:13.15pt;width:478.25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6073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" path="m,l6073457,e" filled="f" strokeweight="1.06pt">
                <v:path arrowok="t"/>
                <w10:wrap type="topAndBottom" anchorx="page"/>
              </v:shape>
            </w:pict>
          </mc:Fallback>
        </mc:AlternateContent>
      </w:r>
      <w:r>
        <w:rPr>
          <w:rFonts w:ascii="Arial"/>
          <w:noProof/>
          <w:sz w:val="12"/>
        </w:rPr>
        <mc:AlternateContent>
          <mc:Choice Requires="wps">
            <w:drawing>
              <wp:anchor distT="0" distB="0" distL="0" distR="0" simplePos="0" relativeHeight="15785472" behindDoc="0" locked="0" layoutInCell="1" allowOverlap="1" wp14:anchorId="1AD6FB65" wp14:editId="4476FF53">
                <wp:simplePos x="0" y="0"/>
                <wp:positionH relativeFrom="page">
                  <wp:posOffset>3965447</wp:posOffset>
                </wp:positionH>
                <wp:positionV relativeFrom="paragraph">
                  <wp:posOffset>260108</wp:posOffset>
                </wp:positionV>
                <wp:extent cx="3004185" cy="123380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185" cy="1233805"/>
                        </a:xfrm>
                        <a:prstGeom prst="rect">
                          <a:avLst/>
                        </a:prstGeom>
                      </wps:spPr>
                      <wps:txbx>
                        <w:txbxContent>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9"/>
                              <w:gridCol w:w="2302"/>
                            </w:tblGrid>
                            <w:tr w:rsidR="00A37219" w14:paraId="4AAA6DED" w14:textId="77777777">
                              <w:trPr>
                                <w:trHeight w:val="193"/>
                              </w:trPr>
                              <w:tc>
                                <w:tcPr>
                                  <w:tcW w:w="2309" w:type="dxa"/>
                                  <w:tcBorders>
                                    <w:left w:val="nil"/>
                                    <w:bottom w:val="single" w:sz="6" w:space="0" w:color="000000"/>
                                    <w:right w:val="single" w:sz="6" w:space="0" w:color="000000"/>
                                  </w:tcBorders>
                                </w:tcPr>
                                <w:p w14:paraId="7EA8FC4C" w14:textId="77777777" w:rsidR="00A37219" w:rsidRDefault="00000000">
                                  <w:pPr>
                                    <w:pStyle w:val="TableParagraph"/>
                                    <w:spacing w:before="12"/>
                                    <w:ind w:left="350"/>
                                    <w:rPr>
                                      <w:b/>
                                      <w:sz w:val="14"/>
                                    </w:rPr>
                                  </w:pPr>
                                  <w:r>
                                    <w:rPr>
                                      <w:b/>
                                      <w:color w:val="1F1F1F"/>
                                      <w:sz w:val="14"/>
                                    </w:rPr>
                                    <w:t>For</w:t>
                                  </w:r>
                                  <w:r>
                                    <w:rPr>
                                      <w:b/>
                                      <w:color w:val="1F1F1F"/>
                                      <w:spacing w:val="-10"/>
                                      <w:sz w:val="14"/>
                                    </w:rPr>
                                    <w:t xml:space="preserve"> </w:t>
                                  </w:r>
                                  <w:r>
                                    <w:rPr>
                                      <w:b/>
                                      <w:color w:val="1F1F1F"/>
                                      <w:sz w:val="14"/>
                                    </w:rPr>
                                    <w:t>this</w:t>
                                  </w:r>
                                  <w:r>
                                    <w:rPr>
                                      <w:b/>
                                      <w:color w:val="1F1F1F"/>
                                      <w:spacing w:val="-10"/>
                                      <w:sz w:val="14"/>
                                    </w:rPr>
                                    <w:t xml:space="preserve"> </w:t>
                                  </w:r>
                                  <w:r>
                                    <w:rPr>
                                      <w:b/>
                                      <w:color w:val="1F1F1F"/>
                                      <w:sz w:val="14"/>
                                    </w:rPr>
                                    <w:t>type</w:t>
                                  </w:r>
                                  <w:r>
                                    <w:rPr>
                                      <w:b/>
                                      <w:color w:val="1F1F1F"/>
                                      <w:spacing w:val="-8"/>
                                      <w:sz w:val="14"/>
                                    </w:rPr>
                                    <w:t xml:space="preserve"> </w:t>
                                  </w:r>
                                  <w:r>
                                    <w:rPr>
                                      <w:b/>
                                      <w:color w:val="1F1F1F"/>
                                      <w:sz w:val="14"/>
                                    </w:rPr>
                                    <w:t>of</w:t>
                                  </w:r>
                                  <w:r>
                                    <w:rPr>
                                      <w:b/>
                                      <w:color w:val="1F1F1F"/>
                                      <w:spacing w:val="-2"/>
                                      <w:sz w:val="14"/>
                                    </w:rPr>
                                    <w:t xml:space="preserve"> account:</w:t>
                                  </w:r>
                                </w:p>
                              </w:tc>
                              <w:tc>
                                <w:tcPr>
                                  <w:tcW w:w="2302" w:type="dxa"/>
                                  <w:tcBorders>
                                    <w:left w:val="single" w:sz="6" w:space="0" w:color="000000"/>
                                    <w:bottom w:val="single" w:sz="6" w:space="0" w:color="000000"/>
                                    <w:right w:val="nil"/>
                                  </w:tcBorders>
                                </w:tcPr>
                                <w:p w14:paraId="33E3F13D" w14:textId="77777777" w:rsidR="00A37219" w:rsidRDefault="00000000">
                                  <w:pPr>
                                    <w:pStyle w:val="TableParagraph"/>
                                    <w:spacing w:before="12"/>
                                    <w:ind w:left="393"/>
                                    <w:rPr>
                                      <w:b/>
                                      <w:sz w:val="14"/>
                                    </w:rPr>
                                  </w:pPr>
                                  <w:r>
                                    <w:rPr>
                                      <w:b/>
                                      <w:color w:val="1F1F1F"/>
                                      <w:sz w:val="14"/>
                                    </w:rPr>
                                    <w:t>Give</w:t>
                                  </w:r>
                                  <w:r>
                                    <w:rPr>
                                      <w:b/>
                                      <w:color w:val="1F1F1F"/>
                                      <w:spacing w:val="-4"/>
                                      <w:sz w:val="14"/>
                                    </w:rPr>
                                    <w:t xml:space="preserve"> </w:t>
                                  </w:r>
                                  <w:r>
                                    <w:rPr>
                                      <w:b/>
                                      <w:color w:val="1F1F1F"/>
                                      <w:sz w:val="14"/>
                                    </w:rPr>
                                    <w:t>name</w:t>
                                  </w:r>
                                  <w:r>
                                    <w:rPr>
                                      <w:b/>
                                      <w:color w:val="1F1F1F"/>
                                      <w:spacing w:val="-7"/>
                                      <w:sz w:val="14"/>
                                    </w:rPr>
                                    <w:t xml:space="preserve"> </w:t>
                                  </w:r>
                                  <w:r>
                                    <w:rPr>
                                      <w:b/>
                                      <w:color w:val="1F1F1F"/>
                                      <w:sz w:val="14"/>
                                    </w:rPr>
                                    <w:t>and</w:t>
                                  </w:r>
                                  <w:r>
                                    <w:rPr>
                                      <w:b/>
                                      <w:color w:val="1F1F1F"/>
                                      <w:spacing w:val="-8"/>
                                      <w:sz w:val="14"/>
                                    </w:rPr>
                                    <w:t xml:space="preserve"> </w:t>
                                  </w:r>
                                  <w:r>
                                    <w:rPr>
                                      <w:b/>
                                      <w:color w:val="1F1F1F"/>
                                      <w:sz w:val="14"/>
                                    </w:rPr>
                                    <w:t>EIN</w:t>
                                  </w:r>
                                  <w:r>
                                    <w:rPr>
                                      <w:b/>
                                      <w:color w:val="1F1F1F"/>
                                      <w:spacing w:val="-7"/>
                                      <w:sz w:val="14"/>
                                    </w:rPr>
                                    <w:t xml:space="preserve"> </w:t>
                                  </w:r>
                                  <w:r>
                                    <w:rPr>
                                      <w:b/>
                                      <w:color w:val="1F1F1F"/>
                                      <w:spacing w:val="-5"/>
                                      <w:sz w:val="14"/>
                                    </w:rPr>
                                    <w:t>of:</w:t>
                                  </w:r>
                                </w:p>
                              </w:tc>
                            </w:tr>
                            <w:tr w:rsidR="00A37219" w14:paraId="2DA9D865" w14:textId="77777777">
                              <w:trPr>
                                <w:trHeight w:val="1710"/>
                              </w:trPr>
                              <w:tc>
                                <w:tcPr>
                                  <w:tcW w:w="2309" w:type="dxa"/>
                                  <w:tcBorders>
                                    <w:top w:val="single" w:sz="6" w:space="0" w:color="000000"/>
                                    <w:left w:val="nil"/>
                                    <w:bottom w:val="single" w:sz="2" w:space="0" w:color="000000"/>
                                    <w:right w:val="single" w:sz="6" w:space="0" w:color="000000"/>
                                  </w:tcBorders>
                                </w:tcPr>
                                <w:p w14:paraId="074802DB" w14:textId="77777777" w:rsidR="00A37219" w:rsidRDefault="00000000">
                                  <w:pPr>
                                    <w:pStyle w:val="TableParagraph"/>
                                    <w:numPr>
                                      <w:ilvl w:val="0"/>
                                      <w:numId w:val="3"/>
                                    </w:numPr>
                                    <w:tabs>
                                      <w:tab w:val="left" w:pos="243"/>
                                      <w:tab w:val="left" w:pos="254"/>
                                    </w:tabs>
                                    <w:spacing w:before="9" w:line="276" w:lineRule="auto"/>
                                    <w:ind w:right="189" w:hanging="212"/>
                                    <w:rPr>
                                      <w:sz w:val="12"/>
                                    </w:rPr>
                                  </w:pPr>
                                  <w:r>
                                    <w:rPr>
                                      <w:color w:val="1F1F1F"/>
                                      <w:w w:val="105"/>
                                      <w:sz w:val="12"/>
                                    </w:rPr>
                                    <w:t>Account with the Department of</w:t>
                                  </w:r>
                                  <w:r>
                                    <w:rPr>
                                      <w:color w:val="1F1F1F"/>
                                      <w:spacing w:val="40"/>
                                      <w:w w:val="105"/>
                                      <w:sz w:val="12"/>
                                    </w:rPr>
                                    <w:t xml:space="preserve"> </w:t>
                                  </w:r>
                                  <w:r>
                                    <w:rPr>
                                      <w:color w:val="1F1F1F"/>
                                      <w:w w:val="105"/>
                                      <w:sz w:val="12"/>
                                    </w:rPr>
                                    <w:t>Agriculture</w:t>
                                  </w:r>
                                  <w:r>
                                    <w:rPr>
                                      <w:color w:val="1F1F1F"/>
                                      <w:spacing w:val="-12"/>
                                      <w:w w:val="105"/>
                                      <w:sz w:val="12"/>
                                    </w:rPr>
                                    <w:t xml:space="preserve"> </w:t>
                                  </w:r>
                                  <w:r>
                                    <w:rPr>
                                      <w:color w:val="1F1F1F"/>
                                      <w:w w:val="105"/>
                                      <w:sz w:val="12"/>
                                    </w:rPr>
                                    <w:t>in</w:t>
                                  </w:r>
                                  <w:r>
                                    <w:rPr>
                                      <w:color w:val="1F1F1F"/>
                                      <w:spacing w:val="-10"/>
                                      <w:w w:val="105"/>
                                      <w:sz w:val="12"/>
                                    </w:rPr>
                                    <w:t xml:space="preserve"> </w:t>
                                  </w:r>
                                  <w:r>
                                    <w:rPr>
                                      <w:color w:val="1F1F1F"/>
                                      <w:w w:val="105"/>
                                      <w:sz w:val="12"/>
                                    </w:rPr>
                                    <w:t>the</w:t>
                                  </w:r>
                                  <w:r>
                                    <w:rPr>
                                      <w:color w:val="1F1F1F"/>
                                      <w:spacing w:val="-9"/>
                                      <w:w w:val="105"/>
                                      <w:sz w:val="12"/>
                                    </w:rPr>
                                    <w:t xml:space="preserve"> </w:t>
                                  </w:r>
                                  <w:r>
                                    <w:rPr>
                                      <w:color w:val="1F1F1F"/>
                                      <w:w w:val="105"/>
                                      <w:sz w:val="12"/>
                                    </w:rPr>
                                    <w:t>name</w:t>
                                  </w:r>
                                  <w:r>
                                    <w:rPr>
                                      <w:color w:val="1F1F1F"/>
                                      <w:spacing w:val="-9"/>
                                      <w:w w:val="105"/>
                                      <w:sz w:val="12"/>
                                    </w:rPr>
                                    <w:t xml:space="preserve"> </w:t>
                                  </w:r>
                                  <w:r>
                                    <w:rPr>
                                      <w:color w:val="1F1F1F"/>
                                      <w:w w:val="105"/>
                                      <w:sz w:val="12"/>
                                    </w:rPr>
                                    <w:t>of</w:t>
                                  </w:r>
                                  <w:r>
                                    <w:rPr>
                                      <w:color w:val="1F1F1F"/>
                                      <w:spacing w:val="-9"/>
                                      <w:w w:val="105"/>
                                      <w:sz w:val="12"/>
                                    </w:rPr>
                                    <w:t xml:space="preserve"> </w:t>
                                  </w:r>
                                  <w:r>
                                    <w:rPr>
                                      <w:color w:val="1F1F1F"/>
                                      <w:w w:val="105"/>
                                      <w:sz w:val="12"/>
                                    </w:rPr>
                                    <w:t>a</w:t>
                                  </w:r>
                                  <w:r>
                                    <w:rPr>
                                      <w:color w:val="1F1F1F"/>
                                      <w:spacing w:val="-10"/>
                                      <w:w w:val="105"/>
                                      <w:sz w:val="12"/>
                                    </w:rPr>
                                    <w:t xml:space="preserve"> </w:t>
                                  </w:r>
                                  <w:r>
                                    <w:rPr>
                                      <w:color w:val="1F1F1F"/>
                                      <w:w w:val="105"/>
                                      <w:sz w:val="12"/>
                                    </w:rPr>
                                    <w:t>public</w:t>
                                  </w:r>
                                  <w:r>
                                    <w:rPr>
                                      <w:color w:val="1F1F1F"/>
                                      <w:spacing w:val="40"/>
                                      <w:w w:val="105"/>
                                      <w:sz w:val="12"/>
                                    </w:rPr>
                                    <w:t xml:space="preserve"> </w:t>
                                  </w:r>
                                  <w:r>
                                    <w:rPr>
                                      <w:color w:val="1F1F1F"/>
                                      <w:w w:val="105"/>
                                      <w:sz w:val="12"/>
                                    </w:rPr>
                                    <w:t>entity (such as a state or local</w:t>
                                  </w:r>
                                  <w:r>
                                    <w:rPr>
                                      <w:color w:val="1F1F1F"/>
                                      <w:spacing w:val="40"/>
                                      <w:w w:val="105"/>
                                      <w:sz w:val="12"/>
                                    </w:rPr>
                                    <w:t xml:space="preserve"> </w:t>
                                  </w:r>
                                  <w:r>
                                    <w:rPr>
                                      <w:color w:val="1F1F1F"/>
                                      <w:w w:val="105"/>
                                      <w:sz w:val="12"/>
                                    </w:rPr>
                                    <w:t>government, school district, or</w:t>
                                  </w:r>
                                  <w:r>
                                    <w:rPr>
                                      <w:color w:val="1F1F1F"/>
                                      <w:spacing w:val="40"/>
                                      <w:w w:val="105"/>
                                      <w:sz w:val="12"/>
                                    </w:rPr>
                                    <w:t xml:space="preserve"> </w:t>
                                  </w:r>
                                  <w:r>
                                    <w:rPr>
                                      <w:color w:val="1F1F1F"/>
                                      <w:w w:val="105"/>
                                      <w:sz w:val="12"/>
                                    </w:rPr>
                                    <w:t>prison) that receives agricultural</w:t>
                                  </w:r>
                                  <w:r>
                                    <w:rPr>
                                      <w:color w:val="1F1F1F"/>
                                      <w:spacing w:val="40"/>
                                      <w:w w:val="105"/>
                                      <w:sz w:val="12"/>
                                    </w:rPr>
                                    <w:t xml:space="preserve"> </w:t>
                                  </w:r>
                                  <w:r>
                                    <w:rPr>
                                      <w:color w:val="1F1F1F"/>
                                      <w:w w:val="105"/>
                                      <w:sz w:val="12"/>
                                    </w:rPr>
                                    <w:t>program</w:t>
                                  </w:r>
                                  <w:r>
                                    <w:rPr>
                                      <w:color w:val="1F1F1F"/>
                                      <w:spacing w:val="-3"/>
                                      <w:w w:val="105"/>
                                      <w:sz w:val="12"/>
                                    </w:rPr>
                                    <w:t xml:space="preserve"> </w:t>
                                  </w:r>
                                  <w:r>
                                    <w:rPr>
                                      <w:color w:val="1F1F1F"/>
                                      <w:w w:val="105"/>
                                      <w:sz w:val="12"/>
                                    </w:rPr>
                                    <w:t>payments</w:t>
                                  </w:r>
                                </w:p>
                                <w:p w14:paraId="70A2324B" w14:textId="77777777" w:rsidR="00A37219" w:rsidRDefault="00000000">
                                  <w:pPr>
                                    <w:pStyle w:val="TableParagraph"/>
                                    <w:numPr>
                                      <w:ilvl w:val="0"/>
                                      <w:numId w:val="3"/>
                                    </w:numPr>
                                    <w:tabs>
                                      <w:tab w:val="left" w:pos="243"/>
                                      <w:tab w:val="left" w:pos="251"/>
                                    </w:tabs>
                                    <w:spacing w:before="107" w:line="280" w:lineRule="auto"/>
                                    <w:ind w:left="251" w:right="244" w:hanging="209"/>
                                    <w:jc w:val="both"/>
                                    <w:rPr>
                                      <w:sz w:val="12"/>
                                    </w:rPr>
                                  </w:pPr>
                                  <w:r>
                                    <w:rPr>
                                      <w:color w:val="1F1F1F"/>
                                      <w:sz w:val="12"/>
                                    </w:rPr>
                                    <w:t>Granter</w:t>
                                  </w:r>
                                  <w:r>
                                    <w:rPr>
                                      <w:color w:val="1F1F1F"/>
                                      <w:spacing w:val="-6"/>
                                      <w:sz w:val="12"/>
                                    </w:rPr>
                                    <w:t xml:space="preserve"> </w:t>
                                  </w:r>
                                  <w:r>
                                    <w:rPr>
                                      <w:color w:val="1F1F1F"/>
                                      <w:sz w:val="12"/>
                                    </w:rPr>
                                    <w:t>trust</w:t>
                                  </w:r>
                                  <w:r>
                                    <w:rPr>
                                      <w:color w:val="1F1F1F"/>
                                      <w:spacing w:val="-7"/>
                                      <w:sz w:val="12"/>
                                    </w:rPr>
                                    <w:t xml:space="preserve"> </w:t>
                                  </w:r>
                                  <w:r>
                                    <w:rPr>
                                      <w:color w:val="1F1F1F"/>
                                      <w:sz w:val="12"/>
                                    </w:rPr>
                                    <w:t>filing</w:t>
                                  </w:r>
                                  <w:r>
                                    <w:rPr>
                                      <w:color w:val="1F1F1F"/>
                                      <w:spacing w:val="-9"/>
                                      <w:sz w:val="12"/>
                                    </w:rPr>
                                    <w:t xml:space="preserve"> </w:t>
                                  </w:r>
                                  <w:r>
                                    <w:rPr>
                                      <w:color w:val="1F1F1F"/>
                                      <w:sz w:val="12"/>
                                    </w:rPr>
                                    <w:t>under</w:t>
                                  </w:r>
                                  <w:r>
                                    <w:rPr>
                                      <w:color w:val="1F1F1F"/>
                                      <w:spacing w:val="-4"/>
                                      <w:sz w:val="12"/>
                                    </w:rPr>
                                    <w:t xml:space="preserve"> </w:t>
                                  </w:r>
                                  <w:r>
                                    <w:rPr>
                                      <w:color w:val="1F1F1F"/>
                                      <w:sz w:val="12"/>
                                    </w:rPr>
                                    <w:t>the</w:t>
                                  </w:r>
                                  <w:r>
                                    <w:rPr>
                                      <w:color w:val="1F1F1F"/>
                                      <w:spacing w:val="-9"/>
                                      <w:sz w:val="12"/>
                                    </w:rPr>
                                    <w:t xml:space="preserve"> </w:t>
                                  </w:r>
                                  <w:r>
                                    <w:rPr>
                                      <w:color w:val="1F1F1F"/>
                                      <w:sz w:val="12"/>
                                    </w:rPr>
                                    <w:t>Form</w:t>
                                  </w:r>
                                  <w:r>
                                    <w:rPr>
                                      <w:color w:val="1F1F1F"/>
                                      <w:spacing w:val="40"/>
                                      <w:sz w:val="12"/>
                                    </w:rPr>
                                    <w:t xml:space="preserve"> </w:t>
                                  </w:r>
                                  <w:r>
                                    <w:rPr>
                                      <w:color w:val="1F1F1F"/>
                                      <w:spacing w:val="-2"/>
                                      <w:sz w:val="12"/>
                                    </w:rPr>
                                    <w:t>1041</w:t>
                                  </w:r>
                                  <w:r>
                                    <w:rPr>
                                      <w:color w:val="1F1F1F"/>
                                      <w:spacing w:val="-4"/>
                                      <w:sz w:val="12"/>
                                    </w:rPr>
                                    <w:t xml:space="preserve"> </w:t>
                                  </w:r>
                                  <w:r>
                                    <w:rPr>
                                      <w:color w:val="1F1F1F"/>
                                      <w:spacing w:val="-2"/>
                                      <w:sz w:val="12"/>
                                    </w:rPr>
                                    <w:t>Filing</w:t>
                                  </w:r>
                                  <w:r>
                                    <w:rPr>
                                      <w:color w:val="1F1F1F"/>
                                      <w:spacing w:val="-4"/>
                                      <w:sz w:val="12"/>
                                    </w:rPr>
                                    <w:t xml:space="preserve"> </w:t>
                                  </w:r>
                                  <w:r>
                                    <w:rPr>
                                      <w:color w:val="1F1F1F"/>
                                      <w:spacing w:val="-2"/>
                                      <w:sz w:val="12"/>
                                    </w:rPr>
                                    <w:t>Method or</w:t>
                                  </w:r>
                                  <w:r>
                                    <w:rPr>
                                      <w:color w:val="1F1F1F"/>
                                      <w:spacing w:val="-4"/>
                                      <w:sz w:val="12"/>
                                    </w:rPr>
                                    <w:t xml:space="preserve"> </w:t>
                                  </w:r>
                                  <w:r>
                                    <w:rPr>
                                      <w:color w:val="1F1F1F"/>
                                      <w:spacing w:val="-2"/>
                                      <w:sz w:val="12"/>
                                    </w:rPr>
                                    <w:t>the</w:t>
                                  </w:r>
                                  <w:r>
                                    <w:rPr>
                                      <w:color w:val="1F1F1F"/>
                                      <w:spacing w:val="-4"/>
                                      <w:sz w:val="12"/>
                                    </w:rPr>
                                    <w:t xml:space="preserve"> </w:t>
                                  </w:r>
                                  <w:r>
                                    <w:rPr>
                                      <w:color w:val="1F1F1F"/>
                                      <w:spacing w:val="-2"/>
                                      <w:sz w:val="12"/>
                                    </w:rPr>
                                    <w:t>Optional</w:t>
                                  </w:r>
                                  <w:r>
                                    <w:rPr>
                                      <w:color w:val="1F1F1F"/>
                                      <w:spacing w:val="40"/>
                                      <w:sz w:val="12"/>
                                    </w:rPr>
                                    <w:t xml:space="preserve"> </w:t>
                                  </w:r>
                                  <w:r>
                                    <w:rPr>
                                      <w:color w:val="1F1F1F"/>
                                      <w:sz w:val="12"/>
                                    </w:rPr>
                                    <w:t>Form 1099 Filing Method 2 (see</w:t>
                                  </w:r>
                                </w:p>
                                <w:p w14:paraId="197063EE" w14:textId="77777777" w:rsidR="00A37219" w:rsidRDefault="00000000">
                                  <w:pPr>
                                    <w:pStyle w:val="TableParagraph"/>
                                    <w:spacing w:line="129" w:lineRule="exact"/>
                                    <w:ind w:left="254"/>
                                    <w:jc w:val="both"/>
                                    <w:rPr>
                                      <w:sz w:val="12"/>
                                    </w:rPr>
                                  </w:pPr>
                                  <w:r>
                                    <w:rPr>
                                      <w:color w:val="1F1F1F"/>
                                      <w:spacing w:val="-4"/>
                                      <w:sz w:val="12"/>
                                    </w:rPr>
                                    <w:t>Regulations</w:t>
                                  </w:r>
                                  <w:r>
                                    <w:rPr>
                                      <w:color w:val="1F1F1F"/>
                                      <w:spacing w:val="9"/>
                                      <w:sz w:val="12"/>
                                    </w:rPr>
                                    <w:t xml:space="preserve"> </w:t>
                                  </w:r>
                                  <w:r>
                                    <w:rPr>
                                      <w:color w:val="1F1F1F"/>
                                      <w:spacing w:val="-4"/>
                                      <w:sz w:val="12"/>
                                    </w:rPr>
                                    <w:t>section</w:t>
                                  </w:r>
                                  <w:r>
                                    <w:rPr>
                                      <w:color w:val="1F1F1F"/>
                                      <w:spacing w:val="1"/>
                                      <w:sz w:val="12"/>
                                    </w:rPr>
                                    <w:t xml:space="preserve"> </w:t>
                                  </w:r>
                                  <w:r>
                                    <w:rPr>
                                      <w:color w:val="1F1F1F"/>
                                      <w:spacing w:val="-4"/>
                                      <w:sz w:val="12"/>
                                    </w:rPr>
                                    <w:t>1.671-4(b)(2)(i)(B))</w:t>
                                  </w:r>
                                </w:p>
                              </w:tc>
                              <w:tc>
                                <w:tcPr>
                                  <w:tcW w:w="2302" w:type="dxa"/>
                                  <w:tcBorders>
                                    <w:top w:val="single" w:sz="6" w:space="0" w:color="000000"/>
                                    <w:left w:val="single" w:sz="6" w:space="0" w:color="000000"/>
                                    <w:bottom w:val="single" w:sz="2" w:space="0" w:color="000000"/>
                                    <w:right w:val="nil"/>
                                  </w:tcBorders>
                                </w:tcPr>
                                <w:p w14:paraId="07B65E88" w14:textId="77777777" w:rsidR="00A37219" w:rsidRDefault="00000000">
                                  <w:pPr>
                                    <w:pStyle w:val="TableParagraph"/>
                                    <w:spacing w:before="7"/>
                                    <w:ind w:left="100"/>
                                    <w:rPr>
                                      <w:sz w:val="12"/>
                                    </w:rPr>
                                  </w:pPr>
                                  <w:r>
                                    <w:rPr>
                                      <w:color w:val="1F1F1F"/>
                                      <w:spacing w:val="-2"/>
                                      <w:w w:val="105"/>
                                      <w:sz w:val="12"/>
                                    </w:rPr>
                                    <w:t>The</w:t>
                                  </w:r>
                                  <w:r>
                                    <w:rPr>
                                      <w:color w:val="1F1F1F"/>
                                      <w:spacing w:val="-3"/>
                                      <w:w w:val="105"/>
                                      <w:sz w:val="12"/>
                                    </w:rPr>
                                    <w:t xml:space="preserve"> </w:t>
                                  </w:r>
                                  <w:r>
                                    <w:rPr>
                                      <w:color w:val="1F1F1F"/>
                                      <w:spacing w:val="-2"/>
                                      <w:w w:val="105"/>
                                      <w:sz w:val="12"/>
                                    </w:rPr>
                                    <w:t>public</w:t>
                                  </w:r>
                                  <w:r>
                                    <w:rPr>
                                      <w:color w:val="1F1F1F"/>
                                      <w:w w:val="105"/>
                                      <w:sz w:val="12"/>
                                    </w:rPr>
                                    <w:t xml:space="preserve"> </w:t>
                                  </w:r>
                                  <w:r>
                                    <w:rPr>
                                      <w:color w:val="1F1F1F"/>
                                      <w:spacing w:val="-2"/>
                                      <w:w w:val="105"/>
                                      <w:sz w:val="12"/>
                                    </w:rPr>
                                    <w:t>entity</w:t>
                                  </w:r>
                                </w:p>
                                <w:p w14:paraId="7A553C4D" w14:textId="77777777" w:rsidR="00A37219" w:rsidRDefault="00A37219">
                                  <w:pPr>
                                    <w:pStyle w:val="TableParagraph"/>
                                    <w:rPr>
                                      <w:sz w:val="12"/>
                                    </w:rPr>
                                  </w:pPr>
                                </w:p>
                                <w:p w14:paraId="32F75F51" w14:textId="77777777" w:rsidR="00A37219" w:rsidRDefault="00A37219">
                                  <w:pPr>
                                    <w:pStyle w:val="TableParagraph"/>
                                    <w:rPr>
                                      <w:sz w:val="12"/>
                                    </w:rPr>
                                  </w:pPr>
                                </w:p>
                                <w:p w14:paraId="57107E51" w14:textId="77777777" w:rsidR="00A37219" w:rsidRDefault="00A37219">
                                  <w:pPr>
                                    <w:pStyle w:val="TableParagraph"/>
                                    <w:rPr>
                                      <w:sz w:val="12"/>
                                    </w:rPr>
                                  </w:pPr>
                                </w:p>
                                <w:p w14:paraId="2ECAC5BD" w14:textId="77777777" w:rsidR="00A37219" w:rsidRDefault="00A37219">
                                  <w:pPr>
                                    <w:pStyle w:val="TableParagraph"/>
                                    <w:rPr>
                                      <w:sz w:val="12"/>
                                    </w:rPr>
                                  </w:pPr>
                                </w:p>
                                <w:p w14:paraId="3410B51C" w14:textId="77777777" w:rsidR="00A37219" w:rsidRDefault="00A37219">
                                  <w:pPr>
                                    <w:pStyle w:val="TableParagraph"/>
                                    <w:rPr>
                                      <w:sz w:val="12"/>
                                    </w:rPr>
                                  </w:pPr>
                                </w:p>
                                <w:p w14:paraId="0000B7A9" w14:textId="77777777" w:rsidR="00A37219" w:rsidRDefault="00A37219">
                                  <w:pPr>
                                    <w:pStyle w:val="TableParagraph"/>
                                    <w:spacing w:before="95"/>
                                    <w:rPr>
                                      <w:sz w:val="12"/>
                                    </w:rPr>
                                  </w:pPr>
                                </w:p>
                                <w:p w14:paraId="3692829F" w14:textId="77777777" w:rsidR="00A37219" w:rsidRDefault="00000000">
                                  <w:pPr>
                                    <w:pStyle w:val="TableParagraph"/>
                                    <w:ind w:left="100"/>
                                    <w:rPr>
                                      <w:sz w:val="12"/>
                                    </w:rPr>
                                  </w:pPr>
                                  <w:r>
                                    <w:rPr>
                                      <w:color w:val="1F1F1F"/>
                                      <w:sz w:val="12"/>
                                    </w:rPr>
                                    <w:t>The</w:t>
                                  </w:r>
                                  <w:r>
                                    <w:rPr>
                                      <w:color w:val="1F1F1F"/>
                                      <w:spacing w:val="-1"/>
                                      <w:sz w:val="12"/>
                                    </w:rPr>
                                    <w:t xml:space="preserve"> </w:t>
                                  </w:r>
                                  <w:r>
                                    <w:rPr>
                                      <w:color w:val="1F1F1F"/>
                                      <w:spacing w:val="-2"/>
                                      <w:sz w:val="12"/>
                                    </w:rPr>
                                    <w:t>trust</w:t>
                                  </w:r>
                                </w:p>
                              </w:tc>
                            </w:tr>
                          </w:tbl>
                          <w:p w14:paraId="67DF58A8" w14:textId="77777777" w:rsidR="00A37219" w:rsidRDefault="00A37219">
                            <w:pPr>
                              <w:pStyle w:val="BodyText"/>
                            </w:pPr>
                          </w:p>
                        </w:txbxContent>
                      </wps:txbx>
                      <wps:bodyPr wrap="square" lIns="0" tIns="0" rIns="0" bIns="0" rtlCol="0">
                        <a:noAutofit/>
                      </wps:bodyPr>
                    </wps:wsp>
                  </a:graphicData>
                </a:graphic>
              </wp:anchor>
            </w:drawing>
          </mc:Choice>
          <mc:Fallback>
            <w:pict>
              <v:shape w14:anchorId="1AD6FB65" id="Textbox 294" o:spid="_x0000_s1181" type="#_x0000_t202" style="position:absolute;left:0;text-align:left;margin-left:312.25pt;margin-top:20.5pt;width:236.55pt;height:97.15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" filled="f" stroked="f">
                <v:textbox inset="0,0,0,0">
                  <w:txbxContent>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9"/>
                        <w:gridCol w:w="2302"/>
                      </w:tblGrid>
                      <w:tr w:rsidR="00A37219" w14:paraId="4AAA6DED" w14:textId="77777777">
                        <w:trPr>
                          <w:trHeight w:val="193"/>
                        </w:trPr>
                        <w:tc>
                          <w:tcPr>
                            <w:tcW w:w="2309" w:type="dxa"/>
                            <w:tcBorders>
                              <w:left w:val="nil"/>
                              <w:bottom w:val="single" w:sz="6" w:space="0" w:color="000000"/>
                              <w:right w:val="single" w:sz="6" w:space="0" w:color="000000"/>
                            </w:tcBorders>
                          </w:tcPr>
                          <w:p w14:paraId="7EA8FC4C" w14:textId="77777777" w:rsidR="00A37219" w:rsidRDefault="00000000">
                            <w:pPr>
                              <w:pStyle w:val="TableParagraph"/>
                              <w:spacing w:before="12"/>
                              <w:ind w:left="350"/>
                              <w:rPr>
                                <w:b/>
                                <w:sz w:val="14"/>
                              </w:rPr>
                            </w:pPr>
                            <w:r>
                              <w:rPr>
                                <w:b/>
                                <w:color w:val="1F1F1F"/>
                                <w:sz w:val="14"/>
                              </w:rPr>
                              <w:t>For</w:t>
                            </w:r>
                            <w:r>
                              <w:rPr>
                                <w:b/>
                                <w:color w:val="1F1F1F"/>
                                <w:spacing w:val="-10"/>
                                <w:sz w:val="14"/>
                              </w:rPr>
                              <w:t xml:space="preserve"> </w:t>
                            </w:r>
                            <w:r>
                              <w:rPr>
                                <w:b/>
                                <w:color w:val="1F1F1F"/>
                                <w:sz w:val="14"/>
                              </w:rPr>
                              <w:t>this</w:t>
                            </w:r>
                            <w:r>
                              <w:rPr>
                                <w:b/>
                                <w:color w:val="1F1F1F"/>
                                <w:spacing w:val="-10"/>
                                <w:sz w:val="14"/>
                              </w:rPr>
                              <w:t xml:space="preserve"> </w:t>
                            </w:r>
                            <w:r>
                              <w:rPr>
                                <w:b/>
                                <w:color w:val="1F1F1F"/>
                                <w:sz w:val="14"/>
                              </w:rPr>
                              <w:t>type</w:t>
                            </w:r>
                            <w:r>
                              <w:rPr>
                                <w:b/>
                                <w:color w:val="1F1F1F"/>
                                <w:spacing w:val="-8"/>
                                <w:sz w:val="14"/>
                              </w:rPr>
                              <w:t xml:space="preserve"> </w:t>
                            </w:r>
                            <w:r>
                              <w:rPr>
                                <w:b/>
                                <w:color w:val="1F1F1F"/>
                                <w:sz w:val="14"/>
                              </w:rPr>
                              <w:t>of</w:t>
                            </w:r>
                            <w:r>
                              <w:rPr>
                                <w:b/>
                                <w:color w:val="1F1F1F"/>
                                <w:spacing w:val="-2"/>
                                <w:sz w:val="14"/>
                              </w:rPr>
                              <w:t xml:space="preserve"> account:</w:t>
                            </w:r>
                          </w:p>
                        </w:tc>
                        <w:tc>
                          <w:tcPr>
                            <w:tcW w:w="2302" w:type="dxa"/>
                            <w:tcBorders>
                              <w:left w:val="single" w:sz="6" w:space="0" w:color="000000"/>
                              <w:bottom w:val="single" w:sz="6" w:space="0" w:color="000000"/>
                              <w:right w:val="nil"/>
                            </w:tcBorders>
                          </w:tcPr>
                          <w:p w14:paraId="33E3F13D" w14:textId="77777777" w:rsidR="00A37219" w:rsidRDefault="00000000">
                            <w:pPr>
                              <w:pStyle w:val="TableParagraph"/>
                              <w:spacing w:before="12"/>
                              <w:ind w:left="393"/>
                              <w:rPr>
                                <w:b/>
                                <w:sz w:val="14"/>
                              </w:rPr>
                            </w:pPr>
                            <w:r>
                              <w:rPr>
                                <w:b/>
                                <w:color w:val="1F1F1F"/>
                                <w:sz w:val="14"/>
                              </w:rPr>
                              <w:t>Give</w:t>
                            </w:r>
                            <w:r>
                              <w:rPr>
                                <w:b/>
                                <w:color w:val="1F1F1F"/>
                                <w:spacing w:val="-4"/>
                                <w:sz w:val="14"/>
                              </w:rPr>
                              <w:t xml:space="preserve"> </w:t>
                            </w:r>
                            <w:r>
                              <w:rPr>
                                <w:b/>
                                <w:color w:val="1F1F1F"/>
                                <w:sz w:val="14"/>
                              </w:rPr>
                              <w:t>name</w:t>
                            </w:r>
                            <w:r>
                              <w:rPr>
                                <w:b/>
                                <w:color w:val="1F1F1F"/>
                                <w:spacing w:val="-7"/>
                                <w:sz w:val="14"/>
                              </w:rPr>
                              <w:t xml:space="preserve"> </w:t>
                            </w:r>
                            <w:r>
                              <w:rPr>
                                <w:b/>
                                <w:color w:val="1F1F1F"/>
                                <w:sz w:val="14"/>
                              </w:rPr>
                              <w:t>and</w:t>
                            </w:r>
                            <w:r>
                              <w:rPr>
                                <w:b/>
                                <w:color w:val="1F1F1F"/>
                                <w:spacing w:val="-8"/>
                                <w:sz w:val="14"/>
                              </w:rPr>
                              <w:t xml:space="preserve"> </w:t>
                            </w:r>
                            <w:r>
                              <w:rPr>
                                <w:b/>
                                <w:color w:val="1F1F1F"/>
                                <w:sz w:val="14"/>
                              </w:rPr>
                              <w:t>EIN</w:t>
                            </w:r>
                            <w:r>
                              <w:rPr>
                                <w:b/>
                                <w:color w:val="1F1F1F"/>
                                <w:spacing w:val="-7"/>
                                <w:sz w:val="14"/>
                              </w:rPr>
                              <w:t xml:space="preserve"> </w:t>
                            </w:r>
                            <w:r>
                              <w:rPr>
                                <w:b/>
                                <w:color w:val="1F1F1F"/>
                                <w:spacing w:val="-5"/>
                                <w:sz w:val="14"/>
                              </w:rPr>
                              <w:t>of:</w:t>
                            </w:r>
                          </w:p>
                        </w:tc>
                      </w:tr>
                      <w:tr w:rsidR="00A37219" w14:paraId="2DA9D865" w14:textId="77777777">
                        <w:trPr>
                          <w:trHeight w:val="1710"/>
                        </w:trPr>
                        <w:tc>
                          <w:tcPr>
                            <w:tcW w:w="2309" w:type="dxa"/>
                            <w:tcBorders>
                              <w:top w:val="single" w:sz="6" w:space="0" w:color="000000"/>
                              <w:left w:val="nil"/>
                              <w:bottom w:val="single" w:sz="2" w:space="0" w:color="000000"/>
                              <w:right w:val="single" w:sz="6" w:space="0" w:color="000000"/>
                            </w:tcBorders>
                          </w:tcPr>
                          <w:p w14:paraId="074802DB" w14:textId="77777777" w:rsidR="00A37219" w:rsidRDefault="00000000">
                            <w:pPr>
                              <w:pStyle w:val="TableParagraph"/>
                              <w:numPr>
                                <w:ilvl w:val="0"/>
                                <w:numId w:val="3"/>
                              </w:numPr>
                              <w:tabs>
                                <w:tab w:val="left" w:pos="243"/>
                                <w:tab w:val="left" w:pos="254"/>
                              </w:tabs>
                              <w:spacing w:before="9" w:line="276" w:lineRule="auto"/>
                              <w:ind w:right="189" w:hanging="212"/>
                              <w:rPr>
                                <w:sz w:val="12"/>
                              </w:rPr>
                            </w:pPr>
                            <w:r>
                              <w:rPr>
                                <w:color w:val="1F1F1F"/>
                                <w:w w:val="105"/>
                                <w:sz w:val="12"/>
                              </w:rPr>
                              <w:t>Account with the Department of</w:t>
                            </w:r>
                            <w:r>
                              <w:rPr>
                                <w:color w:val="1F1F1F"/>
                                <w:spacing w:val="40"/>
                                <w:w w:val="105"/>
                                <w:sz w:val="12"/>
                              </w:rPr>
                              <w:t xml:space="preserve"> </w:t>
                            </w:r>
                            <w:r>
                              <w:rPr>
                                <w:color w:val="1F1F1F"/>
                                <w:w w:val="105"/>
                                <w:sz w:val="12"/>
                              </w:rPr>
                              <w:t>Agriculture</w:t>
                            </w:r>
                            <w:r>
                              <w:rPr>
                                <w:color w:val="1F1F1F"/>
                                <w:spacing w:val="-12"/>
                                <w:w w:val="105"/>
                                <w:sz w:val="12"/>
                              </w:rPr>
                              <w:t xml:space="preserve"> </w:t>
                            </w:r>
                            <w:r>
                              <w:rPr>
                                <w:color w:val="1F1F1F"/>
                                <w:w w:val="105"/>
                                <w:sz w:val="12"/>
                              </w:rPr>
                              <w:t>in</w:t>
                            </w:r>
                            <w:r>
                              <w:rPr>
                                <w:color w:val="1F1F1F"/>
                                <w:spacing w:val="-10"/>
                                <w:w w:val="105"/>
                                <w:sz w:val="12"/>
                              </w:rPr>
                              <w:t xml:space="preserve"> </w:t>
                            </w:r>
                            <w:r>
                              <w:rPr>
                                <w:color w:val="1F1F1F"/>
                                <w:w w:val="105"/>
                                <w:sz w:val="12"/>
                              </w:rPr>
                              <w:t>the</w:t>
                            </w:r>
                            <w:r>
                              <w:rPr>
                                <w:color w:val="1F1F1F"/>
                                <w:spacing w:val="-9"/>
                                <w:w w:val="105"/>
                                <w:sz w:val="12"/>
                              </w:rPr>
                              <w:t xml:space="preserve"> </w:t>
                            </w:r>
                            <w:r>
                              <w:rPr>
                                <w:color w:val="1F1F1F"/>
                                <w:w w:val="105"/>
                                <w:sz w:val="12"/>
                              </w:rPr>
                              <w:t>name</w:t>
                            </w:r>
                            <w:r>
                              <w:rPr>
                                <w:color w:val="1F1F1F"/>
                                <w:spacing w:val="-9"/>
                                <w:w w:val="105"/>
                                <w:sz w:val="12"/>
                              </w:rPr>
                              <w:t xml:space="preserve"> </w:t>
                            </w:r>
                            <w:r>
                              <w:rPr>
                                <w:color w:val="1F1F1F"/>
                                <w:w w:val="105"/>
                                <w:sz w:val="12"/>
                              </w:rPr>
                              <w:t>of</w:t>
                            </w:r>
                            <w:r>
                              <w:rPr>
                                <w:color w:val="1F1F1F"/>
                                <w:spacing w:val="-9"/>
                                <w:w w:val="105"/>
                                <w:sz w:val="12"/>
                              </w:rPr>
                              <w:t xml:space="preserve"> </w:t>
                            </w:r>
                            <w:r>
                              <w:rPr>
                                <w:color w:val="1F1F1F"/>
                                <w:w w:val="105"/>
                                <w:sz w:val="12"/>
                              </w:rPr>
                              <w:t>a</w:t>
                            </w:r>
                            <w:r>
                              <w:rPr>
                                <w:color w:val="1F1F1F"/>
                                <w:spacing w:val="-10"/>
                                <w:w w:val="105"/>
                                <w:sz w:val="12"/>
                              </w:rPr>
                              <w:t xml:space="preserve"> </w:t>
                            </w:r>
                            <w:r>
                              <w:rPr>
                                <w:color w:val="1F1F1F"/>
                                <w:w w:val="105"/>
                                <w:sz w:val="12"/>
                              </w:rPr>
                              <w:t>public</w:t>
                            </w:r>
                            <w:r>
                              <w:rPr>
                                <w:color w:val="1F1F1F"/>
                                <w:spacing w:val="40"/>
                                <w:w w:val="105"/>
                                <w:sz w:val="12"/>
                              </w:rPr>
                              <w:t xml:space="preserve"> </w:t>
                            </w:r>
                            <w:r>
                              <w:rPr>
                                <w:color w:val="1F1F1F"/>
                                <w:w w:val="105"/>
                                <w:sz w:val="12"/>
                              </w:rPr>
                              <w:t>entity (such as a state or local</w:t>
                            </w:r>
                            <w:r>
                              <w:rPr>
                                <w:color w:val="1F1F1F"/>
                                <w:spacing w:val="40"/>
                                <w:w w:val="105"/>
                                <w:sz w:val="12"/>
                              </w:rPr>
                              <w:t xml:space="preserve"> </w:t>
                            </w:r>
                            <w:r>
                              <w:rPr>
                                <w:color w:val="1F1F1F"/>
                                <w:w w:val="105"/>
                                <w:sz w:val="12"/>
                              </w:rPr>
                              <w:t>government, school district, or</w:t>
                            </w:r>
                            <w:r>
                              <w:rPr>
                                <w:color w:val="1F1F1F"/>
                                <w:spacing w:val="40"/>
                                <w:w w:val="105"/>
                                <w:sz w:val="12"/>
                              </w:rPr>
                              <w:t xml:space="preserve"> </w:t>
                            </w:r>
                            <w:r>
                              <w:rPr>
                                <w:color w:val="1F1F1F"/>
                                <w:w w:val="105"/>
                                <w:sz w:val="12"/>
                              </w:rPr>
                              <w:t>prison) that receives agricultural</w:t>
                            </w:r>
                            <w:r>
                              <w:rPr>
                                <w:color w:val="1F1F1F"/>
                                <w:spacing w:val="40"/>
                                <w:w w:val="105"/>
                                <w:sz w:val="12"/>
                              </w:rPr>
                              <w:t xml:space="preserve"> </w:t>
                            </w:r>
                            <w:r>
                              <w:rPr>
                                <w:color w:val="1F1F1F"/>
                                <w:w w:val="105"/>
                                <w:sz w:val="12"/>
                              </w:rPr>
                              <w:t>program</w:t>
                            </w:r>
                            <w:r>
                              <w:rPr>
                                <w:color w:val="1F1F1F"/>
                                <w:spacing w:val="-3"/>
                                <w:w w:val="105"/>
                                <w:sz w:val="12"/>
                              </w:rPr>
                              <w:t xml:space="preserve"> </w:t>
                            </w:r>
                            <w:r>
                              <w:rPr>
                                <w:color w:val="1F1F1F"/>
                                <w:w w:val="105"/>
                                <w:sz w:val="12"/>
                              </w:rPr>
                              <w:t>payments</w:t>
                            </w:r>
                          </w:p>
                          <w:p w14:paraId="70A2324B" w14:textId="77777777" w:rsidR="00A37219" w:rsidRDefault="00000000">
                            <w:pPr>
                              <w:pStyle w:val="TableParagraph"/>
                              <w:numPr>
                                <w:ilvl w:val="0"/>
                                <w:numId w:val="3"/>
                              </w:numPr>
                              <w:tabs>
                                <w:tab w:val="left" w:pos="243"/>
                                <w:tab w:val="left" w:pos="251"/>
                              </w:tabs>
                              <w:spacing w:before="107" w:line="280" w:lineRule="auto"/>
                              <w:ind w:left="251" w:right="244" w:hanging="209"/>
                              <w:jc w:val="both"/>
                              <w:rPr>
                                <w:sz w:val="12"/>
                              </w:rPr>
                            </w:pPr>
                            <w:r>
                              <w:rPr>
                                <w:color w:val="1F1F1F"/>
                                <w:sz w:val="12"/>
                              </w:rPr>
                              <w:t>Granter</w:t>
                            </w:r>
                            <w:r>
                              <w:rPr>
                                <w:color w:val="1F1F1F"/>
                                <w:spacing w:val="-6"/>
                                <w:sz w:val="12"/>
                              </w:rPr>
                              <w:t xml:space="preserve"> </w:t>
                            </w:r>
                            <w:r>
                              <w:rPr>
                                <w:color w:val="1F1F1F"/>
                                <w:sz w:val="12"/>
                              </w:rPr>
                              <w:t>trust</w:t>
                            </w:r>
                            <w:r>
                              <w:rPr>
                                <w:color w:val="1F1F1F"/>
                                <w:spacing w:val="-7"/>
                                <w:sz w:val="12"/>
                              </w:rPr>
                              <w:t xml:space="preserve"> </w:t>
                            </w:r>
                            <w:r>
                              <w:rPr>
                                <w:color w:val="1F1F1F"/>
                                <w:sz w:val="12"/>
                              </w:rPr>
                              <w:t>filing</w:t>
                            </w:r>
                            <w:r>
                              <w:rPr>
                                <w:color w:val="1F1F1F"/>
                                <w:spacing w:val="-9"/>
                                <w:sz w:val="12"/>
                              </w:rPr>
                              <w:t xml:space="preserve"> </w:t>
                            </w:r>
                            <w:r>
                              <w:rPr>
                                <w:color w:val="1F1F1F"/>
                                <w:sz w:val="12"/>
                              </w:rPr>
                              <w:t>under</w:t>
                            </w:r>
                            <w:r>
                              <w:rPr>
                                <w:color w:val="1F1F1F"/>
                                <w:spacing w:val="-4"/>
                                <w:sz w:val="12"/>
                              </w:rPr>
                              <w:t xml:space="preserve"> </w:t>
                            </w:r>
                            <w:r>
                              <w:rPr>
                                <w:color w:val="1F1F1F"/>
                                <w:sz w:val="12"/>
                              </w:rPr>
                              <w:t>the</w:t>
                            </w:r>
                            <w:r>
                              <w:rPr>
                                <w:color w:val="1F1F1F"/>
                                <w:spacing w:val="-9"/>
                                <w:sz w:val="12"/>
                              </w:rPr>
                              <w:t xml:space="preserve"> </w:t>
                            </w:r>
                            <w:r>
                              <w:rPr>
                                <w:color w:val="1F1F1F"/>
                                <w:sz w:val="12"/>
                              </w:rPr>
                              <w:t>Form</w:t>
                            </w:r>
                            <w:r>
                              <w:rPr>
                                <w:color w:val="1F1F1F"/>
                                <w:spacing w:val="40"/>
                                <w:sz w:val="12"/>
                              </w:rPr>
                              <w:t xml:space="preserve"> </w:t>
                            </w:r>
                            <w:r>
                              <w:rPr>
                                <w:color w:val="1F1F1F"/>
                                <w:spacing w:val="-2"/>
                                <w:sz w:val="12"/>
                              </w:rPr>
                              <w:t>1041</w:t>
                            </w:r>
                            <w:r>
                              <w:rPr>
                                <w:color w:val="1F1F1F"/>
                                <w:spacing w:val="-4"/>
                                <w:sz w:val="12"/>
                              </w:rPr>
                              <w:t xml:space="preserve"> </w:t>
                            </w:r>
                            <w:r>
                              <w:rPr>
                                <w:color w:val="1F1F1F"/>
                                <w:spacing w:val="-2"/>
                                <w:sz w:val="12"/>
                              </w:rPr>
                              <w:t>Filing</w:t>
                            </w:r>
                            <w:r>
                              <w:rPr>
                                <w:color w:val="1F1F1F"/>
                                <w:spacing w:val="-4"/>
                                <w:sz w:val="12"/>
                              </w:rPr>
                              <w:t xml:space="preserve"> </w:t>
                            </w:r>
                            <w:r>
                              <w:rPr>
                                <w:color w:val="1F1F1F"/>
                                <w:spacing w:val="-2"/>
                                <w:sz w:val="12"/>
                              </w:rPr>
                              <w:t>Method or</w:t>
                            </w:r>
                            <w:r>
                              <w:rPr>
                                <w:color w:val="1F1F1F"/>
                                <w:spacing w:val="-4"/>
                                <w:sz w:val="12"/>
                              </w:rPr>
                              <w:t xml:space="preserve"> </w:t>
                            </w:r>
                            <w:r>
                              <w:rPr>
                                <w:color w:val="1F1F1F"/>
                                <w:spacing w:val="-2"/>
                                <w:sz w:val="12"/>
                              </w:rPr>
                              <w:t>the</w:t>
                            </w:r>
                            <w:r>
                              <w:rPr>
                                <w:color w:val="1F1F1F"/>
                                <w:spacing w:val="-4"/>
                                <w:sz w:val="12"/>
                              </w:rPr>
                              <w:t xml:space="preserve"> </w:t>
                            </w:r>
                            <w:r>
                              <w:rPr>
                                <w:color w:val="1F1F1F"/>
                                <w:spacing w:val="-2"/>
                                <w:sz w:val="12"/>
                              </w:rPr>
                              <w:t>Optional</w:t>
                            </w:r>
                            <w:r>
                              <w:rPr>
                                <w:color w:val="1F1F1F"/>
                                <w:spacing w:val="40"/>
                                <w:sz w:val="12"/>
                              </w:rPr>
                              <w:t xml:space="preserve"> </w:t>
                            </w:r>
                            <w:r>
                              <w:rPr>
                                <w:color w:val="1F1F1F"/>
                                <w:sz w:val="12"/>
                              </w:rPr>
                              <w:t>Form 1099 Filing Method 2 (see</w:t>
                            </w:r>
                          </w:p>
                          <w:p w14:paraId="197063EE" w14:textId="77777777" w:rsidR="00A37219" w:rsidRDefault="00000000">
                            <w:pPr>
                              <w:pStyle w:val="TableParagraph"/>
                              <w:spacing w:line="129" w:lineRule="exact"/>
                              <w:ind w:left="254"/>
                              <w:jc w:val="both"/>
                              <w:rPr>
                                <w:sz w:val="12"/>
                              </w:rPr>
                            </w:pPr>
                            <w:r>
                              <w:rPr>
                                <w:color w:val="1F1F1F"/>
                                <w:spacing w:val="-4"/>
                                <w:sz w:val="12"/>
                              </w:rPr>
                              <w:t>Regulations</w:t>
                            </w:r>
                            <w:r>
                              <w:rPr>
                                <w:color w:val="1F1F1F"/>
                                <w:spacing w:val="9"/>
                                <w:sz w:val="12"/>
                              </w:rPr>
                              <w:t xml:space="preserve"> </w:t>
                            </w:r>
                            <w:r>
                              <w:rPr>
                                <w:color w:val="1F1F1F"/>
                                <w:spacing w:val="-4"/>
                                <w:sz w:val="12"/>
                              </w:rPr>
                              <w:t>section</w:t>
                            </w:r>
                            <w:r>
                              <w:rPr>
                                <w:color w:val="1F1F1F"/>
                                <w:spacing w:val="1"/>
                                <w:sz w:val="12"/>
                              </w:rPr>
                              <w:t xml:space="preserve"> </w:t>
                            </w:r>
                            <w:r>
                              <w:rPr>
                                <w:color w:val="1F1F1F"/>
                                <w:spacing w:val="-4"/>
                                <w:sz w:val="12"/>
                              </w:rPr>
                              <w:t>1.671-4(b)(2)(i)(B))</w:t>
                            </w:r>
                          </w:p>
                        </w:tc>
                        <w:tc>
                          <w:tcPr>
                            <w:tcW w:w="2302" w:type="dxa"/>
                            <w:tcBorders>
                              <w:top w:val="single" w:sz="6" w:space="0" w:color="000000"/>
                              <w:left w:val="single" w:sz="6" w:space="0" w:color="000000"/>
                              <w:bottom w:val="single" w:sz="2" w:space="0" w:color="000000"/>
                              <w:right w:val="nil"/>
                            </w:tcBorders>
                          </w:tcPr>
                          <w:p w14:paraId="07B65E88" w14:textId="77777777" w:rsidR="00A37219" w:rsidRDefault="00000000">
                            <w:pPr>
                              <w:pStyle w:val="TableParagraph"/>
                              <w:spacing w:before="7"/>
                              <w:ind w:left="100"/>
                              <w:rPr>
                                <w:sz w:val="12"/>
                              </w:rPr>
                            </w:pPr>
                            <w:r>
                              <w:rPr>
                                <w:color w:val="1F1F1F"/>
                                <w:spacing w:val="-2"/>
                                <w:w w:val="105"/>
                                <w:sz w:val="12"/>
                              </w:rPr>
                              <w:t>The</w:t>
                            </w:r>
                            <w:r>
                              <w:rPr>
                                <w:color w:val="1F1F1F"/>
                                <w:spacing w:val="-3"/>
                                <w:w w:val="105"/>
                                <w:sz w:val="12"/>
                              </w:rPr>
                              <w:t xml:space="preserve"> </w:t>
                            </w:r>
                            <w:r>
                              <w:rPr>
                                <w:color w:val="1F1F1F"/>
                                <w:spacing w:val="-2"/>
                                <w:w w:val="105"/>
                                <w:sz w:val="12"/>
                              </w:rPr>
                              <w:t>public</w:t>
                            </w:r>
                            <w:r>
                              <w:rPr>
                                <w:color w:val="1F1F1F"/>
                                <w:w w:val="105"/>
                                <w:sz w:val="12"/>
                              </w:rPr>
                              <w:t xml:space="preserve"> </w:t>
                            </w:r>
                            <w:r>
                              <w:rPr>
                                <w:color w:val="1F1F1F"/>
                                <w:spacing w:val="-2"/>
                                <w:w w:val="105"/>
                                <w:sz w:val="12"/>
                              </w:rPr>
                              <w:t>entity</w:t>
                            </w:r>
                          </w:p>
                          <w:p w14:paraId="7A553C4D" w14:textId="77777777" w:rsidR="00A37219" w:rsidRDefault="00A37219">
                            <w:pPr>
                              <w:pStyle w:val="TableParagraph"/>
                              <w:rPr>
                                <w:sz w:val="12"/>
                              </w:rPr>
                            </w:pPr>
                          </w:p>
                          <w:p w14:paraId="32F75F51" w14:textId="77777777" w:rsidR="00A37219" w:rsidRDefault="00A37219">
                            <w:pPr>
                              <w:pStyle w:val="TableParagraph"/>
                              <w:rPr>
                                <w:sz w:val="12"/>
                              </w:rPr>
                            </w:pPr>
                          </w:p>
                          <w:p w14:paraId="57107E51" w14:textId="77777777" w:rsidR="00A37219" w:rsidRDefault="00A37219">
                            <w:pPr>
                              <w:pStyle w:val="TableParagraph"/>
                              <w:rPr>
                                <w:sz w:val="12"/>
                              </w:rPr>
                            </w:pPr>
                          </w:p>
                          <w:p w14:paraId="2ECAC5BD" w14:textId="77777777" w:rsidR="00A37219" w:rsidRDefault="00A37219">
                            <w:pPr>
                              <w:pStyle w:val="TableParagraph"/>
                              <w:rPr>
                                <w:sz w:val="12"/>
                              </w:rPr>
                            </w:pPr>
                          </w:p>
                          <w:p w14:paraId="3410B51C" w14:textId="77777777" w:rsidR="00A37219" w:rsidRDefault="00A37219">
                            <w:pPr>
                              <w:pStyle w:val="TableParagraph"/>
                              <w:rPr>
                                <w:sz w:val="12"/>
                              </w:rPr>
                            </w:pPr>
                          </w:p>
                          <w:p w14:paraId="0000B7A9" w14:textId="77777777" w:rsidR="00A37219" w:rsidRDefault="00A37219">
                            <w:pPr>
                              <w:pStyle w:val="TableParagraph"/>
                              <w:spacing w:before="95"/>
                              <w:rPr>
                                <w:sz w:val="12"/>
                              </w:rPr>
                            </w:pPr>
                          </w:p>
                          <w:p w14:paraId="3692829F" w14:textId="77777777" w:rsidR="00A37219" w:rsidRDefault="00000000">
                            <w:pPr>
                              <w:pStyle w:val="TableParagraph"/>
                              <w:ind w:left="100"/>
                              <w:rPr>
                                <w:sz w:val="12"/>
                              </w:rPr>
                            </w:pPr>
                            <w:r>
                              <w:rPr>
                                <w:color w:val="1F1F1F"/>
                                <w:sz w:val="12"/>
                              </w:rPr>
                              <w:t>The</w:t>
                            </w:r>
                            <w:r>
                              <w:rPr>
                                <w:color w:val="1F1F1F"/>
                                <w:spacing w:val="-1"/>
                                <w:sz w:val="12"/>
                              </w:rPr>
                              <w:t xml:space="preserve"> </w:t>
                            </w:r>
                            <w:r>
                              <w:rPr>
                                <w:color w:val="1F1F1F"/>
                                <w:spacing w:val="-2"/>
                                <w:sz w:val="12"/>
                              </w:rPr>
                              <w:t>trust</w:t>
                            </w:r>
                          </w:p>
                        </w:tc>
                      </w:tr>
                    </w:tbl>
                    <w:p w14:paraId="67DF58A8" w14:textId="77777777" w:rsidR="00A37219" w:rsidRDefault="00A37219">
                      <w:pPr>
                        <w:pStyle w:val="BodyText"/>
                      </w:pPr>
                    </w:p>
                  </w:txbxContent>
                </v:textbox>
                <w10:wrap anchorx="page"/>
              </v:shape>
            </w:pict>
          </mc:Fallback>
        </mc:AlternateContent>
      </w:r>
      <w:proofErr w:type="gramStart"/>
      <w:r>
        <w:rPr>
          <w:rFonts w:ascii="Arial"/>
          <w:color w:val="1F1F1F"/>
          <w:position w:val="1"/>
          <w:sz w:val="12"/>
        </w:rPr>
        <w:t>Form</w:t>
      </w:r>
      <w:proofErr w:type="gramEnd"/>
      <w:r>
        <w:rPr>
          <w:rFonts w:ascii="Arial"/>
          <w:color w:val="1F1F1F"/>
          <w:position w:val="1"/>
          <w:sz w:val="12"/>
        </w:rPr>
        <w:t xml:space="preserve"> W-9</w:t>
      </w:r>
      <w:r>
        <w:rPr>
          <w:rFonts w:ascii="Arial"/>
          <w:color w:val="1F1F1F"/>
          <w:spacing w:val="-5"/>
          <w:position w:val="1"/>
          <w:sz w:val="12"/>
        </w:rPr>
        <w:t xml:space="preserve"> </w:t>
      </w:r>
      <w:r>
        <w:rPr>
          <w:rFonts w:ascii="Arial"/>
          <w:color w:val="1F1F1F"/>
          <w:position w:val="1"/>
          <w:sz w:val="12"/>
        </w:rPr>
        <w:t>(Rev. 10-</w:t>
      </w:r>
      <w:r>
        <w:rPr>
          <w:rFonts w:ascii="Arial"/>
          <w:color w:val="1F1F1F"/>
          <w:spacing w:val="-4"/>
          <w:position w:val="1"/>
          <w:sz w:val="12"/>
        </w:rPr>
        <w:t>2018)</w:t>
      </w:r>
      <w:r>
        <w:rPr>
          <w:rFonts w:ascii="Arial"/>
          <w:color w:val="1F1F1F"/>
          <w:position w:val="1"/>
          <w:sz w:val="12"/>
        </w:rPr>
        <w:tab/>
      </w:r>
      <w:r>
        <w:rPr>
          <w:rFonts w:ascii="Arial"/>
          <w:color w:val="1F1F1F"/>
          <w:spacing w:val="-2"/>
          <w:sz w:val="12"/>
        </w:rPr>
        <w:t>Page5</w:t>
      </w:r>
    </w:p>
    <w:p w14:paraId="199300F6" w14:textId="77777777" w:rsidR="00A37219" w:rsidRDefault="00000000">
      <w:pPr>
        <w:pStyle w:val="ListParagraph"/>
        <w:numPr>
          <w:ilvl w:val="0"/>
          <w:numId w:val="4"/>
        </w:numPr>
        <w:tabs>
          <w:tab w:val="left" w:pos="569"/>
        </w:tabs>
        <w:spacing w:before="96" w:line="249" w:lineRule="auto"/>
        <w:ind w:right="5885" w:firstLine="136"/>
        <w:rPr>
          <w:rFonts w:ascii="Arial"/>
          <w:sz w:val="13"/>
        </w:rPr>
      </w:pPr>
      <w:r>
        <w:rPr>
          <w:rFonts w:ascii="Arial"/>
          <w:b/>
          <w:color w:val="1F1F1F"/>
          <w:sz w:val="14"/>
        </w:rPr>
        <w:t>Interest, dividend, and barter exchange accounts opened</w:t>
      </w:r>
      <w:r>
        <w:rPr>
          <w:rFonts w:ascii="Arial"/>
          <w:b/>
          <w:color w:val="1F1F1F"/>
          <w:spacing w:val="40"/>
          <w:sz w:val="14"/>
        </w:rPr>
        <w:t xml:space="preserve"> </w:t>
      </w:r>
      <w:r>
        <w:rPr>
          <w:rFonts w:ascii="Arial"/>
          <w:b/>
          <w:color w:val="1F1F1F"/>
          <w:sz w:val="14"/>
        </w:rPr>
        <w:t>before</w:t>
      </w:r>
      <w:r>
        <w:rPr>
          <w:rFonts w:ascii="Arial"/>
          <w:b/>
          <w:color w:val="1F1F1F"/>
          <w:spacing w:val="-9"/>
          <w:sz w:val="14"/>
        </w:rPr>
        <w:t xml:space="preserve"> </w:t>
      </w:r>
      <w:proofErr w:type="gramStart"/>
      <w:r>
        <w:rPr>
          <w:rFonts w:ascii="Arial"/>
          <w:b/>
          <w:color w:val="1F1F1F"/>
          <w:sz w:val="14"/>
        </w:rPr>
        <w:t>1984</w:t>
      </w:r>
      <w:proofErr w:type="gramEnd"/>
      <w:r>
        <w:rPr>
          <w:rFonts w:ascii="Arial"/>
          <w:b/>
          <w:color w:val="1F1F1F"/>
          <w:spacing w:val="-7"/>
          <w:sz w:val="14"/>
        </w:rPr>
        <w:t xml:space="preserve"> </w:t>
      </w:r>
      <w:r>
        <w:rPr>
          <w:rFonts w:ascii="Arial"/>
          <w:b/>
          <w:color w:val="1F1F1F"/>
          <w:sz w:val="14"/>
        </w:rPr>
        <w:t>and</w:t>
      </w:r>
      <w:r>
        <w:rPr>
          <w:rFonts w:ascii="Arial"/>
          <w:b/>
          <w:color w:val="1F1F1F"/>
          <w:spacing w:val="-9"/>
          <w:sz w:val="14"/>
        </w:rPr>
        <w:t xml:space="preserve"> </w:t>
      </w:r>
      <w:r>
        <w:rPr>
          <w:rFonts w:ascii="Arial"/>
          <w:b/>
          <w:color w:val="1F1F1F"/>
          <w:sz w:val="14"/>
        </w:rPr>
        <w:t>broker</w:t>
      </w:r>
      <w:r>
        <w:rPr>
          <w:rFonts w:ascii="Arial"/>
          <w:b/>
          <w:color w:val="1F1F1F"/>
          <w:spacing w:val="-5"/>
          <w:sz w:val="14"/>
        </w:rPr>
        <w:t xml:space="preserve"> </w:t>
      </w:r>
      <w:r>
        <w:rPr>
          <w:rFonts w:ascii="Arial"/>
          <w:b/>
          <w:color w:val="1F1F1F"/>
          <w:sz w:val="14"/>
        </w:rPr>
        <w:t>accounts</w:t>
      </w:r>
      <w:r>
        <w:rPr>
          <w:rFonts w:ascii="Arial"/>
          <w:b/>
          <w:color w:val="1F1F1F"/>
          <w:spacing w:val="-7"/>
          <w:sz w:val="14"/>
        </w:rPr>
        <w:t xml:space="preserve"> </w:t>
      </w:r>
      <w:r>
        <w:rPr>
          <w:rFonts w:ascii="Arial"/>
          <w:b/>
          <w:color w:val="1F1F1F"/>
          <w:sz w:val="14"/>
        </w:rPr>
        <w:t>considered</w:t>
      </w:r>
      <w:r>
        <w:rPr>
          <w:rFonts w:ascii="Arial"/>
          <w:b/>
          <w:color w:val="1F1F1F"/>
          <w:spacing w:val="5"/>
          <w:sz w:val="14"/>
        </w:rPr>
        <w:t xml:space="preserve"> </w:t>
      </w:r>
      <w:r>
        <w:rPr>
          <w:rFonts w:ascii="Arial"/>
          <w:b/>
          <w:color w:val="1F1F1F"/>
          <w:sz w:val="14"/>
        </w:rPr>
        <w:t>active</w:t>
      </w:r>
      <w:r>
        <w:rPr>
          <w:rFonts w:ascii="Arial"/>
          <w:b/>
          <w:color w:val="1F1F1F"/>
          <w:spacing w:val="-7"/>
          <w:sz w:val="14"/>
        </w:rPr>
        <w:t xml:space="preserve"> </w:t>
      </w:r>
      <w:r>
        <w:rPr>
          <w:rFonts w:ascii="Arial"/>
          <w:b/>
          <w:color w:val="1F1F1F"/>
          <w:sz w:val="14"/>
        </w:rPr>
        <w:t>during</w:t>
      </w:r>
      <w:r>
        <w:rPr>
          <w:rFonts w:ascii="Arial"/>
          <w:b/>
          <w:color w:val="1F1F1F"/>
          <w:spacing w:val="-9"/>
          <w:sz w:val="14"/>
        </w:rPr>
        <w:t xml:space="preserve"> </w:t>
      </w:r>
      <w:r>
        <w:rPr>
          <w:rFonts w:ascii="Arial"/>
          <w:b/>
          <w:color w:val="1F1F1F"/>
          <w:sz w:val="14"/>
        </w:rPr>
        <w:t>1983.</w:t>
      </w:r>
      <w:r>
        <w:rPr>
          <w:rFonts w:ascii="Arial"/>
          <w:b/>
          <w:color w:val="1F1F1F"/>
          <w:spacing w:val="40"/>
          <w:sz w:val="14"/>
        </w:rPr>
        <w:t xml:space="preserve"> </w:t>
      </w:r>
      <w:r>
        <w:rPr>
          <w:rFonts w:ascii="Arial"/>
          <w:color w:val="1F1F1F"/>
          <w:sz w:val="13"/>
        </w:rPr>
        <w:t>You</w:t>
      </w:r>
      <w:r>
        <w:rPr>
          <w:rFonts w:ascii="Arial"/>
          <w:color w:val="1F1F1F"/>
          <w:spacing w:val="35"/>
          <w:sz w:val="13"/>
        </w:rPr>
        <w:t xml:space="preserve"> </w:t>
      </w:r>
      <w:r>
        <w:rPr>
          <w:rFonts w:ascii="Arial"/>
          <w:color w:val="1F1F1F"/>
          <w:sz w:val="13"/>
        </w:rPr>
        <w:t>must</w:t>
      </w:r>
      <w:r>
        <w:rPr>
          <w:rFonts w:ascii="Arial"/>
          <w:color w:val="1F1F1F"/>
          <w:spacing w:val="40"/>
          <w:sz w:val="13"/>
        </w:rPr>
        <w:t xml:space="preserve"> </w:t>
      </w:r>
      <w:r>
        <w:rPr>
          <w:rFonts w:ascii="Arial"/>
          <w:color w:val="1F1F1F"/>
          <w:sz w:val="13"/>
        </w:rPr>
        <w:t>give your</w:t>
      </w:r>
      <w:r>
        <w:rPr>
          <w:rFonts w:ascii="Arial"/>
          <w:color w:val="1F1F1F"/>
          <w:spacing w:val="38"/>
          <w:sz w:val="13"/>
        </w:rPr>
        <w:t xml:space="preserve"> </w:t>
      </w:r>
      <w:r>
        <w:rPr>
          <w:rFonts w:ascii="Arial"/>
          <w:color w:val="1F1F1F"/>
          <w:sz w:val="13"/>
        </w:rPr>
        <w:t>correct</w:t>
      </w:r>
      <w:r>
        <w:rPr>
          <w:rFonts w:ascii="Arial"/>
          <w:color w:val="1F1F1F"/>
          <w:spacing w:val="40"/>
          <w:sz w:val="13"/>
        </w:rPr>
        <w:t xml:space="preserve"> </w:t>
      </w:r>
      <w:r>
        <w:rPr>
          <w:rFonts w:ascii="Arial"/>
          <w:color w:val="1F1F1F"/>
          <w:sz w:val="13"/>
        </w:rPr>
        <w:t>TIN,</w:t>
      </w:r>
      <w:r>
        <w:rPr>
          <w:rFonts w:ascii="Arial"/>
          <w:color w:val="1F1F1F"/>
          <w:spacing w:val="32"/>
          <w:sz w:val="13"/>
        </w:rPr>
        <w:t xml:space="preserve"> </w:t>
      </w:r>
      <w:r>
        <w:rPr>
          <w:rFonts w:ascii="Arial"/>
          <w:color w:val="1F1F1F"/>
          <w:sz w:val="13"/>
        </w:rPr>
        <w:t>but</w:t>
      </w:r>
      <w:r>
        <w:rPr>
          <w:rFonts w:ascii="Arial"/>
          <w:color w:val="1F1F1F"/>
          <w:spacing w:val="40"/>
          <w:sz w:val="13"/>
        </w:rPr>
        <w:t xml:space="preserve"> </w:t>
      </w:r>
      <w:r>
        <w:rPr>
          <w:rFonts w:ascii="Arial"/>
          <w:color w:val="1F1F1F"/>
          <w:sz w:val="13"/>
        </w:rPr>
        <w:t>you</w:t>
      </w:r>
      <w:r>
        <w:rPr>
          <w:rFonts w:ascii="Arial"/>
          <w:color w:val="1F1F1F"/>
          <w:spacing w:val="40"/>
          <w:sz w:val="13"/>
        </w:rPr>
        <w:t xml:space="preserve"> </w:t>
      </w:r>
      <w:r>
        <w:rPr>
          <w:rFonts w:ascii="Arial"/>
          <w:color w:val="1F1F1F"/>
          <w:sz w:val="13"/>
        </w:rPr>
        <w:t>do</w:t>
      </w:r>
      <w:r>
        <w:rPr>
          <w:rFonts w:ascii="Arial"/>
          <w:color w:val="1F1F1F"/>
          <w:spacing w:val="40"/>
          <w:sz w:val="13"/>
        </w:rPr>
        <w:t xml:space="preserve"> </w:t>
      </w:r>
      <w:r>
        <w:rPr>
          <w:rFonts w:ascii="Arial"/>
          <w:color w:val="1F1F1F"/>
          <w:sz w:val="13"/>
        </w:rPr>
        <w:t>not</w:t>
      </w:r>
      <w:r>
        <w:rPr>
          <w:rFonts w:ascii="Arial"/>
          <w:color w:val="1F1F1F"/>
          <w:spacing w:val="40"/>
          <w:sz w:val="13"/>
        </w:rPr>
        <w:t xml:space="preserve"> </w:t>
      </w:r>
      <w:r>
        <w:rPr>
          <w:rFonts w:ascii="Arial"/>
          <w:color w:val="1F1F1F"/>
          <w:sz w:val="13"/>
        </w:rPr>
        <w:t>have to</w:t>
      </w:r>
      <w:r>
        <w:rPr>
          <w:rFonts w:ascii="Arial"/>
          <w:color w:val="1F1F1F"/>
          <w:spacing w:val="40"/>
          <w:sz w:val="13"/>
        </w:rPr>
        <w:t xml:space="preserve"> </w:t>
      </w:r>
      <w:r>
        <w:rPr>
          <w:rFonts w:ascii="Arial"/>
          <w:color w:val="1F1F1F"/>
          <w:sz w:val="13"/>
        </w:rPr>
        <w:t>sign</w:t>
      </w:r>
      <w:r>
        <w:rPr>
          <w:rFonts w:ascii="Arial"/>
          <w:color w:val="1F1F1F"/>
          <w:spacing w:val="29"/>
          <w:sz w:val="13"/>
        </w:rPr>
        <w:t xml:space="preserve"> </w:t>
      </w:r>
      <w:r>
        <w:rPr>
          <w:rFonts w:ascii="Arial"/>
          <w:color w:val="1F1F1F"/>
          <w:sz w:val="13"/>
        </w:rPr>
        <w:t>the</w:t>
      </w:r>
      <w:r>
        <w:rPr>
          <w:rFonts w:ascii="Arial"/>
          <w:color w:val="1F1F1F"/>
          <w:spacing w:val="40"/>
          <w:sz w:val="13"/>
        </w:rPr>
        <w:t xml:space="preserve"> </w:t>
      </w:r>
      <w:r>
        <w:rPr>
          <w:rFonts w:ascii="Arial"/>
          <w:color w:val="1F1F1F"/>
          <w:spacing w:val="-2"/>
          <w:sz w:val="13"/>
        </w:rPr>
        <w:t>certification.</w:t>
      </w:r>
    </w:p>
    <w:p w14:paraId="3798AAFE" w14:textId="77777777" w:rsidR="00A37219" w:rsidRDefault="00000000">
      <w:pPr>
        <w:pStyle w:val="ListParagraph"/>
        <w:numPr>
          <w:ilvl w:val="0"/>
          <w:numId w:val="4"/>
        </w:numPr>
        <w:tabs>
          <w:tab w:val="left" w:pos="572"/>
        </w:tabs>
        <w:spacing w:before="45" w:line="247" w:lineRule="auto"/>
        <w:ind w:left="275" w:right="5665" w:firstLine="144"/>
        <w:rPr>
          <w:rFonts w:ascii="Arial"/>
          <w:sz w:val="13"/>
        </w:rPr>
      </w:pPr>
      <w:r>
        <w:rPr>
          <w:rFonts w:ascii="Arial"/>
          <w:b/>
          <w:color w:val="1F1F1F"/>
          <w:w w:val="105"/>
          <w:sz w:val="14"/>
        </w:rPr>
        <w:t xml:space="preserve">Interest, dividend, broker, and barter exchange accounts </w:t>
      </w:r>
      <w:r>
        <w:rPr>
          <w:rFonts w:ascii="Arial"/>
          <w:b/>
          <w:color w:val="1F1F1F"/>
          <w:sz w:val="14"/>
        </w:rPr>
        <w:t xml:space="preserve">opened after </w:t>
      </w:r>
      <w:proofErr w:type="gramStart"/>
      <w:r>
        <w:rPr>
          <w:rFonts w:ascii="Arial"/>
          <w:b/>
          <w:color w:val="1F1F1F"/>
          <w:sz w:val="14"/>
        </w:rPr>
        <w:t>1983</w:t>
      </w:r>
      <w:proofErr w:type="gramEnd"/>
      <w:r>
        <w:rPr>
          <w:rFonts w:ascii="Arial"/>
          <w:b/>
          <w:color w:val="1F1F1F"/>
          <w:spacing w:val="-2"/>
          <w:sz w:val="14"/>
        </w:rPr>
        <w:t xml:space="preserve"> </w:t>
      </w:r>
      <w:r>
        <w:rPr>
          <w:rFonts w:ascii="Arial"/>
          <w:b/>
          <w:color w:val="1F1F1F"/>
          <w:sz w:val="14"/>
        </w:rPr>
        <w:t>and broker accounts</w:t>
      </w:r>
      <w:r>
        <w:rPr>
          <w:rFonts w:ascii="Arial"/>
          <w:b/>
          <w:color w:val="1F1F1F"/>
          <w:spacing w:val="-2"/>
          <w:sz w:val="14"/>
        </w:rPr>
        <w:t xml:space="preserve"> </w:t>
      </w:r>
      <w:r>
        <w:rPr>
          <w:rFonts w:ascii="Arial"/>
          <w:b/>
          <w:color w:val="1F1F1F"/>
          <w:sz w:val="14"/>
        </w:rPr>
        <w:t>considered inactive during</w:t>
      </w:r>
      <w:r>
        <w:rPr>
          <w:rFonts w:ascii="Arial"/>
          <w:b/>
          <w:color w:val="1F1F1F"/>
          <w:w w:val="105"/>
          <w:sz w:val="14"/>
        </w:rPr>
        <w:t xml:space="preserve"> 1983. </w:t>
      </w:r>
      <w:r>
        <w:rPr>
          <w:rFonts w:ascii="Arial"/>
          <w:color w:val="1F1F1F"/>
          <w:w w:val="105"/>
          <w:sz w:val="13"/>
        </w:rPr>
        <w:t>You must sign the certification or backup withholding</w:t>
      </w:r>
      <w:r>
        <w:rPr>
          <w:rFonts w:ascii="Arial"/>
          <w:color w:val="1F1F1F"/>
          <w:spacing w:val="37"/>
          <w:w w:val="105"/>
          <w:sz w:val="13"/>
        </w:rPr>
        <w:t xml:space="preserve"> </w:t>
      </w:r>
      <w:r>
        <w:rPr>
          <w:rFonts w:ascii="Arial"/>
          <w:color w:val="1F1F1F"/>
          <w:w w:val="105"/>
          <w:sz w:val="13"/>
        </w:rPr>
        <w:t>will apply. If</w:t>
      </w:r>
      <w:r>
        <w:rPr>
          <w:rFonts w:ascii="Arial"/>
          <w:color w:val="1F1F1F"/>
          <w:spacing w:val="40"/>
          <w:w w:val="105"/>
          <w:sz w:val="13"/>
        </w:rPr>
        <w:t xml:space="preserve"> </w:t>
      </w:r>
      <w:r>
        <w:rPr>
          <w:rFonts w:ascii="Arial"/>
          <w:color w:val="1F1F1F"/>
          <w:w w:val="105"/>
          <w:sz w:val="13"/>
        </w:rPr>
        <w:t>you</w:t>
      </w:r>
      <w:r>
        <w:rPr>
          <w:rFonts w:ascii="Arial"/>
          <w:color w:val="1F1F1F"/>
          <w:spacing w:val="33"/>
          <w:w w:val="105"/>
          <w:sz w:val="13"/>
        </w:rPr>
        <w:t xml:space="preserve"> </w:t>
      </w:r>
      <w:r>
        <w:rPr>
          <w:rFonts w:ascii="Arial"/>
          <w:color w:val="1F1F1F"/>
          <w:w w:val="105"/>
          <w:sz w:val="13"/>
        </w:rPr>
        <w:t>are subject</w:t>
      </w:r>
      <w:r>
        <w:rPr>
          <w:rFonts w:ascii="Arial"/>
          <w:color w:val="1F1F1F"/>
          <w:spacing w:val="40"/>
          <w:w w:val="105"/>
          <w:sz w:val="13"/>
        </w:rPr>
        <w:t xml:space="preserve"> </w:t>
      </w:r>
      <w:r>
        <w:rPr>
          <w:rFonts w:ascii="Arial"/>
          <w:color w:val="1F1F1F"/>
          <w:w w:val="105"/>
          <w:sz w:val="13"/>
        </w:rPr>
        <w:t>to</w:t>
      </w:r>
      <w:r>
        <w:rPr>
          <w:rFonts w:ascii="Arial"/>
          <w:color w:val="1F1F1F"/>
          <w:spacing w:val="40"/>
          <w:w w:val="105"/>
          <w:sz w:val="13"/>
        </w:rPr>
        <w:t xml:space="preserve"> </w:t>
      </w:r>
      <w:r>
        <w:rPr>
          <w:rFonts w:ascii="Arial"/>
          <w:color w:val="1F1F1F"/>
          <w:w w:val="105"/>
          <w:sz w:val="13"/>
        </w:rPr>
        <w:t>backup</w:t>
      </w:r>
      <w:r>
        <w:rPr>
          <w:rFonts w:ascii="Arial"/>
          <w:color w:val="1F1F1F"/>
          <w:spacing w:val="40"/>
          <w:w w:val="105"/>
          <w:sz w:val="13"/>
        </w:rPr>
        <w:t xml:space="preserve"> </w:t>
      </w:r>
      <w:r>
        <w:rPr>
          <w:rFonts w:ascii="Arial"/>
          <w:color w:val="1F1F1F"/>
          <w:w w:val="105"/>
          <w:sz w:val="13"/>
        </w:rPr>
        <w:t>withholding</w:t>
      </w:r>
      <w:r>
        <w:rPr>
          <w:rFonts w:ascii="Arial"/>
          <w:color w:val="1F1F1F"/>
          <w:spacing w:val="40"/>
          <w:w w:val="105"/>
          <w:sz w:val="13"/>
        </w:rPr>
        <w:t xml:space="preserve"> </w:t>
      </w:r>
      <w:r>
        <w:rPr>
          <w:rFonts w:ascii="Arial"/>
          <w:color w:val="1F1F1F"/>
          <w:w w:val="105"/>
          <w:sz w:val="13"/>
        </w:rPr>
        <w:t>and</w:t>
      </w:r>
      <w:r>
        <w:rPr>
          <w:rFonts w:ascii="Arial"/>
          <w:color w:val="1F1F1F"/>
          <w:spacing w:val="29"/>
          <w:w w:val="105"/>
          <w:sz w:val="13"/>
        </w:rPr>
        <w:t xml:space="preserve"> </w:t>
      </w:r>
      <w:r>
        <w:rPr>
          <w:rFonts w:ascii="Arial"/>
          <w:color w:val="1F1F1F"/>
          <w:w w:val="105"/>
          <w:sz w:val="13"/>
        </w:rPr>
        <w:t>you</w:t>
      </w:r>
      <w:r>
        <w:rPr>
          <w:rFonts w:ascii="Arial"/>
          <w:color w:val="1F1F1F"/>
          <w:spacing w:val="39"/>
          <w:w w:val="105"/>
          <w:sz w:val="13"/>
        </w:rPr>
        <w:t xml:space="preserve"> </w:t>
      </w:r>
      <w:r>
        <w:rPr>
          <w:rFonts w:ascii="Arial"/>
          <w:color w:val="1F1F1F"/>
          <w:w w:val="105"/>
          <w:sz w:val="13"/>
        </w:rPr>
        <w:t>are merely</w:t>
      </w:r>
      <w:r>
        <w:rPr>
          <w:rFonts w:ascii="Arial"/>
          <w:color w:val="1F1F1F"/>
          <w:spacing w:val="40"/>
          <w:w w:val="105"/>
          <w:sz w:val="13"/>
        </w:rPr>
        <w:t xml:space="preserve"> </w:t>
      </w:r>
      <w:r>
        <w:rPr>
          <w:rFonts w:ascii="Arial"/>
          <w:color w:val="1F1F1F"/>
          <w:w w:val="105"/>
          <w:sz w:val="13"/>
        </w:rPr>
        <w:t>providing</w:t>
      </w:r>
      <w:r>
        <w:rPr>
          <w:rFonts w:ascii="Arial"/>
          <w:color w:val="1F1F1F"/>
          <w:spacing w:val="40"/>
          <w:w w:val="105"/>
          <w:sz w:val="13"/>
        </w:rPr>
        <w:t xml:space="preserve"> </w:t>
      </w:r>
      <w:r>
        <w:rPr>
          <w:rFonts w:ascii="Arial"/>
          <w:color w:val="1F1F1F"/>
          <w:w w:val="105"/>
          <w:sz w:val="13"/>
        </w:rPr>
        <w:t>your correct TIN to</w:t>
      </w:r>
      <w:r>
        <w:rPr>
          <w:rFonts w:ascii="Arial"/>
          <w:color w:val="1F1F1F"/>
          <w:spacing w:val="39"/>
          <w:w w:val="105"/>
          <w:sz w:val="13"/>
        </w:rPr>
        <w:t xml:space="preserve"> </w:t>
      </w:r>
      <w:r>
        <w:rPr>
          <w:rFonts w:ascii="Arial"/>
          <w:color w:val="1F1F1F"/>
          <w:w w:val="105"/>
          <w:sz w:val="13"/>
        </w:rPr>
        <w:t>the</w:t>
      </w:r>
      <w:r>
        <w:rPr>
          <w:rFonts w:ascii="Arial"/>
          <w:color w:val="1F1F1F"/>
          <w:spacing w:val="39"/>
          <w:w w:val="105"/>
          <w:sz w:val="13"/>
        </w:rPr>
        <w:t xml:space="preserve"> </w:t>
      </w:r>
      <w:r>
        <w:rPr>
          <w:rFonts w:ascii="Arial"/>
          <w:color w:val="1F1F1F"/>
          <w:w w:val="105"/>
          <w:sz w:val="13"/>
        </w:rPr>
        <w:t>requester,</w:t>
      </w:r>
      <w:r>
        <w:rPr>
          <w:rFonts w:ascii="Arial"/>
          <w:color w:val="1F1F1F"/>
          <w:spacing w:val="40"/>
          <w:w w:val="105"/>
          <w:sz w:val="13"/>
        </w:rPr>
        <w:t xml:space="preserve"> </w:t>
      </w:r>
      <w:r>
        <w:rPr>
          <w:rFonts w:ascii="Arial"/>
          <w:color w:val="1F1F1F"/>
          <w:w w:val="105"/>
          <w:sz w:val="13"/>
        </w:rPr>
        <w:t>you must cross out item 2 in the</w:t>
      </w:r>
      <w:r>
        <w:rPr>
          <w:rFonts w:ascii="Arial"/>
          <w:color w:val="1F1F1F"/>
          <w:spacing w:val="40"/>
          <w:w w:val="105"/>
          <w:sz w:val="13"/>
        </w:rPr>
        <w:t xml:space="preserve"> </w:t>
      </w:r>
      <w:r>
        <w:rPr>
          <w:rFonts w:ascii="Arial"/>
          <w:color w:val="1F1F1F"/>
          <w:w w:val="105"/>
          <w:sz w:val="13"/>
        </w:rPr>
        <w:t>certification before signing the form.</w:t>
      </w:r>
    </w:p>
    <w:p w14:paraId="76E4B301" w14:textId="77777777" w:rsidR="00A37219" w:rsidRDefault="00000000">
      <w:pPr>
        <w:pStyle w:val="ListParagraph"/>
        <w:numPr>
          <w:ilvl w:val="0"/>
          <w:numId w:val="4"/>
        </w:numPr>
        <w:tabs>
          <w:tab w:val="left" w:pos="570"/>
        </w:tabs>
        <w:spacing w:before="44" w:line="254" w:lineRule="auto"/>
        <w:ind w:right="5627" w:firstLine="139"/>
        <w:rPr>
          <w:rFonts w:ascii="Arial"/>
          <w:sz w:val="13"/>
        </w:rPr>
      </w:pPr>
      <w:r>
        <w:rPr>
          <w:rFonts w:ascii="Arial"/>
          <w:b/>
          <w:color w:val="1F1F1F"/>
          <w:sz w:val="14"/>
        </w:rPr>
        <w:t xml:space="preserve">Real estate transactions. </w:t>
      </w:r>
      <w:r>
        <w:rPr>
          <w:rFonts w:ascii="Arial"/>
          <w:color w:val="1F1F1F"/>
          <w:sz w:val="13"/>
        </w:rPr>
        <w:t>You</w:t>
      </w:r>
      <w:r>
        <w:rPr>
          <w:rFonts w:ascii="Arial"/>
          <w:color w:val="1F1F1F"/>
          <w:spacing w:val="25"/>
          <w:sz w:val="13"/>
        </w:rPr>
        <w:t xml:space="preserve"> </w:t>
      </w:r>
      <w:r>
        <w:rPr>
          <w:rFonts w:ascii="Arial"/>
          <w:color w:val="1F1F1F"/>
          <w:sz w:val="13"/>
        </w:rPr>
        <w:t>must</w:t>
      </w:r>
      <w:r>
        <w:rPr>
          <w:rFonts w:ascii="Arial"/>
          <w:color w:val="1F1F1F"/>
          <w:spacing w:val="24"/>
          <w:sz w:val="13"/>
        </w:rPr>
        <w:t xml:space="preserve"> </w:t>
      </w:r>
      <w:r>
        <w:rPr>
          <w:rFonts w:ascii="Arial"/>
          <w:color w:val="1F1F1F"/>
          <w:sz w:val="13"/>
        </w:rPr>
        <w:t>sign the</w:t>
      </w:r>
      <w:r>
        <w:rPr>
          <w:rFonts w:ascii="Arial"/>
          <w:color w:val="1F1F1F"/>
          <w:spacing w:val="27"/>
          <w:sz w:val="13"/>
        </w:rPr>
        <w:t xml:space="preserve"> </w:t>
      </w:r>
      <w:proofErr w:type="gramStart"/>
      <w:r>
        <w:rPr>
          <w:rFonts w:ascii="Arial"/>
          <w:color w:val="1F1F1F"/>
          <w:sz w:val="13"/>
        </w:rPr>
        <w:t>certification</w:t>
      </w:r>
      <w:proofErr w:type="gramEnd"/>
      <w:r>
        <w:rPr>
          <w:rFonts w:ascii="Arial"/>
          <w:color w:val="1F1F1F"/>
          <w:sz w:val="13"/>
        </w:rPr>
        <w:t>. You may</w:t>
      </w:r>
      <w:r>
        <w:rPr>
          <w:rFonts w:ascii="Arial"/>
          <w:color w:val="1F1F1F"/>
          <w:spacing w:val="40"/>
          <w:w w:val="110"/>
          <w:sz w:val="13"/>
        </w:rPr>
        <w:t xml:space="preserve"> </w:t>
      </w:r>
      <w:r>
        <w:rPr>
          <w:rFonts w:ascii="Arial"/>
          <w:color w:val="1F1F1F"/>
          <w:w w:val="110"/>
          <w:sz w:val="13"/>
        </w:rPr>
        <w:t>cross out item 2 of the certification.</w:t>
      </w:r>
    </w:p>
    <w:p w14:paraId="3EB41A4F" w14:textId="77777777" w:rsidR="00A37219" w:rsidRDefault="00A37219">
      <w:pPr>
        <w:pStyle w:val="ListParagraph"/>
        <w:spacing w:line="254" w:lineRule="auto"/>
        <w:jc w:val="left"/>
        <w:rPr>
          <w:rFonts w:ascii="Arial"/>
          <w:sz w:val="13"/>
        </w:rPr>
        <w:sectPr w:rsidR="00A37219">
          <w:footerReference w:type="default" r:id="rId68"/>
          <w:pgSz w:w="12240" w:h="15840"/>
          <w:pgMar w:top="1280" w:right="720" w:bottom="280" w:left="1080" w:header="0" w:footer="0" w:gutter="0"/>
          <w:cols w:space="720"/>
        </w:sectPr>
      </w:pPr>
    </w:p>
    <w:p w14:paraId="1E6226BD" w14:textId="77777777" w:rsidR="00A37219" w:rsidRDefault="00000000">
      <w:pPr>
        <w:pStyle w:val="ListParagraph"/>
        <w:numPr>
          <w:ilvl w:val="0"/>
          <w:numId w:val="4"/>
        </w:numPr>
        <w:tabs>
          <w:tab w:val="left" w:pos="570"/>
        </w:tabs>
        <w:spacing w:before="43" w:line="254" w:lineRule="auto"/>
        <w:ind w:left="277" w:right="126" w:firstLine="142"/>
        <w:rPr>
          <w:rFonts w:ascii="Arial"/>
          <w:sz w:val="13"/>
        </w:rPr>
      </w:pPr>
      <w:r>
        <w:rPr>
          <w:rFonts w:ascii="Arial"/>
          <w:b/>
          <w:color w:val="1F1F1F"/>
          <w:sz w:val="14"/>
        </w:rPr>
        <w:t>Other</w:t>
      </w:r>
      <w:r>
        <w:rPr>
          <w:rFonts w:ascii="Arial"/>
          <w:b/>
          <w:color w:val="1F1F1F"/>
          <w:spacing w:val="24"/>
          <w:sz w:val="14"/>
        </w:rPr>
        <w:t xml:space="preserve"> </w:t>
      </w:r>
      <w:r>
        <w:rPr>
          <w:rFonts w:ascii="Arial"/>
          <w:b/>
          <w:color w:val="1F1F1F"/>
          <w:sz w:val="14"/>
        </w:rPr>
        <w:t>payments.</w:t>
      </w:r>
      <w:r>
        <w:rPr>
          <w:rFonts w:ascii="Arial"/>
          <w:b/>
          <w:color w:val="1F1F1F"/>
          <w:spacing w:val="20"/>
          <w:sz w:val="14"/>
        </w:rPr>
        <w:t xml:space="preserve"> </w:t>
      </w:r>
      <w:r>
        <w:rPr>
          <w:rFonts w:ascii="Arial"/>
          <w:color w:val="1F1F1F"/>
          <w:sz w:val="13"/>
        </w:rPr>
        <w:t>You</w:t>
      </w:r>
      <w:r>
        <w:rPr>
          <w:rFonts w:ascii="Arial"/>
          <w:color w:val="1F1F1F"/>
          <w:spacing w:val="21"/>
          <w:sz w:val="13"/>
        </w:rPr>
        <w:t xml:space="preserve"> </w:t>
      </w:r>
      <w:r>
        <w:rPr>
          <w:rFonts w:ascii="Arial"/>
          <w:color w:val="1F1F1F"/>
          <w:sz w:val="13"/>
        </w:rPr>
        <w:t>must</w:t>
      </w:r>
      <w:r>
        <w:rPr>
          <w:rFonts w:ascii="Arial"/>
          <w:color w:val="1F1F1F"/>
          <w:spacing w:val="21"/>
          <w:sz w:val="13"/>
        </w:rPr>
        <w:t xml:space="preserve"> </w:t>
      </w:r>
      <w:r>
        <w:rPr>
          <w:rFonts w:ascii="Arial"/>
          <w:color w:val="1F1F1F"/>
          <w:sz w:val="13"/>
        </w:rPr>
        <w:t>give</w:t>
      </w:r>
      <w:r>
        <w:rPr>
          <w:rFonts w:ascii="Arial"/>
          <w:color w:val="1F1F1F"/>
          <w:spacing w:val="21"/>
          <w:sz w:val="13"/>
        </w:rPr>
        <w:t xml:space="preserve"> </w:t>
      </w:r>
      <w:r>
        <w:rPr>
          <w:rFonts w:ascii="Arial"/>
          <w:color w:val="1F1F1F"/>
          <w:sz w:val="13"/>
        </w:rPr>
        <w:t>your</w:t>
      </w:r>
      <w:r>
        <w:rPr>
          <w:rFonts w:ascii="Arial"/>
          <w:color w:val="1F1F1F"/>
          <w:spacing w:val="21"/>
          <w:sz w:val="13"/>
        </w:rPr>
        <w:t xml:space="preserve"> </w:t>
      </w:r>
      <w:r>
        <w:rPr>
          <w:rFonts w:ascii="Arial"/>
          <w:color w:val="1F1F1F"/>
          <w:sz w:val="13"/>
        </w:rPr>
        <w:t>correct</w:t>
      </w:r>
      <w:r>
        <w:rPr>
          <w:rFonts w:ascii="Arial"/>
          <w:color w:val="1F1F1F"/>
          <w:spacing w:val="21"/>
          <w:sz w:val="13"/>
        </w:rPr>
        <w:t xml:space="preserve"> </w:t>
      </w:r>
      <w:r>
        <w:rPr>
          <w:rFonts w:ascii="Arial"/>
          <w:color w:val="1F1F1F"/>
          <w:sz w:val="13"/>
        </w:rPr>
        <w:t>TIN, but</w:t>
      </w:r>
      <w:r>
        <w:rPr>
          <w:rFonts w:ascii="Arial"/>
          <w:color w:val="1F1F1F"/>
          <w:spacing w:val="39"/>
          <w:sz w:val="13"/>
        </w:rPr>
        <w:t xml:space="preserve"> </w:t>
      </w:r>
      <w:r>
        <w:rPr>
          <w:rFonts w:ascii="Arial"/>
          <w:color w:val="1F1F1F"/>
          <w:sz w:val="13"/>
        </w:rPr>
        <w:t>you</w:t>
      </w:r>
      <w:r>
        <w:rPr>
          <w:rFonts w:ascii="Arial"/>
          <w:color w:val="1F1F1F"/>
          <w:spacing w:val="21"/>
          <w:sz w:val="13"/>
        </w:rPr>
        <w:t xml:space="preserve"> </w:t>
      </w:r>
      <w:r>
        <w:rPr>
          <w:rFonts w:ascii="Arial"/>
          <w:color w:val="1F1F1F"/>
          <w:sz w:val="13"/>
        </w:rPr>
        <w:t>do</w:t>
      </w:r>
      <w:r>
        <w:rPr>
          <w:rFonts w:ascii="Arial"/>
          <w:color w:val="1F1F1F"/>
          <w:spacing w:val="25"/>
          <w:sz w:val="13"/>
        </w:rPr>
        <w:t xml:space="preserve"> </w:t>
      </w:r>
      <w:r>
        <w:rPr>
          <w:rFonts w:ascii="Arial"/>
          <w:color w:val="1F1F1F"/>
          <w:sz w:val="13"/>
        </w:rPr>
        <w:t>not</w:t>
      </w:r>
      <w:r>
        <w:rPr>
          <w:rFonts w:ascii="Arial"/>
          <w:color w:val="1F1F1F"/>
          <w:spacing w:val="40"/>
          <w:w w:val="110"/>
          <w:sz w:val="13"/>
        </w:rPr>
        <w:t xml:space="preserve"> </w:t>
      </w:r>
      <w:r>
        <w:rPr>
          <w:rFonts w:ascii="Arial"/>
          <w:color w:val="1F1F1F"/>
          <w:w w:val="110"/>
          <w:sz w:val="13"/>
        </w:rPr>
        <w:t>have to sign the certification unless you have been notified that you</w:t>
      </w:r>
      <w:r>
        <w:rPr>
          <w:rFonts w:ascii="Arial"/>
          <w:color w:val="1F1F1F"/>
          <w:spacing w:val="40"/>
          <w:w w:val="110"/>
          <w:sz w:val="13"/>
        </w:rPr>
        <w:t xml:space="preserve"> </w:t>
      </w:r>
      <w:r>
        <w:rPr>
          <w:rFonts w:ascii="Arial"/>
          <w:color w:val="1F1F1F"/>
          <w:w w:val="110"/>
          <w:sz w:val="13"/>
        </w:rPr>
        <w:t>have previously given an incorrect TIN. "Other payments" include</w:t>
      </w:r>
      <w:r>
        <w:rPr>
          <w:rFonts w:ascii="Arial"/>
          <w:color w:val="1F1F1F"/>
          <w:spacing w:val="40"/>
          <w:w w:val="110"/>
          <w:sz w:val="13"/>
        </w:rPr>
        <w:t xml:space="preserve"> </w:t>
      </w:r>
      <w:r>
        <w:rPr>
          <w:rFonts w:ascii="Arial"/>
          <w:color w:val="1F1F1F"/>
          <w:w w:val="110"/>
          <w:sz w:val="13"/>
        </w:rPr>
        <w:t>payments made in the course of the requester's trade or business for</w:t>
      </w:r>
      <w:r>
        <w:rPr>
          <w:rFonts w:ascii="Arial"/>
          <w:color w:val="1F1F1F"/>
          <w:spacing w:val="40"/>
          <w:w w:val="110"/>
          <w:sz w:val="13"/>
        </w:rPr>
        <w:t xml:space="preserve"> </w:t>
      </w:r>
      <w:r>
        <w:rPr>
          <w:rFonts w:ascii="Arial"/>
          <w:color w:val="1F1F1F"/>
          <w:w w:val="110"/>
          <w:sz w:val="13"/>
        </w:rPr>
        <w:t>rents, royalties, goods</w:t>
      </w:r>
      <w:r>
        <w:rPr>
          <w:rFonts w:ascii="Arial"/>
          <w:color w:val="1F1F1F"/>
          <w:spacing w:val="-3"/>
          <w:w w:val="110"/>
          <w:sz w:val="13"/>
        </w:rPr>
        <w:t xml:space="preserve"> </w:t>
      </w:r>
      <w:r>
        <w:rPr>
          <w:rFonts w:ascii="Arial"/>
          <w:color w:val="1F1F1F"/>
          <w:w w:val="110"/>
          <w:sz w:val="13"/>
        </w:rPr>
        <w:t>(other than bills</w:t>
      </w:r>
      <w:r>
        <w:rPr>
          <w:rFonts w:ascii="Arial"/>
          <w:color w:val="1F1F1F"/>
          <w:spacing w:val="-5"/>
          <w:w w:val="110"/>
          <w:sz w:val="13"/>
        </w:rPr>
        <w:t xml:space="preserve"> </w:t>
      </w:r>
      <w:r>
        <w:rPr>
          <w:rFonts w:ascii="Arial"/>
          <w:color w:val="1F1F1F"/>
          <w:w w:val="110"/>
          <w:sz w:val="13"/>
        </w:rPr>
        <w:t>for merchandise), medical and</w:t>
      </w:r>
      <w:r>
        <w:rPr>
          <w:rFonts w:ascii="Arial"/>
          <w:color w:val="1F1F1F"/>
          <w:spacing w:val="40"/>
          <w:w w:val="110"/>
          <w:sz w:val="13"/>
        </w:rPr>
        <w:t xml:space="preserve"> </w:t>
      </w:r>
      <w:r>
        <w:rPr>
          <w:rFonts w:ascii="Arial"/>
          <w:color w:val="1F1F1F"/>
          <w:sz w:val="13"/>
        </w:rPr>
        <w:t>health</w:t>
      </w:r>
      <w:r>
        <w:rPr>
          <w:rFonts w:ascii="Arial"/>
          <w:color w:val="1F1F1F"/>
          <w:spacing w:val="23"/>
          <w:sz w:val="13"/>
        </w:rPr>
        <w:t xml:space="preserve"> </w:t>
      </w:r>
      <w:r>
        <w:rPr>
          <w:rFonts w:ascii="Arial"/>
          <w:color w:val="1F1F1F"/>
          <w:sz w:val="13"/>
        </w:rPr>
        <w:t>care</w:t>
      </w:r>
      <w:r>
        <w:rPr>
          <w:rFonts w:ascii="Arial"/>
          <w:color w:val="1F1F1F"/>
          <w:spacing w:val="24"/>
          <w:sz w:val="13"/>
        </w:rPr>
        <w:t xml:space="preserve"> </w:t>
      </w:r>
      <w:r>
        <w:rPr>
          <w:rFonts w:ascii="Arial"/>
          <w:color w:val="1F1F1F"/>
          <w:sz w:val="13"/>
        </w:rPr>
        <w:t>services</w:t>
      </w:r>
      <w:r>
        <w:rPr>
          <w:rFonts w:ascii="Arial"/>
          <w:color w:val="1F1F1F"/>
          <w:spacing w:val="33"/>
          <w:sz w:val="13"/>
        </w:rPr>
        <w:t xml:space="preserve"> </w:t>
      </w:r>
      <w:r>
        <w:rPr>
          <w:rFonts w:ascii="Arial"/>
          <w:color w:val="1F1F1F"/>
          <w:sz w:val="13"/>
        </w:rPr>
        <w:t>(including</w:t>
      </w:r>
      <w:r>
        <w:rPr>
          <w:rFonts w:ascii="Arial"/>
          <w:color w:val="1F1F1F"/>
          <w:spacing w:val="27"/>
          <w:sz w:val="13"/>
        </w:rPr>
        <w:t xml:space="preserve"> </w:t>
      </w:r>
      <w:r>
        <w:rPr>
          <w:rFonts w:ascii="Arial"/>
          <w:color w:val="1F1F1F"/>
          <w:sz w:val="13"/>
        </w:rPr>
        <w:t>payments</w:t>
      </w:r>
      <w:r>
        <w:rPr>
          <w:rFonts w:ascii="Arial"/>
          <w:color w:val="1F1F1F"/>
          <w:spacing w:val="24"/>
          <w:sz w:val="13"/>
        </w:rPr>
        <w:t xml:space="preserve"> </w:t>
      </w:r>
      <w:r>
        <w:rPr>
          <w:rFonts w:ascii="Arial"/>
          <w:color w:val="1F1F1F"/>
          <w:sz w:val="13"/>
        </w:rPr>
        <w:t>to</w:t>
      </w:r>
      <w:r>
        <w:rPr>
          <w:rFonts w:ascii="Arial"/>
          <w:color w:val="1F1F1F"/>
          <w:spacing w:val="41"/>
          <w:sz w:val="13"/>
        </w:rPr>
        <w:t xml:space="preserve"> </w:t>
      </w:r>
      <w:r>
        <w:rPr>
          <w:rFonts w:ascii="Arial"/>
          <w:color w:val="1F1F1F"/>
          <w:sz w:val="13"/>
        </w:rPr>
        <w:t>corporations),</w:t>
      </w:r>
      <w:r>
        <w:rPr>
          <w:rFonts w:ascii="Arial"/>
          <w:color w:val="1F1F1F"/>
          <w:spacing w:val="16"/>
          <w:sz w:val="13"/>
        </w:rPr>
        <w:t xml:space="preserve"> </w:t>
      </w:r>
      <w:r>
        <w:rPr>
          <w:rFonts w:ascii="Arial"/>
          <w:color w:val="1F1F1F"/>
          <w:sz w:val="13"/>
        </w:rPr>
        <w:t>payments</w:t>
      </w:r>
      <w:r>
        <w:rPr>
          <w:rFonts w:ascii="Arial"/>
          <w:color w:val="1F1F1F"/>
          <w:spacing w:val="20"/>
          <w:sz w:val="13"/>
        </w:rPr>
        <w:t xml:space="preserve"> </w:t>
      </w:r>
      <w:r>
        <w:rPr>
          <w:rFonts w:ascii="Arial"/>
          <w:color w:val="1F1F1F"/>
          <w:sz w:val="13"/>
        </w:rPr>
        <w:t>to</w:t>
      </w:r>
      <w:r>
        <w:rPr>
          <w:rFonts w:ascii="Arial"/>
          <w:color w:val="1F1F1F"/>
          <w:spacing w:val="80"/>
          <w:w w:val="110"/>
          <w:sz w:val="13"/>
        </w:rPr>
        <w:t xml:space="preserve"> </w:t>
      </w:r>
      <w:r>
        <w:rPr>
          <w:rFonts w:ascii="Arial"/>
          <w:color w:val="1F1F1F"/>
          <w:w w:val="110"/>
          <w:sz w:val="13"/>
        </w:rPr>
        <w:t>a</w:t>
      </w:r>
      <w:r>
        <w:rPr>
          <w:rFonts w:ascii="Arial"/>
          <w:color w:val="1F1F1F"/>
          <w:spacing w:val="-11"/>
          <w:w w:val="110"/>
          <w:sz w:val="13"/>
        </w:rPr>
        <w:t xml:space="preserve"> </w:t>
      </w:r>
      <w:r>
        <w:rPr>
          <w:rFonts w:ascii="Arial"/>
          <w:color w:val="1F1F1F"/>
          <w:w w:val="110"/>
          <w:sz w:val="13"/>
        </w:rPr>
        <w:t>nonemployee</w:t>
      </w:r>
      <w:r>
        <w:rPr>
          <w:rFonts w:ascii="Arial"/>
          <w:color w:val="1F1F1F"/>
          <w:spacing w:val="-8"/>
          <w:w w:val="110"/>
          <w:sz w:val="13"/>
        </w:rPr>
        <w:t xml:space="preserve"> </w:t>
      </w:r>
      <w:r>
        <w:rPr>
          <w:rFonts w:ascii="Arial"/>
          <w:color w:val="1F1F1F"/>
          <w:w w:val="110"/>
          <w:sz w:val="13"/>
        </w:rPr>
        <w:t>for</w:t>
      </w:r>
      <w:r>
        <w:rPr>
          <w:rFonts w:ascii="Arial"/>
          <w:color w:val="1F1F1F"/>
          <w:spacing w:val="-5"/>
          <w:w w:val="110"/>
          <w:sz w:val="13"/>
        </w:rPr>
        <w:t xml:space="preserve"> </w:t>
      </w:r>
      <w:r>
        <w:rPr>
          <w:rFonts w:ascii="Arial"/>
          <w:color w:val="1F1F1F"/>
          <w:w w:val="110"/>
          <w:sz w:val="13"/>
        </w:rPr>
        <w:t>services,</w:t>
      </w:r>
      <w:r>
        <w:rPr>
          <w:rFonts w:ascii="Arial"/>
          <w:color w:val="1F1F1F"/>
          <w:spacing w:val="-7"/>
          <w:w w:val="110"/>
          <w:sz w:val="13"/>
        </w:rPr>
        <w:t xml:space="preserve"> </w:t>
      </w:r>
      <w:r>
        <w:rPr>
          <w:rFonts w:ascii="Arial"/>
          <w:color w:val="1F1F1F"/>
          <w:w w:val="110"/>
          <w:sz w:val="13"/>
        </w:rPr>
        <w:t>payments</w:t>
      </w:r>
      <w:r>
        <w:rPr>
          <w:rFonts w:ascii="Arial"/>
          <w:color w:val="1F1F1F"/>
          <w:spacing w:val="-9"/>
          <w:w w:val="110"/>
          <w:sz w:val="13"/>
        </w:rPr>
        <w:t xml:space="preserve"> </w:t>
      </w:r>
      <w:r>
        <w:rPr>
          <w:rFonts w:ascii="Arial"/>
          <w:color w:val="1F1F1F"/>
          <w:w w:val="110"/>
          <w:sz w:val="13"/>
        </w:rPr>
        <w:t>made</w:t>
      </w:r>
      <w:r>
        <w:rPr>
          <w:rFonts w:ascii="Arial"/>
          <w:color w:val="1F1F1F"/>
          <w:spacing w:val="-10"/>
          <w:w w:val="110"/>
          <w:sz w:val="13"/>
        </w:rPr>
        <w:t xml:space="preserve"> </w:t>
      </w:r>
      <w:r>
        <w:rPr>
          <w:rFonts w:ascii="Arial"/>
          <w:color w:val="1F1F1F"/>
          <w:w w:val="110"/>
          <w:sz w:val="13"/>
        </w:rPr>
        <w:t>in</w:t>
      </w:r>
      <w:r>
        <w:rPr>
          <w:rFonts w:ascii="Arial"/>
          <w:color w:val="1F1F1F"/>
          <w:spacing w:val="-8"/>
          <w:w w:val="110"/>
          <w:sz w:val="13"/>
        </w:rPr>
        <w:t xml:space="preserve"> </w:t>
      </w:r>
      <w:r>
        <w:rPr>
          <w:rFonts w:ascii="Arial"/>
          <w:color w:val="1F1F1F"/>
          <w:w w:val="110"/>
          <w:sz w:val="13"/>
        </w:rPr>
        <w:t>settlement</w:t>
      </w:r>
      <w:r>
        <w:rPr>
          <w:rFonts w:ascii="Arial"/>
          <w:color w:val="1F1F1F"/>
          <w:spacing w:val="-4"/>
          <w:w w:val="110"/>
          <w:sz w:val="13"/>
        </w:rPr>
        <w:t xml:space="preserve"> </w:t>
      </w:r>
      <w:r>
        <w:rPr>
          <w:rFonts w:ascii="Arial"/>
          <w:color w:val="1F1F1F"/>
          <w:w w:val="110"/>
          <w:sz w:val="13"/>
        </w:rPr>
        <w:t>of</w:t>
      </w:r>
      <w:r>
        <w:rPr>
          <w:rFonts w:ascii="Arial"/>
          <w:color w:val="1F1F1F"/>
          <w:spacing w:val="-4"/>
          <w:w w:val="110"/>
          <w:sz w:val="13"/>
        </w:rPr>
        <w:t xml:space="preserve"> </w:t>
      </w:r>
      <w:r>
        <w:rPr>
          <w:rFonts w:ascii="Arial"/>
          <w:color w:val="1F1F1F"/>
          <w:w w:val="110"/>
          <w:sz w:val="13"/>
        </w:rPr>
        <w:t>payment</w:t>
      </w:r>
      <w:r>
        <w:rPr>
          <w:rFonts w:ascii="Arial"/>
          <w:color w:val="1F1F1F"/>
          <w:spacing w:val="40"/>
          <w:w w:val="110"/>
          <w:sz w:val="13"/>
        </w:rPr>
        <w:t xml:space="preserve"> </w:t>
      </w:r>
      <w:r>
        <w:rPr>
          <w:rFonts w:ascii="Arial"/>
          <w:color w:val="1F1F1F"/>
          <w:w w:val="110"/>
          <w:sz w:val="13"/>
        </w:rPr>
        <w:t>card and third party network transactions, payments to certain fishing</w:t>
      </w:r>
      <w:r>
        <w:rPr>
          <w:rFonts w:ascii="Arial"/>
          <w:color w:val="1F1F1F"/>
          <w:spacing w:val="40"/>
          <w:w w:val="110"/>
          <w:sz w:val="13"/>
        </w:rPr>
        <w:t xml:space="preserve"> </w:t>
      </w:r>
      <w:r>
        <w:rPr>
          <w:rFonts w:ascii="Arial"/>
          <w:color w:val="1F1F1F"/>
          <w:w w:val="110"/>
          <w:sz w:val="13"/>
        </w:rPr>
        <w:t>boat crew members and fishermen, and gross proceeds paid to</w:t>
      </w:r>
      <w:r>
        <w:rPr>
          <w:rFonts w:ascii="Arial"/>
          <w:color w:val="1F1F1F"/>
          <w:spacing w:val="40"/>
          <w:w w:val="110"/>
          <w:sz w:val="13"/>
        </w:rPr>
        <w:t xml:space="preserve"> </w:t>
      </w:r>
      <w:r>
        <w:rPr>
          <w:rFonts w:ascii="Arial"/>
          <w:color w:val="1F1F1F"/>
          <w:w w:val="110"/>
          <w:sz w:val="13"/>
        </w:rPr>
        <w:t>attorneys (including payments to corporations).</w:t>
      </w:r>
    </w:p>
    <w:p w14:paraId="3674D290" w14:textId="77777777" w:rsidR="00A37219" w:rsidRDefault="00000000">
      <w:pPr>
        <w:pStyle w:val="ListParagraph"/>
        <w:numPr>
          <w:ilvl w:val="0"/>
          <w:numId w:val="4"/>
        </w:numPr>
        <w:tabs>
          <w:tab w:val="left" w:pos="569"/>
        </w:tabs>
        <w:spacing w:before="40"/>
        <w:ind w:left="275" w:right="38" w:firstLine="139"/>
        <w:rPr>
          <w:rFonts w:ascii="Arial"/>
          <w:sz w:val="13"/>
        </w:rPr>
      </w:pPr>
      <w:r>
        <w:rPr>
          <w:rFonts w:ascii="Arial"/>
          <w:b/>
          <w:color w:val="1F1F1F"/>
          <w:sz w:val="14"/>
        </w:rPr>
        <w:t>Mortgage interest paid by you, acquisition or abandonment of</w:t>
      </w:r>
      <w:r>
        <w:rPr>
          <w:rFonts w:ascii="Arial"/>
          <w:b/>
          <w:color w:val="1F1F1F"/>
          <w:spacing w:val="40"/>
          <w:sz w:val="14"/>
        </w:rPr>
        <w:t xml:space="preserve"> </w:t>
      </w:r>
      <w:r>
        <w:rPr>
          <w:rFonts w:ascii="Arial"/>
          <w:b/>
          <w:color w:val="1F1F1F"/>
          <w:sz w:val="14"/>
        </w:rPr>
        <w:t>secured property, cancellation of debt, qualified tuition program</w:t>
      </w:r>
      <w:r>
        <w:rPr>
          <w:rFonts w:ascii="Arial"/>
          <w:b/>
          <w:color w:val="1F1F1F"/>
          <w:spacing w:val="40"/>
          <w:sz w:val="14"/>
        </w:rPr>
        <w:t xml:space="preserve"> </w:t>
      </w:r>
      <w:r>
        <w:rPr>
          <w:rFonts w:ascii="Arial"/>
          <w:b/>
          <w:color w:val="1F1F1F"/>
          <w:sz w:val="14"/>
        </w:rPr>
        <w:t>payments</w:t>
      </w:r>
      <w:r>
        <w:rPr>
          <w:rFonts w:ascii="Arial"/>
          <w:b/>
          <w:color w:val="1F1F1F"/>
          <w:spacing w:val="-10"/>
          <w:sz w:val="14"/>
        </w:rPr>
        <w:t xml:space="preserve"> </w:t>
      </w:r>
      <w:r>
        <w:rPr>
          <w:rFonts w:ascii="Arial"/>
          <w:b/>
          <w:color w:val="1F1F1F"/>
          <w:sz w:val="14"/>
        </w:rPr>
        <w:t>(under</w:t>
      </w:r>
      <w:r>
        <w:rPr>
          <w:rFonts w:ascii="Arial"/>
          <w:b/>
          <w:color w:val="1F1F1F"/>
          <w:spacing w:val="-10"/>
          <w:sz w:val="14"/>
        </w:rPr>
        <w:t xml:space="preserve"> </w:t>
      </w:r>
      <w:r>
        <w:rPr>
          <w:rFonts w:ascii="Arial"/>
          <w:b/>
          <w:color w:val="1F1F1F"/>
          <w:sz w:val="14"/>
        </w:rPr>
        <w:t>section</w:t>
      </w:r>
      <w:r>
        <w:rPr>
          <w:rFonts w:ascii="Arial"/>
          <w:b/>
          <w:color w:val="1F1F1F"/>
          <w:spacing w:val="-10"/>
          <w:sz w:val="14"/>
        </w:rPr>
        <w:t xml:space="preserve"> </w:t>
      </w:r>
      <w:r>
        <w:rPr>
          <w:rFonts w:ascii="Arial"/>
          <w:b/>
          <w:color w:val="1F1F1F"/>
          <w:sz w:val="14"/>
        </w:rPr>
        <w:t>529),</w:t>
      </w:r>
      <w:r>
        <w:rPr>
          <w:rFonts w:ascii="Arial"/>
          <w:b/>
          <w:color w:val="1F1F1F"/>
          <w:spacing w:val="-9"/>
          <w:sz w:val="14"/>
        </w:rPr>
        <w:t xml:space="preserve"> </w:t>
      </w:r>
      <w:r>
        <w:rPr>
          <w:rFonts w:ascii="Arial"/>
          <w:b/>
          <w:color w:val="1F1F1F"/>
          <w:sz w:val="14"/>
        </w:rPr>
        <w:t>ABLE</w:t>
      </w:r>
      <w:r>
        <w:rPr>
          <w:rFonts w:ascii="Arial"/>
          <w:b/>
          <w:color w:val="1F1F1F"/>
          <w:spacing w:val="-10"/>
          <w:sz w:val="14"/>
        </w:rPr>
        <w:t xml:space="preserve"> </w:t>
      </w:r>
      <w:r>
        <w:rPr>
          <w:rFonts w:ascii="Arial"/>
          <w:b/>
          <w:color w:val="1F1F1F"/>
          <w:sz w:val="14"/>
        </w:rPr>
        <w:t>accounts</w:t>
      </w:r>
      <w:r>
        <w:rPr>
          <w:rFonts w:ascii="Arial"/>
          <w:b/>
          <w:color w:val="1F1F1F"/>
          <w:spacing w:val="-10"/>
          <w:sz w:val="14"/>
        </w:rPr>
        <w:t xml:space="preserve"> </w:t>
      </w:r>
      <w:r>
        <w:rPr>
          <w:rFonts w:ascii="Arial"/>
          <w:b/>
          <w:color w:val="1F1F1F"/>
          <w:sz w:val="14"/>
        </w:rPr>
        <w:t>(under</w:t>
      </w:r>
      <w:r>
        <w:rPr>
          <w:rFonts w:ascii="Arial"/>
          <w:b/>
          <w:color w:val="1F1F1F"/>
          <w:spacing w:val="-10"/>
          <w:sz w:val="14"/>
        </w:rPr>
        <w:t xml:space="preserve"> </w:t>
      </w:r>
      <w:r>
        <w:rPr>
          <w:rFonts w:ascii="Arial"/>
          <w:b/>
          <w:color w:val="1F1F1F"/>
          <w:sz w:val="14"/>
        </w:rPr>
        <w:t>section</w:t>
      </w:r>
      <w:r>
        <w:rPr>
          <w:rFonts w:ascii="Arial"/>
          <w:b/>
          <w:color w:val="1F1F1F"/>
          <w:spacing w:val="-9"/>
          <w:sz w:val="14"/>
        </w:rPr>
        <w:t xml:space="preserve"> </w:t>
      </w:r>
      <w:r>
        <w:rPr>
          <w:rFonts w:ascii="Arial"/>
          <w:b/>
          <w:color w:val="1F1F1F"/>
          <w:sz w:val="14"/>
        </w:rPr>
        <w:t>529A),</w:t>
      </w:r>
      <w:r>
        <w:rPr>
          <w:rFonts w:ascii="Arial"/>
          <w:b/>
          <w:color w:val="1F1F1F"/>
          <w:spacing w:val="40"/>
          <w:sz w:val="14"/>
        </w:rPr>
        <w:t xml:space="preserve"> </w:t>
      </w:r>
      <w:r>
        <w:rPr>
          <w:rFonts w:ascii="Arial"/>
          <w:b/>
          <w:color w:val="1F1F1F"/>
          <w:sz w:val="14"/>
        </w:rPr>
        <w:t>IRA, Coverdell ESA, Archer MSA or HSA contributions or</w:t>
      </w:r>
      <w:r>
        <w:rPr>
          <w:rFonts w:ascii="Arial"/>
          <w:b/>
          <w:color w:val="1F1F1F"/>
          <w:spacing w:val="40"/>
          <w:sz w:val="14"/>
        </w:rPr>
        <w:t xml:space="preserve"> </w:t>
      </w:r>
      <w:r>
        <w:rPr>
          <w:rFonts w:ascii="Arial"/>
          <w:b/>
          <w:color w:val="1F1F1F"/>
          <w:sz w:val="14"/>
        </w:rPr>
        <w:t xml:space="preserve">distributions, and pension distributions. </w:t>
      </w:r>
      <w:r>
        <w:rPr>
          <w:rFonts w:ascii="Arial"/>
          <w:color w:val="1F1F1F"/>
          <w:sz w:val="13"/>
        </w:rPr>
        <w:t>You</w:t>
      </w:r>
      <w:r>
        <w:rPr>
          <w:rFonts w:ascii="Arial"/>
          <w:color w:val="1F1F1F"/>
          <w:spacing w:val="40"/>
          <w:sz w:val="13"/>
        </w:rPr>
        <w:t xml:space="preserve"> </w:t>
      </w:r>
      <w:r>
        <w:rPr>
          <w:rFonts w:ascii="Arial"/>
          <w:color w:val="1F1F1F"/>
          <w:sz w:val="13"/>
        </w:rPr>
        <w:t>must</w:t>
      </w:r>
      <w:r>
        <w:rPr>
          <w:rFonts w:ascii="Arial"/>
          <w:color w:val="1F1F1F"/>
          <w:spacing w:val="40"/>
          <w:sz w:val="13"/>
        </w:rPr>
        <w:t xml:space="preserve"> </w:t>
      </w:r>
      <w:r>
        <w:rPr>
          <w:rFonts w:ascii="Arial"/>
          <w:color w:val="1F1F1F"/>
          <w:sz w:val="13"/>
        </w:rPr>
        <w:t>give your</w:t>
      </w:r>
      <w:r>
        <w:rPr>
          <w:rFonts w:ascii="Arial"/>
          <w:color w:val="1F1F1F"/>
          <w:spacing w:val="40"/>
          <w:sz w:val="13"/>
        </w:rPr>
        <w:t xml:space="preserve"> </w:t>
      </w:r>
      <w:r>
        <w:rPr>
          <w:rFonts w:ascii="Arial"/>
          <w:color w:val="1F1F1F"/>
          <w:sz w:val="13"/>
        </w:rPr>
        <w:t>correct</w:t>
      </w:r>
      <w:r>
        <w:rPr>
          <w:rFonts w:ascii="Arial"/>
          <w:color w:val="1F1F1F"/>
          <w:spacing w:val="40"/>
          <w:sz w:val="13"/>
        </w:rPr>
        <w:t xml:space="preserve"> </w:t>
      </w:r>
      <w:r>
        <w:rPr>
          <w:rFonts w:ascii="Arial"/>
          <w:color w:val="1F1F1F"/>
          <w:sz w:val="13"/>
        </w:rPr>
        <w:t>TIN,</w:t>
      </w:r>
      <w:r>
        <w:rPr>
          <w:rFonts w:ascii="Arial"/>
          <w:color w:val="1F1F1F"/>
          <w:spacing w:val="39"/>
          <w:sz w:val="13"/>
        </w:rPr>
        <w:t xml:space="preserve"> </w:t>
      </w:r>
      <w:r>
        <w:rPr>
          <w:rFonts w:ascii="Arial"/>
          <w:color w:val="1F1F1F"/>
          <w:sz w:val="13"/>
        </w:rPr>
        <w:t>but</w:t>
      </w:r>
      <w:r>
        <w:rPr>
          <w:rFonts w:ascii="Arial"/>
          <w:color w:val="1F1F1F"/>
          <w:spacing w:val="40"/>
          <w:sz w:val="13"/>
        </w:rPr>
        <w:t xml:space="preserve"> </w:t>
      </w:r>
      <w:r>
        <w:rPr>
          <w:rFonts w:ascii="Arial"/>
          <w:color w:val="1F1F1F"/>
          <w:sz w:val="13"/>
        </w:rPr>
        <w:t>you</w:t>
      </w:r>
      <w:r>
        <w:rPr>
          <w:rFonts w:ascii="Arial"/>
          <w:color w:val="1F1F1F"/>
          <w:spacing w:val="40"/>
          <w:sz w:val="13"/>
        </w:rPr>
        <w:t xml:space="preserve"> </w:t>
      </w:r>
      <w:r>
        <w:rPr>
          <w:rFonts w:ascii="Arial"/>
          <w:color w:val="1F1F1F"/>
          <w:sz w:val="13"/>
        </w:rPr>
        <w:t>do</w:t>
      </w:r>
      <w:r>
        <w:rPr>
          <w:rFonts w:ascii="Arial"/>
          <w:color w:val="1F1F1F"/>
          <w:spacing w:val="40"/>
          <w:sz w:val="13"/>
        </w:rPr>
        <w:t xml:space="preserve"> </w:t>
      </w:r>
      <w:r>
        <w:rPr>
          <w:rFonts w:ascii="Arial"/>
          <w:color w:val="1F1F1F"/>
          <w:sz w:val="13"/>
        </w:rPr>
        <w:t>not</w:t>
      </w:r>
      <w:r>
        <w:rPr>
          <w:rFonts w:ascii="Arial"/>
          <w:color w:val="1F1F1F"/>
          <w:spacing w:val="40"/>
          <w:sz w:val="13"/>
        </w:rPr>
        <w:t xml:space="preserve"> </w:t>
      </w:r>
      <w:r>
        <w:rPr>
          <w:rFonts w:ascii="Arial"/>
          <w:color w:val="1F1F1F"/>
          <w:sz w:val="13"/>
        </w:rPr>
        <w:t>have</w:t>
      </w:r>
      <w:r>
        <w:rPr>
          <w:rFonts w:ascii="Arial"/>
          <w:color w:val="1F1F1F"/>
          <w:spacing w:val="31"/>
          <w:sz w:val="13"/>
        </w:rPr>
        <w:t xml:space="preserve"> </w:t>
      </w:r>
      <w:r>
        <w:rPr>
          <w:rFonts w:ascii="Arial"/>
          <w:color w:val="1F1F1F"/>
          <w:sz w:val="13"/>
        </w:rPr>
        <w:t>to</w:t>
      </w:r>
      <w:r>
        <w:rPr>
          <w:rFonts w:ascii="Arial"/>
          <w:color w:val="1F1F1F"/>
          <w:spacing w:val="40"/>
          <w:sz w:val="13"/>
        </w:rPr>
        <w:t xml:space="preserve"> </w:t>
      </w:r>
      <w:r>
        <w:rPr>
          <w:rFonts w:ascii="Arial"/>
          <w:color w:val="1F1F1F"/>
          <w:sz w:val="13"/>
        </w:rPr>
        <w:t>sign</w:t>
      </w:r>
      <w:r>
        <w:rPr>
          <w:rFonts w:ascii="Arial"/>
          <w:color w:val="1F1F1F"/>
          <w:spacing w:val="37"/>
          <w:sz w:val="13"/>
        </w:rPr>
        <w:t xml:space="preserve"> </w:t>
      </w:r>
      <w:r>
        <w:rPr>
          <w:rFonts w:ascii="Arial"/>
          <w:color w:val="1F1F1F"/>
          <w:sz w:val="13"/>
        </w:rPr>
        <w:t>the</w:t>
      </w:r>
      <w:r>
        <w:rPr>
          <w:rFonts w:ascii="Arial"/>
          <w:color w:val="1F1F1F"/>
          <w:spacing w:val="40"/>
          <w:sz w:val="13"/>
        </w:rPr>
        <w:t xml:space="preserve"> </w:t>
      </w:r>
      <w:r>
        <w:rPr>
          <w:rFonts w:ascii="Arial"/>
          <w:color w:val="1F1F1F"/>
          <w:sz w:val="13"/>
        </w:rPr>
        <w:t>certification.</w:t>
      </w:r>
    </w:p>
    <w:p w14:paraId="3ABEB71A" w14:textId="77777777" w:rsidR="00A37219" w:rsidRDefault="00000000">
      <w:pPr>
        <w:spacing w:before="98"/>
        <w:ind w:left="278"/>
        <w:rPr>
          <w:rFonts w:ascii="Arial"/>
          <w:b/>
          <w:sz w:val="20"/>
        </w:rPr>
      </w:pPr>
      <w:r>
        <w:rPr>
          <w:rFonts w:ascii="Arial"/>
          <w:b/>
          <w:noProof/>
          <w:sz w:val="20"/>
        </w:rPr>
        <mc:AlternateContent>
          <mc:Choice Requires="wps">
            <w:drawing>
              <wp:anchor distT="0" distB="0" distL="0" distR="0" simplePos="0" relativeHeight="15785984" behindDoc="0" locked="0" layoutInCell="1" allowOverlap="1" wp14:anchorId="242DDE62" wp14:editId="0EB9172B">
                <wp:simplePos x="0" y="0"/>
                <wp:positionH relativeFrom="page">
                  <wp:posOffset>829055</wp:posOffset>
                </wp:positionH>
                <wp:positionV relativeFrom="paragraph">
                  <wp:posOffset>225664</wp:posOffset>
                </wp:positionV>
                <wp:extent cx="2994660" cy="376936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660" cy="376936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4"/>
                              <w:gridCol w:w="2301"/>
                            </w:tblGrid>
                            <w:tr w:rsidR="00A37219" w14:paraId="48EF1455" w14:textId="77777777">
                              <w:trPr>
                                <w:trHeight w:val="215"/>
                              </w:trPr>
                              <w:tc>
                                <w:tcPr>
                                  <w:tcW w:w="2294" w:type="dxa"/>
                                  <w:tcBorders>
                                    <w:top w:val="nil"/>
                                    <w:left w:val="nil"/>
                                  </w:tcBorders>
                                </w:tcPr>
                                <w:p w14:paraId="38759454" w14:textId="77777777" w:rsidR="00A37219" w:rsidRDefault="00000000">
                                  <w:pPr>
                                    <w:pStyle w:val="TableParagraph"/>
                                    <w:spacing w:before="34"/>
                                    <w:ind w:left="18"/>
                                    <w:jc w:val="center"/>
                                    <w:rPr>
                                      <w:b/>
                                      <w:sz w:val="14"/>
                                    </w:rPr>
                                  </w:pPr>
                                  <w:r>
                                    <w:rPr>
                                      <w:b/>
                                      <w:color w:val="1F1F1F"/>
                                      <w:sz w:val="14"/>
                                    </w:rPr>
                                    <w:t>For</w:t>
                                  </w:r>
                                  <w:r>
                                    <w:rPr>
                                      <w:b/>
                                      <w:color w:val="1F1F1F"/>
                                      <w:spacing w:val="-9"/>
                                      <w:sz w:val="14"/>
                                    </w:rPr>
                                    <w:t xml:space="preserve"> </w:t>
                                  </w:r>
                                  <w:r>
                                    <w:rPr>
                                      <w:b/>
                                      <w:color w:val="1F1F1F"/>
                                      <w:sz w:val="14"/>
                                    </w:rPr>
                                    <w:t>this</w:t>
                                  </w:r>
                                  <w:r>
                                    <w:rPr>
                                      <w:b/>
                                      <w:color w:val="1F1F1F"/>
                                      <w:spacing w:val="-8"/>
                                      <w:sz w:val="14"/>
                                    </w:rPr>
                                    <w:t xml:space="preserve"> </w:t>
                                  </w:r>
                                  <w:r>
                                    <w:rPr>
                                      <w:b/>
                                      <w:color w:val="1F1F1F"/>
                                      <w:sz w:val="14"/>
                                    </w:rPr>
                                    <w:t>type</w:t>
                                  </w:r>
                                  <w:r>
                                    <w:rPr>
                                      <w:b/>
                                      <w:color w:val="1F1F1F"/>
                                      <w:spacing w:val="-8"/>
                                      <w:sz w:val="14"/>
                                    </w:rPr>
                                    <w:t xml:space="preserve"> </w:t>
                                  </w:r>
                                  <w:r>
                                    <w:rPr>
                                      <w:b/>
                                      <w:color w:val="1F1F1F"/>
                                      <w:sz w:val="14"/>
                                    </w:rPr>
                                    <w:t>of</w:t>
                                  </w:r>
                                  <w:r>
                                    <w:rPr>
                                      <w:b/>
                                      <w:color w:val="1F1F1F"/>
                                      <w:spacing w:val="-6"/>
                                      <w:sz w:val="14"/>
                                    </w:rPr>
                                    <w:t xml:space="preserve"> </w:t>
                                  </w:r>
                                  <w:r>
                                    <w:rPr>
                                      <w:b/>
                                      <w:color w:val="1F1F1F"/>
                                      <w:spacing w:val="-2"/>
                                      <w:sz w:val="14"/>
                                    </w:rPr>
                                    <w:t>account:</w:t>
                                  </w:r>
                                </w:p>
                              </w:tc>
                              <w:tc>
                                <w:tcPr>
                                  <w:tcW w:w="2301" w:type="dxa"/>
                                  <w:tcBorders>
                                    <w:top w:val="nil"/>
                                    <w:right w:val="nil"/>
                                  </w:tcBorders>
                                </w:tcPr>
                                <w:p w14:paraId="11C836E8" w14:textId="77777777" w:rsidR="00A37219" w:rsidRDefault="00000000">
                                  <w:pPr>
                                    <w:pStyle w:val="TableParagraph"/>
                                    <w:spacing w:before="34"/>
                                    <w:jc w:val="center"/>
                                    <w:rPr>
                                      <w:b/>
                                      <w:sz w:val="14"/>
                                    </w:rPr>
                                  </w:pPr>
                                  <w:r>
                                    <w:rPr>
                                      <w:b/>
                                      <w:color w:val="1F1F1F"/>
                                      <w:sz w:val="14"/>
                                    </w:rPr>
                                    <w:t>Give</w:t>
                                  </w:r>
                                  <w:r>
                                    <w:rPr>
                                      <w:b/>
                                      <w:color w:val="1F1F1F"/>
                                      <w:spacing w:val="-6"/>
                                      <w:sz w:val="14"/>
                                    </w:rPr>
                                    <w:t xml:space="preserve"> </w:t>
                                  </w:r>
                                  <w:r>
                                    <w:rPr>
                                      <w:b/>
                                      <w:color w:val="1F1F1F"/>
                                      <w:sz w:val="14"/>
                                    </w:rPr>
                                    <w:t>name</w:t>
                                  </w:r>
                                  <w:r>
                                    <w:rPr>
                                      <w:b/>
                                      <w:color w:val="1F1F1F"/>
                                      <w:spacing w:val="-10"/>
                                      <w:sz w:val="14"/>
                                    </w:rPr>
                                    <w:t xml:space="preserve"> </w:t>
                                  </w:r>
                                  <w:r>
                                    <w:rPr>
                                      <w:b/>
                                      <w:color w:val="1F1F1F"/>
                                      <w:sz w:val="14"/>
                                    </w:rPr>
                                    <w:t>and</w:t>
                                  </w:r>
                                  <w:r>
                                    <w:rPr>
                                      <w:b/>
                                      <w:color w:val="1F1F1F"/>
                                      <w:spacing w:val="-8"/>
                                      <w:sz w:val="14"/>
                                    </w:rPr>
                                    <w:t xml:space="preserve"> </w:t>
                                  </w:r>
                                  <w:r>
                                    <w:rPr>
                                      <w:b/>
                                      <w:color w:val="1F1F1F"/>
                                      <w:sz w:val="14"/>
                                    </w:rPr>
                                    <w:t>SSN</w:t>
                                  </w:r>
                                  <w:r>
                                    <w:rPr>
                                      <w:b/>
                                      <w:color w:val="1F1F1F"/>
                                      <w:spacing w:val="-7"/>
                                      <w:sz w:val="14"/>
                                    </w:rPr>
                                    <w:t xml:space="preserve"> </w:t>
                                  </w:r>
                                  <w:r>
                                    <w:rPr>
                                      <w:b/>
                                      <w:color w:val="1F1F1F"/>
                                      <w:spacing w:val="-5"/>
                                      <w:sz w:val="14"/>
                                    </w:rPr>
                                    <w:t>of:</w:t>
                                  </w:r>
                                </w:p>
                              </w:tc>
                            </w:tr>
                            <w:tr w:rsidR="00A37219" w14:paraId="6C9C22B6" w14:textId="77777777">
                              <w:trPr>
                                <w:trHeight w:val="3311"/>
                              </w:trPr>
                              <w:tc>
                                <w:tcPr>
                                  <w:tcW w:w="2294" w:type="dxa"/>
                                  <w:tcBorders>
                                    <w:left w:val="nil"/>
                                    <w:bottom w:val="single" w:sz="8" w:space="0" w:color="000000"/>
                                  </w:tcBorders>
                                </w:tcPr>
                                <w:p w14:paraId="16EBE79C" w14:textId="77777777" w:rsidR="00A37219" w:rsidRDefault="00000000">
                                  <w:pPr>
                                    <w:pStyle w:val="TableParagraph"/>
                                    <w:numPr>
                                      <w:ilvl w:val="0"/>
                                      <w:numId w:val="2"/>
                                    </w:numPr>
                                    <w:tabs>
                                      <w:tab w:val="left" w:pos="225"/>
                                    </w:tabs>
                                    <w:spacing w:before="19"/>
                                    <w:ind w:left="225" w:hanging="130"/>
                                    <w:rPr>
                                      <w:sz w:val="12"/>
                                    </w:rPr>
                                  </w:pPr>
                                  <w:r>
                                    <w:rPr>
                                      <w:color w:val="1F1F1F"/>
                                      <w:spacing w:val="-2"/>
                                      <w:sz w:val="12"/>
                                    </w:rPr>
                                    <w:t>Individual</w:t>
                                  </w:r>
                                </w:p>
                                <w:p w14:paraId="73210045" w14:textId="77777777" w:rsidR="00A37219" w:rsidRDefault="00000000">
                                  <w:pPr>
                                    <w:pStyle w:val="TableParagraph"/>
                                    <w:numPr>
                                      <w:ilvl w:val="0"/>
                                      <w:numId w:val="2"/>
                                    </w:numPr>
                                    <w:tabs>
                                      <w:tab w:val="left" w:pos="224"/>
                                      <w:tab w:val="left" w:pos="254"/>
                                    </w:tabs>
                                    <w:spacing w:before="66" w:line="278" w:lineRule="auto"/>
                                    <w:ind w:left="254" w:right="331" w:hanging="157"/>
                                    <w:rPr>
                                      <w:sz w:val="12"/>
                                    </w:rPr>
                                  </w:pPr>
                                  <w:r>
                                    <w:rPr>
                                      <w:color w:val="1F1F1F"/>
                                      <w:w w:val="105"/>
                                      <w:sz w:val="12"/>
                                    </w:rPr>
                                    <w:t>Two or more individuals fjoint</w:t>
                                  </w:r>
                                  <w:r>
                                    <w:rPr>
                                      <w:color w:val="1F1F1F"/>
                                      <w:spacing w:val="40"/>
                                      <w:w w:val="105"/>
                                      <w:sz w:val="12"/>
                                    </w:rPr>
                                    <w:t xml:space="preserve"> </w:t>
                                  </w:r>
                                  <w:r>
                                    <w:rPr>
                                      <w:color w:val="1F1F1F"/>
                                      <w:spacing w:val="-2"/>
                                      <w:w w:val="105"/>
                                      <w:sz w:val="12"/>
                                    </w:rPr>
                                    <w:t>account)</w:t>
                                  </w:r>
                                  <w:r>
                                    <w:rPr>
                                      <w:color w:val="1F1F1F"/>
                                      <w:spacing w:val="-9"/>
                                      <w:w w:val="105"/>
                                      <w:sz w:val="12"/>
                                    </w:rPr>
                                    <w:t xml:space="preserve"> </w:t>
                                  </w:r>
                                  <w:r>
                                    <w:rPr>
                                      <w:color w:val="1F1F1F"/>
                                      <w:spacing w:val="-2"/>
                                      <w:w w:val="105"/>
                                      <w:sz w:val="12"/>
                                    </w:rPr>
                                    <w:t>other</w:t>
                                  </w:r>
                                  <w:r>
                                    <w:rPr>
                                      <w:color w:val="1F1F1F"/>
                                      <w:spacing w:val="-5"/>
                                      <w:w w:val="105"/>
                                      <w:sz w:val="12"/>
                                    </w:rPr>
                                    <w:t xml:space="preserve"> </w:t>
                                  </w:r>
                                  <w:r>
                                    <w:rPr>
                                      <w:color w:val="1F1F1F"/>
                                      <w:spacing w:val="-2"/>
                                      <w:w w:val="105"/>
                                      <w:sz w:val="12"/>
                                    </w:rPr>
                                    <w:t>than</w:t>
                                  </w:r>
                                  <w:r>
                                    <w:rPr>
                                      <w:color w:val="1F1F1F"/>
                                      <w:spacing w:val="-8"/>
                                      <w:w w:val="105"/>
                                      <w:sz w:val="12"/>
                                    </w:rPr>
                                    <w:t xml:space="preserve"> </w:t>
                                  </w:r>
                                  <w:r>
                                    <w:rPr>
                                      <w:color w:val="1F1F1F"/>
                                      <w:spacing w:val="-2"/>
                                      <w:w w:val="105"/>
                                      <w:sz w:val="12"/>
                                    </w:rPr>
                                    <w:t>an</w:t>
                                  </w:r>
                                  <w:r>
                                    <w:rPr>
                                      <w:color w:val="1F1F1F"/>
                                      <w:spacing w:val="-4"/>
                                      <w:w w:val="105"/>
                                      <w:sz w:val="12"/>
                                    </w:rPr>
                                    <w:t xml:space="preserve"> </w:t>
                                  </w:r>
                                  <w:r>
                                    <w:rPr>
                                      <w:color w:val="1F1F1F"/>
                                      <w:spacing w:val="-2"/>
                                      <w:w w:val="105"/>
                                      <w:sz w:val="12"/>
                                    </w:rPr>
                                    <w:t>account</w:t>
                                  </w:r>
                                  <w:r>
                                    <w:rPr>
                                      <w:color w:val="1F1F1F"/>
                                      <w:spacing w:val="40"/>
                                      <w:w w:val="105"/>
                                      <w:sz w:val="12"/>
                                    </w:rPr>
                                    <w:t xml:space="preserve"> </w:t>
                                  </w:r>
                                  <w:r>
                                    <w:rPr>
                                      <w:color w:val="1F1F1F"/>
                                      <w:w w:val="105"/>
                                      <w:sz w:val="12"/>
                                    </w:rPr>
                                    <w:t>maintained by an FFI</w:t>
                                  </w:r>
                                </w:p>
                                <w:p w14:paraId="54144489" w14:textId="77777777" w:rsidR="00A37219" w:rsidRDefault="00000000">
                                  <w:pPr>
                                    <w:pStyle w:val="TableParagraph"/>
                                    <w:numPr>
                                      <w:ilvl w:val="0"/>
                                      <w:numId w:val="2"/>
                                    </w:numPr>
                                    <w:tabs>
                                      <w:tab w:val="left" w:pos="225"/>
                                    </w:tabs>
                                    <w:spacing w:before="76"/>
                                    <w:ind w:left="225" w:hanging="130"/>
                                    <w:rPr>
                                      <w:sz w:val="12"/>
                                    </w:rPr>
                                  </w:pPr>
                                  <w:r>
                                    <w:rPr>
                                      <w:color w:val="1F1F1F"/>
                                      <w:sz w:val="12"/>
                                    </w:rPr>
                                    <w:t>Two</w:t>
                                  </w:r>
                                  <w:r>
                                    <w:rPr>
                                      <w:color w:val="1F1F1F"/>
                                      <w:spacing w:val="-1"/>
                                      <w:sz w:val="12"/>
                                    </w:rPr>
                                    <w:t xml:space="preserve"> </w:t>
                                  </w:r>
                                  <w:r>
                                    <w:rPr>
                                      <w:color w:val="1F1F1F"/>
                                      <w:sz w:val="12"/>
                                    </w:rPr>
                                    <w:t>or</w:t>
                                  </w:r>
                                  <w:r>
                                    <w:rPr>
                                      <w:color w:val="1F1F1F"/>
                                      <w:spacing w:val="4"/>
                                      <w:sz w:val="12"/>
                                    </w:rPr>
                                    <w:t xml:space="preserve"> </w:t>
                                  </w:r>
                                  <w:r>
                                    <w:rPr>
                                      <w:color w:val="1F1F1F"/>
                                      <w:sz w:val="12"/>
                                    </w:rPr>
                                    <w:t>more U.S.</w:t>
                                  </w:r>
                                  <w:r>
                                    <w:rPr>
                                      <w:color w:val="1F1F1F"/>
                                      <w:spacing w:val="4"/>
                                      <w:sz w:val="12"/>
                                    </w:rPr>
                                    <w:t xml:space="preserve"> </w:t>
                                  </w:r>
                                  <w:r>
                                    <w:rPr>
                                      <w:color w:val="1F1F1F"/>
                                      <w:spacing w:val="-2"/>
                                      <w:sz w:val="12"/>
                                    </w:rPr>
                                    <w:t>persons</w:t>
                                  </w:r>
                                </w:p>
                                <w:p w14:paraId="28962425" w14:textId="77777777" w:rsidR="00A37219" w:rsidRDefault="00000000">
                                  <w:pPr>
                                    <w:pStyle w:val="TableParagraph"/>
                                    <w:spacing w:before="23"/>
                                    <w:ind w:left="235"/>
                                    <w:rPr>
                                      <w:sz w:val="12"/>
                                    </w:rPr>
                                  </w:pPr>
                                  <w:r>
                                    <w:rPr>
                                      <w:color w:val="1F1F1F"/>
                                      <w:sz w:val="12"/>
                                    </w:rPr>
                                    <w:t>fjoint</w:t>
                                  </w:r>
                                  <w:r>
                                    <w:rPr>
                                      <w:color w:val="1F1F1F"/>
                                      <w:spacing w:val="5"/>
                                      <w:sz w:val="12"/>
                                    </w:rPr>
                                    <w:t xml:space="preserve"> </w:t>
                                  </w:r>
                                  <w:r>
                                    <w:rPr>
                                      <w:color w:val="1F1F1F"/>
                                      <w:sz w:val="12"/>
                                    </w:rPr>
                                    <w:t>account</w:t>
                                  </w:r>
                                  <w:r>
                                    <w:rPr>
                                      <w:color w:val="1F1F1F"/>
                                      <w:spacing w:val="12"/>
                                      <w:sz w:val="12"/>
                                    </w:rPr>
                                    <w:t xml:space="preserve"> </w:t>
                                  </w:r>
                                  <w:r>
                                    <w:rPr>
                                      <w:color w:val="1F1F1F"/>
                                      <w:sz w:val="12"/>
                                    </w:rPr>
                                    <w:t>maintained</w:t>
                                  </w:r>
                                  <w:r>
                                    <w:rPr>
                                      <w:color w:val="1F1F1F"/>
                                      <w:spacing w:val="10"/>
                                      <w:sz w:val="12"/>
                                    </w:rPr>
                                    <w:t xml:space="preserve"> </w:t>
                                  </w:r>
                                  <w:r>
                                    <w:rPr>
                                      <w:color w:val="1F1F1F"/>
                                      <w:sz w:val="12"/>
                                    </w:rPr>
                                    <w:t>by</w:t>
                                  </w:r>
                                  <w:r>
                                    <w:rPr>
                                      <w:color w:val="1F1F1F"/>
                                      <w:spacing w:val="-4"/>
                                      <w:sz w:val="12"/>
                                    </w:rPr>
                                    <w:t xml:space="preserve"> </w:t>
                                  </w:r>
                                  <w:r>
                                    <w:rPr>
                                      <w:color w:val="1F1F1F"/>
                                      <w:sz w:val="12"/>
                                    </w:rPr>
                                    <w:t>an</w:t>
                                  </w:r>
                                  <w:r>
                                    <w:rPr>
                                      <w:color w:val="1F1F1F"/>
                                      <w:spacing w:val="-3"/>
                                      <w:sz w:val="12"/>
                                    </w:rPr>
                                    <w:t xml:space="preserve"> </w:t>
                                  </w:r>
                                  <w:r>
                                    <w:rPr>
                                      <w:color w:val="1F1F1F"/>
                                      <w:spacing w:val="-4"/>
                                      <w:sz w:val="12"/>
                                    </w:rPr>
                                    <w:t>FFI)</w:t>
                                  </w:r>
                                </w:p>
                                <w:p w14:paraId="22F57A42" w14:textId="77777777" w:rsidR="00A37219" w:rsidRDefault="00000000">
                                  <w:pPr>
                                    <w:pStyle w:val="TableParagraph"/>
                                    <w:numPr>
                                      <w:ilvl w:val="0"/>
                                      <w:numId w:val="2"/>
                                    </w:numPr>
                                    <w:tabs>
                                      <w:tab w:val="left" w:pos="224"/>
                                      <w:tab w:val="left" w:pos="232"/>
                                    </w:tabs>
                                    <w:spacing w:before="133" w:line="280" w:lineRule="auto"/>
                                    <w:ind w:left="232" w:right="490" w:hanging="135"/>
                                    <w:rPr>
                                      <w:sz w:val="12"/>
                                    </w:rPr>
                                  </w:pPr>
                                  <w:r>
                                    <w:rPr>
                                      <w:color w:val="1F1F1F"/>
                                      <w:w w:val="105"/>
                                      <w:sz w:val="12"/>
                                    </w:rPr>
                                    <w:t>Custodial</w:t>
                                  </w:r>
                                  <w:r>
                                    <w:rPr>
                                      <w:color w:val="1F1F1F"/>
                                      <w:spacing w:val="-9"/>
                                      <w:w w:val="105"/>
                                      <w:sz w:val="12"/>
                                    </w:rPr>
                                    <w:t xml:space="preserve"> </w:t>
                                  </w:r>
                                  <w:r>
                                    <w:rPr>
                                      <w:color w:val="1F1F1F"/>
                                      <w:w w:val="105"/>
                                      <w:sz w:val="12"/>
                                    </w:rPr>
                                    <w:t>account</w:t>
                                  </w:r>
                                  <w:r>
                                    <w:rPr>
                                      <w:color w:val="1F1F1F"/>
                                      <w:spacing w:val="-9"/>
                                      <w:w w:val="105"/>
                                      <w:sz w:val="12"/>
                                    </w:rPr>
                                    <w:t xml:space="preserve"> </w:t>
                                  </w:r>
                                  <w:r>
                                    <w:rPr>
                                      <w:color w:val="1F1F1F"/>
                                      <w:w w:val="105"/>
                                      <w:sz w:val="12"/>
                                    </w:rPr>
                                    <w:t>of</w:t>
                                  </w:r>
                                  <w:r>
                                    <w:rPr>
                                      <w:color w:val="1F1F1F"/>
                                      <w:spacing w:val="-9"/>
                                      <w:w w:val="105"/>
                                      <w:sz w:val="12"/>
                                    </w:rPr>
                                    <w:t xml:space="preserve"> </w:t>
                                  </w:r>
                                  <w:r>
                                    <w:rPr>
                                      <w:color w:val="1F1F1F"/>
                                      <w:w w:val="105"/>
                                      <w:sz w:val="12"/>
                                    </w:rPr>
                                    <w:t>a</w:t>
                                  </w:r>
                                  <w:r>
                                    <w:rPr>
                                      <w:color w:val="1F1F1F"/>
                                      <w:spacing w:val="-9"/>
                                      <w:w w:val="105"/>
                                      <w:sz w:val="12"/>
                                    </w:rPr>
                                    <w:t xml:space="preserve"> </w:t>
                                  </w:r>
                                  <w:r>
                                    <w:rPr>
                                      <w:color w:val="1F1F1F"/>
                                      <w:w w:val="105"/>
                                      <w:sz w:val="12"/>
                                    </w:rPr>
                                    <w:t>minor</w:t>
                                  </w:r>
                                  <w:r>
                                    <w:rPr>
                                      <w:color w:val="1F1F1F"/>
                                      <w:spacing w:val="40"/>
                                      <w:w w:val="105"/>
                                      <w:sz w:val="12"/>
                                    </w:rPr>
                                    <w:t xml:space="preserve"> </w:t>
                                  </w:r>
                                  <w:r>
                                    <w:rPr>
                                      <w:color w:val="1F1F1F"/>
                                      <w:w w:val="105"/>
                                      <w:sz w:val="12"/>
                                    </w:rPr>
                                    <w:t>(Uniform Gift to</w:t>
                                  </w:r>
                                  <w:r>
                                    <w:rPr>
                                      <w:color w:val="1F1F1F"/>
                                      <w:spacing w:val="-3"/>
                                      <w:w w:val="105"/>
                                      <w:sz w:val="12"/>
                                    </w:rPr>
                                    <w:t xml:space="preserve"> </w:t>
                                  </w:r>
                                  <w:r>
                                    <w:rPr>
                                      <w:color w:val="1F1F1F"/>
                                      <w:w w:val="105"/>
                                      <w:sz w:val="12"/>
                                    </w:rPr>
                                    <w:t>Minors</w:t>
                                  </w:r>
                                  <w:r>
                                    <w:rPr>
                                      <w:color w:val="1F1F1F"/>
                                      <w:spacing w:val="-1"/>
                                      <w:w w:val="105"/>
                                      <w:sz w:val="12"/>
                                    </w:rPr>
                                    <w:t xml:space="preserve"> </w:t>
                                  </w:r>
                                  <w:r>
                                    <w:rPr>
                                      <w:color w:val="1F1F1F"/>
                                      <w:w w:val="105"/>
                                      <w:sz w:val="12"/>
                                    </w:rPr>
                                    <w:t>Act)</w:t>
                                  </w:r>
                                </w:p>
                                <w:p w14:paraId="3E5FEF26" w14:textId="77777777" w:rsidR="00A37219" w:rsidRDefault="00000000">
                                  <w:pPr>
                                    <w:pStyle w:val="TableParagraph"/>
                                    <w:numPr>
                                      <w:ilvl w:val="0"/>
                                      <w:numId w:val="2"/>
                                    </w:numPr>
                                    <w:tabs>
                                      <w:tab w:val="left" w:pos="227"/>
                                      <w:tab w:val="left" w:pos="232"/>
                                    </w:tabs>
                                    <w:spacing w:before="21" w:line="271" w:lineRule="auto"/>
                                    <w:ind w:left="232" w:right="136" w:hanging="137"/>
                                    <w:rPr>
                                      <w:sz w:val="12"/>
                                    </w:rPr>
                                  </w:pPr>
                                  <w:r>
                                    <w:rPr>
                                      <w:color w:val="1F1F1F"/>
                                      <w:sz w:val="12"/>
                                    </w:rPr>
                                    <w:t>a.</w:t>
                                  </w:r>
                                  <w:r>
                                    <w:rPr>
                                      <w:color w:val="1F1F1F"/>
                                      <w:spacing w:val="-9"/>
                                      <w:sz w:val="12"/>
                                    </w:rPr>
                                    <w:t xml:space="preserve"> </w:t>
                                  </w:r>
                                  <w:r>
                                    <w:rPr>
                                      <w:color w:val="1F1F1F"/>
                                      <w:sz w:val="12"/>
                                    </w:rPr>
                                    <w:t>The</w:t>
                                  </w:r>
                                  <w:r>
                                    <w:rPr>
                                      <w:color w:val="1F1F1F"/>
                                      <w:spacing w:val="-8"/>
                                      <w:sz w:val="12"/>
                                    </w:rPr>
                                    <w:t xml:space="preserve"> </w:t>
                                  </w:r>
                                  <w:r>
                                    <w:rPr>
                                      <w:color w:val="1F1F1F"/>
                                      <w:sz w:val="12"/>
                                    </w:rPr>
                                    <w:t>usual</w:t>
                                  </w:r>
                                  <w:r>
                                    <w:rPr>
                                      <w:color w:val="1F1F1F"/>
                                      <w:spacing w:val="-8"/>
                                      <w:sz w:val="12"/>
                                    </w:rPr>
                                    <w:t xml:space="preserve"> </w:t>
                                  </w:r>
                                  <w:r>
                                    <w:rPr>
                                      <w:color w:val="1F1F1F"/>
                                      <w:sz w:val="12"/>
                                    </w:rPr>
                                    <w:t>revocable</w:t>
                                  </w:r>
                                  <w:r>
                                    <w:rPr>
                                      <w:color w:val="1F1F1F"/>
                                      <w:spacing w:val="-7"/>
                                      <w:sz w:val="12"/>
                                    </w:rPr>
                                    <w:t xml:space="preserve"> </w:t>
                                  </w:r>
                                  <w:r>
                                    <w:rPr>
                                      <w:color w:val="1F1F1F"/>
                                      <w:sz w:val="12"/>
                                    </w:rPr>
                                    <w:t>savings</w:t>
                                  </w:r>
                                  <w:r>
                                    <w:rPr>
                                      <w:color w:val="1F1F1F"/>
                                      <w:spacing w:val="-6"/>
                                      <w:sz w:val="12"/>
                                    </w:rPr>
                                    <w:t xml:space="preserve"> </w:t>
                                  </w:r>
                                  <w:r>
                                    <w:rPr>
                                      <w:color w:val="1F1F1F"/>
                                      <w:sz w:val="12"/>
                                    </w:rPr>
                                    <w:t>trust</w:t>
                                  </w:r>
                                  <w:r>
                                    <w:rPr>
                                      <w:color w:val="1F1F1F"/>
                                      <w:spacing w:val="40"/>
                                      <w:sz w:val="12"/>
                                    </w:rPr>
                                    <w:t xml:space="preserve"> </w:t>
                                  </w:r>
                                  <w:r>
                                    <w:rPr>
                                      <w:color w:val="1F1F1F"/>
                                      <w:sz w:val="12"/>
                                    </w:rPr>
                                    <w:t>(granter is also trustee)</w:t>
                                  </w:r>
                                </w:p>
                                <w:p w14:paraId="01664EFD" w14:textId="77777777" w:rsidR="00A37219" w:rsidRDefault="00000000">
                                  <w:pPr>
                                    <w:pStyle w:val="TableParagraph"/>
                                    <w:spacing w:before="2" w:line="280" w:lineRule="auto"/>
                                    <w:ind w:left="237" w:right="51" w:hanging="1"/>
                                    <w:rPr>
                                      <w:sz w:val="12"/>
                                    </w:rPr>
                                  </w:pPr>
                                  <w:r>
                                    <w:rPr>
                                      <w:color w:val="1F1F1F"/>
                                      <w:w w:val="105"/>
                                      <w:sz w:val="12"/>
                                    </w:rPr>
                                    <w:t>b.</w:t>
                                  </w:r>
                                  <w:r>
                                    <w:rPr>
                                      <w:color w:val="1F1F1F"/>
                                      <w:spacing w:val="-9"/>
                                      <w:w w:val="105"/>
                                      <w:sz w:val="12"/>
                                    </w:rPr>
                                    <w:t xml:space="preserve"> </w:t>
                                  </w:r>
                                  <w:r>
                                    <w:rPr>
                                      <w:color w:val="1F1F1F"/>
                                      <w:w w:val="105"/>
                                      <w:sz w:val="12"/>
                                    </w:rPr>
                                    <w:t>So-called</w:t>
                                  </w:r>
                                  <w:r>
                                    <w:rPr>
                                      <w:color w:val="1F1F1F"/>
                                      <w:spacing w:val="-9"/>
                                      <w:w w:val="105"/>
                                      <w:sz w:val="12"/>
                                    </w:rPr>
                                    <w:t xml:space="preserve"> </w:t>
                                  </w:r>
                                  <w:r>
                                    <w:rPr>
                                      <w:color w:val="1F1F1F"/>
                                      <w:w w:val="105"/>
                                      <w:sz w:val="12"/>
                                    </w:rPr>
                                    <w:t>trust</w:t>
                                  </w:r>
                                  <w:r>
                                    <w:rPr>
                                      <w:color w:val="1F1F1F"/>
                                      <w:spacing w:val="-9"/>
                                      <w:w w:val="105"/>
                                      <w:sz w:val="12"/>
                                    </w:rPr>
                                    <w:t xml:space="preserve"> </w:t>
                                  </w:r>
                                  <w:r>
                                    <w:rPr>
                                      <w:color w:val="1F1F1F"/>
                                      <w:w w:val="105"/>
                                      <w:sz w:val="12"/>
                                    </w:rPr>
                                    <w:t>account</w:t>
                                  </w:r>
                                  <w:r>
                                    <w:rPr>
                                      <w:color w:val="1F1F1F"/>
                                      <w:spacing w:val="-8"/>
                                      <w:w w:val="105"/>
                                      <w:sz w:val="12"/>
                                    </w:rPr>
                                    <w:t xml:space="preserve"> </w:t>
                                  </w:r>
                                  <w:r>
                                    <w:rPr>
                                      <w:color w:val="1F1F1F"/>
                                      <w:w w:val="105"/>
                                      <w:sz w:val="12"/>
                                    </w:rPr>
                                    <w:t>that</w:t>
                                  </w:r>
                                  <w:r>
                                    <w:rPr>
                                      <w:color w:val="1F1F1F"/>
                                      <w:spacing w:val="-9"/>
                                      <w:w w:val="105"/>
                                      <w:sz w:val="12"/>
                                    </w:rPr>
                                    <w:t xml:space="preserve"> </w:t>
                                  </w:r>
                                  <w:r>
                                    <w:rPr>
                                      <w:color w:val="1F1F1F"/>
                                      <w:w w:val="105"/>
                                      <w:sz w:val="12"/>
                                    </w:rPr>
                                    <w:t>is</w:t>
                                  </w:r>
                                  <w:r>
                                    <w:rPr>
                                      <w:color w:val="1F1F1F"/>
                                      <w:spacing w:val="-10"/>
                                      <w:w w:val="105"/>
                                      <w:sz w:val="12"/>
                                    </w:rPr>
                                    <w:t xml:space="preserve"> </w:t>
                                  </w:r>
                                  <w:r>
                                    <w:rPr>
                                      <w:color w:val="1F1F1F"/>
                                      <w:w w:val="105"/>
                                      <w:sz w:val="12"/>
                                    </w:rPr>
                                    <w:t>not</w:t>
                                  </w:r>
                                  <w:r>
                                    <w:rPr>
                                      <w:color w:val="1F1F1F"/>
                                      <w:spacing w:val="40"/>
                                      <w:w w:val="105"/>
                                      <w:sz w:val="12"/>
                                    </w:rPr>
                                    <w:t xml:space="preserve"> </w:t>
                                  </w:r>
                                  <w:r>
                                    <w:rPr>
                                      <w:color w:val="1F1F1F"/>
                                      <w:w w:val="105"/>
                                      <w:sz w:val="12"/>
                                    </w:rPr>
                                    <w:t>a</w:t>
                                  </w:r>
                                  <w:r>
                                    <w:rPr>
                                      <w:color w:val="1F1F1F"/>
                                      <w:spacing w:val="-8"/>
                                      <w:w w:val="105"/>
                                      <w:sz w:val="12"/>
                                    </w:rPr>
                                    <w:t xml:space="preserve"> </w:t>
                                  </w:r>
                                  <w:r>
                                    <w:rPr>
                                      <w:color w:val="1F1F1F"/>
                                      <w:w w:val="105"/>
                                      <w:sz w:val="12"/>
                                    </w:rPr>
                                    <w:t>legal</w:t>
                                  </w:r>
                                  <w:r>
                                    <w:rPr>
                                      <w:color w:val="1F1F1F"/>
                                      <w:spacing w:val="-3"/>
                                      <w:w w:val="105"/>
                                      <w:sz w:val="12"/>
                                    </w:rPr>
                                    <w:t xml:space="preserve"> </w:t>
                                  </w:r>
                                  <w:r>
                                    <w:rPr>
                                      <w:color w:val="1F1F1F"/>
                                      <w:w w:val="105"/>
                                      <w:sz w:val="12"/>
                                    </w:rPr>
                                    <w:t>or</w:t>
                                  </w:r>
                                  <w:r>
                                    <w:rPr>
                                      <w:color w:val="1F1F1F"/>
                                      <w:spacing w:val="-4"/>
                                      <w:w w:val="105"/>
                                      <w:sz w:val="12"/>
                                    </w:rPr>
                                    <w:t xml:space="preserve"> </w:t>
                                  </w:r>
                                  <w:r>
                                    <w:rPr>
                                      <w:color w:val="1F1F1F"/>
                                      <w:w w:val="105"/>
                                      <w:sz w:val="12"/>
                                    </w:rPr>
                                    <w:t>valid</w:t>
                                  </w:r>
                                  <w:r>
                                    <w:rPr>
                                      <w:color w:val="1F1F1F"/>
                                      <w:spacing w:val="-8"/>
                                      <w:w w:val="105"/>
                                      <w:sz w:val="12"/>
                                    </w:rPr>
                                    <w:t xml:space="preserve"> </w:t>
                                  </w:r>
                                  <w:r>
                                    <w:rPr>
                                      <w:color w:val="1F1F1F"/>
                                      <w:w w:val="105"/>
                                      <w:sz w:val="12"/>
                                    </w:rPr>
                                    <w:t>trust</w:t>
                                  </w:r>
                                  <w:r>
                                    <w:rPr>
                                      <w:color w:val="1F1F1F"/>
                                      <w:spacing w:val="-4"/>
                                      <w:w w:val="105"/>
                                      <w:sz w:val="12"/>
                                    </w:rPr>
                                    <w:t xml:space="preserve"> </w:t>
                                  </w:r>
                                  <w:r>
                                    <w:rPr>
                                      <w:color w:val="1F1F1F"/>
                                      <w:w w:val="105"/>
                                      <w:sz w:val="12"/>
                                    </w:rPr>
                                    <w:t>under</w:t>
                                  </w:r>
                                  <w:r>
                                    <w:rPr>
                                      <w:color w:val="1F1F1F"/>
                                      <w:spacing w:val="-5"/>
                                      <w:w w:val="105"/>
                                      <w:sz w:val="12"/>
                                    </w:rPr>
                                    <w:t xml:space="preserve"> </w:t>
                                  </w:r>
                                  <w:r>
                                    <w:rPr>
                                      <w:color w:val="1F1F1F"/>
                                      <w:w w:val="105"/>
                                      <w:sz w:val="12"/>
                                    </w:rPr>
                                    <w:t>state</w:t>
                                  </w:r>
                                  <w:r>
                                    <w:rPr>
                                      <w:color w:val="1F1F1F"/>
                                      <w:spacing w:val="-5"/>
                                      <w:w w:val="105"/>
                                      <w:sz w:val="12"/>
                                    </w:rPr>
                                    <w:t xml:space="preserve"> law</w:t>
                                  </w:r>
                                </w:p>
                                <w:p w14:paraId="4CF0ECA4" w14:textId="77777777" w:rsidR="00A37219" w:rsidRDefault="00000000">
                                  <w:pPr>
                                    <w:pStyle w:val="TableParagraph"/>
                                    <w:numPr>
                                      <w:ilvl w:val="0"/>
                                      <w:numId w:val="2"/>
                                    </w:numPr>
                                    <w:tabs>
                                      <w:tab w:val="left" w:pos="225"/>
                                      <w:tab w:val="left" w:pos="237"/>
                                    </w:tabs>
                                    <w:spacing w:before="85" w:line="276" w:lineRule="auto"/>
                                    <w:ind w:left="237" w:right="177" w:hanging="142"/>
                                    <w:rPr>
                                      <w:sz w:val="12"/>
                                    </w:rPr>
                                  </w:pPr>
                                  <w:r>
                                    <w:rPr>
                                      <w:color w:val="1F1F1F"/>
                                      <w:spacing w:val="-2"/>
                                      <w:w w:val="105"/>
                                      <w:sz w:val="12"/>
                                    </w:rPr>
                                    <w:t>Sole proprietorship or disregarded</w:t>
                                  </w:r>
                                  <w:r>
                                    <w:rPr>
                                      <w:color w:val="1F1F1F"/>
                                      <w:spacing w:val="40"/>
                                      <w:w w:val="105"/>
                                      <w:sz w:val="12"/>
                                    </w:rPr>
                                    <w:t xml:space="preserve"> </w:t>
                                  </w:r>
                                  <w:r>
                                    <w:rPr>
                                      <w:color w:val="1F1F1F"/>
                                      <w:w w:val="105"/>
                                      <w:sz w:val="12"/>
                                    </w:rPr>
                                    <w:t>entity owned by an individual</w:t>
                                  </w:r>
                                </w:p>
                                <w:p w14:paraId="51B33A47" w14:textId="77777777" w:rsidR="00A37219" w:rsidRDefault="00000000">
                                  <w:pPr>
                                    <w:pStyle w:val="TableParagraph"/>
                                    <w:numPr>
                                      <w:ilvl w:val="0"/>
                                      <w:numId w:val="2"/>
                                    </w:numPr>
                                    <w:tabs>
                                      <w:tab w:val="left" w:pos="225"/>
                                      <w:tab w:val="left" w:pos="235"/>
                                    </w:tabs>
                                    <w:spacing w:before="77" w:line="273" w:lineRule="auto"/>
                                    <w:ind w:left="235" w:right="171" w:hanging="140"/>
                                    <w:rPr>
                                      <w:sz w:val="12"/>
                                    </w:rPr>
                                  </w:pPr>
                                  <w:r>
                                    <w:rPr>
                                      <w:color w:val="1F1F1F"/>
                                      <w:sz w:val="12"/>
                                    </w:rPr>
                                    <w:t>Granter trust filing under Optional</w:t>
                                  </w:r>
                                  <w:r>
                                    <w:rPr>
                                      <w:color w:val="1F1F1F"/>
                                      <w:spacing w:val="40"/>
                                      <w:sz w:val="12"/>
                                    </w:rPr>
                                    <w:t xml:space="preserve"> </w:t>
                                  </w:r>
                                  <w:r>
                                    <w:rPr>
                                      <w:color w:val="1F1F1F"/>
                                      <w:sz w:val="12"/>
                                    </w:rPr>
                                    <w:t>Form 1099 Filing Method 1 (see</w:t>
                                  </w:r>
                                  <w:r>
                                    <w:rPr>
                                      <w:color w:val="1F1F1F"/>
                                      <w:spacing w:val="40"/>
                                      <w:sz w:val="12"/>
                                    </w:rPr>
                                    <w:t xml:space="preserve"> </w:t>
                                  </w:r>
                                  <w:r>
                                    <w:rPr>
                                      <w:color w:val="1F1F1F"/>
                                      <w:spacing w:val="-2"/>
                                      <w:sz w:val="12"/>
                                    </w:rPr>
                                    <w:t>Regulations section 1.671-4(b)(2)(i)</w:t>
                                  </w:r>
                                </w:p>
                                <w:p w14:paraId="63CF8DE8" w14:textId="77777777" w:rsidR="00A37219" w:rsidRDefault="00000000">
                                  <w:pPr>
                                    <w:pStyle w:val="TableParagraph"/>
                                    <w:spacing w:before="5"/>
                                    <w:ind w:left="232"/>
                                    <w:rPr>
                                      <w:sz w:val="12"/>
                                    </w:rPr>
                                  </w:pPr>
                                  <w:r>
                                    <w:rPr>
                                      <w:color w:val="1F1F1F"/>
                                      <w:spacing w:val="-4"/>
                                      <w:sz w:val="12"/>
                                    </w:rPr>
                                    <w:t>(A))</w:t>
                                  </w:r>
                                </w:p>
                              </w:tc>
                              <w:tc>
                                <w:tcPr>
                                  <w:tcW w:w="2301" w:type="dxa"/>
                                  <w:tcBorders>
                                    <w:bottom w:val="single" w:sz="8" w:space="0" w:color="000000"/>
                                    <w:right w:val="nil"/>
                                  </w:tcBorders>
                                </w:tcPr>
                                <w:p w14:paraId="2C83EE80" w14:textId="77777777" w:rsidR="00A37219" w:rsidRDefault="00000000">
                                  <w:pPr>
                                    <w:pStyle w:val="TableParagraph"/>
                                    <w:spacing w:before="19"/>
                                    <w:ind w:left="98"/>
                                    <w:rPr>
                                      <w:sz w:val="12"/>
                                    </w:rPr>
                                  </w:pPr>
                                  <w:r>
                                    <w:rPr>
                                      <w:color w:val="1F1F1F"/>
                                      <w:sz w:val="12"/>
                                    </w:rPr>
                                    <w:t>The</w:t>
                                  </w:r>
                                  <w:r>
                                    <w:rPr>
                                      <w:color w:val="1F1F1F"/>
                                      <w:spacing w:val="1"/>
                                      <w:sz w:val="12"/>
                                    </w:rPr>
                                    <w:t xml:space="preserve"> </w:t>
                                  </w:r>
                                  <w:r>
                                    <w:rPr>
                                      <w:color w:val="1F1F1F"/>
                                      <w:spacing w:val="-2"/>
                                      <w:sz w:val="12"/>
                                    </w:rPr>
                                    <w:t>individual</w:t>
                                  </w:r>
                                </w:p>
                                <w:p w14:paraId="5C616995" w14:textId="77777777" w:rsidR="00A37219" w:rsidRDefault="00000000">
                                  <w:pPr>
                                    <w:pStyle w:val="TableParagraph"/>
                                    <w:spacing w:before="66" w:line="276" w:lineRule="auto"/>
                                    <w:ind w:left="100" w:hanging="3"/>
                                    <w:rPr>
                                      <w:sz w:val="12"/>
                                    </w:rPr>
                                  </w:pPr>
                                  <w:r>
                                    <w:rPr>
                                      <w:color w:val="1F1F1F"/>
                                      <w:w w:val="105"/>
                                      <w:sz w:val="12"/>
                                    </w:rPr>
                                    <w:t>The</w:t>
                                  </w:r>
                                  <w:r>
                                    <w:rPr>
                                      <w:color w:val="1F1F1F"/>
                                      <w:spacing w:val="-9"/>
                                      <w:w w:val="105"/>
                                      <w:sz w:val="12"/>
                                    </w:rPr>
                                    <w:t xml:space="preserve"> </w:t>
                                  </w:r>
                                  <w:r>
                                    <w:rPr>
                                      <w:color w:val="1F1F1F"/>
                                      <w:w w:val="105"/>
                                      <w:sz w:val="12"/>
                                    </w:rPr>
                                    <w:t>actual</w:t>
                                  </w:r>
                                  <w:r>
                                    <w:rPr>
                                      <w:color w:val="1F1F1F"/>
                                      <w:spacing w:val="-8"/>
                                      <w:w w:val="105"/>
                                      <w:sz w:val="12"/>
                                    </w:rPr>
                                    <w:t xml:space="preserve"> </w:t>
                                  </w:r>
                                  <w:r>
                                    <w:rPr>
                                      <w:color w:val="1F1F1F"/>
                                      <w:w w:val="105"/>
                                      <w:sz w:val="12"/>
                                    </w:rPr>
                                    <w:t>owner</w:t>
                                  </w:r>
                                  <w:r>
                                    <w:rPr>
                                      <w:color w:val="1F1F1F"/>
                                      <w:spacing w:val="-4"/>
                                      <w:w w:val="105"/>
                                      <w:sz w:val="12"/>
                                    </w:rPr>
                                    <w:t xml:space="preserve"> </w:t>
                                  </w:r>
                                  <w:r>
                                    <w:rPr>
                                      <w:color w:val="1F1F1F"/>
                                      <w:w w:val="105"/>
                                      <w:sz w:val="12"/>
                                    </w:rPr>
                                    <w:t>of</w:t>
                                  </w:r>
                                  <w:r>
                                    <w:rPr>
                                      <w:color w:val="1F1F1F"/>
                                      <w:spacing w:val="-9"/>
                                      <w:w w:val="105"/>
                                      <w:sz w:val="12"/>
                                    </w:rPr>
                                    <w:t xml:space="preserve"> </w:t>
                                  </w:r>
                                  <w:r>
                                    <w:rPr>
                                      <w:color w:val="1F1F1F"/>
                                      <w:w w:val="105"/>
                                      <w:sz w:val="12"/>
                                    </w:rPr>
                                    <w:t>the</w:t>
                                  </w:r>
                                  <w:r>
                                    <w:rPr>
                                      <w:color w:val="1F1F1F"/>
                                      <w:spacing w:val="-9"/>
                                      <w:w w:val="105"/>
                                      <w:sz w:val="12"/>
                                    </w:rPr>
                                    <w:t xml:space="preserve"> </w:t>
                                  </w:r>
                                  <w:r>
                                    <w:rPr>
                                      <w:color w:val="1F1F1F"/>
                                      <w:w w:val="105"/>
                                      <w:sz w:val="12"/>
                                    </w:rPr>
                                    <w:t>account</w:t>
                                  </w:r>
                                  <w:r>
                                    <w:rPr>
                                      <w:color w:val="1F1F1F"/>
                                      <w:spacing w:val="-5"/>
                                      <w:w w:val="105"/>
                                      <w:sz w:val="12"/>
                                    </w:rPr>
                                    <w:t xml:space="preserve"> </w:t>
                                  </w:r>
                                  <w:r>
                                    <w:rPr>
                                      <w:color w:val="1F1F1F"/>
                                      <w:w w:val="105"/>
                                      <w:sz w:val="12"/>
                                    </w:rPr>
                                    <w:t>or,</w:t>
                                  </w:r>
                                  <w:r>
                                    <w:rPr>
                                      <w:color w:val="1F1F1F"/>
                                      <w:spacing w:val="-9"/>
                                      <w:w w:val="105"/>
                                      <w:sz w:val="12"/>
                                    </w:rPr>
                                    <w:t xml:space="preserve"> </w:t>
                                  </w:r>
                                  <w:r>
                                    <w:rPr>
                                      <w:color w:val="1F1F1F"/>
                                      <w:w w:val="105"/>
                                      <w:sz w:val="12"/>
                                    </w:rPr>
                                    <w:t>if</w:t>
                                  </w:r>
                                  <w:r>
                                    <w:rPr>
                                      <w:color w:val="1F1F1F"/>
                                      <w:spacing w:val="40"/>
                                      <w:w w:val="105"/>
                                      <w:sz w:val="12"/>
                                    </w:rPr>
                                    <w:t xml:space="preserve"> </w:t>
                                  </w:r>
                                  <w:r>
                                    <w:rPr>
                                      <w:color w:val="1F1F1F"/>
                                      <w:spacing w:val="-2"/>
                                      <w:w w:val="105"/>
                                      <w:sz w:val="12"/>
                                    </w:rPr>
                                    <w:t>combined</w:t>
                                  </w:r>
                                  <w:r>
                                    <w:rPr>
                                      <w:color w:val="1F1F1F"/>
                                      <w:spacing w:val="-3"/>
                                      <w:w w:val="105"/>
                                      <w:sz w:val="12"/>
                                    </w:rPr>
                                    <w:t xml:space="preserve"> </w:t>
                                  </w:r>
                                  <w:r>
                                    <w:rPr>
                                      <w:color w:val="1F1F1F"/>
                                      <w:spacing w:val="-2"/>
                                      <w:w w:val="105"/>
                                      <w:sz w:val="12"/>
                                    </w:rPr>
                                    <w:t>funds,</w:t>
                                  </w:r>
                                  <w:r>
                                    <w:rPr>
                                      <w:color w:val="1F1F1F"/>
                                      <w:spacing w:val="-1"/>
                                      <w:sz w:val="12"/>
                                    </w:rPr>
                                    <w:t xml:space="preserve"> </w:t>
                                  </w:r>
                                  <w:r>
                                    <w:rPr>
                                      <w:color w:val="1F1F1F"/>
                                      <w:spacing w:val="-2"/>
                                      <w:w w:val="105"/>
                                      <w:sz w:val="12"/>
                                    </w:rPr>
                                    <w:t>the</w:t>
                                  </w:r>
                                  <w:r>
                                    <w:rPr>
                                      <w:color w:val="1F1F1F"/>
                                      <w:spacing w:val="-6"/>
                                      <w:w w:val="105"/>
                                      <w:sz w:val="12"/>
                                    </w:rPr>
                                    <w:t xml:space="preserve"> </w:t>
                                  </w:r>
                                  <w:r>
                                    <w:rPr>
                                      <w:color w:val="1F1F1F"/>
                                      <w:spacing w:val="-2"/>
                                      <w:w w:val="105"/>
                                      <w:sz w:val="12"/>
                                    </w:rPr>
                                    <w:t>first</w:t>
                                  </w:r>
                                  <w:r>
                                    <w:rPr>
                                      <w:color w:val="1F1F1F"/>
                                      <w:w w:val="105"/>
                                      <w:sz w:val="12"/>
                                    </w:rPr>
                                    <w:t xml:space="preserve"> </w:t>
                                  </w:r>
                                  <w:r>
                                    <w:rPr>
                                      <w:color w:val="1F1F1F"/>
                                      <w:spacing w:val="-2"/>
                                      <w:w w:val="105"/>
                                      <w:sz w:val="12"/>
                                    </w:rPr>
                                    <w:t>individual</w:t>
                                  </w:r>
                                  <w:r>
                                    <w:rPr>
                                      <w:color w:val="1F1F1F"/>
                                      <w:spacing w:val="7"/>
                                      <w:w w:val="105"/>
                                      <w:sz w:val="12"/>
                                    </w:rPr>
                                    <w:t xml:space="preserve"> </w:t>
                                  </w:r>
                                  <w:r>
                                    <w:rPr>
                                      <w:color w:val="1F1F1F"/>
                                      <w:spacing w:val="-5"/>
                                      <w:w w:val="105"/>
                                      <w:sz w:val="12"/>
                                    </w:rPr>
                                    <w:t>on</w:t>
                                  </w:r>
                                </w:p>
                                <w:p w14:paraId="201C651A" w14:textId="77777777" w:rsidR="00A37219" w:rsidRDefault="00000000">
                                  <w:pPr>
                                    <w:pStyle w:val="TableParagraph"/>
                                    <w:spacing w:before="33"/>
                                    <w:ind w:left="100"/>
                                    <w:rPr>
                                      <w:sz w:val="12"/>
                                    </w:rPr>
                                  </w:pPr>
                                  <w:r>
                                    <w:rPr>
                                      <w:color w:val="1F1F1F"/>
                                      <w:sz w:val="12"/>
                                    </w:rPr>
                                    <w:t>the</w:t>
                                  </w:r>
                                  <w:r>
                                    <w:rPr>
                                      <w:color w:val="1F1F1F"/>
                                      <w:spacing w:val="5"/>
                                      <w:sz w:val="12"/>
                                    </w:rPr>
                                    <w:t xml:space="preserve"> </w:t>
                                  </w:r>
                                  <w:r>
                                    <w:rPr>
                                      <w:color w:val="1F1F1F"/>
                                      <w:sz w:val="12"/>
                                    </w:rPr>
                                    <w:t>account</w:t>
                                  </w:r>
                                  <w:r>
                                    <w:rPr>
                                      <w:color w:val="1F1F1F"/>
                                      <w:spacing w:val="-19"/>
                                      <w:sz w:val="12"/>
                                    </w:rPr>
                                    <w:t xml:space="preserve"> </w:t>
                                  </w:r>
                                  <w:r>
                                    <w:rPr>
                                      <w:color w:val="1F1F1F"/>
                                      <w:spacing w:val="-12"/>
                                      <w:sz w:val="12"/>
                                      <w:vertAlign w:val="superscript"/>
                                    </w:rPr>
                                    <w:t>1</w:t>
                                  </w:r>
                                </w:p>
                                <w:p w14:paraId="7C5F6677" w14:textId="77777777" w:rsidR="00A37219" w:rsidRDefault="00000000">
                                  <w:pPr>
                                    <w:pStyle w:val="TableParagraph"/>
                                    <w:spacing w:before="83"/>
                                    <w:ind w:left="100"/>
                                    <w:rPr>
                                      <w:sz w:val="12"/>
                                    </w:rPr>
                                  </w:pPr>
                                  <w:r>
                                    <w:rPr>
                                      <w:color w:val="1F1F1F"/>
                                      <w:sz w:val="12"/>
                                    </w:rPr>
                                    <w:t>Each</w:t>
                                  </w:r>
                                  <w:r>
                                    <w:rPr>
                                      <w:color w:val="1F1F1F"/>
                                      <w:spacing w:val="-2"/>
                                      <w:sz w:val="12"/>
                                    </w:rPr>
                                    <w:t xml:space="preserve"> </w:t>
                                  </w:r>
                                  <w:r>
                                    <w:rPr>
                                      <w:color w:val="1F1F1F"/>
                                      <w:sz w:val="12"/>
                                    </w:rPr>
                                    <w:t>holder</w:t>
                                  </w:r>
                                  <w:r>
                                    <w:rPr>
                                      <w:color w:val="1F1F1F"/>
                                      <w:spacing w:val="7"/>
                                      <w:sz w:val="12"/>
                                    </w:rPr>
                                    <w:t xml:space="preserve"> </w:t>
                                  </w:r>
                                  <w:r>
                                    <w:rPr>
                                      <w:color w:val="1F1F1F"/>
                                      <w:sz w:val="12"/>
                                    </w:rPr>
                                    <w:t>of</w:t>
                                  </w:r>
                                  <w:r>
                                    <w:rPr>
                                      <w:color w:val="1F1F1F"/>
                                      <w:spacing w:val="3"/>
                                      <w:sz w:val="12"/>
                                    </w:rPr>
                                    <w:t xml:space="preserve"> </w:t>
                                  </w:r>
                                  <w:r>
                                    <w:rPr>
                                      <w:color w:val="1F1F1F"/>
                                      <w:sz w:val="12"/>
                                    </w:rPr>
                                    <w:t>the</w:t>
                                  </w:r>
                                  <w:r>
                                    <w:rPr>
                                      <w:color w:val="1F1F1F"/>
                                      <w:spacing w:val="-2"/>
                                      <w:sz w:val="12"/>
                                    </w:rPr>
                                    <w:t xml:space="preserve"> account</w:t>
                                  </w:r>
                                </w:p>
                                <w:p w14:paraId="72EAE321" w14:textId="77777777" w:rsidR="00A37219" w:rsidRDefault="00A37219">
                                  <w:pPr>
                                    <w:pStyle w:val="TableParagraph"/>
                                    <w:spacing w:before="132"/>
                                    <w:rPr>
                                      <w:sz w:val="12"/>
                                    </w:rPr>
                                  </w:pPr>
                                </w:p>
                                <w:p w14:paraId="38186B97" w14:textId="77777777" w:rsidR="00A37219" w:rsidRDefault="00000000">
                                  <w:pPr>
                                    <w:pStyle w:val="TableParagraph"/>
                                    <w:ind w:left="98"/>
                                    <w:rPr>
                                      <w:sz w:val="12"/>
                                    </w:rPr>
                                  </w:pPr>
                                  <w:r>
                                    <w:rPr>
                                      <w:color w:val="1F1F1F"/>
                                      <w:sz w:val="12"/>
                                    </w:rPr>
                                    <w:t>The</w:t>
                                  </w:r>
                                  <w:r>
                                    <w:rPr>
                                      <w:color w:val="1F1F1F"/>
                                      <w:spacing w:val="-1"/>
                                      <w:sz w:val="12"/>
                                    </w:rPr>
                                    <w:t xml:space="preserve"> </w:t>
                                  </w:r>
                                  <w:r>
                                    <w:rPr>
                                      <w:color w:val="1F1F1F"/>
                                      <w:spacing w:val="-2"/>
                                      <w:sz w:val="12"/>
                                    </w:rPr>
                                    <w:t>minor</w:t>
                                  </w:r>
                                  <w:r>
                                    <w:rPr>
                                      <w:color w:val="1F1F1F"/>
                                      <w:spacing w:val="-2"/>
                                      <w:sz w:val="12"/>
                                      <w:vertAlign w:val="superscript"/>
                                    </w:rPr>
                                    <w:t>2</w:t>
                                  </w:r>
                                </w:p>
                                <w:p w14:paraId="1BE44A69" w14:textId="77777777" w:rsidR="00A37219" w:rsidRDefault="00A37219">
                                  <w:pPr>
                                    <w:pStyle w:val="TableParagraph"/>
                                    <w:spacing w:before="81"/>
                                    <w:rPr>
                                      <w:sz w:val="12"/>
                                    </w:rPr>
                                  </w:pPr>
                                </w:p>
                                <w:p w14:paraId="20076DB8" w14:textId="77777777" w:rsidR="00A37219" w:rsidRDefault="00000000">
                                  <w:pPr>
                                    <w:pStyle w:val="TableParagraph"/>
                                    <w:spacing w:line="559" w:lineRule="auto"/>
                                    <w:ind w:left="98" w:right="921"/>
                                    <w:rPr>
                                      <w:sz w:val="12"/>
                                    </w:rPr>
                                  </w:pPr>
                                  <w:r>
                                    <w:rPr>
                                      <w:color w:val="1F1F1F"/>
                                      <w:spacing w:val="-2"/>
                                      <w:w w:val="105"/>
                                      <w:sz w:val="12"/>
                                    </w:rPr>
                                    <w:t>The</w:t>
                                  </w:r>
                                  <w:r>
                                    <w:rPr>
                                      <w:color w:val="1F1F1F"/>
                                      <w:spacing w:val="-10"/>
                                      <w:w w:val="105"/>
                                      <w:sz w:val="12"/>
                                    </w:rPr>
                                    <w:t xml:space="preserve"> </w:t>
                                  </w:r>
                                  <w:r>
                                    <w:rPr>
                                      <w:color w:val="1F1F1F"/>
                                      <w:spacing w:val="-2"/>
                                      <w:w w:val="105"/>
                                      <w:sz w:val="12"/>
                                    </w:rPr>
                                    <w:t>granter-trustee</w:t>
                                  </w:r>
                                  <w:r>
                                    <w:rPr>
                                      <w:color w:val="1F1F1F"/>
                                      <w:spacing w:val="-2"/>
                                      <w:w w:val="105"/>
                                      <w:sz w:val="12"/>
                                      <w:vertAlign w:val="superscript"/>
                                    </w:rPr>
                                    <w:t>1</w:t>
                                  </w:r>
                                  <w:r>
                                    <w:rPr>
                                      <w:color w:val="1F1F1F"/>
                                      <w:spacing w:val="40"/>
                                      <w:w w:val="105"/>
                                      <w:sz w:val="12"/>
                                    </w:rPr>
                                    <w:t xml:space="preserve"> </w:t>
                                  </w:r>
                                  <w:r>
                                    <w:rPr>
                                      <w:color w:val="1F1F1F"/>
                                      <w:w w:val="105"/>
                                      <w:sz w:val="12"/>
                                    </w:rPr>
                                    <w:t>The actual owner</w:t>
                                  </w:r>
                                  <w:r>
                                    <w:rPr>
                                      <w:color w:val="1F1F1F"/>
                                      <w:w w:val="105"/>
                                      <w:sz w:val="12"/>
                                      <w:vertAlign w:val="superscript"/>
                                    </w:rPr>
                                    <w:t>1</w:t>
                                  </w:r>
                                </w:p>
                                <w:p w14:paraId="580901EF" w14:textId="77777777" w:rsidR="00A37219" w:rsidRDefault="00000000">
                                  <w:pPr>
                                    <w:pStyle w:val="TableParagraph"/>
                                    <w:spacing w:before="101" w:line="633" w:lineRule="auto"/>
                                    <w:ind w:left="98" w:right="1537"/>
                                    <w:rPr>
                                      <w:sz w:val="12"/>
                                    </w:rPr>
                                  </w:pPr>
                                  <w:r>
                                    <w:rPr>
                                      <w:color w:val="1F1F1F"/>
                                      <w:sz w:val="12"/>
                                    </w:rPr>
                                    <w:t>The</w:t>
                                  </w:r>
                                  <w:r>
                                    <w:rPr>
                                      <w:color w:val="1F1F1F"/>
                                      <w:spacing w:val="-9"/>
                                      <w:sz w:val="12"/>
                                    </w:rPr>
                                    <w:t xml:space="preserve"> </w:t>
                                  </w:r>
                                  <w:r>
                                    <w:rPr>
                                      <w:color w:val="1F1F1F"/>
                                      <w:sz w:val="12"/>
                                    </w:rPr>
                                    <w:t>owner3</w:t>
                                  </w:r>
                                  <w:r>
                                    <w:rPr>
                                      <w:color w:val="1F1F1F"/>
                                      <w:spacing w:val="40"/>
                                      <w:sz w:val="12"/>
                                    </w:rPr>
                                    <w:t xml:space="preserve"> </w:t>
                                  </w:r>
                                  <w:r>
                                    <w:rPr>
                                      <w:color w:val="1F1F1F"/>
                                      <w:sz w:val="12"/>
                                    </w:rPr>
                                    <w:t>The</w:t>
                                  </w:r>
                                  <w:r>
                                    <w:rPr>
                                      <w:color w:val="1F1F1F"/>
                                      <w:spacing w:val="-8"/>
                                      <w:sz w:val="12"/>
                                    </w:rPr>
                                    <w:t xml:space="preserve"> </w:t>
                                  </w:r>
                                  <w:r>
                                    <w:rPr>
                                      <w:color w:val="1F1F1F"/>
                                      <w:spacing w:val="-2"/>
                                      <w:sz w:val="12"/>
                                    </w:rPr>
                                    <w:t>granter•</w:t>
                                  </w:r>
                                </w:p>
                              </w:tc>
                            </w:tr>
                            <w:tr w:rsidR="00A37219" w14:paraId="4AF42AFD" w14:textId="77777777">
                              <w:trPr>
                                <w:trHeight w:val="191"/>
                              </w:trPr>
                              <w:tc>
                                <w:tcPr>
                                  <w:tcW w:w="2294" w:type="dxa"/>
                                  <w:tcBorders>
                                    <w:top w:val="single" w:sz="8" w:space="0" w:color="000000"/>
                                    <w:left w:val="nil"/>
                                    <w:bottom w:val="single" w:sz="8" w:space="0" w:color="000000"/>
                                  </w:tcBorders>
                                </w:tcPr>
                                <w:p w14:paraId="3CEC87BE" w14:textId="77777777" w:rsidR="00A37219" w:rsidRDefault="00000000">
                                  <w:pPr>
                                    <w:pStyle w:val="TableParagraph"/>
                                    <w:spacing w:before="7"/>
                                    <w:ind w:left="18"/>
                                    <w:jc w:val="center"/>
                                    <w:rPr>
                                      <w:b/>
                                      <w:sz w:val="14"/>
                                    </w:rPr>
                                  </w:pPr>
                                  <w:r>
                                    <w:rPr>
                                      <w:b/>
                                      <w:color w:val="1F1F1F"/>
                                      <w:sz w:val="14"/>
                                    </w:rPr>
                                    <w:t>For</w:t>
                                  </w:r>
                                  <w:r>
                                    <w:rPr>
                                      <w:b/>
                                      <w:color w:val="1F1F1F"/>
                                      <w:spacing w:val="-9"/>
                                      <w:sz w:val="14"/>
                                    </w:rPr>
                                    <w:t xml:space="preserve"> </w:t>
                                  </w:r>
                                  <w:r>
                                    <w:rPr>
                                      <w:b/>
                                      <w:color w:val="1F1F1F"/>
                                      <w:sz w:val="14"/>
                                    </w:rPr>
                                    <w:t>this</w:t>
                                  </w:r>
                                  <w:r>
                                    <w:rPr>
                                      <w:b/>
                                      <w:color w:val="1F1F1F"/>
                                      <w:spacing w:val="-8"/>
                                      <w:sz w:val="14"/>
                                    </w:rPr>
                                    <w:t xml:space="preserve"> </w:t>
                                  </w:r>
                                  <w:r>
                                    <w:rPr>
                                      <w:b/>
                                      <w:color w:val="1F1F1F"/>
                                      <w:sz w:val="14"/>
                                    </w:rPr>
                                    <w:t>type</w:t>
                                  </w:r>
                                  <w:r>
                                    <w:rPr>
                                      <w:b/>
                                      <w:color w:val="1F1F1F"/>
                                      <w:spacing w:val="-8"/>
                                      <w:sz w:val="14"/>
                                    </w:rPr>
                                    <w:t xml:space="preserve"> </w:t>
                                  </w:r>
                                  <w:r>
                                    <w:rPr>
                                      <w:b/>
                                      <w:color w:val="1F1F1F"/>
                                      <w:sz w:val="14"/>
                                    </w:rPr>
                                    <w:t>of</w:t>
                                  </w:r>
                                  <w:r>
                                    <w:rPr>
                                      <w:b/>
                                      <w:color w:val="1F1F1F"/>
                                      <w:spacing w:val="-6"/>
                                      <w:sz w:val="14"/>
                                    </w:rPr>
                                    <w:t xml:space="preserve"> </w:t>
                                  </w:r>
                                  <w:r>
                                    <w:rPr>
                                      <w:b/>
                                      <w:color w:val="1F1F1F"/>
                                      <w:spacing w:val="-2"/>
                                      <w:sz w:val="14"/>
                                    </w:rPr>
                                    <w:t>account:</w:t>
                                  </w:r>
                                </w:p>
                              </w:tc>
                              <w:tc>
                                <w:tcPr>
                                  <w:tcW w:w="2301" w:type="dxa"/>
                                  <w:tcBorders>
                                    <w:top w:val="single" w:sz="8" w:space="0" w:color="000000"/>
                                    <w:bottom w:val="single" w:sz="8" w:space="0" w:color="000000"/>
                                    <w:right w:val="nil"/>
                                  </w:tcBorders>
                                </w:tcPr>
                                <w:p w14:paraId="592065F4" w14:textId="77777777" w:rsidR="00A37219" w:rsidRDefault="00000000">
                                  <w:pPr>
                                    <w:pStyle w:val="TableParagraph"/>
                                    <w:spacing w:before="7"/>
                                    <w:jc w:val="center"/>
                                    <w:rPr>
                                      <w:b/>
                                      <w:sz w:val="14"/>
                                    </w:rPr>
                                  </w:pPr>
                                  <w:r>
                                    <w:rPr>
                                      <w:b/>
                                      <w:color w:val="1F1F1F"/>
                                      <w:sz w:val="14"/>
                                    </w:rPr>
                                    <w:t>Give</w:t>
                                  </w:r>
                                  <w:r>
                                    <w:rPr>
                                      <w:b/>
                                      <w:color w:val="1F1F1F"/>
                                      <w:spacing w:val="-4"/>
                                      <w:sz w:val="14"/>
                                    </w:rPr>
                                    <w:t xml:space="preserve"> </w:t>
                                  </w:r>
                                  <w:r>
                                    <w:rPr>
                                      <w:b/>
                                      <w:color w:val="1F1F1F"/>
                                      <w:sz w:val="14"/>
                                    </w:rPr>
                                    <w:t>name</w:t>
                                  </w:r>
                                  <w:r>
                                    <w:rPr>
                                      <w:b/>
                                      <w:color w:val="1F1F1F"/>
                                      <w:spacing w:val="-7"/>
                                      <w:sz w:val="14"/>
                                    </w:rPr>
                                    <w:t xml:space="preserve"> </w:t>
                                  </w:r>
                                  <w:r>
                                    <w:rPr>
                                      <w:b/>
                                      <w:color w:val="1F1F1F"/>
                                      <w:sz w:val="14"/>
                                    </w:rPr>
                                    <w:t>and</w:t>
                                  </w:r>
                                  <w:r>
                                    <w:rPr>
                                      <w:b/>
                                      <w:color w:val="1F1F1F"/>
                                      <w:spacing w:val="-8"/>
                                      <w:sz w:val="14"/>
                                    </w:rPr>
                                    <w:t xml:space="preserve"> </w:t>
                                  </w:r>
                                  <w:r>
                                    <w:rPr>
                                      <w:b/>
                                      <w:color w:val="1F1F1F"/>
                                      <w:sz w:val="14"/>
                                    </w:rPr>
                                    <w:t>EIN</w:t>
                                  </w:r>
                                  <w:r>
                                    <w:rPr>
                                      <w:b/>
                                      <w:color w:val="1F1F1F"/>
                                      <w:spacing w:val="-7"/>
                                      <w:sz w:val="14"/>
                                    </w:rPr>
                                    <w:t xml:space="preserve"> </w:t>
                                  </w:r>
                                  <w:r>
                                    <w:rPr>
                                      <w:b/>
                                      <w:color w:val="1F1F1F"/>
                                      <w:spacing w:val="-5"/>
                                      <w:sz w:val="14"/>
                                    </w:rPr>
                                    <w:t>of:</w:t>
                                  </w:r>
                                </w:p>
                              </w:tc>
                            </w:tr>
                            <w:tr w:rsidR="00A37219" w14:paraId="259A8D3F" w14:textId="77777777">
                              <w:trPr>
                                <w:trHeight w:val="2164"/>
                              </w:trPr>
                              <w:tc>
                                <w:tcPr>
                                  <w:tcW w:w="2294" w:type="dxa"/>
                                  <w:tcBorders>
                                    <w:top w:val="single" w:sz="8" w:space="0" w:color="000000"/>
                                    <w:left w:val="nil"/>
                                    <w:bottom w:val="nil"/>
                                  </w:tcBorders>
                                </w:tcPr>
                                <w:p w14:paraId="14221497" w14:textId="77777777" w:rsidR="00A37219" w:rsidRDefault="00000000">
                                  <w:pPr>
                                    <w:pStyle w:val="TableParagraph"/>
                                    <w:numPr>
                                      <w:ilvl w:val="0"/>
                                      <w:numId w:val="1"/>
                                    </w:numPr>
                                    <w:tabs>
                                      <w:tab w:val="left" w:pos="225"/>
                                      <w:tab w:val="left" w:pos="237"/>
                                    </w:tabs>
                                    <w:spacing w:before="7" w:line="276" w:lineRule="auto"/>
                                    <w:ind w:right="165" w:hanging="142"/>
                                    <w:jc w:val="left"/>
                                    <w:rPr>
                                      <w:sz w:val="12"/>
                                    </w:rPr>
                                  </w:pPr>
                                  <w:r>
                                    <w:rPr>
                                      <w:color w:val="1F1F1F"/>
                                      <w:sz w:val="12"/>
                                    </w:rPr>
                                    <w:t>Disregarded</w:t>
                                  </w:r>
                                  <w:r>
                                    <w:rPr>
                                      <w:color w:val="1F1F1F"/>
                                      <w:spacing w:val="-6"/>
                                      <w:sz w:val="12"/>
                                    </w:rPr>
                                    <w:t xml:space="preserve"> </w:t>
                                  </w:r>
                                  <w:r>
                                    <w:rPr>
                                      <w:color w:val="1F1F1F"/>
                                      <w:sz w:val="12"/>
                                    </w:rPr>
                                    <w:t>entity</w:t>
                                  </w:r>
                                  <w:r>
                                    <w:rPr>
                                      <w:color w:val="1F1F1F"/>
                                      <w:spacing w:val="-9"/>
                                      <w:sz w:val="12"/>
                                    </w:rPr>
                                    <w:t xml:space="preserve"> </w:t>
                                  </w:r>
                                  <w:r>
                                    <w:rPr>
                                      <w:color w:val="1F1F1F"/>
                                      <w:sz w:val="12"/>
                                    </w:rPr>
                                    <w:t>not</w:t>
                                  </w:r>
                                  <w:r>
                                    <w:rPr>
                                      <w:color w:val="1F1F1F"/>
                                      <w:spacing w:val="-6"/>
                                      <w:sz w:val="12"/>
                                    </w:rPr>
                                    <w:t xml:space="preserve"> </w:t>
                                  </w:r>
                                  <w:r>
                                    <w:rPr>
                                      <w:color w:val="1F1F1F"/>
                                      <w:sz w:val="12"/>
                                    </w:rPr>
                                    <w:t>owned</w:t>
                                  </w:r>
                                  <w:r>
                                    <w:rPr>
                                      <w:color w:val="1F1F1F"/>
                                      <w:spacing w:val="-6"/>
                                      <w:sz w:val="12"/>
                                    </w:rPr>
                                    <w:t xml:space="preserve"> </w:t>
                                  </w:r>
                                  <w:r>
                                    <w:rPr>
                                      <w:color w:val="1F1F1F"/>
                                      <w:sz w:val="12"/>
                                    </w:rPr>
                                    <w:t>by</w:t>
                                  </w:r>
                                  <w:r>
                                    <w:rPr>
                                      <w:color w:val="1F1F1F"/>
                                      <w:spacing w:val="-6"/>
                                      <w:sz w:val="12"/>
                                    </w:rPr>
                                    <w:t xml:space="preserve"> </w:t>
                                  </w:r>
                                  <w:r>
                                    <w:rPr>
                                      <w:color w:val="1F1F1F"/>
                                      <w:sz w:val="12"/>
                                    </w:rPr>
                                    <w:t>an</w:t>
                                  </w:r>
                                  <w:r>
                                    <w:rPr>
                                      <w:color w:val="1F1F1F"/>
                                      <w:spacing w:val="40"/>
                                      <w:sz w:val="12"/>
                                    </w:rPr>
                                    <w:t xml:space="preserve"> </w:t>
                                  </w:r>
                                  <w:r>
                                    <w:rPr>
                                      <w:color w:val="1F1F1F"/>
                                      <w:spacing w:val="-2"/>
                                      <w:sz w:val="12"/>
                                    </w:rPr>
                                    <w:t>individual</w:t>
                                  </w:r>
                                </w:p>
                                <w:p w14:paraId="7A7C8ED0" w14:textId="77777777" w:rsidR="00A37219" w:rsidRDefault="00000000">
                                  <w:pPr>
                                    <w:pStyle w:val="TableParagraph"/>
                                    <w:numPr>
                                      <w:ilvl w:val="0"/>
                                      <w:numId w:val="1"/>
                                    </w:numPr>
                                    <w:tabs>
                                      <w:tab w:val="left" w:pos="227"/>
                                    </w:tabs>
                                    <w:spacing w:before="45"/>
                                    <w:ind w:left="227"/>
                                    <w:jc w:val="left"/>
                                    <w:rPr>
                                      <w:sz w:val="12"/>
                                    </w:rPr>
                                  </w:pPr>
                                  <w:r>
                                    <w:rPr>
                                      <w:color w:val="1F1F1F"/>
                                      <w:spacing w:val="-2"/>
                                      <w:w w:val="105"/>
                                      <w:sz w:val="12"/>
                                    </w:rPr>
                                    <w:t>A</w:t>
                                  </w:r>
                                  <w:r>
                                    <w:rPr>
                                      <w:color w:val="1F1F1F"/>
                                      <w:spacing w:val="-3"/>
                                      <w:w w:val="105"/>
                                      <w:sz w:val="12"/>
                                    </w:rPr>
                                    <w:t xml:space="preserve"> </w:t>
                                  </w:r>
                                  <w:r>
                                    <w:rPr>
                                      <w:color w:val="1F1F1F"/>
                                      <w:spacing w:val="-2"/>
                                      <w:w w:val="105"/>
                                      <w:sz w:val="12"/>
                                    </w:rPr>
                                    <w:t>valid</w:t>
                                  </w:r>
                                  <w:r>
                                    <w:rPr>
                                      <w:color w:val="1F1F1F"/>
                                      <w:spacing w:val="-6"/>
                                      <w:w w:val="105"/>
                                      <w:sz w:val="12"/>
                                    </w:rPr>
                                    <w:t xml:space="preserve"> </w:t>
                                  </w:r>
                                  <w:r>
                                    <w:rPr>
                                      <w:color w:val="1F1F1F"/>
                                      <w:spacing w:val="-2"/>
                                      <w:w w:val="105"/>
                                      <w:sz w:val="12"/>
                                    </w:rPr>
                                    <w:t>trust,</w:t>
                                  </w:r>
                                  <w:r>
                                    <w:rPr>
                                      <w:color w:val="1F1F1F"/>
                                      <w:spacing w:val="-3"/>
                                      <w:w w:val="105"/>
                                      <w:sz w:val="12"/>
                                    </w:rPr>
                                    <w:t xml:space="preserve"> </w:t>
                                  </w:r>
                                  <w:r>
                                    <w:rPr>
                                      <w:color w:val="1F1F1F"/>
                                      <w:spacing w:val="-2"/>
                                      <w:w w:val="105"/>
                                      <w:sz w:val="12"/>
                                    </w:rPr>
                                    <w:t>estate,</w:t>
                                  </w:r>
                                  <w:r>
                                    <w:rPr>
                                      <w:color w:val="1F1F1F"/>
                                      <w:spacing w:val="-3"/>
                                      <w:w w:val="105"/>
                                      <w:sz w:val="12"/>
                                    </w:rPr>
                                    <w:t xml:space="preserve"> </w:t>
                                  </w:r>
                                  <w:r>
                                    <w:rPr>
                                      <w:color w:val="1F1F1F"/>
                                      <w:spacing w:val="-2"/>
                                      <w:w w:val="105"/>
                                      <w:sz w:val="12"/>
                                    </w:rPr>
                                    <w:t>or</w:t>
                                  </w:r>
                                  <w:r>
                                    <w:rPr>
                                      <w:color w:val="1F1F1F"/>
                                      <w:spacing w:val="-5"/>
                                      <w:w w:val="105"/>
                                      <w:sz w:val="12"/>
                                    </w:rPr>
                                    <w:t xml:space="preserve"> </w:t>
                                  </w:r>
                                  <w:r>
                                    <w:rPr>
                                      <w:color w:val="1F1F1F"/>
                                      <w:spacing w:val="-2"/>
                                      <w:w w:val="105"/>
                                      <w:sz w:val="12"/>
                                    </w:rPr>
                                    <w:t>pension</w:t>
                                  </w:r>
                                  <w:r>
                                    <w:rPr>
                                      <w:color w:val="1F1F1F"/>
                                      <w:spacing w:val="-1"/>
                                      <w:sz w:val="12"/>
                                    </w:rPr>
                                    <w:t xml:space="preserve"> </w:t>
                                  </w:r>
                                  <w:r>
                                    <w:rPr>
                                      <w:color w:val="1F1F1F"/>
                                      <w:spacing w:val="-2"/>
                                      <w:w w:val="105"/>
                                      <w:sz w:val="12"/>
                                    </w:rPr>
                                    <w:t>trust</w:t>
                                  </w:r>
                                </w:p>
                                <w:p w14:paraId="177FB6FA" w14:textId="77777777" w:rsidR="00A37219" w:rsidRDefault="00000000">
                                  <w:pPr>
                                    <w:pStyle w:val="TableParagraph"/>
                                    <w:numPr>
                                      <w:ilvl w:val="0"/>
                                      <w:numId w:val="1"/>
                                    </w:numPr>
                                    <w:tabs>
                                      <w:tab w:val="left" w:pos="224"/>
                                      <w:tab w:val="left" w:pos="235"/>
                                    </w:tabs>
                                    <w:spacing w:before="119" w:line="276" w:lineRule="auto"/>
                                    <w:ind w:left="235" w:right="224" w:hanging="212"/>
                                    <w:jc w:val="left"/>
                                    <w:rPr>
                                      <w:sz w:val="12"/>
                                    </w:rPr>
                                  </w:pPr>
                                  <w:r>
                                    <w:rPr>
                                      <w:color w:val="1F1F1F"/>
                                      <w:w w:val="105"/>
                                      <w:sz w:val="12"/>
                                    </w:rPr>
                                    <w:t>Corporation or LLC electing</w:t>
                                  </w:r>
                                  <w:r>
                                    <w:rPr>
                                      <w:color w:val="1F1F1F"/>
                                      <w:spacing w:val="40"/>
                                      <w:w w:val="105"/>
                                      <w:sz w:val="12"/>
                                    </w:rPr>
                                    <w:t xml:space="preserve"> </w:t>
                                  </w:r>
                                  <w:r>
                                    <w:rPr>
                                      <w:color w:val="1F1F1F"/>
                                      <w:spacing w:val="-2"/>
                                      <w:w w:val="105"/>
                                      <w:sz w:val="12"/>
                                    </w:rPr>
                                    <w:t>corporate</w:t>
                                  </w:r>
                                  <w:r>
                                    <w:rPr>
                                      <w:color w:val="1F1F1F"/>
                                      <w:spacing w:val="-7"/>
                                      <w:w w:val="105"/>
                                      <w:sz w:val="12"/>
                                    </w:rPr>
                                    <w:t xml:space="preserve"> </w:t>
                                  </w:r>
                                  <w:r>
                                    <w:rPr>
                                      <w:color w:val="1F1F1F"/>
                                      <w:spacing w:val="-2"/>
                                      <w:w w:val="105"/>
                                      <w:sz w:val="12"/>
                                    </w:rPr>
                                    <w:t>status</w:t>
                                  </w:r>
                                  <w:r>
                                    <w:rPr>
                                      <w:color w:val="1F1F1F"/>
                                      <w:spacing w:val="-7"/>
                                      <w:w w:val="105"/>
                                      <w:sz w:val="12"/>
                                    </w:rPr>
                                    <w:t xml:space="preserve"> </w:t>
                                  </w:r>
                                  <w:r>
                                    <w:rPr>
                                      <w:color w:val="1F1F1F"/>
                                      <w:spacing w:val="-2"/>
                                      <w:w w:val="105"/>
                                      <w:sz w:val="12"/>
                                    </w:rPr>
                                    <w:t>on</w:t>
                                  </w:r>
                                  <w:r>
                                    <w:rPr>
                                      <w:color w:val="1F1F1F"/>
                                      <w:spacing w:val="-7"/>
                                      <w:w w:val="105"/>
                                      <w:sz w:val="12"/>
                                    </w:rPr>
                                    <w:t xml:space="preserve"> </w:t>
                                  </w:r>
                                  <w:r>
                                    <w:rPr>
                                      <w:color w:val="1F1F1F"/>
                                      <w:spacing w:val="-2"/>
                                      <w:w w:val="105"/>
                                      <w:sz w:val="12"/>
                                    </w:rPr>
                                    <w:t>Form</w:t>
                                  </w:r>
                                  <w:r>
                                    <w:rPr>
                                      <w:color w:val="1F1F1F"/>
                                      <w:spacing w:val="-4"/>
                                      <w:w w:val="105"/>
                                      <w:sz w:val="12"/>
                                    </w:rPr>
                                    <w:t xml:space="preserve"> </w:t>
                                  </w:r>
                                  <w:r>
                                    <w:rPr>
                                      <w:color w:val="1F1F1F"/>
                                      <w:spacing w:val="-2"/>
                                      <w:w w:val="105"/>
                                      <w:sz w:val="12"/>
                                    </w:rPr>
                                    <w:t>8832</w:t>
                                  </w:r>
                                  <w:r>
                                    <w:rPr>
                                      <w:color w:val="1F1F1F"/>
                                      <w:spacing w:val="-7"/>
                                      <w:w w:val="105"/>
                                      <w:sz w:val="12"/>
                                    </w:rPr>
                                    <w:t xml:space="preserve"> </w:t>
                                  </w:r>
                                  <w:r>
                                    <w:rPr>
                                      <w:color w:val="1F1F1F"/>
                                      <w:spacing w:val="-2"/>
                                      <w:w w:val="105"/>
                                      <w:sz w:val="12"/>
                                    </w:rPr>
                                    <w:t>or</w:t>
                                  </w:r>
                                  <w:r>
                                    <w:rPr>
                                      <w:color w:val="1F1F1F"/>
                                      <w:spacing w:val="40"/>
                                      <w:w w:val="105"/>
                                      <w:sz w:val="12"/>
                                    </w:rPr>
                                    <w:t xml:space="preserve"> </w:t>
                                  </w:r>
                                  <w:r>
                                    <w:rPr>
                                      <w:color w:val="1F1F1F"/>
                                      <w:w w:val="105"/>
                                      <w:sz w:val="12"/>
                                    </w:rPr>
                                    <w:t>Form</w:t>
                                  </w:r>
                                  <w:r>
                                    <w:rPr>
                                      <w:color w:val="1F1F1F"/>
                                      <w:spacing w:val="-9"/>
                                      <w:w w:val="105"/>
                                      <w:sz w:val="12"/>
                                    </w:rPr>
                                    <w:t xml:space="preserve"> </w:t>
                                  </w:r>
                                  <w:r>
                                    <w:rPr>
                                      <w:color w:val="1F1F1F"/>
                                      <w:w w:val="105"/>
                                      <w:sz w:val="12"/>
                                    </w:rPr>
                                    <w:t>2553</w:t>
                                  </w:r>
                                </w:p>
                                <w:p w14:paraId="199B6093" w14:textId="77777777" w:rsidR="00A37219" w:rsidRDefault="00000000">
                                  <w:pPr>
                                    <w:pStyle w:val="TableParagraph"/>
                                    <w:numPr>
                                      <w:ilvl w:val="0"/>
                                      <w:numId w:val="1"/>
                                    </w:numPr>
                                    <w:tabs>
                                      <w:tab w:val="left" w:pos="224"/>
                                      <w:tab w:val="left" w:pos="235"/>
                                    </w:tabs>
                                    <w:spacing w:before="85" w:line="276" w:lineRule="auto"/>
                                    <w:ind w:left="235" w:right="75" w:hanging="212"/>
                                    <w:jc w:val="left"/>
                                    <w:rPr>
                                      <w:sz w:val="12"/>
                                    </w:rPr>
                                  </w:pPr>
                                  <w:r>
                                    <w:rPr>
                                      <w:color w:val="1F1F1F"/>
                                      <w:w w:val="105"/>
                                      <w:sz w:val="12"/>
                                    </w:rPr>
                                    <w:t>Association, club, religious,</w:t>
                                  </w:r>
                                  <w:r>
                                    <w:rPr>
                                      <w:color w:val="1F1F1F"/>
                                      <w:spacing w:val="40"/>
                                      <w:w w:val="105"/>
                                      <w:sz w:val="12"/>
                                    </w:rPr>
                                    <w:t xml:space="preserve"> </w:t>
                                  </w:r>
                                  <w:r>
                                    <w:rPr>
                                      <w:color w:val="1F1F1F"/>
                                      <w:spacing w:val="-2"/>
                                      <w:w w:val="105"/>
                                      <w:sz w:val="12"/>
                                    </w:rPr>
                                    <w:t>charitable,</w:t>
                                  </w:r>
                                  <w:r>
                                    <w:rPr>
                                      <w:color w:val="1F1F1F"/>
                                      <w:spacing w:val="-5"/>
                                      <w:w w:val="105"/>
                                      <w:sz w:val="12"/>
                                    </w:rPr>
                                    <w:t xml:space="preserve"> </w:t>
                                  </w:r>
                                  <w:r>
                                    <w:rPr>
                                      <w:color w:val="1F1F1F"/>
                                      <w:spacing w:val="-2"/>
                                      <w:w w:val="105"/>
                                      <w:sz w:val="12"/>
                                    </w:rPr>
                                    <w:t>educational, or other tax-</w:t>
                                  </w:r>
                                  <w:r>
                                    <w:rPr>
                                      <w:color w:val="1F1F1F"/>
                                      <w:w w:val="105"/>
                                      <w:sz w:val="12"/>
                                    </w:rPr>
                                    <w:t>exempt</w:t>
                                  </w:r>
                                  <w:r>
                                    <w:rPr>
                                      <w:color w:val="1F1F1F"/>
                                      <w:spacing w:val="-3"/>
                                      <w:w w:val="105"/>
                                      <w:sz w:val="12"/>
                                    </w:rPr>
                                    <w:t xml:space="preserve"> </w:t>
                                  </w:r>
                                  <w:r>
                                    <w:rPr>
                                      <w:color w:val="1F1F1F"/>
                                      <w:w w:val="105"/>
                                      <w:sz w:val="12"/>
                                    </w:rPr>
                                    <w:t>organization</w:t>
                                  </w:r>
                                </w:p>
                                <w:p w14:paraId="78D4B360" w14:textId="77777777" w:rsidR="00A37219" w:rsidRDefault="00000000">
                                  <w:pPr>
                                    <w:pStyle w:val="TableParagraph"/>
                                    <w:numPr>
                                      <w:ilvl w:val="0"/>
                                      <w:numId w:val="1"/>
                                    </w:numPr>
                                    <w:tabs>
                                      <w:tab w:val="left" w:pos="225"/>
                                    </w:tabs>
                                    <w:spacing w:before="124"/>
                                    <w:ind w:left="225" w:hanging="201"/>
                                    <w:jc w:val="left"/>
                                    <w:rPr>
                                      <w:sz w:val="12"/>
                                    </w:rPr>
                                  </w:pPr>
                                  <w:r>
                                    <w:rPr>
                                      <w:color w:val="1F1F1F"/>
                                      <w:sz w:val="12"/>
                                    </w:rPr>
                                    <w:t>Partnership</w:t>
                                  </w:r>
                                  <w:r>
                                    <w:rPr>
                                      <w:color w:val="1F1F1F"/>
                                      <w:spacing w:val="14"/>
                                      <w:sz w:val="12"/>
                                    </w:rPr>
                                    <w:t xml:space="preserve"> </w:t>
                                  </w:r>
                                  <w:r>
                                    <w:rPr>
                                      <w:color w:val="1F1F1F"/>
                                      <w:sz w:val="12"/>
                                    </w:rPr>
                                    <w:t>or</w:t>
                                  </w:r>
                                  <w:r>
                                    <w:rPr>
                                      <w:color w:val="1F1F1F"/>
                                      <w:spacing w:val="2"/>
                                      <w:sz w:val="12"/>
                                    </w:rPr>
                                    <w:t xml:space="preserve"> </w:t>
                                  </w:r>
                                  <w:r>
                                    <w:rPr>
                                      <w:color w:val="1F1F1F"/>
                                      <w:sz w:val="12"/>
                                    </w:rPr>
                                    <w:t>multi-member</w:t>
                                  </w:r>
                                  <w:r>
                                    <w:rPr>
                                      <w:color w:val="1F1F1F"/>
                                      <w:spacing w:val="17"/>
                                      <w:sz w:val="12"/>
                                    </w:rPr>
                                    <w:t xml:space="preserve"> </w:t>
                                  </w:r>
                                  <w:r>
                                    <w:rPr>
                                      <w:color w:val="1F1F1F"/>
                                      <w:spacing w:val="-5"/>
                                      <w:sz w:val="12"/>
                                    </w:rPr>
                                    <w:t>LLC</w:t>
                                  </w:r>
                                </w:p>
                                <w:p w14:paraId="12F27120" w14:textId="77777777" w:rsidR="00A37219" w:rsidRDefault="00000000">
                                  <w:pPr>
                                    <w:pStyle w:val="TableParagraph"/>
                                    <w:numPr>
                                      <w:ilvl w:val="0"/>
                                      <w:numId w:val="1"/>
                                    </w:numPr>
                                    <w:tabs>
                                      <w:tab w:val="left" w:pos="227"/>
                                    </w:tabs>
                                    <w:spacing w:before="42"/>
                                    <w:ind w:left="227" w:hanging="203"/>
                                    <w:jc w:val="left"/>
                                    <w:rPr>
                                      <w:sz w:val="12"/>
                                    </w:rPr>
                                  </w:pPr>
                                  <w:r>
                                    <w:rPr>
                                      <w:color w:val="1F1F1F"/>
                                      <w:sz w:val="12"/>
                                    </w:rPr>
                                    <w:t>A</w:t>
                                  </w:r>
                                  <w:r>
                                    <w:rPr>
                                      <w:color w:val="1F1F1F"/>
                                      <w:spacing w:val="-2"/>
                                      <w:sz w:val="12"/>
                                    </w:rPr>
                                    <w:t xml:space="preserve"> </w:t>
                                  </w:r>
                                  <w:r>
                                    <w:rPr>
                                      <w:color w:val="1F1F1F"/>
                                      <w:sz w:val="12"/>
                                    </w:rPr>
                                    <w:t>broker</w:t>
                                  </w:r>
                                  <w:r>
                                    <w:rPr>
                                      <w:color w:val="1F1F1F"/>
                                      <w:spacing w:val="7"/>
                                      <w:sz w:val="12"/>
                                    </w:rPr>
                                    <w:t xml:space="preserve"> </w:t>
                                  </w:r>
                                  <w:r>
                                    <w:rPr>
                                      <w:color w:val="1F1F1F"/>
                                      <w:sz w:val="12"/>
                                    </w:rPr>
                                    <w:t>or</w:t>
                                  </w:r>
                                  <w:r>
                                    <w:rPr>
                                      <w:color w:val="1F1F1F"/>
                                      <w:spacing w:val="2"/>
                                      <w:sz w:val="12"/>
                                    </w:rPr>
                                    <w:t xml:space="preserve"> </w:t>
                                  </w:r>
                                  <w:r>
                                    <w:rPr>
                                      <w:color w:val="1F1F1F"/>
                                      <w:sz w:val="12"/>
                                    </w:rPr>
                                    <w:t>registered</w:t>
                                  </w:r>
                                  <w:r>
                                    <w:rPr>
                                      <w:color w:val="1F1F1F"/>
                                      <w:spacing w:val="15"/>
                                      <w:sz w:val="12"/>
                                    </w:rPr>
                                    <w:t xml:space="preserve"> </w:t>
                                  </w:r>
                                  <w:r>
                                    <w:rPr>
                                      <w:color w:val="1F1F1F"/>
                                      <w:spacing w:val="-2"/>
                                      <w:sz w:val="12"/>
                                    </w:rPr>
                                    <w:t>nominee</w:t>
                                  </w:r>
                                </w:p>
                              </w:tc>
                              <w:tc>
                                <w:tcPr>
                                  <w:tcW w:w="2301" w:type="dxa"/>
                                  <w:tcBorders>
                                    <w:top w:val="single" w:sz="8" w:space="0" w:color="000000"/>
                                    <w:bottom w:val="nil"/>
                                    <w:right w:val="nil"/>
                                  </w:tcBorders>
                                </w:tcPr>
                                <w:p w14:paraId="79EA86DA" w14:textId="77777777" w:rsidR="00A37219" w:rsidRDefault="00000000">
                                  <w:pPr>
                                    <w:pStyle w:val="TableParagraph"/>
                                    <w:spacing w:before="4"/>
                                    <w:ind w:left="98"/>
                                    <w:rPr>
                                      <w:sz w:val="12"/>
                                    </w:rPr>
                                  </w:pPr>
                                  <w:r>
                                    <w:rPr>
                                      <w:color w:val="1F1F1F"/>
                                      <w:sz w:val="12"/>
                                    </w:rPr>
                                    <w:t>The</w:t>
                                  </w:r>
                                  <w:r>
                                    <w:rPr>
                                      <w:color w:val="1F1F1F"/>
                                      <w:spacing w:val="1"/>
                                      <w:sz w:val="12"/>
                                    </w:rPr>
                                    <w:t xml:space="preserve"> </w:t>
                                  </w:r>
                                  <w:r>
                                    <w:rPr>
                                      <w:color w:val="1F1F1F"/>
                                      <w:spacing w:val="-2"/>
                                      <w:sz w:val="12"/>
                                    </w:rPr>
                                    <w:t>owner</w:t>
                                  </w:r>
                                </w:p>
                                <w:p w14:paraId="35445C2C" w14:textId="77777777" w:rsidR="00A37219" w:rsidRDefault="00A37219">
                                  <w:pPr>
                                    <w:pStyle w:val="TableParagraph"/>
                                    <w:spacing w:before="99"/>
                                    <w:rPr>
                                      <w:sz w:val="12"/>
                                    </w:rPr>
                                  </w:pPr>
                                </w:p>
                                <w:p w14:paraId="1A90CAF2" w14:textId="77777777" w:rsidR="00A37219" w:rsidRDefault="00000000">
                                  <w:pPr>
                                    <w:pStyle w:val="TableParagraph"/>
                                    <w:spacing w:line="429" w:lineRule="auto"/>
                                    <w:ind w:left="98" w:right="1374" w:firstLine="2"/>
                                    <w:rPr>
                                      <w:sz w:val="12"/>
                                    </w:rPr>
                                  </w:pPr>
                                  <w:r>
                                    <w:rPr>
                                      <w:color w:val="1F1F1F"/>
                                      <w:w w:val="105"/>
                                      <w:sz w:val="12"/>
                                    </w:rPr>
                                    <w:t>Legal</w:t>
                                  </w:r>
                                  <w:r>
                                    <w:rPr>
                                      <w:color w:val="1F1F1F"/>
                                      <w:spacing w:val="-9"/>
                                      <w:w w:val="105"/>
                                      <w:sz w:val="12"/>
                                    </w:rPr>
                                    <w:t xml:space="preserve"> </w:t>
                                  </w:r>
                                  <w:r>
                                    <w:rPr>
                                      <w:color w:val="1F1F1F"/>
                                      <w:w w:val="105"/>
                                      <w:sz w:val="12"/>
                                    </w:rPr>
                                    <w:t>entit/</w:t>
                                  </w:r>
                                  <w:r>
                                    <w:rPr>
                                      <w:color w:val="1F1F1F"/>
                                      <w:spacing w:val="40"/>
                                      <w:w w:val="105"/>
                                      <w:sz w:val="12"/>
                                    </w:rPr>
                                    <w:t xml:space="preserve"> </w:t>
                                  </w:r>
                                  <w:r>
                                    <w:rPr>
                                      <w:color w:val="1F1F1F"/>
                                      <w:spacing w:val="-2"/>
                                      <w:sz w:val="12"/>
                                    </w:rPr>
                                    <w:t>The</w:t>
                                  </w:r>
                                  <w:r>
                                    <w:rPr>
                                      <w:color w:val="1F1F1F"/>
                                      <w:spacing w:val="-7"/>
                                      <w:sz w:val="12"/>
                                    </w:rPr>
                                    <w:t xml:space="preserve"> </w:t>
                                  </w:r>
                                  <w:r>
                                    <w:rPr>
                                      <w:color w:val="1F1F1F"/>
                                      <w:spacing w:val="-2"/>
                                      <w:sz w:val="12"/>
                                    </w:rPr>
                                    <w:t>corporation</w:t>
                                  </w:r>
                                </w:p>
                                <w:p w14:paraId="3FC659EA" w14:textId="77777777" w:rsidR="00A37219" w:rsidRDefault="00A37219">
                                  <w:pPr>
                                    <w:pStyle w:val="TableParagraph"/>
                                    <w:rPr>
                                      <w:sz w:val="12"/>
                                    </w:rPr>
                                  </w:pPr>
                                </w:p>
                                <w:p w14:paraId="37744218" w14:textId="77777777" w:rsidR="00A37219" w:rsidRDefault="00A37219">
                                  <w:pPr>
                                    <w:pStyle w:val="TableParagraph"/>
                                    <w:spacing w:before="38"/>
                                    <w:rPr>
                                      <w:sz w:val="12"/>
                                    </w:rPr>
                                  </w:pPr>
                                </w:p>
                                <w:p w14:paraId="021875A1" w14:textId="77777777" w:rsidR="00A37219" w:rsidRDefault="00000000">
                                  <w:pPr>
                                    <w:pStyle w:val="TableParagraph"/>
                                    <w:spacing w:before="1"/>
                                    <w:ind w:left="98"/>
                                    <w:rPr>
                                      <w:sz w:val="12"/>
                                    </w:rPr>
                                  </w:pPr>
                                  <w:r>
                                    <w:rPr>
                                      <w:color w:val="1F1F1F"/>
                                      <w:sz w:val="12"/>
                                    </w:rPr>
                                    <w:t>The</w:t>
                                  </w:r>
                                  <w:r>
                                    <w:rPr>
                                      <w:color w:val="1F1F1F"/>
                                      <w:spacing w:val="-1"/>
                                      <w:sz w:val="12"/>
                                    </w:rPr>
                                    <w:t xml:space="preserve"> </w:t>
                                  </w:r>
                                  <w:r>
                                    <w:rPr>
                                      <w:color w:val="1F1F1F"/>
                                      <w:spacing w:val="-2"/>
                                      <w:sz w:val="12"/>
                                    </w:rPr>
                                    <w:t>organization</w:t>
                                  </w:r>
                                </w:p>
                                <w:p w14:paraId="7F654BF8" w14:textId="77777777" w:rsidR="00A37219" w:rsidRDefault="00A37219">
                                  <w:pPr>
                                    <w:pStyle w:val="TableParagraph"/>
                                    <w:rPr>
                                      <w:sz w:val="12"/>
                                    </w:rPr>
                                  </w:pPr>
                                </w:p>
                                <w:p w14:paraId="6C2068EC" w14:textId="77777777" w:rsidR="00A37219" w:rsidRDefault="00A37219">
                                  <w:pPr>
                                    <w:pStyle w:val="TableParagraph"/>
                                    <w:rPr>
                                      <w:sz w:val="12"/>
                                    </w:rPr>
                                  </w:pPr>
                                </w:p>
                                <w:p w14:paraId="32661202" w14:textId="77777777" w:rsidR="00A37219" w:rsidRDefault="00A37219">
                                  <w:pPr>
                                    <w:pStyle w:val="TableParagraph"/>
                                    <w:spacing w:before="43"/>
                                    <w:rPr>
                                      <w:sz w:val="12"/>
                                    </w:rPr>
                                  </w:pPr>
                                </w:p>
                                <w:p w14:paraId="10CD9C57" w14:textId="77777777" w:rsidR="00A37219" w:rsidRDefault="00000000">
                                  <w:pPr>
                                    <w:pStyle w:val="TableParagraph"/>
                                    <w:ind w:left="98"/>
                                    <w:rPr>
                                      <w:sz w:val="12"/>
                                    </w:rPr>
                                  </w:pPr>
                                  <w:r>
                                    <w:rPr>
                                      <w:color w:val="1F1F1F"/>
                                      <w:sz w:val="12"/>
                                    </w:rPr>
                                    <w:t>The</w:t>
                                  </w:r>
                                  <w:r>
                                    <w:rPr>
                                      <w:color w:val="1F1F1F"/>
                                      <w:spacing w:val="1"/>
                                      <w:sz w:val="12"/>
                                    </w:rPr>
                                    <w:t xml:space="preserve"> </w:t>
                                  </w:r>
                                  <w:r>
                                    <w:rPr>
                                      <w:color w:val="1F1F1F"/>
                                      <w:spacing w:val="-2"/>
                                      <w:sz w:val="12"/>
                                    </w:rPr>
                                    <w:t>partnership</w:t>
                                  </w:r>
                                </w:p>
                                <w:p w14:paraId="3AF35F44" w14:textId="77777777" w:rsidR="00A37219" w:rsidRDefault="00000000">
                                  <w:pPr>
                                    <w:pStyle w:val="TableParagraph"/>
                                    <w:spacing w:before="44"/>
                                    <w:ind w:left="98"/>
                                    <w:rPr>
                                      <w:sz w:val="12"/>
                                    </w:rPr>
                                  </w:pPr>
                                  <w:r>
                                    <w:rPr>
                                      <w:color w:val="1F1F1F"/>
                                      <w:sz w:val="12"/>
                                    </w:rPr>
                                    <w:t>The</w:t>
                                  </w:r>
                                  <w:r>
                                    <w:rPr>
                                      <w:color w:val="1F1F1F"/>
                                      <w:spacing w:val="4"/>
                                      <w:sz w:val="12"/>
                                    </w:rPr>
                                    <w:t xml:space="preserve"> </w:t>
                                  </w:r>
                                  <w:r>
                                    <w:rPr>
                                      <w:color w:val="1F1F1F"/>
                                      <w:sz w:val="12"/>
                                    </w:rPr>
                                    <w:t>broker</w:t>
                                  </w:r>
                                  <w:r>
                                    <w:rPr>
                                      <w:color w:val="1F1F1F"/>
                                      <w:spacing w:val="8"/>
                                      <w:sz w:val="12"/>
                                    </w:rPr>
                                    <w:t xml:space="preserve"> </w:t>
                                  </w:r>
                                  <w:r>
                                    <w:rPr>
                                      <w:color w:val="1F1F1F"/>
                                      <w:sz w:val="12"/>
                                    </w:rPr>
                                    <w:t>or</w:t>
                                  </w:r>
                                  <w:r>
                                    <w:rPr>
                                      <w:color w:val="1F1F1F"/>
                                      <w:spacing w:val="5"/>
                                      <w:sz w:val="12"/>
                                    </w:rPr>
                                    <w:t xml:space="preserve"> </w:t>
                                  </w:r>
                                  <w:r>
                                    <w:rPr>
                                      <w:color w:val="1F1F1F"/>
                                      <w:spacing w:val="-2"/>
                                      <w:sz w:val="12"/>
                                    </w:rPr>
                                    <w:t>nominee</w:t>
                                  </w:r>
                                </w:p>
                              </w:tc>
                            </w:tr>
                          </w:tbl>
                          <w:p w14:paraId="35295FB0" w14:textId="77777777" w:rsidR="00A37219" w:rsidRDefault="00A37219">
                            <w:pPr>
                              <w:pStyle w:val="BodyText"/>
                            </w:pPr>
                          </w:p>
                        </w:txbxContent>
                      </wps:txbx>
                      <wps:bodyPr wrap="square" lIns="0" tIns="0" rIns="0" bIns="0" rtlCol="0">
                        <a:noAutofit/>
                      </wps:bodyPr>
                    </wps:wsp>
                  </a:graphicData>
                </a:graphic>
              </wp:anchor>
            </w:drawing>
          </mc:Choice>
          <mc:Fallback>
            <w:pict>
              <v:shape w14:anchorId="242DDE62" id="Textbox 295" o:spid="_x0000_s1182" type="#_x0000_t202" style="position:absolute;left:0;text-align:left;margin-left:65.3pt;margin-top:17.75pt;width:235.8pt;height:296.8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4"/>
                        <w:gridCol w:w="2301"/>
                      </w:tblGrid>
                      <w:tr w:rsidR="00A37219" w14:paraId="48EF1455" w14:textId="77777777">
                        <w:trPr>
                          <w:trHeight w:val="215"/>
                        </w:trPr>
                        <w:tc>
                          <w:tcPr>
                            <w:tcW w:w="2294" w:type="dxa"/>
                            <w:tcBorders>
                              <w:top w:val="nil"/>
                              <w:left w:val="nil"/>
                            </w:tcBorders>
                          </w:tcPr>
                          <w:p w14:paraId="38759454" w14:textId="77777777" w:rsidR="00A37219" w:rsidRDefault="00000000">
                            <w:pPr>
                              <w:pStyle w:val="TableParagraph"/>
                              <w:spacing w:before="34"/>
                              <w:ind w:left="18"/>
                              <w:jc w:val="center"/>
                              <w:rPr>
                                <w:b/>
                                <w:sz w:val="14"/>
                              </w:rPr>
                            </w:pPr>
                            <w:r>
                              <w:rPr>
                                <w:b/>
                                <w:color w:val="1F1F1F"/>
                                <w:sz w:val="14"/>
                              </w:rPr>
                              <w:t>For</w:t>
                            </w:r>
                            <w:r>
                              <w:rPr>
                                <w:b/>
                                <w:color w:val="1F1F1F"/>
                                <w:spacing w:val="-9"/>
                                <w:sz w:val="14"/>
                              </w:rPr>
                              <w:t xml:space="preserve"> </w:t>
                            </w:r>
                            <w:r>
                              <w:rPr>
                                <w:b/>
                                <w:color w:val="1F1F1F"/>
                                <w:sz w:val="14"/>
                              </w:rPr>
                              <w:t>this</w:t>
                            </w:r>
                            <w:r>
                              <w:rPr>
                                <w:b/>
                                <w:color w:val="1F1F1F"/>
                                <w:spacing w:val="-8"/>
                                <w:sz w:val="14"/>
                              </w:rPr>
                              <w:t xml:space="preserve"> </w:t>
                            </w:r>
                            <w:r>
                              <w:rPr>
                                <w:b/>
                                <w:color w:val="1F1F1F"/>
                                <w:sz w:val="14"/>
                              </w:rPr>
                              <w:t>type</w:t>
                            </w:r>
                            <w:r>
                              <w:rPr>
                                <w:b/>
                                <w:color w:val="1F1F1F"/>
                                <w:spacing w:val="-8"/>
                                <w:sz w:val="14"/>
                              </w:rPr>
                              <w:t xml:space="preserve"> </w:t>
                            </w:r>
                            <w:r>
                              <w:rPr>
                                <w:b/>
                                <w:color w:val="1F1F1F"/>
                                <w:sz w:val="14"/>
                              </w:rPr>
                              <w:t>of</w:t>
                            </w:r>
                            <w:r>
                              <w:rPr>
                                <w:b/>
                                <w:color w:val="1F1F1F"/>
                                <w:spacing w:val="-6"/>
                                <w:sz w:val="14"/>
                              </w:rPr>
                              <w:t xml:space="preserve"> </w:t>
                            </w:r>
                            <w:r>
                              <w:rPr>
                                <w:b/>
                                <w:color w:val="1F1F1F"/>
                                <w:spacing w:val="-2"/>
                                <w:sz w:val="14"/>
                              </w:rPr>
                              <w:t>account:</w:t>
                            </w:r>
                          </w:p>
                        </w:tc>
                        <w:tc>
                          <w:tcPr>
                            <w:tcW w:w="2301" w:type="dxa"/>
                            <w:tcBorders>
                              <w:top w:val="nil"/>
                              <w:right w:val="nil"/>
                            </w:tcBorders>
                          </w:tcPr>
                          <w:p w14:paraId="11C836E8" w14:textId="77777777" w:rsidR="00A37219" w:rsidRDefault="00000000">
                            <w:pPr>
                              <w:pStyle w:val="TableParagraph"/>
                              <w:spacing w:before="34"/>
                              <w:jc w:val="center"/>
                              <w:rPr>
                                <w:b/>
                                <w:sz w:val="14"/>
                              </w:rPr>
                            </w:pPr>
                            <w:r>
                              <w:rPr>
                                <w:b/>
                                <w:color w:val="1F1F1F"/>
                                <w:sz w:val="14"/>
                              </w:rPr>
                              <w:t>Give</w:t>
                            </w:r>
                            <w:r>
                              <w:rPr>
                                <w:b/>
                                <w:color w:val="1F1F1F"/>
                                <w:spacing w:val="-6"/>
                                <w:sz w:val="14"/>
                              </w:rPr>
                              <w:t xml:space="preserve"> </w:t>
                            </w:r>
                            <w:r>
                              <w:rPr>
                                <w:b/>
                                <w:color w:val="1F1F1F"/>
                                <w:sz w:val="14"/>
                              </w:rPr>
                              <w:t>name</w:t>
                            </w:r>
                            <w:r>
                              <w:rPr>
                                <w:b/>
                                <w:color w:val="1F1F1F"/>
                                <w:spacing w:val="-10"/>
                                <w:sz w:val="14"/>
                              </w:rPr>
                              <w:t xml:space="preserve"> </w:t>
                            </w:r>
                            <w:r>
                              <w:rPr>
                                <w:b/>
                                <w:color w:val="1F1F1F"/>
                                <w:sz w:val="14"/>
                              </w:rPr>
                              <w:t>and</w:t>
                            </w:r>
                            <w:r>
                              <w:rPr>
                                <w:b/>
                                <w:color w:val="1F1F1F"/>
                                <w:spacing w:val="-8"/>
                                <w:sz w:val="14"/>
                              </w:rPr>
                              <w:t xml:space="preserve"> </w:t>
                            </w:r>
                            <w:r>
                              <w:rPr>
                                <w:b/>
                                <w:color w:val="1F1F1F"/>
                                <w:sz w:val="14"/>
                              </w:rPr>
                              <w:t>SSN</w:t>
                            </w:r>
                            <w:r>
                              <w:rPr>
                                <w:b/>
                                <w:color w:val="1F1F1F"/>
                                <w:spacing w:val="-7"/>
                                <w:sz w:val="14"/>
                              </w:rPr>
                              <w:t xml:space="preserve"> </w:t>
                            </w:r>
                            <w:r>
                              <w:rPr>
                                <w:b/>
                                <w:color w:val="1F1F1F"/>
                                <w:spacing w:val="-5"/>
                                <w:sz w:val="14"/>
                              </w:rPr>
                              <w:t>of:</w:t>
                            </w:r>
                          </w:p>
                        </w:tc>
                      </w:tr>
                      <w:tr w:rsidR="00A37219" w14:paraId="6C9C22B6" w14:textId="77777777">
                        <w:trPr>
                          <w:trHeight w:val="3311"/>
                        </w:trPr>
                        <w:tc>
                          <w:tcPr>
                            <w:tcW w:w="2294" w:type="dxa"/>
                            <w:tcBorders>
                              <w:left w:val="nil"/>
                              <w:bottom w:val="single" w:sz="8" w:space="0" w:color="000000"/>
                            </w:tcBorders>
                          </w:tcPr>
                          <w:p w14:paraId="16EBE79C" w14:textId="77777777" w:rsidR="00A37219" w:rsidRDefault="00000000">
                            <w:pPr>
                              <w:pStyle w:val="TableParagraph"/>
                              <w:numPr>
                                <w:ilvl w:val="0"/>
                                <w:numId w:val="2"/>
                              </w:numPr>
                              <w:tabs>
                                <w:tab w:val="left" w:pos="225"/>
                              </w:tabs>
                              <w:spacing w:before="19"/>
                              <w:ind w:left="225" w:hanging="130"/>
                              <w:rPr>
                                <w:sz w:val="12"/>
                              </w:rPr>
                            </w:pPr>
                            <w:r>
                              <w:rPr>
                                <w:color w:val="1F1F1F"/>
                                <w:spacing w:val="-2"/>
                                <w:sz w:val="12"/>
                              </w:rPr>
                              <w:t>Individual</w:t>
                            </w:r>
                          </w:p>
                          <w:p w14:paraId="73210045" w14:textId="77777777" w:rsidR="00A37219" w:rsidRDefault="00000000">
                            <w:pPr>
                              <w:pStyle w:val="TableParagraph"/>
                              <w:numPr>
                                <w:ilvl w:val="0"/>
                                <w:numId w:val="2"/>
                              </w:numPr>
                              <w:tabs>
                                <w:tab w:val="left" w:pos="224"/>
                                <w:tab w:val="left" w:pos="254"/>
                              </w:tabs>
                              <w:spacing w:before="66" w:line="278" w:lineRule="auto"/>
                              <w:ind w:left="254" w:right="331" w:hanging="157"/>
                              <w:rPr>
                                <w:sz w:val="12"/>
                              </w:rPr>
                            </w:pPr>
                            <w:r>
                              <w:rPr>
                                <w:color w:val="1F1F1F"/>
                                <w:w w:val="105"/>
                                <w:sz w:val="12"/>
                              </w:rPr>
                              <w:t>Two or more individuals fjoint</w:t>
                            </w:r>
                            <w:r>
                              <w:rPr>
                                <w:color w:val="1F1F1F"/>
                                <w:spacing w:val="40"/>
                                <w:w w:val="105"/>
                                <w:sz w:val="12"/>
                              </w:rPr>
                              <w:t xml:space="preserve"> </w:t>
                            </w:r>
                            <w:r>
                              <w:rPr>
                                <w:color w:val="1F1F1F"/>
                                <w:spacing w:val="-2"/>
                                <w:w w:val="105"/>
                                <w:sz w:val="12"/>
                              </w:rPr>
                              <w:t>account)</w:t>
                            </w:r>
                            <w:r>
                              <w:rPr>
                                <w:color w:val="1F1F1F"/>
                                <w:spacing w:val="-9"/>
                                <w:w w:val="105"/>
                                <w:sz w:val="12"/>
                              </w:rPr>
                              <w:t xml:space="preserve"> </w:t>
                            </w:r>
                            <w:r>
                              <w:rPr>
                                <w:color w:val="1F1F1F"/>
                                <w:spacing w:val="-2"/>
                                <w:w w:val="105"/>
                                <w:sz w:val="12"/>
                              </w:rPr>
                              <w:t>other</w:t>
                            </w:r>
                            <w:r>
                              <w:rPr>
                                <w:color w:val="1F1F1F"/>
                                <w:spacing w:val="-5"/>
                                <w:w w:val="105"/>
                                <w:sz w:val="12"/>
                              </w:rPr>
                              <w:t xml:space="preserve"> </w:t>
                            </w:r>
                            <w:r>
                              <w:rPr>
                                <w:color w:val="1F1F1F"/>
                                <w:spacing w:val="-2"/>
                                <w:w w:val="105"/>
                                <w:sz w:val="12"/>
                              </w:rPr>
                              <w:t>than</w:t>
                            </w:r>
                            <w:r>
                              <w:rPr>
                                <w:color w:val="1F1F1F"/>
                                <w:spacing w:val="-8"/>
                                <w:w w:val="105"/>
                                <w:sz w:val="12"/>
                              </w:rPr>
                              <w:t xml:space="preserve"> </w:t>
                            </w:r>
                            <w:r>
                              <w:rPr>
                                <w:color w:val="1F1F1F"/>
                                <w:spacing w:val="-2"/>
                                <w:w w:val="105"/>
                                <w:sz w:val="12"/>
                              </w:rPr>
                              <w:t>an</w:t>
                            </w:r>
                            <w:r>
                              <w:rPr>
                                <w:color w:val="1F1F1F"/>
                                <w:spacing w:val="-4"/>
                                <w:w w:val="105"/>
                                <w:sz w:val="12"/>
                              </w:rPr>
                              <w:t xml:space="preserve"> </w:t>
                            </w:r>
                            <w:r>
                              <w:rPr>
                                <w:color w:val="1F1F1F"/>
                                <w:spacing w:val="-2"/>
                                <w:w w:val="105"/>
                                <w:sz w:val="12"/>
                              </w:rPr>
                              <w:t>account</w:t>
                            </w:r>
                            <w:r>
                              <w:rPr>
                                <w:color w:val="1F1F1F"/>
                                <w:spacing w:val="40"/>
                                <w:w w:val="105"/>
                                <w:sz w:val="12"/>
                              </w:rPr>
                              <w:t xml:space="preserve"> </w:t>
                            </w:r>
                            <w:r>
                              <w:rPr>
                                <w:color w:val="1F1F1F"/>
                                <w:w w:val="105"/>
                                <w:sz w:val="12"/>
                              </w:rPr>
                              <w:t>maintained by an FFI</w:t>
                            </w:r>
                          </w:p>
                          <w:p w14:paraId="54144489" w14:textId="77777777" w:rsidR="00A37219" w:rsidRDefault="00000000">
                            <w:pPr>
                              <w:pStyle w:val="TableParagraph"/>
                              <w:numPr>
                                <w:ilvl w:val="0"/>
                                <w:numId w:val="2"/>
                              </w:numPr>
                              <w:tabs>
                                <w:tab w:val="left" w:pos="225"/>
                              </w:tabs>
                              <w:spacing w:before="76"/>
                              <w:ind w:left="225" w:hanging="130"/>
                              <w:rPr>
                                <w:sz w:val="12"/>
                              </w:rPr>
                            </w:pPr>
                            <w:r>
                              <w:rPr>
                                <w:color w:val="1F1F1F"/>
                                <w:sz w:val="12"/>
                              </w:rPr>
                              <w:t>Two</w:t>
                            </w:r>
                            <w:r>
                              <w:rPr>
                                <w:color w:val="1F1F1F"/>
                                <w:spacing w:val="-1"/>
                                <w:sz w:val="12"/>
                              </w:rPr>
                              <w:t xml:space="preserve"> </w:t>
                            </w:r>
                            <w:r>
                              <w:rPr>
                                <w:color w:val="1F1F1F"/>
                                <w:sz w:val="12"/>
                              </w:rPr>
                              <w:t>or</w:t>
                            </w:r>
                            <w:r>
                              <w:rPr>
                                <w:color w:val="1F1F1F"/>
                                <w:spacing w:val="4"/>
                                <w:sz w:val="12"/>
                              </w:rPr>
                              <w:t xml:space="preserve"> </w:t>
                            </w:r>
                            <w:r>
                              <w:rPr>
                                <w:color w:val="1F1F1F"/>
                                <w:sz w:val="12"/>
                              </w:rPr>
                              <w:t>more U.S.</w:t>
                            </w:r>
                            <w:r>
                              <w:rPr>
                                <w:color w:val="1F1F1F"/>
                                <w:spacing w:val="4"/>
                                <w:sz w:val="12"/>
                              </w:rPr>
                              <w:t xml:space="preserve"> </w:t>
                            </w:r>
                            <w:r>
                              <w:rPr>
                                <w:color w:val="1F1F1F"/>
                                <w:spacing w:val="-2"/>
                                <w:sz w:val="12"/>
                              </w:rPr>
                              <w:t>persons</w:t>
                            </w:r>
                          </w:p>
                          <w:p w14:paraId="28962425" w14:textId="77777777" w:rsidR="00A37219" w:rsidRDefault="00000000">
                            <w:pPr>
                              <w:pStyle w:val="TableParagraph"/>
                              <w:spacing w:before="23"/>
                              <w:ind w:left="235"/>
                              <w:rPr>
                                <w:sz w:val="12"/>
                              </w:rPr>
                            </w:pPr>
                            <w:r>
                              <w:rPr>
                                <w:color w:val="1F1F1F"/>
                                <w:sz w:val="12"/>
                              </w:rPr>
                              <w:t>fjoint</w:t>
                            </w:r>
                            <w:r>
                              <w:rPr>
                                <w:color w:val="1F1F1F"/>
                                <w:spacing w:val="5"/>
                                <w:sz w:val="12"/>
                              </w:rPr>
                              <w:t xml:space="preserve"> </w:t>
                            </w:r>
                            <w:r>
                              <w:rPr>
                                <w:color w:val="1F1F1F"/>
                                <w:sz w:val="12"/>
                              </w:rPr>
                              <w:t>account</w:t>
                            </w:r>
                            <w:r>
                              <w:rPr>
                                <w:color w:val="1F1F1F"/>
                                <w:spacing w:val="12"/>
                                <w:sz w:val="12"/>
                              </w:rPr>
                              <w:t xml:space="preserve"> </w:t>
                            </w:r>
                            <w:r>
                              <w:rPr>
                                <w:color w:val="1F1F1F"/>
                                <w:sz w:val="12"/>
                              </w:rPr>
                              <w:t>maintained</w:t>
                            </w:r>
                            <w:r>
                              <w:rPr>
                                <w:color w:val="1F1F1F"/>
                                <w:spacing w:val="10"/>
                                <w:sz w:val="12"/>
                              </w:rPr>
                              <w:t xml:space="preserve"> </w:t>
                            </w:r>
                            <w:r>
                              <w:rPr>
                                <w:color w:val="1F1F1F"/>
                                <w:sz w:val="12"/>
                              </w:rPr>
                              <w:t>by</w:t>
                            </w:r>
                            <w:r>
                              <w:rPr>
                                <w:color w:val="1F1F1F"/>
                                <w:spacing w:val="-4"/>
                                <w:sz w:val="12"/>
                              </w:rPr>
                              <w:t xml:space="preserve"> </w:t>
                            </w:r>
                            <w:r>
                              <w:rPr>
                                <w:color w:val="1F1F1F"/>
                                <w:sz w:val="12"/>
                              </w:rPr>
                              <w:t>an</w:t>
                            </w:r>
                            <w:r>
                              <w:rPr>
                                <w:color w:val="1F1F1F"/>
                                <w:spacing w:val="-3"/>
                                <w:sz w:val="12"/>
                              </w:rPr>
                              <w:t xml:space="preserve"> </w:t>
                            </w:r>
                            <w:r>
                              <w:rPr>
                                <w:color w:val="1F1F1F"/>
                                <w:spacing w:val="-4"/>
                                <w:sz w:val="12"/>
                              </w:rPr>
                              <w:t>FFI)</w:t>
                            </w:r>
                          </w:p>
                          <w:p w14:paraId="22F57A42" w14:textId="77777777" w:rsidR="00A37219" w:rsidRDefault="00000000">
                            <w:pPr>
                              <w:pStyle w:val="TableParagraph"/>
                              <w:numPr>
                                <w:ilvl w:val="0"/>
                                <w:numId w:val="2"/>
                              </w:numPr>
                              <w:tabs>
                                <w:tab w:val="left" w:pos="224"/>
                                <w:tab w:val="left" w:pos="232"/>
                              </w:tabs>
                              <w:spacing w:before="133" w:line="280" w:lineRule="auto"/>
                              <w:ind w:left="232" w:right="490" w:hanging="135"/>
                              <w:rPr>
                                <w:sz w:val="12"/>
                              </w:rPr>
                            </w:pPr>
                            <w:r>
                              <w:rPr>
                                <w:color w:val="1F1F1F"/>
                                <w:w w:val="105"/>
                                <w:sz w:val="12"/>
                              </w:rPr>
                              <w:t>Custodial</w:t>
                            </w:r>
                            <w:r>
                              <w:rPr>
                                <w:color w:val="1F1F1F"/>
                                <w:spacing w:val="-9"/>
                                <w:w w:val="105"/>
                                <w:sz w:val="12"/>
                              </w:rPr>
                              <w:t xml:space="preserve"> </w:t>
                            </w:r>
                            <w:r>
                              <w:rPr>
                                <w:color w:val="1F1F1F"/>
                                <w:w w:val="105"/>
                                <w:sz w:val="12"/>
                              </w:rPr>
                              <w:t>account</w:t>
                            </w:r>
                            <w:r>
                              <w:rPr>
                                <w:color w:val="1F1F1F"/>
                                <w:spacing w:val="-9"/>
                                <w:w w:val="105"/>
                                <w:sz w:val="12"/>
                              </w:rPr>
                              <w:t xml:space="preserve"> </w:t>
                            </w:r>
                            <w:r>
                              <w:rPr>
                                <w:color w:val="1F1F1F"/>
                                <w:w w:val="105"/>
                                <w:sz w:val="12"/>
                              </w:rPr>
                              <w:t>of</w:t>
                            </w:r>
                            <w:r>
                              <w:rPr>
                                <w:color w:val="1F1F1F"/>
                                <w:spacing w:val="-9"/>
                                <w:w w:val="105"/>
                                <w:sz w:val="12"/>
                              </w:rPr>
                              <w:t xml:space="preserve"> </w:t>
                            </w:r>
                            <w:r>
                              <w:rPr>
                                <w:color w:val="1F1F1F"/>
                                <w:w w:val="105"/>
                                <w:sz w:val="12"/>
                              </w:rPr>
                              <w:t>a</w:t>
                            </w:r>
                            <w:r>
                              <w:rPr>
                                <w:color w:val="1F1F1F"/>
                                <w:spacing w:val="-9"/>
                                <w:w w:val="105"/>
                                <w:sz w:val="12"/>
                              </w:rPr>
                              <w:t xml:space="preserve"> </w:t>
                            </w:r>
                            <w:r>
                              <w:rPr>
                                <w:color w:val="1F1F1F"/>
                                <w:w w:val="105"/>
                                <w:sz w:val="12"/>
                              </w:rPr>
                              <w:t>minor</w:t>
                            </w:r>
                            <w:r>
                              <w:rPr>
                                <w:color w:val="1F1F1F"/>
                                <w:spacing w:val="40"/>
                                <w:w w:val="105"/>
                                <w:sz w:val="12"/>
                              </w:rPr>
                              <w:t xml:space="preserve"> </w:t>
                            </w:r>
                            <w:r>
                              <w:rPr>
                                <w:color w:val="1F1F1F"/>
                                <w:w w:val="105"/>
                                <w:sz w:val="12"/>
                              </w:rPr>
                              <w:t>(Uniform Gift to</w:t>
                            </w:r>
                            <w:r>
                              <w:rPr>
                                <w:color w:val="1F1F1F"/>
                                <w:spacing w:val="-3"/>
                                <w:w w:val="105"/>
                                <w:sz w:val="12"/>
                              </w:rPr>
                              <w:t xml:space="preserve"> </w:t>
                            </w:r>
                            <w:r>
                              <w:rPr>
                                <w:color w:val="1F1F1F"/>
                                <w:w w:val="105"/>
                                <w:sz w:val="12"/>
                              </w:rPr>
                              <w:t>Minors</w:t>
                            </w:r>
                            <w:r>
                              <w:rPr>
                                <w:color w:val="1F1F1F"/>
                                <w:spacing w:val="-1"/>
                                <w:w w:val="105"/>
                                <w:sz w:val="12"/>
                              </w:rPr>
                              <w:t xml:space="preserve"> </w:t>
                            </w:r>
                            <w:r>
                              <w:rPr>
                                <w:color w:val="1F1F1F"/>
                                <w:w w:val="105"/>
                                <w:sz w:val="12"/>
                              </w:rPr>
                              <w:t>Act)</w:t>
                            </w:r>
                          </w:p>
                          <w:p w14:paraId="3E5FEF26" w14:textId="77777777" w:rsidR="00A37219" w:rsidRDefault="00000000">
                            <w:pPr>
                              <w:pStyle w:val="TableParagraph"/>
                              <w:numPr>
                                <w:ilvl w:val="0"/>
                                <w:numId w:val="2"/>
                              </w:numPr>
                              <w:tabs>
                                <w:tab w:val="left" w:pos="227"/>
                                <w:tab w:val="left" w:pos="232"/>
                              </w:tabs>
                              <w:spacing w:before="21" w:line="271" w:lineRule="auto"/>
                              <w:ind w:left="232" w:right="136" w:hanging="137"/>
                              <w:rPr>
                                <w:sz w:val="12"/>
                              </w:rPr>
                            </w:pPr>
                            <w:r>
                              <w:rPr>
                                <w:color w:val="1F1F1F"/>
                                <w:sz w:val="12"/>
                              </w:rPr>
                              <w:t>a.</w:t>
                            </w:r>
                            <w:r>
                              <w:rPr>
                                <w:color w:val="1F1F1F"/>
                                <w:spacing w:val="-9"/>
                                <w:sz w:val="12"/>
                              </w:rPr>
                              <w:t xml:space="preserve"> </w:t>
                            </w:r>
                            <w:r>
                              <w:rPr>
                                <w:color w:val="1F1F1F"/>
                                <w:sz w:val="12"/>
                              </w:rPr>
                              <w:t>The</w:t>
                            </w:r>
                            <w:r>
                              <w:rPr>
                                <w:color w:val="1F1F1F"/>
                                <w:spacing w:val="-8"/>
                                <w:sz w:val="12"/>
                              </w:rPr>
                              <w:t xml:space="preserve"> </w:t>
                            </w:r>
                            <w:r>
                              <w:rPr>
                                <w:color w:val="1F1F1F"/>
                                <w:sz w:val="12"/>
                              </w:rPr>
                              <w:t>usual</w:t>
                            </w:r>
                            <w:r>
                              <w:rPr>
                                <w:color w:val="1F1F1F"/>
                                <w:spacing w:val="-8"/>
                                <w:sz w:val="12"/>
                              </w:rPr>
                              <w:t xml:space="preserve"> </w:t>
                            </w:r>
                            <w:r>
                              <w:rPr>
                                <w:color w:val="1F1F1F"/>
                                <w:sz w:val="12"/>
                              </w:rPr>
                              <w:t>revocable</w:t>
                            </w:r>
                            <w:r>
                              <w:rPr>
                                <w:color w:val="1F1F1F"/>
                                <w:spacing w:val="-7"/>
                                <w:sz w:val="12"/>
                              </w:rPr>
                              <w:t xml:space="preserve"> </w:t>
                            </w:r>
                            <w:r>
                              <w:rPr>
                                <w:color w:val="1F1F1F"/>
                                <w:sz w:val="12"/>
                              </w:rPr>
                              <w:t>savings</w:t>
                            </w:r>
                            <w:r>
                              <w:rPr>
                                <w:color w:val="1F1F1F"/>
                                <w:spacing w:val="-6"/>
                                <w:sz w:val="12"/>
                              </w:rPr>
                              <w:t xml:space="preserve"> </w:t>
                            </w:r>
                            <w:r>
                              <w:rPr>
                                <w:color w:val="1F1F1F"/>
                                <w:sz w:val="12"/>
                              </w:rPr>
                              <w:t>trust</w:t>
                            </w:r>
                            <w:r>
                              <w:rPr>
                                <w:color w:val="1F1F1F"/>
                                <w:spacing w:val="40"/>
                                <w:sz w:val="12"/>
                              </w:rPr>
                              <w:t xml:space="preserve"> </w:t>
                            </w:r>
                            <w:r>
                              <w:rPr>
                                <w:color w:val="1F1F1F"/>
                                <w:sz w:val="12"/>
                              </w:rPr>
                              <w:t>(granter is also trustee)</w:t>
                            </w:r>
                          </w:p>
                          <w:p w14:paraId="01664EFD" w14:textId="77777777" w:rsidR="00A37219" w:rsidRDefault="00000000">
                            <w:pPr>
                              <w:pStyle w:val="TableParagraph"/>
                              <w:spacing w:before="2" w:line="280" w:lineRule="auto"/>
                              <w:ind w:left="237" w:right="51" w:hanging="1"/>
                              <w:rPr>
                                <w:sz w:val="12"/>
                              </w:rPr>
                            </w:pPr>
                            <w:r>
                              <w:rPr>
                                <w:color w:val="1F1F1F"/>
                                <w:w w:val="105"/>
                                <w:sz w:val="12"/>
                              </w:rPr>
                              <w:t>b.</w:t>
                            </w:r>
                            <w:r>
                              <w:rPr>
                                <w:color w:val="1F1F1F"/>
                                <w:spacing w:val="-9"/>
                                <w:w w:val="105"/>
                                <w:sz w:val="12"/>
                              </w:rPr>
                              <w:t xml:space="preserve"> </w:t>
                            </w:r>
                            <w:r>
                              <w:rPr>
                                <w:color w:val="1F1F1F"/>
                                <w:w w:val="105"/>
                                <w:sz w:val="12"/>
                              </w:rPr>
                              <w:t>So-called</w:t>
                            </w:r>
                            <w:r>
                              <w:rPr>
                                <w:color w:val="1F1F1F"/>
                                <w:spacing w:val="-9"/>
                                <w:w w:val="105"/>
                                <w:sz w:val="12"/>
                              </w:rPr>
                              <w:t xml:space="preserve"> </w:t>
                            </w:r>
                            <w:r>
                              <w:rPr>
                                <w:color w:val="1F1F1F"/>
                                <w:w w:val="105"/>
                                <w:sz w:val="12"/>
                              </w:rPr>
                              <w:t>trust</w:t>
                            </w:r>
                            <w:r>
                              <w:rPr>
                                <w:color w:val="1F1F1F"/>
                                <w:spacing w:val="-9"/>
                                <w:w w:val="105"/>
                                <w:sz w:val="12"/>
                              </w:rPr>
                              <w:t xml:space="preserve"> </w:t>
                            </w:r>
                            <w:r>
                              <w:rPr>
                                <w:color w:val="1F1F1F"/>
                                <w:w w:val="105"/>
                                <w:sz w:val="12"/>
                              </w:rPr>
                              <w:t>account</w:t>
                            </w:r>
                            <w:r>
                              <w:rPr>
                                <w:color w:val="1F1F1F"/>
                                <w:spacing w:val="-8"/>
                                <w:w w:val="105"/>
                                <w:sz w:val="12"/>
                              </w:rPr>
                              <w:t xml:space="preserve"> </w:t>
                            </w:r>
                            <w:r>
                              <w:rPr>
                                <w:color w:val="1F1F1F"/>
                                <w:w w:val="105"/>
                                <w:sz w:val="12"/>
                              </w:rPr>
                              <w:t>that</w:t>
                            </w:r>
                            <w:r>
                              <w:rPr>
                                <w:color w:val="1F1F1F"/>
                                <w:spacing w:val="-9"/>
                                <w:w w:val="105"/>
                                <w:sz w:val="12"/>
                              </w:rPr>
                              <w:t xml:space="preserve"> </w:t>
                            </w:r>
                            <w:r>
                              <w:rPr>
                                <w:color w:val="1F1F1F"/>
                                <w:w w:val="105"/>
                                <w:sz w:val="12"/>
                              </w:rPr>
                              <w:t>is</w:t>
                            </w:r>
                            <w:r>
                              <w:rPr>
                                <w:color w:val="1F1F1F"/>
                                <w:spacing w:val="-10"/>
                                <w:w w:val="105"/>
                                <w:sz w:val="12"/>
                              </w:rPr>
                              <w:t xml:space="preserve"> </w:t>
                            </w:r>
                            <w:r>
                              <w:rPr>
                                <w:color w:val="1F1F1F"/>
                                <w:w w:val="105"/>
                                <w:sz w:val="12"/>
                              </w:rPr>
                              <w:t>not</w:t>
                            </w:r>
                            <w:r>
                              <w:rPr>
                                <w:color w:val="1F1F1F"/>
                                <w:spacing w:val="40"/>
                                <w:w w:val="105"/>
                                <w:sz w:val="12"/>
                              </w:rPr>
                              <w:t xml:space="preserve"> </w:t>
                            </w:r>
                            <w:r>
                              <w:rPr>
                                <w:color w:val="1F1F1F"/>
                                <w:w w:val="105"/>
                                <w:sz w:val="12"/>
                              </w:rPr>
                              <w:t>a</w:t>
                            </w:r>
                            <w:r>
                              <w:rPr>
                                <w:color w:val="1F1F1F"/>
                                <w:spacing w:val="-8"/>
                                <w:w w:val="105"/>
                                <w:sz w:val="12"/>
                              </w:rPr>
                              <w:t xml:space="preserve"> </w:t>
                            </w:r>
                            <w:r>
                              <w:rPr>
                                <w:color w:val="1F1F1F"/>
                                <w:w w:val="105"/>
                                <w:sz w:val="12"/>
                              </w:rPr>
                              <w:t>legal</w:t>
                            </w:r>
                            <w:r>
                              <w:rPr>
                                <w:color w:val="1F1F1F"/>
                                <w:spacing w:val="-3"/>
                                <w:w w:val="105"/>
                                <w:sz w:val="12"/>
                              </w:rPr>
                              <w:t xml:space="preserve"> </w:t>
                            </w:r>
                            <w:r>
                              <w:rPr>
                                <w:color w:val="1F1F1F"/>
                                <w:w w:val="105"/>
                                <w:sz w:val="12"/>
                              </w:rPr>
                              <w:t>or</w:t>
                            </w:r>
                            <w:r>
                              <w:rPr>
                                <w:color w:val="1F1F1F"/>
                                <w:spacing w:val="-4"/>
                                <w:w w:val="105"/>
                                <w:sz w:val="12"/>
                              </w:rPr>
                              <w:t xml:space="preserve"> </w:t>
                            </w:r>
                            <w:r>
                              <w:rPr>
                                <w:color w:val="1F1F1F"/>
                                <w:w w:val="105"/>
                                <w:sz w:val="12"/>
                              </w:rPr>
                              <w:t>valid</w:t>
                            </w:r>
                            <w:r>
                              <w:rPr>
                                <w:color w:val="1F1F1F"/>
                                <w:spacing w:val="-8"/>
                                <w:w w:val="105"/>
                                <w:sz w:val="12"/>
                              </w:rPr>
                              <w:t xml:space="preserve"> </w:t>
                            </w:r>
                            <w:r>
                              <w:rPr>
                                <w:color w:val="1F1F1F"/>
                                <w:w w:val="105"/>
                                <w:sz w:val="12"/>
                              </w:rPr>
                              <w:t>trust</w:t>
                            </w:r>
                            <w:r>
                              <w:rPr>
                                <w:color w:val="1F1F1F"/>
                                <w:spacing w:val="-4"/>
                                <w:w w:val="105"/>
                                <w:sz w:val="12"/>
                              </w:rPr>
                              <w:t xml:space="preserve"> </w:t>
                            </w:r>
                            <w:r>
                              <w:rPr>
                                <w:color w:val="1F1F1F"/>
                                <w:w w:val="105"/>
                                <w:sz w:val="12"/>
                              </w:rPr>
                              <w:t>under</w:t>
                            </w:r>
                            <w:r>
                              <w:rPr>
                                <w:color w:val="1F1F1F"/>
                                <w:spacing w:val="-5"/>
                                <w:w w:val="105"/>
                                <w:sz w:val="12"/>
                              </w:rPr>
                              <w:t xml:space="preserve"> </w:t>
                            </w:r>
                            <w:r>
                              <w:rPr>
                                <w:color w:val="1F1F1F"/>
                                <w:w w:val="105"/>
                                <w:sz w:val="12"/>
                              </w:rPr>
                              <w:t>state</w:t>
                            </w:r>
                            <w:r>
                              <w:rPr>
                                <w:color w:val="1F1F1F"/>
                                <w:spacing w:val="-5"/>
                                <w:w w:val="105"/>
                                <w:sz w:val="12"/>
                              </w:rPr>
                              <w:t xml:space="preserve"> law</w:t>
                            </w:r>
                          </w:p>
                          <w:p w14:paraId="4CF0ECA4" w14:textId="77777777" w:rsidR="00A37219" w:rsidRDefault="00000000">
                            <w:pPr>
                              <w:pStyle w:val="TableParagraph"/>
                              <w:numPr>
                                <w:ilvl w:val="0"/>
                                <w:numId w:val="2"/>
                              </w:numPr>
                              <w:tabs>
                                <w:tab w:val="left" w:pos="225"/>
                                <w:tab w:val="left" w:pos="237"/>
                              </w:tabs>
                              <w:spacing w:before="85" w:line="276" w:lineRule="auto"/>
                              <w:ind w:left="237" w:right="177" w:hanging="142"/>
                              <w:rPr>
                                <w:sz w:val="12"/>
                              </w:rPr>
                            </w:pPr>
                            <w:r>
                              <w:rPr>
                                <w:color w:val="1F1F1F"/>
                                <w:spacing w:val="-2"/>
                                <w:w w:val="105"/>
                                <w:sz w:val="12"/>
                              </w:rPr>
                              <w:t>Sole proprietorship or disregarded</w:t>
                            </w:r>
                            <w:r>
                              <w:rPr>
                                <w:color w:val="1F1F1F"/>
                                <w:spacing w:val="40"/>
                                <w:w w:val="105"/>
                                <w:sz w:val="12"/>
                              </w:rPr>
                              <w:t xml:space="preserve"> </w:t>
                            </w:r>
                            <w:r>
                              <w:rPr>
                                <w:color w:val="1F1F1F"/>
                                <w:w w:val="105"/>
                                <w:sz w:val="12"/>
                              </w:rPr>
                              <w:t>entity owned by an individual</w:t>
                            </w:r>
                          </w:p>
                          <w:p w14:paraId="51B33A47" w14:textId="77777777" w:rsidR="00A37219" w:rsidRDefault="00000000">
                            <w:pPr>
                              <w:pStyle w:val="TableParagraph"/>
                              <w:numPr>
                                <w:ilvl w:val="0"/>
                                <w:numId w:val="2"/>
                              </w:numPr>
                              <w:tabs>
                                <w:tab w:val="left" w:pos="225"/>
                                <w:tab w:val="left" w:pos="235"/>
                              </w:tabs>
                              <w:spacing w:before="77" w:line="273" w:lineRule="auto"/>
                              <w:ind w:left="235" w:right="171" w:hanging="140"/>
                              <w:rPr>
                                <w:sz w:val="12"/>
                              </w:rPr>
                            </w:pPr>
                            <w:r>
                              <w:rPr>
                                <w:color w:val="1F1F1F"/>
                                <w:sz w:val="12"/>
                              </w:rPr>
                              <w:t>Granter trust filing under Optional</w:t>
                            </w:r>
                            <w:r>
                              <w:rPr>
                                <w:color w:val="1F1F1F"/>
                                <w:spacing w:val="40"/>
                                <w:sz w:val="12"/>
                              </w:rPr>
                              <w:t xml:space="preserve"> </w:t>
                            </w:r>
                            <w:r>
                              <w:rPr>
                                <w:color w:val="1F1F1F"/>
                                <w:sz w:val="12"/>
                              </w:rPr>
                              <w:t>Form 1099 Filing Method 1 (see</w:t>
                            </w:r>
                            <w:r>
                              <w:rPr>
                                <w:color w:val="1F1F1F"/>
                                <w:spacing w:val="40"/>
                                <w:sz w:val="12"/>
                              </w:rPr>
                              <w:t xml:space="preserve"> </w:t>
                            </w:r>
                            <w:r>
                              <w:rPr>
                                <w:color w:val="1F1F1F"/>
                                <w:spacing w:val="-2"/>
                                <w:sz w:val="12"/>
                              </w:rPr>
                              <w:t>Regulations section 1.671-4(b)(2)(i)</w:t>
                            </w:r>
                          </w:p>
                          <w:p w14:paraId="63CF8DE8" w14:textId="77777777" w:rsidR="00A37219" w:rsidRDefault="00000000">
                            <w:pPr>
                              <w:pStyle w:val="TableParagraph"/>
                              <w:spacing w:before="5"/>
                              <w:ind w:left="232"/>
                              <w:rPr>
                                <w:sz w:val="12"/>
                              </w:rPr>
                            </w:pPr>
                            <w:r>
                              <w:rPr>
                                <w:color w:val="1F1F1F"/>
                                <w:spacing w:val="-4"/>
                                <w:sz w:val="12"/>
                              </w:rPr>
                              <w:t>(A))</w:t>
                            </w:r>
                          </w:p>
                        </w:tc>
                        <w:tc>
                          <w:tcPr>
                            <w:tcW w:w="2301" w:type="dxa"/>
                            <w:tcBorders>
                              <w:bottom w:val="single" w:sz="8" w:space="0" w:color="000000"/>
                              <w:right w:val="nil"/>
                            </w:tcBorders>
                          </w:tcPr>
                          <w:p w14:paraId="2C83EE80" w14:textId="77777777" w:rsidR="00A37219" w:rsidRDefault="00000000">
                            <w:pPr>
                              <w:pStyle w:val="TableParagraph"/>
                              <w:spacing w:before="19"/>
                              <w:ind w:left="98"/>
                              <w:rPr>
                                <w:sz w:val="12"/>
                              </w:rPr>
                            </w:pPr>
                            <w:r>
                              <w:rPr>
                                <w:color w:val="1F1F1F"/>
                                <w:sz w:val="12"/>
                              </w:rPr>
                              <w:t>The</w:t>
                            </w:r>
                            <w:r>
                              <w:rPr>
                                <w:color w:val="1F1F1F"/>
                                <w:spacing w:val="1"/>
                                <w:sz w:val="12"/>
                              </w:rPr>
                              <w:t xml:space="preserve"> </w:t>
                            </w:r>
                            <w:r>
                              <w:rPr>
                                <w:color w:val="1F1F1F"/>
                                <w:spacing w:val="-2"/>
                                <w:sz w:val="12"/>
                              </w:rPr>
                              <w:t>individual</w:t>
                            </w:r>
                          </w:p>
                          <w:p w14:paraId="5C616995" w14:textId="77777777" w:rsidR="00A37219" w:rsidRDefault="00000000">
                            <w:pPr>
                              <w:pStyle w:val="TableParagraph"/>
                              <w:spacing w:before="66" w:line="276" w:lineRule="auto"/>
                              <w:ind w:left="100" w:hanging="3"/>
                              <w:rPr>
                                <w:sz w:val="12"/>
                              </w:rPr>
                            </w:pPr>
                            <w:r>
                              <w:rPr>
                                <w:color w:val="1F1F1F"/>
                                <w:w w:val="105"/>
                                <w:sz w:val="12"/>
                              </w:rPr>
                              <w:t>The</w:t>
                            </w:r>
                            <w:r>
                              <w:rPr>
                                <w:color w:val="1F1F1F"/>
                                <w:spacing w:val="-9"/>
                                <w:w w:val="105"/>
                                <w:sz w:val="12"/>
                              </w:rPr>
                              <w:t xml:space="preserve"> </w:t>
                            </w:r>
                            <w:r>
                              <w:rPr>
                                <w:color w:val="1F1F1F"/>
                                <w:w w:val="105"/>
                                <w:sz w:val="12"/>
                              </w:rPr>
                              <w:t>actual</w:t>
                            </w:r>
                            <w:r>
                              <w:rPr>
                                <w:color w:val="1F1F1F"/>
                                <w:spacing w:val="-8"/>
                                <w:w w:val="105"/>
                                <w:sz w:val="12"/>
                              </w:rPr>
                              <w:t xml:space="preserve"> </w:t>
                            </w:r>
                            <w:r>
                              <w:rPr>
                                <w:color w:val="1F1F1F"/>
                                <w:w w:val="105"/>
                                <w:sz w:val="12"/>
                              </w:rPr>
                              <w:t>owner</w:t>
                            </w:r>
                            <w:r>
                              <w:rPr>
                                <w:color w:val="1F1F1F"/>
                                <w:spacing w:val="-4"/>
                                <w:w w:val="105"/>
                                <w:sz w:val="12"/>
                              </w:rPr>
                              <w:t xml:space="preserve"> </w:t>
                            </w:r>
                            <w:r>
                              <w:rPr>
                                <w:color w:val="1F1F1F"/>
                                <w:w w:val="105"/>
                                <w:sz w:val="12"/>
                              </w:rPr>
                              <w:t>of</w:t>
                            </w:r>
                            <w:r>
                              <w:rPr>
                                <w:color w:val="1F1F1F"/>
                                <w:spacing w:val="-9"/>
                                <w:w w:val="105"/>
                                <w:sz w:val="12"/>
                              </w:rPr>
                              <w:t xml:space="preserve"> </w:t>
                            </w:r>
                            <w:r>
                              <w:rPr>
                                <w:color w:val="1F1F1F"/>
                                <w:w w:val="105"/>
                                <w:sz w:val="12"/>
                              </w:rPr>
                              <w:t>the</w:t>
                            </w:r>
                            <w:r>
                              <w:rPr>
                                <w:color w:val="1F1F1F"/>
                                <w:spacing w:val="-9"/>
                                <w:w w:val="105"/>
                                <w:sz w:val="12"/>
                              </w:rPr>
                              <w:t xml:space="preserve"> </w:t>
                            </w:r>
                            <w:r>
                              <w:rPr>
                                <w:color w:val="1F1F1F"/>
                                <w:w w:val="105"/>
                                <w:sz w:val="12"/>
                              </w:rPr>
                              <w:t>account</w:t>
                            </w:r>
                            <w:r>
                              <w:rPr>
                                <w:color w:val="1F1F1F"/>
                                <w:spacing w:val="-5"/>
                                <w:w w:val="105"/>
                                <w:sz w:val="12"/>
                              </w:rPr>
                              <w:t xml:space="preserve"> </w:t>
                            </w:r>
                            <w:r>
                              <w:rPr>
                                <w:color w:val="1F1F1F"/>
                                <w:w w:val="105"/>
                                <w:sz w:val="12"/>
                              </w:rPr>
                              <w:t>or,</w:t>
                            </w:r>
                            <w:r>
                              <w:rPr>
                                <w:color w:val="1F1F1F"/>
                                <w:spacing w:val="-9"/>
                                <w:w w:val="105"/>
                                <w:sz w:val="12"/>
                              </w:rPr>
                              <w:t xml:space="preserve"> </w:t>
                            </w:r>
                            <w:r>
                              <w:rPr>
                                <w:color w:val="1F1F1F"/>
                                <w:w w:val="105"/>
                                <w:sz w:val="12"/>
                              </w:rPr>
                              <w:t>if</w:t>
                            </w:r>
                            <w:r>
                              <w:rPr>
                                <w:color w:val="1F1F1F"/>
                                <w:spacing w:val="40"/>
                                <w:w w:val="105"/>
                                <w:sz w:val="12"/>
                              </w:rPr>
                              <w:t xml:space="preserve"> </w:t>
                            </w:r>
                            <w:r>
                              <w:rPr>
                                <w:color w:val="1F1F1F"/>
                                <w:spacing w:val="-2"/>
                                <w:w w:val="105"/>
                                <w:sz w:val="12"/>
                              </w:rPr>
                              <w:t>combined</w:t>
                            </w:r>
                            <w:r>
                              <w:rPr>
                                <w:color w:val="1F1F1F"/>
                                <w:spacing w:val="-3"/>
                                <w:w w:val="105"/>
                                <w:sz w:val="12"/>
                              </w:rPr>
                              <w:t xml:space="preserve"> </w:t>
                            </w:r>
                            <w:r>
                              <w:rPr>
                                <w:color w:val="1F1F1F"/>
                                <w:spacing w:val="-2"/>
                                <w:w w:val="105"/>
                                <w:sz w:val="12"/>
                              </w:rPr>
                              <w:t>funds,</w:t>
                            </w:r>
                            <w:r>
                              <w:rPr>
                                <w:color w:val="1F1F1F"/>
                                <w:spacing w:val="-1"/>
                                <w:sz w:val="12"/>
                              </w:rPr>
                              <w:t xml:space="preserve"> </w:t>
                            </w:r>
                            <w:r>
                              <w:rPr>
                                <w:color w:val="1F1F1F"/>
                                <w:spacing w:val="-2"/>
                                <w:w w:val="105"/>
                                <w:sz w:val="12"/>
                              </w:rPr>
                              <w:t>the</w:t>
                            </w:r>
                            <w:r>
                              <w:rPr>
                                <w:color w:val="1F1F1F"/>
                                <w:spacing w:val="-6"/>
                                <w:w w:val="105"/>
                                <w:sz w:val="12"/>
                              </w:rPr>
                              <w:t xml:space="preserve"> </w:t>
                            </w:r>
                            <w:r>
                              <w:rPr>
                                <w:color w:val="1F1F1F"/>
                                <w:spacing w:val="-2"/>
                                <w:w w:val="105"/>
                                <w:sz w:val="12"/>
                              </w:rPr>
                              <w:t>first</w:t>
                            </w:r>
                            <w:r>
                              <w:rPr>
                                <w:color w:val="1F1F1F"/>
                                <w:w w:val="105"/>
                                <w:sz w:val="12"/>
                              </w:rPr>
                              <w:t xml:space="preserve"> </w:t>
                            </w:r>
                            <w:r>
                              <w:rPr>
                                <w:color w:val="1F1F1F"/>
                                <w:spacing w:val="-2"/>
                                <w:w w:val="105"/>
                                <w:sz w:val="12"/>
                              </w:rPr>
                              <w:t>individual</w:t>
                            </w:r>
                            <w:r>
                              <w:rPr>
                                <w:color w:val="1F1F1F"/>
                                <w:spacing w:val="7"/>
                                <w:w w:val="105"/>
                                <w:sz w:val="12"/>
                              </w:rPr>
                              <w:t xml:space="preserve"> </w:t>
                            </w:r>
                            <w:r>
                              <w:rPr>
                                <w:color w:val="1F1F1F"/>
                                <w:spacing w:val="-5"/>
                                <w:w w:val="105"/>
                                <w:sz w:val="12"/>
                              </w:rPr>
                              <w:t>on</w:t>
                            </w:r>
                          </w:p>
                          <w:p w14:paraId="201C651A" w14:textId="77777777" w:rsidR="00A37219" w:rsidRDefault="00000000">
                            <w:pPr>
                              <w:pStyle w:val="TableParagraph"/>
                              <w:spacing w:before="33"/>
                              <w:ind w:left="100"/>
                              <w:rPr>
                                <w:sz w:val="12"/>
                              </w:rPr>
                            </w:pPr>
                            <w:r>
                              <w:rPr>
                                <w:color w:val="1F1F1F"/>
                                <w:sz w:val="12"/>
                              </w:rPr>
                              <w:t>the</w:t>
                            </w:r>
                            <w:r>
                              <w:rPr>
                                <w:color w:val="1F1F1F"/>
                                <w:spacing w:val="5"/>
                                <w:sz w:val="12"/>
                              </w:rPr>
                              <w:t xml:space="preserve"> </w:t>
                            </w:r>
                            <w:r>
                              <w:rPr>
                                <w:color w:val="1F1F1F"/>
                                <w:sz w:val="12"/>
                              </w:rPr>
                              <w:t>account</w:t>
                            </w:r>
                            <w:r>
                              <w:rPr>
                                <w:color w:val="1F1F1F"/>
                                <w:spacing w:val="-19"/>
                                <w:sz w:val="12"/>
                              </w:rPr>
                              <w:t xml:space="preserve"> </w:t>
                            </w:r>
                            <w:r>
                              <w:rPr>
                                <w:color w:val="1F1F1F"/>
                                <w:spacing w:val="-12"/>
                                <w:sz w:val="12"/>
                                <w:vertAlign w:val="superscript"/>
                              </w:rPr>
                              <w:t>1</w:t>
                            </w:r>
                          </w:p>
                          <w:p w14:paraId="7C5F6677" w14:textId="77777777" w:rsidR="00A37219" w:rsidRDefault="00000000">
                            <w:pPr>
                              <w:pStyle w:val="TableParagraph"/>
                              <w:spacing w:before="83"/>
                              <w:ind w:left="100"/>
                              <w:rPr>
                                <w:sz w:val="12"/>
                              </w:rPr>
                            </w:pPr>
                            <w:r>
                              <w:rPr>
                                <w:color w:val="1F1F1F"/>
                                <w:sz w:val="12"/>
                              </w:rPr>
                              <w:t>Each</w:t>
                            </w:r>
                            <w:r>
                              <w:rPr>
                                <w:color w:val="1F1F1F"/>
                                <w:spacing w:val="-2"/>
                                <w:sz w:val="12"/>
                              </w:rPr>
                              <w:t xml:space="preserve"> </w:t>
                            </w:r>
                            <w:r>
                              <w:rPr>
                                <w:color w:val="1F1F1F"/>
                                <w:sz w:val="12"/>
                              </w:rPr>
                              <w:t>holder</w:t>
                            </w:r>
                            <w:r>
                              <w:rPr>
                                <w:color w:val="1F1F1F"/>
                                <w:spacing w:val="7"/>
                                <w:sz w:val="12"/>
                              </w:rPr>
                              <w:t xml:space="preserve"> </w:t>
                            </w:r>
                            <w:r>
                              <w:rPr>
                                <w:color w:val="1F1F1F"/>
                                <w:sz w:val="12"/>
                              </w:rPr>
                              <w:t>of</w:t>
                            </w:r>
                            <w:r>
                              <w:rPr>
                                <w:color w:val="1F1F1F"/>
                                <w:spacing w:val="3"/>
                                <w:sz w:val="12"/>
                              </w:rPr>
                              <w:t xml:space="preserve"> </w:t>
                            </w:r>
                            <w:r>
                              <w:rPr>
                                <w:color w:val="1F1F1F"/>
                                <w:sz w:val="12"/>
                              </w:rPr>
                              <w:t>the</w:t>
                            </w:r>
                            <w:r>
                              <w:rPr>
                                <w:color w:val="1F1F1F"/>
                                <w:spacing w:val="-2"/>
                                <w:sz w:val="12"/>
                              </w:rPr>
                              <w:t xml:space="preserve"> account</w:t>
                            </w:r>
                          </w:p>
                          <w:p w14:paraId="72EAE321" w14:textId="77777777" w:rsidR="00A37219" w:rsidRDefault="00A37219">
                            <w:pPr>
                              <w:pStyle w:val="TableParagraph"/>
                              <w:spacing w:before="132"/>
                              <w:rPr>
                                <w:sz w:val="12"/>
                              </w:rPr>
                            </w:pPr>
                          </w:p>
                          <w:p w14:paraId="38186B97" w14:textId="77777777" w:rsidR="00A37219" w:rsidRDefault="00000000">
                            <w:pPr>
                              <w:pStyle w:val="TableParagraph"/>
                              <w:ind w:left="98"/>
                              <w:rPr>
                                <w:sz w:val="12"/>
                              </w:rPr>
                            </w:pPr>
                            <w:r>
                              <w:rPr>
                                <w:color w:val="1F1F1F"/>
                                <w:sz w:val="12"/>
                              </w:rPr>
                              <w:t>The</w:t>
                            </w:r>
                            <w:r>
                              <w:rPr>
                                <w:color w:val="1F1F1F"/>
                                <w:spacing w:val="-1"/>
                                <w:sz w:val="12"/>
                              </w:rPr>
                              <w:t xml:space="preserve"> </w:t>
                            </w:r>
                            <w:r>
                              <w:rPr>
                                <w:color w:val="1F1F1F"/>
                                <w:spacing w:val="-2"/>
                                <w:sz w:val="12"/>
                              </w:rPr>
                              <w:t>minor</w:t>
                            </w:r>
                            <w:r>
                              <w:rPr>
                                <w:color w:val="1F1F1F"/>
                                <w:spacing w:val="-2"/>
                                <w:sz w:val="12"/>
                                <w:vertAlign w:val="superscript"/>
                              </w:rPr>
                              <w:t>2</w:t>
                            </w:r>
                          </w:p>
                          <w:p w14:paraId="1BE44A69" w14:textId="77777777" w:rsidR="00A37219" w:rsidRDefault="00A37219">
                            <w:pPr>
                              <w:pStyle w:val="TableParagraph"/>
                              <w:spacing w:before="81"/>
                              <w:rPr>
                                <w:sz w:val="12"/>
                              </w:rPr>
                            </w:pPr>
                          </w:p>
                          <w:p w14:paraId="20076DB8" w14:textId="77777777" w:rsidR="00A37219" w:rsidRDefault="00000000">
                            <w:pPr>
                              <w:pStyle w:val="TableParagraph"/>
                              <w:spacing w:line="559" w:lineRule="auto"/>
                              <w:ind w:left="98" w:right="921"/>
                              <w:rPr>
                                <w:sz w:val="12"/>
                              </w:rPr>
                            </w:pPr>
                            <w:r>
                              <w:rPr>
                                <w:color w:val="1F1F1F"/>
                                <w:spacing w:val="-2"/>
                                <w:w w:val="105"/>
                                <w:sz w:val="12"/>
                              </w:rPr>
                              <w:t>The</w:t>
                            </w:r>
                            <w:r>
                              <w:rPr>
                                <w:color w:val="1F1F1F"/>
                                <w:spacing w:val="-10"/>
                                <w:w w:val="105"/>
                                <w:sz w:val="12"/>
                              </w:rPr>
                              <w:t xml:space="preserve"> </w:t>
                            </w:r>
                            <w:r>
                              <w:rPr>
                                <w:color w:val="1F1F1F"/>
                                <w:spacing w:val="-2"/>
                                <w:w w:val="105"/>
                                <w:sz w:val="12"/>
                              </w:rPr>
                              <w:t>granter-trustee</w:t>
                            </w:r>
                            <w:r>
                              <w:rPr>
                                <w:color w:val="1F1F1F"/>
                                <w:spacing w:val="-2"/>
                                <w:w w:val="105"/>
                                <w:sz w:val="12"/>
                                <w:vertAlign w:val="superscript"/>
                              </w:rPr>
                              <w:t>1</w:t>
                            </w:r>
                            <w:r>
                              <w:rPr>
                                <w:color w:val="1F1F1F"/>
                                <w:spacing w:val="40"/>
                                <w:w w:val="105"/>
                                <w:sz w:val="12"/>
                              </w:rPr>
                              <w:t xml:space="preserve"> </w:t>
                            </w:r>
                            <w:r>
                              <w:rPr>
                                <w:color w:val="1F1F1F"/>
                                <w:w w:val="105"/>
                                <w:sz w:val="12"/>
                              </w:rPr>
                              <w:t>The actual owner</w:t>
                            </w:r>
                            <w:r>
                              <w:rPr>
                                <w:color w:val="1F1F1F"/>
                                <w:w w:val="105"/>
                                <w:sz w:val="12"/>
                                <w:vertAlign w:val="superscript"/>
                              </w:rPr>
                              <w:t>1</w:t>
                            </w:r>
                          </w:p>
                          <w:p w14:paraId="580901EF" w14:textId="77777777" w:rsidR="00A37219" w:rsidRDefault="00000000">
                            <w:pPr>
                              <w:pStyle w:val="TableParagraph"/>
                              <w:spacing w:before="101" w:line="633" w:lineRule="auto"/>
                              <w:ind w:left="98" w:right="1537"/>
                              <w:rPr>
                                <w:sz w:val="12"/>
                              </w:rPr>
                            </w:pPr>
                            <w:r>
                              <w:rPr>
                                <w:color w:val="1F1F1F"/>
                                <w:sz w:val="12"/>
                              </w:rPr>
                              <w:t>The</w:t>
                            </w:r>
                            <w:r>
                              <w:rPr>
                                <w:color w:val="1F1F1F"/>
                                <w:spacing w:val="-9"/>
                                <w:sz w:val="12"/>
                              </w:rPr>
                              <w:t xml:space="preserve"> </w:t>
                            </w:r>
                            <w:r>
                              <w:rPr>
                                <w:color w:val="1F1F1F"/>
                                <w:sz w:val="12"/>
                              </w:rPr>
                              <w:t>owner3</w:t>
                            </w:r>
                            <w:r>
                              <w:rPr>
                                <w:color w:val="1F1F1F"/>
                                <w:spacing w:val="40"/>
                                <w:sz w:val="12"/>
                              </w:rPr>
                              <w:t xml:space="preserve"> </w:t>
                            </w:r>
                            <w:r>
                              <w:rPr>
                                <w:color w:val="1F1F1F"/>
                                <w:sz w:val="12"/>
                              </w:rPr>
                              <w:t>The</w:t>
                            </w:r>
                            <w:r>
                              <w:rPr>
                                <w:color w:val="1F1F1F"/>
                                <w:spacing w:val="-8"/>
                                <w:sz w:val="12"/>
                              </w:rPr>
                              <w:t xml:space="preserve"> </w:t>
                            </w:r>
                            <w:r>
                              <w:rPr>
                                <w:color w:val="1F1F1F"/>
                                <w:spacing w:val="-2"/>
                                <w:sz w:val="12"/>
                              </w:rPr>
                              <w:t>granter•</w:t>
                            </w:r>
                          </w:p>
                        </w:tc>
                      </w:tr>
                      <w:tr w:rsidR="00A37219" w14:paraId="4AF42AFD" w14:textId="77777777">
                        <w:trPr>
                          <w:trHeight w:val="191"/>
                        </w:trPr>
                        <w:tc>
                          <w:tcPr>
                            <w:tcW w:w="2294" w:type="dxa"/>
                            <w:tcBorders>
                              <w:top w:val="single" w:sz="8" w:space="0" w:color="000000"/>
                              <w:left w:val="nil"/>
                              <w:bottom w:val="single" w:sz="8" w:space="0" w:color="000000"/>
                            </w:tcBorders>
                          </w:tcPr>
                          <w:p w14:paraId="3CEC87BE" w14:textId="77777777" w:rsidR="00A37219" w:rsidRDefault="00000000">
                            <w:pPr>
                              <w:pStyle w:val="TableParagraph"/>
                              <w:spacing w:before="7"/>
                              <w:ind w:left="18"/>
                              <w:jc w:val="center"/>
                              <w:rPr>
                                <w:b/>
                                <w:sz w:val="14"/>
                              </w:rPr>
                            </w:pPr>
                            <w:r>
                              <w:rPr>
                                <w:b/>
                                <w:color w:val="1F1F1F"/>
                                <w:sz w:val="14"/>
                              </w:rPr>
                              <w:t>For</w:t>
                            </w:r>
                            <w:r>
                              <w:rPr>
                                <w:b/>
                                <w:color w:val="1F1F1F"/>
                                <w:spacing w:val="-9"/>
                                <w:sz w:val="14"/>
                              </w:rPr>
                              <w:t xml:space="preserve"> </w:t>
                            </w:r>
                            <w:r>
                              <w:rPr>
                                <w:b/>
                                <w:color w:val="1F1F1F"/>
                                <w:sz w:val="14"/>
                              </w:rPr>
                              <w:t>this</w:t>
                            </w:r>
                            <w:r>
                              <w:rPr>
                                <w:b/>
                                <w:color w:val="1F1F1F"/>
                                <w:spacing w:val="-8"/>
                                <w:sz w:val="14"/>
                              </w:rPr>
                              <w:t xml:space="preserve"> </w:t>
                            </w:r>
                            <w:r>
                              <w:rPr>
                                <w:b/>
                                <w:color w:val="1F1F1F"/>
                                <w:sz w:val="14"/>
                              </w:rPr>
                              <w:t>type</w:t>
                            </w:r>
                            <w:r>
                              <w:rPr>
                                <w:b/>
                                <w:color w:val="1F1F1F"/>
                                <w:spacing w:val="-8"/>
                                <w:sz w:val="14"/>
                              </w:rPr>
                              <w:t xml:space="preserve"> </w:t>
                            </w:r>
                            <w:r>
                              <w:rPr>
                                <w:b/>
                                <w:color w:val="1F1F1F"/>
                                <w:sz w:val="14"/>
                              </w:rPr>
                              <w:t>of</w:t>
                            </w:r>
                            <w:r>
                              <w:rPr>
                                <w:b/>
                                <w:color w:val="1F1F1F"/>
                                <w:spacing w:val="-6"/>
                                <w:sz w:val="14"/>
                              </w:rPr>
                              <w:t xml:space="preserve"> </w:t>
                            </w:r>
                            <w:r>
                              <w:rPr>
                                <w:b/>
                                <w:color w:val="1F1F1F"/>
                                <w:spacing w:val="-2"/>
                                <w:sz w:val="14"/>
                              </w:rPr>
                              <w:t>account:</w:t>
                            </w:r>
                          </w:p>
                        </w:tc>
                        <w:tc>
                          <w:tcPr>
                            <w:tcW w:w="2301" w:type="dxa"/>
                            <w:tcBorders>
                              <w:top w:val="single" w:sz="8" w:space="0" w:color="000000"/>
                              <w:bottom w:val="single" w:sz="8" w:space="0" w:color="000000"/>
                              <w:right w:val="nil"/>
                            </w:tcBorders>
                          </w:tcPr>
                          <w:p w14:paraId="592065F4" w14:textId="77777777" w:rsidR="00A37219" w:rsidRDefault="00000000">
                            <w:pPr>
                              <w:pStyle w:val="TableParagraph"/>
                              <w:spacing w:before="7"/>
                              <w:jc w:val="center"/>
                              <w:rPr>
                                <w:b/>
                                <w:sz w:val="14"/>
                              </w:rPr>
                            </w:pPr>
                            <w:r>
                              <w:rPr>
                                <w:b/>
                                <w:color w:val="1F1F1F"/>
                                <w:sz w:val="14"/>
                              </w:rPr>
                              <w:t>Give</w:t>
                            </w:r>
                            <w:r>
                              <w:rPr>
                                <w:b/>
                                <w:color w:val="1F1F1F"/>
                                <w:spacing w:val="-4"/>
                                <w:sz w:val="14"/>
                              </w:rPr>
                              <w:t xml:space="preserve"> </w:t>
                            </w:r>
                            <w:r>
                              <w:rPr>
                                <w:b/>
                                <w:color w:val="1F1F1F"/>
                                <w:sz w:val="14"/>
                              </w:rPr>
                              <w:t>name</w:t>
                            </w:r>
                            <w:r>
                              <w:rPr>
                                <w:b/>
                                <w:color w:val="1F1F1F"/>
                                <w:spacing w:val="-7"/>
                                <w:sz w:val="14"/>
                              </w:rPr>
                              <w:t xml:space="preserve"> </w:t>
                            </w:r>
                            <w:r>
                              <w:rPr>
                                <w:b/>
                                <w:color w:val="1F1F1F"/>
                                <w:sz w:val="14"/>
                              </w:rPr>
                              <w:t>and</w:t>
                            </w:r>
                            <w:r>
                              <w:rPr>
                                <w:b/>
                                <w:color w:val="1F1F1F"/>
                                <w:spacing w:val="-8"/>
                                <w:sz w:val="14"/>
                              </w:rPr>
                              <w:t xml:space="preserve"> </w:t>
                            </w:r>
                            <w:r>
                              <w:rPr>
                                <w:b/>
                                <w:color w:val="1F1F1F"/>
                                <w:sz w:val="14"/>
                              </w:rPr>
                              <w:t>EIN</w:t>
                            </w:r>
                            <w:r>
                              <w:rPr>
                                <w:b/>
                                <w:color w:val="1F1F1F"/>
                                <w:spacing w:val="-7"/>
                                <w:sz w:val="14"/>
                              </w:rPr>
                              <w:t xml:space="preserve"> </w:t>
                            </w:r>
                            <w:r>
                              <w:rPr>
                                <w:b/>
                                <w:color w:val="1F1F1F"/>
                                <w:spacing w:val="-5"/>
                                <w:sz w:val="14"/>
                              </w:rPr>
                              <w:t>of:</w:t>
                            </w:r>
                          </w:p>
                        </w:tc>
                      </w:tr>
                      <w:tr w:rsidR="00A37219" w14:paraId="259A8D3F" w14:textId="77777777">
                        <w:trPr>
                          <w:trHeight w:val="2164"/>
                        </w:trPr>
                        <w:tc>
                          <w:tcPr>
                            <w:tcW w:w="2294" w:type="dxa"/>
                            <w:tcBorders>
                              <w:top w:val="single" w:sz="8" w:space="0" w:color="000000"/>
                              <w:left w:val="nil"/>
                              <w:bottom w:val="nil"/>
                            </w:tcBorders>
                          </w:tcPr>
                          <w:p w14:paraId="14221497" w14:textId="77777777" w:rsidR="00A37219" w:rsidRDefault="00000000">
                            <w:pPr>
                              <w:pStyle w:val="TableParagraph"/>
                              <w:numPr>
                                <w:ilvl w:val="0"/>
                                <w:numId w:val="1"/>
                              </w:numPr>
                              <w:tabs>
                                <w:tab w:val="left" w:pos="225"/>
                                <w:tab w:val="left" w:pos="237"/>
                              </w:tabs>
                              <w:spacing w:before="7" w:line="276" w:lineRule="auto"/>
                              <w:ind w:right="165" w:hanging="142"/>
                              <w:jc w:val="left"/>
                              <w:rPr>
                                <w:sz w:val="12"/>
                              </w:rPr>
                            </w:pPr>
                            <w:r>
                              <w:rPr>
                                <w:color w:val="1F1F1F"/>
                                <w:sz w:val="12"/>
                              </w:rPr>
                              <w:t>Disregarded</w:t>
                            </w:r>
                            <w:r>
                              <w:rPr>
                                <w:color w:val="1F1F1F"/>
                                <w:spacing w:val="-6"/>
                                <w:sz w:val="12"/>
                              </w:rPr>
                              <w:t xml:space="preserve"> </w:t>
                            </w:r>
                            <w:r>
                              <w:rPr>
                                <w:color w:val="1F1F1F"/>
                                <w:sz w:val="12"/>
                              </w:rPr>
                              <w:t>entity</w:t>
                            </w:r>
                            <w:r>
                              <w:rPr>
                                <w:color w:val="1F1F1F"/>
                                <w:spacing w:val="-9"/>
                                <w:sz w:val="12"/>
                              </w:rPr>
                              <w:t xml:space="preserve"> </w:t>
                            </w:r>
                            <w:r>
                              <w:rPr>
                                <w:color w:val="1F1F1F"/>
                                <w:sz w:val="12"/>
                              </w:rPr>
                              <w:t>not</w:t>
                            </w:r>
                            <w:r>
                              <w:rPr>
                                <w:color w:val="1F1F1F"/>
                                <w:spacing w:val="-6"/>
                                <w:sz w:val="12"/>
                              </w:rPr>
                              <w:t xml:space="preserve"> </w:t>
                            </w:r>
                            <w:r>
                              <w:rPr>
                                <w:color w:val="1F1F1F"/>
                                <w:sz w:val="12"/>
                              </w:rPr>
                              <w:t>owned</w:t>
                            </w:r>
                            <w:r>
                              <w:rPr>
                                <w:color w:val="1F1F1F"/>
                                <w:spacing w:val="-6"/>
                                <w:sz w:val="12"/>
                              </w:rPr>
                              <w:t xml:space="preserve"> </w:t>
                            </w:r>
                            <w:r>
                              <w:rPr>
                                <w:color w:val="1F1F1F"/>
                                <w:sz w:val="12"/>
                              </w:rPr>
                              <w:t>by</w:t>
                            </w:r>
                            <w:r>
                              <w:rPr>
                                <w:color w:val="1F1F1F"/>
                                <w:spacing w:val="-6"/>
                                <w:sz w:val="12"/>
                              </w:rPr>
                              <w:t xml:space="preserve"> </w:t>
                            </w:r>
                            <w:r>
                              <w:rPr>
                                <w:color w:val="1F1F1F"/>
                                <w:sz w:val="12"/>
                              </w:rPr>
                              <w:t>an</w:t>
                            </w:r>
                            <w:r>
                              <w:rPr>
                                <w:color w:val="1F1F1F"/>
                                <w:spacing w:val="40"/>
                                <w:sz w:val="12"/>
                              </w:rPr>
                              <w:t xml:space="preserve"> </w:t>
                            </w:r>
                            <w:r>
                              <w:rPr>
                                <w:color w:val="1F1F1F"/>
                                <w:spacing w:val="-2"/>
                                <w:sz w:val="12"/>
                              </w:rPr>
                              <w:t>individual</w:t>
                            </w:r>
                          </w:p>
                          <w:p w14:paraId="7A7C8ED0" w14:textId="77777777" w:rsidR="00A37219" w:rsidRDefault="00000000">
                            <w:pPr>
                              <w:pStyle w:val="TableParagraph"/>
                              <w:numPr>
                                <w:ilvl w:val="0"/>
                                <w:numId w:val="1"/>
                              </w:numPr>
                              <w:tabs>
                                <w:tab w:val="left" w:pos="227"/>
                              </w:tabs>
                              <w:spacing w:before="45"/>
                              <w:ind w:left="227"/>
                              <w:jc w:val="left"/>
                              <w:rPr>
                                <w:sz w:val="12"/>
                              </w:rPr>
                            </w:pPr>
                            <w:r>
                              <w:rPr>
                                <w:color w:val="1F1F1F"/>
                                <w:spacing w:val="-2"/>
                                <w:w w:val="105"/>
                                <w:sz w:val="12"/>
                              </w:rPr>
                              <w:t>A</w:t>
                            </w:r>
                            <w:r>
                              <w:rPr>
                                <w:color w:val="1F1F1F"/>
                                <w:spacing w:val="-3"/>
                                <w:w w:val="105"/>
                                <w:sz w:val="12"/>
                              </w:rPr>
                              <w:t xml:space="preserve"> </w:t>
                            </w:r>
                            <w:r>
                              <w:rPr>
                                <w:color w:val="1F1F1F"/>
                                <w:spacing w:val="-2"/>
                                <w:w w:val="105"/>
                                <w:sz w:val="12"/>
                              </w:rPr>
                              <w:t>valid</w:t>
                            </w:r>
                            <w:r>
                              <w:rPr>
                                <w:color w:val="1F1F1F"/>
                                <w:spacing w:val="-6"/>
                                <w:w w:val="105"/>
                                <w:sz w:val="12"/>
                              </w:rPr>
                              <w:t xml:space="preserve"> </w:t>
                            </w:r>
                            <w:r>
                              <w:rPr>
                                <w:color w:val="1F1F1F"/>
                                <w:spacing w:val="-2"/>
                                <w:w w:val="105"/>
                                <w:sz w:val="12"/>
                              </w:rPr>
                              <w:t>trust,</w:t>
                            </w:r>
                            <w:r>
                              <w:rPr>
                                <w:color w:val="1F1F1F"/>
                                <w:spacing w:val="-3"/>
                                <w:w w:val="105"/>
                                <w:sz w:val="12"/>
                              </w:rPr>
                              <w:t xml:space="preserve"> </w:t>
                            </w:r>
                            <w:r>
                              <w:rPr>
                                <w:color w:val="1F1F1F"/>
                                <w:spacing w:val="-2"/>
                                <w:w w:val="105"/>
                                <w:sz w:val="12"/>
                              </w:rPr>
                              <w:t>estate,</w:t>
                            </w:r>
                            <w:r>
                              <w:rPr>
                                <w:color w:val="1F1F1F"/>
                                <w:spacing w:val="-3"/>
                                <w:w w:val="105"/>
                                <w:sz w:val="12"/>
                              </w:rPr>
                              <w:t xml:space="preserve"> </w:t>
                            </w:r>
                            <w:r>
                              <w:rPr>
                                <w:color w:val="1F1F1F"/>
                                <w:spacing w:val="-2"/>
                                <w:w w:val="105"/>
                                <w:sz w:val="12"/>
                              </w:rPr>
                              <w:t>or</w:t>
                            </w:r>
                            <w:r>
                              <w:rPr>
                                <w:color w:val="1F1F1F"/>
                                <w:spacing w:val="-5"/>
                                <w:w w:val="105"/>
                                <w:sz w:val="12"/>
                              </w:rPr>
                              <w:t xml:space="preserve"> </w:t>
                            </w:r>
                            <w:r>
                              <w:rPr>
                                <w:color w:val="1F1F1F"/>
                                <w:spacing w:val="-2"/>
                                <w:w w:val="105"/>
                                <w:sz w:val="12"/>
                              </w:rPr>
                              <w:t>pension</w:t>
                            </w:r>
                            <w:r>
                              <w:rPr>
                                <w:color w:val="1F1F1F"/>
                                <w:spacing w:val="-1"/>
                                <w:sz w:val="12"/>
                              </w:rPr>
                              <w:t xml:space="preserve"> </w:t>
                            </w:r>
                            <w:r>
                              <w:rPr>
                                <w:color w:val="1F1F1F"/>
                                <w:spacing w:val="-2"/>
                                <w:w w:val="105"/>
                                <w:sz w:val="12"/>
                              </w:rPr>
                              <w:t>trust</w:t>
                            </w:r>
                          </w:p>
                          <w:p w14:paraId="177FB6FA" w14:textId="77777777" w:rsidR="00A37219" w:rsidRDefault="00000000">
                            <w:pPr>
                              <w:pStyle w:val="TableParagraph"/>
                              <w:numPr>
                                <w:ilvl w:val="0"/>
                                <w:numId w:val="1"/>
                              </w:numPr>
                              <w:tabs>
                                <w:tab w:val="left" w:pos="224"/>
                                <w:tab w:val="left" w:pos="235"/>
                              </w:tabs>
                              <w:spacing w:before="119" w:line="276" w:lineRule="auto"/>
                              <w:ind w:left="235" w:right="224" w:hanging="212"/>
                              <w:jc w:val="left"/>
                              <w:rPr>
                                <w:sz w:val="12"/>
                              </w:rPr>
                            </w:pPr>
                            <w:r>
                              <w:rPr>
                                <w:color w:val="1F1F1F"/>
                                <w:w w:val="105"/>
                                <w:sz w:val="12"/>
                              </w:rPr>
                              <w:t>Corporation or LLC electing</w:t>
                            </w:r>
                            <w:r>
                              <w:rPr>
                                <w:color w:val="1F1F1F"/>
                                <w:spacing w:val="40"/>
                                <w:w w:val="105"/>
                                <w:sz w:val="12"/>
                              </w:rPr>
                              <w:t xml:space="preserve"> </w:t>
                            </w:r>
                            <w:r>
                              <w:rPr>
                                <w:color w:val="1F1F1F"/>
                                <w:spacing w:val="-2"/>
                                <w:w w:val="105"/>
                                <w:sz w:val="12"/>
                              </w:rPr>
                              <w:t>corporate</w:t>
                            </w:r>
                            <w:r>
                              <w:rPr>
                                <w:color w:val="1F1F1F"/>
                                <w:spacing w:val="-7"/>
                                <w:w w:val="105"/>
                                <w:sz w:val="12"/>
                              </w:rPr>
                              <w:t xml:space="preserve"> </w:t>
                            </w:r>
                            <w:r>
                              <w:rPr>
                                <w:color w:val="1F1F1F"/>
                                <w:spacing w:val="-2"/>
                                <w:w w:val="105"/>
                                <w:sz w:val="12"/>
                              </w:rPr>
                              <w:t>status</w:t>
                            </w:r>
                            <w:r>
                              <w:rPr>
                                <w:color w:val="1F1F1F"/>
                                <w:spacing w:val="-7"/>
                                <w:w w:val="105"/>
                                <w:sz w:val="12"/>
                              </w:rPr>
                              <w:t xml:space="preserve"> </w:t>
                            </w:r>
                            <w:r>
                              <w:rPr>
                                <w:color w:val="1F1F1F"/>
                                <w:spacing w:val="-2"/>
                                <w:w w:val="105"/>
                                <w:sz w:val="12"/>
                              </w:rPr>
                              <w:t>on</w:t>
                            </w:r>
                            <w:r>
                              <w:rPr>
                                <w:color w:val="1F1F1F"/>
                                <w:spacing w:val="-7"/>
                                <w:w w:val="105"/>
                                <w:sz w:val="12"/>
                              </w:rPr>
                              <w:t xml:space="preserve"> </w:t>
                            </w:r>
                            <w:r>
                              <w:rPr>
                                <w:color w:val="1F1F1F"/>
                                <w:spacing w:val="-2"/>
                                <w:w w:val="105"/>
                                <w:sz w:val="12"/>
                              </w:rPr>
                              <w:t>Form</w:t>
                            </w:r>
                            <w:r>
                              <w:rPr>
                                <w:color w:val="1F1F1F"/>
                                <w:spacing w:val="-4"/>
                                <w:w w:val="105"/>
                                <w:sz w:val="12"/>
                              </w:rPr>
                              <w:t xml:space="preserve"> </w:t>
                            </w:r>
                            <w:r>
                              <w:rPr>
                                <w:color w:val="1F1F1F"/>
                                <w:spacing w:val="-2"/>
                                <w:w w:val="105"/>
                                <w:sz w:val="12"/>
                              </w:rPr>
                              <w:t>8832</w:t>
                            </w:r>
                            <w:r>
                              <w:rPr>
                                <w:color w:val="1F1F1F"/>
                                <w:spacing w:val="-7"/>
                                <w:w w:val="105"/>
                                <w:sz w:val="12"/>
                              </w:rPr>
                              <w:t xml:space="preserve"> </w:t>
                            </w:r>
                            <w:r>
                              <w:rPr>
                                <w:color w:val="1F1F1F"/>
                                <w:spacing w:val="-2"/>
                                <w:w w:val="105"/>
                                <w:sz w:val="12"/>
                              </w:rPr>
                              <w:t>or</w:t>
                            </w:r>
                            <w:r>
                              <w:rPr>
                                <w:color w:val="1F1F1F"/>
                                <w:spacing w:val="40"/>
                                <w:w w:val="105"/>
                                <w:sz w:val="12"/>
                              </w:rPr>
                              <w:t xml:space="preserve"> </w:t>
                            </w:r>
                            <w:r>
                              <w:rPr>
                                <w:color w:val="1F1F1F"/>
                                <w:w w:val="105"/>
                                <w:sz w:val="12"/>
                              </w:rPr>
                              <w:t>Form</w:t>
                            </w:r>
                            <w:r>
                              <w:rPr>
                                <w:color w:val="1F1F1F"/>
                                <w:spacing w:val="-9"/>
                                <w:w w:val="105"/>
                                <w:sz w:val="12"/>
                              </w:rPr>
                              <w:t xml:space="preserve"> </w:t>
                            </w:r>
                            <w:r>
                              <w:rPr>
                                <w:color w:val="1F1F1F"/>
                                <w:w w:val="105"/>
                                <w:sz w:val="12"/>
                              </w:rPr>
                              <w:t>2553</w:t>
                            </w:r>
                          </w:p>
                          <w:p w14:paraId="199B6093" w14:textId="77777777" w:rsidR="00A37219" w:rsidRDefault="00000000">
                            <w:pPr>
                              <w:pStyle w:val="TableParagraph"/>
                              <w:numPr>
                                <w:ilvl w:val="0"/>
                                <w:numId w:val="1"/>
                              </w:numPr>
                              <w:tabs>
                                <w:tab w:val="left" w:pos="224"/>
                                <w:tab w:val="left" w:pos="235"/>
                              </w:tabs>
                              <w:spacing w:before="85" w:line="276" w:lineRule="auto"/>
                              <w:ind w:left="235" w:right="75" w:hanging="212"/>
                              <w:jc w:val="left"/>
                              <w:rPr>
                                <w:sz w:val="12"/>
                              </w:rPr>
                            </w:pPr>
                            <w:r>
                              <w:rPr>
                                <w:color w:val="1F1F1F"/>
                                <w:w w:val="105"/>
                                <w:sz w:val="12"/>
                              </w:rPr>
                              <w:t>Association, club, religious,</w:t>
                            </w:r>
                            <w:r>
                              <w:rPr>
                                <w:color w:val="1F1F1F"/>
                                <w:spacing w:val="40"/>
                                <w:w w:val="105"/>
                                <w:sz w:val="12"/>
                              </w:rPr>
                              <w:t xml:space="preserve"> </w:t>
                            </w:r>
                            <w:r>
                              <w:rPr>
                                <w:color w:val="1F1F1F"/>
                                <w:spacing w:val="-2"/>
                                <w:w w:val="105"/>
                                <w:sz w:val="12"/>
                              </w:rPr>
                              <w:t>charitable,</w:t>
                            </w:r>
                            <w:r>
                              <w:rPr>
                                <w:color w:val="1F1F1F"/>
                                <w:spacing w:val="-5"/>
                                <w:w w:val="105"/>
                                <w:sz w:val="12"/>
                              </w:rPr>
                              <w:t xml:space="preserve"> </w:t>
                            </w:r>
                            <w:r>
                              <w:rPr>
                                <w:color w:val="1F1F1F"/>
                                <w:spacing w:val="-2"/>
                                <w:w w:val="105"/>
                                <w:sz w:val="12"/>
                              </w:rPr>
                              <w:t>educational, or other tax-</w:t>
                            </w:r>
                            <w:r>
                              <w:rPr>
                                <w:color w:val="1F1F1F"/>
                                <w:w w:val="105"/>
                                <w:sz w:val="12"/>
                              </w:rPr>
                              <w:t>exempt</w:t>
                            </w:r>
                            <w:r>
                              <w:rPr>
                                <w:color w:val="1F1F1F"/>
                                <w:spacing w:val="-3"/>
                                <w:w w:val="105"/>
                                <w:sz w:val="12"/>
                              </w:rPr>
                              <w:t xml:space="preserve"> </w:t>
                            </w:r>
                            <w:r>
                              <w:rPr>
                                <w:color w:val="1F1F1F"/>
                                <w:w w:val="105"/>
                                <w:sz w:val="12"/>
                              </w:rPr>
                              <w:t>organization</w:t>
                            </w:r>
                          </w:p>
                          <w:p w14:paraId="78D4B360" w14:textId="77777777" w:rsidR="00A37219" w:rsidRDefault="00000000">
                            <w:pPr>
                              <w:pStyle w:val="TableParagraph"/>
                              <w:numPr>
                                <w:ilvl w:val="0"/>
                                <w:numId w:val="1"/>
                              </w:numPr>
                              <w:tabs>
                                <w:tab w:val="left" w:pos="225"/>
                              </w:tabs>
                              <w:spacing w:before="124"/>
                              <w:ind w:left="225" w:hanging="201"/>
                              <w:jc w:val="left"/>
                              <w:rPr>
                                <w:sz w:val="12"/>
                              </w:rPr>
                            </w:pPr>
                            <w:r>
                              <w:rPr>
                                <w:color w:val="1F1F1F"/>
                                <w:sz w:val="12"/>
                              </w:rPr>
                              <w:t>Partnership</w:t>
                            </w:r>
                            <w:r>
                              <w:rPr>
                                <w:color w:val="1F1F1F"/>
                                <w:spacing w:val="14"/>
                                <w:sz w:val="12"/>
                              </w:rPr>
                              <w:t xml:space="preserve"> </w:t>
                            </w:r>
                            <w:r>
                              <w:rPr>
                                <w:color w:val="1F1F1F"/>
                                <w:sz w:val="12"/>
                              </w:rPr>
                              <w:t>or</w:t>
                            </w:r>
                            <w:r>
                              <w:rPr>
                                <w:color w:val="1F1F1F"/>
                                <w:spacing w:val="2"/>
                                <w:sz w:val="12"/>
                              </w:rPr>
                              <w:t xml:space="preserve"> </w:t>
                            </w:r>
                            <w:r>
                              <w:rPr>
                                <w:color w:val="1F1F1F"/>
                                <w:sz w:val="12"/>
                              </w:rPr>
                              <w:t>multi-member</w:t>
                            </w:r>
                            <w:r>
                              <w:rPr>
                                <w:color w:val="1F1F1F"/>
                                <w:spacing w:val="17"/>
                                <w:sz w:val="12"/>
                              </w:rPr>
                              <w:t xml:space="preserve"> </w:t>
                            </w:r>
                            <w:r>
                              <w:rPr>
                                <w:color w:val="1F1F1F"/>
                                <w:spacing w:val="-5"/>
                                <w:sz w:val="12"/>
                              </w:rPr>
                              <w:t>LLC</w:t>
                            </w:r>
                          </w:p>
                          <w:p w14:paraId="12F27120" w14:textId="77777777" w:rsidR="00A37219" w:rsidRDefault="00000000">
                            <w:pPr>
                              <w:pStyle w:val="TableParagraph"/>
                              <w:numPr>
                                <w:ilvl w:val="0"/>
                                <w:numId w:val="1"/>
                              </w:numPr>
                              <w:tabs>
                                <w:tab w:val="left" w:pos="227"/>
                              </w:tabs>
                              <w:spacing w:before="42"/>
                              <w:ind w:left="227" w:hanging="203"/>
                              <w:jc w:val="left"/>
                              <w:rPr>
                                <w:sz w:val="12"/>
                              </w:rPr>
                            </w:pPr>
                            <w:r>
                              <w:rPr>
                                <w:color w:val="1F1F1F"/>
                                <w:sz w:val="12"/>
                              </w:rPr>
                              <w:t>A</w:t>
                            </w:r>
                            <w:r>
                              <w:rPr>
                                <w:color w:val="1F1F1F"/>
                                <w:spacing w:val="-2"/>
                                <w:sz w:val="12"/>
                              </w:rPr>
                              <w:t xml:space="preserve"> </w:t>
                            </w:r>
                            <w:r>
                              <w:rPr>
                                <w:color w:val="1F1F1F"/>
                                <w:sz w:val="12"/>
                              </w:rPr>
                              <w:t>broker</w:t>
                            </w:r>
                            <w:r>
                              <w:rPr>
                                <w:color w:val="1F1F1F"/>
                                <w:spacing w:val="7"/>
                                <w:sz w:val="12"/>
                              </w:rPr>
                              <w:t xml:space="preserve"> </w:t>
                            </w:r>
                            <w:r>
                              <w:rPr>
                                <w:color w:val="1F1F1F"/>
                                <w:sz w:val="12"/>
                              </w:rPr>
                              <w:t>or</w:t>
                            </w:r>
                            <w:r>
                              <w:rPr>
                                <w:color w:val="1F1F1F"/>
                                <w:spacing w:val="2"/>
                                <w:sz w:val="12"/>
                              </w:rPr>
                              <w:t xml:space="preserve"> </w:t>
                            </w:r>
                            <w:r>
                              <w:rPr>
                                <w:color w:val="1F1F1F"/>
                                <w:sz w:val="12"/>
                              </w:rPr>
                              <w:t>registered</w:t>
                            </w:r>
                            <w:r>
                              <w:rPr>
                                <w:color w:val="1F1F1F"/>
                                <w:spacing w:val="15"/>
                                <w:sz w:val="12"/>
                              </w:rPr>
                              <w:t xml:space="preserve"> </w:t>
                            </w:r>
                            <w:r>
                              <w:rPr>
                                <w:color w:val="1F1F1F"/>
                                <w:spacing w:val="-2"/>
                                <w:sz w:val="12"/>
                              </w:rPr>
                              <w:t>nominee</w:t>
                            </w:r>
                          </w:p>
                        </w:tc>
                        <w:tc>
                          <w:tcPr>
                            <w:tcW w:w="2301" w:type="dxa"/>
                            <w:tcBorders>
                              <w:top w:val="single" w:sz="8" w:space="0" w:color="000000"/>
                              <w:bottom w:val="nil"/>
                              <w:right w:val="nil"/>
                            </w:tcBorders>
                          </w:tcPr>
                          <w:p w14:paraId="79EA86DA" w14:textId="77777777" w:rsidR="00A37219" w:rsidRDefault="00000000">
                            <w:pPr>
                              <w:pStyle w:val="TableParagraph"/>
                              <w:spacing w:before="4"/>
                              <w:ind w:left="98"/>
                              <w:rPr>
                                <w:sz w:val="12"/>
                              </w:rPr>
                            </w:pPr>
                            <w:r>
                              <w:rPr>
                                <w:color w:val="1F1F1F"/>
                                <w:sz w:val="12"/>
                              </w:rPr>
                              <w:t>The</w:t>
                            </w:r>
                            <w:r>
                              <w:rPr>
                                <w:color w:val="1F1F1F"/>
                                <w:spacing w:val="1"/>
                                <w:sz w:val="12"/>
                              </w:rPr>
                              <w:t xml:space="preserve"> </w:t>
                            </w:r>
                            <w:r>
                              <w:rPr>
                                <w:color w:val="1F1F1F"/>
                                <w:spacing w:val="-2"/>
                                <w:sz w:val="12"/>
                              </w:rPr>
                              <w:t>owner</w:t>
                            </w:r>
                          </w:p>
                          <w:p w14:paraId="35445C2C" w14:textId="77777777" w:rsidR="00A37219" w:rsidRDefault="00A37219">
                            <w:pPr>
                              <w:pStyle w:val="TableParagraph"/>
                              <w:spacing w:before="99"/>
                              <w:rPr>
                                <w:sz w:val="12"/>
                              </w:rPr>
                            </w:pPr>
                          </w:p>
                          <w:p w14:paraId="1A90CAF2" w14:textId="77777777" w:rsidR="00A37219" w:rsidRDefault="00000000">
                            <w:pPr>
                              <w:pStyle w:val="TableParagraph"/>
                              <w:spacing w:line="429" w:lineRule="auto"/>
                              <w:ind w:left="98" w:right="1374" w:firstLine="2"/>
                              <w:rPr>
                                <w:sz w:val="12"/>
                              </w:rPr>
                            </w:pPr>
                            <w:r>
                              <w:rPr>
                                <w:color w:val="1F1F1F"/>
                                <w:w w:val="105"/>
                                <w:sz w:val="12"/>
                              </w:rPr>
                              <w:t>Legal</w:t>
                            </w:r>
                            <w:r>
                              <w:rPr>
                                <w:color w:val="1F1F1F"/>
                                <w:spacing w:val="-9"/>
                                <w:w w:val="105"/>
                                <w:sz w:val="12"/>
                              </w:rPr>
                              <w:t xml:space="preserve"> </w:t>
                            </w:r>
                            <w:r>
                              <w:rPr>
                                <w:color w:val="1F1F1F"/>
                                <w:w w:val="105"/>
                                <w:sz w:val="12"/>
                              </w:rPr>
                              <w:t>entit/</w:t>
                            </w:r>
                            <w:r>
                              <w:rPr>
                                <w:color w:val="1F1F1F"/>
                                <w:spacing w:val="40"/>
                                <w:w w:val="105"/>
                                <w:sz w:val="12"/>
                              </w:rPr>
                              <w:t xml:space="preserve"> </w:t>
                            </w:r>
                            <w:r>
                              <w:rPr>
                                <w:color w:val="1F1F1F"/>
                                <w:spacing w:val="-2"/>
                                <w:sz w:val="12"/>
                              </w:rPr>
                              <w:t>The</w:t>
                            </w:r>
                            <w:r>
                              <w:rPr>
                                <w:color w:val="1F1F1F"/>
                                <w:spacing w:val="-7"/>
                                <w:sz w:val="12"/>
                              </w:rPr>
                              <w:t xml:space="preserve"> </w:t>
                            </w:r>
                            <w:r>
                              <w:rPr>
                                <w:color w:val="1F1F1F"/>
                                <w:spacing w:val="-2"/>
                                <w:sz w:val="12"/>
                              </w:rPr>
                              <w:t>corporation</w:t>
                            </w:r>
                          </w:p>
                          <w:p w14:paraId="3FC659EA" w14:textId="77777777" w:rsidR="00A37219" w:rsidRDefault="00A37219">
                            <w:pPr>
                              <w:pStyle w:val="TableParagraph"/>
                              <w:rPr>
                                <w:sz w:val="12"/>
                              </w:rPr>
                            </w:pPr>
                          </w:p>
                          <w:p w14:paraId="37744218" w14:textId="77777777" w:rsidR="00A37219" w:rsidRDefault="00A37219">
                            <w:pPr>
                              <w:pStyle w:val="TableParagraph"/>
                              <w:spacing w:before="38"/>
                              <w:rPr>
                                <w:sz w:val="12"/>
                              </w:rPr>
                            </w:pPr>
                          </w:p>
                          <w:p w14:paraId="021875A1" w14:textId="77777777" w:rsidR="00A37219" w:rsidRDefault="00000000">
                            <w:pPr>
                              <w:pStyle w:val="TableParagraph"/>
                              <w:spacing w:before="1"/>
                              <w:ind w:left="98"/>
                              <w:rPr>
                                <w:sz w:val="12"/>
                              </w:rPr>
                            </w:pPr>
                            <w:r>
                              <w:rPr>
                                <w:color w:val="1F1F1F"/>
                                <w:sz w:val="12"/>
                              </w:rPr>
                              <w:t>The</w:t>
                            </w:r>
                            <w:r>
                              <w:rPr>
                                <w:color w:val="1F1F1F"/>
                                <w:spacing w:val="-1"/>
                                <w:sz w:val="12"/>
                              </w:rPr>
                              <w:t xml:space="preserve"> </w:t>
                            </w:r>
                            <w:r>
                              <w:rPr>
                                <w:color w:val="1F1F1F"/>
                                <w:spacing w:val="-2"/>
                                <w:sz w:val="12"/>
                              </w:rPr>
                              <w:t>organization</w:t>
                            </w:r>
                          </w:p>
                          <w:p w14:paraId="7F654BF8" w14:textId="77777777" w:rsidR="00A37219" w:rsidRDefault="00A37219">
                            <w:pPr>
                              <w:pStyle w:val="TableParagraph"/>
                              <w:rPr>
                                <w:sz w:val="12"/>
                              </w:rPr>
                            </w:pPr>
                          </w:p>
                          <w:p w14:paraId="6C2068EC" w14:textId="77777777" w:rsidR="00A37219" w:rsidRDefault="00A37219">
                            <w:pPr>
                              <w:pStyle w:val="TableParagraph"/>
                              <w:rPr>
                                <w:sz w:val="12"/>
                              </w:rPr>
                            </w:pPr>
                          </w:p>
                          <w:p w14:paraId="32661202" w14:textId="77777777" w:rsidR="00A37219" w:rsidRDefault="00A37219">
                            <w:pPr>
                              <w:pStyle w:val="TableParagraph"/>
                              <w:spacing w:before="43"/>
                              <w:rPr>
                                <w:sz w:val="12"/>
                              </w:rPr>
                            </w:pPr>
                          </w:p>
                          <w:p w14:paraId="10CD9C57" w14:textId="77777777" w:rsidR="00A37219" w:rsidRDefault="00000000">
                            <w:pPr>
                              <w:pStyle w:val="TableParagraph"/>
                              <w:ind w:left="98"/>
                              <w:rPr>
                                <w:sz w:val="12"/>
                              </w:rPr>
                            </w:pPr>
                            <w:r>
                              <w:rPr>
                                <w:color w:val="1F1F1F"/>
                                <w:sz w:val="12"/>
                              </w:rPr>
                              <w:t>The</w:t>
                            </w:r>
                            <w:r>
                              <w:rPr>
                                <w:color w:val="1F1F1F"/>
                                <w:spacing w:val="1"/>
                                <w:sz w:val="12"/>
                              </w:rPr>
                              <w:t xml:space="preserve"> </w:t>
                            </w:r>
                            <w:r>
                              <w:rPr>
                                <w:color w:val="1F1F1F"/>
                                <w:spacing w:val="-2"/>
                                <w:sz w:val="12"/>
                              </w:rPr>
                              <w:t>partnership</w:t>
                            </w:r>
                          </w:p>
                          <w:p w14:paraId="3AF35F44" w14:textId="77777777" w:rsidR="00A37219" w:rsidRDefault="00000000">
                            <w:pPr>
                              <w:pStyle w:val="TableParagraph"/>
                              <w:spacing w:before="44"/>
                              <w:ind w:left="98"/>
                              <w:rPr>
                                <w:sz w:val="12"/>
                              </w:rPr>
                            </w:pPr>
                            <w:r>
                              <w:rPr>
                                <w:color w:val="1F1F1F"/>
                                <w:sz w:val="12"/>
                              </w:rPr>
                              <w:t>The</w:t>
                            </w:r>
                            <w:r>
                              <w:rPr>
                                <w:color w:val="1F1F1F"/>
                                <w:spacing w:val="4"/>
                                <w:sz w:val="12"/>
                              </w:rPr>
                              <w:t xml:space="preserve"> </w:t>
                            </w:r>
                            <w:r>
                              <w:rPr>
                                <w:color w:val="1F1F1F"/>
                                <w:sz w:val="12"/>
                              </w:rPr>
                              <w:t>broker</w:t>
                            </w:r>
                            <w:r>
                              <w:rPr>
                                <w:color w:val="1F1F1F"/>
                                <w:spacing w:val="8"/>
                                <w:sz w:val="12"/>
                              </w:rPr>
                              <w:t xml:space="preserve"> </w:t>
                            </w:r>
                            <w:r>
                              <w:rPr>
                                <w:color w:val="1F1F1F"/>
                                <w:sz w:val="12"/>
                              </w:rPr>
                              <w:t>or</w:t>
                            </w:r>
                            <w:r>
                              <w:rPr>
                                <w:color w:val="1F1F1F"/>
                                <w:spacing w:val="5"/>
                                <w:sz w:val="12"/>
                              </w:rPr>
                              <w:t xml:space="preserve"> </w:t>
                            </w:r>
                            <w:r>
                              <w:rPr>
                                <w:color w:val="1F1F1F"/>
                                <w:spacing w:val="-2"/>
                                <w:sz w:val="12"/>
                              </w:rPr>
                              <w:t>nominee</w:t>
                            </w:r>
                          </w:p>
                        </w:tc>
                      </w:tr>
                    </w:tbl>
                    <w:p w14:paraId="35295FB0" w14:textId="77777777" w:rsidR="00A37219" w:rsidRDefault="00A37219">
                      <w:pPr>
                        <w:pStyle w:val="BodyText"/>
                      </w:pPr>
                    </w:p>
                  </w:txbxContent>
                </v:textbox>
                <w10:wrap anchorx="page"/>
              </v:shape>
            </w:pict>
          </mc:Fallback>
        </mc:AlternateContent>
      </w:r>
      <w:r>
        <w:rPr>
          <w:rFonts w:ascii="Arial"/>
          <w:b/>
          <w:color w:val="1F1F1F"/>
          <w:sz w:val="20"/>
          <w:u w:val="thick" w:color="1F1F1F"/>
        </w:rPr>
        <w:t>What Name</w:t>
      </w:r>
      <w:r>
        <w:rPr>
          <w:rFonts w:ascii="Arial"/>
          <w:b/>
          <w:color w:val="1F1F1F"/>
          <w:spacing w:val="-1"/>
          <w:sz w:val="20"/>
          <w:u w:val="thick" w:color="1F1F1F"/>
        </w:rPr>
        <w:t xml:space="preserve"> </w:t>
      </w:r>
      <w:r>
        <w:rPr>
          <w:rFonts w:ascii="Arial"/>
          <w:b/>
          <w:color w:val="1F1F1F"/>
          <w:sz w:val="20"/>
          <w:u w:val="thick" w:color="1F1F1F"/>
        </w:rPr>
        <w:t>and</w:t>
      </w:r>
      <w:r>
        <w:rPr>
          <w:rFonts w:ascii="Arial"/>
          <w:b/>
          <w:color w:val="1F1F1F"/>
          <w:spacing w:val="-2"/>
          <w:sz w:val="20"/>
          <w:u w:val="thick" w:color="1F1F1F"/>
        </w:rPr>
        <w:t xml:space="preserve"> </w:t>
      </w:r>
      <w:r>
        <w:rPr>
          <w:rFonts w:ascii="Arial"/>
          <w:b/>
          <w:color w:val="1F1F1F"/>
          <w:sz w:val="20"/>
          <w:u w:val="thick" w:color="1F1F1F"/>
        </w:rPr>
        <w:t>Number</w:t>
      </w:r>
      <w:r>
        <w:rPr>
          <w:rFonts w:ascii="Arial"/>
          <w:b/>
          <w:color w:val="1F1F1F"/>
          <w:spacing w:val="8"/>
          <w:sz w:val="20"/>
          <w:u w:val="thick" w:color="1F1F1F"/>
        </w:rPr>
        <w:t xml:space="preserve"> </w:t>
      </w:r>
      <w:proofErr w:type="gramStart"/>
      <w:r>
        <w:rPr>
          <w:rFonts w:ascii="Arial"/>
          <w:b/>
          <w:color w:val="1F1F1F"/>
          <w:sz w:val="20"/>
          <w:u w:val="thick" w:color="1F1F1F"/>
        </w:rPr>
        <w:t>To</w:t>
      </w:r>
      <w:proofErr w:type="gramEnd"/>
      <w:r>
        <w:rPr>
          <w:rFonts w:ascii="Arial"/>
          <w:b/>
          <w:color w:val="1F1F1F"/>
          <w:spacing w:val="-5"/>
          <w:sz w:val="20"/>
          <w:u w:val="thick" w:color="1F1F1F"/>
        </w:rPr>
        <w:t xml:space="preserve"> </w:t>
      </w:r>
      <w:r>
        <w:rPr>
          <w:rFonts w:ascii="Arial"/>
          <w:b/>
          <w:color w:val="1F1F1F"/>
          <w:sz w:val="20"/>
          <w:u w:val="thick" w:color="1F1F1F"/>
        </w:rPr>
        <w:t>Give</w:t>
      </w:r>
      <w:r>
        <w:rPr>
          <w:rFonts w:ascii="Arial"/>
          <w:b/>
          <w:color w:val="1F1F1F"/>
          <w:spacing w:val="-5"/>
          <w:sz w:val="20"/>
          <w:u w:val="thick" w:color="1F1F1F"/>
        </w:rPr>
        <w:t xml:space="preserve"> </w:t>
      </w:r>
      <w:r>
        <w:rPr>
          <w:rFonts w:ascii="Arial"/>
          <w:b/>
          <w:color w:val="1F1F1F"/>
          <w:sz w:val="20"/>
          <w:u w:val="thick" w:color="1F1F1F"/>
        </w:rPr>
        <w:t>the</w:t>
      </w:r>
      <w:r>
        <w:rPr>
          <w:rFonts w:ascii="Arial"/>
          <w:b/>
          <w:color w:val="1F1F1F"/>
          <w:spacing w:val="-8"/>
          <w:sz w:val="20"/>
          <w:u w:val="thick" w:color="1F1F1F"/>
        </w:rPr>
        <w:t xml:space="preserve"> </w:t>
      </w:r>
      <w:r>
        <w:rPr>
          <w:rFonts w:ascii="Arial"/>
          <w:b/>
          <w:color w:val="1F1F1F"/>
          <w:spacing w:val="-2"/>
          <w:sz w:val="20"/>
          <w:u w:val="thick" w:color="1F1F1F"/>
        </w:rPr>
        <w:t>Requester</w:t>
      </w:r>
    </w:p>
    <w:p w14:paraId="418343A7" w14:textId="77777777" w:rsidR="00A37219" w:rsidRDefault="00000000">
      <w:pPr>
        <w:spacing w:before="52"/>
        <w:ind w:left="280" w:right="696" w:hanging="3"/>
        <w:rPr>
          <w:rFonts w:ascii="Arial"/>
          <w:sz w:val="13"/>
        </w:rPr>
      </w:pPr>
      <w:r>
        <w:br w:type="column"/>
      </w:r>
      <w:r>
        <w:rPr>
          <w:rFonts w:ascii="Arial"/>
          <w:color w:val="1F1F1F"/>
          <w:w w:val="105"/>
          <w:sz w:val="13"/>
          <w:vertAlign w:val="superscript"/>
        </w:rPr>
        <w:t>1</w:t>
      </w:r>
      <w:r>
        <w:rPr>
          <w:rFonts w:ascii="Arial"/>
          <w:color w:val="1F1F1F"/>
          <w:spacing w:val="20"/>
          <w:w w:val="105"/>
          <w:sz w:val="13"/>
        </w:rPr>
        <w:t xml:space="preserve"> </w:t>
      </w:r>
      <w:r>
        <w:rPr>
          <w:rFonts w:ascii="Arial"/>
          <w:color w:val="1F1F1F"/>
          <w:w w:val="105"/>
          <w:sz w:val="13"/>
        </w:rPr>
        <w:t>List</w:t>
      </w:r>
      <w:r>
        <w:rPr>
          <w:rFonts w:ascii="Arial"/>
          <w:color w:val="1F1F1F"/>
          <w:spacing w:val="17"/>
          <w:w w:val="105"/>
          <w:sz w:val="13"/>
        </w:rPr>
        <w:t xml:space="preserve"> </w:t>
      </w:r>
      <w:r>
        <w:rPr>
          <w:rFonts w:ascii="Arial"/>
          <w:color w:val="1F1F1F"/>
          <w:w w:val="105"/>
          <w:sz w:val="13"/>
        </w:rPr>
        <w:t>first</w:t>
      </w:r>
      <w:r>
        <w:rPr>
          <w:rFonts w:ascii="Arial"/>
          <w:color w:val="1F1F1F"/>
          <w:spacing w:val="14"/>
          <w:w w:val="105"/>
          <w:sz w:val="13"/>
        </w:rPr>
        <w:t xml:space="preserve"> </w:t>
      </w:r>
      <w:r>
        <w:rPr>
          <w:rFonts w:ascii="Arial"/>
          <w:color w:val="1F1F1F"/>
          <w:w w:val="105"/>
          <w:sz w:val="13"/>
        </w:rPr>
        <w:t>and</w:t>
      </w:r>
      <w:r>
        <w:rPr>
          <w:rFonts w:ascii="Arial"/>
          <w:color w:val="1F1F1F"/>
          <w:spacing w:val="8"/>
          <w:w w:val="105"/>
          <w:sz w:val="13"/>
        </w:rPr>
        <w:t xml:space="preserve"> </w:t>
      </w:r>
      <w:r>
        <w:rPr>
          <w:rFonts w:ascii="Arial"/>
          <w:color w:val="1F1F1F"/>
          <w:w w:val="105"/>
          <w:sz w:val="13"/>
        </w:rPr>
        <w:t>circle the name</w:t>
      </w:r>
      <w:r>
        <w:rPr>
          <w:rFonts w:ascii="Arial"/>
          <w:color w:val="1F1F1F"/>
          <w:spacing w:val="8"/>
          <w:w w:val="105"/>
          <w:sz w:val="13"/>
        </w:rPr>
        <w:t xml:space="preserve"> </w:t>
      </w:r>
      <w:r>
        <w:rPr>
          <w:rFonts w:ascii="Arial"/>
          <w:color w:val="1F1F1F"/>
          <w:w w:val="105"/>
          <w:sz w:val="13"/>
        </w:rPr>
        <w:t>of</w:t>
      </w:r>
      <w:r>
        <w:rPr>
          <w:rFonts w:ascii="Arial"/>
          <w:color w:val="1F1F1F"/>
          <w:spacing w:val="19"/>
          <w:w w:val="105"/>
          <w:sz w:val="13"/>
        </w:rPr>
        <w:t xml:space="preserve"> </w:t>
      </w:r>
      <w:r>
        <w:rPr>
          <w:rFonts w:ascii="Arial"/>
          <w:color w:val="1F1F1F"/>
          <w:w w:val="105"/>
          <w:sz w:val="13"/>
        </w:rPr>
        <w:t>the</w:t>
      </w:r>
      <w:r>
        <w:rPr>
          <w:rFonts w:ascii="Arial"/>
          <w:color w:val="1F1F1F"/>
          <w:spacing w:val="13"/>
          <w:w w:val="105"/>
          <w:sz w:val="13"/>
        </w:rPr>
        <w:t xml:space="preserve"> </w:t>
      </w:r>
      <w:r>
        <w:rPr>
          <w:rFonts w:ascii="Arial"/>
          <w:color w:val="1F1F1F"/>
          <w:w w:val="105"/>
          <w:sz w:val="13"/>
        </w:rPr>
        <w:t>person</w:t>
      </w:r>
      <w:r>
        <w:rPr>
          <w:rFonts w:ascii="Arial"/>
          <w:color w:val="1F1F1F"/>
          <w:spacing w:val="21"/>
          <w:w w:val="105"/>
          <w:sz w:val="13"/>
        </w:rPr>
        <w:t xml:space="preserve"> </w:t>
      </w:r>
      <w:r>
        <w:rPr>
          <w:rFonts w:ascii="Arial"/>
          <w:color w:val="1F1F1F"/>
          <w:w w:val="105"/>
          <w:sz w:val="13"/>
        </w:rPr>
        <w:t>whose</w:t>
      </w:r>
      <w:r>
        <w:rPr>
          <w:rFonts w:ascii="Arial"/>
          <w:color w:val="1F1F1F"/>
          <w:spacing w:val="8"/>
          <w:w w:val="105"/>
          <w:sz w:val="13"/>
        </w:rPr>
        <w:t xml:space="preserve"> </w:t>
      </w:r>
      <w:r>
        <w:rPr>
          <w:rFonts w:ascii="Arial"/>
          <w:color w:val="1F1F1F"/>
          <w:w w:val="105"/>
          <w:sz w:val="13"/>
        </w:rPr>
        <w:t>number</w:t>
      </w:r>
      <w:r>
        <w:rPr>
          <w:rFonts w:ascii="Arial"/>
          <w:color w:val="1F1F1F"/>
          <w:spacing w:val="14"/>
          <w:w w:val="105"/>
          <w:sz w:val="13"/>
        </w:rPr>
        <w:t xml:space="preserve"> </w:t>
      </w:r>
      <w:r>
        <w:rPr>
          <w:rFonts w:ascii="Arial"/>
          <w:color w:val="1F1F1F"/>
          <w:w w:val="105"/>
          <w:sz w:val="13"/>
        </w:rPr>
        <w:t>you</w:t>
      </w:r>
      <w:r>
        <w:rPr>
          <w:rFonts w:ascii="Arial"/>
          <w:color w:val="1F1F1F"/>
          <w:spacing w:val="15"/>
          <w:w w:val="105"/>
          <w:sz w:val="13"/>
        </w:rPr>
        <w:t xml:space="preserve"> </w:t>
      </w:r>
      <w:r>
        <w:rPr>
          <w:rFonts w:ascii="Arial"/>
          <w:color w:val="1F1F1F"/>
          <w:w w:val="105"/>
          <w:sz w:val="13"/>
        </w:rPr>
        <w:t>furnish.</w:t>
      </w:r>
      <w:r>
        <w:rPr>
          <w:rFonts w:ascii="Arial"/>
          <w:color w:val="1F1F1F"/>
          <w:spacing w:val="40"/>
          <w:w w:val="105"/>
          <w:sz w:val="13"/>
        </w:rPr>
        <w:t xml:space="preserve"> </w:t>
      </w:r>
      <w:r>
        <w:rPr>
          <w:rFonts w:ascii="Arial"/>
          <w:color w:val="1F1F1F"/>
          <w:w w:val="105"/>
          <w:sz w:val="13"/>
        </w:rPr>
        <w:t>If only one person on a joint</w:t>
      </w:r>
      <w:r>
        <w:rPr>
          <w:rFonts w:ascii="Arial"/>
          <w:color w:val="1F1F1F"/>
          <w:spacing w:val="23"/>
          <w:w w:val="105"/>
          <w:sz w:val="13"/>
        </w:rPr>
        <w:t xml:space="preserve"> </w:t>
      </w:r>
      <w:r>
        <w:rPr>
          <w:rFonts w:ascii="Arial"/>
          <w:color w:val="1F1F1F"/>
          <w:w w:val="105"/>
          <w:sz w:val="13"/>
        </w:rPr>
        <w:t>account</w:t>
      </w:r>
      <w:r>
        <w:rPr>
          <w:rFonts w:ascii="Arial"/>
          <w:color w:val="1F1F1F"/>
          <w:spacing w:val="28"/>
          <w:w w:val="105"/>
          <w:sz w:val="13"/>
        </w:rPr>
        <w:t xml:space="preserve"> </w:t>
      </w:r>
      <w:r>
        <w:rPr>
          <w:rFonts w:ascii="Arial"/>
          <w:color w:val="1F1F1F"/>
          <w:w w:val="105"/>
          <w:sz w:val="13"/>
        </w:rPr>
        <w:t>has an SSN, that</w:t>
      </w:r>
      <w:r>
        <w:rPr>
          <w:rFonts w:ascii="Arial"/>
          <w:color w:val="1F1F1F"/>
          <w:spacing w:val="40"/>
          <w:w w:val="105"/>
          <w:sz w:val="13"/>
        </w:rPr>
        <w:t xml:space="preserve"> </w:t>
      </w:r>
      <w:r>
        <w:rPr>
          <w:rFonts w:ascii="Arial"/>
          <w:color w:val="1F1F1F"/>
          <w:w w:val="105"/>
          <w:sz w:val="13"/>
        </w:rPr>
        <w:t>person's number</w:t>
      </w:r>
      <w:r>
        <w:rPr>
          <w:rFonts w:ascii="Arial"/>
          <w:color w:val="1F1F1F"/>
          <w:spacing w:val="40"/>
          <w:w w:val="105"/>
          <w:sz w:val="13"/>
        </w:rPr>
        <w:t xml:space="preserve"> </w:t>
      </w:r>
      <w:r>
        <w:rPr>
          <w:rFonts w:ascii="Arial"/>
          <w:color w:val="1F1F1F"/>
          <w:w w:val="105"/>
          <w:sz w:val="13"/>
        </w:rPr>
        <w:t>must be furnished.</w:t>
      </w:r>
    </w:p>
    <w:p w14:paraId="63C72406" w14:textId="77777777" w:rsidR="00A37219" w:rsidRDefault="00000000">
      <w:pPr>
        <w:spacing w:before="82"/>
        <w:ind w:left="283"/>
        <w:jc w:val="both"/>
        <w:rPr>
          <w:rFonts w:ascii="Arial"/>
          <w:sz w:val="13"/>
        </w:rPr>
      </w:pPr>
      <w:r>
        <w:rPr>
          <w:rFonts w:ascii="Arial"/>
          <w:color w:val="1F1F1F"/>
          <w:w w:val="110"/>
          <w:sz w:val="13"/>
          <w:vertAlign w:val="superscript"/>
        </w:rPr>
        <w:t>2</w:t>
      </w:r>
      <w:r>
        <w:rPr>
          <w:rFonts w:ascii="Arial"/>
          <w:color w:val="1F1F1F"/>
          <w:spacing w:val="-10"/>
          <w:w w:val="110"/>
          <w:sz w:val="13"/>
        </w:rPr>
        <w:t xml:space="preserve"> </w:t>
      </w:r>
      <w:r>
        <w:rPr>
          <w:rFonts w:ascii="Arial"/>
          <w:color w:val="1F1F1F"/>
          <w:w w:val="110"/>
          <w:sz w:val="13"/>
        </w:rPr>
        <w:t>Circle</w:t>
      </w:r>
      <w:r>
        <w:rPr>
          <w:rFonts w:ascii="Arial"/>
          <w:color w:val="1F1F1F"/>
          <w:spacing w:val="-9"/>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minor's</w:t>
      </w:r>
      <w:r>
        <w:rPr>
          <w:rFonts w:ascii="Arial"/>
          <w:color w:val="1F1F1F"/>
          <w:spacing w:val="-10"/>
          <w:w w:val="110"/>
          <w:sz w:val="13"/>
        </w:rPr>
        <w:t xml:space="preserve"> </w:t>
      </w:r>
      <w:r>
        <w:rPr>
          <w:rFonts w:ascii="Arial"/>
          <w:color w:val="1F1F1F"/>
          <w:w w:val="110"/>
          <w:sz w:val="13"/>
        </w:rPr>
        <w:t>name</w:t>
      </w:r>
      <w:r>
        <w:rPr>
          <w:rFonts w:ascii="Arial"/>
          <w:color w:val="1F1F1F"/>
          <w:spacing w:val="-6"/>
          <w:w w:val="110"/>
          <w:sz w:val="13"/>
        </w:rPr>
        <w:t xml:space="preserve"> </w:t>
      </w:r>
      <w:r>
        <w:rPr>
          <w:rFonts w:ascii="Arial"/>
          <w:color w:val="1F1F1F"/>
          <w:w w:val="110"/>
          <w:sz w:val="13"/>
        </w:rPr>
        <w:t>and</w:t>
      </w:r>
      <w:r>
        <w:rPr>
          <w:rFonts w:ascii="Arial"/>
          <w:color w:val="1F1F1F"/>
          <w:spacing w:val="-7"/>
          <w:w w:val="110"/>
          <w:sz w:val="13"/>
        </w:rPr>
        <w:t xml:space="preserve"> </w:t>
      </w:r>
      <w:r>
        <w:rPr>
          <w:rFonts w:ascii="Arial"/>
          <w:color w:val="1F1F1F"/>
          <w:w w:val="110"/>
          <w:sz w:val="13"/>
        </w:rPr>
        <w:t>furnish</w:t>
      </w:r>
      <w:r>
        <w:rPr>
          <w:rFonts w:ascii="Arial"/>
          <w:color w:val="1F1F1F"/>
          <w:spacing w:val="-3"/>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minor's</w:t>
      </w:r>
      <w:r>
        <w:rPr>
          <w:rFonts w:ascii="Arial"/>
          <w:color w:val="1F1F1F"/>
          <w:spacing w:val="-7"/>
          <w:w w:val="110"/>
          <w:sz w:val="13"/>
        </w:rPr>
        <w:t xml:space="preserve"> </w:t>
      </w:r>
      <w:r>
        <w:rPr>
          <w:rFonts w:ascii="Arial"/>
          <w:color w:val="1F1F1F"/>
          <w:spacing w:val="-4"/>
          <w:w w:val="110"/>
          <w:sz w:val="13"/>
        </w:rPr>
        <w:t>SSN.</w:t>
      </w:r>
    </w:p>
    <w:p w14:paraId="69BDE985" w14:textId="77777777" w:rsidR="00A37219" w:rsidRDefault="00000000">
      <w:pPr>
        <w:spacing w:before="105" w:line="247" w:lineRule="auto"/>
        <w:ind w:left="280" w:right="696"/>
        <w:rPr>
          <w:rFonts w:ascii="Arial"/>
          <w:sz w:val="13"/>
        </w:rPr>
      </w:pPr>
      <w:r>
        <w:rPr>
          <w:rFonts w:ascii="Arial"/>
          <w:color w:val="1F1F1F"/>
          <w:w w:val="110"/>
          <w:sz w:val="13"/>
          <w:vertAlign w:val="superscript"/>
        </w:rPr>
        <w:t>3</w:t>
      </w:r>
      <w:r>
        <w:rPr>
          <w:rFonts w:ascii="Arial"/>
          <w:color w:val="1F1F1F"/>
          <w:w w:val="110"/>
          <w:sz w:val="13"/>
        </w:rPr>
        <w:t xml:space="preserve"> You must show your individual </w:t>
      </w:r>
      <w:proofErr w:type="gramStart"/>
      <w:r>
        <w:rPr>
          <w:rFonts w:ascii="Arial"/>
          <w:color w:val="1F1F1F"/>
          <w:w w:val="110"/>
          <w:sz w:val="13"/>
        </w:rPr>
        <w:t>name</w:t>
      </w:r>
      <w:proofErr w:type="gramEnd"/>
      <w:r>
        <w:rPr>
          <w:rFonts w:ascii="Arial"/>
          <w:color w:val="1F1F1F"/>
          <w:w w:val="110"/>
          <w:sz w:val="13"/>
        </w:rPr>
        <w:t xml:space="preserve"> and you may also enter your</w:t>
      </w:r>
      <w:r>
        <w:rPr>
          <w:rFonts w:ascii="Arial"/>
          <w:color w:val="1F1F1F"/>
          <w:spacing w:val="40"/>
          <w:w w:val="110"/>
          <w:sz w:val="13"/>
        </w:rPr>
        <w:t xml:space="preserve"> </w:t>
      </w:r>
      <w:r>
        <w:rPr>
          <w:rFonts w:ascii="Arial"/>
          <w:color w:val="1F1F1F"/>
          <w:w w:val="110"/>
          <w:sz w:val="13"/>
        </w:rPr>
        <w:t>business or OBA name on the "Business name/disregarded entity"</w:t>
      </w:r>
      <w:r>
        <w:rPr>
          <w:rFonts w:ascii="Arial"/>
          <w:color w:val="1F1F1F"/>
          <w:spacing w:val="40"/>
          <w:w w:val="110"/>
          <w:sz w:val="13"/>
        </w:rPr>
        <w:t xml:space="preserve"> </w:t>
      </w:r>
      <w:r>
        <w:rPr>
          <w:rFonts w:ascii="Arial"/>
          <w:color w:val="1F1F1F"/>
          <w:sz w:val="13"/>
        </w:rPr>
        <w:t>name</w:t>
      </w:r>
      <w:r>
        <w:rPr>
          <w:rFonts w:ascii="Arial"/>
          <w:color w:val="1F1F1F"/>
          <w:spacing w:val="16"/>
          <w:sz w:val="13"/>
        </w:rPr>
        <w:t xml:space="preserve"> </w:t>
      </w:r>
      <w:r>
        <w:rPr>
          <w:rFonts w:ascii="Arial"/>
          <w:color w:val="1F1F1F"/>
          <w:sz w:val="13"/>
        </w:rPr>
        <w:t>line.</w:t>
      </w:r>
      <w:r>
        <w:rPr>
          <w:rFonts w:ascii="Arial"/>
          <w:color w:val="1F1F1F"/>
          <w:spacing w:val="13"/>
          <w:sz w:val="13"/>
        </w:rPr>
        <w:t xml:space="preserve"> </w:t>
      </w:r>
      <w:r>
        <w:rPr>
          <w:rFonts w:ascii="Arial"/>
          <w:color w:val="1F1F1F"/>
          <w:sz w:val="13"/>
        </w:rPr>
        <w:t>You</w:t>
      </w:r>
      <w:r>
        <w:rPr>
          <w:rFonts w:ascii="Arial"/>
          <w:color w:val="1F1F1F"/>
          <w:spacing w:val="16"/>
          <w:sz w:val="13"/>
        </w:rPr>
        <w:t xml:space="preserve"> </w:t>
      </w:r>
      <w:r>
        <w:rPr>
          <w:rFonts w:ascii="Arial"/>
          <w:color w:val="1F1F1F"/>
          <w:sz w:val="13"/>
        </w:rPr>
        <w:t>may use</w:t>
      </w:r>
      <w:r>
        <w:rPr>
          <w:rFonts w:ascii="Arial"/>
          <w:color w:val="1F1F1F"/>
          <w:spacing w:val="16"/>
          <w:sz w:val="13"/>
        </w:rPr>
        <w:t xml:space="preserve"> </w:t>
      </w:r>
      <w:r>
        <w:rPr>
          <w:rFonts w:ascii="Arial"/>
          <w:color w:val="1F1F1F"/>
          <w:sz w:val="13"/>
        </w:rPr>
        <w:t>either</w:t>
      </w:r>
      <w:r>
        <w:rPr>
          <w:rFonts w:ascii="Arial"/>
          <w:color w:val="1F1F1F"/>
          <w:spacing w:val="16"/>
          <w:sz w:val="13"/>
        </w:rPr>
        <w:t xml:space="preserve"> </w:t>
      </w:r>
      <w:r>
        <w:rPr>
          <w:rFonts w:ascii="Arial"/>
          <w:color w:val="1F1F1F"/>
          <w:sz w:val="13"/>
        </w:rPr>
        <w:t>your</w:t>
      </w:r>
      <w:r>
        <w:rPr>
          <w:rFonts w:ascii="Arial"/>
          <w:color w:val="1F1F1F"/>
          <w:spacing w:val="16"/>
          <w:sz w:val="13"/>
        </w:rPr>
        <w:t xml:space="preserve"> </w:t>
      </w:r>
      <w:r>
        <w:rPr>
          <w:rFonts w:ascii="Arial"/>
          <w:color w:val="1F1F1F"/>
          <w:sz w:val="13"/>
        </w:rPr>
        <w:t>SSN</w:t>
      </w:r>
      <w:r>
        <w:rPr>
          <w:rFonts w:ascii="Arial"/>
          <w:color w:val="1F1F1F"/>
          <w:spacing w:val="13"/>
          <w:sz w:val="13"/>
        </w:rPr>
        <w:t xml:space="preserve"> </w:t>
      </w:r>
      <w:r>
        <w:rPr>
          <w:rFonts w:ascii="Arial"/>
          <w:color w:val="1F1F1F"/>
          <w:sz w:val="13"/>
        </w:rPr>
        <w:t>or</w:t>
      </w:r>
      <w:r>
        <w:rPr>
          <w:rFonts w:ascii="Arial"/>
          <w:color w:val="1F1F1F"/>
          <w:spacing w:val="20"/>
          <w:sz w:val="13"/>
        </w:rPr>
        <w:t xml:space="preserve"> </w:t>
      </w:r>
      <w:r>
        <w:rPr>
          <w:rFonts w:ascii="Arial"/>
          <w:color w:val="1F1F1F"/>
          <w:sz w:val="13"/>
        </w:rPr>
        <w:t>EIN</w:t>
      </w:r>
      <w:r>
        <w:rPr>
          <w:rFonts w:ascii="Arial"/>
          <w:color w:val="1F1F1F"/>
          <w:spacing w:val="13"/>
          <w:sz w:val="13"/>
        </w:rPr>
        <w:t xml:space="preserve"> </w:t>
      </w:r>
      <w:r>
        <w:rPr>
          <w:rFonts w:ascii="Arial"/>
          <w:color w:val="1F1F1F"/>
          <w:sz w:val="13"/>
        </w:rPr>
        <w:t>(if</w:t>
      </w:r>
      <w:r>
        <w:rPr>
          <w:rFonts w:ascii="Arial"/>
          <w:color w:val="1F1F1F"/>
          <w:spacing w:val="16"/>
          <w:sz w:val="13"/>
        </w:rPr>
        <w:t xml:space="preserve"> </w:t>
      </w:r>
      <w:r>
        <w:rPr>
          <w:rFonts w:ascii="Arial"/>
          <w:color w:val="1F1F1F"/>
          <w:sz w:val="13"/>
        </w:rPr>
        <w:t>you have</w:t>
      </w:r>
      <w:r>
        <w:rPr>
          <w:rFonts w:ascii="Arial"/>
          <w:color w:val="1F1F1F"/>
          <w:spacing w:val="16"/>
          <w:sz w:val="13"/>
        </w:rPr>
        <w:t xml:space="preserve"> </w:t>
      </w:r>
      <w:r>
        <w:rPr>
          <w:rFonts w:ascii="Arial"/>
          <w:color w:val="1F1F1F"/>
          <w:sz w:val="13"/>
        </w:rPr>
        <w:t>one),</w:t>
      </w:r>
      <w:r>
        <w:rPr>
          <w:rFonts w:ascii="Arial"/>
          <w:color w:val="1F1F1F"/>
          <w:spacing w:val="13"/>
          <w:sz w:val="13"/>
        </w:rPr>
        <w:t xml:space="preserve"> </w:t>
      </w:r>
      <w:r>
        <w:rPr>
          <w:rFonts w:ascii="Arial"/>
          <w:color w:val="1F1F1F"/>
          <w:sz w:val="13"/>
        </w:rPr>
        <w:t>but</w:t>
      </w:r>
      <w:r>
        <w:rPr>
          <w:rFonts w:ascii="Arial"/>
          <w:color w:val="1F1F1F"/>
          <w:spacing w:val="33"/>
          <w:sz w:val="13"/>
        </w:rPr>
        <w:t xml:space="preserve"> </w:t>
      </w:r>
      <w:r>
        <w:rPr>
          <w:rFonts w:ascii="Arial"/>
          <w:color w:val="1F1F1F"/>
          <w:sz w:val="13"/>
        </w:rPr>
        <w:t>the</w:t>
      </w:r>
      <w:r>
        <w:rPr>
          <w:rFonts w:ascii="Arial"/>
          <w:color w:val="1F1F1F"/>
          <w:spacing w:val="40"/>
          <w:w w:val="110"/>
          <w:sz w:val="13"/>
        </w:rPr>
        <w:t xml:space="preserve"> </w:t>
      </w:r>
      <w:r>
        <w:rPr>
          <w:rFonts w:ascii="Arial"/>
          <w:color w:val="1F1F1F"/>
          <w:w w:val="110"/>
          <w:sz w:val="13"/>
        </w:rPr>
        <w:t>IRS encourages you to use your SSN.</w:t>
      </w:r>
    </w:p>
    <w:p w14:paraId="35B4905F" w14:textId="77777777" w:rsidR="00A37219" w:rsidRDefault="00000000">
      <w:pPr>
        <w:spacing w:before="73" w:line="247" w:lineRule="auto"/>
        <w:ind w:left="275" w:right="756" w:firstLine="7"/>
        <w:jc w:val="both"/>
        <w:rPr>
          <w:rFonts w:ascii="Arial"/>
          <w:sz w:val="13"/>
        </w:rPr>
      </w:pPr>
      <w:r>
        <w:rPr>
          <w:rFonts w:ascii="Arial"/>
          <w:color w:val="1F1F1F"/>
          <w:w w:val="110"/>
          <w:sz w:val="13"/>
          <w:vertAlign w:val="superscript"/>
        </w:rPr>
        <w:t>4</w:t>
      </w:r>
      <w:r>
        <w:rPr>
          <w:rFonts w:ascii="Arial"/>
          <w:color w:val="1F1F1F"/>
          <w:spacing w:val="-3"/>
          <w:w w:val="110"/>
          <w:sz w:val="13"/>
        </w:rPr>
        <w:t xml:space="preserve"> </w:t>
      </w:r>
      <w:r>
        <w:rPr>
          <w:rFonts w:ascii="Arial"/>
          <w:color w:val="1F1F1F"/>
          <w:w w:val="110"/>
          <w:sz w:val="13"/>
        </w:rPr>
        <w:t>List</w:t>
      </w:r>
      <w:r>
        <w:rPr>
          <w:rFonts w:ascii="Arial"/>
          <w:color w:val="1F1F1F"/>
          <w:spacing w:val="-2"/>
          <w:w w:val="110"/>
          <w:sz w:val="13"/>
        </w:rPr>
        <w:t xml:space="preserve"> </w:t>
      </w:r>
      <w:r>
        <w:rPr>
          <w:rFonts w:ascii="Arial"/>
          <w:color w:val="1F1F1F"/>
          <w:w w:val="110"/>
          <w:sz w:val="13"/>
        </w:rPr>
        <w:t>first</w:t>
      </w:r>
      <w:r>
        <w:rPr>
          <w:rFonts w:ascii="Arial"/>
          <w:color w:val="1F1F1F"/>
          <w:spacing w:val="-2"/>
          <w:w w:val="110"/>
          <w:sz w:val="13"/>
        </w:rPr>
        <w:t xml:space="preserve"> </w:t>
      </w:r>
      <w:r>
        <w:rPr>
          <w:rFonts w:ascii="Arial"/>
          <w:color w:val="1F1F1F"/>
          <w:w w:val="110"/>
          <w:sz w:val="13"/>
        </w:rPr>
        <w:t>and</w:t>
      </w:r>
      <w:r>
        <w:rPr>
          <w:rFonts w:ascii="Arial"/>
          <w:color w:val="1F1F1F"/>
          <w:spacing w:val="-1"/>
          <w:w w:val="110"/>
          <w:sz w:val="13"/>
        </w:rPr>
        <w:t xml:space="preserve"> </w:t>
      </w:r>
      <w:r>
        <w:rPr>
          <w:rFonts w:ascii="Arial"/>
          <w:color w:val="1F1F1F"/>
          <w:w w:val="110"/>
          <w:sz w:val="13"/>
        </w:rPr>
        <w:t>circle</w:t>
      </w:r>
      <w:r>
        <w:rPr>
          <w:rFonts w:ascii="Arial"/>
          <w:color w:val="1F1F1F"/>
          <w:spacing w:val="-3"/>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name</w:t>
      </w:r>
      <w:r>
        <w:rPr>
          <w:rFonts w:ascii="Arial"/>
          <w:color w:val="1F1F1F"/>
          <w:spacing w:val="-3"/>
          <w:w w:val="110"/>
          <w:sz w:val="13"/>
        </w:rPr>
        <w:t xml:space="preserve"> </w:t>
      </w:r>
      <w:r>
        <w:rPr>
          <w:rFonts w:ascii="Arial"/>
          <w:color w:val="1F1F1F"/>
          <w:w w:val="110"/>
          <w:sz w:val="13"/>
        </w:rPr>
        <w:t>of</w:t>
      </w:r>
      <w:r>
        <w:rPr>
          <w:rFonts w:ascii="Arial"/>
          <w:color w:val="1F1F1F"/>
          <w:spacing w:val="-2"/>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trust,</w:t>
      </w:r>
      <w:r>
        <w:rPr>
          <w:rFonts w:ascii="Arial"/>
          <w:color w:val="1F1F1F"/>
          <w:spacing w:val="-2"/>
          <w:w w:val="110"/>
          <w:sz w:val="13"/>
        </w:rPr>
        <w:t xml:space="preserve"> </w:t>
      </w:r>
      <w:r>
        <w:rPr>
          <w:rFonts w:ascii="Arial"/>
          <w:color w:val="1F1F1F"/>
          <w:w w:val="110"/>
          <w:sz w:val="13"/>
        </w:rPr>
        <w:t>estate,</w:t>
      </w:r>
      <w:r>
        <w:rPr>
          <w:rFonts w:ascii="Arial"/>
          <w:color w:val="1F1F1F"/>
          <w:spacing w:val="-2"/>
          <w:w w:val="110"/>
          <w:sz w:val="13"/>
        </w:rPr>
        <w:t xml:space="preserve"> </w:t>
      </w:r>
      <w:r>
        <w:rPr>
          <w:rFonts w:ascii="Arial"/>
          <w:color w:val="1F1F1F"/>
          <w:w w:val="110"/>
          <w:sz w:val="13"/>
        </w:rPr>
        <w:t>or</w:t>
      </w:r>
      <w:r>
        <w:rPr>
          <w:rFonts w:ascii="Arial"/>
          <w:color w:val="1F1F1F"/>
          <w:spacing w:val="-4"/>
          <w:w w:val="110"/>
          <w:sz w:val="13"/>
        </w:rPr>
        <w:t xml:space="preserve"> </w:t>
      </w:r>
      <w:r>
        <w:rPr>
          <w:rFonts w:ascii="Arial"/>
          <w:color w:val="1F1F1F"/>
          <w:w w:val="110"/>
          <w:sz w:val="13"/>
        </w:rPr>
        <w:t>pension</w:t>
      </w:r>
      <w:r>
        <w:rPr>
          <w:rFonts w:ascii="Arial"/>
          <w:color w:val="1F1F1F"/>
          <w:spacing w:val="-1"/>
          <w:w w:val="110"/>
          <w:sz w:val="13"/>
        </w:rPr>
        <w:t xml:space="preserve"> </w:t>
      </w:r>
      <w:r>
        <w:rPr>
          <w:rFonts w:ascii="Arial"/>
          <w:color w:val="1F1F1F"/>
          <w:w w:val="110"/>
          <w:sz w:val="13"/>
        </w:rPr>
        <w:t>trust.</w:t>
      </w:r>
      <w:r>
        <w:rPr>
          <w:rFonts w:ascii="Arial"/>
          <w:color w:val="1F1F1F"/>
          <w:spacing w:val="-4"/>
          <w:w w:val="110"/>
          <w:sz w:val="13"/>
        </w:rPr>
        <w:t xml:space="preserve"> </w:t>
      </w:r>
      <w:r>
        <w:rPr>
          <w:rFonts w:ascii="Arial"/>
          <w:color w:val="1F1F1F"/>
          <w:w w:val="110"/>
          <w:sz w:val="13"/>
        </w:rPr>
        <w:t>(Do</w:t>
      </w:r>
      <w:r>
        <w:rPr>
          <w:rFonts w:ascii="Arial"/>
          <w:color w:val="1F1F1F"/>
          <w:spacing w:val="40"/>
          <w:w w:val="110"/>
          <w:sz w:val="13"/>
        </w:rPr>
        <w:t xml:space="preserve"> </w:t>
      </w:r>
      <w:r>
        <w:rPr>
          <w:rFonts w:ascii="Arial"/>
          <w:color w:val="1F1F1F"/>
          <w:w w:val="110"/>
          <w:sz w:val="13"/>
        </w:rPr>
        <w:t>not</w:t>
      </w:r>
      <w:r>
        <w:rPr>
          <w:rFonts w:ascii="Arial"/>
          <w:color w:val="1F1F1F"/>
          <w:spacing w:val="-3"/>
          <w:w w:val="110"/>
          <w:sz w:val="13"/>
        </w:rPr>
        <w:t xml:space="preserve"> </w:t>
      </w:r>
      <w:r>
        <w:rPr>
          <w:rFonts w:ascii="Arial"/>
          <w:color w:val="1F1F1F"/>
          <w:w w:val="110"/>
          <w:sz w:val="13"/>
        </w:rPr>
        <w:t>furnish</w:t>
      </w:r>
      <w:r>
        <w:rPr>
          <w:rFonts w:ascii="Arial"/>
          <w:color w:val="1F1F1F"/>
          <w:spacing w:val="-2"/>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TIN</w:t>
      </w:r>
      <w:r>
        <w:rPr>
          <w:rFonts w:ascii="Arial"/>
          <w:color w:val="1F1F1F"/>
          <w:spacing w:val="-5"/>
          <w:w w:val="110"/>
          <w:sz w:val="13"/>
        </w:rPr>
        <w:t xml:space="preserve"> </w:t>
      </w:r>
      <w:r>
        <w:rPr>
          <w:rFonts w:ascii="Arial"/>
          <w:color w:val="1F1F1F"/>
          <w:w w:val="110"/>
          <w:sz w:val="13"/>
        </w:rPr>
        <w:t>of</w:t>
      </w:r>
      <w:r>
        <w:rPr>
          <w:rFonts w:ascii="Arial"/>
          <w:color w:val="1F1F1F"/>
          <w:spacing w:val="-3"/>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personal</w:t>
      </w:r>
      <w:r>
        <w:rPr>
          <w:rFonts w:ascii="Arial"/>
          <w:color w:val="1F1F1F"/>
          <w:spacing w:val="-3"/>
          <w:w w:val="110"/>
          <w:sz w:val="13"/>
        </w:rPr>
        <w:t xml:space="preserve"> </w:t>
      </w:r>
      <w:r>
        <w:rPr>
          <w:rFonts w:ascii="Arial"/>
          <w:color w:val="1F1F1F"/>
          <w:w w:val="110"/>
          <w:sz w:val="13"/>
        </w:rPr>
        <w:t>representative</w:t>
      </w:r>
      <w:r>
        <w:rPr>
          <w:rFonts w:ascii="Arial"/>
          <w:color w:val="1F1F1F"/>
          <w:spacing w:val="-4"/>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trustee</w:t>
      </w:r>
      <w:r>
        <w:rPr>
          <w:rFonts w:ascii="Arial"/>
          <w:color w:val="1F1F1F"/>
          <w:spacing w:val="-4"/>
          <w:w w:val="110"/>
          <w:sz w:val="13"/>
        </w:rPr>
        <w:t xml:space="preserve"> </w:t>
      </w:r>
      <w:r>
        <w:rPr>
          <w:rFonts w:ascii="Arial"/>
          <w:color w:val="1F1F1F"/>
          <w:w w:val="110"/>
          <w:sz w:val="13"/>
        </w:rPr>
        <w:t>unless</w:t>
      </w:r>
      <w:r>
        <w:rPr>
          <w:rFonts w:ascii="Arial"/>
          <w:color w:val="1F1F1F"/>
          <w:spacing w:val="-7"/>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legal</w:t>
      </w:r>
      <w:r>
        <w:rPr>
          <w:rFonts w:ascii="Arial"/>
          <w:color w:val="1F1F1F"/>
          <w:spacing w:val="-10"/>
          <w:w w:val="110"/>
          <w:sz w:val="13"/>
        </w:rPr>
        <w:t xml:space="preserve"> </w:t>
      </w:r>
      <w:r>
        <w:rPr>
          <w:rFonts w:ascii="Arial"/>
          <w:color w:val="1F1F1F"/>
          <w:w w:val="110"/>
          <w:sz w:val="13"/>
        </w:rPr>
        <w:t>entity</w:t>
      </w:r>
      <w:r>
        <w:rPr>
          <w:rFonts w:ascii="Arial"/>
          <w:color w:val="1F1F1F"/>
          <w:spacing w:val="-10"/>
          <w:w w:val="110"/>
          <w:sz w:val="13"/>
        </w:rPr>
        <w:t xml:space="preserve"> </w:t>
      </w:r>
      <w:r>
        <w:rPr>
          <w:rFonts w:ascii="Arial"/>
          <w:color w:val="1F1F1F"/>
          <w:w w:val="110"/>
          <w:sz w:val="13"/>
        </w:rPr>
        <w:t>itself</w:t>
      </w:r>
      <w:r>
        <w:rPr>
          <w:rFonts w:ascii="Arial"/>
          <w:color w:val="1F1F1F"/>
          <w:spacing w:val="-10"/>
          <w:w w:val="110"/>
          <w:sz w:val="13"/>
        </w:rPr>
        <w:t xml:space="preserve"> </w:t>
      </w:r>
      <w:r>
        <w:rPr>
          <w:rFonts w:ascii="Arial"/>
          <w:color w:val="1F1F1F"/>
          <w:w w:val="110"/>
          <w:sz w:val="13"/>
        </w:rPr>
        <w:t>is</w:t>
      </w:r>
      <w:r>
        <w:rPr>
          <w:rFonts w:ascii="Arial"/>
          <w:color w:val="1F1F1F"/>
          <w:spacing w:val="-10"/>
          <w:w w:val="110"/>
          <w:sz w:val="13"/>
        </w:rPr>
        <w:t xml:space="preserve"> </w:t>
      </w:r>
      <w:r>
        <w:rPr>
          <w:rFonts w:ascii="Arial"/>
          <w:color w:val="1F1F1F"/>
          <w:w w:val="110"/>
          <w:sz w:val="13"/>
        </w:rPr>
        <w:t>not</w:t>
      </w:r>
      <w:r>
        <w:rPr>
          <w:rFonts w:ascii="Arial"/>
          <w:color w:val="1F1F1F"/>
          <w:spacing w:val="-10"/>
          <w:w w:val="110"/>
          <w:sz w:val="13"/>
        </w:rPr>
        <w:t xml:space="preserve"> </w:t>
      </w:r>
      <w:r>
        <w:rPr>
          <w:rFonts w:ascii="Arial"/>
          <w:color w:val="1F1F1F"/>
          <w:w w:val="110"/>
          <w:sz w:val="13"/>
        </w:rPr>
        <w:t>designated</w:t>
      </w:r>
      <w:r>
        <w:rPr>
          <w:rFonts w:ascii="Arial"/>
          <w:color w:val="1F1F1F"/>
          <w:spacing w:val="-6"/>
          <w:w w:val="110"/>
          <w:sz w:val="13"/>
        </w:rPr>
        <w:t xml:space="preserve"> </w:t>
      </w:r>
      <w:r>
        <w:rPr>
          <w:rFonts w:ascii="Arial"/>
          <w:color w:val="1F1F1F"/>
          <w:w w:val="110"/>
          <w:sz w:val="13"/>
        </w:rPr>
        <w:t>in</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account</w:t>
      </w:r>
      <w:r>
        <w:rPr>
          <w:rFonts w:ascii="Arial"/>
          <w:color w:val="1F1F1F"/>
          <w:spacing w:val="-4"/>
          <w:w w:val="110"/>
          <w:sz w:val="13"/>
        </w:rPr>
        <w:t xml:space="preserve"> </w:t>
      </w:r>
      <w:r>
        <w:rPr>
          <w:rFonts w:ascii="Arial"/>
          <w:color w:val="1F1F1F"/>
          <w:w w:val="110"/>
          <w:sz w:val="13"/>
        </w:rPr>
        <w:t>title.)</w:t>
      </w:r>
      <w:r>
        <w:rPr>
          <w:rFonts w:ascii="Arial"/>
          <w:color w:val="1F1F1F"/>
          <w:spacing w:val="-6"/>
          <w:w w:val="110"/>
          <w:sz w:val="13"/>
        </w:rPr>
        <w:t xml:space="preserve"> </w:t>
      </w:r>
      <w:r>
        <w:rPr>
          <w:rFonts w:ascii="Arial"/>
          <w:color w:val="1F1F1F"/>
          <w:w w:val="110"/>
          <w:sz w:val="13"/>
        </w:rPr>
        <w:t>Also</w:t>
      </w:r>
      <w:r>
        <w:rPr>
          <w:rFonts w:ascii="Arial"/>
          <w:color w:val="1F1F1F"/>
          <w:spacing w:val="-10"/>
          <w:w w:val="110"/>
          <w:sz w:val="13"/>
        </w:rPr>
        <w:t xml:space="preserve"> </w:t>
      </w:r>
      <w:r>
        <w:rPr>
          <w:rFonts w:ascii="Arial"/>
          <w:color w:val="1F1F1F"/>
          <w:w w:val="110"/>
          <w:sz w:val="13"/>
        </w:rPr>
        <w:t>see</w:t>
      </w:r>
      <w:r>
        <w:rPr>
          <w:rFonts w:ascii="Arial"/>
          <w:color w:val="1F1F1F"/>
          <w:spacing w:val="-10"/>
          <w:w w:val="110"/>
          <w:sz w:val="13"/>
        </w:rPr>
        <w:t xml:space="preserve"> </w:t>
      </w:r>
      <w:r>
        <w:rPr>
          <w:rFonts w:ascii="Arial"/>
          <w:i/>
          <w:color w:val="1F1F1F"/>
          <w:w w:val="110"/>
          <w:sz w:val="13"/>
        </w:rPr>
        <w:t>Special</w:t>
      </w:r>
      <w:r>
        <w:rPr>
          <w:rFonts w:ascii="Arial"/>
          <w:i/>
          <w:color w:val="1F1F1F"/>
          <w:spacing w:val="40"/>
          <w:w w:val="110"/>
          <w:sz w:val="13"/>
        </w:rPr>
        <w:t xml:space="preserve"> </w:t>
      </w:r>
      <w:r>
        <w:rPr>
          <w:rFonts w:ascii="Arial"/>
          <w:i/>
          <w:color w:val="1F1F1F"/>
          <w:w w:val="110"/>
          <w:sz w:val="13"/>
        </w:rPr>
        <w:t xml:space="preserve">rules for partnerships, </w:t>
      </w:r>
      <w:r>
        <w:rPr>
          <w:rFonts w:ascii="Arial"/>
          <w:color w:val="1F1F1F"/>
          <w:w w:val="110"/>
          <w:sz w:val="13"/>
        </w:rPr>
        <w:t>earlier.</w:t>
      </w:r>
    </w:p>
    <w:p w14:paraId="6B136C6B" w14:textId="77777777" w:rsidR="00A37219" w:rsidRDefault="00000000">
      <w:pPr>
        <w:spacing w:before="47"/>
        <w:ind w:left="283"/>
        <w:jc w:val="both"/>
        <w:rPr>
          <w:rFonts w:ascii="Arial"/>
          <w:sz w:val="13"/>
        </w:rPr>
      </w:pPr>
      <w:r>
        <w:rPr>
          <w:rFonts w:ascii="Arial"/>
          <w:b/>
          <w:color w:val="1F1F1F"/>
          <w:sz w:val="14"/>
        </w:rPr>
        <w:t>*Note:</w:t>
      </w:r>
      <w:r>
        <w:rPr>
          <w:rFonts w:ascii="Arial"/>
          <w:b/>
          <w:color w:val="1F1F1F"/>
          <w:spacing w:val="16"/>
          <w:sz w:val="14"/>
        </w:rPr>
        <w:t xml:space="preserve"> </w:t>
      </w:r>
      <w:r>
        <w:rPr>
          <w:rFonts w:ascii="Arial"/>
          <w:color w:val="1F1F1F"/>
          <w:sz w:val="13"/>
        </w:rPr>
        <w:t>The</w:t>
      </w:r>
      <w:r>
        <w:rPr>
          <w:rFonts w:ascii="Arial"/>
          <w:color w:val="1F1F1F"/>
          <w:spacing w:val="15"/>
          <w:sz w:val="13"/>
        </w:rPr>
        <w:t xml:space="preserve"> </w:t>
      </w:r>
      <w:r>
        <w:rPr>
          <w:rFonts w:ascii="Arial"/>
          <w:color w:val="1F1F1F"/>
          <w:sz w:val="13"/>
        </w:rPr>
        <w:t>grantor</w:t>
      </w:r>
      <w:r>
        <w:rPr>
          <w:rFonts w:ascii="Arial"/>
          <w:color w:val="1F1F1F"/>
          <w:spacing w:val="14"/>
          <w:sz w:val="13"/>
        </w:rPr>
        <w:t xml:space="preserve"> </w:t>
      </w:r>
      <w:r>
        <w:rPr>
          <w:rFonts w:ascii="Arial"/>
          <w:color w:val="1F1F1F"/>
          <w:sz w:val="13"/>
        </w:rPr>
        <w:t>also</w:t>
      </w:r>
      <w:r>
        <w:rPr>
          <w:rFonts w:ascii="Arial"/>
          <w:color w:val="1F1F1F"/>
          <w:spacing w:val="20"/>
          <w:sz w:val="13"/>
        </w:rPr>
        <w:t xml:space="preserve"> </w:t>
      </w:r>
      <w:r>
        <w:rPr>
          <w:rFonts w:ascii="Arial"/>
          <w:color w:val="1F1F1F"/>
          <w:sz w:val="13"/>
        </w:rPr>
        <w:t>must</w:t>
      </w:r>
      <w:r>
        <w:rPr>
          <w:rFonts w:ascii="Arial"/>
          <w:color w:val="1F1F1F"/>
          <w:spacing w:val="16"/>
          <w:sz w:val="13"/>
        </w:rPr>
        <w:t xml:space="preserve"> </w:t>
      </w:r>
      <w:r>
        <w:rPr>
          <w:rFonts w:ascii="Arial"/>
          <w:color w:val="1F1F1F"/>
          <w:sz w:val="13"/>
        </w:rPr>
        <w:t>provide</w:t>
      </w:r>
      <w:r>
        <w:rPr>
          <w:rFonts w:ascii="Arial"/>
          <w:color w:val="1F1F1F"/>
          <w:spacing w:val="15"/>
          <w:sz w:val="13"/>
        </w:rPr>
        <w:t xml:space="preserve"> </w:t>
      </w:r>
      <w:r>
        <w:rPr>
          <w:rFonts w:ascii="Arial"/>
          <w:color w:val="1F1F1F"/>
          <w:sz w:val="13"/>
        </w:rPr>
        <w:t>a</w:t>
      </w:r>
      <w:r>
        <w:rPr>
          <w:rFonts w:ascii="Arial"/>
          <w:color w:val="1F1F1F"/>
          <w:spacing w:val="20"/>
          <w:sz w:val="13"/>
        </w:rPr>
        <w:t xml:space="preserve"> </w:t>
      </w:r>
      <w:r>
        <w:rPr>
          <w:rFonts w:ascii="Arial"/>
          <w:color w:val="1F1F1F"/>
          <w:sz w:val="13"/>
        </w:rPr>
        <w:t>Form</w:t>
      </w:r>
      <w:r>
        <w:rPr>
          <w:rFonts w:ascii="Arial"/>
          <w:color w:val="1F1F1F"/>
          <w:spacing w:val="23"/>
          <w:sz w:val="13"/>
        </w:rPr>
        <w:t xml:space="preserve"> </w:t>
      </w:r>
      <w:r>
        <w:rPr>
          <w:rFonts w:ascii="Arial"/>
          <w:color w:val="1F1F1F"/>
          <w:sz w:val="13"/>
        </w:rPr>
        <w:t>W-9</w:t>
      </w:r>
      <w:r>
        <w:rPr>
          <w:rFonts w:ascii="Arial"/>
          <w:color w:val="1F1F1F"/>
          <w:spacing w:val="20"/>
          <w:sz w:val="13"/>
        </w:rPr>
        <w:t xml:space="preserve"> </w:t>
      </w:r>
      <w:r>
        <w:rPr>
          <w:rFonts w:ascii="Arial"/>
          <w:color w:val="1F1F1F"/>
          <w:sz w:val="13"/>
        </w:rPr>
        <w:t>to</w:t>
      </w:r>
      <w:r>
        <w:rPr>
          <w:rFonts w:ascii="Arial"/>
          <w:color w:val="1F1F1F"/>
          <w:spacing w:val="32"/>
          <w:sz w:val="13"/>
        </w:rPr>
        <w:t xml:space="preserve"> </w:t>
      </w:r>
      <w:r>
        <w:rPr>
          <w:rFonts w:ascii="Arial"/>
          <w:color w:val="1F1F1F"/>
          <w:sz w:val="13"/>
        </w:rPr>
        <w:t>trustee</w:t>
      </w:r>
      <w:r>
        <w:rPr>
          <w:rFonts w:ascii="Arial"/>
          <w:color w:val="1F1F1F"/>
          <w:spacing w:val="19"/>
          <w:sz w:val="13"/>
        </w:rPr>
        <w:t xml:space="preserve"> </w:t>
      </w:r>
      <w:r>
        <w:rPr>
          <w:rFonts w:ascii="Arial"/>
          <w:color w:val="1F1F1F"/>
          <w:sz w:val="13"/>
        </w:rPr>
        <w:t>of</w:t>
      </w:r>
      <w:r>
        <w:rPr>
          <w:rFonts w:ascii="Arial"/>
          <w:color w:val="1F1F1F"/>
          <w:spacing w:val="20"/>
          <w:sz w:val="13"/>
        </w:rPr>
        <w:t xml:space="preserve"> </w:t>
      </w:r>
      <w:r>
        <w:rPr>
          <w:rFonts w:ascii="Arial"/>
          <w:color w:val="1F1F1F"/>
          <w:spacing w:val="-2"/>
          <w:sz w:val="13"/>
        </w:rPr>
        <w:t>trust.</w:t>
      </w:r>
    </w:p>
    <w:p w14:paraId="633331E4" w14:textId="77777777" w:rsidR="00A37219" w:rsidRDefault="00000000">
      <w:pPr>
        <w:spacing w:before="52" w:line="247" w:lineRule="auto"/>
        <w:ind w:left="280" w:right="1060" w:hanging="3"/>
        <w:jc w:val="both"/>
        <w:rPr>
          <w:rFonts w:ascii="Arial"/>
          <w:sz w:val="13"/>
        </w:rPr>
      </w:pPr>
      <w:r>
        <w:rPr>
          <w:rFonts w:ascii="Arial"/>
          <w:b/>
          <w:color w:val="1F1F1F"/>
          <w:sz w:val="14"/>
        </w:rPr>
        <w:t xml:space="preserve">Note: </w:t>
      </w:r>
      <w:r>
        <w:rPr>
          <w:rFonts w:ascii="Arial"/>
          <w:color w:val="1F1F1F"/>
          <w:sz w:val="13"/>
        </w:rPr>
        <w:t>If no name is circled when more than one name is listed, the</w:t>
      </w:r>
      <w:r>
        <w:rPr>
          <w:rFonts w:ascii="Arial"/>
          <w:color w:val="1F1F1F"/>
          <w:spacing w:val="40"/>
          <w:w w:val="110"/>
          <w:sz w:val="13"/>
        </w:rPr>
        <w:t xml:space="preserve"> </w:t>
      </w:r>
      <w:r>
        <w:rPr>
          <w:rFonts w:ascii="Arial"/>
          <w:color w:val="1F1F1F"/>
          <w:w w:val="110"/>
          <w:sz w:val="13"/>
        </w:rPr>
        <w:t xml:space="preserve">number will </w:t>
      </w:r>
      <w:proofErr w:type="gramStart"/>
      <w:r>
        <w:rPr>
          <w:rFonts w:ascii="Arial"/>
          <w:color w:val="1F1F1F"/>
          <w:w w:val="110"/>
          <w:sz w:val="13"/>
        </w:rPr>
        <w:t>be considered to be</w:t>
      </w:r>
      <w:proofErr w:type="gramEnd"/>
      <w:r>
        <w:rPr>
          <w:rFonts w:ascii="Arial"/>
          <w:color w:val="1F1F1F"/>
          <w:w w:val="110"/>
          <w:sz w:val="13"/>
        </w:rPr>
        <w:t xml:space="preserve"> that of the first name listed.</w:t>
      </w:r>
    </w:p>
    <w:p w14:paraId="3E0DDCC2" w14:textId="77777777" w:rsidR="00A37219" w:rsidRDefault="00000000">
      <w:pPr>
        <w:spacing w:before="92"/>
        <w:ind w:left="278"/>
        <w:rPr>
          <w:rFonts w:ascii="Arial"/>
          <w:b/>
          <w:sz w:val="20"/>
        </w:rPr>
      </w:pPr>
      <w:r>
        <w:rPr>
          <w:rFonts w:ascii="Arial"/>
          <w:b/>
          <w:color w:val="1F1F1F"/>
          <w:sz w:val="20"/>
        </w:rPr>
        <w:t>Secure</w:t>
      </w:r>
      <w:r>
        <w:rPr>
          <w:rFonts w:ascii="Arial"/>
          <w:b/>
          <w:color w:val="1F1F1F"/>
          <w:spacing w:val="15"/>
          <w:sz w:val="20"/>
        </w:rPr>
        <w:t xml:space="preserve"> </w:t>
      </w:r>
      <w:r>
        <w:rPr>
          <w:rFonts w:ascii="Arial"/>
          <w:b/>
          <w:color w:val="1F1F1F"/>
          <w:sz w:val="20"/>
        </w:rPr>
        <w:t>Your</w:t>
      </w:r>
      <w:r>
        <w:rPr>
          <w:rFonts w:ascii="Arial"/>
          <w:b/>
          <w:color w:val="1F1F1F"/>
          <w:spacing w:val="16"/>
          <w:sz w:val="20"/>
        </w:rPr>
        <w:t xml:space="preserve"> </w:t>
      </w:r>
      <w:r>
        <w:rPr>
          <w:rFonts w:ascii="Arial"/>
          <w:b/>
          <w:color w:val="1F1F1F"/>
          <w:sz w:val="20"/>
        </w:rPr>
        <w:t>Tax</w:t>
      </w:r>
      <w:r>
        <w:rPr>
          <w:rFonts w:ascii="Arial"/>
          <w:b/>
          <w:color w:val="1F1F1F"/>
          <w:spacing w:val="11"/>
          <w:sz w:val="20"/>
        </w:rPr>
        <w:t xml:space="preserve"> </w:t>
      </w:r>
      <w:r>
        <w:rPr>
          <w:rFonts w:ascii="Arial"/>
          <w:b/>
          <w:color w:val="1F1F1F"/>
          <w:sz w:val="20"/>
        </w:rPr>
        <w:t>Records</w:t>
      </w:r>
      <w:r>
        <w:rPr>
          <w:rFonts w:ascii="Arial"/>
          <w:b/>
          <w:color w:val="1F1F1F"/>
          <w:spacing w:val="10"/>
          <w:sz w:val="20"/>
        </w:rPr>
        <w:t xml:space="preserve"> </w:t>
      </w:r>
      <w:proofErr w:type="gramStart"/>
      <w:r>
        <w:rPr>
          <w:rFonts w:ascii="Arial"/>
          <w:b/>
          <w:color w:val="1F1F1F"/>
          <w:sz w:val="20"/>
        </w:rPr>
        <w:t>From</w:t>
      </w:r>
      <w:proofErr w:type="gramEnd"/>
      <w:r>
        <w:rPr>
          <w:rFonts w:ascii="Arial"/>
          <w:b/>
          <w:color w:val="1F1F1F"/>
          <w:spacing w:val="11"/>
          <w:sz w:val="20"/>
        </w:rPr>
        <w:t xml:space="preserve"> </w:t>
      </w:r>
      <w:r>
        <w:rPr>
          <w:rFonts w:ascii="Arial"/>
          <w:b/>
          <w:color w:val="1F1F1F"/>
          <w:sz w:val="20"/>
        </w:rPr>
        <w:t>Identity</w:t>
      </w:r>
      <w:r>
        <w:rPr>
          <w:rFonts w:ascii="Arial"/>
          <w:b/>
          <w:color w:val="1F1F1F"/>
          <w:spacing w:val="12"/>
          <w:sz w:val="20"/>
        </w:rPr>
        <w:t xml:space="preserve"> </w:t>
      </w:r>
      <w:r>
        <w:rPr>
          <w:rFonts w:ascii="Arial"/>
          <w:b/>
          <w:color w:val="1F1F1F"/>
          <w:spacing w:val="-4"/>
          <w:sz w:val="20"/>
        </w:rPr>
        <w:t>Theft</w:t>
      </w:r>
    </w:p>
    <w:p w14:paraId="34DACBA7" w14:textId="77777777" w:rsidR="00A37219" w:rsidRDefault="00000000">
      <w:pPr>
        <w:spacing w:before="71" w:line="254" w:lineRule="auto"/>
        <w:ind w:left="277" w:right="754" w:firstLine="2"/>
        <w:rPr>
          <w:rFonts w:ascii="Arial"/>
          <w:sz w:val="13"/>
        </w:rPr>
      </w:pPr>
      <w:r>
        <w:rPr>
          <w:rFonts w:ascii="Arial"/>
          <w:color w:val="1F1F1F"/>
          <w:w w:val="110"/>
          <w:sz w:val="13"/>
        </w:rPr>
        <w:t xml:space="preserve">Identity theft occurs when someone uses </w:t>
      </w:r>
      <w:proofErr w:type="gramStart"/>
      <w:r>
        <w:rPr>
          <w:rFonts w:ascii="Arial"/>
          <w:color w:val="1F1F1F"/>
          <w:w w:val="110"/>
          <w:sz w:val="13"/>
        </w:rPr>
        <w:t>your personal</w:t>
      </w:r>
      <w:proofErr w:type="gramEnd"/>
      <w:r>
        <w:rPr>
          <w:rFonts w:ascii="Arial"/>
          <w:color w:val="1F1F1F"/>
          <w:w w:val="110"/>
          <w:sz w:val="13"/>
        </w:rPr>
        <w:t xml:space="preserve"> information</w:t>
      </w:r>
      <w:r>
        <w:rPr>
          <w:rFonts w:ascii="Arial"/>
          <w:color w:val="1F1F1F"/>
          <w:spacing w:val="40"/>
          <w:w w:val="110"/>
          <w:sz w:val="13"/>
        </w:rPr>
        <w:t xml:space="preserve"> </w:t>
      </w:r>
      <w:r>
        <w:rPr>
          <w:rFonts w:ascii="Arial"/>
          <w:color w:val="1F1F1F"/>
          <w:w w:val="110"/>
          <w:sz w:val="13"/>
        </w:rPr>
        <w:t>such</w:t>
      </w:r>
      <w:r>
        <w:rPr>
          <w:rFonts w:ascii="Arial"/>
          <w:color w:val="1F1F1F"/>
          <w:spacing w:val="-6"/>
          <w:w w:val="110"/>
          <w:sz w:val="13"/>
        </w:rPr>
        <w:t xml:space="preserve"> </w:t>
      </w:r>
      <w:r>
        <w:rPr>
          <w:rFonts w:ascii="Arial"/>
          <w:color w:val="1F1F1F"/>
          <w:w w:val="110"/>
          <w:sz w:val="13"/>
        </w:rPr>
        <w:t>as</w:t>
      </w:r>
      <w:r>
        <w:rPr>
          <w:rFonts w:ascii="Arial"/>
          <w:color w:val="1F1F1F"/>
          <w:spacing w:val="-10"/>
          <w:w w:val="110"/>
          <w:sz w:val="13"/>
        </w:rPr>
        <w:t xml:space="preserve"> </w:t>
      </w:r>
      <w:r>
        <w:rPr>
          <w:rFonts w:ascii="Arial"/>
          <w:color w:val="1F1F1F"/>
          <w:w w:val="110"/>
          <w:sz w:val="13"/>
        </w:rPr>
        <w:t>your</w:t>
      </w:r>
      <w:r>
        <w:rPr>
          <w:rFonts w:ascii="Arial"/>
          <w:color w:val="1F1F1F"/>
          <w:spacing w:val="-2"/>
          <w:w w:val="110"/>
          <w:sz w:val="13"/>
        </w:rPr>
        <w:t xml:space="preserve"> </w:t>
      </w:r>
      <w:r>
        <w:rPr>
          <w:rFonts w:ascii="Arial"/>
          <w:color w:val="1F1F1F"/>
          <w:w w:val="110"/>
          <w:sz w:val="13"/>
        </w:rPr>
        <w:t>name,</w:t>
      </w:r>
      <w:r>
        <w:rPr>
          <w:rFonts w:ascii="Arial"/>
          <w:color w:val="1F1F1F"/>
          <w:spacing w:val="-3"/>
          <w:w w:val="110"/>
          <w:sz w:val="13"/>
        </w:rPr>
        <w:t xml:space="preserve"> </w:t>
      </w:r>
      <w:r>
        <w:rPr>
          <w:rFonts w:ascii="Arial"/>
          <w:color w:val="1F1F1F"/>
          <w:w w:val="110"/>
          <w:sz w:val="13"/>
        </w:rPr>
        <w:t>SSN,</w:t>
      </w:r>
      <w:r>
        <w:rPr>
          <w:rFonts w:ascii="Arial"/>
          <w:color w:val="1F1F1F"/>
          <w:spacing w:val="-6"/>
          <w:w w:val="110"/>
          <w:sz w:val="13"/>
        </w:rPr>
        <w:t xml:space="preserve"> </w:t>
      </w:r>
      <w:r>
        <w:rPr>
          <w:rFonts w:ascii="Arial"/>
          <w:color w:val="1F1F1F"/>
          <w:w w:val="110"/>
          <w:sz w:val="13"/>
        </w:rPr>
        <w:t>or</w:t>
      </w:r>
      <w:r>
        <w:rPr>
          <w:rFonts w:ascii="Arial"/>
          <w:color w:val="1F1F1F"/>
          <w:spacing w:val="-2"/>
          <w:w w:val="110"/>
          <w:sz w:val="13"/>
        </w:rPr>
        <w:t xml:space="preserve"> </w:t>
      </w:r>
      <w:r>
        <w:rPr>
          <w:rFonts w:ascii="Arial"/>
          <w:color w:val="1F1F1F"/>
          <w:w w:val="110"/>
          <w:sz w:val="13"/>
        </w:rPr>
        <w:t>other</w:t>
      </w:r>
      <w:r>
        <w:rPr>
          <w:rFonts w:ascii="Arial"/>
          <w:color w:val="1F1F1F"/>
          <w:spacing w:val="-2"/>
          <w:w w:val="110"/>
          <w:sz w:val="13"/>
        </w:rPr>
        <w:t xml:space="preserve"> </w:t>
      </w:r>
      <w:r>
        <w:rPr>
          <w:rFonts w:ascii="Arial"/>
          <w:color w:val="1F1F1F"/>
          <w:w w:val="110"/>
          <w:sz w:val="13"/>
        </w:rPr>
        <w:t>identifying</w:t>
      </w:r>
      <w:r>
        <w:rPr>
          <w:rFonts w:ascii="Arial"/>
          <w:color w:val="1F1F1F"/>
          <w:spacing w:val="-4"/>
          <w:w w:val="110"/>
          <w:sz w:val="13"/>
        </w:rPr>
        <w:t xml:space="preserve"> </w:t>
      </w:r>
      <w:r>
        <w:rPr>
          <w:rFonts w:ascii="Arial"/>
          <w:color w:val="1F1F1F"/>
          <w:w w:val="110"/>
          <w:sz w:val="13"/>
        </w:rPr>
        <w:t>information,</w:t>
      </w:r>
      <w:r>
        <w:rPr>
          <w:rFonts w:ascii="Arial"/>
          <w:color w:val="1F1F1F"/>
          <w:spacing w:val="-2"/>
          <w:w w:val="110"/>
          <w:sz w:val="13"/>
        </w:rPr>
        <w:t xml:space="preserve"> </w:t>
      </w:r>
      <w:r>
        <w:rPr>
          <w:rFonts w:ascii="Arial"/>
          <w:color w:val="1F1F1F"/>
          <w:w w:val="110"/>
          <w:sz w:val="13"/>
        </w:rPr>
        <w:t>without</w:t>
      </w:r>
      <w:r>
        <w:rPr>
          <w:rFonts w:ascii="Arial"/>
          <w:color w:val="1F1F1F"/>
          <w:spacing w:val="-3"/>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w w:val="110"/>
          <w:sz w:val="13"/>
        </w:rPr>
        <w:t>permission, to commit fraud</w:t>
      </w:r>
      <w:r>
        <w:rPr>
          <w:rFonts w:ascii="Arial"/>
          <w:color w:val="1F1F1F"/>
          <w:spacing w:val="-1"/>
          <w:w w:val="110"/>
          <w:sz w:val="13"/>
        </w:rPr>
        <w:t xml:space="preserve"> </w:t>
      </w:r>
      <w:r>
        <w:rPr>
          <w:rFonts w:ascii="Arial"/>
          <w:color w:val="1F1F1F"/>
          <w:w w:val="110"/>
          <w:sz w:val="13"/>
        </w:rPr>
        <w:t>or</w:t>
      </w:r>
      <w:r>
        <w:rPr>
          <w:rFonts w:ascii="Arial"/>
          <w:color w:val="1F1F1F"/>
          <w:spacing w:val="-1"/>
          <w:w w:val="110"/>
          <w:sz w:val="13"/>
        </w:rPr>
        <w:t xml:space="preserve"> </w:t>
      </w:r>
      <w:r>
        <w:rPr>
          <w:rFonts w:ascii="Arial"/>
          <w:color w:val="1F1F1F"/>
          <w:w w:val="110"/>
          <w:sz w:val="13"/>
        </w:rPr>
        <w:t>other crimes. An</w:t>
      </w:r>
      <w:r>
        <w:rPr>
          <w:rFonts w:ascii="Arial"/>
          <w:color w:val="1F1F1F"/>
          <w:spacing w:val="-1"/>
          <w:w w:val="110"/>
          <w:sz w:val="13"/>
        </w:rPr>
        <w:t xml:space="preserve"> </w:t>
      </w:r>
      <w:r>
        <w:rPr>
          <w:rFonts w:ascii="Arial"/>
          <w:color w:val="1F1F1F"/>
          <w:w w:val="110"/>
          <w:sz w:val="13"/>
        </w:rPr>
        <w:t>identity thief may use</w:t>
      </w:r>
      <w:r>
        <w:rPr>
          <w:rFonts w:ascii="Arial"/>
          <w:color w:val="1F1F1F"/>
          <w:spacing w:val="40"/>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SSN</w:t>
      </w:r>
      <w:r>
        <w:rPr>
          <w:rFonts w:ascii="Arial"/>
          <w:color w:val="1F1F1F"/>
          <w:spacing w:val="-10"/>
          <w:w w:val="110"/>
          <w:sz w:val="13"/>
        </w:rPr>
        <w:t xml:space="preserve"> </w:t>
      </w:r>
      <w:r>
        <w:rPr>
          <w:rFonts w:ascii="Arial"/>
          <w:color w:val="1F1F1F"/>
          <w:w w:val="110"/>
          <w:sz w:val="13"/>
        </w:rPr>
        <w:t>to</w:t>
      </w:r>
      <w:r>
        <w:rPr>
          <w:rFonts w:ascii="Arial"/>
          <w:color w:val="1F1F1F"/>
          <w:spacing w:val="-9"/>
          <w:w w:val="110"/>
          <w:sz w:val="13"/>
        </w:rPr>
        <w:t xml:space="preserve"> </w:t>
      </w:r>
      <w:r>
        <w:rPr>
          <w:rFonts w:ascii="Arial"/>
          <w:color w:val="1F1F1F"/>
          <w:w w:val="110"/>
          <w:sz w:val="13"/>
        </w:rPr>
        <w:t>get</w:t>
      </w:r>
      <w:r>
        <w:rPr>
          <w:rFonts w:ascii="Arial"/>
          <w:color w:val="1F1F1F"/>
          <w:spacing w:val="-7"/>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job</w:t>
      </w:r>
      <w:r>
        <w:rPr>
          <w:rFonts w:ascii="Arial"/>
          <w:color w:val="1F1F1F"/>
          <w:spacing w:val="-7"/>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may</w:t>
      </w:r>
      <w:r>
        <w:rPr>
          <w:rFonts w:ascii="Arial"/>
          <w:color w:val="1F1F1F"/>
          <w:spacing w:val="-10"/>
          <w:w w:val="110"/>
          <w:sz w:val="13"/>
        </w:rPr>
        <w:t xml:space="preserve"> </w:t>
      </w:r>
      <w:r>
        <w:rPr>
          <w:rFonts w:ascii="Arial"/>
          <w:color w:val="1F1F1F"/>
          <w:w w:val="110"/>
          <w:sz w:val="13"/>
        </w:rPr>
        <w:t>file</w:t>
      </w:r>
      <w:r>
        <w:rPr>
          <w:rFonts w:ascii="Arial"/>
          <w:color w:val="1F1F1F"/>
          <w:spacing w:val="-11"/>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tax</w:t>
      </w:r>
      <w:r>
        <w:rPr>
          <w:rFonts w:ascii="Arial"/>
          <w:color w:val="1F1F1F"/>
          <w:spacing w:val="-8"/>
          <w:w w:val="110"/>
          <w:sz w:val="13"/>
        </w:rPr>
        <w:t xml:space="preserve"> </w:t>
      </w:r>
      <w:r>
        <w:rPr>
          <w:rFonts w:ascii="Arial"/>
          <w:color w:val="1F1F1F"/>
          <w:w w:val="110"/>
          <w:sz w:val="13"/>
        </w:rPr>
        <w:t>return</w:t>
      </w:r>
      <w:r>
        <w:rPr>
          <w:rFonts w:ascii="Arial"/>
          <w:color w:val="1F1F1F"/>
          <w:spacing w:val="-5"/>
          <w:w w:val="110"/>
          <w:sz w:val="13"/>
        </w:rPr>
        <w:t xml:space="preserve"> </w:t>
      </w:r>
      <w:r>
        <w:rPr>
          <w:rFonts w:ascii="Arial"/>
          <w:color w:val="1F1F1F"/>
          <w:w w:val="110"/>
          <w:sz w:val="13"/>
        </w:rPr>
        <w:t>using</w:t>
      </w:r>
      <w:r>
        <w:rPr>
          <w:rFonts w:ascii="Arial"/>
          <w:color w:val="1F1F1F"/>
          <w:spacing w:val="-7"/>
          <w:w w:val="110"/>
          <w:sz w:val="13"/>
        </w:rPr>
        <w:t xml:space="preserve"> </w:t>
      </w:r>
      <w:r>
        <w:rPr>
          <w:rFonts w:ascii="Arial"/>
          <w:color w:val="1F1F1F"/>
          <w:w w:val="110"/>
          <w:sz w:val="13"/>
        </w:rPr>
        <w:t>your</w:t>
      </w:r>
      <w:r>
        <w:rPr>
          <w:rFonts w:ascii="Arial"/>
          <w:color w:val="1F1F1F"/>
          <w:spacing w:val="-7"/>
          <w:w w:val="110"/>
          <w:sz w:val="13"/>
        </w:rPr>
        <w:t xml:space="preserve"> </w:t>
      </w:r>
      <w:r>
        <w:rPr>
          <w:rFonts w:ascii="Arial"/>
          <w:color w:val="1F1F1F"/>
          <w:w w:val="110"/>
          <w:sz w:val="13"/>
        </w:rPr>
        <w:t>SSN</w:t>
      </w:r>
      <w:r>
        <w:rPr>
          <w:rFonts w:ascii="Arial"/>
          <w:color w:val="1F1F1F"/>
          <w:spacing w:val="-7"/>
          <w:w w:val="110"/>
          <w:sz w:val="13"/>
        </w:rPr>
        <w:t xml:space="preserve"> </w:t>
      </w:r>
      <w:r>
        <w:rPr>
          <w:rFonts w:ascii="Arial"/>
          <w:color w:val="1F1F1F"/>
          <w:w w:val="110"/>
          <w:sz w:val="13"/>
        </w:rPr>
        <w:t>to</w:t>
      </w:r>
      <w:r>
        <w:rPr>
          <w:rFonts w:ascii="Arial"/>
          <w:color w:val="1F1F1F"/>
          <w:spacing w:val="-3"/>
          <w:w w:val="110"/>
          <w:sz w:val="13"/>
        </w:rPr>
        <w:t xml:space="preserve"> </w:t>
      </w:r>
      <w:r>
        <w:rPr>
          <w:rFonts w:ascii="Arial"/>
          <w:color w:val="1F1F1F"/>
          <w:w w:val="110"/>
          <w:sz w:val="13"/>
        </w:rPr>
        <w:t>receive</w:t>
      </w:r>
      <w:r>
        <w:rPr>
          <w:rFonts w:ascii="Arial"/>
          <w:color w:val="1F1F1F"/>
          <w:spacing w:val="4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refund.</w:t>
      </w:r>
    </w:p>
    <w:p w14:paraId="48C3A2F4" w14:textId="77777777" w:rsidR="00A37219" w:rsidRDefault="00000000">
      <w:pPr>
        <w:spacing w:before="55"/>
        <w:ind w:left="417"/>
        <w:rPr>
          <w:rFonts w:ascii="Arial"/>
          <w:sz w:val="13"/>
        </w:rPr>
      </w:pPr>
      <w:r>
        <w:rPr>
          <w:rFonts w:ascii="Arial"/>
          <w:color w:val="1F1F1F"/>
          <w:sz w:val="13"/>
        </w:rPr>
        <w:t>To</w:t>
      </w:r>
      <w:r>
        <w:rPr>
          <w:rFonts w:ascii="Arial"/>
          <w:color w:val="1F1F1F"/>
          <w:spacing w:val="17"/>
          <w:sz w:val="13"/>
        </w:rPr>
        <w:t xml:space="preserve"> </w:t>
      </w:r>
      <w:r>
        <w:rPr>
          <w:rFonts w:ascii="Arial"/>
          <w:color w:val="1F1F1F"/>
          <w:sz w:val="13"/>
        </w:rPr>
        <w:t>reduce</w:t>
      </w:r>
      <w:r>
        <w:rPr>
          <w:rFonts w:ascii="Arial"/>
          <w:color w:val="1F1F1F"/>
          <w:spacing w:val="21"/>
          <w:sz w:val="13"/>
        </w:rPr>
        <w:t xml:space="preserve"> </w:t>
      </w:r>
      <w:r>
        <w:rPr>
          <w:rFonts w:ascii="Arial"/>
          <w:color w:val="1F1F1F"/>
          <w:sz w:val="13"/>
        </w:rPr>
        <w:t>your</w:t>
      </w:r>
      <w:r>
        <w:rPr>
          <w:rFonts w:ascii="Arial"/>
          <w:color w:val="1F1F1F"/>
          <w:spacing w:val="29"/>
          <w:sz w:val="13"/>
        </w:rPr>
        <w:t xml:space="preserve"> </w:t>
      </w:r>
      <w:r>
        <w:rPr>
          <w:rFonts w:ascii="Arial"/>
          <w:color w:val="1F1F1F"/>
          <w:spacing w:val="-2"/>
          <w:sz w:val="13"/>
        </w:rPr>
        <w:t>risk:</w:t>
      </w:r>
    </w:p>
    <w:p w14:paraId="144F49F4" w14:textId="77777777" w:rsidR="00A37219" w:rsidRDefault="00000000">
      <w:pPr>
        <w:pStyle w:val="ListParagraph"/>
        <w:numPr>
          <w:ilvl w:val="0"/>
          <w:numId w:val="5"/>
        </w:numPr>
        <w:tabs>
          <w:tab w:val="left" w:pos="390"/>
        </w:tabs>
        <w:spacing w:before="64"/>
        <w:ind w:left="390" w:hanging="107"/>
        <w:jc w:val="left"/>
        <w:rPr>
          <w:rFonts w:ascii="Arial" w:hAnsi="Arial"/>
          <w:color w:val="1F1F1F"/>
          <w:sz w:val="13"/>
        </w:rPr>
      </w:pPr>
      <w:r>
        <w:rPr>
          <w:rFonts w:ascii="Arial" w:hAnsi="Arial"/>
          <w:color w:val="1F1F1F"/>
          <w:sz w:val="13"/>
        </w:rPr>
        <w:t>Protect</w:t>
      </w:r>
      <w:r>
        <w:rPr>
          <w:rFonts w:ascii="Arial" w:hAnsi="Arial"/>
          <w:color w:val="1F1F1F"/>
          <w:spacing w:val="29"/>
          <w:sz w:val="13"/>
        </w:rPr>
        <w:t xml:space="preserve"> </w:t>
      </w:r>
      <w:r>
        <w:rPr>
          <w:rFonts w:ascii="Arial" w:hAnsi="Arial"/>
          <w:color w:val="1F1F1F"/>
          <w:sz w:val="13"/>
        </w:rPr>
        <w:t>your</w:t>
      </w:r>
      <w:r>
        <w:rPr>
          <w:rFonts w:ascii="Arial" w:hAnsi="Arial"/>
          <w:color w:val="1F1F1F"/>
          <w:spacing w:val="24"/>
          <w:sz w:val="13"/>
        </w:rPr>
        <w:t xml:space="preserve"> </w:t>
      </w:r>
      <w:r>
        <w:rPr>
          <w:rFonts w:ascii="Arial" w:hAnsi="Arial"/>
          <w:color w:val="1F1F1F"/>
          <w:spacing w:val="-4"/>
          <w:sz w:val="13"/>
        </w:rPr>
        <w:t>SSN,</w:t>
      </w:r>
    </w:p>
    <w:p w14:paraId="40D4CAEA" w14:textId="77777777" w:rsidR="00A37219" w:rsidRDefault="00000000">
      <w:pPr>
        <w:pStyle w:val="ListParagraph"/>
        <w:numPr>
          <w:ilvl w:val="0"/>
          <w:numId w:val="5"/>
        </w:numPr>
        <w:tabs>
          <w:tab w:val="left" w:pos="390"/>
        </w:tabs>
        <w:spacing w:before="62"/>
        <w:ind w:left="390" w:hanging="107"/>
        <w:jc w:val="left"/>
        <w:rPr>
          <w:rFonts w:ascii="Arial" w:hAnsi="Arial"/>
          <w:color w:val="1F1F1F"/>
          <w:sz w:val="13"/>
        </w:rPr>
      </w:pPr>
      <w:r>
        <w:rPr>
          <w:rFonts w:ascii="Arial" w:hAnsi="Arial"/>
          <w:color w:val="1F1F1F"/>
          <w:w w:val="105"/>
          <w:sz w:val="13"/>
        </w:rPr>
        <w:t>Ensure</w:t>
      </w:r>
      <w:r>
        <w:rPr>
          <w:rFonts w:ascii="Arial" w:hAnsi="Arial"/>
          <w:color w:val="1F1F1F"/>
          <w:spacing w:val="-1"/>
          <w:w w:val="105"/>
          <w:sz w:val="13"/>
        </w:rPr>
        <w:t xml:space="preserve"> </w:t>
      </w:r>
      <w:r>
        <w:rPr>
          <w:rFonts w:ascii="Arial" w:hAnsi="Arial"/>
          <w:color w:val="1F1F1F"/>
          <w:w w:val="105"/>
          <w:sz w:val="13"/>
        </w:rPr>
        <w:t>your</w:t>
      </w:r>
      <w:r>
        <w:rPr>
          <w:rFonts w:ascii="Arial" w:hAnsi="Arial"/>
          <w:color w:val="1F1F1F"/>
          <w:spacing w:val="6"/>
          <w:w w:val="105"/>
          <w:sz w:val="13"/>
        </w:rPr>
        <w:t xml:space="preserve"> </w:t>
      </w:r>
      <w:r>
        <w:rPr>
          <w:rFonts w:ascii="Arial" w:hAnsi="Arial"/>
          <w:color w:val="1F1F1F"/>
          <w:w w:val="105"/>
          <w:sz w:val="13"/>
        </w:rPr>
        <w:t>employer</w:t>
      </w:r>
      <w:r>
        <w:rPr>
          <w:rFonts w:ascii="Arial" w:hAnsi="Arial"/>
          <w:color w:val="1F1F1F"/>
          <w:spacing w:val="9"/>
          <w:w w:val="105"/>
          <w:sz w:val="13"/>
        </w:rPr>
        <w:t xml:space="preserve"> </w:t>
      </w:r>
      <w:r>
        <w:rPr>
          <w:rFonts w:ascii="Arial" w:hAnsi="Arial"/>
          <w:color w:val="1F1F1F"/>
          <w:w w:val="105"/>
          <w:sz w:val="13"/>
        </w:rPr>
        <w:t>is</w:t>
      </w:r>
      <w:r>
        <w:rPr>
          <w:rFonts w:ascii="Arial" w:hAnsi="Arial"/>
          <w:color w:val="1F1F1F"/>
          <w:spacing w:val="4"/>
          <w:w w:val="105"/>
          <w:sz w:val="13"/>
        </w:rPr>
        <w:t xml:space="preserve"> </w:t>
      </w:r>
      <w:r>
        <w:rPr>
          <w:rFonts w:ascii="Arial" w:hAnsi="Arial"/>
          <w:color w:val="1F1F1F"/>
          <w:w w:val="105"/>
          <w:sz w:val="13"/>
        </w:rPr>
        <w:t>protecting</w:t>
      </w:r>
      <w:r>
        <w:rPr>
          <w:rFonts w:ascii="Arial" w:hAnsi="Arial"/>
          <w:color w:val="1F1F1F"/>
          <w:spacing w:val="10"/>
          <w:w w:val="105"/>
          <w:sz w:val="13"/>
        </w:rPr>
        <w:t xml:space="preserve"> </w:t>
      </w:r>
      <w:r>
        <w:rPr>
          <w:rFonts w:ascii="Arial" w:hAnsi="Arial"/>
          <w:color w:val="1F1F1F"/>
          <w:w w:val="105"/>
          <w:sz w:val="13"/>
        </w:rPr>
        <w:t>your SSN,</w:t>
      </w:r>
      <w:r>
        <w:rPr>
          <w:rFonts w:ascii="Arial" w:hAnsi="Arial"/>
          <w:color w:val="1F1F1F"/>
          <w:spacing w:val="2"/>
          <w:w w:val="105"/>
          <w:sz w:val="13"/>
        </w:rPr>
        <w:t xml:space="preserve"> </w:t>
      </w:r>
      <w:r>
        <w:rPr>
          <w:rFonts w:ascii="Arial" w:hAnsi="Arial"/>
          <w:color w:val="1F1F1F"/>
          <w:spacing w:val="-5"/>
          <w:w w:val="105"/>
          <w:sz w:val="13"/>
        </w:rPr>
        <w:t>and</w:t>
      </w:r>
    </w:p>
    <w:p w14:paraId="3E795278" w14:textId="77777777" w:rsidR="00A37219" w:rsidRDefault="00000000">
      <w:pPr>
        <w:pStyle w:val="ListParagraph"/>
        <w:numPr>
          <w:ilvl w:val="0"/>
          <w:numId w:val="5"/>
        </w:numPr>
        <w:tabs>
          <w:tab w:val="left" w:pos="392"/>
        </w:tabs>
        <w:spacing w:before="78"/>
        <w:ind w:left="392" w:hanging="109"/>
        <w:jc w:val="left"/>
        <w:rPr>
          <w:rFonts w:ascii="Arial" w:hAnsi="Arial"/>
          <w:color w:val="1F1F1F"/>
          <w:sz w:val="13"/>
        </w:rPr>
      </w:pPr>
      <w:r>
        <w:rPr>
          <w:rFonts w:ascii="Arial" w:hAnsi="Arial"/>
          <w:color w:val="1F1F1F"/>
          <w:sz w:val="13"/>
        </w:rPr>
        <w:t>Be</w:t>
      </w:r>
      <w:r>
        <w:rPr>
          <w:rFonts w:ascii="Arial" w:hAnsi="Arial"/>
          <w:color w:val="1F1F1F"/>
          <w:spacing w:val="19"/>
          <w:sz w:val="13"/>
        </w:rPr>
        <w:t xml:space="preserve"> </w:t>
      </w:r>
      <w:r>
        <w:rPr>
          <w:rFonts w:ascii="Arial" w:hAnsi="Arial"/>
          <w:color w:val="1F1F1F"/>
          <w:sz w:val="13"/>
        </w:rPr>
        <w:t>careful</w:t>
      </w:r>
      <w:r>
        <w:rPr>
          <w:rFonts w:ascii="Arial" w:hAnsi="Arial"/>
          <w:color w:val="1F1F1F"/>
          <w:spacing w:val="21"/>
          <w:sz w:val="13"/>
        </w:rPr>
        <w:t xml:space="preserve"> </w:t>
      </w:r>
      <w:r>
        <w:rPr>
          <w:rFonts w:ascii="Arial" w:hAnsi="Arial"/>
          <w:color w:val="1F1F1F"/>
          <w:sz w:val="13"/>
        </w:rPr>
        <w:t>when</w:t>
      </w:r>
      <w:r>
        <w:rPr>
          <w:rFonts w:ascii="Arial" w:hAnsi="Arial"/>
          <w:color w:val="1F1F1F"/>
          <w:spacing w:val="19"/>
          <w:sz w:val="13"/>
        </w:rPr>
        <w:t xml:space="preserve"> </w:t>
      </w:r>
      <w:r>
        <w:rPr>
          <w:rFonts w:ascii="Arial" w:hAnsi="Arial"/>
          <w:color w:val="1F1F1F"/>
          <w:sz w:val="13"/>
        </w:rPr>
        <w:t>choosing</w:t>
      </w:r>
      <w:r>
        <w:rPr>
          <w:rFonts w:ascii="Arial" w:hAnsi="Arial"/>
          <w:color w:val="1F1F1F"/>
          <w:spacing w:val="27"/>
          <w:sz w:val="13"/>
        </w:rPr>
        <w:t xml:space="preserve"> </w:t>
      </w:r>
      <w:r>
        <w:rPr>
          <w:rFonts w:ascii="Arial" w:hAnsi="Arial"/>
          <w:color w:val="1F1F1F"/>
          <w:sz w:val="13"/>
        </w:rPr>
        <w:t>a</w:t>
      </w:r>
      <w:r>
        <w:rPr>
          <w:rFonts w:ascii="Arial" w:hAnsi="Arial"/>
          <w:color w:val="1F1F1F"/>
          <w:spacing w:val="19"/>
          <w:sz w:val="13"/>
        </w:rPr>
        <w:t xml:space="preserve"> </w:t>
      </w:r>
      <w:r>
        <w:rPr>
          <w:rFonts w:ascii="Arial" w:hAnsi="Arial"/>
          <w:color w:val="1F1F1F"/>
          <w:sz w:val="13"/>
        </w:rPr>
        <w:t>tax</w:t>
      </w:r>
      <w:r>
        <w:rPr>
          <w:rFonts w:ascii="Arial" w:hAnsi="Arial"/>
          <w:color w:val="1F1F1F"/>
          <w:spacing w:val="20"/>
          <w:sz w:val="13"/>
        </w:rPr>
        <w:t xml:space="preserve"> </w:t>
      </w:r>
      <w:r>
        <w:rPr>
          <w:rFonts w:ascii="Arial" w:hAnsi="Arial"/>
          <w:color w:val="1F1F1F"/>
          <w:spacing w:val="-2"/>
          <w:sz w:val="13"/>
        </w:rPr>
        <w:t>preparer.</w:t>
      </w:r>
    </w:p>
    <w:p w14:paraId="4F5D88CE" w14:textId="77777777" w:rsidR="00A37219" w:rsidRDefault="00000000">
      <w:pPr>
        <w:spacing w:before="62" w:line="254" w:lineRule="auto"/>
        <w:ind w:left="280" w:right="696" w:firstLine="141"/>
        <w:rPr>
          <w:rFonts w:ascii="Arial"/>
          <w:sz w:val="13"/>
        </w:rPr>
      </w:pPr>
      <w:r>
        <w:rPr>
          <w:rFonts w:ascii="Arial"/>
          <w:color w:val="1F1F1F"/>
          <w:w w:val="110"/>
          <w:sz w:val="13"/>
        </w:rPr>
        <w:t>If your tax records are affected by identity theft and you receive a</w:t>
      </w:r>
      <w:r>
        <w:rPr>
          <w:rFonts w:ascii="Arial"/>
          <w:color w:val="1F1F1F"/>
          <w:spacing w:val="40"/>
          <w:w w:val="110"/>
          <w:sz w:val="13"/>
        </w:rPr>
        <w:t xml:space="preserve"> </w:t>
      </w:r>
      <w:r>
        <w:rPr>
          <w:rFonts w:ascii="Arial"/>
          <w:color w:val="1F1F1F"/>
          <w:w w:val="110"/>
          <w:sz w:val="13"/>
        </w:rPr>
        <w:t>notice</w:t>
      </w:r>
      <w:r>
        <w:rPr>
          <w:rFonts w:ascii="Arial"/>
          <w:color w:val="1F1F1F"/>
          <w:spacing w:val="-10"/>
          <w:w w:val="110"/>
          <w:sz w:val="13"/>
        </w:rPr>
        <w:t xml:space="preserve"> </w:t>
      </w:r>
      <w:r>
        <w:rPr>
          <w:rFonts w:ascii="Arial"/>
          <w:color w:val="1F1F1F"/>
          <w:w w:val="110"/>
          <w:sz w:val="13"/>
        </w:rPr>
        <w:t>from</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IRS,</w:t>
      </w:r>
      <w:r>
        <w:rPr>
          <w:rFonts w:ascii="Arial"/>
          <w:color w:val="1F1F1F"/>
          <w:spacing w:val="-10"/>
          <w:w w:val="110"/>
          <w:sz w:val="13"/>
        </w:rPr>
        <w:t xml:space="preserve"> </w:t>
      </w:r>
      <w:r>
        <w:rPr>
          <w:rFonts w:ascii="Arial"/>
          <w:color w:val="1F1F1F"/>
          <w:w w:val="110"/>
          <w:sz w:val="13"/>
        </w:rPr>
        <w:t>respond</w:t>
      </w:r>
      <w:r>
        <w:rPr>
          <w:rFonts w:ascii="Arial"/>
          <w:color w:val="1F1F1F"/>
          <w:spacing w:val="-10"/>
          <w:w w:val="110"/>
          <w:sz w:val="13"/>
        </w:rPr>
        <w:t xml:space="preserve"> </w:t>
      </w:r>
      <w:r>
        <w:rPr>
          <w:rFonts w:ascii="Arial"/>
          <w:color w:val="1F1F1F"/>
          <w:w w:val="110"/>
          <w:sz w:val="13"/>
        </w:rPr>
        <w:t>right</w:t>
      </w:r>
      <w:r>
        <w:rPr>
          <w:rFonts w:ascii="Arial"/>
          <w:color w:val="1F1F1F"/>
          <w:spacing w:val="-5"/>
          <w:w w:val="110"/>
          <w:sz w:val="13"/>
        </w:rPr>
        <w:t xml:space="preserve"> </w:t>
      </w:r>
      <w:r>
        <w:rPr>
          <w:rFonts w:ascii="Arial"/>
          <w:color w:val="1F1F1F"/>
          <w:w w:val="110"/>
          <w:sz w:val="13"/>
        </w:rPr>
        <w:t>away</w:t>
      </w:r>
      <w:r>
        <w:rPr>
          <w:rFonts w:ascii="Arial"/>
          <w:color w:val="1F1F1F"/>
          <w:spacing w:val="-10"/>
          <w:w w:val="110"/>
          <w:sz w:val="13"/>
        </w:rPr>
        <w:t xml:space="preserve"> </w:t>
      </w:r>
      <w:r>
        <w:rPr>
          <w:rFonts w:ascii="Arial"/>
          <w:color w:val="1F1F1F"/>
          <w:w w:val="110"/>
          <w:sz w:val="13"/>
        </w:rPr>
        <w:t>to</w:t>
      </w:r>
      <w:r>
        <w:rPr>
          <w:rFonts w:ascii="Arial"/>
          <w:color w:val="1F1F1F"/>
          <w:spacing w:val="-4"/>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name</w:t>
      </w:r>
      <w:r>
        <w:rPr>
          <w:rFonts w:ascii="Arial"/>
          <w:color w:val="1F1F1F"/>
          <w:spacing w:val="-10"/>
          <w:w w:val="110"/>
          <w:sz w:val="13"/>
        </w:rPr>
        <w:t xml:space="preserve"> </w:t>
      </w:r>
      <w:r>
        <w:rPr>
          <w:rFonts w:ascii="Arial"/>
          <w:color w:val="1F1F1F"/>
          <w:w w:val="110"/>
          <w:sz w:val="13"/>
        </w:rPr>
        <w:t>and</w:t>
      </w:r>
      <w:r>
        <w:rPr>
          <w:rFonts w:ascii="Arial"/>
          <w:color w:val="1F1F1F"/>
          <w:spacing w:val="-6"/>
          <w:w w:val="110"/>
          <w:sz w:val="13"/>
        </w:rPr>
        <w:t xml:space="preserve"> </w:t>
      </w:r>
      <w:r>
        <w:rPr>
          <w:rFonts w:ascii="Arial"/>
          <w:color w:val="1F1F1F"/>
          <w:w w:val="110"/>
          <w:sz w:val="13"/>
        </w:rPr>
        <w:t>phone</w:t>
      </w:r>
      <w:r>
        <w:rPr>
          <w:rFonts w:ascii="Arial"/>
          <w:color w:val="1F1F1F"/>
          <w:spacing w:val="-10"/>
          <w:w w:val="110"/>
          <w:sz w:val="13"/>
        </w:rPr>
        <w:t xml:space="preserve"> </w:t>
      </w:r>
      <w:r>
        <w:rPr>
          <w:rFonts w:ascii="Arial"/>
          <w:color w:val="1F1F1F"/>
          <w:w w:val="110"/>
          <w:sz w:val="13"/>
        </w:rPr>
        <w:t>number</w:t>
      </w:r>
      <w:r>
        <w:rPr>
          <w:rFonts w:ascii="Arial"/>
          <w:color w:val="1F1F1F"/>
          <w:spacing w:val="40"/>
          <w:w w:val="110"/>
          <w:sz w:val="13"/>
        </w:rPr>
        <w:t xml:space="preserve"> </w:t>
      </w:r>
      <w:r>
        <w:rPr>
          <w:rFonts w:ascii="Arial"/>
          <w:color w:val="1F1F1F"/>
          <w:w w:val="110"/>
          <w:sz w:val="13"/>
        </w:rPr>
        <w:t>printed on the IRS notice or letter.</w:t>
      </w:r>
    </w:p>
    <w:p w14:paraId="52561E0D" w14:textId="77777777" w:rsidR="00A37219" w:rsidRDefault="00000000">
      <w:pPr>
        <w:spacing w:before="55" w:line="254" w:lineRule="auto"/>
        <w:ind w:left="278" w:right="696" w:firstLine="144"/>
        <w:rPr>
          <w:rFonts w:ascii="Arial"/>
          <w:sz w:val="13"/>
        </w:rPr>
      </w:pPr>
      <w:r>
        <w:rPr>
          <w:rFonts w:ascii="Arial"/>
          <w:color w:val="1F1F1F"/>
          <w:w w:val="110"/>
          <w:sz w:val="13"/>
        </w:rPr>
        <w:t>If your tax records are not currently affected by identity theft but you</w:t>
      </w:r>
      <w:r>
        <w:rPr>
          <w:rFonts w:ascii="Arial"/>
          <w:color w:val="1F1F1F"/>
          <w:spacing w:val="40"/>
          <w:w w:val="110"/>
          <w:sz w:val="13"/>
        </w:rPr>
        <w:t xml:space="preserve"> </w:t>
      </w:r>
      <w:r>
        <w:rPr>
          <w:rFonts w:ascii="Arial"/>
          <w:color w:val="1F1F1F"/>
          <w:w w:val="110"/>
          <w:sz w:val="13"/>
        </w:rPr>
        <w:t>think</w:t>
      </w:r>
      <w:r>
        <w:rPr>
          <w:rFonts w:ascii="Arial"/>
          <w:color w:val="1F1F1F"/>
          <w:spacing w:val="-7"/>
          <w:w w:val="110"/>
          <w:sz w:val="13"/>
        </w:rPr>
        <w:t xml:space="preserve"> </w:t>
      </w:r>
      <w:r>
        <w:rPr>
          <w:rFonts w:ascii="Arial"/>
          <w:color w:val="1F1F1F"/>
          <w:w w:val="110"/>
          <w:sz w:val="13"/>
        </w:rPr>
        <w:t>you</w:t>
      </w:r>
      <w:r>
        <w:rPr>
          <w:rFonts w:ascii="Arial"/>
          <w:color w:val="1F1F1F"/>
          <w:spacing w:val="-3"/>
          <w:w w:val="110"/>
          <w:sz w:val="13"/>
        </w:rPr>
        <w:t xml:space="preserve"> </w:t>
      </w:r>
      <w:r>
        <w:rPr>
          <w:rFonts w:ascii="Arial"/>
          <w:color w:val="1F1F1F"/>
          <w:w w:val="110"/>
          <w:sz w:val="13"/>
        </w:rPr>
        <w:t>are</w:t>
      </w:r>
      <w:r>
        <w:rPr>
          <w:rFonts w:ascii="Arial"/>
          <w:color w:val="1F1F1F"/>
          <w:spacing w:val="-8"/>
          <w:w w:val="110"/>
          <w:sz w:val="13"/>
        </w:rPr>
        <w:t xml:space="preserve"> </w:t>
      </w:r>
      <w:r>
        <w:rPr>
          <w:rFonts w:ascii="Arial"/>
          <w:color w:val="1F1F1F"/>
          <w:w w:val="110"/>
          <w:sz w:val="13"/>
        </w:rPr>
        <w:t>at</w:t>
      </w:r>
      <w:r>
        <w:rPr>
          <w:rFonts w:ascii="Arial"/>
          <w:color w:val="1F1F1F"/>
          <w:spacing w:val="-5"/>
          <w:w w:val="110"/>
          <w:sz w:val="13"/>
        </w:rPr>
        <w:t xml:space="preserve"> </w:t>
      </w:r>
      <w:r>
        <w:rPr>
          <w:rFonts w:ascii="Arial"/>
          <w:color w:val="1F1F1F"/>
          <w:w w:val="110"/>
          <w:sz w:val="13"/>
        </w:rPr>
        <w:t>risk</w:t>
      </w:r>
      <w:r>
        <w:rPr>
          <w:rFonts w:ascii="Arial"/>
          <w:color w:val="1F1F1F"/>
          <w:spacing w:val="-7"/>
          <w:w w:val="110"/>
          <w:sz w:val="13"/>
        </w:rPr>
        <w:t xml:space="preserve"> </w:t>
      </w:r>
      <w:r>
        <w:rPr>
          <w:rFonts w:ascii="Arial"/>
          <w:color w:val="1F1F1F"/>
          <w:w w:val="110"/>
          <w:sz w:val="13"/>
        </w:rPr>
        <w:t>due</w:t>
      </w:r>
      <w:r>
        <w:rPr>
          <w:rFonts w:ascii="Arial"/>
          <w:color w:val="1F1F1F"/>
          <w:spacing w:val="-1"/>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a</w:t>
      </w:r>
      <w:r>
        <w:rPr>
          <w:rFonts w:ascii="Arial"/>
          <w:color w:val="1F1F1F"/>
          <w:spacing w:val="-6"/>
          <w:w w:val="110"/>
          <w:sz w:val="13"/>
        </w:rPr>
        <w:t xml:space="preserve"> </w:t>
      </w:r>
      <w:r>
        <w:rPr>
          <w:rFonts w:ascii="Arial"/>
          <w:color w:val="1F1F1F"/>
          <w:w w:val="110"/>
          <w:sz w:val="13"/>
        </w:rPr>
        <w:t>lost</w:t>
      </w:r>
      <w:r>
        <w:rPr>
          <w:rFonts w:ascii="Arial"/>
          <w:color w:val="1F1F1F"/>
          <w:spacing w:val="-2"/>
          <w:w w:val="110"/>
          <w:sz w:val="13"/>
        </w:rPr>
        <w:t xml:space="preserve"> </w:t>
      </w:r>
      <w:r>
        <w:rPr>
          <w:rFonts w:ascii="Arial"/>
          <w:color w:val="1F1F1F"/>
          <w:w w:val="110"/>
          <w:sz w:val="13"/>
        </w:rPr>
        <w:t>or</w:t>
      </w:r>
      <w:r>
        <w:rPr>
          <w:rFonts w:ascii="Arial"/>
          <w:color w:val="1F1F1F"/>
          <w:spacing w:val="-1"/>
          <w:w w:val="110"/>
          <w:sz w:val="13"/>
        </w:rPr>
        <w:t xml:space="preserve"> </w:t>
      </w:r>
      <w:r>
        <w:rPr>
          <w:rFonts w:ascii="Arial"/>
          <w:color w:val="1F1F1F"/>
          <w:w w:val="110"/>
          <w:sz w:val="13"/>
        </w:rPr>
        <w:t>stolen</w:t>
      </w:r>
      <w:r>
        <w:rPr>
          <w:rFonts w:ascii="Arial"/>
          <w:color w:val="1F1F1F"/>
          <w:spacing w:val="-3"/>
          <w:w w:val="110"/>
          <w:sz w:val="13"/>
        </w:rPr>
        <w:t xml:space="preserve"> </w:t>
      </w:r>
      <w:r>
        <w:rPr>
          <w:rFonts w:ascii="Arial"/>
          <w:color w:val="1F1F1F"/>
          <w:w w:val="110"/>
          <w:sz w:val="13"/>
        </w:rPr>
        <w:t>purse</w:t>
      </w:r>
      <w:r>
        <w:rPr>
          <w:rFonts w:ascii="Arial"/>
          <w:color w:val="1F1F1F"/>
          <w:spacing w:val="-5"/>
          <w:w w:val="110"/>
          <w:sz w:val="13"/>
        </w:rPr>
        <w:t xml:space="preserve"> </w:t>
      </w:r>
      <w:r>
        <w:rPr>
          <w:rFonts w:ascii="Arial"/>
          <w:color w:val="1F1F1F"/>
          <w:w w:val="110"/>
          <w:sz w:val="13"/>
        </w:rPr>
        <w:t>or wallet,</w:t>
      </w:r>
      <w:r>
        <w:rPr>
          <w:rFonts w:ascii="Arial"/>
          <w:color w:val="1F1F1F"/>
          <w:spacing w:val="-5"/>
          <w:w w:val="110"/>
          <w:sz w:val="13"/>
        </w:rPr>
        <w:t xml:space="preserve"> </w:t>
      </w:r>
      <w:r>
        <w:rPr>
          <w:rFonts w:ascii="Arial"/>
          <w:color w:val="1F1F1F"/>
          <w:w w:val="110"/>
          <w:sz w:val="13"/>
        </w:rPr>
        <w:t>questionable</w:t>
      </w:r>
      <w:r>
        <w:rPr>
          <w:rFonts w:ascii="Arial"/>
          <w:color w:val="1F1F1F"/>
          <w:spacing w:val="40"/>
          <w:w w:val="110"/>
          <w:sz w:val="13"/>
        </w:rPr>
        <w:t xml:space="preserve"> </w:t>
      </w:r>
      <w:r>
        <w:rPr>
          <w:rFonts w:ascii="Arial"/>
          <w:color w:val="1F1F1F"/>
          <w:w w:val="110"/>
          <w:sz w:val="13"/>
        </w:rPr>
        <w:t>credit</w:t>
      </w:r>
      <w:r>
        <w:rPr>
          <w:rFonts w:ascii="Arial"/>
          <w:color w:val="1F1F1F"/>
          <w:spacing w:val="-5"/>
          <w:w w:val="110"/>
          <w:sz w:val="13"/>
        </w:rPr>
        <w:t xml:space="preserve"> </w:t>
      </w:r>
      <w:r>
        <w:rPr>
          <w:rFonts w:ascii="Arial"/>
          <w:color w:val="1F1F1F"/>
          <w:w w:val="110"/>
          <w:sz w:val="13"/>
        </w:rPr>
        <w:t>card</w:t>
      </w:r>
      <w:r>
        <w:rPr>
          <w:rFonts w:ascii="Arial"/>
          <w:color w:val="1F1F1F"/>
          <w:spacing w:val="-4"/>
          <w:w w:val="110"/>
          <w:sz w:val="13"/>
        </w:rPr>
        <w:t xml:space="preserve"> </w:t>
      </w:r>
      <w:r>
        <w:rPr>
          <w:rFonts w:ascii="Arial"/>
          <w:color w:val="1F1F1F"/>
          <w:w w:val="110"/>
          <w:sz w:val="13"/>
        </w:rPr>
        <w:t>activity</w:t>
      </w:r>
      <w:r>
        <w:rPr>
          <w:rFonts w:ascii="Arial"/>
          <w:color w:val="1F1F1F"/>
          <w:spacing w:val="-7"/>
          <w:w w:val="110"/>
          <w:sz w:val="13"/>
        </w:rPr>
        <w:t xml:space="preserve"> </w:t>
      </w:r>
      <w:r>
        <w:rPr>
          <w:rFonts w:ascii="Arial"/>
          <w:color w:val="1F1F1F"/>
          <w:w w:val="110"/>
          <w:sz w:val="13"/>
        </w:rPr>
        <w:t>or</w:t>
      </w:r>
      <w:r>
        <w:rPr>
          <w:rFonts w:ascii="Arial"/>
          <w:color w:val="1F1F1F"/>
          <w:spacing w:val="-7"/>
          <w:w w:val="110"/>
          <w:sz w:val="13"/>
        </w:rPr>
        <w:t xml:space="preserve"> </w:t>
      </w:r>
      <w:r>
        <w:rPr>
          <w:rFonts w:ascii="Arial"/>
          <w:color w:val="1F1F1F"/>
          <w:w w:val="110"/>
          <w:sz w:val="13"/>
        </w:rPr>
        <w:t>credit</w:t>
      </w:r>
      <w:r>
        <w:rPr>
          <w:rFonts w:ascii="Arial"/>
          <w:color w:val="1F1F1F"/>
          <w:spacing w:val="-7"/>
          <w:w w:val="110"/>
          <w:sz w:val="13"/>
        </w:rPr>
        <w:t xml:space="preserve"> </w:t>
      </w:r>
      <w:r>
        <w:rPr>
          <w:rFonts w:ascii="Arial"/>
          <w:color w:val="1F1F1F"/>
          <w:w w:val="110"/>
          <w:sz w:val="13"/>
        </w:rPr>
        <w:t>report,</w:t>
      </w:r>
      <w:r>
        <w:rPr>
          <w:rFonts w:ascii="Arial"/>
          <w:color w:val="1F1F1F"/>
          <w:spacing w:val="-7"/>
          <w:w w:val="110"/>
          <w:sz w:val="13"/>
        </w:rPr>
        <w:t xml:space="preserve"> </w:t>
      </w:r>
      <w:r>
        <w:rPr>
          <w:rFonts w:ascii="Arial"/>
          <w:color w:val="1F1F1F"/>
          <w:w w:val="110"/>
          <w:sz w:val="13"/>
        </w:rPr>
        <w:t>contact</w:t>
      </w:r>
      <w:r>
        <w:rPr>
          <w:rFonts w:ascii="Arial"/>
          <w:color w:val="1F1F1F"/>
          <w:spacing w:val="-3"/>
          <w:w w:val="110"/>
          <w:sz w:val="13"/>
        </w:rPr>
        <w:t xml:space="preserve"> </w:t>
      </w:r>
      <w:r>
        <w:rPr>
          <w:rFonts w:ascii="Arial"/>
          <w:color w:val="1F1F1F"/>
          <w:w w:val="110"/>
          <w:sz w:val="13"/>
        </w:rPr>
        <w:t>the</w:t>
      </w:r>
      <w:r>
        <w:rPr>
          <w:rFonts w:ascii="Arial"/>
          <w:color w:val="1F1F1F"/>
          <w:spacing w:val="-8"/>
          <w:w w:val="110"/>
          <w:sz w:val="13"/>
        </w:rPr>
        <w:t xml:space="preserve"> </w:t>
      </w:r>
      <w:r>
        <w:rPr>
          <w:rFonts w:ascii="Arial"/>
          <w:color w:val="1F1F1F"/>
          <w:w w:val="110"/>
          <w:sz w:val="13"/>
        </w:rPr>
        <w:t>IRS</w:t>
      </w:r>
      <w:r>
        <w:rPr>
          <w:rFonts w:ascii="Arial"/>
          <w:color w:val="1F1F1F"/>
          <w:spacing w:val="-9"/>
          <w:w w:val="110"/>
          <w:sz w:val="13"/>
        </w:rPr>
        <w:t xml:space="preserve"> </w:t>
      </w:r>
      <w:r>
        <w:rPr>
          <w:rFonts w:ascii="Arial"/>
          <w:color w:val="1F1F1F"/>
          <w:w w:val="110"/>
          <w:sz w:val="13"/>
        </w:rPr>
        <w:t>Identity</w:t>
      </w:r>
      <w:r>
        <w:rPr>
          <w:rFonts w:ascii="Arial"/>
          <w:color w:val="1F1F1F"/>
          <w:spacing w:val="-7"/>
          <w:w w:val="110"/>
          <w:sz w:val="13"/>
        </w:rPr>
        <w:t xml:space="preserve"> </w:t>
      </w:r>
      <w:r>
        <w:rPr>
          <w:rFonts w:ascii="Arial"/>
          <w:color w:val="1F1F1F"/>
          <w:w w:val="110"/>
          <w:sz w:val="13"/>
        </w:rPr>
        <w:t>Theft</w:t>
      </w:r>
      <w:r>
        <w:rPr>
          <w:rFonts w:ascii="Arial"/>
          <w:color w:val="1F1F1F"/>
          <w:spacing w:val="-3"/>
          <w:w w:val="110"/>
          <w:sz w:val="13"/>
        </w:rPr>
        <w:t xml:space="preserve"> </w:t>
      </w:r>
      <w:r>
        <w:rPr>
          <w:rFonts w:ascii="Arial"/>
          <w:color w:val="1F1F1F"/>
          <w:w w:val="110"/>
          <w:sz w:val="13"/>
        </w:rPr>
        <w:t>Hotline</w:t>
      </w:r>
      <w:r>
        <w:rPr>
          <w:rFonts w:ascii="Arial"/>
          <w:color w:val="1F1F1F"/>
          <w:spacing w:val="40"/>
          <w:w w:val="110"/>
          <w:sz w:val="13"/>
        </w:rPr>
        <w:t xml:space="preserve"> </w:t>
      </w:r>
      <w:r>
        <w:rPr>
          <w:rFonts w:ascii="Arial"/>
          <w:color w:val="1F1F1F"/>
          <w:w w:val="110"/>
          <w:sz w:val="13"/>
        </w:rPr>
        <w:t>at 1-800-908-4490 or submit Form 14039.</w:t>
      </w:r>
    </w:p>
    <w:p w14:paraId="4CCBC30C" w14:textId="77777777" w:rsidR="00A37219" w:rsidRDefault="00000000">
      <w:pPr>
        <w:spacing w:before="57" w:line="249" w:lineRule="auto"/>
        <w:ind w:left="278" w:right="696" w:firstLine="144"/>
        <w:rPr>
          <w:rFonts w:ascii="Arial"/>
          <w:sz w:val="13"/>
        </w:rPr>
      </w:pPr>
      <w:r>
        <w:rPr>
          <w:rFonts w:ascii="Arial"/>
          <w:color w:val="1F1F1F"/>
          <w:w w:val="105"/>
          <w:sz w:val="13"/>
        </w:rPr>
        <w:t>For</w:t>
      </w:r>
      <w:r>
        <w:rPr>
          <w:rFonts w:ascii="Arial"/>
          <w:color w:val="1F1F1F"/>
          <w:spacing w:val="-5"/>
          <w:w w:val="105"/>
          <w:sz w:val="13"/>
        </w:rPr>
        <w:t xml:space="preserve"> </w:t>
      </w:r>
      <w:r>
        <w:rPr>
          <w:rFonts w:ascii="Arial"/>
          <w:color w:val="1F1F1F"/>
          <w:w w:val="105"/>
          <w:sz w:val="13"/>
        </w:rPr>
        <w:t>more</w:t>
      </w:r>
      <w:r>
        <w:rPr>
          <w:rFonts w:ascii="Arial"/>
          <w:color w:val="1F1F1F"/>
          <w:spacing w:val="-6"/>
          <w:w w:val="105"/>
          <w:sz w:val="13"/>
        </w:rPr>
        <w:t xml:space="preserve"> </w:t>
      </w:r>
      <w:r>
        <w:rPr>
          <w:rFonts w:ascii="Arial"/>
          <w:color w:val="1F1F1F"/>
          <w:w w:val="105"/>
          <w:sz w:val="13"/>
        </w:rPr>
        <w:t>information,</w:t>
      </w:r>
      <w:r>
        <w:rPr>
          <w:rFonts w:ascii="Arial"/>
          <w:color w:val="1F1F1F"/>
          <w:spacing w:val="-4"/>
          <w:w w:val="105"/>
          <w:sz w:val="13"/>
        </w:rPr>
        <w:t xml:space="preserve"> </w:t>
      </w:r>
      <w:r>
        <w:rPr>
          <w:rFonts w:ascii="Arial"/>
          <w:color w:val="1F1F1F"/>
          <w:w w:val="105"/>
          <w:sz w:val="13"/>
        </w:rPr>
        <w:t>see</w:t>
      </w:r>
      <w:r>
        <w:rPr>
          <w:rFonts w:ascii="Arial"/>
          <w:color w:val="1F1F1F"/>
          <w:spacing w:val="-6"/>
          <w:w w:val="105"/>
          <w:sz w:val="13"/>
        </w:rPr>
        <w:t xml:space="preserve"> </w:t>
      </w:r>
      <w:r>
        <w:rPr>
          <w:rFonts w:ascii="Arial"/>
          <w:color w:val="1F1F1F"/>
          <w:w w:val="105"/>
          <w:sz w:val="13"/>
        </w:rPr>
        <w:t>Pub.</w:t>
      </w:r>
      <w:r>
        <w:rPr>
          <w:rFonts w:ascii="Arial"/>
          <w:color w:val="1F1F1F"/>
          <w:spacing w:val="-4"/>
          <w:w w:val="105"/>
          <w:sz w:val="13"/>
        </w:rPr>
        <w:t xml:space="preserve"> </w:t>
      </w:r>
      <w:r>
        <w:rPr>
          <w:rFonts w:ascii="Arial"/>
          <w:color w:val="1F1F1F"/>
          <w:w w:val="105"/>
          <w:sz w:val="13"/>
        </w:rPr>
        <w:t>5027,</w:t>
      </w:r>
      <w:r>
        <w:rPr>
          <w:rFonts w:ascii="Arial"/>
          <w:color w:val="1F1F1F"/>
          <w:spacing w:val="-4"/>
          <w:w w:val="105"/>
          <w:sz w:val="13"/>
        </w:rPr>
        <w:t xml:space="preserve"> </w:t>
      </w:r>
      <w:r>
        <w:rPr>
          <w:rFonts w:ascii="Arial"/>
          <w:color w:val="1F1F1F"/>
          <w:w w:val="105"/>
          <w:sz w:val="13"/>
        </w:rPr>
        <w:t>Identity</w:t>
      </w:r>
      <w:r>
        <w:rPr>
          <w:rFonts w:ascii="Arial"/>
          <w:color w:val="1F1F1F"/>
          <w:spacing w:val="-5"/>
          <w:w w:val="105"/>
          <w:sz w:val="13"/>
        </w:rPr>
        <w:t xml:space="preserve"> </w:t>
      </w:r>
      <w:r>
        <w:rPr>
          <w:rFonts w:ascii="Arial"/>
          <w:color w:val="1F1F1F"/>
          <w:w w:val="105"/>
          <w:sz w:val="13"/>
        </w:rPr>
        <w:t>Theft</w:t>
      </w:r>
      <w:r>
        <w:rPr>
          <w:rFonts w:ascii="Arial"/>
          <w:color w:val="1F1F1F"/>
          <w:spacing w:val="-4"/>
          <w:w w:val="105"/>
          <w:sz w:val="13"/>
        </w:rPr>
        <w:t xml:space="preserve"> </w:t>
      </w:r>
      <w:r>
        <w:rPr>
          <w:rFonts w:ascii="Arial"/>
          <w:color w:val="1F1F1F"/>
          <w:w w:val="105"/>
          <w:sz w:val="13"/>
        </w:rPr>
        <w:t>Information</w:t>
      </w:r>
      <w:r>
        <w:rPr>
          <w:rFonts w:ascii="Arial"/>
          <w:color w:val="1F1F1F"/>
          <w:spacing w:val="-6"/>
          <w:w w:val="105"/>
          <w:sz w:val="13"/>
        </w:rPr>
        <w:t xml:space="preserve"> </w:t>
      </w:r>
      <w:r>
        <w:rPr>
          <w:rFonts w:ascii="Arial"/>
          <w:color w:val="1F1F1F"/>
          <w:w w:val="105"/>
          <w:sz w:val="13"/>
        </w:rPr>
        <w:t>for</w:t>
      </w:r>
      <w:r>
        <w:rPr>
          <w:rFonts w:ascii="Arial"/>
          <w:color w:val="1F1F1F"/>
          <w:spacing w:val="40"/>
          <w:w w:val="105"/>
          <w:sz w:val="13"/>
        </w:rPr>
        <w:t xml:space="preserve"> </w:t>
      </w:r>
      <w:r>
        <w:rPr>
          <w:rFonts w:ascii="Arial"/>
          <w:color w:val="1F1F1F"/>
          <w:spacing w:val="-2"/>
          <w:w w:val="105"/>
          <w:sz w:val="13"/>
        </w:rPr>
        <w:t>Taxpayers.</w:t>
      </w:r>
    </w:p>
    <w:p w14:paraId="40067388" w14:textId="77777777" w:rsidR="00A37219" w:rsidRDefault="00000000">
      <w:pPr>
        <w:spacing w:before="57" w:line="254" w:lineRule="auto"/>
        <w:ind w:left="278" w:right="746" w:firstLine="141"/>
        <w:rPr>
          <w:rFonts w:ascii="Arial"/>
          <w:sz w:val="13"/>
        </w:rPr>
      </w:pPr>
      <w:r>
        <w:rPr>
          <w:rFonts w:ascii="Arial"/>
          <w:color w:val="1F1F1F"/>
          <w:w w:val="110"/>
          <w:sz w:val="13"/>
        </w:rPr>
        <w:t>Victims of identity theft who are experiencing economic harm or a</w:t>
      </w:r>
      <w:r>
        <w:rPr>
          <w:rFonts w:ascii="Arial"/>
          <w:color w:val="1F1F1F"/>
          <w:spacing w:val="40"/>
          <w:w w:val="110"/>
          <w:sz w:val="13"/>
        </w:rPr>
        <w:t xml:space="preserve"> </w:t>
      </w:r>
      <w:r>
        <w:rPr>
          <w:rFonts w:ascii="Arial"/>
          <w:color w:val="1F1F1F"/>
          <w:w w:val="110"/>
          <w:sz w:val="13"/>
        </w:rPr>
        <w:t xml:space="preserve">systemic </w:t>
      </w:r>
      <w:proofErr w:type="gramStart"/>
      <w:r>
        <w:rPr>
          <w:rFonts w:ascii="Arial"/>
          <w:color w:val="1F1F1F"/>
          <w:w w:val="110"/>
          <w:sz w:val="13"/>
        </w:rPr>
        <w:t>problem, or</w:t>
      </w:r>
      <w:proofErr w:type="gramEnd"/>
      <w:r>
        <w:rPr>
          <w:rFonts w:ascii="Arial"/>
          <w:color w:val="1F1F1F"/>
          <w:w w:val="110"/>
          <w:sz w:val="13"/>
        </w:rPr>
        <w:t xml:space="preserve"> are seeking help in resolving tax problems that</w:t>
      </w:r>
      <w:r>
        <w:rPr>
          <w:rFonts w:ascii="Arial"/>
          <w:color w:val="1F1F1F"/>
          <w:spacing w:val="40"/>
          <w:w w:val="110"/>
          <w:sz w:val="13"/>
        </w:rPr>
        <w:t xml:space="preserve"> </w:t>
      </w:r>
      <w:r>
        <w:rPr>
          <w:rFonts w:ascii="Arial"/>
          <w:color w:val="1F1F1F"/>
          <w:w w:val="110"/>
          <w:sz w:val="13"/>
        </w:rPr>
        <w:t>have not been resolved through normal channels, may be eligible for</w:t>
      </w:r>
      <w:r>
        <w:rPr>
          <w:rFonts w:ascii="Arial"/>
          <w:color w:val="1F1F1F"/>
          <w:spacing w:val="40"/>
          <w:w w:val="110"/>
          <w:sz w:val="13"/>
        </w:rPr>
        <w:t xml:space="preserve"> </w:t>
      </w:r>
      <w:r>
        <w:rPr>
          <w:rFonts w:ascii="Arial"/>
          <w:color w:val="1F1F1F"/>
          <w:w w:val="110"/>
          <w:sz w:val="13"/>
        </w:rPr>
        <w:t>Taxpayer Advocate Service (TAS) assistance. You can reach</w:t>
      </w:r>
      <w:r>
        <w:rPr>
          <w:rFonts w:ascii="Arial"/>
          <w:color w:val="1F1F1F"/>
          <w:spacing w:val="-2"/>
          <w:w w:val="110"/>
          <w:sz w:val="13"/>
        </w:rPr>
        <w:t xml:space="preserve"> </w:t>
      </w:r>
      <w:r>
        <w:rPr>
          <w:rFonts w:ascii="Arial"/>
          <w:color w:val="1F1F1F"/>
          <w:w w:val="110"/>
          <w:sz w:val="13"/>
        </w:rPr>
        <w:t>TAS by</w:t>
      </w:r>
      <w:r>
        <w:rPr>
          <w:rFonts w:ascii="Arial"/>
          <w:color w:val="1F1F1F"/>
          <w:spacing w:val="40"/>
          <w:w w:val="110"/>
          <w:sz w:val="13"/>
        </w:rPr>
        <w:t xml:space="preserve"> </w:t>
      </w:r>
      <w:r>
        <w:rPr>
          <w:rFonts w:ascii="Arial"/>
          <w:color w:val="1F1F1F"/>
          <w:sz w:val="13"/>
        </w:rPr>
        <w:t>calling</w:t>
      </w:r>
      <w:r>
        <w:rPr>
          <w:rFonts w:ascii="Arial"/>
          <w:color w:val="1F1F1F"/>
          <w:spacing w:val="28"/>
          <w:sz w:val="13"/>
        </w:rPr>
        <w:t xml:space="preserve"> </w:t>
      </w:r>
      <w:r>
        <w:rPr>
          <w:rFonts w:ascii="Arial"/>
          <w:color w:val="1F1F1F"/>
          <w:sz w:val="13"/>
        </w:rPr>
        <w:t>the</w:t>
      </w:r>
      <w:r>
        <w:rPr>
          <w:rFonts w:ascii="Arial"/>
          <w:color w:val="1F1F1F"/>
          <w:spacing w:val="28"/>
          <w:sz w:val="13"/>
        </w:rPr>
        <w:t xml:space="preserve"> </w:t>
      </w:r>
      <w:r>
        <w:rPr>
          <w:rFonts w:ascii="Arial"/>
          <w:color w:val="1F1F1F"/>
          <w:sz w:val="13"/>
        </w:rPr>
        <w:t>TAS</w:t>
      </w:r>
      <w:r>
        <w:rPr>
          <w:rFonts w:ascii="Arial"/>
          <w:color w:val="1F1F1F"/>
          <w:spacing w:val="20"/>
          <w:sz w:val="13"/>
        </w:rPr>
        <w:t xml:space="preserve"> </w:t>
      </w:r>
      <w:r>
        <w:rPr>
          <w:rFonts w:ascii="Arial"/>
          <w:color w:val="1F1F1F"/>
          <w:sz w:val="13"/>
        </w:rPr>
        <w:t>toll-free</w:t>
      </w:r>
      <w:r>
        <w:rPr>
          <w:rFonts w:ascii="Arial"/>
          <w:color w:val="1F1F1F"/>
          <w:spacing w:val="31"/>
          <w:sz w:val="13"/>
        </w:rPr>
        <w:t xml:space="preserve"> </w:t>
      </w:r>
      <w:r>
        <w:rPr>
          <w:rFonts w:ascii="Arial"/>
          <w:color w:val="1F1F1F"/>
          <w:sz w:val="13"/>
        </w:rPr>
        <w:t>case</w:t>
      </w:r>
      <w:r>
        <w:rPr>
          <w:rFonts w:ascii="Arial"/>
          <w:color w:val="1F1F1F"/>
          <w:spacing w:val="31"/>
          <w:sz w:val="13"/>
        </w:rPr>
        <w:t xml:space="preserve"> </w:t>
      </w:r>
      <w:r>
        <w:rPr>
          <w:rFonts w:ascii="Arial"/>
          <w:color w:val="1F1F1F"/>
          <w:sz w:val="13"/>
        </w:rPr>
        <w:t>intake</w:t>
      </w:r>
      <w:r>
        <w:rPr>
          <w:rFonts w:ascii="Arial"/>
          <w:color w:val="1F1F1F"/>
          <w:spacing w:val="28"/>
          <w:sz w:val="13"/>
        </w:rPr>
        <w:t xml:space="preserve"> </w:t>
      </w:r>
      <w:r>
        <w:rPr>
          <w:rFonts w:ascii="Arial"/>
          <w:color w:val="1F1F1F"/>
          <w:sz w:val="13"/>
        </w:rPr>
        <w:t>line</w:t>
      </w:r>
      <w:r>
        <w:rPr>
          <w:rFonts w:ascii="Arial"/>
          <w:color w:val="1F1F1F"/>
          <w:spacing w:val="18"/>
          <w:sz w:val="13"/>
        </w:rPr>
        <w:t xml:space="preserve"> </w:t>
      </w:r>
      <w:r>
        <w:rPr>
          <w:rFonts w:ascii="Arial"/>
          <w:color w:val="1F1F1F"/>
          <w:sz w:val="13"/>
        </w:rPr>
        <w:t>at</w:t>
      </w:r>
      <w:r>
        <w:rPr>
          <w:rFonts w:ascii="Arial"/>
          <w:color w:val="1F1F1F"/>
          <w:spacing w:val="29"/>
          <w:sz w:val="13"/>
        </w:rPr>
        <w:t xml:space="preserve"> </w:t>
      </w:r>
      <w:r>
        <w:rPr>
          <w:rFonts w:ascii="Arial"/>
          <w:color w:val="1F1F1F"/>
          <w:sz w:val="13"/>
        </w:rPr>
        <w:t>1-877-777-4778</w:t>
      </w:r>
      <w:r>
        <w:rPr>
          <w:rFonts w:ascii="Arial"/>
          <w:color w:val="1F1F1F"/>
          <w:spacing w:val="24"/>
          <w:sz w:val="13"/>
        </w:rPr>
        <w:t xml:space="preserve"> </w:t>
      </w:r>
      <w:r>
        <w:rPr>
          <w:rFonts w:ascii="Arial"/>
          <w:color w:val="1F1F1F"/>
          <w:sz w:val="13"/>
        </w:rPr>
        <w:t>or</w:t>
      </w:r>
      <w:r>
        <w:rPr>
          <w:rFonts w:ascii="Arial"/>
          <w:color w:val="1F1F1F"/>
          <w:spacing w:val="24"/>
          <w:sz w:val="13"/>
        </w:rPr>
        <w:t xml:space="preserve"> </w:t>
      </w:r>
      <w:r>
        <w:rPr>
          <w:rFonts w:ascii="Arial"/>
          <w:color w:val="1F1F1F"/>
          <w:sz w:val="13"/>
        </w:rPr>
        <w:t>TTY/TDD</w:t>
      </w:r>
      <w:r>
        <w:rPr>
          <w:rFonts w:ascii="Arial"/>
          <w:color w:val="1F1F1F"/>
          <w:spacing w:val="40"/>
          <w:w w:val="110"/>
          <w:sz w:val="13"/>
        </w:rPr>
        <w:t xml:space="preserve"> </w:t>
      </w:r>
      <w:r>
        <w:rPr>
          <w:rFonts w:ascii="Arial"/>
          <w:color w:val="1F1F1F"/>
          <w:spacing w:val="-2"/>
          <w:w w:val="110"/>
          <w:sz w:val="13"/>
        </w:rPr>
        <w:t>1-800-829-4059.</w:t>
      </w:r>
    </w:p>
    <w:p w14:paraId="528B0FE2" w14:textId="77777777" w:rsidR="00A37219" w:rsidRDefault="00000000">
      <w:pPr>
        <w:spacing w:before="48" w:line="254" w:lineRule="auto"/>
        <w:ind w:left="280" w:right="801" w:hanging="3"/>
        <w:rPr>
          <w:rFonts w:ascii="Arial"/>
          <w:sz w:val="13"/>
        </w:rPr>
      </w:pPr>
      <w:r>
        <w:rPr>
          <w:rFonts w:ascii="Arial"/>
          <w:b/>
          <w:color w:val="1F1F1F"/>
          <w:w w:val="105"/>
          <w:sz w:val="14"/>
        </w:rPr>
        <w:t>Protect</w:t>
      </w:r>
      <w:r>
        <w:rPr>
          <w:rFonts w:ascii="Arial"/>
          <w:b/>
          <w:color w:val="1F1F1F"/>
          <w:spacing w:val="-8"/>
          <w:w w:val="105"/>
          <w:sz w:val="14"/>
        </w:rPr>
        <w:t xml:space="preserve"> </w:t>
      </w:r>
      <w:r>
        <w:rPr>
          <w:rFonts w:ascii="Arial"/>
          <w:b/>
          <w:color w:val="1F1F1F"/>
          <w:w w:val="105"/>
          <w:sz w:val="14"/>
        </w:rPr>
        <w:t>yourself</w:t>
      </w:r>
      <w:r>
        <w:rPr>
          <w:rFonts w:ascii="Arial"/>
          <w:b/>
          <w:color w:val="1F1F1F"/>
          <w:spacing w:val="-5"/>
          <w:w w:val="105"/>
          <w:sz w:val="14"/>
        </w:rPr>
        <w:t xml:space="preserve"> </w:t>
      </w:r>
      <w:r>
        <w:rPr>
          <w:rFonts w:ascii="Arial"/>
          <w:b/>
          <w:color w:val="1F1F1F"/>
          <w:w w:val="105"/>
          <w:sz w:val="14"/>
        </w:rPr>
        <w:t>from</w:t>
      </w:r>
      <w:r>
        <w:rPr>
          <w:rFonts w:ascii="Arial"/>
          <w:b/>
          <w:color w:val="1F1F1F"/>
          <w:spacing w:val="-3"/>
          <w:w w:val="105"/>
          <w:sz w:val="14"/>
        </w:rPr>
        <w:t xml:space="preserve"> </w:t>
      </w:r>
      <w:r>
        <w:rPr>
          <w:rFonts w:ascii="Arial"/>
          <w:b/>
          <w:color w:val="1F1F1F"/>
          <w:w w:val="105"/>
          <w:sz w:val="14"/>
        </w:rPr>
        <w:t>suspicious</w:t>
      </w:r>
      <w:r>
        <w:rPr>
          <w:rFonts w:ascii="Arial"/>
          <w:b/>
          <w:color w:val="1F1F1F"/>
          <w:spacing w:val="-4"/>
          <w:w w:val="105"/>
          <w:sz w:val="14"/>
        </w:rPr>
        <w:t xml:space="preserve"> </w:t>
      </w:r>
      <w:r>
        <w:rPr>
          <w:rFonts w:ascii="Arial"/>
          <w:b/>
          <w:color w:val="1F1F1F"/>
          <w:w w:val="105"/>
          <w:sz w:val="14"/>
        </w:rPr>
        <w:t>emails</w:t>
      </w:r>
      <w:r>
        <w:rPr>
          <w:rFonts w:ascii="Arial"/>
          <w:b/>
          <w:color w:val="1F1F1F"/>
          <w:spacing w:val="-11"/>
          <w:w w:val="105"/>
          <w:sz w:val="14"/>
        </w:rPr>
        <w:t xml:space="preserve"> </w:t>
      </w:r>
      <w:r>
        <w:rPr>
          <w:rFonts w:ascii="Arial"/>
          <w:b/>
          <w:color w:val="1F1F1F"/>
          <w:w w:val="105"/>
          <w:sz w:val="14"/>
        </w:rPr>
        <w:t>or</w:t>
      </w:r>
      <w:r>
        <w:rPr>
          <w:rFonts w:ascii="Arial"/>
          <w:b/>
          <w:color w:val="1F1F1F"/>
          <w:spacing w:val="-6"/>
          <w:w w:val="105"/>
          <w:sz w:val="14"/>
        </w:rPr>
        <w:t xml:space="preserve"> </w:t>
      </w:r>
      <w:r>
        <w:rPr>
          <w:rFonts w:ascii="Arial"/>
          <w:b/>
          <w:color w:val="1F1F1F"/>
          <w:w w:val="105"/>
          <w:sz w:val="14"/>
        </w:rPr>
        <w:t>phishing</w:t>
      </w:r>
      <w:r>
        <w:rPr>
          <w:rFonts w:ascii="Arial"/>
          <w:b/>
          <w:color w:val="1F1F1F"/>
          <w:spacing w:val="-4"/>
          <w:w w:val="105"/>
          <w:sz w:val="14"/>
        </w:rPr>
        <w:t xml:space="preserve"> </w:t>
      </w:r>
      <w:r>
        <w:rPr>
          <w:rFonts w:ascii="Arial"/>
          <w:b/>
          <w:color w:val="1F1F1F"/>
          <w:w w:val="105"/>
          <w:sz w:val="14"/>
        </w:rPr>
        <w:t xml:space="preserve">schemes. </w:t>
      </w:r>
      <w:r>
        <w:rPr>
          <w:rFonts w:ascii="Arial"/>
          <w:color w:val="1F1F1F"/>
          <w:w w:val="105"/>
          <w:sz w:val="13"/>
        </w:rPr>
        <w:t>Phishing</w:t>
      </w:r>
      <w:r>
        <w:rPr>
          <w:rFonts w:ascii="Arial"/>
          <w:color w:val="1F1F1F"/>
          <w:spacing w:val="33"/>
          <w:w w:val="105"/>
          <w:sz w:val="13"/>
        </w:rPr>
        <w:t xml:space="preserve"> </w:t>
      </w:r>
      <w:r>
        <w:rPr>
          <w:rFonts w:ascii="Arial"/>
          <w:color w:val="1F1F1F"/>
          <w:w w:val="105"/>
          <w:sz w:val="13"/>
        </w:rPr>
        <w:t>is the</w:t>
      </w:r>
      <w:r>
        <w:rPr>
          <w:rFonts w:ascii="Arial"/>
          <w:color w:val="1F1F1F"/>
          <w:spacing w:val="35"/>
          <w:w w:val="105"/>
          <w:sz w:val="13"/>
        </w:rPr>
        <w:t xml:space="preserve"> </w:t>
      </w:r>
      <w:r>
        <w:rPr>
          <w:rFonts w:ascii="Arial"/>
          <w:color w:val="1F1F1F"/>
          <w:w w:val="105"/>
          <w:sz w:val="13"/>
        </w:rPr>
        <w:t>creation</w:t>
      </w:r>
      <w:r>
        <w:rPr>
          <w:rFonts w:ascii="Arial"/>
          <w:color w:val="1F1F1F"/>
          <w:spacing w:val="33"/>
          <w:w w:val="105"/>
          <w:sz w:val="13"/>
        </w:rPr>
        <w:t xml:space="preserve"> </w:t>
      </w:r>
      <w:r>
        <w:rPr>
          <w:rFonts w:ascii="Arial"/>
          <w:color w:val="1F1F1F"/>
          <w:w w:val="105"/>
          <w:sz w:val="13"/>
        </w:rPr>
        <w:t>and use of email and</w:t>
      </w:r>
      <w:r>
        <w:rPr>
          <w:rFonts w:ascii="Arial"/>
          <w:color w:val="1F1F1F"/>
          <w:spacing w:val="40"/>
          <w:w w:val="105"/>
          <w:sz w:val="13"/>
        </w:rPr>
        <w:t xml:space="preserve"> </w:t>
      </w:r>
      <w:r>
        <w:rPr>
          <w:rFonts w:ascii="Arial"/>
          <w:color w:val="1F1F1F"/>
          <w:w w:val="105"/>
          <w:sz w:val="13"/>
        </w:rPr>
        <w:t>websites designed</w:t>
      </w:r>
      <w:r>
        <w:rPr>
          <w:rFonts w:ascii="Arial"/>
          <w:color w:val="1F1F1F"/>
          <w:spacing w:val="40"/>
          <w:w w:val="105"/>
          <w:sz w:val="13"/>
        </w:rPr>
        <w:t xml:space="preserve"> </w:t>
      </w:r>
      <w:r>
        <w:rPr>
          <w:rFonts w:ascii="Arial"/>
          <w:color w:val="1F1F1F"/>
          <w:w w:val="105"/>
          <w:sz w:val="13"/>
        </w:rPr>
        <w:t>to</w:t>
      </w:r>
      <w:r>
        <w:rPr>
          <w:rFonts w:ascii="Arial"/>
          <w:color w:val="1F1F1F"/>
          <w:spacing w:val="40"/>
          <w:w w:val="105"/>
          <w:sz w:val="13"/>
        </w:rPr>
        <w:t xml:space="preserve"> </w:t>
      </w:r>
      <w:r>
        <w:rPr>
          <w:rFonts w:ascii="Arial"/>
          <w:color w:val="1F1F1F"/>
          <w:w w:val="105"/>
          <w:sz w:val="13"/>
        </w:rPr>
        <w:t>mimic</w:t>
      </w:r>
      <w:r>
        <w:rPr>
          <w:rFonts w:ascii="Arial"/>
          <w:color w:val="1F1F1F"/>
          <w:spacing w:val="16"/>
          <w:w w:val="105"/>
          <w:sz w:val="13"/>
        </w:rPr>
        <w:t xml:space="preserve"> </w:t>
      </w:r>
      <w:r>
        <w:rPr>
          <w:rFonts w:ascii="Arial"/>
          <w:color w:val="1F1F1F"/>
          <w:w w:val="105"/>
          <w:sz w:val="13"/>
        </w:rPr>
        <w:t>legitimate business emails and websites.</w:t>
      </w:r>
      <w:r>
        <w:rPr>
          <w:rFonts w:ascii="Arial"/>
          <w:color w:val="1F1F1F"/>
          <w:spacing w:val="21"/>
          <w:w w:val="105"/>
          <w:sz w:val="13"/>
        </w:rPr>
        <w:t xml:space="preserve"> </w:t>
      </w:r>
      <w:r>
        <w:rPr>
          <w:rFonts w:ascii="Arial"/>
          <w:color w:val="1F1F1F"/>
          <w:w w:val="105"/>
          <w:sz w:val="13"/>
        </w:rPr>
        <w:t>The most</w:t>
      </w:r>
      <w:r>
        <w:rPr>
          <w:rFonts w:ascii="Arial"/>
          <w:color w:val="1F1F1F"/>
          <w:spacing w:val="17"/>
          <w:w w:val="105"/>
          <w:sz w:val="13"/>
        </w:rPr>
        <w:t xml:space="preserve"> </w:t>
      </w:r>
      <w:r>
        <w:rPr>
          <w:rFonts w:ascii="Arial"/>
          <w:color w:val="1F1F1F"/>
          <w:w w:val="105"/>
          <w:sz w:val="13"/>
        </w:rPr>
        <w:t>common act</w:t>
      </w:r>
      <w:r>
        <w:rPr>
          <w:rFonts w:ascii="Arial"/>
          <w:color w:val="1F1F1F"/>
          <w:spacing w:val="40"/>
          <w:w w:val="105"/>
          <w:sz w:val="13"/>
        </w:rPr>
        <w:t xml:space="preserve"> </w:t>
      </w:r>
      <w:r>
        <w:rPr>
          <w:rFonts w:ascii="Arial"/>
          <w:color w:val="1F1F1F"/>
          <w:w w:val="105"/>
          <w:sz w:val="13"/>
        </w:rPr>
        <w:t>is sending an email to a user falsely claiming to be an established</w:t>
      </w:r>
      <w:r>
        <w:rPr>
          <w:rFonts w:ascii="Arial"/>
          <w:color w:val="1F1F1F"/>
          <w:spacing w:val="40"/>
          <w:w w:val="105"/>
          <w:sz w:val="13"/>
        </w:rPr>
        <w:t xml:space="preserve"> </w:t>
      </w:r>
      <w:r>
        <w:rPr>
          <w:rFonts w:ascii="Arial"/>
          <w:color w:val="1F1F1F"/>
          <w:w w:val="105"/>
          <w:sz w:val="13"/>
        </w:rPr>
        <w:t xml:space="preserve">legitimate enterprise </w:t>
      </w:r>
      <w:proofErr w:type="gramStart"/>
      <w:r>
        <w:rPr>
          <w:rFonts w:ascii="Arial"/>
          <w:color w:val="1F1F1F"/>
          <w:w w:val="105"/>
          <w:sz w:val="13"/>
        </w:rPr>
        <w:t>in an attempt to</w:t>
      </w:r>
      <w:proofErr w:type="gramEnd"/>
      <w:r>
        <w:rPr>
          <w:rFonts w:ascii="Arial"/>
          <w:color w:val="1F1F1F"/>
          <w:w w:val="105"/>
          <w:sz w:val="13"/>
        </w:rPr>
        <w:t xml:space="preserve"> scam the user into surrendering</w:t>
      </w:r>
      <w:r>
        <w:rPr>
          <w:rFonts w:ascii="Arial"/>
          <w:color w:val="1F1F1F"/>
          <w:spacing w:val="40"/>
          <w:w w:val="105"/>
          <w:sz w:val="13"/>
        </w:rPr>
        <w:t xml:space="preserve"> </w:t>
      </w:r>
      <w:r>
        <w:rPr>
          <w:rFonts w:ascii="Arial"/>
          <w:color w:val="1F1F1F"/>
          <w:w w:val="105"/>
          <w:sz w:val="13"/>
        </w:rPr>
        <w:t>private information that</w:t>
      </w:r>
      <w:r>
        <w:rPr>
          <w:rFonts w:ascii="Arial"/>
          <w:color w:val="1F1F1F"/>
          <w:spacing w:val="40"/>
          <w:w w:val="105"/>
          <w:sz w:val="13"/>
        </w:rPr>
        <w:t xml:space="preserve"> </w:t>
      </w:r>
      <w:r>
        <w:rPr>
          <w:rFonts w:ascii="Arial"/>
          <w:color w:val="1F1F1F"/>
          <w:w w:val="105"/>
          <w:sz w:val="13"/>
        </w:rPr>
        <w:t>will be used for identity theft.</w:t>
      </w:r>
    </w:p>
    <w:p w14:paraId="3BED2506" w14:textId="77777777" w:rsidR="00A37219" w:rsidRDefault="00A37219">
      <w:pPr>
        <w:spacing w:line="254" w:lineRule="auto"/>
        <w:rPr>
          <w:rFonts w:ascii="Arial"/>
          <w:sz w:val="13"/>
        </w:rPr>
        <w:sectPr w:rsidR="00A37219">
          <w:type w:val="continuous"/>
          <w:pgSz w:w="12240" w:h="15840"/>
          <w:pgMar w:top="1820" w:right="720" w:bottom="280" w:left="1080" w:header="0" w:footer="0" w:gutter="0"/>
          <w:cols w:num="2" w:space="720" w:equalWidth="0">
            <w:col w:w="4824" w:space="134"/>
            <w:col w:w="5482"/>
          </w:cols>
        </w:sectPr>
      </w:pPr>
    </w:p>
    <w:p w14:paraId="13B21B71" w14:textId="77777777" w:rsidR="00A37219" w:rsidRDefault="00000000">
      <w:pPr>
        <w:tabs>
          <w:tab w:val="left" w:pos="9403"/>
        </w:tabs>
        <w:spacing w:before="84"/>
        <w:ind w:left="275"/>
        <w:rPr>
          <w:rFonts w:ascii="Arial"/>
          <w:sz w:val="12"/>
        </w:rPr>
      </w:pPr>
      <w:r>
        <w:rPr>
          <w:rFonts w:ascii="Arial"/>
          <w:noProof/>
          <w:sz w:val="12"/>
        </w:rPr>
        <w:lastRenderedPageBreak/>
        <mc:AlternateContent>
          <mc:Choice Requires="wps">
            <w:drawing>
              <wp:anchor distT="0" distB="0" distL="0" distR="0" simplePos="0" relativeHeight="15786496" behindDoc="0" locked="0" layoutInCell="1" allowOverlap="1" wp14:anchorId="6DBA7D9F" wp14:editId="26723506">
                <wp:simplePos x="0" y="0"/>
                <wp:positionH relativeFrom="page">
                  <wp:posOffset>858521</wp:posOffset>
                </wp:positionH>
                <wp:positionV relativeFrom="paragraph">
                  <wp:posOffset>179703</wp:posOffset>
                </wp:positionV>
                <wp:extent cx="6068695"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8695" cy="1270"/>
                        </a:xfrm>
                        <a:custGeom>
                          <a:avLst/>
                          <a:gdLst/>
                          <a:ahLst/>
                          <a:cxnLst/>
                          <a:rect l="l" t="t" r="r" b="b"/>
                          <a:pathLst>
                            <a:path w="6068695">
                              <a:moveTo>
                                <a:pt x="0" y="0"/>
                              </a:moveTo>
                              <a:lnTo>
                                <a:pt x="6068072" y="0"/>
                              </a:lnTo>
                            </a:path>
                          </a:pathLst>
                        </a:custGeom>
                        <a:ln w="134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2545A" id="Graphic 296" o:spid="_x0000_s1026" style="position:absolute;margin-left:67.6pt;margin-top:14.15pt;width:477.85pt;height:.1pt;z-index:15786496;visibility:visible;mso-wrap-style:square;mso-wrap-distance-left:0;mso-wrap-distance-top:0;mso-wrap-distance-right:0;mso-wrap-distance-bottom:0;mso-position-horizontal:absolute;mso-position-horizontal-relative:page;mso-position-vertical:absolute;mso-position-vertical-relative:text;v-text-anchor:top" coordsize="6068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7TdFQIAAFwEAAAOAAAAZHJzL2Uyb0RvYy54bWysVMFu2zAMvQ/YPwi6L06yLe2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" path="m,l6068072,e" filled="f" strokeweight="1.06pt">
                <v:path arrowok="t"/>
                <w10:wrap anchorx="page"/>
              </v:shape>
            </w:pict>
          </mc:Fallback>
        </mc:AlternateContent>
      </w:r>
      <w:proofErr w:type="gramStart"/>
      <w:r>
        <w:rPr>
          <w:rFonts w:ascii="Arial"/>
          <w:color w:val="1F1F1F"/>
          <w:position w:val="1"/>
          <w:sz w:val="13"/>
        </w:rPr>
        <w:t>Form</w:t>
      </w:r>
      <w:proofErr w:type="gramEnd"/>
      <w:r>
        <w:rPr>
          <w:rFonts w:ascii="Arial"/>
          <w:color w:val="1F1F1F"/>
          <w:spacing w:val="-10"/>
          <w:position w:val="1"/>
          <w:sz w:val="13"/>
        </w:rPr>
        <w:t xml:space="preserve"> </w:t>
      </w:r>
      <w:r>
        <w:rPr>
          <w:rFonts w:ascii="Arial"/>
          <w:color w:val="1F1F1F"/>
          <w:position w:val="1"/>
          <w:sz w:val="13"/>
        </w:rPr>
        <w:t>W 9</w:t>
      </w:r>
      <w:r>
        <w:rPr>
          <w:rFonts w:ascii="Arial"/>
          <w:color w:val="1F1F1F"/>
          <w:spacing w:val="-13"/>
          <w:position w:val="1"/>
          <w:sz w:val="13"/>
        </w:rPr>
        <w:t xml:space="preserve"> </w:t>
      </w:r>
      <w:r>
        <w:rPr>
          <w:rFonts w:ascii="Arial"/>
          <w:color w:val="1F1F1F"/>
          <w:position w:val="1"/>
          <w:sz w:val="12"/>
        </w:rPr>
        <w:t>(Rev.</w:t>
      </w:r>
      <w:r>
        <w:rPr>
          <w:rFonts w:ascii="Arial"/>
          <w:color w:val="1F1F1F"/>
          <w:spacing w:val="-8"/>
          <w:position w:val="1"/>
          <w:sz w:val="12"/>
        </w:rPr>
        <w:t xml:space="preserve"> </w:t>
      </w:r>
      <w:r>
        <w:rPr>
          <w:rFonts w:ascii="Arial"/>
          <w:color w:val="1F1F1F"/>
          <w:position w:val="1"/>
          <w:sz w:val="12"/>
        </w:rPr>
        <w:t>10</w:t>
      </w:r>
      <w:r>
        <w:rPr>
          <w:rFonts w:ascii="Arial"/>
          <w:color w:val="1F1F1F"/>
          <w:spacing w:val="6"/>
          <w:position w:val="1"/>
          <w:sz w:val="12"/>
        </w:rPr>
        <w:t xml:space="preserve"> </w:t>
      </w:r>
      <w:r>
        <w:rPr>
          <w:rFonts w:ascii="Arial"/>
          <w:color w:val="1F1F1F"/>
          <w:spacing w:val="-2"/>
          <w:position w:val="1"/>
          <w:sz w:val="12"/>
        </w:rPr>
        <w:t>2018)</w:t>
      </w:r>
      <w:r>
        <w:rPr>
          <w:rFonts w:ascii="Arial"/>
          <w:color w:val="1F1F1F"/>
          <w:position w:val="1"/>
          <w:sz w:val="12"/>
        </w:rPr>
        <w:tab/>
      </w:r>
      <w:r>
        <w:rPr>
          <w:rFonts w:ascii="Arial"/>
          <w:color w:val="1F1F1F"/>
          <w:spacing w:val="-2"/>
          <w:sz w:val="12"/>
        </w:rPr>
        <w:t>Page6</w:t>
      </w:r>
    </w:p>
    <w:p w14:paraId="32D383BC" w14:textId="77777777" w:rsidR="00A37219" w:rsidRDefault="00A37219">
      <w:pPr>
        <w:rPr>
          <w:rFonts w:ascii="Arial"/>
          <w:sz w:val="12"/>
        </w:rPr>
        <w:sectPr w:rsidR="00A37219">
          <w:footerReference w:type="default" r:id="rId69"/>
          <w:pgSz w:w="12240" w:h="15840"/>
          <w:pgMar w:top="1260" w:right="720" w:bottom="280" w:left="1080" w:header="0" w:footer="0" w:gutter="0"/>
          <w:cols w:space="720"/>
        </w:sectPr>
      </w:pPr>
    </w:p>
    <w:p w14:paraId="77719A49" w14:textId="77777777" w:rsidR="00A37219" w:rsidRDefault="00A37219">
      <w:pPr>
        <w:pStyle w:val="BodyText"/>
        <w:spacing w:before="17"/>
        <w:rPr>
          <w:rFonts w:ascii="Arial"/>
          <w:sz w:val="13"/>
        </w:rPr>
      </w:pPr>
    </w:p>
    <w:p w14:paraId="5C38DE4D" w14:textId="77777777" w:rsidR="00A37219" w:rsidRDefault="00000000">
      <w:pPr>
        <w:spacing w:line="254" w:lineRule="auto"/>
        <w:ind w:left="290" w:firstLine="139"/>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IRS</w:t>
      </w:r>
      <w:r>
        <w:rPr>
          <w:rFonts w:ascii="Arial"/>
          <w:color w:val="1F1F1F"/>
          <w:spacing w:val="-10"/>
          <w:w w:val="110"/>
          <w:sz w:val="13"/>
        </w:rPr>
        <w:t xml:space="preserve"> </w:t>
      </w:r>
      <w:r>
        <w:rPr>
          <w:rFonts w:ascii="Arial"/>
          <w:color w:val="1F1F1F"/>
          <w:w w:val="110"/>
          <w:sz w:val="13"/>
        </w:rPr>
        <w:t>does</w:t>
      </w:r>
      <w:r>
        <w:rPr>
          <w:rFonts w:ascii="Arial"/>
          <w:color w:val="1F1F1F"/>
          <w:spacing w:val="-10"/>
          <w:w w:val="110"/>
          <w:sz w:val="13"/>
        </w:rPr>
        <w:t xml:space="preserve"> </w:t>
      </w:r>
      <w:r>
        <w:rPr>
          <w:rFonts w:ascii="Arial"/>
          <w:color w:val="1F1F1F"/>
          <w:w w:val="110"/>
          <w:sz w:val="13"/>
        </w:rPr>
        <w:t>not</w:t>
      </w:r>
      <w:r>
        <w:rPr>
          <w:rFonts w:ascii="Arial"/>
          <w:color w:val="1F1F1F"/>
          <w:spacing w:val="-9"/>
          <w:w w:val="110"/>
          <w:sz w:val="13"/>
        </w:rPr>
        <w:t xml:space="preserve"> </w:t>
      </w:r>
      <w:r>
        <w:rPr>
          <w:rFonts w:ascii="Arial"/>
          <w:color w:val="1F1F1F"/>
          <w:w w:val="110"/>
          <w:sz w:val="13"/>
        </w:rPr>
        <w:t>initiate</w:t>
      </w:r>
      <w:r>
        <w:rPr>
          <w:rFonts w:ascii="Arial"/>
          <w:color w:val="1F1F1F"/>
          <w:spacing w:val="-3"/>
          <w:w w:val="110"/>
          <w:sz w:val="13"/>
        </w:rPr>
        <w:t xml:space="preserve"> </w:t>
      </w:r>
      <w:r>
        <w:rPr>
          <w:rFonts w:ascii="Arial"/>
          <w:color w:val="1F1F1F"/>
          <w:w w:val="110"/>
          <w:sz w:val="13"/>
        </w:rPr>
        <w:t>contacts</w:t>
      </w:r>
      <w:r>
        <w:rPr>
          <w:rFonts w:ascii="Arial"/>
          <w:color w:val="1F1F1F"/>
          <w:spacing w:val="-4"/>
          <w:w w:val="110"/>
          <w:sz w:val="13"/>
        </w:rPr>
        <w:t xml:space="preserve"> </w:t>
      </w:r>
      <w:r>
        <w:rPr>
          <w:rFonts w:ascii="Arial"/>
          <w:color w:val="1F1F1F"/>
          <w:w w:val="110"/>
          <w:sz w:val="13"/>
        </w:rPr>
        <w:t>with</w:t>
      </w:r>
      <w:r>
        <w:rPr>
          <w:rFonts w:ascii="Arial"/>
          <w:color w:val="1F1F1F"/>
          <w:spacing w:val="-8"/>
          <w:w w:val="110"/>
          <w:sz w:val="13"/>
        </w:rPr>
        <w:t xml:space="preserve"> </w:t>
      </w:r>
      <w:r>
        <w:rPr>
          <w:rFonts w:ascii="Arial"/>
          <w:color w:val="1F1F1F"/>
          <w:w w:val="110"/>
          <w:sz w:val="13"/>
        </w:rPr>
        <w:t>taxpayers</w:t>
      </w:r>
      <w:r>
        <w:rPr>
          <w:rFonts w:ascii="Arial"/>
          <w:color w:val="1F1F1F"/>
          <w:spacing w:val="-2"/>
          <w:w w:val="110"/>
          <w:sz w:val="13"/>
        </w:rPr>
        <w:t xml:space="preserve"> </w:t>
      </w:r>
      <w:r>
        <w:rPr>
          <w:rFonts w:ascii="Arial"/>
          <w:color w:val="1F1F1F"/>
          <w:w w:val="110"/>
          <w:sz w:val="13"/>
        </w:rPr>
        <w:t>via</w:t>
      </w:r>
      <w:r>
        <w:rPr>
          <w:rFonts w:ascii="Arial"/>
          <w:color w:val="1F1F1F"/>
          <w:spacing w:val="-11"/>
          <w:w w:val="110"/>
          <w:sz w:val="13"/>
        </w:rPr>
        <w:t xml:space="preserve"> </w:t>
      </w:r>
      <w:r>
        <w:rPr>
          <w:rFonts w:ascii="Arial"/>
          <w:color w:val="1F1F1F"/>
          <w:w w:val="110"/>
          <w:sz w:val="13"/>
        </w:rPr>
        <w:t>emails.</w:t>
      </w:r>
      <w:r>
        <w:rPr>
          <w:rFonts w:ascii="Arial"/>
          <w:color w:val="1F1F1F"/>
          <w:spacing w:val="-6"/>
          <w:w w:val="110"/>
          <w:sz w:val="13"/>
        </w:rPr>
        <w:t xml:space="preserve"> </w:t>
      </w:r>
      <w:r>
        <w:rPr>
          <w:rFonts w:ascii="Arial"/>
          <w:color w:val="1F1F1F"/>
          <w:w w:val="110"/>
          <w:sz w:val="13"/>
        </w:rPr>
        <w:t>Also,</w:t>
      </w:r>
      <w:r>
        <w:rPr>
          <w:rFonts w:ascii="Arial"/>
          <w:color w:val="1F1F1F"/>
          <w:spacing w:val="-7"/>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IRS</w:t>
      </w:r>
      <w:r>
        <w:rPr>
          <w:rFonts w:ascii="Arial"/>
          <w:color w:val="1F1F1F"/>
          <w:spacing w:val="-10"/>
          <w:w w:val="110"/>
          <w:sz w:val="13"/>
        </w:rPr>
        <w:t xml:space="preserve"> </w:t>
      </w:r>
      <w:r>
        <w:rPr>
          <w:rFonts w:ascii="Arial"/>
          <w:color w:val="1F1F1F"/>
          <w:w w:val="110"/>
          <w:sz w:val="13"/>
        </w:rPr>
        <w:t>does</w:t>
      </w:r>
      <w:r>
        <w:rPr>
          <w:rFonts w:ascii="Arial"/>
          <w:color w:val="1F1F1F"/>
          <w:spacing w:val="-12"/>
          <w:w w:val="110"/>
          <w:sz w:val="13"/>
        </w:rPr>
        <w:t xml:space="preserve"> </w:t>
      </w:r>
      <w:r>
        <w:rPr>
          <w:rFonts w:ascii="Arial"/>
          <w:color w:val="1F1F1F"/>
          <w:w w:val="110"/>
          <w:sz w:val="13"/>
        </w:rPr>
        <w:t>not</w:t>
      </w:r>
      <w:r>
        <w:rPr>
          <w:rFonts w:ascii="Arial"/>
          <w:color w:val="1F1F1F"/>
          <w:spacing w:val="-10"/>
          <w:w w:val="110"/>
          <w:sz w:val="13"/>
        </w:rPr>
        <w:t xml:space="preserve"> </w:t>
      </w:r>
      <w:r>
        <w:rPr>
          <w:rFonts w:ascii="Arial"/>
          <w:color w:val="1F1F1F"/>
          <w:w w:val="110"/>
          <w:sz w:val="13"/>
        </w:rPr>
        <w:t>request</w:t>
      </w:r>
      <w:r>
        <w:rPr>
          <w:rFonts w:ascii="Arial"/>
          <w:color w:val="1F1F1F"/>
          <w:spacing w:val="-10"/>
          <w:w w:val="110"/>
          <w:sz w:val="13"/>
        </w:rPr>
        <w:t xml:space="preserve"> </w:t>
      </w:r>
      <w:proofErr w:type="gramStart"/>
      <w:r>
        <w:rPr>
          <w:rFonts w:ascii="Arial"/>
          <w:color w:val="1F1F1F"/>
          <w:w w:val="110"/>
          <w:sz w:val="13"/>
        </w:rPr>
        <w:t>personal</w:t>
      </w:r>
      <w:r>
        <w:rPr>
          <w:rFonts w:ascii="Arial"/>
          <w:color w:val="1F1F1F"/>
          <w:spacing w:val="-10"/>
          <w:w w:val="110"/>
          <w:sz w:val="13"/>
        </w:rPr>
        <w:t xml:space="preserve"> </w:t>
      </w:r>
      <w:r>
        <w:rPr>
          <w:rFonts w:ascii="Arial"/>
          <w:color w:val="1F1F1F"/>
          <w:w w:val="110"/>
          <w:sz w:val="13"/>
        </w:rPr>
        <w:t>detailed</w:t>
      </w:r>
      <w:proofErr w:type="gramEnd"/>
      <w:r>
        <w:rPr>
          <w:rFonts w:ascii="Arial"/>
          <w:color w:val="1F1F1F"/>
          <w:spacing w:val="-5"/>
          <w:w w:val="110"/>
          <w:sz w:val="13"/>
        </w:rPr>
        <w:t xml:space="preserve"> </w:t>
      </w:r>
      <w:r>
        <w:rPr>
          <w:rFonts w:ascii="Arial"/>
          <w:color w:val="1F1F1F"/>
          <w:w w:val="110"/>
          <w:sz w:val="13"/>
        </w:rPr>
        <w:t>information</w:t>
      </w:r>
      <w:r>
        <w:rPr>
          <w:rFonts w:ascii="Arial"/>
          <w:color w:val="1F1F1F"/>
          <w:spacing w:val="-6"/>
          <w:w w:val="110"/>
          <w:sz w:val="13"/>
        </w:rPr>
        <w:t xml:space="preserve"> </w:t>
      </w:r>
      <w:r>
        <w:rPr>
          <w:rFonts w:ascii="Arial"/>
          <w:color w:val="1F1F1F"/>
          <w:w w:val="110"/>
          <w:sz w:val="13"/>
        </w:rPr>
        <w:t>through</w:t>
      </w:r>
      <w:r>
        <w:rPr>
          <w:rFonts w:ascii="Arial"/>
          <w:color w:val="1F1F1F"/>
          <w:spacing w:val="-8"/>
          <w:w w:val="110"/>
          <w:sz w:val="13"/>
        </w:rPr>
        <w:t xml:space="preserve"> </w:t>
      </w:r>
      <w:r>
        <w:rPr>
          <w:rFonts w:ascii="Arial"/>
          <w:color w:val="1F1F1F"/>
          <w:w w:val="110"/>
          <w:sz w:val="13"/>
        </w:rPr>
        <w:t>email</w:t>
      </w:r>
      <w:r>
        <w:rPr>
          <w:rFonts w:ascii="Arial"/>
          <w:color w:val="1F1F1F"/>
          <w:spacing w:val="-10"/>
          <w:w w:val="110"/>
          <w:sz w:val="13"/>
        </w:rPr>
        <w:t xml:space="preserve"> </w:t>
      </w:r>
      <w:r>
        <w:rPr>
          <w:rFonts w:ascii="Arial"/>
          <w:color w:val="1F1F1F"/>
          <w:w w:val="110"/>
          <w:sz w:val="13"/>
        </w:rPr>
        <w:t>or</w:t>
      </w:r>
      <w:r>
        <w:rPr>
          <w:rFonts w:ascii="Arial"/>
          <w:color w:val="1F1F1F"/>
          <w:spacing w:val="-11"/>
          <w:w w:val="110"/>
          <w:sz w:val="13"/>
        </w:rPr>
        <w:t xml:space="preserve"> </w:t>
      </w:r>
      <w:r>
        <w:rPr>
          <w:rFonts w:ascii="Arial"/>
          <w:color w:val="1F1F1F"/>
          <w:w w:val="110"/>
          <w:sz w:val="13"/>
        </w:rPr>
        <w:t>ask</w:t>
      </w:r>
      <w:r>
        <w:rPr>
          <w:rFonts w:ascii="Arial"/>
          <w:color w:val="1F1F1F"/>
          <w:spacing w:val="40"/>
          <w:w w:val="110"/>
          <w:sz w:val="13"/>
        </w:rPr>
        <w:t xml:space="preserve"> </w:t>
      </w:r>
      <w:r>
        <w:rPr>
          <w:rFonts w:ascii="Arial"/>
          <w:color w:val="1F1F1F"/>
          <w:w w:val="110"/>
          <w:sz w:val="13"/>
        </w:rPr>
        <w:t>taxpayers for the PIN numbers, passwords, or similar secret access</w:t>
      </w:r>
      <w:r>
        <w:rPr>
          <w:rFonts w:ascii="Arial"/>
          <w:color w:val="1F1F1F"/>
          <w:spacing w:val="40"/>
          <w:w w:val="110"/>
          <w:sz w:val="13"/>
        </w:rPr>
        <w:t xml:space="preserve"> </w:t>
      </w:r>
      <w:r>
        <w:rPr>
          <w:rFonts w:ascii="Arial"/>
          <w:color w:val="1F1F1F"/>
          <w:w w:val="110"/>
          <w:sz w:val="13"/>
        </w:rPr>
        <w:t>information for their credit card, bank, or other financial accounts.</w:t>
      </w:r>
    </w:p>
    <w:p w14:paraId="0CB50C83" w14:textId="77777777" w:rsidR="00A37219" w:rsidRDefault="00000000">
      <w:pPr>
        <w:spacing w:before="55" w:line="254" w:lineRule="auto"/>
        <w:ind w:left="287" w:right="63" w:firstLine="144"/>
        <w:rPr>
          <w:rFonts w:ascii="Arial"/>
          <w:sz w:val="13"/>
        </w:rPr>
      </w:pPr>
      <w:r>
        <w:rPr>
          <w:rFonts w:ascii="Arial"/>
          <w:color w:val="1F1F1F"/>
          <w:w w:val="110"/>
          <w:sz w:val="13"/>
        </w:rPr>
        <w:t>If you receive an unsolicited email claiming to</w:t>
      </w:r>
      <w:r>
        <w:rPr>
          <w:rFonts w:ascii="Arial"/>
          <w:color w:val="1F1F1F"/>
          <w:spacing w:val="21"/>
          <w:w w:val="110"/>
          <w:sz w:val="13"/>
        </w:rPr>
        <w:t xml:space="preserve"> </w:t>
      </w:r>
      <w:r>
        <w:rPr>
          <w:rFonts w:ascii="Arial"/>
          <w:color w:val="1F1F1F"/>
          <w:w w:val="110"/>
          <w:sz w:val="13"/>
        </w:rPr>
        <w:t>be from the IRS,</w:t>
      </w:r>
      <w:r>
        <w:rPr>
          <w:rFonts w:ascii="Arial"/>
          <w:color w:val="1F1F1F"/>
          <w:spacing w:val="40"/>
          <w:w w:val="110"/>
          <w:sz w:val="13"/>
        </w:rPr>
        <w:t xml:space="preserve"> </w:t>
      </w:r>
      <w:r>
        <w:rPr>
          <w:rFonts w:ascii="Arial"/>
          <w:color w:val="1F1F1F"/>
          <w:w w:val="110"/>
          <w:sz w:val="13"/>
        </w:rPr>
        <w:t>forward this</w:t>
      </w:r>
      <w:r>
        <w:rPr>
          <w:rFonts w:ascii="Arial"/>
          <w:color w:val="1F1F1F"/>
          <w:spacing w:val="-5"/>
          <w:w w:val="110"/>
          <w:sz w:val="13"/>
        </w:rPr>
        <w:t xml:space="preserve"> </w:t>
      </w:r>
      <w:r>
        <w:rPr>
          <w:rFonts w:ascii="Arial"/>
          <w:color w:val="1F1F1F"/>
          <w:w w:val="110"/>
          <w:sz w:val="13"/>
        </w:rPr>
        <w:t xml:space="preserve">message to </w:t>
      </w:r>
      <w:hyperlink r:id="rId70">
        <w:r w:rsidR="00A37219">
          <w:rPr>
            <w:rFonts w:ascii="Arial"/>
            <w:i/>
            <w:color w:val="1F1F1F"/>
            <w:w w:val="110"/>
            <w:sz w:val="13"/>
          </w:rPr>
          <w:t>phishing@irs.gov.</w:t>
        </w:r>
      </w:hyperlink>
      <w:r>
        <w:rPr>
          <w:rFonts w:ascii="Arial"/>
          <w:i/>
          <w:color w:val="1F1F1F"/>
          <w:spacing w:val="-3"/>
          <w:w w:val="110"/>
          <w:sz w:val="13"/>
        </w:rPr>
        <w:t xml:space="preserve"> </w:t>
      </w:r>
      <w:r>
        <w:rPr>
          <w:rFonts w:ascii="Arial"/>
          <w:color w:val="1F1F1F"/>
          <w:w w:val="110"/>
          <w:sz w:val="13"/>
        </w:rPr>
        <w:t>You may also</w:t>
      </w:r>
      <w:r>
        <w:rPr>
          <w:rFonts w:ascii="Arial"/>
          <w:color w:val="1F1F1F"/>
          <w:spacing w:val="-4"/>
          <w:w w:val="110"/>
          <w:sz w:val="13"/>
        </w:rPr>
        <w:t xml:space="preserve"> </w:t>
      </w:r>
      <w:r>
        <w:rPr>
          <w:rFonts w:ascii="Arial"/>
          <w:color w:val="1F1F1F"/>
          <w:w w:val="110"/>
          <w:sz w:val="13"/>
        </w:rPr>
        <w:t>report misuse</w:t>
      </w:r>
      <w:r>
        <w:rPr>
          <w:rFonts w:ascii="Arial"/>
          <w:color w:val="1F1F1F"/>
          <w:spacing w:val="40"/>
          <w:w w:val="110"/>
          <w:sz w:val="13"/>
        </w:rPr>
        <w:t xml:space="preserve"> </w:t>
      </w:r>
      <w:r>
        <w:rPr>
          <w:rFonts w:ascii="Arial"/>
          <w:color w:val="1F1F1F"/>
          <w:w w:val="110"/>
          <w:sz w:val="13"/>
        </w:rPr>
        <w:t>of the IRS name, logo, or other IRS property to the Treasury Inspector</w:t>
      </w:r>
      <w:r>
        <w:rPr>
          <w:rFonts w:ascii="Arial"/>
          <w:color w:val="1F1F1F"/>
          <w:spacing w:val="40"/>
          <w:w w:val="110"/>
          <w:sz w:val="13"/>
        </w:rPr>
        <w:t xml:space="preserve"> </w:t>
      </w:r>
      <w:r>
        <w:rPr>
          <w:rFonts w:ascii="Arial"/>
          <w:color w:val="1F1F1F"/>
          <w:w w:val="110"/>
          <w:sz w:val="13"/>
        </w:rPr>
        <w:t>General for Tax Administration (TIGTA) at 1-800-366-4484. You can</w:t>
      </w:r>
      <w:r>
        <w:rPr>
          <w:rFonts w:ascii="Arial"/>
          <w:color w:val="1F1F1F"/>
          <w:spacing w:val="40"/>
          <w:w w:val="110"/>
          <w:sz w:val="13"/>
        </w:rPr>
        <w:t xml:space="preserve"> </w:t>
      </w:r>
      <w:r>
        <w:rPr>
          <w:rFonts w:ascii="Arial"/>
          <w:color w:val="1F1F1F"/>
          <w:w w:val="110"/>
          <w:sz w:val="13"/>
        </w:rPr>
        <w:t>forward suspicious emails to the Federal Trade Commission at</w:t>
      </w:r>
      <w:r>
        <w:rPr>
          <w:rFonts w:ascii="Arial"/>
          <w:color w:val="1F1F1F"/>
          <w:spacing w:val="40"/>
          <w:w w:val="110"/>
          <w:sz w:val="13"/>
        </w:rPr>
        <w:t xml:space="preserve"> </w:t>
      </w:r>
      <w:hyperlink r:id="rId71">
        <w:r w:rsidR="00A37219">
          <w:rPr>
            <w:rFonts w:ascii="Arial"/>
            <w:i/>
            <w:color w:val="1F1F1F"/>
            <w:w w:val="110"/>
            <w:sz w:val="13"/>
          </w:rPr>
          <w:t>spam@uce.gov</w:t>
        </w:r>
      </w:hyperlink>
      <w:r>
        <w:rPr>
          <w:rFonts w:ascii="Arial"/>
          <w:i/>
          <w:color w:val="1F1F1F"/>
          <w:spacing w:val="40"/>
          <w:w w:val="110"/>
          <w:sz w:val="13"/>
        </w:rPr>
        <w:t xml:space="preserve"> </w:t>
      </w:r>
      <w:r>
        <w:rPr>
          <w:rFonts w:ascii="Arial"/>
          <w:color w:val="1F1F1F"/>
          <w:w w:val="110"/>
          <w:sz w:val="13"/>
        </w:rPr>
        <w:t xml:space="preserve">or report them at </w:t>
      </w:r>
      <w:hyperlink r:id="rId72">
        <w:r w:rsidR="00A37219">
          <w:rPr>
            <w:rFonts w:ascii="Arial"/>
            <w:i/>
            <w:color w:val="1F1F1F"/>
            <w:w w:val="110"/>
            <w:sz w:val="13"/>
          </w:rPr>
          <w:t>www.ftc.gov/complaint.</w:t>
        </w:r>
      </w:hyperlink>
      <w:r>
        <w:rPr>
          <w:rFonts w:ascii="Arial"/>
          <w:i/>
          <w:color w:val="1F1F1F"/>
          <w:w w:val="110"/>
          <w:sz w:val="13"/>
        </w:rPr>
        <w:t xml:space="preserve"> </w:t>
      </w:r>
      <w:r>
        <w:rPr>
          <w:rFonts w:ascii="Arial"/>
          <w:color w:val="1F1F1F"/>
          <w:w w:val="110"/>
          <w:sz w:val="13"/>
        </w:rPr>
        <w:t>You can</w:t>
      </w:r>
      <w:r>
        <w:rPr>
          <w:rFonts w:ascii="Arial"/>
          <w:color w:val="1F1F1F"/>
          <w:spacing w:val="40"/>
          <w:w w:val="110"/>
          <w:sz w:val="13"/>
        </w:rPr>
        <w:t xml:space="preserve"> </w:t>
      </w:r>
      <w:r>
        <w:rPr>
          <w:rFonts w:ascii="Arial"/>
          <w:color w:val="1F1F1F"/>
          <w:sz w:val="13"/>
        </w:rPr>
        <w:t>contact</w:t>
      </w:r>
      <w:r>
        <w:rPr>
          <w:rFonts w:ascii="Arial"/>
          <w:color w:val="1F1F1F"/>
          <w:spacing w:val="39"/>
          <w:sz w:val="13"/>
        </w:rPr>
        <w:t xml:space="preserve"> </w:t>
      </w:r>
      <w:r>
        <w:rPr>
          <w:rFonts w:ascii="Arial"/>
          <w:color w:val="1F1F1F"/>
          <w:sz w:val="13"/>
        </w:rPr>
        <w:t>the</w:t>
      </w:r>
      <w:r>
        <w:rPr>
          <w:rFonts w:ascii="Arial"/>
          <w:color w:val="1F1F1F"/>
          <w:spacing w:val="29"/>
          <w:sz w:val="13"/>
        </w:rPr>
        <w:t xml:space="preserve"> </w:t>
      </w:r>
      <w:r>
        <w:rPr>
          <w:rFonts w:ascii="Arial"/>
          <w:color w:val="1F1F1F"/>
          <w:sz w:val="13"/>
        </w:rPr>
        <w:t>FTC</w:t>
      </w:r>
      <w:r>
        <w:rPr>
          <w:rFonts w:ascii="Arial"/>
          <w:color w:val="1F1F1F"/>
          <w:spacing w:val="36"/>
          <w:sz w:val="13"/>
        </w:rPr>
        <w:t xml:space="preserve"> </w:t>
      </w:r>
      <w:r>
        <w:rPr>
          <w:rFonts w:ascii="Arial"/>
          <w:color w:val="1F1F1F"/>
          <w:sz w:val="13"/>
        </w:rPr>
        <w:t>at</w:t>
      </w:r>
      <w:r>
        <w:rPr>
          <w:rFonts w:ascii="Arial"/>
          <w:color w:val="1F1F1F"/>
          <w:spacing w:val="25"/>
          <w:sz w:val="13"/>
        </w:rPr>
        <w:t xml:space="preserve"> </w:t>
      </w:r>
      <w:hyperlink r:id="rId73">
        <w:r w:rsidR="00A37219">
          <w:rPr>
            <w:rFonts w:ascii="Arial"/>
            <w:i/>
            <w:color w:val="1F1F1F"/>
            <w:sz w:val="13"/>
          </w:rPr>
          <w:t>www.ftc.gov/idtheft</w:t>
        </w:r>
      </w:hyperlink>
      <w:r>
        <w:rPr>
          <w:rFonts w:ascii="Arial"/>
          <w:i/>
          <w:color w:val="1F1F1F"/>
          <w:spacing w:val="40"/>
          <w:sz w:val="13"/>
        </w:rPr>
        <w:t xml:space="preserve"> </w:t>
      </w:r>
      <w:r>
        <w:rPr>
          <w:rFonts w:ascii="Arial"/>
          <w:color w:val="1F1F1F"/>
          <w:sz w:val="13"/>
        </w:rPr>
        <w:t>or</w:t>
      </w:r>
      <w:r>
        <w:rPr>
          <w:rFonts w:ascii="Arial"/>
          <w:color w:val="1F1F1F"/>
          <w:spacing w:val="29"/>
          <w:sz w:val="13"/>
        </w:rPr>
        <w:t xml:space="preserve"> </w:t>
      </w:r>
      <w:r>
        <w:rPr>
          <w:rFonts w:ascii="Arial"/>
          <w:color w:val="1F1F1F"/>
          <w:sz w:val="13"/>
        </w:rPr>
        <w:t>877-IDTHEFT</w:t>
      </w:r>
      <w:r>
        <w:rPr>
          <w:rFonts w:ascii="Arial"/>
          <w:color w:val="1F1F1F"/>
          <w:spacing w:val="37"/>
          <w:sz w:val="13"/>
        </w:rPr>
        <w:t xml:space="preserve"> </w:t>
      </w:r>
      <w:r>
        <w:rPr>
          <w:rFonts w:ascii="Arial"/>
          <w:color w:val="1F1F1F"/>
          <w:sz w:val="13"/>
        </w:rPr>
        <w:t>(877-438-4338).</w:t>
      </w:r>
      <w:r>
        <w:rPr>
          <w:rFonts w:ascii="Arial"/>
          <w:color w:val="1F1F1F"/>
          <w:spacing w:val="80"/>
          <w:w w:val="110"/>
          <w:sz w:val="13"/>
        </w:rPr>
        <w:t xml:space="preserve"> </w:t>
      </w:r>
      <w:r>
        <w:rPr>
          <w:rFonts w:ascii="Arial"/>
          <w:color w:val="1F1F1F"/>
          <w:w w:val="110"/>
          <w:sz w:val="13"/>
        </w:rPr>
        <w:t xml:space="preserve">If you have been the victim of identity theft, see </w:t>
      </w:r>
      <w:hyperlink r:id="rId74">
        <w:r w:rsidR="00A37219">
          <w:rPr>
            <w:rFonts w:ascii="Arial"/>
            <w:i/>
            <w:color w:val="1F1F1F"/>
            <w:w w:val="110"/>
            <w:sz w:val="13"/>
          </w:rPr>
          <w:t>www.ldentityTheft.gov</w:t>
        </w:r>
      </w:hyperlink>
      <w:r>
        <w:rPr>
          <w:rFonts w:ascii="Arial"/>
          <w:i/>
          <w:color w:val="1F1F1F"/>
          <w:spacing w:val="40"/>
          <w:w w:val="110"/>
          <w:sz w:val="13"/>
        </w:rPr>
        <w:t xml:space="preserve"> </w:t>
      </w:r>
      <w:r>
        <w:rPr>
          <w:rFonts w:ascii="Arial"/>
          <w:color w:val="1F1F1F"/>
          <w:w w:val="110"/>
          <w:sz w:val="13"/>
        </w:rPr>
        <w:t>and Pub. 5027.</w:t>
      </w:r>
    </w:p>
    <w:p w14:paraId="18ADBD95" w14:textId="77777777" w:rsidR="00A37219" w:rsidRDefault="00000000">
      <w:pPr>
        <w:spacing w:before="60" w:line="249" w:lineRule="auto"/>
        <w:ind w:left="293" w:firstLine="139"/>
        <w:rPr>
          <w:rFonts w:ascii="Arial"/>
          <w:sz w:val="13"/>
        </w:rPr>
      </w:pPr>
      <w:r>
        <w:rPr>
          <w:rFonts w:ascii="Arial"/>
          <w:color w:val="1F1F1F"/>
          <w:w w:val="110"/>
          <w:sz w:val="13"/>
        </w:rPr>
        <w:t>Visit</w:t>
      </w:r>
      <w:r>
        <w:rPr>
          <w:rFonts w:ascii="Arial"/>
          <w:color w:val="1F1F1F"/>
          <w:spacing w:val="-9"/>
          <w:w w:val="110"/>
          <w:sz w:val="13"/>
        </w:rPr>
        <w:t xml:space="preserve"> </w:t>
      </w:r>
      <w:hyperlink r:id="rId75">
        <w:r w:rsidR="00A37219">
          <w:rPr>
            <w:rFonts w:ascii="Arial"/>
            <w:i/>
            <w:color w:val="1F1F1F"/>
            <w:w w:val="110"/>
            <w:sz w:val="13"/>
          </w:rPr>
          <w:t>www.irs.gov/ldentityTheft</w:t>
        </w:r>
      </w:hyperlink>
      <w:r>
        <w:rPr>
          <w:rFonts w:ascii="Arial"/>
          <w:i/>
          <w:color w:val="1F1F1F"/>
          <w:spacing w:val="-10"/>
          <w:w w:val="110"/>
          <w:sz w:val="13"/>
        </w:rPr>
        <w:t xml:space="preserve"> </w:t>
      </w:r>
      <w:r>
        <w:rPr>
          <w:rFonts w:ascii="Arial"/>
          <w:color w:val="1F1F1F"/>
          <w:w w:val="110"/>
          <w:sz w:val="13"/>
        </w:rPr>
        <w:t>to</w:t>
      </w:r>
      <w:r>
        <w:rPr>
          <w:rFonts w:ascii="Arial"/>
          <w:color w:val="1F1F1F"/>
          <w:spacing w:val="-5"/>
          <w:w w:val="110"/>
          <w:sz w:val="13"/>
        </w:rPr>
        <w:t xml:space="preserve"> </w:t>
      </w:r>
      <w:r>
        <w:rPr>
          <w:rFonts w:ascii="Arial"/>
          <w:color w:val="1F1F1F"/>
          <w:w w:val="110"/>
          <w:sz w:val="13"/>
        </w:rPr>
        <w:t>learn</w:t>
      </w:r>
      <w:r>
        <w:rPr>
          <w:rFonts w:ascii="Arial"/>
          <w:color w:val="1F1F1F"/>
          <w:spacing w:val="-5"/>
          <w:w w:val="110"/>
          <w:sz w:val="13"/>
        </w:rPr>
        <w:t xml:space="preserve"> </w:t>
      </w:r>
      <w:r>
        <w:rPr>
          <w:rFonts w:ascii="Arial"/>
          <w:color w:val="1F1F1F"/>
          <w:w w:val="110"/>
          <w:sz w:val="13"/>
        </w:rPr>
        <w:t>more</w:t>
      </w:r>
      <w:r>
        <w:rPr>
          <w:rFonts w:ascii="Arial"/>
          <w:color w:val="1F1F1F"/>
          <w:spacing w:val="-10"/>
          <w:w w:val="110"/>
          <w:sz w:val="13"/>
        </w:rPr>
        <w:t xml:space="preserve"> </w:t>
      </w:r>
      <w:r>
        <w:rPr>
          <w:rFonts w:ascii="Arial"/>
          <w:color w:val="1F1F1F"/>
          <w:w w:val="110"/>
          <w:sz w:val="13"/>
        </w:rPr>
        <w:t>about</w:t>
      </w:r>
      <w:r>
        <w:rPr>
          <w:rFonts w:ascii="Arial"/>
          <w:color w:val="1F1F1F"/>
          <w:spacing w:val="-6"/>
          <w:w w:val="110"/>
          <w:sz w:val="13"/>
        </w:rPr>
        <w:t xml:space="preserve"> </w:t>
      </w:r>
      <w:r>
        <w:rPr>
          <w:rFonts w:ascii="Arial"/>
          <w:color w:val="1F1F1F"/>
          <w:w w:val="110"/>
          <w:sz w:val="13"/>
        </w:rPr>
        <w:t>identity</w:t>
      </w:r>
      <w:r>
        <w:rPr>
          <w:rFonts w:ascii="Arial"/>
          <w:color w:val="1F1F1F"/>
          <w:spacing w:val="-7"/>
          <w:w w:val="110"/>
          <w:sz w:val="13"/>
        </w:rPr>
        <w:t xml:space="preserve"> </w:t>
      </w:r>
      <w:r>
        <w:rPr>
          <w:rFonts w:ascii="Arial"/>
          <w:color w:val="1F1F1F"/>
          <w:w w:val="110"/>
          <w:sz w:val="13"/>
        </w:rPr>
        <w:t>theft</w:t>
      </w:r>
      <w:r>
        <w:rPr>
          <w:rFonts w:ascii="Arial"/>
          <w:color w:val="1F1F1F"/>
          <w:spacing w:val="-9"/>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how to reduce your risk.</w:t>
      </w:r>
    </w:p>
    <w:p w14:paraId="5C4EB540" w14:textId="77777777" w:rsidR="00A37219" w:rsidRDefault="00000000">
      <w:pPr>
        <w:spacing w:before="149"/>
        <w:ind w:left="288"/>
        <w:rPr>
          <w:rFonts w:ascii="Arial"/>
          <w:b/>
          <w:sz w:val="20"/>
        </w:rPr>
      </w:pPr>
      <w:r>
        <w:br w:type="column"/>
      </w:r>
      <w:r>
        <w:rPr>
          <w:rFonts w:ascii="Arial"/>
          <w:b/>
          <w:color w:val="1F1F1F"/>
          <w:w w:val="105"/>
          <w:sz w:val="20"/>
        </w:rPr>
        <w:t>Privacy</w:t>
      </w:r>
      <w:r>
        <w:rPr>
          <w:rFonts w:ascii="Arial"/>
          <w:b/>
          <w:color w:val="1F1F1F"/>
          <w:spacing w:val="-11"/>
          <w:w w:val="105"/>
          <w:sz w:val="20"/>
        </w:rPr>
        <w:t xml:space="preserve"> </w:t>
      </w:r>
      <w:r>
        <w:rPr>
          <w:rFonts w:ascii="Arial"/>
          <w:b/>
          <w:color w:val="1F1F1F"/>
          <w:w w:val="105"/>
          <w:sz w:val="20"/>
        </w:rPr>
        <w:t>Act</w:t>
      </w:r>
      <w:r>
        <w:rPr>
          <w:rFonts w:ascii="Arial"/>
          <w:b/>
          <w:color w:val="1F1F1F"/>
          <w:spacing w:val="-12"/>
          <w:w w:val="105"/>
          <w:sz w:val="20"/>
        </w:rPr>
        <w:t xml:space="preserve"> </w:t>
      </w:r>
      <w:r>
        <w:rPr>
          <w:rFonts w:ascii="Arial"/>
          <w:b/>
          <w:color w:val="1F1F1F"/>
          <w:spacing w:val="-2"/>
          <w:w w:val="105"/>
          <w:sz w:val="20"/>
        </w:rPr>
        <w:t>Notice</w:t>
      </w:r>
    </w:p>
    <w:p w14:paraId="528C33F6" w14:textId="77777777" w:rsidR="00A37219" w:rsidRDefault="00000000">
      <w:pPr>
        <w:spacing w:before="71" w:line="254" w:lineRule="auto"/>
        <w:ind w:left="287" w:right="661"/>
        <w:rPr>
          <w:rFonts w:ascii="Arial"/>
          <w:sz w:val="13"/>
        </w:rPr>
      </w:pPr>
      <w:r>
        <w:rPr>
          <w:rFonts w:ascii="Arial"/>
          <w:color w:val="1F1F1F"/>
          <w:w w:val="110"/>
          <w:sz w:val="13"/>
        </w:rPr>
        <w:t>Section</w:t>
      </w:r>
      <w:r>
        <w:rPr>
          <w:rFonts w:ascii="Arial"/>
          <w:color w:val="1F1F1F"/>
          <w:spacing w:val="-10"/>
          <w:w w:val="110"/>
          <w:sz w:val="13"/>
        </w:rPr>
        <w:t xml:space="preserve"> </w:t>
      </w:r>
      <w:r>
        <w:rPr>
          <w:rFonts w:ascii="Arial"/>
          <w:color w:val="1F1F1F"/>
          <w:w w:val="110"/>
          <w:sz w:val="13"/>
        </w:rPr>
        <w:t>6109</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Internal</w:t>
      </w:r>
      <w:r>
        <w:rPr>
          <w:rFonts w:ascii="Arial"/>
          <w:color w:val="1F1F1F"/>
          <w:spacing w:val="-10"/>
          <w:w w:val="110"/>
          <w:sz w:val="13"/>
        </w:rPr>
        <w:t xml:space="preserve"> </w:t>
      </w:r>
      <w:r>
        <w:rPr>
          <w:rFonts w:ascii="Arial"/>
          <w:color w:val="1F1F1F"/>
          <w:w w:val="110"/>
          <w:sz w:val="13"/>
        </w:rPr>
        <w:t>Revenue</w:t>
      </w:r>
      <w:r>
        <w:rPr>
          <w:rFonts w:ascii="Arial"/>
          <w:color w:val="1F1F1F"/>
          <w:spacing w:val="-10"/>
          <w:w w:val="110"/>
          <w:sz w:val="13"/>
        </w:rPr>
        <w:t xml:space="preserve"> </w:t>
      </w:r>
      <w:r>
        <w:rPr>
          <w:rFonts w:ascii="Arial"/>
          <w:color w:val="1F1F1F"/>
          <w:w w:val="110"/>
          <w:sz w:val="13"/>
        </w:rPr>
        <w:t>Code</w:t>
      </w:r>
      <w:r>
        <w:rPr>
          <w:rFonts w:ascii="Arial"/>
          <w:color w:val="1F1F1F"/>
          <w:spacing w:val="-10"/>
          <w:w w:val="110"/>
          <w:sz w:val="13"/>
        </w:rPr>
        <w:t xml:space="preserve"> </w:t>
      </w:r>
      <w:r>
        <w:rPr>
          <w:rFonts w:ascii="Arial"/>
          <w:color w:val="1F1F1F"/>
          <w:w w:val="110"/>
          <w:sz w:val="13"/>
        </w:rPr>
        <w:t>requires</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to</w:t>
      </w:r>
      <w:r>
        <w:rPr>
          <w:rFonts w:ascii="Arial"/>
          <w:color w:val="1F1F1F"/>
          <w:spacing w:val="-10"/>
          <w:w w:val="110"/>
          <w:sz w:val="13"/>
        </w:rPr>
        <w:t xml:space="preserve"> </w:t>
      </w:r>
      <w:r>
        <w:rPr>
          <w:rFonts w:ascii="Arial"/>
          <w:color w:val="1F1F1F"/>
          <w:w w:val="110"/>
          <w:sz w:val="13"/>
        </w:rPr>
        <w:t>provide</w:t>
      </w:r>
      <w:r>
        <w:rPr>
          <w:rFonts w:ascii="Arial"/>
          <w:color w:val="1F1F1F"/>
          <w:spacing w:val="-10"/>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w w:val="110"/>
          <w:sz w:val="13"/>
        </w:rPr>
        <w:t>correct</w:t>
      </w:r>
      <w:r>
        <w:rPr>
          <w:rFonts w:ascii="Arial"/>
          <w:color w:val="1F1F1F"/>
          <w:spacing w:val="-2"/>
          <w:w w:val="110"/>
          <w:sz w:val="13"/>
        </w:rPr>
        <w:t xml:space="preserve"> </w:t>
      </w:r>
      <w:r>
        <w:rPr>
          <w:rFonts w:ascii="Arial"/>
          <w:color w:val="1F1F1F"/>
          <w:w w:val="110"/>
          <w:sz w:val="13"/>
        </w:rPr>
        <w:t>TIN</w:t>
      </w:r>
      <w:r>
        <w:rPr>
          <w:rFonts w:ascii="Arial"/>
          <w:color w:val="1F1F1F"/>
          <w:spacing w:val="-7"/>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persons</w:t>
      </w:r>
      <w:r>
        <w:rPr>
          <w:rFonts w:ascii="Arial"/>
          <w:color w:val="1F1F1F"/>
          <w:spacing w:val="-5"/>
          <w:w w:val="110"/>
          <w:sz w:val="13"/>
        </w:rPr>
        <w:t xml:space="preserve"> </w:t>
      </w:r>
      <w:r>
        <w:rPr>
          <w:rFonts w:ascii="Arial"/>
          <w:color w:val="1F1F1F"/>
          <w:w w:val="110"/>
          <w:sz w:val="13"/>
        </w:rPr>
        <w:t>(including</w:t>
      </w:r>
      <w:r>
        <w:rPr>
          <w:rFonts w:ascii="Arial"/>
          <w:color w:val="1F1F1F"/>
          <w:spacing w:val="-1"/>
          <w:w w:val="110"/>
          <w:sz w:val="13"/>
        </w:rPr>
        <w:t xml:space="preserve"> </w:t>
      </w:r>
      <w:r>
        <w:rPr>
          <w:rFonts w:ascii="Arial"/>
          <w:color w:val="1F1F1F"/>
          <w:w w:val="110"/>
          <w:sz w:val="13"/>
        </w:rPr>
        <w:t>federal</w:t>
      </w:r>
      <w:r>
        <w:rPr>
          <w:rFonts w:ascii="Arial"/>
          <w:color w:val="1F1F1F"/>
          <w:spacing w:val="-9"/>
          <w:w w:val="110"/>
          <w:sz w:val="13"/>
        </w:rPr>
        <w:t xml:space="preserve"> </w:t>
      </w:r>
      <w:r>
        <w:rPr>
          <w:rFonts w:ascii="Arial"/>
          <w:color w:val="1F1F1F"/>
          <w:w w:val="110"/>
          <w:sz w:val="13"/>
        </w:rPr>
        <w:t>agencies)</w:t>
      </w:r>
      <w:r>
        <w:rPr>
          <w:rFonts w:ascii="Arial"/>
          <w:color w:val="1F1F1F"/>
          <w:spacing w:val="-1"/>
          <w:w w:val="110"/>
          <w:sz w:val="13"/>
        </w:rPr>
        <w:t xml:space="preserve"> </w:t>
      </w:r>
      <w:r>
        <w:rPr>
          <w:rFonts w:ascii="Arial"/>
          <w:color w:val="1F1F1F"/>
          <w:w w:val="110"/>
          <w:sz w:val="13"/>
        </w:rPr>
        <w:t>who</w:t>
      </w:r>
      <w:r>
        <w:rPr>
          <w:rFonts w:ascii="Arial"/>
          <w:color w:val="1F1F1F"/>
          <w:spacing w:val="-1"/>
          <w:w w:val="110"/>
          <w:sz w:val="13"/>
        </w:rPr>
        <w:t xml:space="preserve"> </w:t>
      </w:r>
      <w:r>
        <w:rPr>
          <w:rFonts w:ascii="Arial"/>
          <w:color w:val="1F1F1F"/>
          <w:w w:val="110"/>
          <w:sz w:val="13"/>
        </w:rPr>
        <w:t>are</w:t>
      </w:r>
      <w:r>
        <w:rPr>
          <w:rFonts w:ascii="Arial"/>
          <w:color w:val="1F1F1F"/>
          <w:spacing w:val="-8"/>
          <w:w w:val="110"/>
          <w:sz w:val="13"/>
        </w:rPr>
        <w:t xml:space="preserve"> </w:t>
      </w:r>
      <w:r>
        <w:rPr>
          <w:rFonts w:ascii="Arial"/>
          <w:color w:val="1F1F1F"/>
          <w:w w:val="110"/>
          <w:sz w:val="13"/>
        </w:rPr>
        <w:t>required</w:t>
      </w:r>
      <w:r>
        <w:rPr>
          <w:rFonts w:ascii="Arial"/>
          <w:color w:val="1F1F1F"/>
          <w:spacing w:val="-1"/>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w w:val="110"/>
          <w:sz w:val="13"/>
        </w:rPr>
        <w:t>file information returns with the IRS to report interest, dividends, or</w:t>
      </w:r>
      <w:r>
        <w:rPr>
          <w:rFonts w:ascii="Arial"/>
          <w:color w:val="1F1F1F"/>
          <w:spacing w:val="40"/>
          <w:w w:val="110"/>
          <w:sz w:val="13"/>
        </w:rPr>
        <w:t xml:space="preserve"> </w:t>
      </w:r>
      <w:r>
        <w:rPr>
          <w:rFonts w:ascii="Arial"/>
          <w:color w:val="1F1F1F"/>
          <w:w w:val="110"/>
          <w:sz w:val="13"/>
        </w:rPr>
        <w:t>certain other income paid to you; mortgage interest you paid; the</w:t>
      </w:r>
      <w:r>
        <w:rPr>
          <w:rFonts w:ascii="Arial"/>
          <w:color w:val="1F1F1F"/>
          <w:spacing w:val="40"/>
          <w:w w:val="110"/>
          <w:sz w:val="13"/>
        </w:rPr>
        <w:t xml:space="preserve"> </w:t>
      </w:r>
      <w:r>
        <w:rPr>
          <w:rFonts w:ascii="Arial"/>
          <w:color w:val="1F1F1F"/>
          <w:w w:val="110"/>
          <w:sz w:val="13"/>
        </w:rPr>
        <w:t>acquisition or abandonment of secured property; the cancellation of</w:t>
      </w:r>
      <w:r>
        <w:rPr>
          <w:rFonts w:ascii="Arial"/>
          <w:color w:val="1F1F1F"/>
          <w:spacing w:val="40"/>
          <w:w w:val="110"/>
          <w:sz w:val="13"/>
        </w:rPr>
        <w:t xml:space="preserve"> </w:t>
      </w:r>
      <w:r>
        <w:rPr>
          <w:rFonts w:ascii="Arial"/>
          <w:color w:val="1F1F1F"/>
          <w:w w:val="110"/>
          <w:sz w:val="13"/>
        </w:rPr>
        <w:t>debt; or contributions you made to an IRA, Archer MSA, or HSA. The</w:t>
      </w:r>
      <w:r>
        <w:rPr>
          <w:rFonts w:ascii="Arial"/>
          <w:color w:val="1F1F1F"/>
          <w:spacing w:val="40"/>
          <w:w w:val="110"/>
          <w:sz w:val="13"/>
        </w:rPr>
        <w:t xml:space="preserve"> </w:t>
      </w:r>
      <w:r>
        <w:rPr>
          <w:rFonts w:ascii="Arial"/>
          <w:color w:val="1F1F1F"/>
          <w:w w:val="110"/>
          <w:sz w:val="13"/>
        </w:rPr>
        <w:t>person collecting this form uses the information on the form to file</w:t>
      </w:r>
      <w:r>
        <w:rPr>
          <w:rFonts w:ascii="Arial"/>
          <w:color w:val="1F1F1F"/>
          <w:spacing w:val="40"/>
          <w:w w:val="110"/>
          <w:sz w:val="13"/>
        </w:rPr>
        <w:t xml:space="preserve"> </w:t>
      </w:r>
      <w:r>
        <w:rPr>
          <w:rFonts w:ascii="Arial"/>
          <w:color w:val="1F1F1F"/>
          <w:w w:val="110"/>
          <w:sz w:val="13"/>
        </w:rPr>
        <w:t>information returns with the IRS, reporting the above information.</w:t>
      </w:r>
    </w:p>
    <w:p w14:paraId="67B24ACB" w14:textId="77777777" w:rsidR="00A37219" w:rsidRDefault="00000000">
      <w:pPr>
        <w:spacing w:before="2" w:line="254" w:lineRule="auto"/>
        <w:ind w:left="287" w:right="661" w:firstLine="2"/>
        <w:rPr>
          <w:rFonts w:ascii="Arial"/>
          <w:sz w:val="13"/>
        </w:rPr>
      </w:pPr>
      <w:r>
        <w:rPr>
          <w:rFonts w:ascii="Arial"/>
          <w:color w:val="1F1F1F"/>
          <w:w w:val="110"/>
          <w:sz w:val="13"/>
        </w:rPr>
        <w:t>Routine uses of this information include giving it to the Department of</w:t>
      </w:r>
      <w:r>
        <w:rPr>
          <w:rFonts w:ascii="Arial"/>
          <w:color w:val="1F1F1F"/>
          <w:spacing w:val="40"/>
          <w:w w:val="110"/>
          <w:sz w:val="13"/>
        </w:rPr>
        <w:t xml:space="preserve"> </w:t>
      </w:r>
      <w:r>
        <w:rPr>
          <w:rFonts w:ascii="Arial"/>
          <w:color w:val="1F1F1F"/>
          <w:w w:val="110"/>
          <w:sz w:val="13"/>
        </w:rPr>
        <w:t>Justice for civil</w:t>
      </w:r>
      <w:r>
        <w:rPr>
          <w:rFonts w:ascii="Arial"/>
          <w:color w:val="1F1F1F"/>
          <w:spacing w:val="-3"/>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criminal</w:t>
      </w:r>
      <w:r>
        <w:rPr>
          <w:rFonts w:ascii="Arial"/>
          <w:color w:val="1F1F1F"/>
          <w:spacing w:val="-3"/>
          <w:w w:val="110"/>
          <w:sz w:val="13"/>
        </w:rPr>
        <w:t xml:space="preserve"> </w:t>
      </w:r>
      <w:r>
        <w:rPr>
          <w:rFonts w:ascii="Arial"/>
          <w:color w:val="1F1F1F"/>
          <w:w w:val="110"/>
          <w:sz w:val="13"/>
        </w:rPr>
        <w:t>litigation</w:t>
      </w:r>
      <w:r>
        <w:rPr>
          <w:rFonts w:ascii="Arial"/>
          <w:color w:val="1F1F1F"/>
          <w:spacing w:val="-2"/>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to cities,</w:t>
      </w:r>
      <w:r>
        <w:rPr>
          <w:rFonts w:ascii="Arial"/>
          <w:color w:val="1F1F1F"/>
          <w:spacing w:val="-1"/>
          <w:w w:val="110"/>
          <w:sz w:val="13"/>
        </w:rPr>
        <w:t xml:space="preserve"> </w:t>
      </w:r>
      <w:r>
        <w:rPr>
          <w:rFonts w:ascii="Arial"/>
          <w:color w:val="1F1F1F"/>
          <w:w w:val="110"/>
          <w:sz w:val="13"/>
        </w:rPr>
        <w:t>states,</w:t>
      </w:r>
      <w:r>
        <w:rPr>
          <w:rFonts w:ascii="Arial"/>
          <w:color w:val="1F1F1F"/>
          <w:spacing w:val="-1"/>
          <w:w w:val="110"/>
          <w:sz w:val="13"/>
        </w:rPr>
        <w:t xml:space="preserve"> </w:t>
      </w:r>
      <w:r>
        <w:rPr>
          <w:rFonts w:ascii="Arial"/>
          <w:color w:val="1F1F1F"/>
          <w:w w:val="110"/>
          <w:sz w:val="13"/>
        </w:rPr>
        <w:t>the District</w:t>
      </w:r>
      <w:r>
        <w:rPr>
          <w:rFonts w:ascii="Arial"/>
          <w:color w:val="1F1F1F"/>
          <w:spacing w:val="-4"/>
          <w:w w:val="110"/>
          <w:sz w:val="13"/>
        </w:rPr>
        <w:t xml:space="preserve"> </w:t>
      </w:r>
      <w:r>
        <w:rPr>
          <w:rFonts w:ascii="Arial"/>
          <w:color w:val="1F1F1F"/>
          <w:w w:val="110"/>
          <w:sz w:val="13"/>
        </w:rPr>
        <w:t>of</w:t>
      </w:r>
      <w:r>
        <w:rPr>
          <w:rFonts w:ascii="Arial"/>
          <w:color w:val="1F1F1F"/>
          <w:spacing w:val="40"/>
          <w:w w:val="110"/>
          <w:sz w:val="13"/>
        </w:rPr>
        <w:t xml:space="preserve"> </w:t>
      </w:r>
      <w:r>
        <w:rPr>
          <w:rFonts w:ascii="Arial"/>
          <w:color w:val="1F1F1F"/>
          <w:w w:val="110"/>
          <w:sz w:val="13"/>
        </w:rPr>
        <w:t>Columbia, and U.S. commonwealths and possessions for use in</w:t>
      </w:r>
      <w:r>
        <w:rPr>
          <w:rFonts w:ascii="Arial"/>
          <w:color w:val="1F1F1F"/>
          <w:spacing w:val="40"/>
          <w:w w:val="110"/>
          <w:sz w:val="13"/>
        </w:rPr>
        <w:t xml:space="preserve"> </w:t>
      </w:r>
      <w:r>
        <w:rPr>
          <w:rFonts w:ascii="Arial"/>
          <w:color w:val="1F1F1F"/>
          <w:w w:val="110"/>
          <w:sz w:val="13"/>
        </w:rPr>
        <w:t>administering</w:t>
      </w:r>
      <w:r>
        <w:rPr>
          <w:rFonts w:ascii="Arial"/>
          <w:color w:val="1F1F1F"/>
          <w:spacing w:val="-5"/>
          <w:w w:val="110"/>
          <w:sz w:val="13"/>
        </w:rPr>
        <w:t xml:space="preserve"> </w:t>
      </w:r>
      <w:r>
        <w:rPr>
          <w:rFonts w:ascii="Arial"/>
          <w:color w:val="1F1F1F"/>
          <w:w w:val="110"/>
          <w:sz w:val="13"/>
        </w:rPr>
        <w:t>their</w:t>
      </w:r>
      <w:r>
        <w:rPr>
          <w:rFonts w:ascii="Arial"/>
          <w:color w:val="1F1F1F"/>
          <w:spacing w:val="-5"/>
          <w:w w:val="110"/>
          <w:sz w:val="13"/>
        </w:rPr>
        <w:t xml:space="preserve"> </w:t>
      </w:r>
      <w:r>
        <w:rPr>
          <w:rFonts w:ascii="Arial"/>
          <w:color w:val="1F1F1F"/>
          <w:w w:val="110"/>
          <w:sz w:val="13"/>
        </w:rPr>
        <w:t>laws.</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information</w:t>
      </w:r>
      <w:r>
        <w:rPr>
          <w:rFonts w:ascii="Arial"/>
          <w:color w:val="1F1F1F"/>
          <w:spacing w:val="-8"/>
          <w:w w:val="110"/>
          <w:sz w:val="13"/>
        </w:rPr>
        <w:t xml:space="preserve"> </w:t>
      </w:r>
      <w:r>
        <w:rPr>
          <w:rFonts w:ascii="Arial"/>
          <w:color w:val="1F1F1F"/>
          <w:w w:val="110"/>
          <w:sz w:val="13"/>
        </w:rPr>
        <w:t>also</w:t>
      </w:r>
      <w:r>
        <w:rPr>
          <w:rFonts w:ascii="Arial"/>
          <w:color w:val="1F1F1F"/>
          <w:spacing w:val="-3"/>
          <w:w w:val="110"/>
          <w:sz w:val="13"/>
        </w:rPr>
        <w:t xml:space="preserve"> </w:t>
      </w:r>
      <w:r>
        <w:rPr>
          <w:rFonts w:ascii="Arial"/>
          <w:color w:val="1F1F1F"/>
          <w:w w:val="110"/>
          <w:sz w:val="13"/>
        </w:rPr>
        <w:t>may</w:t>
      </w:r>
      <w:r>
        <w:rPr>
          <w:rFonts w:ascii="Arial"/>
          <w:color w:val="1F1F1F"/>
          <w:spacing w:val="-9"/>
          <w:w w:val="110"/>
          <w:sz w:val="13"/>
        </w:rPr>
        <w:t xml:space="preserve"> </w:t>
      </w:r>
      <w:r>
        <w:rPr>
          <w:rFonts w:ascii="Arial"/>
          <w:color w:val="1F1F1F"/>
          <w:w w:val="110"/>
          <w:sz w:val="13"/>
        </w:rPr>
        <w:t>be</w:t>
      </w:r>
      <w:r>
        <w:rPr>
          <w:rFonts w:ascii="Arial"/>
          <w:color w:val="1F1F1F"/>
          <w:spacing w:val="-8"/>
          <w:w w:val="110"/>
          <w:sz w:val="13"/>
        </w:rPr>
        <w:t xml:space="preserve"> </w:t>
      </w:r>
      <w:r>
        <w:rPr>
          <w:rFonts w:ascii="Arial"/>
          <w:color w:val="1F1F1F"/>
          <w:w w:val="110"/>
          <w:sz w:val="13"/>
        </w:rPr>
        <w:t>disclosed</w:t>
      </w:r>
      <w:r>
        <w:rPr>
          <w:rFonts w:ascii="Arial"/>
          <w:color w:val="1F1F1F"/>
          <w:spacing w:val="-3"/>
          <w:w w:val="110"/>
          <w:sz w:val="13"/>
        </w:rPr>
        <w:t xml:space="preserve"> </w:t>
      </w:r>
      <w:r>
        <w:rPr>
          <w:rFonts w:ascii="Arial"/>
          <w:color w:val="1F1F1F"/>
          <w:w w:val="110"/>
          <w:sz w:val="13"/>
        </w:rPr>
        <w:t>to</w:t>
      </w:r>
      <w:r>
        <w:rPr>
          <w:rFonts w:ascii="Arial"/>
          <w:color w:val="1F1F1F"/>
          <w:spacing w:val="-5"/>
          <w:w w:val="110"/>
          <w:sz w:val="13"/>
        </w:rPr>
        <w:t xml:space="preserve"> </w:t>
      </w:r>
      <w:r>
        <w:rPr>
          <w:rFonts w:ascii="Arial"/>
          <w:color w:val="1F1F1F"/>
          <w:w w:val="110"/>
          <w:sz w:val="13"/>
        </w:rPr>
        <w:t>other</w:t>
      </w:r>
      <w:r>
        <w:rPr>
          <w:rFonts w:ascii="Arial"/>
          <w:color w:val="1F1F1F"/>
          <w:spacing w:val="40"/>
          <w:w w:val="110"/>
          <w:sz w:val="13"/>
        </w:rPr>
        <w:t xml:space="preserve"> </w:t>
      </w:r>
      <w:r>
        <w:rPr>
          <w:rFonts w:ascii="Arial"/>
          <w:color w:val="1F1F1F"/>
          <w:w w:val="110"/>
          <w:sz w:val="13"/>
        </w:rPr>
        <w:t>countries under a treaty, to federal and state agencies to enforce civil</w:t>
      </w:r>
      <w:r>
        <w:rPr>
          <w:rFonts w:ascii="Arial"/>
          <w:color w:val="1F1F1F"/>
          <w:spacing w:val="40"/>
          <w:w w:val="110"/>
          <w:sz w:val="13"/>
        </w:rPr>
        <w:t xml:space="preserve"> </w:t>
      </w:r>
      <w:r>
        <w:rPr>
          <w:rFonts w:ascii="Arial"/>
          <w:color w:val="1F1F1F"/>
          <w:w w:val="110"/>
          <w:sz w:val="13"/>
        </w:rPr>
        <w:t>and criminal laws, or to federal law enforcement and intelligence</w:t>
      </w:r>
      <w:r>
        <w:rPr>
          <w:rFonts w:ascii="Arial"/>
          <w:color w:val="1F1F1F"/>
          <w:spacing w:val="40"/>
          <w:w w:val="110"/>
          <w:sz w:val="13"/>
        </w:rPr>
        <w:t xml:space="preserve"> </w:t>
      </w:r>
      <w:r>
        <w:rPr>
          <w:rFonts w:ascii="Arial"/>
          <w:color w:val="1F1F1F"/>
          <w:w w:val="110"/>
          <w:sz w:val="13"/>
        </w:rPr>
        <w:t>agencies to</w:t>
      </w:r>
      <w:r>
        <w:rPr>
          <w:rFonts w:ascii="Arial"/>
          <w:color w:val="1F1F1F"/>
          <w:spacing w:val="28"/>
          <w:w w:val="110"/>
          <w:sz w:val="13"/>
        </w:rPr>
        <w:t xml:space="preserve"> </w:t>
      </w:r>
      <w:r>
        <w:rPr>
          <w:rFonts w:ascii="Arial"/>
          <w:color w:val="1F1F1F"/>
          <w:w w:val="110"/>
          <w:sz w:val="13"/>
        </w:rPr>
        <w:t xml:space="preserve">combat terrorism. You must provide your TIN </w:t>
      </w:r>
      <w:proofErr w:type="gramStart"/>
      <w:r>
        <w:rPr>
          <w:rFonts w:ascii="Arial"/>
          <w:color w:val="1F1F1F"/>
          <w:w w:val="110"/>
          <w:sz w:val="13"/>
        </w:rPr>
        <w:t>whether or</w:t>
      </w:r>
      <w:r>
        <w:rPr>
          <w:rFonts w:ascii="Arial"/>
          <w:color w:val="1F1F1F"/>
          <w:spacing w:val="40"/>
          <w:w w:val="110"/>
          <w:sz w:val="13"/>
        </w:rPr>
        <w:t xml:space="preserve"> </w:t>
      </w:r>
      <w:r>
        <w:rPr>
          <w:rFonts w:ascii="Arial"/>
          <w:color w:val="1F1F1F"/>
          <w:w w:val="110"/>
          <w:sz w:val="13"/>
        </w:rPr>
        <w:t>not</w:t>
      </w:r>
      <w:proofErr w:type="gramEnd"/>
      <w:r>
        <w:rPr>
          <w:rFonts w:ascii="Arial"/>
          <w:color w:val="1F1F1F"/>
          <w:w w:val="110"/>
          <w:sz w:val="13"/>
        </w:rPr>
        <w:t xml:space="preserve"> you are required to file a</w:t>
      </w:r>
      <w:r>
        <w:rPr>
          <w:rFonts w:ascii="Arial"/>
          <w:color w:val="1F1F1F"/>
          <w:spacing w:val="-1"/>
          <w:w w:val="110"/>
          <w:sz w:val="13"/>
        </w:rPr>
        <w:t xml:space="preserve"> </w:t>
      </w:r>
      <w:r>
        <w:rPr>
          <w:rFonts w:ascii="Arial"/>
          <w:color w:val="1F1F1F"/>
          <w:w w:val="110"/>
          <w:sz w:val="13"/>
        </w:rPr>
        <w:t>tax return. Under section 3406, payers</w:t>
      </w:r>
      <w:r>
        <w:rPr>
          <w:rFonts w:ascii="Arial"/>
          <w:color w:val="1F1F1F"/>
          <w:spacing w:val="40"/>
          <w:w w:val="110"/>
          <w:sz w:val="13"/>
        </w:rPr>
        <w:t xml:space="preserve"> </w:t>
      </w:r>
      <w:r>
        <w:rPr>
          <w:rFonts w:ascii="Arial"/>
          <w:color w:val="1F1F1F"/>
          <w:w w:val="110"/>
          <w:sz w:val="13"/>
        </w:rPr>
        <w:t>must generally withhold a percentage of taxable interest,</w:t>
      </w:r>
      <w:r>
        <w:rPr>
          <w:rFonts w:ascii="Arial"/>
          <w:color w:val="1F1F1F"/>
          <w:spacing w:val="-3"/>
          <w:w w:val="110"/>
          <w:sz w:val="13"/>
        </w:rPr>
        <w:t xml:space="preserve"> </w:t>
      </w:r>
      <w:r>
        <w:rPr>
          <w:rFonts w:ascii="Arial"/>
          <w:color w:val="1F1F1F"/>
          <w:w w:val="110"/>
          <w:sz w:val="13"/>
        </w:rPr>
        <w:t>dividend,</w:t>
      </w:r>
      <w:r>
        <w:rPr>
          <w:rFonts w:ascii="Arial"/>
          <w:color w:val="1F1F1F"/>
          <w:spacing w:val="-3"/>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certain</w:t>
      </w:r>
      <w:r>
        <w:rPr>
          <w:rFonts w:ascii="Arial"/>
          <w:color w:val="1F1F1F"/>
          <w:spacing w:val="-10"/>
          <w:w w:val="110"/>
          <w:sz w:val="13"/>
        </w:rPr>
        <w:t xml:space="preserve"> </w:t>
      </w:r>
      <w:r>
        <w:rPr>
          <w:rFonts w:ascii="Arial"/>
          <w:color w:val="1F1F1F"/>
          <w:w w:val="110"/>
          <w:sz w:val="13"/>
        </w:rPr>
        <w:t>other</w:t>
      </w:r>
      <w:r>
        <w:rPr>
          <w:rFonts w:ascii="Arial"/>
          <w:color w:val="1F1F1F"/>
          <w:spacing w:val="-10"/>
          <w:w w:val="110"/>
          <w:sz w:val="13"/>
        </w:rPr>
        <w:t xml:space="preserve"> </w:t>
      </w:r>
      <w:r>
        <w:rPr>
          <w:rFonts w:ascii="Arial"/>
          <w:color w:val="1F1F1F"/>
          <w:w w:val="110"/>
          <w:sz w:val="13"/>
        </w:rPr>
        <w:t>payments</w:t>
      </w:r>
      <w:r>
        <w:rPr>
          <w:rFonts w:ascii="Arial"/>
          <w:color w:val="1F1F1F"/>
          <w:spacing w:val="-10"/>
          <w:w w:val="110"/>
          <w:sz w:val="13"/>
        </w:rPr>
        <w:t xml:space="preserve"> </w:t>
      </w:r>
      <w:r>
        <w:rPr>
          <w:rFonts w:ascii="Arial"/>
          <w:color w:val="1F1F1F"/>
          <w:w w:val="110"/>
          <w:sz w:val="13"/>
        </w:rPr>
        <w:t>to</w:t>
      </w:r>
      <w:r>
        <w:rPr>
          <w:rFonts w:ascii="Arial"/>
          <w:color w:val="1F1F1F"/>
          <w:spacing w:val="-2"/>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payee</w:t>
      </w:r>
      <w:r>
        <w:rPr>
          <w:rFonts w:ascii="Arial"/>
          <w:color w:val="1F1F1F"/>
          <w:spacing w:val="-5"/>
          <w:w w:val="110"/>
          <w:sz w:val="13"/>
        </w:rPr>
        <w:t xml:space="preserve"> </w:t>
      </w:r>
      <w:r>
        <w:rPr>
          <w:rFonts w:ascii="Arial"/>
          <w:color w:val="1F1F1F"/>
          <w:w w:val="110"/>
          <w:sz w:val="13"/>
        </w:rPr>
        <w:t>who</w:t>
      </w:r>
      <w:r>
        <w:rPr>
          <w:rFonts w:ascii="Arial"/>
          <w:color w:val="1F1F1F"/>
          <w:spacing w:val="-5"/>
          <w:w w:val="110"/>
          <w:sz w:val="13"/>
        </w:rPr>
        <w:t xml:space="preserve"> </w:t>
      </w:r>
      <w:r>
        <w:rPr>
          <w:rFonts w:ascii="Arial"/>
          <w:color w:val="1F1F1F"/>
          <w:w w:val="110"/>
          <w:sz w:val="13"/>
        </w:rPr>
        <w:t>does</w:t>
      </w:r>
      <w:r>
        <w:rPr>
          <w:rFonts w:ascii="Arial"/>
          <w:color w:val="1F1F1F"/>
          <w:spacing w:val="-10"/>
          <w:w w:val="110"/>
          <w:sz w:val="13"/>
        </w:rPr>
        <w:t xml:space="preserve"> </w:t>
      </w:r>
      <w:r>
        <w:rPr>
          <w:rFonts w:ascii="Arial"/>
          <w:color w:val="1F1F1F"/>
          <w:w w:val="110"/>
          <w:sz w:val="13"/>
        </w:rPr>
        <w:t>not</w:t>
      </w:r>
      <w:r>
        <w:rPr>
          <w:rFonts w:ascii="Arial"/>
          <w:color w:val="1F1F1F"/>
          <w:spacing w:val="-8"/>
          <w:w w:val="110"/>
          <w:sz w:val="13"/>
        </w:rPr>
        <w:t xml:space="preserve"> </w:t>
      </w:r>
      <w:r>
        <w:rPr>
          <w:rFonts w:ascii="Arial"/>
          <w:color w:val="1F1F1F"/>
          <w:w w:val="110"/>
          <w:sz w:val="13"/>
        </w:rPr>
        <w:t>give</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TIN</w:t>
      </w:r>
      <w:r>
        <w:rPr>
          <w:rFonts w:ascii="Arial"/>
          <w:color w:val="1F1F1F"/>
          <w:spacing w:val="-10"/>
          <w:w w:val="110"/>
          <w:sz w:val="13"/>
        </w:rPr>
        <w:t xml:space="preserve"> </w:t>
      </w:r>
      <w:r>
        <w:rPr>
          <w:rFonts w:ascii="Arial"/>
          <w:color w:val="1F1F1F"/>
          <w:w w:val="110"/>
          <w:sz w:val="13"/>
        </w:rPr>
        <w:t>to the</w:t>
      </w:r>
      <w:r>
        <w:rPr>
          <w:rFonts w:ascii="Arial"/>
          <w:color w:val="1F1F1F"/>
          <w:spacing w:val="-5"/>
          <w:w w:val="110"/>
          <w:sz w:val="13"/>
        </w:rPr>
        <w:t xml:space="preserve"> </w:t>
      </w:r>
      <w:r>
        <w:rPr>
          <w:rFonts w:ascii="Arial"/>
          <w:color w:val="1F1F1F"/>
          <w:w w:val="110"/>
          <w:sz w:val="13"/>
        </w:rPr>
        <w:t>payer.</w:t>
      </w:r>
      <w:r>
        <w:rPr>
          <w:rFonts w:ascii="Arial"/>
          <w:color w:val="1F1F1F"/>
          <w:spacing w:val="40"/>
          <w:w w:val="110"/>
          <w:sz w:val="13"/>
        </w:rPr>
        <w:t xml:space="preserve"> </w:t>
      </w:r>
      <w:r>
        <w:rPr>
          <w:rFonts w:ascii="Arial"/>
          <w:color w:val="1F1F1F"/>
          <w:w w:val="110"/>
          <w:sz w:val="13"/>
        </w:rPr>
        <w:t>Certain penalties may also apply for providing false or fraudulent</w:t>
      </w:r>
      <w:r>
        <w:rPr>
          <w:rFonts w:ascii="Arial"/>
          <w:color w:val="1F1F1F"/>
          <w:spacing w:val="40"/>
          <w:w w:val="110"/>
          <w:sz w:val="13"/>
        </w:rPr>
        <w:t xml:space="preserve"> </w:t>
      </w:r>
      <w:r>
        <w:rPr>
          <w:rFonts w:ascii="Arial"/>
          <w:color w:val="1F1F1F"/>
          <w:spacing w:val="-2"/>
          <w:w w:val="110"/>
          <w:sz w:val="13"/>
        </w:rPr>
        <w:t>information.</w:t>
      </w:r>
    </w:p>
    <w:sectPr w:rsidR="00A37219">
      <w:type w:val="continuous"/>
      <w:pgSz w:w="12240" w:h="15840"/>
      <w:pgMar w:top="1820" w:right="720" w:bottom="280" w:left="1080" w:header="0" w:footer="0" w:gutter="0"/>
      <w:cols w:num="2" w:space="720" w:equalWidth="0">
        <w:col w:w="4867" w:space="83"/>
        <w:col w:w="549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317E" w14:textId="77777777" w:rsidR="00B55835" w:rsidRDefault="00B55835">
      <w:r>
        <w:separator/>
      </w:r>
    </w:p>
  </w:endnote>
  <w:endnote w:type="continuationSeparator" w:id="0">
    <w:p w14:paraId="4CBCBCC6" w14:textId="77777777" w:rsidR="00B55835" w:rsidRDefault="00B5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562D"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78688" behindDoc="1" locked="0" layoutInCell="1" allowOverlap="1" wp14:anchorId="0699FBAF" wp14:editId="5C591BAD">
              <wp:simplePos x="0" y="0"/>
              <wp:positionH relativeFrom="page">
                <wp:posOffset>3767328</wp:posOffset>
              </wp:positionH>
              <wp:positionV relativeFrom="page">
                <wp:posOffset>9422214</wp:posOffset>
              </wp:positionV>
              <wp:extent cx="21082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94310"/>
                      </a:xfrm>
                      <a:prstGeom prst="rect">
                        <a:avLst/>
                      </a:prstGeom>
                    </wps:spPr>
                    <wps:txbx>
                      <w:txbxContent>
                        <w:p w14:paraId="66D16CB3" w14:textId="77777777" w:rsidR="00A37219" w:rsidRDefault="00000000">
                          <w:pPr>
                            <w:spacing w:before="10"/>
                            <w:ind w:left="60"/>
                            <w:rPr>
                              <w:sz w:val="24"/>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r>
                            <w:rPr>
                              <w:spacing w:val="-5"/>
                              <w:sz w:val="24"/>
                            </w:rPr>
                            <w:t>.</w:t>
                          </w:r>
                        </w:p>
                      </w:txbxContent>
                    </wps:txbx>
                    <wps:bodyPr wrap="square" lIns="0" tIns="0" rIns="0" bIns="0" rtlCol="0">
                      <a:noAutofit/>
                    </wps:bodyPr>
                  </wps:wsp>
                </a:graphicData>
              </a:graphic>
            </wp:anchor>
          </w:drawing>
        </mc:Choice>
        <mc:Fallback>
          <w:pict>
            <v:shapetype w14:anchorId="0699FBAF" id="_x0000_t202" coordsize="21600,21600" o:spt="202" path="m,l,21600r21600,l21600,xe">
              <v:stroke joinstyle="miter"/>
              <v:path gradientshapeok="t" o:connecttype="rect"/>
            </v:shapetype>
            <v:shape id="Textbox 1" o:spid="_x0000_s1183" type="#_x0000_t202" style="position:absolute;margin-left:296.65pt;margin-top:741.9pt;width:16.6pt;height:15.3pt;z-index:-1673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" filled="f" stroked="f">
              <v:textbox inset="0,0,0,0">
                <w:txbxContent>
                  <w:p w14:paraId="66D16CB3" w14:textId="77777777" w:rsidR="00A37219" w:rsidRDefault="00000000">
                    <w:pPr>
                      <w:spacing w:before="10"/>
                      <w:ind w:left="60"/>
                      <w:rPr>
                        <w:sz w:val="24"/>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r>
                      <w:rPr>
                        <w:spacing w:val="-5"/>
                        <w:sz w:val="24"/>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A424"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79200" behindDoc="1" locked="0" layoutInCell="1" allowOverlap="1" wp14:anchorId="61879F69" wp14:editId="2AFB77DB">
              <wp:simplePos x="0" y="0"/>
              <wp:positionH relativeFrom="page">
                <wp:posOffset>2242820</wp:posOffset>
              </wp:positionH>
              <wp:positionV relativeFrom="page">
                <wp:posOffset>9273058</wp:posOffset>
              </wp:positionV>
              <wp:extent cx="3267075" cy="3422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7075" cy="342265"/>
                      </a:xfrm>
                      <a:prstGeom prst="rect">
                        <a:avLst/>
                      </a:prstGeom>
                    </wps:spPr>
                    <wps:txbx>
                      <w:txbxContent>
                        <w:p w14:paraId="4BD2AA12" w14:textId="77777777" w:rsidR="00A37219" w:rsidRDefault="00000000">
                          <w:pPr>
                            <w:spacing w:before="11"/>
                            <w:ind w:left="271" w:right="18" w:hanging="252"/>
                            <w:rPr>
                              <w:b/>
                              <w:sz w:val="18"/>
                            </w:rPr>
                          </w:pPr>
                          <w:r>
                            <w:rPr>
                              <w:b/>
                            </w:rPr>
                            <w:t>OAK</w:t>
                          </w:r>
                          <w:r>
                            <w:rPr>
                              <w:b/>
                              <w:spacing w:val="-14"/>
                            </w:rPr>
                            <w:t xml:space="preserve"> </w:t>
                          </w:r>
                          <w:r>
                            <w:rPr>
                              <w:b/>
                            </w:rPr>
                            <w:t>INSTITUTIONAL</w:t>
                          </w:r>
                          <w:r>
                            <w:rPr>
                              <w:b/>
                              <w:spacing w:val="-14"/>
                            </w:rPr>
                            <w:t xml:space="preserve"> </w:t>
                          </w:r>
                          <w:r>
                            <w:rPr>
                              <w:b/>
                            </w:rPr>
                            <w:t>CREDIT</w:t>
                          </w:r>
                          <w:r>
                            <w:rPr>
                              <w:b/>
                              <w:spacing w:val="-14"/>
                            </w:rPr>
                            <w:t xml:space="preserve"> </w:t>
                          </w:r>
                          <w:r>
                            <w:rPr>
                              <w:b/>
                            </w:rPr>
                            <w:t>SOLUTIONS,</w:t>
                          </w:r>
                          <w:r>
                            <w:rPr>
                              <w:b/>
                              <w:spacing w:val="-13"/>
                            </w:rPr>
                            <w:t xml:space="preserve"> </w:t>
                          </w:r>
                          <w:r>
                            <w:rPr>
                              <w:b/>
                            </w:rPr>
                            <w:t>LLC S</w:t>
                          </w:r>
                          <w:r>
                            <w:rPr>
                              <w:b/>
                              <w:sz w:val="18"/>
                            </w:rPr>
                            <w:t xml:space="preserve">IGNATURE </w:t>
                          </w:r>
                          <w:r>
                            <w:rPr>
                              <w:b/>
                            </w:rPr>
                            <w:t>P</w:t>
                          </w:r>
                          <w:r>
                            <w:rPr>
                              <w:b/>
                              <w:sz w:val="18"/>
                            </w:rPr>
                            <w:t xml:space="preserve">AGE TO </w:t>
                          </w:r>
                          <w:r>
                            <w:rPr>
                              <w:b/>
                            </w:rPr>
                            <w:t>S</w:t>
                          </w:r>
                          <w:r>
                            <w:rPr>
                              <w:b/>
                              <w:sz w:val="18"/>
                            </w:rPr>
                            <w:t xml:space="preserve">UBSCRIPTION </w:t>
                          </w:r>
                          <w:r>
                            <w:rPr>
                              <w:b/>
                            </w:rPr>
                            <w:t>A</w:t>
                          </w:r>
                          <w:r>
                            <w:rPr>
                              <w:b/>
                              <w:sz w:val="18"/>
                            </w:rPr>
                            <w:t>GREEMENT</w:t>
                          </w:r>
                        </w:p>
                      </w:txbxContent>
                    </wps:txbx>
                    <wps:bodyPr wrap="square" lIns="0" tIns="0" rIns="0" bIns="0" rtlCol="0">
                      <a:noAutofit/>
                    </wps:bodyPr>
                  </wps:wsp>
                </a:graphicData>
              </a:graphic>
            </wp:anchor>
          </w:drawing>
        </mc:Choice>
        <mc:Fallback>
          <w:pict>
            <v:shapetype w14:anchorId="61879F69" id="_x0000_t202" coordsize="21600,21600" o:spt="202" path="m,l,21600r21600,l21600,xe">
              <v:stroke joinstyle="miter"/>
              <v:path gradientshapeok="t" o:connecttype="rect"/>
            </v:shapetype>
            <v:shape id="Textbox 3" o:spid="_x0000_s1184" type="#_x0000_t202" style="position:absolute;margin-left:176.6pt;margin-top:730.15pt;width:257.25pt;height:26.95pt;z-index:-167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" filled="f" stroked="f">
              <v:textbox inset="0,0,0,0">
                <w:txbxContent>
                  <w:p w14:paraId="4BD2AA12" w14:textId="77777777" w:rsidR="00A37219" w:rsidRDefault="00000000">
                    <w:pPr>
                      <w:spacing w:before="11"/>
                      <w:ind w:left="271" w:right="18" w:hanging="252"/>
                      <w:rPr>
                        <w:b/>
                        <w:sz w:val="18"/>
                      </w:rPr>
                    </w:pPr>
                    <w:r>
                      <w:rPr>
                        <w:b/>
                      </w:rPr>
                      <w:t>OAK</w:t>
                    </w:r>
                    <w:r>
                      <w:rPr>
                        <w:b/>
                        <w:spacing w:val="-14"/>
                      </w:rPr>
                      <w:t xml:space="preserve"> </w:t>
                    </w:r>
                    <w:r>
                      <w:rPr>
                        <w:b/>
                      </w:rPr>
                      <w:t>INSTITUTIONAL</w:t>
                    </w:r>
                    <w:r>
                      <w:rPr>
                        <w:b/>
                        <w:spacing w:val="-14"/>
                      </w:rPr>
                      <w:t xml:space="preserve"> </w:t>
                    </w:r>
                    <w:r>
                      <w:rPr>
                        <w:b/>
                      </w:rPr>
                      <w:t>CREDIT</w:t>
                    </w:r>
                    <w:r>
                      <w:rPr>
                        <w:b/>
                        <w:spacing w:val="-14"/>
                      </w:rPr>
                      <w:t xml:space="preserve"> </w:t>
                    </w:r>
                    <w:r>
                      <w:rPr>
                        <w:b/>
                      </w:rPr>
                      <w:t>SOLUTIONS,</w:t>
                    </w:r>
                    <w:r>
                      <w:rPr>
                        <w:b/>
                        <w:spacing w:val="-13"/>
                      </w:rPr>
                      <w:t xml:space="preserve"> </w:t>
                    </w:r>
                    <w:r>
                      <w:rPr>
                        <w:b/>
                      </w:rPr>
                      <w:t>LLC S</w:t>
                    </w:r>
                    <w:r>
                      <w:rPr>
                        <w:b/>
                        <w:sz w:val="18"/>
                      </w:rPr>
                      <w:t xml:space="preserve">IGNATURE </w:t>
                    </w:r>
                    <w:r>
                      <w:rPr>
                        <w:b/>
                      </w:rPr>
                      <w:t>P</w:t>
                    </w:r>
                    <w:r>
                      <w:rPr>
                        <w:b/>
                        <w:sz w:val="18"/>
                      </w:rPr>
                      <w:t xml:space="preserve">AGE TO </w:t>
                    </w:r>
                    <w:r>
                      <w:rPr>
                        <w:b/>
                      </w:rPr>
                      <w:t>S</w:t>
                    </w:r>
                    <w:r>
                      <w:rPr>
                        <w:b/>
                        <w:sz w:val="18"/>
                      </w:rPr>
                      <w:t xml:space="preserve">UBSCRIPTION </w:t>
                    </w:r>
                    <w:r>
                      <w:rPr>
                        <w:b/>
                      </w:rPr>
                      <w:t>A</w:t>
                    </w:r>
                    <w:r>
                      <w:rPr>
                        <w:b/>
                        <w:sz w:val="18"/>
                      </w:rPr>
                      <w:t>GREEMENT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17F5"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79712" behindDoc="1" locked="0" layoutInCell="1" allowOverlap="1" wp14:anchorId="0C31D7F1" wp14:editId="6F35E1AF">
              <wp:simplePos x="0" y="0"/>
              <wp:positionH relativeFrom="page">
                <wp:posOffset>3781044</wp:posOffset>
              </wp:positionH>
              <wp:positionV relativeFrom="page">
                <wp:posOffset>9437651</wp:posOffset>
              </wp:positionV>
              <wp:extent cx="185420"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27D6C9DB" w14:textId="77777777" w:rsidR="00A3721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C31D7F1" id="_x0000_t202" coordsize="21600,21600" o:spt="202" path="m,l,21600r21600,l21600,xe">
              <v:stroke joinstyle="miter"/>
              <v:path gradientshapeok="t" o:connecttype="rect"/>
            </v:shapetype>
            <v:shape id="Textbox 63" o:spid="_x0000_s1185" type="#_x0000_t202" style="position:absolute;margin-left:297.7pt;margin-top:743.1pt;width:14.6pt;height:14.25pt;z-index:-167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oz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" filled="f" stroked="f">
              <v:textbox inset="0,0,0,0">
                <w:txbxContent>
                  <w:p w14:paraId="27D6C9DB" w14:textId="77777777" w:rsidR="00A37219"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0A7C"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80224" behindDoc="1" locked="0" layoutInCell="1" allowOverlap="1" wp14:anchorId="011FEC11" wp14:editId="40AFF475">
              <wp:simplePos x="0" y="0"/>
              <wp:positionH relativeFrom="page">
                <wp:posOffset>3629659</wp:posOffset>
              </wp:positionH>
              <wp:positionV relativeFrom="page">
                <wp:posOffset>9451397</wp:posOffset>
              </wp:positionV>
              <wp:extent cx="513080" cy="16573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 cy="165735"/>
                      </a:xfrm>
                      <a:prstGeom prst="rect">
                        <a:avLst/>
                      </a:prstGeom>
                    </wps:spPr>
                    <wps:txbx>
                      <w:txbxContent>
                        <w:p w14:paraId="108328BC" w14:textId="77777777" w:rsidR="00A37219" w:rsidRDefault="00000000">
                          <w:pPr>
                            <w:spacing w:before="10"/>
                            <w:ind w:left="20"/>
                            <w:rPr>
                              <w:sz w:val="20"/>
                            </w:rPr>
                          </w:pPr>
                          <w:r>
                            <w:rPr>
                              <w:smallCaps/>
                              <w:sz w:val="20"/>
                            </w:rPr>
                            <w:t>Annex</w:t>
                          </w:r>
                          <w:r>
                            <w:rPr>
                              <w:smallCaps/>
                              <w:spacing w:val="-9"/>
                              <w:sz w:val="20"/>
                            </w:rPr>
                            <w:t xml:space="preserve"> </w:t>
                          </w:r>
                          <w:r>
                            <w:rPr>
                              <w:smallCaps/>
                              <w:spacing w:val="-10"/>
                              <w:sz w:val="20"/>
                            </w:rPr>
                            <w:t>A</w:t>
                          </w:r>
                        </w:p>
                      </w:txbxContent>
                    </wps:txbx>
                    <wps:bodyPr wrap="square" lIns="0" tIns="0" rIns="0" bIns="0" rtlCol="0">
                      <a:noAutofit/>
                    </wps:bodyPr>
                  </wps:wsp>
                </a:graphicData>
              </a:graphic>
            </wp:anchor>
          </w:drawing>
        </mc:Choice>
        <mc:Fallback>
          <w:pict>
            <v:shapetype w14:anchorId="011FEC11" id="_x0000_t202" coordsize="21600,21600" o:spt="202" path="m,l,21600r21600,l21600,xe">
              <v:stroke joinstyle="miter"/>
              <v:path gradientshapeok="t" o:connecttype="rect"/>
            </v:shapetype>
            <v:shape id="Textbox 193" o:spid="_x0000_s1186" type="#_x0000_t202" style="position:absolute;margin-left:285.8pt;margin-top:744.2pt;width:40.4pt;height:13.05pt;z-index:-1673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" filled="f" stroked="f">
              <v:textbox inset="0,0,0,0">
                <w:txbxContent>
                  <w:p w14:paraId="108328BC" w14:textId="77777777" w:rsidR="00A37219" w:rsidRDefault="00000000">
                    <w:pPr>
                      <w:spacing w:before="10"/>
                      <w:ind w:left="20"/>
                      <w:rPr>
                        <w:sz w:val="20"/>
                      </w:rPr>
                    </w:pPr>
                    <w:r>
                      <w:rPr>
                        <w:smallCaps/>
                        <w:sz w:val="20"/>
                      </w:rPr>
                      <w:t>Annex</w:t>
                    </w:r>
                    <w:r>
                      <w:rPr>
                        <w:smallCaps/>
                        <w:spacing w:val="-9"/>
                        <w:sz w:val="20"/>
                      </w:rPr>
                      <w:t xml:space="preserve"> </w:t>
                    </w:r>
                    <w:r>
                      <w:rPr>
                        <w:smallCaps/>
                        <w:spacing w:val="-10"/>
                        <w:sz w:val="20"/>
                      </w:rPr>
                      <w:t>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DE1F"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80736" behindDoc="1" locked="0" layoutInCell="1" allowOverlap="1" wp14:anchorId="394213C2" wp14:editId="36FCC3F5">
              <wp:simplePos x="0" y="0"/>
              <wp:positionH relativeFrom="page">
                <wp:posOffset>3843020</wp:posOffset>
              </wp:positionH>
              <wp:positionV relativeFrom="page">
                <wp:posOffset>9451397</wp:posOffset>
              </wp:positionV>
              <wp:extent cx="88900" cy="16573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2D216E4B" w14:textId="77777777" w:rsidR="00A37219" w:rsidRDefault="00000000">
                          <w:pPr>
                            <w:spacing w:before="10"/>
                            <w:ind w:left="20"/>
                            <w:rPr>
                              <w:sz w:val="20"/>
                            </w:rPr>
                          </w:pPr>
                          <w:r>
                            <w:rPr>
                              <w:spacing w:val="-10"/>
                              <w:sz w:val="20"/>
                            </w:rPr>
                            <w:t>2</w:t>
                          </w:r>
                        </w:p>
                      </w:txbxContent>
                    </wps:txbx>
                    <wps:bodyPr wrap="square" lIns="0" tIns="0" rIns="0" bIns="0" rtlCol="0">
                      <a:noAutofit/>
                    </wps:bodyPr>
                  </wps:wsp>
                </a:graphicData>
              </a:graphic>
            </wp:anchor>
          </w:drawing>
        </mc:Choice>
        <mc:Fallback>
          <w:pict>
            <v:shapetype w14:anchorId="394213C2" id="_x0000_t202" coordsize="21600,21600" o:spt="202" path="m,l,21600r21600,l21600,xe">
              <v:stroke joinstyle="miter"/>
              <v:path gradientshapeok="t" o:connecttype="rect"/>
            </v:shapetype>
            <v:shape id="Textbox 194" o:spid="_x0000_s1187" type="#_x0000_t202" style="position:absolute;margin-left:302.6pt;margin-top:744.2pt;width:7pt;height:13.05pt;z-index:-1673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" filled="f" stroked="f">
              <v:textbox inset="0,0,0,0">
                <w:txbxContent>
                  <w:p w14:paraId="2D216E4B" w14:textId="77777777" w:rsidR="00A37219" w:rsidRDefault="00000000">
                    <w:pPr>
                      <w:spacing w:before="10"/>
                      <w:ind w:left="20"/>
                      <w:rPr>
                        <w:sz w:val="20"/>
                      </w:rPr>
                    </w:pPr>
                    <w:r>
                      <w:rPr>
                        <w:spacing w:val="-10"/>
                        <w:sz w:val="20"/>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549A"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81248" behindDoc="1" locked="0" layoutInCell="1" allowOverlap="1" wp14:anchorId="19F6569D" wp14:editId="1A6578E3">
              <wp:simplePos x="0" y="0"/>
              <wp:positionH relativeFrom="page">
                <wp:posOffset>3740911</wp:posOffset>
              </wp:positionH>
              <wp:positionV relativeFrom="page">
                <wp:posOffset>9451397</wp:posOffset>
              </wp:positionV>
              <wp:extent cx="290195" cy="16573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 cy="165735"/>
                      </a:xfrm>
                      <a:prstGeom prst="rect">
                        <a:avLst/>
                      </a:prstGeom>
                    </wps:spPr>
                    <wps:txbx>
                      <w:txbxContent>
                        <w:p w14:paraId="340C298C" w14:textId="77777777" w:rsidR="00A37219" w:rsidRDefault="00000000">
                          <w:pPr>
                            <w:spacing w:before="10"/>
                            <w:ind w:left="20"/>
                            <w:rPr>
                              <w:sz w:val="20"/>
                            </w:rPr>
                          </w:pPr>
                          <w:r>
                            <w:rPr>
                              <w:spacing w:val="-4"/>
                              <w:sz w:val="20"/>
                            </w:rPr>
                            <w:t>Ex-</w:t>
                          </w:r>
                          <w:r>
                            <w:rPr>
                              <w:spacing w:val="-10"/>
                              <w:sz w:val="20"/>
                            </w:rPr>
                            <w:t>B</w:t>
                          </w:r>
                        </w:p>
                      </w:txbxContent>
                    </wps:txbx>
                    <wps:bodyPr wrap="square" lIns="0" tIns="0" rIns="0" bIns="0" rtlCol="0">
                      <a:noAutofit/>
                    </wps:bodyPr>
                  </wps:wsp>
                </a:graphicData>
              </a:graphic>
            </wp:anchor>
          </w:drawing>
        </mc:Choice>
        <mc:Fallback>
          <w:pict>
            <v:shapetype w14:anchorId="19F6569D" id="_x0000_t202" coordsize="21600,21600" o:spt="202" path="m,l,21600r21600,l21600,xe">
              <v:stroke joinstyle="miter"/>
              <v:path gradientshapeok="t" o:connecttype="rect"/>
            </v:shapetype>
            <v:shape id="Textbox 195" o:spid="_x0000_s1188" type="#_x0000_t202" style="position:absolute;margin-left:294.55pt;margin-top:744.2pt;width:22.85pt;height:13.05pt;z-index:-1673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" filled="f" stroked="f">
              <v:textbox inset="0,0,0,0">
                <w:txbxContent>
                  <w:p w14:paraId="340C298C" w14:textId="77777777" w:rsidR="00A37219" w:rsidRDefault="00000000">
                    <w:pPr>
                      <w:spacing w:before="10"/>
                      <w:ind w:left="20"/>
                      <w:rPr>
                        <w:sz w:val="20"/>
                      </w:rPr>
                    </w:pPr>
                    <w:r>
                      <w:rPr>
                        <w:spacing w:val="-4"/>
                        <w:sz w:val="20"/>
                      </w:rPr>
                      <w:t>Ex-</w:t>
                    </w:r>
                    <w:r>
                      <w:rPr>
                        <w:spacing w:val="-10"/>
                        <w:sz w:val="20"/>
                      </w:rPr>
                      <w:t>B</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7F6F" w14:textId="77777777" w:rsidR="00A37219" w:rsidRDefault="00000000">
    <w:pPr>
      <w:pStyle w:val="BodyText"/>
      <w:spacing w:line="14" w:lineRule="auto"/>
      <w:rPr>
        <w:sz w:val="20"/>
      </w:rPr>
    </w:pPr>
    <w:r>
      <w:rPr>
        <w:noProof/>
        <w:sz w:val="20"/>
      </w:rPr>
      <mc:AlternateContent>
        <mc:Choice Requires="wps">
          <w:drawing>
            <wp:anchor distT="0" distB="0" distL="0" distR="0" simplePos="0" relativeHeight="486581760" behindDoc="1" locked="0" layoutInCell="1" allowOverlap="1" wp14:anchorId="41DB6A9E" wp14:editId="1995F42F">
              <wp:simplePos x="0" y="0"/>
              <wp:positionH relativeFrom="page">
                <wp:posOffset>3740911</wp:posOffset>
              </wp:positionH>
              <wp:positionV relativeFrom="page">
                <wp:posOffset>9451397</wp:posOffset>
              </wp:positionV>
              <wp:extent cx="290195" cy="16573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 cy="165735"/>
                      </a:xfrm>
                      <a:prstGeom prst="rect">
                        <a:avLst/>
                      </a:prstGeom>
                    </wps:spPr>
                    <wps:txbx>
                      <w:txbxContent>
                        <w:p w14:paraId="68D7EF6C" w14:textId="77777777" w:rsidR="00A37219" w:rsidRDefault="00000000">
                          <w:pPr>
                            <w:spacing w:before="10"/>
                            <w:ind w:left="20"/>
                            <w:rPr>
                              <w:sz w:val="20"/>
                            </w:rPr>
                          </w:pPr>
                          <w:r>
                            <w:rPr>
                              <w:spacing w:val="-4"/>
                              <w:sz w:val="20"/>
                            </w:rPr>
                            <w:t>Ex-</w:t>
                          </w:r>
                          <w:r>
                            <w:rPr>
                              <w:spacing w:val="-10"/>
                              <w:sz w:val="20"/>
                            </w:rPr>
                            <w:t>C</w:t>
                          </w:r>
                        </w:p>
                      </w:txbxContent>
                    </wps:txbx>
                    <wps:bodyPr wrap="square" lIns="0" tIns="0" rIns="0" bIns="0" rtlCol="0">
                      <a:noAutofit/>
                    </wps:bodyPr>
                  </wps:wsp>
                </a:graphicData>
              </a:graphic>
            </wp:anchor>
          </w:drawing>
        </mc:Choice>
        <mc:Fallback>
          <w:pict>
            <v:shapetype w14:anchorId="41DB6A9E" id="_x0000_t202" coordsize="21600,21600" o:spt="202" path="m,l,21600r21600,l21600,xe">
              <v:stroke joinstyle="miter"/>
              <v:path gradientshapeok="t" o:connecttype="rect"/>
            </v:shapetype>
            <v:shape id="Textbox 196" o:spid="_x0000_s1189" type="#_x0000_t202" style="position:absolute;margin-left:294.55pt;margin-top:744.2pt;width:22.85pt;height:13.05pt;z-index:-1673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" filled="f" stroked="f">
              <v:textbox inset="0,0,0,0">
                <w:txbxContent>
                  <w:p w14:paraId="68D7EF6C" w14:textId="77777777" w:rsidR="00A37219" w:rsidRDefault="00000000">
                    <w:pPr>
                      <w:spacing w:before="10"/>
                      <w:ind w:left="20"/>
                      <w:rPr>
                        <w:sz w:val="20"/>
                      </w:rPr>
                    </w:pPr>
                    <w:r>
                      <w:rPr>
                        <w:spacing w:val="-4"/>
                        <w:sz w:val="20"/>
                      </w:rPr>
                      <w:t>Ex-</w:t>
                    </w:r>
                    <w:r>
                      <w:rPr>
                        <w:spacing w:val="-10"/>
                        <w:sz w:val="20"/>
                      </w:rPr>
                      <w:t>C</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E826" w14:textId="77777777" w:rsidR="00A37219" w:rsidRDefault="00A37219">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B85B" w14:textId="77777777" w:rsidR="00A37219" w:rsidRDefault="00A37219">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F60F" w14:textId="77777777" w:rsidR="00A37219" w:rsidRDefault="00A37219">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853D" w14:textId="77777777" w:rsidR="00A37219" w:rsidRDefault="00A37219">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85C3" w14:textId="77777777" w:rsidR="00A37219" w:rsidRDefault="00A37219">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86EE" w14:textId="77777777" w:rsidR="00A37219" w:rsidRDefault="00A3721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A570" w14:textId="77777777" w:rsidR="00B55835" w:rsidRDefault="00B55835">
      <w:r>
        <w:separator/>
      </w:r>
    </w:p>
  </w:footnote>
  <w:footnote w:type="continuationSeparator" w:id="0">
    <w:p w14:paraId="7AEE4920" w14:textId="77777777" w:rsidR="00B55835" w:rsidRDefault="00B55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7EF"/>
    <w:multiLevelType w:val="hybridMultilevel"/>
    <w:tmpl w:val="9F7CF64A"/>
    <w:lvl w:ilvl="0" w:tplc="1DD49832">
      <w:numFmt w:val="bullet"/>
      <w:lvlText w:val="•"/>
      <w:lvlJc w:val="left"/>
      <w:pPr>
        <w:ind w:left="203" w:hanging="154"/>
      </w:pPr>
      <w:rPr>
        <w:rFonts w:ascii="Arial" w:eastAsia="Arial" w:hAnsi="Arial" w:cs="Arial" w:hint="default"/>
        <w:b w:val="0"/>
        <w:bCs w:val="0"/>
        <w:i w:val="0"/>
        <w:iCs w:val="0"/>
        <w:color w:val="1F1F1F"/>
        <w:spacing w:val="0"/>
        <w:w w:val="103"/>
        <w:sz w:val="13"/>
        <w:szCs w:val="13"/>
        <w:lang w:val="en-US" w:eastAsia="en-US" w:bidi="ar-SA"/>
      </w:rPr>
    </w:lvl>
    <w:lvl w:ilvl="1" w:tplc="580C3DFE">
      <w:numFmt w:val="bullet"/>
      <w:lvlText w:val="•"/>
      <w:lvlJc w:val="left"/>
      <w:pPr>
        <w:ind w:left="407" w:hanging="154"/>
      </w:pPr>
      <w:rPr>
        <w:rFonts w:hint="default"/>
        <w:lang w:val="en-US" w:eastAsia="en-US" w:bidi="ar-SA"/>
      </w:rPr>
    </w:lvl>
    <w:lvl w:ilvl="2" w:tplc="8D16F018">
      <w:numFmt w:val="bullet"/>
      <w:lvlText w:val="•"/>
      <w:lvlJc w:val="left"/>
      <w:pPr>
        <w:ind w:left="615" w:hanging="154"/>
      </w:pPr>
      <w:rPr>
        <w:rFonts w:hint="default"/>
        <w:lang w:val="en-US" w:eastAsia="en-US" w:bidi="ar-SA"/>
      </w:rPr>
    </w:lvl>
    <w:lvl w:ilvl="3" w:tplc="654223C6">
      <w:numFmt w:val="bullet"/>
      <w:lvlText w:val="•"/>
      <w:lvlJc w:val="left"/>
      <w:pPr>
        <w:ind w:left="822" w:hanging="154"/>
      </w:pPr>
      <w:rPr>
        <w:rFonts w:hint="default"/>
        <w:lang w:val="en-US" w:eastAsia="en-US" w:bidi="ar-SA"/>
      </w:rPr>
    </w:lvl>
    <w:lvl w:ilvl="4" w:tplc="E52C593C">
      <w:numFmt w:val="bullet"/>
      <w:lvlText w:val="•"/>
      <w:lvlJc w:val="left"/>
      <w:pPr>
        <w:ind w:left="1030" w:hanging="154"/>
      </w:pPr>
      <w:rPr>
        <w:rFonts w:hint="default"/>
        <w:lang w:val="en-US" w:eastAsia="en-US" w:bidi="ar-SA"/>
      </w:rPr>
    </w:lvl>
    <w:lvl w:ilvl="5" w:tplc="E1D8CC7C">
      <w:numFmt w:val="bullet"/>
      <w:lvlText w:val="•"/>
      <w:lvlJc w:val="left"/>
      <w:pPr>
        <w:ind w:left="1237" w:hanging="154"/>
      </w:pPr>
      <w:rPr>
        <w:rFonts w:hint="default"/>
        <w:lang w:val="en-US" w:eastAsia="en-US" w:bidi="ar-SA"/>
      </w:rPr>
    </w:lvl>
    <w:lvl w:ilvl="6" w:tplc="3EB063B6">
      <w:numFmt w:val="bullet"/>
      <w:lvlText w:val="•"/>
      <w:lvlJc w:val="left"/>
      <w:pPr>
        <w:ind w:left="1445" w:hanging="154"/>
      </w:pPr>
      <w:rPr>
        <w:rFonts w:hint="default"/>
        <w:lang w:val="en-US" w:eastAsia="en-US" w:bidi="ar-SA"/>
      </w:rPr>
    </w:lvl>
    <w:lvl w:ilvl="7" w:tplc="AAAE6812">
      <w:numFmt w:val="bullet"/>
      <w:lvlText w:val="•"/>
      <w:lvlJc w:val="left"/>
      <w:pPr>
        <w:ind w:left="1652" w:hanging="154"/>
      </w:pPr>
      <w:rPr>
        <w:rFonts w:hint="default"/>
        <w:lang w:val="en-US" w:eastAsia="en-US" w:bidi="ar-SA"/>
      </w:rPr>
    </w:lvl>
    <w:lvl w:ilvl="8" w:tplc="F866EDEE">
      <w:numFmt w:val="bullet"/>
      <w:lvlText w:val="•"/>
      <w:lvlJc w:val="left"/>
      <w:pPr>
        <w:ind w:left="1860" w:hanging="154"/>
      </w:pPr>
      <w:rPr>
        <w:rFonts w:hint="default"/>
        <w:lang w:val="en-US" w:eastAsia="en-US" w:bidi="ar-SA"/>
      </w:rPr>
    </w:lvl>
  </w:abstractNum>
  <w:abstractNum w:abstractNumId="1" w15:restartNumberingAfterBreak="0">
    <w:nsid w:val="02DD12F8"/>
    <w:multiLevelType w:val="hybridMultilevel"/>
    <w:tmpl w:val="D8607FE8"/>
    <w:lvl w:ilvl="0" w:tplc="81A86C42">
      <w:numFmt w:val="bullet"/>
      <w:lvlText w:val="•"/>
      <w:lvlJc w:val="left"/>
      <w:pPr>
        <w:ind w:left="198" w:hanging="149"/>
      </w:pPr>
      <w:rPr>
        <w:rFonts w:ascii="Arial" w:eastAsia="Arial" w:hAnsi="Arial" w:cs="Arial" w:hint="default"/>
        <w:b w:val="0"/>
        <w:bCs w:val="0"/>
        <w:i w:val="0"/>
        <w:iCs w:val="0"/>
        <w:color w:val="1F1F1F"/>
        <w:spacing w:val="0"/>
        <w:w w:val="103"/>
        <w:sz w:val="13"/>
        <w:szCs w:val="13"/>
        <w:lang w:val="en-US" w:eastAsia="en-US" w:bidi="ar-SA"/>
      </w:rPr>
    </w:lvl>
    <w:lvl w:ilvl="1" w:tplc="A0844F4A">
      <w:numFmt w:val="bullet"/>
      <w:lvlText w:val="•"/>
      <w:lvlJc w:val="left"/>
      <w:pPr>
        <w:ind w:left="407" w:hanging="149"/>
      </w:pPr>
      <w:rPr>
        <w:rFonts w:hint="default"/>
        <w:lang w:val="en-US" w:eastAsia="en-US" w:bidi="ar-SA"/>
      </w:rPr>
    </w:lvl>
    <w:lvl w:ilvl="2" w:tplc="24309E20">
      <w:numFmt w:val="bullet"/>
      <w:lvlText w:val="•"/>
      <w:lvlJc w:val="left"/>
      <w:pPr>
        <w:ind w:left="615" w:hanging="149"/>
      </w:pPr>
      <w:rPr>
        <w:rFonts w:hint="default"/>
        <w:lang w:val="en-US" w:eastAsia="en-US" w:bidi="ar-SA"/>
      </w:rPr>
    </w:lvl>
    <w:lvl w:ilvl="3" w:tplc="E05A892A">
      <w:numFmt w:val="bullet"/>
      <w:lvlText w:val="•"/>
      <w:lvlJc w:val="left"/>
      <w:pPr>
        <w:ind w:left="822" w:hanging="149"/>
      </w:pPr>
      <w:rPr>
        <w:rFonts w:hint="default"/>
        <w:lang w:val="en-US" w:eastAsia="en-US" w:bidi="ar-SA"/>
      </w:rPr>
    </w:lvl>
    <w:lvl w:ilvl="4" w:tplc="AC92EA18">
      <w:numFmt w:val="bullet"/>
      <w:lvlText w:val="•"/>
      <w:lvlJc w:val="left"/>
      <w:pPr>
        <w:ind w:left="1030" w:hanging="149"/>
      </w:pPr>
      <w:rPr>
        <w:rFonts w:hint="default"/>
        <w:lang w:val="en-US" w:eastAsia="en-US" w:bidi="ar-SA"/>
      </w:rPr>
    </w:lvl>
    <w:lvl w:ilvl="5" w:tplc="1A78DD78">
      <w:numFmt w:val="bullet"/>
      <w:lvlText w:val="•"/>
      <w:lvlJc w:val="left"/>
      <w:pPr>
        <w:ind w:left="1237" w:hanging="149"/>
      </w:pPr>
      <w:rPr>
        <w:rFonts w:hint="default"/>
        <w:lang w:val="en-US" w:eastAsia="en-US" w:bidi="ar-SA"/>
      </w:rPr>
    </w:lvl>
    <w:lvl w:ilvl="6" w:tplc="F5DCBD76">
      <w:numFmt w:val="bullet"/>
      <w:lvlText w:val="•"/>
      <w:lvlJc w:val="left"/>
      <w:pPr>
        <w:ind w:left="1445" w:hanging="149"/>
      </w:pPr>
      <w:rPr>
        <w:rFonts w:hint="default"/>
        <w:lang w:val="en-US" w:eastAsia="en-US" w:bidi="ar-SA"/>
      </w:rPr>
    </w:lvl>
    <w:lvl w:ilvl="7" w:tplc="FE8A88EA">
      <w:numFmt w:val="bullet"/>
      <w:lvlText w:val="•"/>
      <w:lvlJc w:val="left"/>
      <w:pPr>
        <w:ind w:left="1652" w:hanging="149"/>
      </w:pPr>
      <w:rPr>
        <w:rFonts w:hint="default"/>
        <w:lang w:val="en-US" w:eastAsia="en-US" w:bidi="ar-SA"/>
      </w:rPr>
    </w:lvl>
    <w:lvl w:ilvl="8" w:tplc="DE646564">
      <w:numFmt w:val="bullet"/>
      <w:lvlText w:val="•"/>
      <w:lvlJc w:val="left"/>
      <w:pPr>
        <w:ind w:left="1860" w:hanging="149"/>
      </w:pPr>
      <w:rPr>
        <w:rFonts w:hint="default"/>
        <w:lang w:val="en-US" w:eastAsia="en-US" w:bidi="ar-SA"/>
      </w:rPr>
    </w:lvl>
  </w:abstractNum>
  <w:abstractNum w:abstractNumId="2" w15:restartNumberingAfterBreak="0">
    <w:nsid w:val="030050CE"/>
    <w:multiLevelType w:val="hybridMultilevel"/>
    <w:tmpl w:val="522E10C2"/>
    <w:lvl w:ilvl="0" w:tplc="4F503EFE">
      <w:start w:val="1"/>
      <w:numFmt w:val="decimal"/>
      <w:lvlText w:val="%1."/>
      <w:lvlJc w:val="left"/>
      <w:pPr>
        <w:ind w:left="1075" w:hanging="713"/>
        <w:jc w:val="left"/>
      </w:pPr>
      <w:rPr>
        <w:rFonts w:hint="default"/>
        <w:spacing w:val="0"/>
        <w:w w:val="99"/>
        <w:lang w:val="en-US" w:eastAsia="en-US" w:bidi="ar-SA"/>
      </w:rPr>
    </w:lvl>
    <w:lvl w:ilvl="1" w:tplc="EC506830">
      <w:numFmt w:val="bullet"/>
      <w:lvlText w:val=""/>
      <w:lvlJc w:val="left"/>
      <w:pPr>
        <w:ind w:left="2162" w:hanging="360"/>
      </w:pPr>
      <w:rPr>
        <w:rFonts w:ascii="Symbol" w:eastAsia="Symbol" w:hAnsi="Symbol" w:cs="Symbol" w:hint="default"/>
        <w:b w:val="0"/>
        <w:bCs w:val="0"/>
        <w:i w:val="0"/>
        <w:iCs w:val="0"/>
        <w:spacing w:val="0"/>
        <w:w w:val="99"/>
        <w:sz w:val="20"/>
        <w:szCs w:val="20"/>
        <w:lang w:val="en-US" w:eastAsia="en-US" w:bidi="ar-SA"/>
      </w:rPr>
    </w:lvl>
    <w:lvl w:ilvl="2" w:tplc="74508AC2">
      <w:numFmt w:val="bullet"/>
      <w:lvlText w:val="☐"/>
      <w:lvlJc w:val="left"/>
      <w:pPr>
        <w:ind w:left="4982" w:hanging="300"/>
      </w:pPr>
      <w:rPr>
        <w:rFonts w:ascii="MS Gothic" w:eastAsia="MS Gothic" w:hAnsi="MS Gothic" w:cs="MS Gothic" w:hint="default"/>
        <w:spacing w:val="0"/>
        <w:w w:val="99"/>
        <w:lang w:val="en-US" w:eastAsia="en-US" w:bidi="ar-SA"/>
      </w:rPr>
    </w:lvl>
    <w:lvl w:ilvl="3" w:tplc="B8787DBA">
      <w:numFmt w:val="bullet"/>
      <w:lvlText w:val="•"/>
      <w:lvlJc w:val="left"/>
      <w:pPr>
        <w:ind w:left="5662" w:hanging="300"/>
      </w:pPr>
      <w:rPr>
        <w:rFonts w:hint="default"/>
        <w:lang w:val="en-US" w:eastAsia="en-US" w:bidi="ar-SA"/>
      </w:rPr>
    </w:lvl>
    <w:lvl w:ilvl="4" w:tplc="D178765E">
      <w:numFmt w:val="bullet"/>
      <w:lvlText w:val="•"/>
      <w:lvlJc w:val="left"/>
      <w:pPr>
        <w:ind w:left="6345" w:hanging="300"/>
      </w:pPr>
      <w:rPr>
        <w:rFonts w:hint="default"/>
        <w:lang w:val="en-US" w:eastAsia="en-US" w:bidi="ar-SA"/>
      </w:rPr>
    </w:lvl>
    <w:lvl w:ilvl="5" w:tplc="53D8164E">
      <w:numFmt w:val="bullet"/>
      <w:lvlText w:val="•"/>
      <w:lvlJc w:val="left"/>
      <w:pPr>
        <w:ind w:left="7027" w:hanging="300"/>
      </w:pPr>
      <w:rPr>
        <w:rFonts w:hint="default"/>
        <w:lang w:val="en-US" w:eastAsia="en-US" w:bidi="ar-SA"/>
      </w:rPr>
    </w:lvl>
    <w:lvl w:ilvl="6" w:tplc="EDD8FF64">
      <w:numFmt w:val="bullet"/>
      <w:lvlText w:val="•"/>
      <w:lvlJc w:val="left"/>
      <w:pPr>
        <w:ind w:left="7710" w:hanging="300"/>
      </w:pPr>
      <w:rPr>
        <w:rFonts w:hint="default"/>
        <w:lang w:val="en-US" w:eastAsia="en-US" w:bidi="ar-SA"/>
      </w:rPr>
    </w:lvl>
    <w:lvl w:ilvl="7" w:tplc="2F7CFA0A">
      <w:numFmt w:val="bullet"/>
      <w:lvlText w:val="•"/>
      <w:lvlJc w:val="left"/>
      <w:pPr>
        <w:ind w:left="8392" w:hanging="300"/>
      </w:pPr>
      <w:rPr>
        <w:rFonts w:hint="default"/>
        <w:lang w:val="en-US" w:eastAsia="en-US" w:bidi="ar-SA"/>
      </w:rPr>
    </w:lvl>
    <w:lvl w:ilvl="8" w:tplc="F604B9D6">
      <w:numFmt w:val="bullet"/>
      <w:lvlText w:val="•"/>
      <w:lvlJc w:val="left"/>
      <w:pPr>
        <w:ind w:left="9075" w:hanging="300"/>
      </w:pPr>
      <w:rPr>
        <w:rFonts w:hint="default"/>
        <w:lang w:val="en-US" w:eastAsia="en-US" w:bidi="ar-SA"/>
      </w:rPr>
    </w:lvl>
  </w:abstractNum>
  <w:abstractNum w:abstractNumId="3" w15:restartNumberingAfterBreak="0">
    <w:nsid w:val="05721082"/>
    <w:multiLevelType w:val="hybridMultilevel"/>
    <w:tmpl w:val="0AC6A31E"/>
    <w:lvl w:ilvl="0" w:tplc="229C0F62">
      <w:numFmt w:val="bullet"/>
      <w:lvlText w:val="☐"/>
      <w:lvlJc w:val="left"/>
      <w:pPr>
        <w:ind w:left="744" w:hanging="384"/>
      </w:pPr>
      <w:rPr>
        <w:rFonts w:ascii="MS Gothic" w:eastAsia="MS Gothic" w:hAnsi="MS Gothic" w:cs="MS Gothic" w:hint="default"/>
        <w:b w:val="0"/>
        <w:bCs w:val="0"/>
        <w:i w:val="0"/>
        <w:iCs w:val="0"/>
        <w:spacing w:val="0"/>
        <w:w w:val="100"/>
        <w:sz w:val="22"/>
        <w:szCs w:val="22"/>
        <w:lang w:val="en-US" w:eastAsia="en-US" w:bidi="ar-SA"/>
      </w:rPr>
    </w:lvl>
    <w:lvl w:ilvl="1" w:tplc="861E9436">
      <w:numFmt w:val="bullet"/>
      <w:lvlText w:val="☐"/>
      <w:lvlJc w:val="left"/>
      <w:pPr>
        <w:ind w:left="1466" w:hanging="384"/>
      </w:pPr>
      <w:rPr>
        <w:rFonts w:ascii="MS Gothic" w:eastAsia="MS Gothic" w:hAnsi="MS Gothic" w:cs="MS Gothic" w:hint="default"/>
        <w:b w:val="0"/>
        <w:bCs w:val="0"/>
        <w:i w:val="0"/>
        <w:iCs w:val="0"/>
        <w:spacing w:val="0"/>
        <w:w w:val="100"/>
        <w:sz w:val="22"/>
        <w:szCs w:val="22"/>
        <w:lang w:val="en-US" w:eastAsia="en-US" w:bidi="ar-SA"/>
      </w:rPr>
    </w:lvl>
    <w:lvl w:ilvl="2" w:tplc="7EA64558">
      <w:numFmt w:val="bullet"/>
      <w:lvlText w:val="•"/>
      <w:lvlJc w:val="left"/>
      <w:pPr>
        <w:ind w:left="2457" w:hanging="384"/>
      </w:pPr>
      <w:rPr>
        <w:rFonts w:hint="default"/>
        <w:lang w:val="en-US" w:eastAsia="en-US" w:bidi="ar-SA"/>
      </w:rPr>
    </w:lvl>
    <w:lvl w:ilvl="3" w:tplc="A32422E8">
      <w:numFmt w:val="bullet"/>
      <w:lvlText w:val="•"/>
      <w:lvlJc w:val="left"/>
      <w:pPr>
        <w:ind w:left="3455" w:hanging="384"/>
      </w:pPr>
      <w:rPr>
        <w:rFonts w:hint="default"/>
        <w:lang w:val="en-US" w:eastAsia="en-US" w:bidi="ar-SA"/>
      </w:rPr>
    </w:lvl>
    <w:lvl w:ilvl="4" w:tplc="A768B324">
      <w:numFmt w:val="bullet"/>
      <w:lvlText w:val="•"/>
      <w:lvlJc w:val="left"/>
      <w:pPr>
        <w:ind w:left="4453" w:hanging="384"/>
      </w:pPr>
      <w:rPr>
        <w:rFonts w:hint="default"/>
        <w:lang w:val="en-US" w:eastAsia="en-US" w:bidi="ar-SA"/>
      </w:rPr>
    </w:lvl>
    <w:lvl w:ilvl="5" w:tplc="13B8F958">
      <w:numFmt w:val="bullet"/>
      <w:lvlText w:val="•"/>
      <w:lvlJc w:val="left"/>
      <w:pPr>
        <w:ind w:left="5451" w:hanging="384"/>
      </w:pPr>
      <w:rPr>
        <w:rFonts w:hint="default"/>
        <w:lang w:val="en-US" w:eastAsia="en-US" w:bidi="ar-SA"/>
      </w:rPr>
    </w:lvl>
    <w:lvl w:ilvl="6" w:tplc="36E0B7AE">
      <w:numFmt w:val="bullet"/>
      <w:lvlText w:val="•"/>
      <w:lvlJc w:val="left"/>
      <w:pPr>
        <w:ind w:left="6448" w:hanging="384"/>
      </w:pPr>
      <w:rPr>
        <w:rFonts w:hint="default"/>
        <w:lang w:val="en-US" w:eastAsia="en-US" w:bidi="ar-SA"/>
      </w:rPr>
    </w:lvl>
    <w:lvl w:ilvl="7" w:tplc="34E6EA72">
      <w:numFmt w:val="bullet"/>
      <w:lvlText w:val="•"/>
      <w:lvlJc w:val="left"/>
      <w:pPr>
        <w:ind w:left="7446" w:hanging="384"/>
      </w:pPr>
      <w:rPr>
        <w:rFonts w:hint="default"/>
        <w:lang w:val="en-US" w:eastAsia="en-US" w:bidi="ar-SA"/>
      </w:rPr>
    </w:lvl>
    <w:lvl w:ilvl="8" w:tplc="943E84AE">
      <w:numFmt w:val="bullet"/>
      <w:lvlText w:val="•"/>
      <w:lvlJc w:val="left"/>
      <w:pPr>
        <w:ind w:left="8444" w:hanging="384"/>
      </w:pPr>
      <w:rPr>
        <w:rFonts w:hint="default"/>
        <w:lang w:val="en-US" w:eastAsia="en-US" w:bidi="ar-SA"/>
      </w:rPr>
    </w:lvl>
  </w:abstractNum>
  <w:abstractNum w:abstractNumId="4" w15:restartNumberingAfterBreak="0">
    <w:nsid w:val="071556E2"/>
    <w:multiLevelType w:val="hybridMultilevel"/>
    <w:tmpl w:val="CF94DB86"/>
    <w:lvl w:ilvl="0" w:tplc="49128F32">
      <w:numFmt w:val="bullet"/>
      <w:lvlText w:val="☐"/>
      <w:lvlJc w:val="left"/>
      <w:pPr>
        <w:ind w:left="744" w:hanging="384"/>
      </w:pPr>
      <w:rPr>
        <w:rFonts w:ascii="MS Gothic" w:eastAsia="MS Gothic" w:hAnsi="MS Gothic" w:cs="MS Gothic" w:hint="default"/>
        <w:b w:val="0"/>
        <w:bCs w:val="0"/>
        <w:i w:val="0"/>
        <w:iCs w:val="0"/>
        <w:spacing w:val="0"/>
        <w:w w:val="100"/>
        <w:sz w:val="22"/>
        <w:szCs w:val="22"/>
        <w:lang w:val="en-US" w:eastAsia="en-US" w:bidi="ar-SA"/>
      </w:rPr>
    </w:lvl>
    <w:lvl w:ilvl="1" w:tplc="1E8E9F7C">
      <w:numFmt w:val="bullet"/>
      <w:lvlText w:val="•"/>
      <w:lvlJc w:val="left"/>
      <w:pPr>
        <w:ind w:left="1105" w:hanging="384"/>
      </w:pPr>
      <w:rPr>
        <w:rFonts w:hint="default"/>
        <w:lang w:val="en-US" w:eastAsia="en-US" w:bidi="ar-SA"/>
      </w:rPr>
    </w:lvl>
    <w:lvl w:ilvl="2" w:tplc="C18E0906">
      <w:numFmt w:val="bullet"/>
      <w:lvlText w:val="•"/>
      <w:lvlJc w:val="left"/>
      <w:pPr>
        <w:ind w:left="1470" w:hanging="384"/>
      </w:pPr>
      <w:rPr>
        <w:rFonts w:hint="default"/>
        <w:lang w:val="en-US" w:eastAsia="en-US" w:bidi="ar-SA"/>
      </w:rPr>
    </w:lvl>
    <w:lvl w:ilvl="3" w:tplc="844E2E4C">
      <w:numFmt w:val="bullet"/>
      <w:lvlText w:val="•"/>
      <w:lvlJc w:val="left"/>
      <w:pPr>
        <w:ind w:left="1836" w:hanging="384"/>
      </w:pPr>
      <w:rPr>
        <w:rFonts w:hint="default"/>
        <w:lang w:val="en-US" w:eastAsia="en-US" w:bidi="ar-SA"/>
      </w:rPr>
    </w:lvl>
    <w:lvl w:ilvl="4" w:tplc="60284732">
      <w:numFmt w:val="bullet"/>
      <w:lvlText w:val="•"/>
      <w:lvlJc w:val="left"/>
      <w:pPr>
        <w:ind w:left="2201" w:hanging="384"/>
      </w:pPr>
      <w:rPr>
        <w:rFonts w:hint="default"/>
        <w:lang w:val="en-US" w:eastAsia="en-US" w:bidi="ar-SA"/>
      </w:rPr>
    </w:lvl>
    <w:lvl w:ilvl="5" w:tplc="D5F80F80">
      <w:numFmt w:val="bullet"/>
      <w:lvlText w:val="•"/>
      <w:lvlJc w:val="left"/>
      <w:pPr>
        <w:ind w:left="2566" w:hanging="384"/>
      </w:pPr>
      <w:rPr>
        <w:rFonts w:hint="default"/>
        <w:lang w:val="en-US" w:eastAsia="en-US" w:bidi="ar-SA"/>
      </w:rPr>
    </w:lvl>
    <w:lvl w:ilvl="6" w:tplc="F4C6D706">
      <w:numFmt w:val="bullet"/>
      <w:lvlText w:val="•"/>
      <w:lvlJc w:val="left"/>
      <w:pPr>
        <w:ind w:left="2932" w:hanging="384"/>
      </w:pPr>
      <w:rPr>
        <w:rFonts w:hint="default"/>
        <w:lang w:val="en-US" w:eastAsia="en-US" w:bidi="ar-SA"/>
      </w:rPr>
    </w:lvl>
    <w:lvl w:ilvl="7" w:tplc="915E4B2C">
      <w:numFmt w:val="bullet"/>
      <w:lvlText w:val="•"/>
      <w:lvlJc w:val="left"/>
      <w:pPr>
        <w:ind w:left="3297" w:hanging="384"/>
      </w:pPr>
      <w:rPr>
        <w:rFonts w:hint="default"/>
        <w:lang w:val="en-US" w:eastAsia="en-US" w:bidi="ar-SA"/>
      </w:rPr>
    </w:lvl>
    <w:lvl w:ilvl="8" w:tplc="25801130">
      <w:numFmt w:val="bullet"/>
      <w:lvlText w:val="•"/>
      <w:lvlJc w:val="left"/>
      <w:pPr>
        <w:ind w:left="3662" w:hanging="384"/>
      </w:pPr>
      <w:rPr>
        <w:rFonts w:hint="default"/>
        <w:lang w:val="en-US" w:eastAsia="en-US" w:bidi="ar-SA"/>
      </w:rPr>
    </w:lvl>
  </w:abstractNum>
  <w:abstractNum w:abstractNumId="5" w15:restartNumberingAfterBreak="0">
    <w:nsid w:val="096938DE"/>
    <w:multiLevelType w:val="hybridMultilevel"/>
    <w:tmpl w:val="CDA4BA84"/>
    <w:lvl w:ilvl="0" w:tplc="EED60F6E">
      <w:numFmt w:val="bullet"/>
      <w:lvlText w:val="☐"/>
      <w:lvlJc w:val="left"/>
      <w:pPr>
        <w:ind w:left="2162" w:hanging="360"/>
      </w:pPr>
      <w:rPr>
        <w:rFonts w:ascii="MS Gothic" w:eastAsia="MS Gothic" w:hAnsi="MS Gothic" w:cs="MS Gothic" w:hint="default"/>
        <w:b w:val="0"/>
        <w:bCs w:val="0"/>
        <w:i w:val="0"/>
        <w:iCs w:val="0"/>
        <w:spacing w:val="0"/>
        <w:w w:val="99"/>
        <w:sz w:val="20"/>
        <w:szCs w:val="20"/>
        <w:lang w:val="en-US" w:eastAsia="en-US" w:bidi="ar-SA"/>
      </w:rPr>
    </w:lvl>
    <w:lvl w:ilvl="1" w:tplc="5EC65DFC">
      <w:numFmt w:val="bullet"/>
      <w:lvlText w:val="•"/>
      <w:lvlJc w:val="left"/>
      <w:pPr>
        <w:ind w:left="2988" w:hanging="360"/>
      </w:pPr>
      <w:rPr>
        <w:rFonts w:hint="default"/>
        <w:lang w:val="en-US" w:eastAsia="en-US" w:bidi="ar-SA"/>
      </w:rPr>
    </w:lvl>
    <w:lvl w:ilvl="2" w:tplc="22B0FD9A">
      <w:numFmt w:val="bullet"/>
      <w:lvlText w:val="•"/>
      <w:lvlJc w:val="left"/>
      <w:pPr>
        <w:ind w:left="3816" w:hanging="360"/>
      </w:pPr>
      <w:rPr>
        <w:rFonts w:hint="default"/>
        <w:lang w:val="en-US" w:eastAsia="en-US" w:bidi="ar-SA"/>
      </w:rPr>
    </w:lvl>
    <w:lvl w:ilvl="3" w:tplc="C4987546">
      <w:numFmt w:val="bullet"/>
      <w:lvlText w:val="•"/>
      <w:lvlJc w:val="left"/>
      <w:pPr>
        <w:ind w:left="4644" w:hanging="360"/>
      </w:pPr>
      <w:rPr>
        <w:rFonts w:hint="default"/>
        <w:lang w:val="en-US" w:eastAsia="en-US" w:bidi="ar-SA"/>
      </w:rPr>
    </w:lvl>
    <w:lvl w:ilvl="4" w:tplc="7144C388">
      <w:numFmt w:val="bullet"/>
      <w:lvlText w:val="•"/>
      <w:lvlJc w:val="left"/>
      <w:pPr>
        <w:ind w:left="5472" w:hanging="360"/>
      </w:pPr>
      <w:rPr>
        <w:rFonts w:hint="default"/>
        <w:lang w:val="en-US" w:eastAsia="en-US" w:bidi="ar-SA"/>
      </w:rPr>
    </w:lvl>
    <w:lvl w:ilvl="5" w:tplc="BF92DA92">
      <w:numFmt w:val="bullet"/>
      <w:lvlText w:val="•"/>
      <w:lvlJc w:val="left"/>
      <w:pPr>
        <w:ind w:left="6300" w:hanging="360"/>
      </w:pPr>
      <w:rPr>
        <w:rFonts w:hint="default"/>
        <w:lang w:val="en-US" w:eastAsia="en-US" w:bidi="ar-SA"/>
      </w:rPr>
    </w:lvl>
    <w:lvl w:ilvl="6" w:tplc="B3DC9510">
      <w:numFmt w:val="bullet"/>
      <w:lvlText w:val="•"/>
      <w:lvlJc w:val="left"/>
      <w:pPr>
        <w:ind w:left="7128" w:hanging="360"/>
      </w:pPr>
      <w:rPr>
        <w:rFonts w:hint="default"/>
        <w:lang w:val="en-US" w:eastAsia="en-US" w:bidi="ar-SA"/>
      </w:rPr>
    </w:lvl>
    <w:lvl w:ilvl="7" w:tplc="083EA2C2">
      <w:numFmt w:val="bullet"/>
      <w:lvlText w:val="•"/>
      <w:lvlJc w:val="left"/>
      <w:pPr>
        <w:ind w:left="7956" w:hanging="360"/>
      </w:pPr>
      <w:rPr>
        <w:rFonts w:hint="default"/>
        <w:lang w:val="en-US" w:eastAsia="en-US" w:bidi="ar-SA"/>
      </w:rPr>
    </w:lvl>
    <w:lvl w:ilvl="8" w:tplc="8CB0D930">
      <w:numFmt w:val="bullet"/>
      <w:lvlText w:val="•"/>
      <w:lvlJc w:val="left"/>
      <w:pPr>
        <w:ind w:left="8784" w:hanging="360"/>
      </w:pPr>
      <w:rPr>
        <w:rFonts w:hint="default"/>
        <w:lang w:val="en-US" w:eastAsia="en-US" w:bidi="ar-SA"/>
      </w:rPr>
    </w:lvl>
  </w:abstractNum>
  <w:abstractNum w:abstractNumId="6" w15:restartNumberingAfterBreak="0">
    <w:nsid w:val="0A1D2031"/>
    <w:multiLevelType w:val="hybridMultilevel"/>
    <w:tmpl w:val="547ECA84"/>
    <w:lvl w:ilvl="0" w:tplc="9F8C3682">
      <w:start w:val="1"/>
      <w:numFmt w:val="decimal"/>
      <w:lvlText w:val="%1."/>
      <w:lvlJc w:val="left"/>
      <w:pPr>
        <w:ind w:left="963" w:hanging="53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858164C">
      <w:start w:val="1"/>
      <w:numFmt w:val="upperRoman"/>
      <w:lvlText w:val="(%2)"/>
      <w:lvlJc w:val="left"/>
      <w:pPr>
        <w:ind w:left="2176" w:hanging="720"/>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2" w:tplc="BE88D8C6">
      <w:numFmt w:val="bullet"/>
      <w:lvlText w:val="•"/>
      <w:lvlJc w:val="left"/>
      <w:pPr>
        <w:ind w:left="3097" w:hanging="720"/>
      </w:pPr>
      <w:rPr>
        <w:rFonts w:hint="default"/>
        <w:lang w:val="en-US" w:eastAsia="en-US" w:bidi="ar-SA"/>
      </w:rPr>
    </w:lvl>
    <w:lvl w:ilvl="3" w:tplc="BE70578A">
      <w:numFmt w:val="bullet"/>
      <w:lvlText w:val="•"/>
      <w:lvlJc w:val="left"/>
      <w:pPr>
        <w:ind w:left="4015" w:hanging="720"/>
      </w:pPr>
      <w:rPr>
        <w:rFonts w:hint="default"/>
        <w:lang w:val="en-US" w:eastAsia="en-US" w:bidi="ar-SA"/>
      </w:rPr>
    </w:lvl>
    <w:lvl w:ilvl="4" w:tplc="A658ECE2">
      <w:numFmt w:val="bullet"/>
      <w:lvlText w:val="•"/>
      <w:lvlJc w:val="left"/>
      <w:pPr>
        <w:ind w:left="4933" w:hanging="720"/>
      </w:pPr>
      <w:rPr>
        <w:rFonts w:hint="default"/>
        <w:lang w:val="en-US" w:eastAsia="en-US" w:bidi="ar-SA"/>
      </w:rPr>
    </w:lvl>
    <w:lvl w:ilvl="5" w:tplc="39DCF9E2">
      <w:numFmt w:val="bullet"/>
      <w:lvlText w:val="•"/>
      <w:lvlJc w:val="left"/>
      <w:pPr>
        <w:ind w:left="5851" w:hanging="720"/>
      </w:pPr>
      <w:rPr>
        <w:rFonts w:hint="default"/>
        <w:lang w:val="en-US" w:eastAsia="en-US" w:bidi="ar-SA"/>
      </w:rPr>
    </w:lvl>
    <w:lvl w:ilvl="6" w:tplc="182A43AE">
      <w:numFmt w:val="bullet"/>
      <w:lvlText w:val="•"/>
      <w:lvlJc w:val="left"/>
      <w:pPr>
        <w:ind w:left="6768" w:hanging="720"/>
      </w:pPr>
      <w:rPr>
        <w:rFonts w:hint="default"/>
        <w:lang w:val="en-US" w:eastAsia="en-US" w:bidi="ar-SA"/>
      </w:rPr>
    </w:lvl>
    <w:lvl w:ilvl="7" w:tplc="EE665A24">
      <w:numFmt w:val="bullet"/>
      <w:lvlText w:val="•"/>
      <w:lvlJc w:val="left"/>
      <w:pPr>
        <w:ind w:left="7686" w:hanging="720"/>
      </w:pPr>
      <w:rPr>
        <w:rFonts w:hint="default"/>
        <w:lang w:val="en-US" w:eastAsia="en-US" w:bidi="ar-SA"/>
      </w:rPr>
    </w:lvl>
    <w:lvl w:ilvl="8" w:tplc="A4DCF5D2">
      <w:numFmt w:val="bullet"/>
      <w:lvlText w:val="•"/>
      <w:lvlJc w:val="left"/>
      <w:pPr>
        <w:ind w:left="8604" w:hanging="720"/>
      </w:pPr>
      <w:rPr>
        <w:rFonts w:hint="default"/>
        <w:lang w:val="en-US" w:eastAsia="en-US" w:bidi="ar-SA"/>
      </w:rPr>
    </w:lvl>
  </w:abstractNum>
  <w:abstractNum w:abstractNumId="7" w15:restartNumberingAfterBreak="0">
    <w:nsid w:val="0C832D83"/>
    <w:multiLevelType w:val="hybridMultilevel"/>
    <w:tmpl w:val="58AAC2A0"/>
    <w:lvl w:ilvl="0" w:tplc="FCFE1E66">
      <w:start w:val="1"/>
      <w:numFmt w:val="decimal"/>
      <w:lvlText w:val="%1."/>
      <w:lvlJc w:val="left"/>
      <w:pPr>
        <w:ind w:left="576" w:hanging="161"/>
        <w:jc w:val="left"/>
      </w:pPr>
      <w:rPr>
        <w:rFonts w:ascii="Arial" w:eastAsia="Arial" w:hAnsi="Arial" w:cs="Arial" w:hint="default"/>
        <w:b w:val="0"/>
        <w:bCs w:val="0"/>
        <w:i w:val="0"/>
        <w:iCs w:val="0"/>
        <w:color w:val="1F1F1F"/>
        <w:spacing w:val="-1"/>
        <w:w w:val="93"/>
        <w:sz w:val="13"/>
        <w:szCs w:val="13"/>
        <w:lang w:val="en-US" w:eastAsia="en-US" w:bidi="ar-SA"/>
      </w:rPr>
    </w:lvl>
    <w:lvl w:ilvl="1" w:tplc="A5146108">
      <w:numFmt w:val="bullet"/>
      <w:lvlText w:val="•"/>
      <w:lvlJc w:val="left"/>
      <w:pPr>
        <w:ind w:left="1069" w:hanging="161"/>
      </w:pPr>
      <w:rPr>
        <w:rFonts w:hint="default"/>
        <w:lang w:val="en-US" w:eastAsia="en-US" w:bidi="ar-SA"/>
      </w:rPr>
    </w:lvl>
    <w:lvl w:ilvl="2" w:tplc="EED64BD0">
      <w:numFmt w:val="bullet"/>
      <w:lvlText w:val="•"/>
      <w:lvlJc w:val="left"/>
      <w:pPr>
        <w:ind w:left="1559" w:hanging="161"/>
      </w:pPr>
      <w:rPr>
        <w:rFonts w:hint="default"/>
        <w:lang w:val="en-US" w:eastAsia="en-US" w:bidi="ar-SA"/>
      </w:rPr>
    </w:lvl>
    <w:lvl w:ilvl="3" w:tplc="FC02A054">
      <w:numFmt w:val="bullet"/>
      <w:lvlText w:val="•"/>
      <w:lvlJc w:val="left"/>
      <w:pPr>
        <w:ind w:left="2049" w:hanging="161"/>
      </w:pPr>
      <w:rPr>
        <w:rFonts w:hint="default"/>
        <w:lang w:val="en-US" w:eastAsia="en-US" w:bidi="ar-SA"/>
      </w:rPr>
    </w:lvl>
    <w:lvl w:ilvl="4" w:tplc="39862BA2">
      <w:numFmt w:val="bullet"/>
      <w:lvlText w:val="•"/>
      <w:lvlJc w:val="left"/>
      <w:pPr>
        <w:ind w:left="2538" w:hanging="161"/>
      </w:pPr>
      <w:rPr>
        <w:rFonts w:hint="default"/>
        <w:lang w:val="en-US" w:eastAsia="en-US" w:bidi="ar-SA"/>
      </w:rPr>
    </w:lvl>
    <w:lvl w:ilvl="5" w:tplc="3CD2C616">
      <w:numFmt w:val="bullet"/>
      <w:lvlText w:val="•"/>
      <w:lvlJc w:val="left"/>
      <w:pPr>
        <w:ind w:left="3028" w:hanging="161"/>
      </w:pPr>
      <w:rPr>
        <w:rFonts w:hint="default"/>
        <w:lang w:val="en-US" w:eastAsia="en-US" w:bidi="ar-SA"/>
      </w:rPr>
    </w:lvl>
    <w:lvl w:ilvl="6" w:tplc="B4F6B288">
      <w:numFmt w:val="bullet"/>
      <w:lvlText w:val="•"/>
      <w:lvlJc w:val="left"/>
      <w:pPr>
        <w:ind w:left="3518" w:hanging="161"/>
      </w:pPr>
      <w:rPr>
        <w:rFonts w:hint="default"/>
        <w:lang w:val="en-US" w:eastAsia="en-US" w:bidi="ar-SA"/>
      </w:rPr>
    </w:lvl>
    <w:lvl w:ilvl="7" w:tplc="BEF8AA8A">
      <w:numFmt w:val="bullet"/>
      <w:lvlText w:val="•"/>
      <w:lvlJc w:val="left"/>
      <w:pPr>
        <w:ind w:left="4008" w:hanging="161"/>
      </w:pPr>
      <w:rPr>
        <w:rFonts w:hint="default"/>
        <w:lang w:val="en-US" w:eastAsia="en-US" w:bidi="ar-SA"/>
      </w:rPr>
    </w:lvl>
    <w:lvl w:ilvl="8" w:tplc="F80EBEA8">
      <w:numFmt w:val="bullet"/>
      <w:lvlText w:val="•"/>
      <w:lvlJc w:val="left"/>
      <w:pPr>
        <w:ind w:left="4497" w:hanging="161"/>
      </w:pPr>
      <w:rPr>
        <w:rFonts w:hint="default"/>
        <w:lang w:val="en-US" w:eastAsia="en-US" w:bidi="ar-SA"/>
      </w:rPr>
    </w:lvl>
  </w:abstractNum>
  <w:abstractNum w:abstractNumId="8" w15:restartNumberingAfterBreak="0">
    <w:nsid w:val="13F00E66"/>
    <w:multiLevelType w:val="hybridMultilevel"/>
    <w:tmpl w:val="1090AE3C"/>
    <w:lvl w:ilvl="0" w:tplc="C27E0676">
      <w:numFmt w:val="bullet"/>
      <w:lvlText w:val="•"/>
      <w:lvlJc w:val="left"/>
      <w:pPr>
        <w:ind w:left="203" w:hanging="152"/>
      </w:pPr>
      <w:rPr>
        <w:rFonts w:ascii="Arial" w:eastAsia="Arial" w:hAnsi="Arial" w:cs="Arial" w:hint="default"/>
        <w:b w:val="0"/>
        <w:bCs w:val="0"/>
        <w:i w:val="0"/>
        <w:iCs w:val="0"/>
        <w:color w:val="1F1F1F"/>
        <w:spacing w:val="0"/>
        <w:w w:val="103"/>
        <w:sz w:val="13"/>
        <w:szCs w:val="13"/>
        <w:lang w:val="en-US" w:eastAsia="en-US" w:bidi="ar-SA"/>
      </w:rPr>
    </w:lvl>
    <w:lvl w:ilvl="1" w:tplc="3F5402FE">
      <w:numFmt w:val="bullet"/>
      <w:lvlText w:val="•"/>
      <w:lvlJc w:val="left"/>
      <w:pPr>
        <w:ind w:left="407" w:hanging="152"/>
      </w:pPr>
      <w:rPr>
        <w:rFonts w:hint="default"/>
        <w:lang w:val="en-US" w:eastAsia="en-US" w:bidi="ar-SA"/>
      </w:rPr>
    </w:lvl>
    <w:lvl w:ilvl="2" w:tplc="3312BB9A">
      <w:numFmt w:val="bullet"/>
      <w:lvlText w:val="•"/>
      <w:lvlJc w:val="left"/>
      <w:pPr>
        <w:ind w:left="615" w:hanging="152"/>
      </w:pPr>
      <w:rPr>
        <w:rFonts w:hint="default"/>
        <w:lang w:val="en-US" w:eastAsia="en-US" w:bidi="ar-SA"/>
      </w:rPr>
    </w:lvl>
    <w:lvl w:ilvl="3" w:tplc="A602424C">
      <w:numFmt w:val="bullet"/>
      <w:lvlText w:val="•"/>
      <w:lvlJc w:val="left"/>
      <w:pPr>
        <w:ind w:left="822" w:hanging="152"/>
      </w:pPr>
      <w:rPr>
        <w:rFonts w:hint="default"/>
        <w:lang w:val="en-US" w:eastAsia="en-US" w:bidi="ar-SA"/>
      </w:rPr>
    </w:lvl>
    <w:lvl w:ilvl="4" w:tplc="ED2C6350">
      <w:numFmt w:val="bullet"/>
      <w:lvlText w:val="•"/>
      <w:lvlJc w:val="left"/>
      <w:pPr>
        <w:ind w:left="1030" w:hanging="152"/>
      </w:pPr>
      <w:rPr>
        <w:rFonts w:hint="default"/>
        <w:lang w:val="en-US" w:eastAsia="en-US" w:bidi="ar-SA"/>
      </w:rPr>
    </w:lvl>
    <w:lvl w:ilvl="5" w:tplc="72BAD090">
      <w:numFmt w:val="bullet"/>
      <w:lvlText w:val="•"/>
      <w:lvlJc w:val="left"/>
      <w:pPr>
        <w:ind w:left="1237" w:hanging="152"/>
      </w:pPr>
      <w:rPr>
        <w:rFonts w:hint="default"/>
        <w:lang w:val="en-US" w:eastAsia="en-US" w:bidi="ar-SA"/>
      </w:rPr>
    </w:lvl>
    <w:lvl w:ilvl="6" w:tplc="E08E3EB6">
      <w:numFmt w:val="bullet"/>
      <w:lvlText w:val="•"/>
      <w:lvlJc w:val="left"/>
      <w:pPr>
        <w:ind w:left="1445" w:hanging="152"/>
      </w:pPr>
      <w:rPr>
        <w:rFonts w:hint="default"/>
        <w:lang w:val="en-US" w:eastAsia="en-US" w:bidi="ar-SA"/>
      </w:rPr>
    </w:lvl>
    <w:lvl w:ilvl="7" w:tplc="42B694FE">
      <w:numFmt w:val="bullet"/>
      <w:lvlText w:val="•"/>
      <w:lvlJc w:val="left"/>
      <w:pPr>
        <w:ind w:left="1652" w:hanging="152"/>
      </w:pPr>
      <w:rPr>
        <w:rFonts w:hint="default"/>
        <w:lang w:val="en-US" w:eastAsia="en-US" w:bidi="ar-SA"/>
      </w:rPr>
    </w:lvl>
    <w:lvl w:ilvl="8" w:tplc="70584F7C">
      <w:numFmt w:val="bullet"/>
      <w:lvlText w:val="•"/>
      <w:lvlJc w:val="left"/>
      <w:pPr>
        <w:ind w:left="1860" w:hanging="152"/>
      </w:pPr>
      <w:rPr>
        <w:rFonts w:hint="default"/>
        <w:lang w:val="en-US" w:eastAsia="en-US" w:bidi="ar-SA"/>
      </w:rPr>
    </w:lvl>
  </w:abstractNum>
  <w:abstractNum w:abstractNumId="9" w15:restartNumberingAfterBreak="0">
    <w:nsid w:val="163B7F19"/>
    <w:multiLevelType w:val="hybridMultilevel"/>
    <w:tmpl w:val="8C94B2C8"/>
    <w:lvl w:ilvl="0" w:tplc="19089154">
      <w:start w:val="1"/>
      <w:numFmt w:val="decimal"/>
      <w:lvlText w:val="%1."/>
      <w:lvlJc w:val="left"/>
      <w:pPr>
        <w:ind w:left="1082"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6323AE0">
      <w:numFmt w:val="bullet"/>
      <w:lvlText w:val="•"/>
      <w:lvlJc w:val="left"/>
      <w:pPr>
        <w:ind w:left="2016" w:hanging="720"/>
      </w:pPr>
      <w:rPr>
        <w:rFonts w:hint="default"/>
        <w:lang w:val="en-US" w:eastAsia="en-US" w:bidi="ar-SA"/>
      </w:rPr>
    </w:lvl>
    <w:lvl w:ilvl="2" w:tplc="277C4538">
      <w:numFmt w:val="bullet"/>
      <w:lvlText w:val="•"/>
      <w:lvlJc w:val="left"/>
      <w:pPr>
        <w:ind w:left="2952" w:hanging="720"/>
      </w:pPr>
      <w:rPr>
        <w:rFonts w:hint="default"/>
        <w:lang w:val="en-US" w:eastAsia="en-US" w:bidi="ar-SA"/>
      </w:rPr>
    </w:lvl>
    <w:lvl w:ilvl="3" w:tplc="DCFC680C">
      <w:numFmt w:val="bullet"/>
      <w:lvlText w:val="•"/>
      <w:lvlJc w:val="left"/>
      <w:pPr>
        <w:ind w:left="3888" w:hanging="720"/>
      </w:pPr>
      <w:rPr>
        <w:rFonts w:hint="default"/>
        <w:lang w:val="en-US" w:eastAsia="en-US" w:bidi="ar-SA"/>
      </w:rPr>
    </w:lvl>
    <w:lvl w:ilvl="4" w:tplc="056425EC">
      <w:numFmt w:val="bullet"/>
      <w:lvlText w:val="•"/>
      <w:lvlJc w:val="left"/>
      <w:pPr>
        <w:ind w:left="4824" w:hanging="720"/>
      </w:pPr>
      <w:rPr>
        <w:rFonts w:hint="default"/>
        <w:lang w:val="en-US" w:eastAsia="en-US" w:bidi="ar-SA"/>
      </w:rPr>
    </w:lvl>
    <w:lvl w:ilvl="5" w:tplc="4A34157A">
      <w:numFmt w:val="bullet"/>
      <w:lvlText w:val="•"/>
      <w:lvlJc w:val="left"/>
      <w:pPr>
        <w:ind w:left="5760" w:hanging="720"/>
      </w:pPr>
      <w:rPr>
        <w:rFonts w:hint="default"/>
        <w:lang w:val="en-US" w:eastAsia="en-US" w:bidi="ar-SA"/>
      </w:rPr>
    </w:lvl>
    <w:lvl w:ilvl="6" w:tplc="424CC924">
      <w:numFmt w:val="bullet"/>
      <w:lvlText w:val="•"/>
      <w:lvlJc w:val="left"/>
      <w:pPr>
        <w:ind w:left="6696" w:hanging="720"/>
      </w:pPr>
      <w:rPr>
        <w:rFonts w:hint="default"/>
        <w:lang w:val="en-US" w:eastAsia="en-US" w:bidi="ar-SA"/>
      </w:rPr>
    </w:lvl>
    <w:lvl w:ilvl="7" w:tplc="0EDC93E2">
      <w:numFmt w:val="bullet"/>
      <w:lvlText w:val="•"/>
      <w:lvlJc w:val="left"/>
      <w:pPr>
        <w:ind w:left="7632" w:hanging="720"/>
      </w:pPr>
      <w:rPr>
        <w:rFonts w:hint="default"/>
        <w:lang w:val="en-US" w:eastAsia="en-US" w:bidi="ar-SA"/>
      </w:rPr>
    </w:lvl>
    <w:lvl w:ilvl="8" w:tplc="DC4CD69A">
      <w:numFmt w:val="bullet"/>
      <w:lvlText w:val="•"/>
      <w:lvlJc w:val="left"/>
      <w:pPr>
        <w:ind w:left="8568" w:hanging="720"/>
      </w:pPr>
      <w:rPr>
        <w:rFonts w:hint="default"/>
        <w:lang w:val="en-US" w:eastAsia="en-US" w:bidi="ar-SA"/>
      </w:rPr>
    </w:lvl>
  </w:abstractNum>
  <w:abstractNum w:abstractNumId="10" w15:restartNumberingAfterBreak="0">
    <w:nsid w:val="18F7706D"/>
    <w:multiLevelType w:val="hybridMultilevel"/>
    <w:tmpl w:val="9EDAA532"/>
    <w:lvl w:ilvl="0" w:tplc="DB7EFF7E">
      <w:start w:val="1"/>
      <w:numFmt w:val="decimal"/>
      <w:lvlText w:val="%1."/>
      <w:lvlJc w:val="left"/>
      <w:pPr>
        <w:ind w:left="278" w:hanging="154"/>
        <w:jc w:val="left"/>
      </w:pPr>
      <w:rPr>
        <w:rFonts w:ascii="Arial" w:eastAsia="Arial" w:hAnsi="Arial" w:cs="Arial" w:hint="default"/>
        <w:b w:val="0"/>
        <w:bCs w:val="0"/>
        <w:i w:val="0"/>
        <w:iCs w:val="0"/>
        <w:color w:val="1F1F1F"/>
        <w:spacing w:val="0"/>
        <w:w w:val="108"/>
        <w:sz w:val="13"/>
        <w:szCs w:val="13"/>
        <w:lang w:val="en-US" w:eastAsia="en-US" w:bidi="ar-SA"/>
      </w:rPr>
    </w:lvl>
    <w:lvl w:ilvl="1" w:tplc="36723F52">
      <w:numFmt w:val="bullet"/>
      <w:lvlText w:val="•"/>
      <w:lvlJc w:val="left"/>
      <w:pPr>
        <w:ind w:left="735" w:hanging="154"/>
      </w:pPr>
      <w:rPr>
        <w:rFonts w:hint="default"/>
        <w:lang w:val="en-US" w:eastAsia="en-US" w:bidi="ar-SA"/>
      </w:rPr>
    </w:lvl>
    <w:lvl w:ilvl="2" w:tplc="7EE456FC">
      <w:numFmt w:val="bullet"/>
      <w:lvlText w:val="•"/>
      <w:lvlJc w:val="left"/>
      <w:pPr>
        <w:ind w:left="1191" w:hanging="154"/>
      </w:pPr>
      <w:rPr>
        <w:rFonts w:hint="default"/>
        <w:lang w:val="en-US" w:eastAsia="en-US" w:bidi="ar-SA"/>
      </w:rPr>
    </w:lvl>
    <w:lvl w:ilvl="3" w:tplc="595E01B0">
      <w:numFmt w:val="bullet"/>
      <w:lvlText w:val="•"/>
      <w:lvlJc w:val="left"/>
      <w:pPr>
        <w:ind w:left="1646" w:hanging="154"/>
      </w:pPr>
      <w:rPr>
        <w:rFonts w:hint="default"/>
        <w:lang w:val="en-US" w:eastAsia="en-US" w:bidi="ar-SA"/>
      </w:rPr>
    </w:lvl>
    <w:lvl w:ilvl="4" w:tplc="26A4BF40">
      <w:numFmt w:val="bullet"/>
      <w:lvlText w:val="•"/>
      <w:lvlJc w:val="left"/>
      <w:pPr>
        <w:ind w:left="2102" w:hanging="154"/>
      </w:pPr>
      <w:rPr>
        <w:rFonts w:hint="default"/>
        <w:lang w:val="en-US" w:eastAsia="en-US" w:bidi="ar-SA"/>
      </w:rPr>
    </w:lvl>
    <w:lvl w:ilvl="5" w:tplc="7548EFCA">
      <w:numFmt w:val="bullet"/>
      <w:lvlText w:val="•"/>
      <w:lvlJc w:val="left"/>
      <w:pPr>
        <w:ind w:left="2557" w:hanging="154"/>
      </w:pPr>
      <w:rPr>
        <w:rFonts w:hint="default"/>
        <w:lang w:val="en-US" w:eastAsia="en-US" w:bidi="ar-SA"/>
      </w:rPr>
    </w:lvl>
    <w:lvl w:ilvl="6" w:tplc="A3685E9C">
      <w:numFmt w:val="bullet"/>
      <w:lvlText w:val="•"/>
      <w:lvlJc w:val="left"/>
      <w:pPr>
        <w:ind w:left="3013" w:hanging="154"/>
      </w:pPr>
      <w:rPr>
        <w:rFonts w:hint="default"/>
        <w:lang w:val="en-US" w:eastAsia="en-US" w:bidi="ar-SA"/>
      </w:rPr>
    </w:lvl>
    <w:lvl w:ilvl="7" w:tplc="08004530">
      <w:numFmt w:val="bullet"/>
      <w:lvlText w:val="•"/>
      <w:lvlJc w:val="left"/>
      <w:pPr>
        <w:ind w:left="3468" w:hanging="154"/>
      </w:pPr>
      <w:rPr>
        <w:rFonts w:hint="default"/>
        <w:lang w:val="en-US" w:eastAsia="en-US" w:bidi="ar-SA"/>
      </w:rPr>
    </w:lvl>
    <w:lvl w:ilvl="8" w:tplc="D8666E34">
      <w:numFmt w:val="bullet"/>
      <w:lvlText w:val="•"/>
      <w:lvlJc w:val="left"/>
      <w:pPr>
        <w:ind w:left="3924" w:hanging="154"/>
      </w:pPr>
      <w:rPr>
        <w:rFonts w:hint="default"/>
        <w:lang w:val="en-US" w:eastAsia="en-US" w:bidi="ar-SA"/>
      </w:rPr>
    </w:lvl>
  </w:abstractNum>
  <w:abstractNum w:abstractNumId="11" w15:restartNumberingAfterBreak="0">
    <w:nsid w:val="1C966A2A"/>
    <w:multiLevelType w:val="hybridMultilevel"/>
    <w:tmpl w:val="5714F3DC"/>
    <w:lvl w:ilvl="0" w:tplc="01B84C62">
      <w:numFmt w:val="bullet"/>
      <w:lvlText w:val="☐"/>
      <w:lvlJc w:val="left"/>
      <w:pPr>
        <w:ind w:left="384" w:hanging="384"/>
      </w:pPr>
      <w:rPr>
        <w:rFonts w:ascii="MS Gothic" w:eastAsia="MS Gothic" w:hAnsi="MS Gothic" w:cs="MS Gothic" w:hint="default"/>
        <w:b w:val="0"/>
        <w:bCs w:val="0"/>
        <w:i w:val="0"/>
        <w:iCs w:val="0"/>
        <w:spacing w:val="0"/>
        <w:w w:val="100"/>
        <w:sz w:val="22"/>
        <w:szCs w:val="22"/>
        <w:lang w:val="en-US" w:eastAsia="en-US" w:bidi="ar-SA"/>
      </w:rPr>
    </w:lvl>
    <w:lvl w:ilvl="1" w:tplc="DBB8D9A8">
      <w:numFmt w:val="bullet"/>
      <w:lvlText w:val="•"/>
      <w:lvlJc w:val="left"/>
      <w:pPr>
        <w:ind w:left="532" w:hanging="384"/>
      </w:pPr>
      <w:rPr>
        <w:rFonts w:hint="default"/>
        <w:lang w:val="en-US" w:eastAsia="en-US" w:bidi="ar-SA"/>
      </w:rPr>
    </w:lvl>
    <w:lvl w:ilvl="2" w:tplc="A71ED172">
      <w:numFmt w:val="bullet"/>
      <w:lvlText w:val="•"/>
      <w:lvlJc w:val="left"/>
      <w:pPr>
        <w:ind w:left="685" w:hanging="384"/>
      </w:pPr>
      <w:rPr>
        <w:rFonts w:hint="default"/>
        <w:lang w:val="en-US" w:eastAsia="en-US" w:bidi="ar-SA"/>
      </w:rPr>
    </w:lvl>
    <w:lvl w:ilvl="3" w:tplc="9DE62260">
      <w:numFmt w:val="bullet"/>
      <w:lvlText w:val="•"/>
      <w:lvlJc w:val="left"/>
      <w:pPr>
        <w:ind w:left="837" w:hanging="384"/>
      </w:pPr>
      <w:rPr>
        <w:rFonts w:hint="default"/>
        <w:lang w:val="en-US" w:eastAsia="en-US" w:bidi="ar-SA"/>
      </w:rPr>
    </w:lvl>
    <w:lvl w:ilvl="4" w:tplc="32241ED2">
      <w:numFmt w:val="bullet"/>
      <w:lvlText w:val="•"/>
      <w:lvlJc w:val="left"/>
      <w:pPr>
        <w:ind w:left="990" w:hanging="384"/>
      </w:pPr>
      <w:rPr>
        <w:rFonts w:hint="default"/>
        <w:lang w:val="en-US" w:eastAsia="en-US" w:bidi="ar-SA"/>
      </w:rPr>
    </w:lvl>
    <w:lvl w:ilvl="5" w:tplc="BE846B3A">
      <w:numFmt w:val="bullet"/>
      <w:lvlText w:val="•"/>
      <w:lvlJc w:val="left"/>
      <w:pPr>
        <w:ind w:left="1143" w:hanging="384"/>
      </w:pPr>
      <w:rPr>
        <w:rFonts w:hint="default"/>
        <w:lang w:val="en-US" w:eastAsia="en-US" w:bidi="ar-SA"/>
      </w:rPr>
    </w:lvl>
    <w:lvl w:ilvl="6" w:tplc="1A92C060">
      <w:numFmt w:val="bullet"/>
      <w:lvlText w:val="•"/>
      <w:lvlJc w:val="left"/>
      <w:pPr>
        <w:ind w:left="1295" w:hanging="384"/>
      </w:pPr>
      <w:rPr>
        <w:rFonts w:hint="default"/>
        <w:lang w:val="en-US" w:eastAsia="en-US" w:bidi="ar-SA"/>
      </w:rPr>
    </w:lvl>
    <w:lvl w:ilvl="7" w:tplc="D140237A">
      <w:numFmt w:val="bullet"/>
      <w:lvlText w:val="•"/>
      <w:lvlJc w:val="left"/>
      <w:pPr>
        <w:ind w:left="1448" w:hanging="384"/>
      </w:pPr>
      <w:rPr>
        <w:rFonts w:hint="default"/>
        <w:lang w:val="en-US" w:eastAsia="en-US" w:bidi="ar-SA"/>
      </w:rPr>
    </w:lvl>
    <w:lvl w:ilvl="8" w:tplc="5608EAFE">
      <w:numFmt w:val="bullet"/>
      <w:lvlText w:val="•"/>
      <w:lvlJc w:val="left"/>
      <w:pPr>
        <w:ind w:left="1601" w:hanging="384"/>
      </w:pPr>
      <w:rPr>
        <w:rFonts w:hint="default"/>
        <w:lang w:val="en-US" w:eastAsia="en-US" w:bidi="ar-SA"/>
      </w:rPr>
    </w:lvl>
  </w:abstractNum>
  <w:abstractNum w:abstractNumId="12" w15:restartNumberingAfterBreak="0">
    <w:nsid w:val="1E2702FB"/>
    <w:multiLevelType w:val="hybridMultilevel"/>
    <w:tmpl w:val="03AAFA44"/>
    <w:lvl w:ilvl="0" w:tplc="89E6BBDC">
      <w:start w:val="1"/>
      <w:numFmt w:val="decimal"/>
      <w:lvlText w:val="%1)"/>
      <w:lvlJc w:val="left"/>
      <w:pPr>
        <w:ind w:left="1082"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CBC230E">
      <w:numFmt w:val="bullet"/>
      <w:lvlText w:val="•"/>
      <w:lvlJc w:val="left"/>
      <w:pPr>
        <w:ind w:left="2016" w:hanging="720"/>
      </w:pPr>
      <w:rPr>
        <w:rFonts w:hint="default"/>
        <w:lang w:val="en-US" w:eastAsia="en-US" w:bidi="ar-SA"/>
      </w:rPr>
    </w:lvl>
    <w:lvl w:ilvl="2" w:tplc="20663CEA">
      <w:numFmt w:val="bullet"/>
      <w:lvlText w:val="•"/>
      <w:lvlJc w:val="left"/>
      <w:pPr>
        <w:ind w:left="2952" w:hanging="720"/>
      </w:pPr>
      <w:rPr>
        <w:rFonts w:hint="default"/>
        <w:lang w:val="en-US" w:eastAsia="en-US" w:bidi="ar-SA"/>
      </w:rPr>
    </w:lvl>
    <w:lvl w:ilvl="3" w:tplc="67CEEAAC">
      <w:numFmt w:val="bullet"/>
      <w:lvlText w:val="•"/>
      <w:lvlJc w:val="left"/>
      <w:pPr>
        <w:ind w:left="3888" w:hanging="720"/>
      </w:pPr>
      <w:rPr>
        <w:rFonts w:hint="default"/>
        <w:lang w:val="en-US" w:eastAsia="en-US" w:bidi="ar-SA"/>
      </w:rPr>
    </w:lvl>
    <w:lvl w:ilvl="4" w:tplc="63F8802C">
      <w:numFmt w:val="bullet"/>
      <w:lvlText w:val="•"/>
      <w:lvlJc w:val="left"/>
      <w:pPr>
        <w:ind w:left="4824" w:hanging="720"/>
      </w:pPr>
      <w:rPr>
        <w:rFonts w:hint="default"/>
        <w:lang w:val="en-US" w:eastAsia="en-US" w:bidi="ar-SA"/>
      </w:rPr>
    </w:lvl>
    <w:lvl w:ilvl="5" w:tplc="8D5C7944">
      <w:numFmt w:val="bullet"/>
      <w:lvlText w:val="•"/>
      <w:lvlJc w:val="left"/>
      <w:pPr>
        <w:ind w:left="5760" w:hanging="720"/>
      </w:pPr>
      <w:rPr>
        <w:rFonts w:hint="default"/>
        <w:lang w:val="en-US" w:eastAsia="en-US" w:bidi="ar-SA"/>
      </w:rPr>
    </w:lvl>
    <w:lvl w:ilvl="6" w:tplc="CAAEFB82">
      <w:numFmt w:val="bullet"/>
      <w:lvlText w:val="•"/>
      <w:lvlJc w:val="left"/>
      <w:pPr>
        <w:ind w:left="6696" w:hanging="720"/>
      </w:pPr>
      <w:rPr>
        <w:rFonts w:hint="default"/>
        <w:lang w:val="en-US" w:eastAsia="en-US" w:bidi="ar-SA"/>
      </w:rPr>
    </w:lvl>
    <w:lvl w:ilvl="7" w:tplc="4886B9E4">
      <w:numFmt w:val="bullet"/>
      <w:lvlText w:val="•"/>
      <w:lvlJc w:val="left"/>
      <w:pPr>
        <w:ind w:left="7632" w:hanging="720"/>
      </w:pPr>
      <w:rPr>
        <w:rFonts w:hint="default"/>
        <w:lang w:val="en-US" w:eastAsia="en-US" w:bidi="ar-SA"/>
      </w:rPr>
    </w:lvl>
    <w:lvl w:ilvl="8" w:tplc="E5A6ABE8">
      <w:numFmt w:val="bullet"/>
      <w:lvlText w:val="•"/>
      <w:lvlJc w:val="left"/>
      <w:pPr>
        <w:ind w:left="8568" w:hanging="720"/>
      </w:pPr>
      <w:rPr>
        <w:rFonts w:hint="default"/>
        <w:lang w:val="en-US" w:eastAsia="en-US" w:bidi="ar-SA"/>
      </w:rPr>
    </w:lvl>
  </w:abstractNum>
  <w:abstractNum w:abstractNumId="13" w15:restartNumberingAfterBreak="0">
    <w:nsid w:val="1E93319D"/>
    <w:multiLevelType w:val="hybridMultilevel"/>
    <w:tmpl w:val="21A62910"/>
    <w:lvl w:ilvl="0" w:tplc="9A288D1E">
      <w:start w:val="1"/>
      <w:numFmt w:val="upperRoman"/>
      <w:lvlText w:val="%1."/>
      <w:lvlJc w:val="left"/>
      <w:pPr>
        <w:ind w:left="1082"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A10EAEA">
      <w:start w:val="1"/>
      <w:numFmt w:val="upperLetter"/>
      <w:lvlText w:val="%2."/>
      <w:lvlJc w:val="left"/>
      <w:pPr>
        <w:ind w:left="1803" w:hanging="721"/>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9B966DC2">
      <w:numFmt w:val="bullet"/>
      <w:lvlText w:val="•"/>
      <w:lvlJc w:val="left"/>
      <w:pPr>
        <w:ind w:left="2760" w:hanging="721"/>
      </w:pPr>
      <w:rPr>
        <w:rFonts w:hint="default"/>
        <w:lang w:val="en-US" w:eastAsia="en-US" w:bidi="ar-SA"/>
      </w:rPr>
    </w:lvl>
    <w:lvl w:ilvl="3" w:tplc="1586F9EA">
      <w:numFmt w:val="bullet"/>
      <w:lvlText w:val="•"/>
      <w:lvlJc w:val="left"/>
      <w:pPr>
        <w:ind w:left="3720" w:hanging="721"/>
      </w:pPr>
      <w:rPr>
        <w:rFonts w:hint="default"/>
        <w:lang w:val="en-US" w:eastAsia="en-US" w:bidi="ar-SA"/>
      </w:rPr>
    </w:lvl>
    <w:lvl w:ilvl="4" w:tplc="446EB086">
      <w:numFmt w:val="bullet"/>
      <w:lvlText w:val="•"/>
      <w:lvlJc w:val="left"/>
      <w:pPr>
        <w:ind w:left="4680" w:hanging="721"/>
      </w:pPr>
      <w:rPr>
        <w:rFonts w:hint="default"/>
        <w:lang w:val="en-US" w:eastAsia="en-US" w:bidi="ar-SA"/>
      </w:rPr>
    </w:lvl>
    <w:lvl w:ilvl="5" w:tplc="A7C002EC">
      <w:numFmt w:val="bullet"/>
      <w:lvlText w:val="•"/>
      <w:lvlJc w:val="left"/>
      <w:pPr>
        <w:ind w:left="5640" w:hanging="721"/>
      </w:pPr>
      <w:rPr>
        <w:rFonts w:hint="default"/>
        <w:lang w:val="en-US" w:eastAsia="en-US" w:bidi="ar-SA"/>
      </w:rPr>
    </w:lvl>
    <w:lvl w:ilvl="6" w:tplc="72F6D770">
      <w:numFmt w:val="bullet"/>
      <w:lvlText w:val="•"/>
      <w:lvlJc w:val="left"/>
      <w:pPr>
        <w:ind w:left="6600" w:hanging="721"/>
      </w:pPr>
      <w:rPr>
        <w:rFonts w:hint="default"/>
        <w:lang w:val="en-US" w:eastAsia="en-US" w:bidi="ar-SA"/>
      </w:rPr>
    </w:lvl>
    <w:lvl w:ilvl="7" w:tplc="8F7AE082">
      <w:numFmt w:val="bullet"/>
      <w:lvlText w:val="•"/>
      <w:lvlJc w:val="left"/>
      <w:pPr>
        <w:ind w:left="7560" w:hanging="721"/>
      </w:pPr>
      <w:rPr>
        <w:rFonts w:hint="default"/>
        <w:lang w:val="en-US" w:eastAsia="en-US" w:bidi="ar-SA"/>
      </w:rPr>
    </w:lvl>
    <w:lvl w:ilvl="8" w:tplc="6EFACF50">
      <w:numFmt w:val="bullet"/>
      <w:lvlText w:val="•"/>
      <w:lvlJc w:val="left"/>
      <w:pPr>
        <w:ind w:left="8520" w:hanging="721"/>
      </w:pPr>
      <w:rPr>
        <w:rFonts w:hint="default"/>
        <w:lang w:val="en-US" w:eastAsia="en-US" w:bidi="ar-SA"/>
      </w:rPr>
    </w:lvl>
  </w:abstractNum>
  <w:abstractNum w:abstractNumId="14" w15:restartNumberingAfterBreak="0">
    <w:nsid w:val="242B4C50"/>
    <w:multiLevelType w:val="hybridMultilevel"/>
    <w:tmpl w:val="D03AE6AE"/>
    <w:lvl w:ilvl="0" w:tplc="397CCEA4">
      <w:numFmt w:val="bullet"/>
      <w:lvlText w:val="•"/>
      <w:lvlJc w:val="left"/>
      <w:pPr>
        <w:ind w:left="275" w:hanging="121"/>
      </w:pPr>
      <w:rPr>
        <w:rFonts w:ascii="Arial" w:eastAsia="Arial" w:hAnsi="Arial" w:cs="Arial" w:hint="default"/>
        <w:spacing w:val="0"/>
        <w:w w:val="108"/>
        <w:lang w:val="en-US" w:eastAsia="en-US" w:bidi="ar-SA"/>
      </w:rPr>
    </w:lvl>
    <w:lvl w:ilvl="1" w:tplc="08644EC6">
      <w:start w:val="1"/>
      <w:numFmt w:val="decimal"/>
      <w:lvlText w:val="%2-"/>
      <w:lvlJc w:val="left"/>
      <w:pPr>
        <w:ind w:left="277" w:hanging="164"/>
        <w:jc w:val="left"/>
      </w:pPr>
      <w:rPr>
        <w:rFonts w:ascii="Arial" w:eastAsia="Arial" w:hAnsi="Arial" w:cs="Arial" w:hint="default"/>
        <w:b w:val="0"/>
        <w:bCs w:val="0"/>
        <w:i w:val="0"/>
        <w:iCs w:val="0"/>
        <w:color w:val="1F1F1F"/>
        <w:spacing w:val="0"/>
        <w:w w:val="140"/>
        <w:sz w:val="11"/>
        <w:szCs w:val="11"/>
        <w:lang w:val="en-US" w:eastAsia="en-US" w:bidi="ar-SA"/>
      </w:rPr>
    </w:lvl>
    <w:lvl w:ilvl="2" w:tplc="8834AD52">
      <w:numFmt w:val="bullet"/>
      <w:lvlText w:val="•"/>
      <w:lvlJc w:val="left"/>
      <w:pPr>
        <w:ind w:left="198" w:hanging="164"/>
      </w:pPr>
      <w:rPr>
        <w:rFonts w:hint="default"/>
        <w:lang w:val="en-US" w:eastAsia="en-US" w:bidi="ar-SA"/>
      </w:rPr>
    </w:lvl>
    <w:lvl w:ilvl="3" w:tplc="9540240C">
      <w:numFmt w:val="bullet"/>
      <w:lvlText w:val="•"/>
      <w:lvlJc w:val="left"/>
      <w:pPr>
        <w:ind w:left="158" w:hanging="164"/>
      </w:pPr>
      <w:rPr>
        <w:rFonts w:hint="default"/>
        <w:lang w:val="en-US" w:eastAsia="en-US" w:bidi="ar-SA"/>
      </w:rPr>
    </w:lvl>
    <w:lvl w:ilvl="4" w:tplc="626AF6C2">
      <w:numFmt w:val="bullet"/>
      <w:lvlText w:val="•"/>
      <w:lvlJc w:val="left"/>
      <w:pPr>
        <w:ind w:left="117" w:hanging="164"/>
      </w:pPr>
      <w:rPr>
        <w:rFonts w:hint="default"/>
        <w:lang w:val="en-US" w:eastAsia="en-US" w:bidi="ar-SA"/>
      </w:rPr>
    </w:lvl>
    <w:lvl w:ilvl="5" w:tplc="0C7A2454">
      <w:numFmt w:val="bullet"/>
      <w:lvlText w:val="•"/>
      <w:lvlJc w:val="left"/>
      <w:pPr>
        <w:ind w:left="76" w:hanging="164"/>
      </w:pPr>
      <w:rPr>
        <w:rFonts w:hint="default"/>
        <w:lang w:val="en-US" w:eastAsia="en-US" w:bidi="ar-SA"/>
      </w:rPr>
    </w:lvl>
    <w:lvl w:ilvl="6" w:tplc="271CE886">
      <w:numFmt w:val="bullet"/>
      <w:lvlText w:val="•"/>
      <w:lvlJc w:val="left"/>
      <w:pPr>
        <w:ind w:left="36" w:hanging="164"/>
      </w:pPr>
      <w:rPr>
        <w:rFonts w:hint="default"/>
        <w:lang w:val="en-US" w:eastAsia="en-US" w:bidi="ar-SA"/>
      </w:rPr>
    </w:lvl>
    <w:lvl w:ilvl="7" w:tplc="12768FEE">
      <w:numFmt w:val="bullet"/>
      <w:lvlText w:val="•"/>
      <w:lvlJc w:val="left"/>
      <w:pPr>
        <w:ind w:left="-5" w:hanging="164"/>
      </w:pPr>
      <w:rPr>
        <w:rFonts w:hint="default"/>
        <w:lang w:val="en-US" w:eastAsia="en-US" w:bidi="ar-SA"/>
      </w:rPr>
    </w:lvl>
    <w:lvl w:ilvl="8" w:tplc="37AAEEE2">
      <w:numFmt w:val="bullet"/>
      <w:lvlText w:val="•"/>
      <w:lvlJc w:val="left"/>
      <w:pPr>
        <w:ind w:left="-46" w:hanging="164"/>
      </w:pPr>
      <w:rPr>
        <w:rFonts w:hint="default"/>
        <w:lang w:val="en-US" w:eastAsia="en-US" w:bidi="ar-SA"/>
      </w:rPr>
    </w:lvl>
  </w:abstractNum>
  <w:abstractNum w:abstractNumId="15" w15:restartNumberingAfterBreak="0">
    <w:nsid w:val="256C54B7"/>
    <w:multiLevelType w:val="hybridMultilevel"/>
    <w:tmpl w:val="88406264"/>
    <w:lvl w:ilvl="0" w:tplc="06508382">
      <w:start w:val="1"/>
      <w:numFmt w:val="decimal"/>
      <w:lvlText w:val="%1."/>
      <w:lvlJc w:val="left"/>
      <w:pPr>
        <w:ind w:left="1107" w:hanging="74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A183794">
      <w:numFmt w:val="bullet"/>
      <w:lvlText w:val="•"/>
      <w:lvlJc w:val="left"/>
      <w:pPr>
        <w:ind w:left="2034" w:hanging="745"/>
      </w:pPr>
      <w:rPr>
        <w:rFonts w:hint="default"/>
        <w:lang w:val="en-US" w:eastAsia="en-US" w:bidi="ar-SA"/>
      </w:rPr>
    </w:lvl>
    <w:lvl w:ilvl="2" w:tplc="8FE602DA">
      <w:numFmt w:val="bullet"/>
      <w:lvlText w:val="•"/>
      <w:lvlJc w:val="left"/>
      <w:pPr>
        <w:ind w:left="2968" w:hanging="745"/>
      </w:pPr>
      <w:rPr>
        <w:rFonts w:hint="default"/>
        <w:lang w:val="en-US" w:eastAsia="en-US" w:bidi="ar-SA"/>
      </w:rPr>
    </w:lvl>
    <w:lvl w:ilvl="3" w:tplc="D938E718">
      <w:numFmt w:val="bullet"/>
      <w:lvlText w:val="•"/>
      <w:lvlJc w:val="left"/>
      <w:pPr>
        <w:ind w:left="3902" w:hanging="745"/>
      </w:pPr>
      <w:rPr>
        <w:rFonts w:hint="default"/>
        <w:lang w:val="en-US" w:eastAsia="en-US" w:bidi="ar-SA"/>
      </w:rPr>
    </w:lvl>
    <w:lvl w:ilvl="4" w:tplc="1488E504">
      <w:numFmt w:val="bullet"/>
      <w:lvlText w:val="•"/>
      <w:lvlJc w:val="left"/>
      <w:pPr>
        <w:ind w:left="4836" w:hanging="745"/>
      </w:pPr>
      <w:rPr>
        <w:rFonts w:hint="default"/>
        <w:lang w:val="en-US" w:eastAsia="en-US" w:bidi="ar-SA"/>
      </w:rPr>
    </w:lvl>
    <w:lvl w:ilvl="5" w:tplc="8FD2093E">
      <w:numFmt w:val="bullet"/>
      <w:lvlText w:val="•"/>
      <w:lvlJc w:val="left"/>
      <w:pPr>
        <w:ind w:left="5770" w:hanging="745"/>
      </w:pPr>
      <w:rPr>
        <w:rFonts w:hint="default"/>
        <w:lang w:val="en-US" w:eastAsia="en-US" w:bidi="ar-SA"/>
      </w:rPr>
    </w:lvl>
    <w:lvl w:ilvl="6" w:tplc="CD4C9B9A">
      <w:numFmt w:val="bullet"/>
      <w:lvlText w:val="•"/>
      <w:lvlJc w:val="left"/>
      <w:pPr>
        <w:ind w:left="6704" w:hanging="745"/>
      </w:pPr>
      <w:rPr>
        <w:rFonts w:hint="default"/>
        <w:lang w:val="en-US" w:eastAsia="en-US" w:bidi="ar-SA"/>
      </w:rPr>
    </w:lvl>
    <w:lvl w:ilvl="7" w:tplc="F77AA0E0">
      <w:numFmt w:val="bullet"/>
      <w:lvlText w:val="•"/>
      <w:lvlJc w:val="left"/>
      <w:pPr>
        <w:ind w:left="7638" w:hanging="745"/>
      </w:pPr>
      <w:rPr>
        <w:rFonts w:hint="default"/>
        <w:lang w:val="en-US" w:eastAsia="en-US" w:bidi="ar-SA"/>
      </w:rPr>
    </w:lvl>
    <w:lvl w:ilvl="8" w:tplc="5EC89212">
      <w:numFmt w:val="bullet"/>
      <w:lvlText w:val="•"/>
      <w:lvlJc w:val="left"/>
      <w:pPr>
        <w:ind w:left="8572" w:hanging="745"/>
      </w:pPr>
      <w:rPr>
        <w:rFonts w:hint="default"/>
        <w:lang w:val="en-US" w:eastAsia="en-US" w:bidi="ar-SA"/>
      </w:rPr>
    </w:lvl>
  </w:abstractNum>
  <w:abstractNum w:abstractNumId="16" w15:restartNumberingAfterBreak="0">
    <w:nsid w:val="261B1617"/>
    <w:multiLevelType w:val="hybridMultilevel"/>
    <w:tmpl w:val="644633E2"/>
    <w:lvl w:ilvl="0" w:tplc="D4789D32">
      <w:numFmt w:val="bullet"/>
      <w:lvlText w:val="•"/>
      <w:lvlJc w:val="left"/>
      <w:pPr>
        <w:ind w:left="50" w:hanging="152"/>
      </w:pPr>
      <w:rPr>
        <w:rFonts w:ascii="Arial" w:eastAsia="Arial" w:hAnsi="Arial" w:cs="Arial" w:hint="default"/>
        <w:b w:val="0"/>
        <w:bCs w:val="0"/>
        <w:i w:val="0"/>
        <w:iCs w:val="0"/>
        <w:color w:val="1F1F1F"/>
        <w:spacing w:val="0"/>
        <w:w w:val="108"/>
        <w:sz w:val="13"/>
        <w:szCs w:val="13"/>
        <w:lang w:val="en-US" w:eastAsia="en-US" w:bidi="ar-SA"/>
      </w:rPr>
    </w:lvl>
    <w:lvl w:ilvl="1" w:tplc="FF88A4D8">
      <w:numFmt w:val="bullet"/>
      <w:lvlText w:val="•"/>
      <w:lvlJc w:val="left"/>
      <w:pPr>
        <w:ind w:left="281" w:hanging="152"/>
      </w:pPr>
      <w:rPr>
        <w:rFonts w:hint="default"/>
        <w:lang w:val="en-US" w:eastAsia="en-US" w:bidi="ar-SA"/>
      </w:rPr>
    </w:lvl>
    <w:lvl w:ilvl="2" w:tplc="84E4A2B8">
      <w:numFmt w:val="bullet"/>
      <w:lvlText w:val="•"/>
      <w:lvlJc w:val="left"/>
      <w:pPr>
        <w:ind w:left="503" w:hanging="152"/>
      </w:pPr>
      <w:rPr>
        <w:rFonts w:hint="default"/>
        <w:lang w:val="en-US" w:eastAsia="en-US" w:bidi="ar-SA"/>
      </w:rPr>
    </w:lvl>
    <w:lvl w:ilvl="3" w:tplc="04DA92AA">
      <w:numFmt w:val="bullet"/>
      <w:lvlText w:val="•"/>
      <w:lvlJc w:val="left"/>
      <w:pPr>
        <w:ind w:left="724" w:hanging="152"/>
      </w:pPr>
      <w:rPr>
        <w:rFonts w:hint="default"/>
        <w:lang w:val="en-US" w:eastAsia="en-US" w:bidi="ar-SA"/>
      </w:rPr>
    </w:lvl>
    <w:lvl w:ilvl="4" w:tplc="1E480F58">
      <w:numFmt w:val="bullet"/>
      <w:lvlText w:val="•"/>
      <w:lvlJc w:val="left"/>
      <w:pPr>
        <w:ind w:left="946" w:hanging="152"/>
      </w:pPr>
      <w:rPr>
        <w:rFonts w:hint="default"/>
        <w:lang w:val="en-US" w:eastAsia="en-US" w:bidi="ar-SA"/>
      </w:rPr>
    </w:lvl>
    <w:lvl w:ilvl="5" w:tplc="191A503C">
      <w:numFmt w:val="bullet"/>
      <w:lvlText w:val="•"/>
      <w:lvlJc w:val="left"/>
      <w:pPr>
        <w:ind w:left="1167" w:hanging="152"/>
      </w:pPr>
      <w:rPr>
        <w:rFonts w:hint="default"/>
        <w:lang w:val="en-US" w:eastAsia="en-US" w:bidi="ar-SA"/>
      </w:rPr>
    </w:lvl>
    <w:lvl w:ilvl="6" w:tplc="6B96E2AC">
      <w:numFmt w:val="bullet"/>
      <w:lvlText w:val="•"/>
      <w:lvlJc w:val="left"/>
      <w:pPr>
        <w:ind w:left="1389" w:hanging="152"/>
      </w:pPr>
      <w:rPr>
        <w:rFonts w:hint="default"/>
        <w:lang w:val="en-US" w:eastAsia="en-US" w:bidi="ar-SA"/>
      </w:rPr>
    </w:lvl>
    <w:lvl w:ilvl="7" w:tplc="7B4A3E36">
      <w:numFmt w:val="bullet"/>
      <w:lvlText w:val="•"/>
      <w:lvlJc w:val="left"/>
      <w:pPr>
        <w:ind w:left="1610" w:hanging="152"/>
      </w:pPr>
      <w:rPr>
        <w:rFonts w:hint="default"/>
        <w:lang w:val="en-US" w:eastAsia="en-US" w:bidi="ar-SA"/>
      </w:rPr>
    </w:lvl>
    <w:lvl w:ilvl="8" w:tplc="F3D0FF3C">
      <w:numFmt w:val="bullet"/>
      <w:lvlText w:val="•"/>
      <w:lvlJc w:val="left"/>
      <w:pPr>
        <w:ind w:left="1832" w:hanging="152"/>
      </w:pPr>
      <w:rPr>
        <w:rFonts w:hint="default"/>
        <w:lang w:val="en-US" w:eastAsia="en-US" w:bidi="ar-SA"/>
      </w:rPr>
    </w:lvl>
  </w:abstractNum>
  <w:abstractNum w:abstractNumId="17" w15:restartNumberingAfterBreak="0">
    <w:nsid w:val="38490F00"/>
    <w:multiLevelType w:val="hybridMultilevel"/>
    <w:tmpl w:val="571C5CFC"/>
    <w:lvl w:ilvl="0" w:tplc="C79E7F6A">
      <w:start w:val="1"/>
      <w:numFmt w:val="lowerLetter"/>
      <w:lvlText w:val="%1."/>
      <w:lvlJc w:val="left"/>
      <w:pPr>
        <w:ind w:left="276" w:hanging="195"/>
        <w:jc w:val="left"/>
      </w:pPr>
      <w:rPr>
        <w:rFonts w:ascii="Arial" w:eastAsia="Arial" w:hAnsi="Arial" w:cs="Arial" w:hint="default"/>
        <w:b w:val="0"/>
        <w:bCs w:val="0"/>
        <w:i w:val="0"/>
        <w:iCs w:val="0"/>
        <w:color w:val="1F1F1F"/>
        <w:spacing w:val="-1"/>
        <w:w w:val="103"/>
        <w:sz w:val="13"/>
        <w:szCs w:val="13"/>
        <w:lang w:val="en-US" w:eastAsia="en-US" w:bidi="ar-SA"/>
      </w:rPr>
    </w:lvl>
    <w:lvl w:ilvl="1" w:tplc="70422D6C">
      <w:numFmt w:val="bullet"/>
      <w:lvlText w:val="•"/>
      <w:lvlJc w:val="left"/>
      <w:pPr>
        <w:ind w:left="1296" w:hanging="195"/>
      </w:pPr>
      <w:rPr>
        <w:rFonts w:hint="default"/>
        <w:lang w:val="en-US" w:eastAsia="en-US" w:bidi="ar-SA"/>
      </w:rPr>
    </w:lvl>
    <w:lvl w:ilvl="2" w:tplc="E64477D8">
      <w:numFmt w:val="bullet"/>
      <w:lvlText w:val="•"/>
      <w:lvlJc w:val="left"/>
      <w:pPr>
        <w:ind w:left="2312" w:hanging="195"/>
      </w:pPr>
      <w:rPr>
        <w:rFonts w:hint="default"/>
        <w:lang w:val="en-US" w:eastAsia="en-US" w:bidi="ar-SA"/>
      </w:rPr>
    </w:lvl>
    <w:lvl w:ilvl="3" w:tplc="F43C3192">
      <w:numFmt w:val="bullet"/>
      <w:lvlText w:val="•"/>
      <w:lvlJc w:val="left"/>
      <w:pPr>
        <w:ind w:left="3328" w:hanging="195"/>
      </w:pPr>
      <w:rPr>
        <w:rFonts w:hint="default"/>
        <w:lang w:val="en-US" w:eastAsia="en-US" w:bidi="ar-SA"/>
      </w:rPr>
    </w:lvl>
    <w:lvl w:ilvl="4" w:tplc="0A78F286">
      <w:numFmt w:val="bullet"/>
      <w:lvlText w:val="•"/>
      <w:lvlJc w:val="left"/>
      <w:pPr>
        <w:ind w:left="4344" w:hanging="195"/>
      </w:pPr>
      <w:rPr>
        <w:rFonts w:hint="default"/>
        <w:lang w:val="en-US" w:eastAsia="en-US" w:bidi="ar-SA"/>
      </w:rPr>
    </w:lvl>
    <w:lvl w:ilvl="5" w:tplc="B62409C0">
      <w:numFmt w:val="bullet"/>
      <w:lvlText w:val="•"/>
      <w:lvlJc w:val="left"/>
      <w:pPr>
        <w:ind w:left="5360" w:hanging="195"/>
      </w:pPr>
      <w:rPr>
        <w:rFonts w:hint="default"/>
        <w:lang w:val="en-US" w:eastAsia="en-US" w:bidi="ar-SA"/>
      </w:rPr>
    </w:lvl>
    <w:lvl w:ilvl="6" w:tplc="8F1CC7A4">
      <w:numFmt w:val="bullet"/>
      <w:lvlText w:val="•"/>
      <w:lvlJc w:val="left"/>
      <w:pPr>
        <w:ind w:left="6376" w:hanging="195"/>
      </w:pPr>
      <w:rPr>
        <w:rFonts w:hint="default"/>
        <w:lang w:val="en-US" w:eastAsia="en-US" w:bidi="ar-SA"/>
      </w:rPr>
    </w:lvl>
    <w:lvl w:ilvl="7" w:tplc="74F41DD8">
      <w:numFmt w:val="bullet"/>
      <w:lvlText w:val="•"/>
      <w:lvlJc w:val="left"/>
      <w:pPr>
        <w:ind w:left="7392" w:hanging="195"/>
      </w:pPr>
      <w:rPr>
        <w:rFonts w:hint="default"/>
        <w:lang w:val="en-US" w:eastAsia="en-US" w:bidi="ar-SA"/>
      </w:rPr>
    </w:lvl>
    <w:lvl w:ilvl="8" w:tplc="28EC5EBC">
      <w:numFmt w:val="bullet"/>
      <w:lvlText w:val="•"/>
      <w:lvlJc w:val="left"/>
      <w:pPr>
        <w:ind w:left="8408" w:hanging="195"/>
      </w:pPr>
      <w:rPr>
        <w:rFonts w:hint="default"/>
        <w:lang w:val="en-US" w:eastAsia="en-US" w:bidi="ar-SA"/>
      </w:rPr>
    </w:lvl>
  </w:abstractNum>
  <w:abstractNum w:abstractNumId="18" w15:restartNumberingAfterBreak="0">
    <w:nsid w:val="3A021B32"/>
    <w:multiLevelType w:val="hybridMultilevel"/>
    <w:tmpl w:val="EB34C922"/>
    <w:lvl w:ilvl="0" w:tplc="AAA634F8">
      <w:start w:val="1"/>
      <w:numFmt w:val="decimal"/>
      <w:lvlText w:val="%1."/>
      <w:lvlJc w:val="left"/>
      <w:pPr>
        <w:ind w:left="1095" w:hanging="733"/>
        <w:jc w:val="left"/>
      </w:pPr>
      <w:rPr>
        <w:rFonts w:hint="default"/>
        <w:spacing w:val="0"/>
        <w:w w:val="99"/>
        <w:lang w:val="en-US" w:eastAsia="en-US" w:bidi="ar-SA"/>
      </w:rPr>
    </w:lvl>
    <w:lvl w:ilvl="1" w:tplc="A002F5AC">
      <w:numFmt w:val="bullet"/>
      <w:lvlText w:val=""/>
      <w:lvlJc w:val="left"/>
      <w:pPr>
        <w:ind w:left="2162" w:hanging="360"/>
      </w:pPr>
      <w:rPr>
        <w:rFonts w:ascii="Symbol" w:eastAsia="Symbol" w:hAnsi="Symbol" w:cs="Symbol" w:hint="default"/>
        <w:b w:val="0"/>
        <w:bCs w:val="0"/>
        <w:i w:val="0"/>
        <w:iCs w:val="0"/>
        <w:spacing w:val="0"/>
        <w:w w:val="99"/>
        <w:sz w:val="20"/>
        <w:szCs w:val="20"/>
        <w:lang w:val="en-US" w:eastAsia="en-US" w:bidi="ar-SA"/>
      </w:rPr>
    </w:lvl>
    <w:lvl w:ilvl="2" w:tplc="5224BBF8">
      <w:numFmt w:val="bullet"/>
      <w:lvlText w:val="•"/>
      <w:lvlJc w:val="left"/>
      <w:pPr>
        <w:ind w:left="3080" w:hanging="360"/>
      </w:pPr>
      <w:rPr>
        <w:rFonts w:hint="default"/>
        <w:lang w:val="en-US" w:eastAsia="en-US" w:bidi="ar-SA"/>
      </w:rPr>
    </w:lvl>
    <w:lvl w:ilvl="3" w:tplc="AC48C420">
      <w:numFmt w:val="bullet"/>
      <w:lvlText w:val="•"/>
      <w:lvlJc w:val="left"/>
      <w:pPr>
        <w:ind w:left="4000" w:hanging="360"/>
      </w:pPr>
      <w:rPr>
        <w:rFonts w:hint="default"/>
        <w:lang w:val="en-US" w:eastAsia="en-US" w:bidi="ar-SA"/>
      </w:rPr>
    </w:lvl>
    <w:lvl w:ilvl="4" w:tplc="79C4CF72">
      <w:numFmt w:val="bullet"/>
      <w:lvlText w:val="•"/>
      <w:lvlJc w:val="left"/>
      <w:pPr>
        <w:ind w:left="4920" w:hanging="360"/>
      </w:pPr>
      <w:rPr>
        <w:rFonts w:hint="default"/>
        <w:lang w:val="en-US" w:eastAsia="en-US" w:bidi="ar-SA"/>
      </w:rPr>
    </w:lvl>
    <w:lvl w:ilvl="5" w:tplc="DD94197A">
      <w:numFmt w:val="bullet"/>
      <w:lvlText w:val="•"/>
      <w:lvlJc w:val="left"/>
      <w:pPr>
        <w:ind w:left="5840" w:hanging="360"/>
      </w:pPr>
      <w:rPr>
        <w:rFonts w:hint="default"/>
        <w:lang w:val="en-US" w:eastAsia="en-US" w:bidi="ar-SA"/>
      </w:rPr>
    </w:lvl>
    <w:lvl w:ilvl="6" w:tplc="D7346CA6">
      <w:numFmt w:val="bullet"/>
      <w:lvlText w:val="•"/>
      <w:lvlJc w:val="left"/>
      <w:pPr>
        <w:ind w:left="6760" w:hanging="360"/>
      </w:pPr>
      <w:rPr>
        <w:rFonts w:hint="default"/>
        <w:lang w:val="en-US" w:eastAsia="en-US" w:bidi="ar-SA"/>
      </w:rPr>
    </w:lvl>
    <w:lvl w:ilvl="7" w:tplc="B72219B8">
      <w:numFmt w:val="bullet"/>
      <w:lvlText w:val="•"/>
      <w:lvlJc w:val="left"/>
      <w:pPr>
        <w:ind w:left="7680" w:hanging="360"/>
      </w:pPr>
      <w:rPr>
        <w:rFonts w:hint="default"/>
        <w:lang w:val="en-US" w:eastAsia="en-US" w:bidi="ar-SA"/>
      </w:rPr>
    </w:lvl>
    <w:lvl w:ilvl="8" w:tplc="081C6FFE">
      <w:numFmt w:val="bullet"/>
      <w:lvlText w:val="•"/>
      <w:lvlJc w:val="left"/>
      <w:pPr>
        <w:ind w:left="8600" w:hanging="360"/>
      </w:pPr>
      <w:rPr>
        <w:rFonts w:hint="default"/>
        <w:lang w:val="en-US" w:eastAsia="en-US" w:bidi="ar-SA"/>
      </w:rPr>
    </w:lvl>
  </w:abstractNum>
  <w:abstractNum w:abstractNumId="19" w15:restartNumberingAfterBreak="0">
    <w:nsid w:val="3DB45A81"/>
    <w:multiLevelType w:val="hybridMultilevel"/>
    <w:tmpl w:val="B6FA46FE"/>
    <w:lvl w:ilvl="0" w:tplc="013C98BC">
      <w:start w:val="1"/>
      <w:numFmt w:val="upperLetter"/>
      <w:lvlText w:val="%1."/>
      <w:lvlJc w:val="left"/>
      <w:pPr>
        <w:ind w:left="1082" w:hanging="721"/>
        <w:jc w:val="left"/>
      </w:pPr>
      <w:rPr>
        <w:rFonts w:ascii="Times New Roman" w:eastAsia="Times New Roman" w:hAnsi="Times New Roman" w:cs="Times New Roman" w:hint="default"/>
        <w:b/>
        <w:bCs/>
        <w:i w:val="0"/>
        <w:iCs w:val="0"/>
        <w:spacing w:val="-3"/>
        <w:w w:val="99"/>
        <w:sz w:val="20"/>
        <w:szCs w:val="20"/>
        <w:lang w:val="en-US" w:eastAsia="en-US" w:bidi="ar-SA"/>
      </w:rPr>
    </w:lvl>
    <w:lvl w:ilvl="1" w:tplc="0B24B91E">
      <w:numFmt w:val="bullet"/>
      <w:lvlText w:val="•"/>
      <w:lvlJc w:val="left"/>
      <w:pPr>
        <w:ind w:left="2016" w:hanging="721"/>
      </w:pPr>
      <w:rPr>
        <w:rFonts w:hint="default"/>
        <w:lang w:val="en-US" w:eastAsia="en-US" w:bidi="ar-SA"/>
      </w:rPr>
    </w:lvl>
    <w:lvl w:ilvl="2" w:tplc="49C2FED8">
      <w:numFmt w:val="bullet"/>
      <w:lvlText w:val="•"/>
      <w:lvlJc w:val="left"/>
      <w:pPr>
        <w:ind w:left="2952" w:hanging="721"/>
      </w:pPr>
      <w:rPr>
        <w:rFonts w:hint="default"/>
        <w:lang w:val="en-US" w:eastAsia="en-US" w:bidi="ar-SA"/>
      </w:rPr>
    </w:lvl>
    <w:lvl w:ilvl="3" w:tplc="38EE4AE0">
      <w:numFmt w:val="bullet"/>
      <w:lvlText w:val="•"/>
      <w:lvlJc w:val="left"/>
      <w:pPr>
        <w:ind w:left="3888" w:hanging="721"/>
      </w:pPr>
      <w:rPr>
        <w:rFonts w:hint="default"/>
        <w:lang w:val="en-US" w:eastAsia="en-US" w:bidi="ar-SA"/>
      </w:rPr>
    </w:lvl>
    <w:lvl w:ilvl="4" w:tplc="D9C866F6">
      <w:numFmt w:val="bullet"/>
      <w:lvlText w:val="•"/>
      <w:lvlJc w:val="left"/>
      <w:pPr>
        <w:ind w:left="4824" w:hanging="721"/>
      </w:pPr>
      <w:rPr>
        <w:rFonts w:hint="default"/>
        <w:lang w:val="en-US" w:eastAsia="en-US" w:bidi="ar-SA"/>
      </w:rPr>
    </w:lvl>
    <w:lvl w:ilvl="5" w:tplc="556A46CA">
      <w:numFmt w:val="bullet"/>
      <w:lvlText w:val="•"/>
      <w:lvlJc w:val="left"/>
      <w:pPr>
        <w:ind w:left="5760" w:hanging="721"/>
      </w:pPr>
      <w:rPr>
        <w:rFonts w:hint="default"/>
        <w:lang w:val="en-US" w:eastAsia="en-US" w:bidi="ar-SA"/>
      </w:rPr>
    </w:lvl>
    <w:lvl w:ilvl="6" w:tplc="0E986382">
      <w:numFmt w:val="bullet"/>
      <w:lvlText w:val="•"/>
      <w:lvlJc w:val="left"/>
      <w:pPr>
        <w:ind w:left="6696" w:hanging="721"/>
      </w:pPr>
      <w:rPr>
        <w:rFonts w:hint="default"/>
        <w:lang w:val="en-US" w:eastAsia="en-US" w:bidi="ar-SA"/>
      </w:rPr>
    </w:lvl>
    <w:lvl w:ilvl="7" w:tplc="E8164B8E">
      <w:numFmt w:val="bullet"/>
      <w:lvlText w:val="•"/>
      <w:lvlJc w:val="left"/>
      <w:pPr>
        <w:ind w:left="7632" w:hanging="721"/>
      </w:pPr>
      <w:rPr>
        <w:rFonts w:hint="default"/>
        <w:lang w:val="en-US" w:eastAsia="en-US" w:bidi="ar-SA"/>
      </w:rPr>
    </w:lvl>
    <w:lvl w:ilvl="8" w:tplc="114A82E8">
      <w:numFmt w:val="bullet"/>
      <w:lvlText w:val="•"/>
      <w:lvlJc w:val="left"/>
      <w:pPr>
        <w:ind w:left="8568" w:hanging="721"/>
      </w:pPr>
      <w:rPr>
        <w:rFonts w:hint="default"/>
        <w:lang w:val="en-US" w:eastAsia="en-US" w:bidi="ar-SA"/>
      </w:rPr>
    </w:lvl>
  </w:abstractNum>
  <w:abstractNum w:abstractNumId="20" w15:restartNumberingAfterBreak="0">
    <w:nsid w:val="41896ED8"/>
    <w:multiLevelType w:val="hybridMultilevel"/>
    <w:tmpl w:val="21B44F84"/>
    <w:lvl w:ilvl="0" w:tplc="F6A4BA3C">
      <w:start w:val="1"/>
      <w:numFmt w:val="decimal"/>
      <w:lvlText w:val="%1."/>
      <w:lvlJc w:val="left"/>
      <w:pPr>
        <w:ind w:left="427" w:hanging="156"/>
        <w:jc w:val="left"/>
      </w:pPr>
      <w:rPr>
        <w:rFonts w:hint="default"/>
        <w:spacing w:val="0"/>
        <w:w w:val="112"/>
        <w:lang w:val="en-US" w:eastAsia="en-US" w:bidi="ar-SA"/>
      </w:rPr>
    </w:lvl>
    <w:lvl w:ilvl="1" w:tplc="12AC9528">
      <w:numFmt w:val="bullet"/>
      <w:lvlText w:val="•"/>
      <w:lvlJc w:val="left"/>
      <w:pPr>
        <w:ind w:left="1422" w:hanging="156"/>
      </w:pPr>
      <w:rPr>
        <w:rFonts w:hint="default"/>
        <w:lang w:val="en-US" w:eastAsia="en-US" w:bidi="ar-SA"/>
      </w:rPr>
    </w:lvl>
    <w:lvl w:ilvl="2" w:tplc="89BA1AB4">
      <w:numFmt w:val="bullet"/>
      <w:lvlText w:val="•"/>
      <w:lvlJc w:val="left"/>
      <w:pPr>
        <w:ind w:left="2424" w:hanging="156"/>
      </w:pPr>
      <w:rPr>
        <w:rFonts w:hint="default"/>
        <w:lang w:val="en-US" w:eastAsia="en-US" w:bidi="ar-SA"/>
      </w:rPr>
    </w:lvl>
    <w:lvl w:ilvl="3" w:tplc="D9ECC5B8">
      <w:numFmt w:val="bullet"/>
      <w:lvlText w:val="•"/>
      <w:lvlJc w:val="left"/>
      <w:pPr>
        <w:ind w:left="3426" w:hanging="156"/>
      </w:pPr>
      <w:rPr>
        <w:rFonts w:hint="default"/>
        <w:lang w:val="en-US" w:eastAsia="en-US" w:bidi="ar-SA"/>
      </w:rPr>
    </w:lvl>
    <w:lvl w:ilvl="4" w:tplc="9FB0D0C2">
      <w:numFmt w:val="bullet"/>
      <w:lvlText w:val="•"/>
      <w:lvlJc w:val="left"/>
      <w:pPr>
        <w:ind w:left="4428" w:hanging="156"/>
      </w:pPr>
      <w:rPr>
        <w:rFonts w:hint="default"/>
        <w:lang w:val="en-US" w:eastAsia="en-US" w:bidi="ar-SA"/>
      </w:rPr>
    </w:lvl>
    <w:lvl w:ilvl="5" w:tplc="2230E280">
      <w:numFmt w:val="bullet"/>
      <w:lvlText w:val="•"/>
      <w:lvlJc w:val="left"/>
      <w:pPr>
        <w:ind w:left="5430" w:hanging="156"/>
      </w:pPr>
      <w:rPr>
        <w:rFonts w:hint="default"/>
        <w:lang w:val="en-US" w:eastAsia="en-US" w:bidi="ar-SA"/>
      </w:rPr>
    </w:lvl>
    <w:lvl w:ilvl="6" w:tplc="E1D2F40E">
      <w:numFmt w:val="bullet"/>
      <w:lvlText w:val="•"/>
      <w:lvlJc w:val="left"/>
      <w:pPr>
        <w:ind w:left="6432" w:hanging="156"/>
      </w:pPr>
      <w:rPr>
        <w:rFonts w:hint="default"/>
        <w:lang w:val="en-US" w:eastAsia="en-US" w:bidi="ar-SA"/>
      </w:rPr>
    </w:lvl>
    <w:lvl w:ilvl="7" w:tplc="84CE7C1C">
      <w:numFmt w:val="bullet"/>
      <w:lvlText w:val="•"/>
      <w:lvlJc w:val="left"/>
      <w:pPr>
        <w:ind w:left="7434" w:hanging="156"/>
      </w:pPr>
      <w:rPr>
        <w:rFonts w:hint="default"/>
        <w:lang w:val="en-US" w:eastAsia="en-US" w:bidi="ar-SA"/>
      </w:rPr>
    </w:lvl>
    <w:lvl w:ilvl="8" w:tplc="A9A21E86">
      <w:numFmt w:val="bullet"/>
      <w:lvlText w:val="•"/>
      <w:lvlJc w:val="left"/>
      <w:pPr>
        <w:ind w:left="8436" w:hanging="156"/>
      </w:pPr>
      <w:rPr>
        <w:rFonts w:hint="default"/>
        <w:lang w:val="en-US" w:eastAsia="en-US" w:bidi="ar-SA"/>
      </w:rPr>
    </w:lvl>
  </w:abstractNum>
  <w:abstractNum w:abstractNumId="21" w15:restartNumberingAfterBreak="0">
    <w:nsid w:val="42BB4D62"/>
    <w:multiLevelType w:val="hybridMultilevel"/>
    <w:tmpl w:val="DC681A38"/>
    <w:lvl w:ilvl="0" w:tplc="3D10EE76">
      <w:numFmt w:val="bullet"/>
      <w:lvlText w:val="☐"/>
      <w:lvlJc w:val="left"/>
      <w:pPr>
        <w:ind w:left="578" w:hanging="319"/>
      </w:pPr>
      <w:rPr>
        <w:rFonts w:ascii="MS Gothic" w:eastAsia="MS Gothic" w:hAnsi="MS Gothic" w:cs="MS Gothic" w:hint="default"/>
        <w:b w:val="0"/>
        <w:bCs w:val="0"/>
        <w:i w:val="0"/>
        <w:iCs w:val="0"/>
        <w:spacing w:val="0"/>
        <w:w w:val="100"/>
        <w:sz w:val="22"/>
        <w:szCs w:val="22"/>
        <w:lang w:val="en-US" w:eastAsia="en-US" w:bidi="ar-SA"/>
      </w:rPr>
    </w:lvl>
    <w:lvl w:ilvl="1" w:tplc="E5C427EA">
      <w:numFmt w:val="bullet"/>
      <w:lvlText w:val="•"/>
      <w:lvlJc w:val="left"/>
      <w:pPr>
        <w:ind w:left="1566" w:hanging="319"/>
      </w:pPr>
      <w:rPr>
        <w:rFonts w:hint="default"/>
        <w:lang w:val="en-US" w:eastAsia="en-US" w:bidi="ar-SA"/>
      </w:rPr>
    </w:lvl>
    <w:lvl w:ilvl="2" w:tplc="C924056E">
      <w:numFmt w:val="bullet"/>
      <w:lvlText w:val="•"/>
      <w:lvlJc w:val="left"/>
      <w:pPr>
        <w:ind w:left="2552" w:hanging="319"/>
      </w:pPr>
      <w:rPr>
        <w:rFonts w:hint="default"/>
        <w:lang w:val="en-US" w:eastAsia="en-US" w:bidi="ar-SA"/>
      </w:rPr>
    </w:lvl>
    <w:lvl w:ilvl="3" w:tplc="A936111A">
      <w:numFmt w:val="bullet"/>
      <w:lvlText w:val="•"/>
      <w:lvlJc w:val="left"/>
      <w:pPr>
        <w:ind w:left="3538" w:hanging="319"/>
      </w:pPr>
      <w:rPr>
        <w:rFonts w:hint="default"/>
        <w:lang w:val="en-US" w:eastAsia="en-US" w:bidi="ar-SA"/>
      </w:rPr>
    </w:lvl>
    <w:lvl w:ilvl="4" w:tplc="91C4B018">
      <w:numFmt w:val="bullet"/>
      <w:lvlText w:val="•"/>
      <w:lvlJc w:val="left"/>
      <w:pPr>
        <w:ind w:left="4524" w:hanging="319"/>
      </w:pPr>
      <w:rPr>
        <w:rFonts w:hint="default"/>
        <w:lang w:val="en-US" w:eastAsia="en-US" w:bidi="ar-SA"/>
      </w:rPr>
    </w:lvl>
    <w:lvl w:ilvl="5" w:tplc="0AC45D10">
      <w:numFmt w:val="bullet"/>
      <w:lvlText w:val="•"/>
      <w:lvlJc w:val="left"/>
      <w:pPr>
        <w:ind w:left="5510" w:hanging="319"/>
      </w:pPr>
      <w:rPr>
        <w:rFonts w:hint="default"/>
        <w:lang w:val="en-US" w:eastAsia="en-US" w:bidi="ar-SA"/>
      </w:rPr>
    </w:lvl>
    <w:lvl w:ilvl="6" w:tplc="B0B46644">
      <w:numFmt w:val="bullet"/>
      <w:lvlText w:val="•"/>
      <w:lvlJc w:val="left"/>
      <w:pPr>
        <w:ind w:left="6496" w:hanging="319"/>
      </w:pPr>
      <w:rPr>
        <w:rFonts w:hint="default"/>
        <w:lang w:val="en-US" w:eastAsia="en-US" w:bidi="ar-SA"/>
      </w:rPr>
    </w:lvl>
    <w:lvl w:ilvl="7" w:tplc="9C5299C4">
      <w:numFmt w:val="bullet"/>
      <w:lvlText w:val="•"/>
      <w:lvlJc w:val="left"/>
      <w:pPr>
        <w:ind w:left="7482" w:hanging="319"/>
      </w:pPr>
      <w:rPr>
        <w:rFonts w:hint="default"/>
        <w:lang w:val="en-US" w:eastAsia="en-US" w:bidi="ar-SA"/>
      </w:rPr>
    </w:lvl>
    <w:lvl w:ilvl="8" w:tplc="84F674D0">
      <w:numFmt w:val="bullet"/>
      <w:lvlText w:val="•"/>
      <w:lvlJc w:val="left"/>
      <w:pPr>
        <w:ind w:left="8468" w:hanging="319"/>
      </w:pPr>
      <w:rPr>
        <w:rFonts w:hint="default"/>
        <w:lang w:val="en-US" w:eastAsia="en-US" w:bidi="ar-SA"/>
      </w:rPr>
    </w:lvl>
  </w:abstractNum>
  <w:abstractNum w:abstractNumId="22" w15:restartNumberingAfterBreak="0">
    <w:nsid w:val="42CE258F"/>
    <w:multiLevelType w:val="hybridMultilevel"/>
    <w:tmpl w:val="526A4128"/>
    <w:lvl w:ilvl="0" w:tplc="1B18AE4E">
      <w:start w:val="8"/>
      <w:numFmt w:val="decimal"/>
      <w:lvlText w:val="%1."/>
      <w:lvlJc w:val="left"/>
      <w:pPr>
        <w:ind w:left="237" w:hanging="132"/>
        <w:jc w:val="right"/>
      </w:pPr>
      <w:rPr>
        <w:rFonts w:ascii="Arial" w:eastAsia="Arial" w:hAnsi="Arial" w:cs="Arial" w:hint="default"/>
        <w:b w:val="0"/>
        <w:bCs w:val="0"/>
        <w:i w:val="0"/>
        <w:iCs w:val="0"/>
        <w:color w:val="1F1F1F"/>
        <w:spacing w:val="-1"/>
        <w:w w:val="104"/>
        <w:sz w:val="12"/>
        <w:szCs w:val="12"/>
        <w:lang w:val="en-US" w:eastAsia="en-US" w:bidi="ar-SA"/>
      </w:rPr>
    </w:lvl>
    <w:lvl w:ilvl="1" w:tplc="95E03790">
      <w:numFmt w:val="bullet"/>
      <w:lvlText w:val="•"/>
      <w:lvlJc w:val="left"/>
      <w:pPr>
        <w:ind w:left="444" w:hanging="132"/>
      </w:pPr>
      <w:rPr>
        <w:rFonts w:hint="default"/>
        <w:lang w:val="en-US" w:eastAsia="en-US" w:bidi="ar-SA"/>
      </w:rPr>
    </w:lvl>
    <w:lvl w:ilvl="2" w:tplc="F27C0968">
      <w:numFmt w:val="bullet"/>
      <w:lvlText w:val="•"/>
      <w:lvlJc w:val="left"/>
      <w:pPr>
        <w:ind w:left="649" w:hanging="132"/>
      </w:pPr>
      <w:rPr>
        <w:rFonts w:hint="default"/>
        <w:lang w:val="en-US" w:eastAsia="en-US" w:bidi="ar-SA"/>
      </w:rPr>
    </w:lvl>
    <w:lvl w:ilvl="3" w:tplc="5034509A">
      <w:numFmt w:val="bullet"/>
      <w:lvlText w:val="•"/>
      <w:lvlJc w:val="left"/>
      <w:pPr>
        <w:ind w:left="853" w:hanging="132"/>
      </w:pPr>
      <w:rPr>
        <w:rFonts w:hint="default"/>
        <w:lang w:val="en-US" w:eastAsia="en-US" w:bidi="ar-SA"/>
      </w:rPr>
    </w:lvl>
    <w:lvl w:ilvl="4" w:tplc="A5FA0F24">
      <w:numFmt w:val="bullet"/>
      <w:lvlText w:val="•"/>
      <w:lvlJc w:val="left"/>
      <w:pPr>
        <w:ind w:left="1058" w:hanging="132"/>
      </w:pPr>
      <w:rPr>
        <w:rFonts w:hint="default"/>
        <w:lang w:val="en-US" w:eastAsia="en-US" w:bidi="ar-SA"/>
      </w:rPr>
    </w:lvl>
    <w:lvl w:ilvl="5" w:tplc="50BA41CE">
      <w:numFmt w:val="bullet"/>
      <w:lvlText w:val="•"/>
      <w:lvlJc w:val="left"/>
      <w:pPr>
        <w:ind w:left="1263" w:hanging="132"/>
      </w:pPr>
      <w:rPr>
        <w:rFonts w:hint="default"/>
        <w:lang w:val="en-US" w:eastAsia="en-US" w:bidi="ar-SA"/>
      </w:rPr>
    </w:lvl>
    <w:lvl w:ilvl="6" w:tplc="D4987FD4">
      <w:numFmt w:val="bullet"/>
      <w:lvlText w:val="•"/>
      <w:lvlJc w:val="left"/>
      <w:pPr>
        <w:ind w:left="1467" w:hanging="132"/>
      </w:pPr>
      <w:rPr>
        <w:rFonts w:hint="default"/>
        <w:lang w:val="en-US" w:eastAsia="en-US" w:bidi="ar-SA"/>
      </w:rPr>
    </w:lvl>
    <w:lvl w:ilvl="7" w:tplc="449C7740">
      <w:numFmt w:val="bullet"/>
      <w:lvlText w:val="•"/>
      <w:lvlJc w:val="left"/>
      <w:pPr>
        <w:ind w:left="1672" w:hanging="132"/>
      </w:pPr>
      <w:rPr>
        <w:rFonts w:hint="default"/>
        <w:lang w:val="en-US" w:eastAsia="en-US" w:bidi="ar-SA"/>
      </w:rPr>
    </w:lvl>
    <w:lvl w:ilvl="8" w:tplc="38F0D61A">
      <w:numFmt w:val="bullet"/>
      <w:lvlText w:val="•"/>
      <w:lvlJc w:val="left"/>
      <w:pPr>
        <w:ind w:left="1877" w:hanging="132"/>
      </w:pPr>
      <w:rPr>
        <w:rFonts w:hint="default"/>
        <w:lang w:val="en-US" w:eastAsia="en-US" w:bidi="ar-SA"/>
      </w:rPr>
    </w:lvl>
  </w:abstractNum>
  <w:abstractNum w:abstractNumId="23" w15:restartNumberingAfterBreak="0">
    <w:nsid w:val="4972602A"/>
    <w:multiLevelType w:val="hybridMultilevel"/>
    <w:tmpl w:val="F52C3AF2"/>
    <w:lvl w:ilvl="0" w:tplc="CAA0D474">
      <w:numFmt w:val="bullet"/>
      <w:lvlText w:val="☐"/>
      <w:lvlJc w:val="left"/>
      <w:pPr>
        <w:ind w:left="384" w:hanging="384"/>
      </w:pPr>
      <w:rPr>
        <w:rFonts w:ascii="MS Gothic" w:eastAsia="MS Gothic" w:hAnsi="MS Gothic" w:cs="MS Gothic" w:hint="default"/>
        <w:b w:val="0"/>
        <w:bCs w:val="0"/>
        <w:i w:val="0"/>
        <w:iCs w:val="0"/>
        <w:spacing w:val="0"/>
        <w:w w:val="100"/>
        <w:sz w:val="22"/>
        <w:szCs w:val="22"/>
        <w:lang w:val="en-US" w:eastAsia="en-US" w:bidi="ar-SA"/>
      </w:rPr>
    </w:lvl>
    <w:lvl w:ilvl="1" w:tplc="FBDEFC2A">
      <w:numFmt w:val="bullet"/>
      <w:lvlText w:val="•"/>
      <w:lvlJc w:val="left"/>
      <w:pPr>
        <w:ind w:left="515" w:hanging="384"/>
      </w:pPr>
      <w:rPr>
        <w:rFonts w:hint="default"/>
        <w:lang w:val="en-US" w:eastAsia="en-US" w:bidi="ar-SA"/>
      </w:rPr>
    </w:lvl>
    <w:lvl w:ilvl="2" w:tplc="8646ADC4">
      <w:numFmt w:val="bullet"/>
      <w:lvlText w:val="•"/>
      <w:lvlJc w:val="left"/>
      <w:pPr>
        <w:ind w:left="651" w:hanging="384"/>
      </w:pPr>
      <w:rPr>
        <w:rFonts w:hint="default"/>
        <w:lang w:val="en-US" w:eastAsia="en-US" w:bidi="ar-SA"/>
      </w:rPr>
    </w:lvl>
    <w:lvl w:ilvl="3" w:tplc="C7F47810">
      <w:numFmt w:val="bullet"/>
      <w:lvlText w:val="•"/>
      <w:lvlJc w:val="left"/>
      <w:pPr>
        <w:ind w:left="786" w:hanging="384"/>
      </w:pPr>
      <w:rPr>
        <w:rFonts w:hint="default"/>
        <w:lang w:val="en-US" w:eastAsia="en-US" w:bidi="ar-SA"/>
      </w:rPr>
    </w:lvl>
    <w:lvl w:ilvl="4" w:tplc="8B5A8136">
      <w:numFmt w:val="bullet"/>
      <w:lvlText w:val="•"/>
      <w:lvlJc w:val="left"/>
      <w:pPr>
        <w:ind w:left="922" w:hanging="384"/>
      </w:pPr>
      <w:rPr>
        <w:rFonts w:hint="default"/>
        <w:lang w:val="en-US" w:eastAsia="en-US" w:bidi="ar-SA"/>
      </w:rPr>
    </w:lvl>
    <w:lvl w:ilvl="5" w:tplc="6CD47AE0">
      <w:numFmt w:val="bullet"/>
      <w:lvlText w:val="•"/>
      <w:lvlJc w:val="left"/>
      <w:pPr>
        <w:ind w:left="1057" w:hanging="384"/>
      </w:pPr>
      <w:rPr>
        <w:rFonts w:hint="default"/>
        <w:lang w:val="en-US" w:eastAsia="en-US" w:bidi="ar-SA"/>
      </w:rPr>
    </w:lvl>
    <w:lvl w:ilvl="6" w:tplc="5A027652">
      <w:numFmt w:val="bullet"/>
      <w:lvlText w:val="•"/>
      <w:lvlJc w:val="left"/>
      <w:pPr>
        <w:ind w:left="1193" w:hanging="384"/>
      </w:pPr>
      <w:rPr>
        <w:rFonts w:hint="default"/>
        <w:lang w:val="en-US" w:eastAsia="en-US" w:bidi="ar-SA"/>
      </w:rPr>
    </w:lvl>
    <w:lvl w:ilvl="7" w:tplc="C1185456">
      <w:numFmt w:val="bullet"/>
      <w:lvlText w:val="•"/>
      <w:lvlJc w:val="left"/>
      <w:pPr>
        <w:ind w:left="1328" w:hanging="384"/>
      </w:pPr>
      <w:rPr>
        <w:rFonts w:hint="default"/>
        <w:lang w:val="en-US" w:eastAsia="en-US" w:bidi="ar-SA"/>
      </w:rPr>
    </w:lvl>
    <w:lvl w:ilvl="8" w:tplc="F940D668">
      <w:numFmt w:val="bullet"/>
      <w:lvlText w:val="•"/>
      <w:lvlJc w:val="left"/>
      <w:pPr>
        <w:ind w:left="1464" w:hanging="384"/>
      </w:pPr>
      <w:rPr>
        <w:rFonts w:hint="default"/>
        <w:lang w:val="en-US" w:eastAsia="en-US" w:bidi="ar-SA"/>
      </w:rPr>
    </w:lvl>
  </w:abstractNum>
  <w:abstractNum w:abstractNumId="24" w15:restartNumberingAfterBreak="0">
    <w:nsid w:val="4E2C2E94"/>
    <w:multiLevelType w:val="hybridMultilevel"/>
    <w:tmpl w:val="4A66B526"/>
    <w:lvl w:ilvl="0" w:tplc="198EB19C">
      <w:numFmt w:val="bullet"/>
      <w:lvlText w:val="☐"/>
      <w:lvlJc w:val="left"/>
      <w:pPr>
        <w:ind w:left="384" w:hanging="384"/>
      </w:pPr>
      <w:rPr>
        <w:rFonts w:ascii="MS Gothic" w:eastAsia="MS Gothic" w:hAnsi="MS Gothic" w:cs="MS Gothic" w:hint="default"/>
        <w:b w:val="0"/>
        <w:bCs w:val="0"/>
        <w:i w:val="0"/>
        <w:iCs w:val="0"/>
        <w:spacing w:val="0"/>
        <w:w w:val="100"/>
        <w:sz w:val="22"/>
        <w:szCs w:val="22"/>
        <w:lang w:val="en-US" w:eastAsia="en-US" w:bidi="ar-SA"/>
      </w:rPr>
    </w:lvl>
    <w:lvl w:ilvl="1" w:tplc="2A069B1E">
      <w:numFmt w:val="bullet"/>
      <w:lvlText w:val="•"/>
      <w:lvlJc w:val="left"/>
      <w:pPr>
        <w:ind w:left="515" w:hanging="384"/>
      </w:pPr>
      <w:rPr>
        <w:rFonts w:hint="default"/>
        <w:lang w:val="en-US" w:eastAsia="en-US" w:bidi="ar-SA"/>
      </w:rPr>
    </w:lvl>
    <w:lvl w:ilvl="2" w:tplc="4E5ED160">
      <w:numFmt w:val="bullet"/>
      <w:lvlText w:val="•"/>
      <w:lvlJc w:val="left"/>
      <w:pPr>
        <w:ind w:left="651" w:hanging="384"/>
      </w:pPr>
      <w:rPr>
        <w:rFonts w:hint="default"/>
        <w:lang w:val="en-US" w:eastAsia="en-US" w:bidi="ar-SA"/>
      </w:rPr>
    </w:lvl>
    <w:lvl w:ilvl="3" w:tplc="F38AAD38">
      <w:numFmt w:val="bullet"/>
      <w:lvlText w:val="•"/>
      <w:lvlJc w:val="left"/>
      <w:pPr>
        <w:ind w:left="786" w:hanging="384"/>
      </w:pPr>
      <w:rPr>
        <w:rFonts w:hint="default"/>
        <w:lang w:val="en-US" w:eastAsia="en-US" w:bidi="ar-SA"/>
      </w:rPr>
    </w:lvl>
    <w:lvl w:ilvl="4" w:tplc="A9906BAE">
      <w:numFmt w:val="bullet"/>
      <w:lvlText w:val="•"/>
      <w:lvlJc w:val="left"/>
      <w:pPr>
        <w:ind w:left="922" w:hanging="384"/>
      </w:pPr>
      <w:rPr>
        <w:rFonts w:hint="default"/>
        <w:lang w:val="en-US" w:eastAsia="en-US" w:bidi="ar-SA"/>
      </w:rPr>
    </w:lvl>
    <w:lvl w:ilvl="5" w:tplc="8B1635E0">
      <w:numFmt w:val="bullet"/>
      <w:lvlText w:val="•"/>
      <w:lvlJc w:val="left"/>
      <w:pPr>
        <w:ind w:left="1057" w:hanging="384"/>
      </w:pPr>
      <w:rPr>
        <w:rFonts w:hint="default"/>
        <w:lang w:val="en-US" w:eastAsia="en-US" w:bidi="ar-SA"/>
      </w:rPr>
    </w:lvl>
    <w:lvl w:ilvl="6" w:tplc="2872F598">
      <w:numFmt w:val="bullet"/>
      <w:lvlText w:val="•"/>
      <w:lvlJc w:val="left"/>
      <w:pPr>
        <w:ind w:left="1193" w:hanging="384"/>
      </w:pPr>
      <w:rPr>
        <w:rFonts w:hint="default"/>
        <w:lang w:val="en-US" w:eastAsia="en-US" w:bidi="ar-SA"/>
      </w:rPr>
    </w:lvl>
    <w:lvl w:ilvl="7" w:tplc="77046900">
      <w:numFmt w:val="bullet"/>
      <w:lvlText w:val="•"/>
      <w:lvlJc w:val="left"/>
      <w:pPr>
        <w:ind w:left="1328" w:hanging="384"/>
      </w:pPr>
      <w:rPr>
        <w:rFonts w:hint="default"/>
        <w:lang w:val="en-US" w:eastAsia="en-US" w:bidi="ar-SA"/>
      </w:rPr>
    </w:lvl>
    <w:lvl w:ilvl="8" w:tplc="9B4C5124">
      <w:numFmt w:val="bullet"/>
      <w:lvlText w:val="•"/>
      <w:lvlJc w:val="left"/>
      <w:pPr>
        <w:ind w:left="1464" w:hanging="384"/>
      </w:pPr>
      <w:rPr>
        <w:rFonts w:hint="default"/>
        <w:lang w:val="en-US" w:eastAsia="en-US" w:bidi="ar-SA"/>
      </w:rPr>
    </w:lvl>
  </w:abstractNum>
  <w:abstractNum w:abstractNumId="25" w15:restartNumberingAfterBreak="0">
    <w:nsid w:val="50DC44D9"/>
    <w:multiLevelType w:val="hybridMultilevel"/>
    <w:tmpl w:val="E63E6500"/>
    <w:lvl w:ilvl="0" w:tplc="47C81362">
      <w:start w:val="1"/>
      <w:numFmt w:val="decimal"/>
      <w:lvlText w:val="%1."/>
      <w:lvlJc w:val="left"/>
      <w:pPr>
        <w:ind w:left="228" w:hanging="132"/>
        <w:jc w:val="left"/>
      </w:pPr>
      <w:rPr>
        <w:rFonts w:ascii="Arial" w:eastAsia="Arial" w:hAnsi="Arial" w:cs="Arial" w:hint="default"/>
        <w:b w:val="0"/>
        <w:bCs w:val="0"/>
        <w:i w:val="0"/>
        <w:iCs w:val="0"/>
        <w:color w:val="1F1F1F"/>
        <w:spacing w:val="-1"/>
        <w:w w:val="104"/>
        <w:sz w:val="12"/>
        <w:szCs w:val="12"/>
        <w:lang w:val="en-US" w:eastAsia="en-US" w:bidi="ar-SA"/>
      </w:rPr>
    </w:lvl>
    <w:lvl w:ilvl="1" w:tplc="0D7A5F02">
      <w:numFmt w:val="bullet"/>
      <w:lvlText w:val="•"/>
      <w:lvlJc w:val="left"/>
      <w:pPr>
        <w:ind w:left="426" w:hanging="132"/>
      </w:pPr>
      <w:rPr>
        <w:rFonts w:hint="default"/>
        <w:lang w:val="en-US" w:eastAsia="en-US" w:bidi="ar-SA"/>
      </w:rPr>
    </w:lvl>
    <w:lvl w:ilvl="2" w:tplc="655874BA">
      <w:numFmt w:val="bullet"/>
      <w:lvlText w:val="•"/>
      <w:lvlJc w:val="left"/>
      <w:pPr>
        <w:ind w:left="633" w:hanging="132"/>
      </w:pPr>
      <w:rPr>
        <w:rFonts w:hint="default"/>
        <w:lang w:val="en-US" w:eastAsia="en-US" w:bidi="ar-SA"/>
      </w:rPr>
    </w:lvl>
    <w:lvl w:ilvl="3" w:tplc="85685A6E">
      <w:numFmt w:val="bullet"/>
      <w:lvlText w:val="•"/>
      <w:lvlJc w:val="left"/>
      <w:pPr>
        <w:ind w:left="839" w:hanging="132"/>
      </w:pPr>
      <w:rPr>
        <w:rFonts w:hint="default"/>
        <w:lang w:val="en-US" w:eastAsia="en-US" w:bidi="ar-SA"/>
      </w:rPr>
    </w:lvl>
    <w:lvl w:ilvl="4" w:tplc="98347FDC">
      <w:numFmt w:val="bullet"/>
      <w:lvlText w:val="•"/>
      <w:lvlJc w:val="left"/>
      <w:pPr>
        <w:ind w:left="1046" w:hanging="132"/>
      </w:pPr>
      <w:rPr>
        <w:rFonts w:hint="default"/>
        <w:lang w:val="en-US" w:eastAsia="en-US" w:bidi="ar-SA"/>
      </w:rPr>
    </w:lvl>
    <w:lvl w:ilvl="5" w:tplc="88B4092A">
      <w:numFmt w:val="bullet"/>
      <w:lvlText w:val="•"/>
      <w:lvlJc w:val="left"/>
      <w:pPr>
        <w:ind w:left="1253" w:hanging="132"/>
      </w:pPr>
      <w:rPr>
        <w:rFonts w:hint="default"/>
        <w:lang w:val="en-US" w:eastAsia="en-US" w:bidi="ar-SA"/>
      </w:rPr>
    </w:lvl>
    <w:lvl w:ilvl="6" w:tplc="F73A2144">
      <w:numFmt w:val="bullet"/>
      <w:lvlText w:val="•"/>
      <w:lvlJc w:val="left"/>
      <w:pPr>
        <w:ind w:left="1459" w:hanging="132"/>
      </w:pPr>
      <w:rPr>
        <w:rFonts w:hint="default"/>
        <w:lang w:val="en-US" w:eastAsia="en-US" w:bidi="ar-SA"/>
      </w:rPr>
    </w:lvl>
    <w:lvl w:ilvl="7" w:tplc="6F8CCF52">
      <w:numFmt w:val="bullet"/>
      <w:lvlText w:val="•"/>
      <w:lvlJc w:val="left"/>
      <w:pPr>
        <w:ind w:left="1666" w:hanging="132"/>
      </w:pPr>
      <w:rPr>
        <w:rFonts w:hint="default"/>
        <w:lang w:val="en-US" w:eastAsia="en-US" w:bidi="ar-SA"/>
      </w:rPr>
    </w:lvl>
    <w:lvl w:ilvl="8" w:tplc="38E28120">
      <w:numFmt w:val="bullet"/>
      <w:lvlText w:val="•"/>
      <w:lvlJc w:val="left"/>
      <w:pPr>
        <w:ind w:left="1873" w:hanging="132"/>
      </w:pPr>
      <w:rPr>
        <w:rFonts w:hint="default"/>
        <w:lang w:val="en-US" w:eastAsia="en-US" w:bidi="ar-SA"/>
      </w:rPr>
    </w:lvl>
  </w:abstractNum>
  <w:abstractNum w:abstractNumId="26" w15:restartNumberingAfterBreak="0">
    <w:nsid w:val="5E81539B"/>
    <w:multiLevelType w:val="hybridMultilevel"/>
    <w:tmpl w:val="64903E78"/>
    <w:lvl w:ilvl="0" w:tplc="CB0E5E3E">
      <w:start w:val="14"/>
      <w:numFmt w:val="decimal"/>
      <w:lvlText w:val="%1."/>
      <w:lvlJc w:val="left"/>
      <w:pPr>
        <w:ind w:left="254" w:hanging="204"/>
        <w:jc w:val="left"/>
      </w:pPr>
      <w:rPr>
        <w:rFonts w:ascii="Arial" w:eastAsia="Arial" w:hAnsi="Arial" w:cs="Arial" w:hint="default"/>
        <w:b w:val="0"/>
        <w:bCs w:val="0"/>
        <w:i w:val="0"/>
        <w:iCs w:val="0"/>
        <w:color w:val="1F1F1F"/>
        <w:spacing w:val="-1"/>
        <w:w w:val="104"/>
        <w:sz w:val="12"/>
        <w:szCs w:val="12"/>
        <w:lang w:val="en-US" w:eastAsia="en-US" w:bidi="ar-SA"/>
      </w:rPr>
    </w:lvl>
    <w:lvl w:ilvl="1" w:tplc="D07849AC">
      <w:numFmt w:val="bullet"/>
      <w:lvlText w:val="•"/>
      <w:lvlJc w:val="left"/>
      <w:pPr>
        <w:ind w:left="464" w:hanging="204"/>
      </w:pPr>
      <w:rPr>
        <w:rFonts w:hint="default"/>
        <w:lang w:val="en-US" w:eastAsia="en-US" w:bidi="ar-SA"/>
      </w:rPr>
    </w:lvl>
    <w:lvl w:ilvl="2" w:tplc="B162697C">
      <w:numFmt w:val="bullet"/>
      <w:lvlText w:val="•"/>
      <w:lvlJc w:val="left"/>
      <w:pPr>
        <w:ind w:left="668" w:hanging="204"/>
      </w:pPr>
      <w:rPr>
        <w:rFonts w:hint="default"/>
        <w:lang w:val="en-US" w:eastAsia="en-US" w:bidi="ar-SA"/>
      </w:rPr>
    </w:lvl>
    <w:lvl w:ilvl="3" w:tplc="3C2E3B12">
      <w:numFmt w:val="bullet"/>
      <w:lvlText w:val="•"/>
      <w:lvlJc w:val="left"/>
      <w:pPr>
        <w:ind w:left="872" w:hanging="204"/>
      </w:pPr>
      <w:rPr>
        <w:rFonts w:hint="default"/>
        <w:lang w:val="en-US" w:eastAsia="en-US" w:bidi="ar-SA"/>
      </w:rPr>
    </w:lvl>
    <w:lvl w:ilvl="4" w:tplc="7108B3EC">
      <w:numFmt w:val="bullet"/>
      <w:lvlText w:val="•"/>
      <w:lvlJc w:val="left"/>
      <w:pPr>
        <w:ind w:left="1076" w:hanging="204"/>
      </w:pPr>
      <w:rPr>
        <w:rFonts w:hint="default"/>
        <w:lang w:val="en-US" w:eastAsia="en-US" w:bidi="ar-SA"/>
      </w:rPr>
    </w:lvl>
    <w:lvl w:ilvl="5" w:tplc="0CC683FC">
      <w:numFmt w:val="bullet"/>
      <w:lvlText w:val="•"/>
      <w:lvlJc w:val="left"/>
      <w:pPr>
        <w:ind w:left="1280" w:hanging="204"/>
      </w:pPr>
      <w:rPr>
        <w:rFonts w:hint="default"/>
        <w:lang w:val="en-US" w:eastAsia="en-US" w:bidi="ar-SA"/>
      </w:rPr>
    </w:lvl>
    <w:lvl w:ilvl="6" w:tplc="C07A92CA">
      <w:numFmt w:val="bullet"/>
      <w:lvlText w:val="•"/>
      <w:lvlJc w:val="left"/>
      <w:pPr>
        <w:ind w:left="1484" w:hanging="204"/>
      </w:pPr>
      <w:rPr>
        <w:rFonts w:hint="default"/>
        <w:lang w:val="en-US" w:eastAsia="en-US" w:bidi="ar-SA"/>
      </w:rPr>
    </w:lvl>
    <w:lvl w:ilvl="7" w:tplc="F28A1BCE">
      <w:numFmt w:val="bullet"/>
      <w:lvlText w:val="•"/>
      <w:lvlJc w:val="left"/>
      <w:pPr>
        <w:ind w:left="1689" w:hanging="204"/>
      </w:pPr>
      <w:rPr>
        <w:rFonts w:hint="default"/>
        <w:lang w:val="en-US" w:eastAsia="en-US" w:bidi="ar-SA"/>
      </w:rPr>
    </w:lvl>
    <w:lvl w:ilvl="8" w:tplc="1994A8C0">
      <w:numFmt w:val="bullet"/>
      <w:lvlText w:val="•"/>
      <w:lvlJc w:val="left"/>
      <w:pPr>
        <w:ind w:left="1893" w:hanging="204"/>
      </w:pPr>
      <w:rPr>
        <w:rFonts w:hint="default"/>
        <w:lang w:val="en-US" w:eastAsia="en-US" w:bidi="ar-SA"/>
      </w:rPr>
    </w:lvl>
  </w:abstractNum>
  <w:abstractNum w:abstractNumId="27" w15:restartNumberingAfterBreak="0">
    <w:nsid w:val="668D746E"/>
    <w:multiLevelType w:val="hybridMultilevel"/>
    <w:tmpl w:val="D2547434"/>
    <w:lvl w:ilvl="0" w:tplc="54CC9FCA">
      <w:start w:val="1"/>
      <w:numFmt w:val="decimal"/>
      <w:lvlText w:val="%1."/>
      <w:lvlJc w:val="left"/>
      <w:pPr>
        <w:ind w:left="1075" w:hanging="71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DCABFA0">
      <w:numFmt w:val="bullet"/>
      <w:lvlText w:val=""/>
      <w:lvlJc w:val="left"/>
      <w:pPr>
        <w:ind w:left="2162" w:hanging="360"/>
      </w:pPr>
      <w:rPr>
        <w:rFonts w:ascii="Symbol" w:eastAsia="Symbol" w:hAnsi="Symbol" w:cs="Symbol" w:hint="default"/>
        <w:b w:val="0"/>
        <w:bCs w:val="0"/>
        <w:i w:val="0"/>
        <w:iCs w:val="0"/>
        <w:spacing w:val="0"/>
        <w:w w:val="99"/>
        <w:sz w:val="20"/>
        <w:szCs w:val="20"/>
        <w:lang w:val="en-US" w:eastAsia="en-US" w:bidi="ar-SA"/>
      </w:rPr>
    </w:lvl>
    <w:lvl w:ilvl="2" w:tplc="05923552">
      <w:numFmt w:val="bullet"/>
      <w:lvlText w:val="•"/>
      <w:lvlJc w:val="left"/>
      <w:pPr>
        <w:ind w:left="3080" w:hanging="360"/>
      </w:pPr>
      <w:rPr>
        <w:rFonts w:hint="default"/>
        <w:lang w:val="en-US" w:eastAsia="en-US" w:bidi="ar-SA"/>
      </w:rPr>
    </w:lvl>
    <w:lvl w:ilvl="3" w:tplc="EDB494FA">
      <w:numFmt w:val="bullet"/>
      <w:lvlText w:val="•"/>
      <w:lvlJc w:val="left"/>
      <w:pPr>
        <w:ind w:left="4000" w:hanging="360"/>
      </w:pPr>
      <w:rPr>
        <w:rFonts w:hint="default"/>
        <w:lang w:val="en-US" w:eastAsia="en-US" w:bidi="ar-SA"/>
      </w:rPr>
    </w:lvl>
    <w:lvl w:ilvl="4" w:tplc="AE22007A">
      <w:numFmt w:val="bullet"/>
      <w:lvlText w:val="•"/>
      <w:lvlJc w:val="left"/>
      <w:pPr>
        <w:ind w:left="4920" w:hanging="360"/>
      </w:pPr>
      <w:rPr>
        <w:rFonts w:hint="default"/>
        <w:lang w:val="en-US" w:eastAsia="en-US" w:bidi="ar-SA"/>
      </w:rPr>
    </w:lvl>
    <w:lvl w:ilvl="5" w:tplc="B0400590">
      <w:numFmt w:val="bullet"/>
      <w:lvlText w:val="•"/>
      <w:lvlJc w:val="left"/>
      <w:pPr>
        <w:ind w:left="5840" w:hanging="360"/>
      </w:pPr>
      <w:rPr>
        <w:rFonts w:hint="default"/>
        <w:lang w:val="en-US" w:eastAsia="en-US" w:bidi="ar-SA"/>
      </w:rPr>
    </w:lvl>
    <w:lvl w:ilvl="6" w:tplc="B5841212">
      <w:numFmt w:val="bullet"/>
      <w:lvlText w:val="•"/>
      <w:lvlJc w:val="left"/>
      <w:pPr>
        <w:ind w:left="6760" w:hanging="360"/>
      </w:pPr>
      <w:rPr>
        <w:rFonts w:hint="default"/>
        <w:lang w:val="en-US" w:eastAsia="en-US" w:bidi="ar-SA"/>
      </w:rPr>
    </w:lvl>
    <w:lvl w:ilvl="7" w:tplc="A7F4CDF6">
      <w:numFmt w:val="bullet"/>
      <w:lvlText w:val="•"/>
      <w:lvlJc w:val="left"/>
      <w:pPr>
        <w:ind w:left="7680" w:hanging="360"/>
      </w:pPr>
      <w:rPr>
        <w:rFonts w:hint="default"/>
        <w:lang w:val="en-US" w:eastAsia="en-US" w:bidi="ar-SA"/>
      </w:rPr>
    </w:lvl>
    <w:lvl w:ilvl="8" w:tplc="EA267858">
      <w:numFmt w:val="bullet"/>
      <w:lvlText w:val="•"/>
      <w:lvlJc w:val="left"/>
      <w:pPr>
        <w:ind w:left="8600" w:hanging="360"/>
      </w:pPr>
      <w:rPr>
        <w:rFonts w:hint="default"/>
        <w:lang w:val="en-US" w:eastAsia="en-US" w:bidi="ar-SA"/>
      </w:rPr>
    </w:lvl>
  </w:abstractNum>
  <w:abstractNum w:abstractNumId="28" w15:restartNumberingAfterBreak="0">
    <w:nsid w:val="677120B2"/>
    <w:multiLevelType w:val="hybridMultilevel"/>
    <w:tmpl w:val="2750B69E"/>
    <w:lvl w:ilvl="0" w:tplc="8034EDD0">
      <w:start w:val="1"/>
      <w:numFmt w:val="decimal"/>
      <w:lvlText w:val="%1."/>
      <w:lvlJc w:val="left"/>
      <w:pPr>
        <w:ind w:left="278" w:hanging="156"/>
        <w:jc w:val="left"/>
      </w:pPr>
      <w:rPr>
        <w:rFonts w:ascii="Arial" w:eastAsia="Arial" w:hAnsi="Arial" w:cs="Arial" w:hint="default"/>
        <w:b/>
        <w:bCs/>
        <w:i w:val="0"/>
        <w:iCs w:val="0"/>
        <w:color w:val="1F1F1F"/>
        <w:spacing w:val="-1"/>
        <w:w w:val="102"/>
        <w:sz w:val="14"/>
        <w:szCs w:val="14"/>
        <w:lang w:val="en-US" w:eastAsia="en-US" w:bidi="ar-SA"/>
      </w:rPr>
    </w:lvl>
    <w:lvl w:ilvl="1" w:tplc="EBA4B358">
      <w:numFmt w:val="bullet"/>
      <w:lvlText w:val="•"/>
      <w:lvlJc w:val="left"/>
      <w:pPr>
        <w:ind w:left="1296" w:hanging="156"/>
      </w:pPr>
      <w:rPr>
        <w:rFonts w:hint="default"/>
        <w:lang w:val="en-US" w:eastAsia="en-US" w:bidi="ar-SA"/>
      </w:rPr>
    </w:lvl>
    <w:lvl w:ilvl="2" w:tplc="C368279A">
      <w:numFmt w:val="bullet"/>
      <w:lvlText w:val="•"/>
      <w:lvlJc w:val="left"/>
      <w:pPr>
        <w:ind w:left="2312" w:hanging="156"/>
      </w:pPr>
      <w:rPr>
        <w:rFonts w:hint="default"/>
        <w:lang w:val="en-US" w:eastAsia="en-US" w:bidi="ar-SA"/>
      </w:rPr>
    </w:lvl>
    <w:lvl w:ilvl="3" w:tplc="BA504934">
      <w:numFmt w:val="bullet"/>
      <w:lvlText w:val="•"/>
      <w:lvlJc w:val="left"/>
      <w:pPr>
        <w:ind w:left="3328" w:hanging="156"/>
      </w:pPr>
      <w:rPr>
        <w:rFonts w:hint="default"/>
        <w:lang w:val="en-US" w:eastAsia="en-US" w:bidi="ar-SA"/>
      </w:rPr>
    </w:lvl>
    <w:lvl w:ilvl="4" w:tplc="D040D1FE">
      <w:numFmt w:val="bullet"/>
      <w:lvlText w:val="•"/>
      <w:lvlJc w:val="left"/>
      <w:pPr>
        <w:ind w:left="4344" w:hanging="156"/>
      </w:pPr>
      <w:rPr>
        <w:rFonts w:hint="default"/>
        <w:lang w:val="en-US" w:eastAsia="en-US" w:bidi="ar-SA"/>
      </w:rPr>
    </w:lvl>
    <w:lvl w:ilvl="5" w:tplc="8BDCF116">
      <w:numFmt w:val="bullet"/>
      <w:lvlText w:val="•"/>
      <w:lvlJc w:val="left"/>
      <w:pPr>
        <w:ind w:left="5360" w:hanging="156"/>
      </w:pPr>
      <w:rPr>
        <w:rFonts w:hint="default"/>
        <w:lang w:val="en-US" w:eastAsia="en-US" w:bidi="ar-SA"/>
      </w:rPr>
    </w:lvl>
    <w:lvl w:ilvl="6" w:tplc="58A41EAC">
      <w:numFmt w:val="bullet"/>
      <w:lvlText w:val="•"/>
      <w:lvlJc w:val="left"/>
      <w:pPr>
        <w:ind w:left="6376" w:hanging="156"/>
      </w:pPr>
      <w:rPr>
        <w:rFonts w:hint="default"/>
        <w:lang w:val="en-US" w:eastAsia="en-US" w:bidi="ar-SA"/>
      </w:rPr>
    </w:lvl>
    <w:lvl w:ilvl="7" w:tplc="F5DC9AF4">
      <w:numFmt w:val="bullet"/>
      <w:lvlText w:val="•"/>
      <w:lvlJc w:val="left"/>
      <w:pPr>
        <w:ind w:left="7392" w:hanging="156"/>
      </w:pPr>
      <w:rPr>
        <w:rFonts w:hint="default"/>
        <w:lang w:val="en-US" w:eastAsia="en-US" w:bidi="ar-SA"/>
      </w:rPr>
    </w:lvl>
    <w:lvl w:ilvl="8" w:tplc="2E12DFBA">
      <w:numFmt w:val="bullet"/>
      <w:lvlText w:val="•"/>
      <w:lvlJc w:val="left"/>
      <w:pPr>
        <w:ind w:left="8408" w:hanging="156"/>
      </w:pPr>
      <w:rPr>
        <w:rFonts w:hint="default"/>
        <w:lang w:val="en-US" w:eastAsia="en-US" w:bidi="ar-SA"/>
      </w:rPr>
    </w:lvl>
  </w:abstractNum>
  <w:abstractNum w:abstractNumId="29" w15:restartNumberingAfterBreak="0">
    <w:nsid w:val="69495435"/>
    <w:multiLevelType w:val="hybridMultilevel"/>
    <w:tmpl w:val="64880E62"/>
    <w:lvl w:ilvl="0" w:tplc="37286D90">
      <w:start w:val="1"/>
      <w:numFmt w:val="decimal"/>
      <w:lvlText w:val="%1."/>
      <w:lvlJc w:val="left"/>
      <w:pPr>
        <w:ind w:left="362" w:hanging="681"/>
        <w:jc w:val="left"/>
      </w:pPr>
      <w:rPr>
        <w:rFonts w:hint="default"/>
        <w:spacing w:val="0"/>
        <w:w w:val="99"/>
        <w:lang w:val="en-US" w:eastAsia="en-US" w:bidi="ar-SA"/>
      </w:rPr>
    </w:lvl>
    <w:lvl w:ilvl="1" w:tplc="A8183506">
      <w:numFmt w:val="bullet"/>
      <w:lvlText w:val=""/>
      <w:lvlJc w:val="left"/>
      <w:pPr>
        <w:ind w:left="2162" w:hanging="360"/>
      </w:pPr>
      <w:rPr>
        <w:rFonts w:ascii="Symbol" w:eastAsia="Symbol" w:hAnsi="Symbol" w:cs="Symbol" w:hint="default"/>
        <w:b w:val="0"/>
        <w:bCs w:val="0"/>
        <w:i w:val="0"/>
        <w:iCs w:val="0"/>
        <w:spacing w:val="0"/>
        <w:w w:val="99"/>
        <w:sz w:val="20"/>
        <w:szCs w:val="20"/>
        <w:lang w:val="en-US" w:eastAsia="en-US" w:bidi="ar-SA"/>
      </w:rPr>
    </w:lvl>
    <w:lvl w:ilvl="2" w:tplc="8516FC94">
      <w:numFmt w:val="bullet"/>
      <w:lvlText w:val="•"/>
      <w:lvlJc w:val="left"/>
      <w:pPr>
        <w:ind w:left="3080" w:hanging="360"/>
      </w:pPr>
      <w:rPr>
        <w:rFonts w:hint="default"/>
        <w:lang w:val="en-US" w:eastAsia="en-US" w:bidi="ar-SA"/>
      </w:rPr>
    </w:lvl>
    <w:lvl w:ilvl="3" w:tplc="74D81580">
      <w:numFmt w:val="bullet"/>
      <w:lvlText w:val="•"/>
      <w:lvlJc w:val="left"/>
      <w:pPr>
        <w:ind w:left="4000" w:hanging="360"/>
      </w:pPr>
      <w:rPr>
        <w:rFonts w:hint="default"/>
        <w:lang w:val="en-US" w:eastAsia="en-US" w:bidi="ar-SA"/>
      </w:rPr>
    </w:lvl>
    <w:lvl w:ilvl="4" w:tplc="0DC24B9C">
      <w:numFmt w:val="bullet"/>
      <w:lvlText w:val="•"/>
      <w:lvlJc w:val="left"/>
      <w:pPr>
        <w:ind w:left="4920" w:hanging="360"/>
      </w:pPr>
      <w:rPr>
        <w:rFonts w:hint="default"/>
        <w:lang w:val="en-US" w:eastAsia="en-US" w:bidi="ar-SA"/>
      </w:rPr>
    </w:lvl>
    <w:lvl w:ilvl="5" w:tplc="198A23F2">
      <w:numFmt w:val="bullet"/>
      <w:lvlText w:val="•"/>
      <w:lvlJc w:val="left"/>
      <w:pPr>
        <w:ind w:left="5840" w:hanging="360"/>
      </w:pPr>
      <w:rPr>
        <w:rFonts w:hint="default"/>
        <w:lang w:val="en-US" w:eastAsia="en-US" w:bidi="ar-SA"/>
      </w:rPr>
    </w:lvl>
    <w:lvl w:ilvl="6" w:tplc="7D3E1A16">
      <w:numFmt w:val="bullet"/>
      <w:lvlText w:val="•"/>
      <w:lvlJc w:val="left"/>
      <w:pPr>
        <w:ind w:left="6760" w:hanging="360"/>
      </w:pPr>
      <w:rPr>
        <w:rFonts w:hint="default"/>
        <w:lang w:val="en-US" w:eastAsia="en-US" w:bidi="ar-SA"/>
      </w:rPr>
    </w:lvl>
    <w:lvl w:ilvl="7" w:tplc="0FD22C24">
      <w:numFmt w:val="bullet"/>
      <w:lvlText w:val="•"/>
      <w:lvlJc w:val="left"/>
      <w:pPr>
        <w:ind w:left="7680" w:hanging="360"/>
      </w:pPr>
      <w:rPr>
        <w:rFonts w:hint="default"/>
        <w:lang w:val="en-US" w:eastAsia="en-US" w:bidi="ar-SA"/>
      </w:rPr>
    </w:lvl>
    <w:lvl w:ilvl="8" w:tplc="DF2E7F84">
      <w:numFmt w:val="bullet"/>
      <w:lvlText w:val="•"/>
      <w:lvlJc w:val="left"/>
      <w:pPr>
        <w:ind w:left="8600" w:hanging="360"/>
      </w:pPr>
      <w:rPr>
        <w:rFonts w:hint="default"/>
        <w:lang w:val="en-US" w:eastAsia="en-US" w:bidi="ar-SA"/>
      </w:rPr>
    </w:lvl>
  </w:abstractNum>
  <w:abstractNum w:abstractNumId="30" w15:restartNumberingAfterBreak="0">
    <w:nsid w:val="6BE61AD7"/>
    <w:multiLevelType w:val="hybridMultilevel"/>
    <w:tmpl w:val="B0728A06"/>
    <w:lvl w:ilvl="0" w:tplc="9F36861E">
      <w:start w:val="1"/>
      <w:numFmt w:val="decimal"/>
      <w:lvlText w:val="%1."/>
      <w:lvlJc w:val="left"/>
      <w:pPr>
        <w:ind w:left="1802" w:hanging="729"/>
        <w:jc w:val="left"/>
      </w:pPr>
      <w:rPr>
        <w:rFonts w:hint="default"/>
        <w:spacing w:val="0"/>
        <w:w w:val="99"/>
        <w:lang w:val="en-US" w:eastAsia="en-US" w:bidi="ar-SA"/>
      </w:rPr>
    </w:lvl>
    <w:lvl w:ilvl="1" w:tplc="C6926272">
      <w:start w:val="1"/>
      <w:numFmt w:val="lowerRoman"/>
      <w:lvlText w:val="(%2)"/>
      <w:lvlJc w:val="left"/>
      <w:pPr>
        <w:ind w:left="3242" w:hanging="721"/>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41D885DC">
      <w:numFmt w:val="bullet"/>
      <w:lvlText w:val="•"/>
      <w:lvlJc w:val="left"/>
      <w:pPr>
        <w:ind w:left="4040" w:hanging="721"/>
      </w:pPr>
      <w:rPr>
        <w:rFonts w:hint="default"/>
        <w:lang w:val="en-US" w:eastAsia="en-US" w:bidi="ar-SA"/>
      </w:rPr>
    </w:lvl>
    <w:lvl w:ilvl="3" w:tplc="D78CD0E6">
      <w:numFmt w:val="bullet"/>
      <w:lvlText w:val="•"/>
      <w:lvlJc w:val="left"/>
      <w:pPr>
        <w:ind w:left="4840" w:hanging="721"/>
      </w:pPr>
      <w:rPr>
        <w:rFonts w:hint="default"/>
        <w:lang w:val="en-US" w:eastAsia="en-US" w:bidi="ar-SA"/>
      </w:rPr>
    </w:lvl>
    <w:lvl w:ilvl="4" w:tplc="A6B4E436">
      <w:numFmt w:val="bullet"/>
      <w:lvlText w:val="•"/>
      <w:lvlJc w:val="left"/>
      <w:pPr>
        <w:ind w:left="5640" w:hanging="721"/>
      </w:pPr>
      <w:rPr>
        <w:rFonts w:hint="default"/>
        <w:lang w:val="en-US" w:eastAsia="en-US" w:bidi="ar-SA"/>
      </w:rPr>
    </w:lvl>
    <w:lvl w:ilvl="5" w:tplc="73BC5040">
      <w:numFmt w:val="bullet"/>
      <w:lvlText w:val="•"/>
      <w:lvlJc w:val="left"/>
      <w:pPr>
        <w:ind w:left="6440" w:hanging="721"/>
      </w:pPr>
      <w:rPr>
        <w:rFonts w:hint="default"/>
        <w:lang w:val="en-US" w:eastAsia="en-US" w:bidi="ar-SA"/>
      </w:rPr>
    </w:lvl>
    <w:lvl w:ilvl="6" w:tplc="02F82514">
      <w:numFmt w:val="bullet"/>
      <w:lvlText w:val="•"/>
      <w:lvlJc w:val="left"/>
      <w:pPr>
        <w:ind w:left="7240" w:hanging="721"/>
      </w:pPr>
      <w:rPr>
        <w:rFonts w:hint="default"/>
        <w:lang w:val="en-US" w:eastAsia="en-US" w:bidi="ar-SA"/>
      </w:rPr>
    </w:lvl>
    <w:lvl w:ilvl="7" w:tplc="F8DE27FE">
      <w:numFmt w:val="bullet"/>
      <w:lvlText w:val="•"/>
      <w:lvlJc w:val="left"/>
      <w:pPr>
        <w:ind w:left="8040" w:hanging="721"/>
      </w:pPr>
      <w:rPr>
        <w:rFonts w:hint="default"/>
        <w:lang w:val="en-US" w:eastAsia="en-US" w:bidi="ar-SA"/>
      </w:rPr>
    </w:lvl>
    <w:lvl w:ilvl="8" w:tplc="B7908B18">
      <w:numFmt w:val="bullet"/>
      <w:lvlText w:val="•"/>
      <w:lvlJc w:val="left"/>
      <w:pPr>
        <w:ind w:left="8840" w:hanging="721"/>
      </w:pPr>
      <w:rPr>
        <w:rFonts w:hint="default"/>
        <w:lang w:val="en-US" w:eastAsia="en-US" w:bidi="ar-SA"/>
      </w:rPr>
    </w:lvl>
  </w:abstractNum>
  <w:abstractNum w:abstractNumId="31" w15:restartNumberingAfterBreak="0">
    <w:nsid w:val="6D6B6262"/>
    <w:multiLevelType w:val="hybridMultilevel"/>
    <w:tmpl w:val="20DE48A6"/>
    <w:lvl w:ilvl="0" w:tplc="5B289970">
      <w:numFmt w:val="bullet"/>
      <w:lvlText w:val="•"/>
      <w:lvlJc w:val="left"/>
      <w:pPr>
        <w:ind w:left="50" w:hanging="152"/>
      </w:pPr>
      <w:rPr>
        <w:rFonts w:ascii="Arial" w:eastAsia="Arial" w:hAnsi="Arial" w:cs="Arial" w:hint="default"/>
        <w:b w:val="0"/>
        <w:bCs w:val="0"/>
        <w:i w:val="0"/>
        <w:iCs w:val="0"/>
        <w:color w:val="1F1F1F"/>
        <w:spacing w:val="0"/>
        <w:w w:val="108"/>
        <w:sz w:val="13"/>
        <w:szCs w:val="13"/>
        <w:lang w:val="en-US" w:eastAsia="en-US" w:bidi="ar-SA"/>
      </w:rPr>
    </w:lvl>
    <w:lvl w:ilvl="1" w:tplc="0862F4B4">
      <w:numFmt w:val="bullet"/>
      <w:lvlText w:val="•"/>
      <w:lvlJc w:val="left"/>
      <w:pPr>
        <w:ind w:left="281" w:hanging="152"/>
      </w:pPr>
      <w:rPr>
        <w:rFonts w:hint="default"/>
        <w:lang w:val="en-US" w:eastAsia="en-US" w:bidi="ar-SA"/>
      </w:rPr>
    </w:lvl>
    <w:lvl w:ilvl="2" w:tplc="31F4EF5A">
      <w:numFmt w:val="bullet"/>
      <w:lvlText w:val="•"/>
      <w:lvlJc w:val="left"/>
      <w:pPr>
        <w:ind w:left="503" w:hanging="152"/>
      </w:pPr>
      <w:rPr>
        <w:rFonts w:hint="default"/>
        <w:lang w:val="en-US" w:eastAsia="en-US" w:bidi="ar-SA"/>
      </w:rPr>
    </w:lvl>
    <w:lvl w:ilvl="3" w:tplc="FC282E46">
      <w:numFmt w:val="bullet"/>
      <w:lvlText w:val="•"/>
      <w:lvlJc w:val="left"/>
      <w:pPr>
        <w:ind w:left="724" w:hanging="152"/>
      </w:pPr>
      <w:rPr>
        <w:rFonts w:hint="default"/>
        <w:lang w:val="en-US" w:eastAsia="en-US" w:bidi="ar-SA"/>
      </w:rPr>
    </w:lvl>
    <w:lvl w:ilvl="4" w:tplc="8B828EBA">
      <w:numFmt w:val="bullet"/>
      <w:lvlText w:val="•"/>
      <w:lvlJc w:val="left"/>
      <w:pPr>
        <w:ind w:left="946" w:hanging="152"/>
      </w:pPr>
      <w:rPr>
        <w:rFonts w:hint="default"/>
        <w:lang w:val="en-US" w:eastAsia="en-US" w:bidi="ar-SA"/>
      </w:rPr>
    </w:lvl>
    <w:lvl w:ilvl="5" w:tplc="DC6E0C80">
      <w:numFmt w:val="bullet"/>
      <w:lvlText w:val="•"/>
      <w:lvlJc w:val="left"/>
      <w:pPr>
        <w:ind w:left="1167" w:hanging="152"/>
      </w:pPr>
      <w:rPr>
        <w:rFonts w:hint="default"/>
        <w:lang w:val="en-US" w:eastAsia="en-US" w:bidi="ar-SA"/>
      </w:rPr>
    </w:lvl>
    <w:lvl w:ilvl="6" w:tplc="E27C3624">
      <w:numFmt w:val="bullet"/>
      <w:lvlText w:val="•"/>
      <w:lvlJc w:val="left"/>
      <w:pPr>
        <w:ind w:left="1389" w:hanging="152"/>
      </w:pPr>
      <w:rPr>
        <w:rFonts w:hint="default"/>
        <w:lang w:val="en-US" w:eastAsia="en-US" w:bidi="ar-SA"/>
      </w:rPr>
    </w:lvl>
    <w:lvl w:ilvl="7" w:tplc="91560876">
      <w:numFmt w:val="bullet"/>
      <w:lvlText w:val="•"/>
      <w:lvlJc w:val="left"/>
      <w:pPr>
        <w:ind w:left="1610" w:hanging="152"/>
      </w:pPr>
      <w:rPr>
        <w:rFonts w:hint="default"/>
        <w:lang w:val="en-US" w:eastAsia="en-US" w:bidi="ar-SA"/>
      </w:rPr>
    </w:lvl>
    <w:lvl w:ilvl="8" w:tplc="F2E28740">
      <w:numFmt w:val="bullet"/>
      <w:lvlText w:val="•"/>
      <w:lvlJc w:val="left"/>
      <w:pPr>
        <w:ind w:left="1832" w:hanging="152"/>
      </w:pPr>
      <w:rPr>
        <w:rFonts w:hint="default"/>
        <w:lang w:val="en-US" w:eastAsia="en-US" w:bidi="ar-SA"/>
      </w:rPr>
    </w:lvl>
  </w:abstractNum>
  <w:abstractNum w:abstractNumId="32" w15:restartNumberingAfterBreak="0">
    <w:nsid w:val="73AB3635"/>
    <w:multiLevelType w:val="hybridMultilevel"/>
    <w:tmpl w:val="8F72AC4E"/>
    <w:lvl w:ilvl="0" w:tplc="E2BA77C2">
      <w:start w:val="1"/>
      <w:numFmt w:val="decimal"/>
      <w:lvlText w:val="%1."/>
      <w:lvlJc w:val="left"/>
      <w:pPr>
        <w:ind w:left="362"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1" w:tplc="DD7EBD6A">
      <w:start w:val="1"/>
      <w:numFmt w:val="lowerLetter"/>
      <w:lvlText w:val="(%2)"/>
      <w:lvlJc w:val="left"/>
      <w:pPr>
        <w:ind w:left="361" w:hanging="720"/>
        <w:jc w:val="left"/>
      </w:pPr>
      <w:rPr>
        <w:rFonts w:ascii="Times New Roman" w:eastAsia="Times New Roman" w:hAnsi="Times New Roman" w:cs="Times New Roman" w:hint="default"/>
        <w:b/>
        <w:bCs/>
        <w:i w:val="0"/>
        <w:iCs w:val="0"/>
        <w:spacing w:val="-1"/>
        <w:w w:val="100"/>
        <w:sz w:val="24"/>
        <w:szCs w:val="24"/>
        <w:lang w:val="en-US" w:eastAsia="en-US" w:bidi="ar-SA"/>
      </w:rPr>
    </w:lvl>
    <w:lvl w:ilvl="2" w:tplc="389886FA">
      <w:numFmt w:val="bullet"/>
      <w:lvlText w:val="•"/>
      <w:lvlJc w:val="left"/>
      <w:pPr>
        <w:ind w:left="2376" w:hanging="720"/>
      </w:pPr>
      <w:rPr>
        <w:rFonts w:hint="default"/>
        <w:lang w:val="en-US" w:eastAsia="en-US" w:bidi="ar-SA"/>
      </w:rPr>
    </w:lvl>
    <w:lvl w:ilvl="3" w:tplc="87F65BB8">
      <w:numFmt w:val="bullet"/>
      <w:lvlText w:val="•"/>
      <w:lvlJc w:val="left"/>
      <w:pPr>
        <w:ind w:left="3384" w:hanging="720"/>
      </w:pPr>
      <w:rPr>
        <w:rFonts w:hint="default"/>
        <w:lang w:val="en-US" w:eastAsia="en-US" w:bidi="ar-SA"/>
      </w:rPr>
    </w:lvl>
    <w:lvl w:ilvl="4" w:tplc="07AA4362">
      <w:numFmt w:val="bullet"/>
      <w:lvlText w:val="•"/>
      <w:lvlJc w:val="left"/>
      <w:pPr>
        <w:ind w:left="4392" w:hanging="720"/>
      </w:pPr>
      <w:rPr>
        <w:rFonts w:hint="default"/>
        <w:lang w:val="en-US" w:eastAsia="en-US" w:bidi="ar-SA"/>
      </w:rPr>
    </w:lvl>
    <w:lvl w:ilvl="5" w:tplc="66426102">
      <w:numFmt w:val="bullet"/>
      <w:lvlText w:val="•"/>
      <w:lvlJc w:val="left"/>
      <w:pPr>
        <w:ind w:left="5400" w:hanging="720"/>
      </w:pPr>
      <w:rPr>
        <w:rFonts w:hint="default"/>
        <w:lang w:val="en-US" w:eastAsia="en-US" w:bidi="ar-SA"/>
      </w:rPr>
    </w:lvl>
    <w:lvl w:ilvl="6" w:tplc="0D8C098A">
      <w:numFmt w:val="bullet"/>
      <w:lvlText w:val="•"/>
      <w:lvlJc w:val="left"/>
      <w:pPr>
        <w:ind w:left="6408" w:hanging="720"/>
      </w:pPr>
      <w:rPr>
        <w:rFonts w:hint="default"/>
        <w:lang w:val="en-US" w:eastAsia="en-US" w:bidi="ar-SA"/>
      </w:rPr>
    </w:lvl>
    <w:lvl w:ilvl="7" w:tplc="5F047D20">
      <w:numFmt w:val="bullet"/>
      <w:lvlText w:val="•"/>
      <w:lvlJc w:val="left"/>
      <w:pPr>
        <w:ind w:left="7416" w:hanging="720"/>
      </w:pPr>
      <w:rPr>
        <w:rFonts w:hint="default"/>
        <w:lang w:val="en-US" w:eastAsia="en-US" w:bidi="ar-SA"/>
      </w:rPr>
    </w:lvl>
    <w:lvl w:ilvl="8" w:tplc="9CDAD33C">
      <w:numFmt w:val="bullet"/>
      <w:lvlText w:val="•"/>
      <w:lvlJc w:val="left"/>
      <w:pPr>
        <w:ind w:left="8424" w:hanging="720"/>
      </w:pPr>
      <w:rPr>
        <w:rFonts w:hint="default"/>
        <w:lang w:val="en-US" w:eastAsia="en-US" w:bidi="ar-SA"/>
      </w:rPr>
    </w:lvl>
  </w:abstractNum>
  <w:abstractNum w:abstractNumId="33" w15:restartNumberingAfterBreak="0">
    <w:nsid w:val="75CC7730"/>
    <w:multiLevelType w:val="hybridMultilevel"/>
    <w:tmpl w:val="6A3E2554"/>
    <w:lvl w:ilvl="0" w:tplc="51303860">
      <w:numFmt w:val="bullet"/>
      <w:lvlText w:val="•"/>
      <w:lvlJc w:val="left"/>
      <w:pPr>
        <w:ind w:left="198" w:hanging="147"/>
      </w:pPr>
      <w:rPr>
        <w:rFonts w:ascii="Arial" w:eastAsia="Arial" w:hAnsi="Arial" w:cs="Arial" w:hint="default"/>
        <w:b w:val="0"/>
        <w:bCs w:val="0"/>
        <w:i w:val="0"/>
        <w:iCs w:val="0"/>
        <w:color w:val="1F1F1F"/>
        <w:spacing w:val="0"/>
        <w:w w:val="99"/>
        <w:sz w:val="13"/>
        <w:szCs w:val="13"/>
        <w:lang w:val="en-US" w:eastAsia="en-US" w:bidi="ar-SA"/>
      </w:rPr>
    </w:lvl>
    <w:lvl w:ilvl="1" w:tplc="0DA6E090">
      <w:numFmt w:val="bullet"/>
      <w:lvlText w:val="•"/>
      <w:lvlJc w:val="left"/>
      <w:pPr>
        <w:ind w:left="407" w:hanging="147"/>
      </w:pPr>
      <w:rPr>
        <w:rFonts w:hint="default"/>
        <w:lang w:val="en-US" w:eastAsia="en-US" w:bidi="ar-SA"/>
      </w:rPr>
    </w:lvl>
    <w:lvl w:ilvl="2" w:tplc="8666674C">
      <w:numFmt w:val="bullet"/>
      <w:lvlText w:val="•"/>
      <w:lvlJc w:val="left"/>
      <w:pPr>
        <w:ind w:left="615" w:hanging="147"/>
      </w:pPr>
      <w:rPr>
        <w:rFonts w:hint="default"/>
        <w:lang w:val="en-US" w:eastAsia="en-US" w:bidi="ar-SA"/>
      </w:rPr>
    </w:lvl>
    <w:lvl w:ilvl="3" w:tplc="2FCC178A">
      <w:numFmt w:val="bullet"/>
      <w:lvlText w:val="•"/>
      <w:lvlJc w:val="left"/>
      <w:pPr>
        <w:ind w:left="822" w:hanging="147"/>
      </w:pPr>
      <w:rPr>
        <w:rFonts w:hint="default"/>
        <w:lang w:val="en-US" w:eastAsia="en-US" w:bidi="ar-SA"/>
      </w:rPr>
    </w:lvl>
    <w:lvl w:ilvl="4" w:tplc="8D36F7B4">
      <w:numFmt w:val="bullet"/>
      <w:lvlText w:val="•"/>
      <w:lvlJc w:val="left"/>
      <w:pPr>
        <w:ind w:left="1030" w:hanging="147"/>
      </w:pPr>
      <w:rPr>
        <w:rFonts w:hint="default"/>
        <w:lang w:val="en-US" w:eastAsia="en-US" w:bidi="ar-SA"/>
      </w:rPr>
    </w:lvl>
    <w:lvl w:ilvl="5" w:tplc="4D38BD74">
      <w:numFmt w:val="bullet"/>
      <w:lvlText w:val="•"/>
      <w:lvlJc w:val="left"/>
      <w:pPr>
        <w:ind w:left="1237" w:hanging="147"/>
      </w:pPr>
      <w:rPr>
        <w:rFonts w:hint="default"/>
        <w:lang w:val="en-US" w:eastAsia="en-US" w:bidi="ar-SA"/>
      </w:rPr>
    </w:lvl>
    <w:lvl w:ilvl="6" w:tplc="ABEADBF6">
      <w:numFmt w:val="bullet"/>
      <w:lvlText w:val="•"/>
      <w:lvlJc w:val="left"/>
      <w:pPr>
        <w:ind w:left="1445" w:hanging="147"/>
      </w:pPr>
      <w:rPr>
        <w:rFonts w:hint="default"/>
        <w:lang w:val="en-US" w:eastAsia="en-US" w:bidi="ar-SA"/>
      </w:rPr>
    </w:lvl>
    <w:lvl w:ilvl="7" w:tplc="3022E79E">
      <w:numFmt w:val="bullet"/>
      <w:lvlText w:val="•"/>
      <w:lvlJc w:val="left"/>
      <w:pPr>
        <w:ind w:left="1652" w:hanging="147"/>
      </w:pPr>
      <w:rPr>
        <w:rFonts w:hint="default"/>
        <w:lang w:val="en-US" w:eastAsia="en-US" w:bidi="ar-SA"/>
      </w:rPr>
    </w:lvl>
    <w:lvl w:ilvl="8" w:tplc="48601582">
      <w:numFmt w:val="bullet"/>
      <w:lvlText w:val="•"/>
      <w:lvlJc w:val="left"/>
      <w:pPr>
        <w:ind w:left="1860" w:hanging="147"/>
      </w:pPr>
      <w:rPr>
        <w:rFonts w:hint="default"/>
        <w:lang w:val="en-US" w:eastAsia="en-US" w:bidi="ar-SA"/>
      </w:rPr>
    </w:lvl>
  </w:abstractNum>
  <w:abstractNum w:abstractNumId="34" w15:restartNumberingAfterBreak="0">
    <w:nsid w:val="77927A6B"/>
    <w:multiLevelType w:val="hybridMultilevel"/>
    <w:tmpl w:val="74F09FD4"/>
    <w:lvl w:ilvl="0" w:tplc="2430AC50">
      <w:numFmt w:val="bullet"/>
      <w:lvlText w:val="☐"/>
      <w:lvlJc w:val="left"/>
      <w:pPr>
        <w:ind w:left="384" w:hanging="384"/>
      </w:pPr>
      <w:rPr>
        <w:rFonts w:ascii="MS Gothic" w:eastAsia="MS Gothic" w:hAnsi="MS Gothic" w:cs="MS Gothic" w:hint="default"/>
        <w:b w:val="0"/>
        <w:bCs w:val="0"/>
        <w:i w:val="0"/>
        <w:iCs w:val="0"/>
        <w:spacing w:val="0"/>
        <w:w w:val="100"/>
        <w:sz w:val="22"/>
        <w:szCs w:val="22"/>
        <w:lang w:val="en-US" w:eastAsia="en-US" w:bidi="ar-SA"/>
      </w:rPr>
    </w:lvl>
    <w:lvl w:ilvl="1" w:tplc="E99A5B2C">
      <w:numFmt w:val="bullet"/>
      <w:lvlText w:val="•"/>
      <w:lvlJc w:val="left"/>
      <w:pPr>
        <w:ind w:left="532" w:hanging="384"/>
      </w:pPr>
      <w:rPr>
        <w:rFonts w:hint="default"/>
        <w:lang w:val="en-US" w:eastAsia="en-US" w:bidi="ar-SA"/>
      </w:rPr>
    </w:lvl>
    <w:lvl w:ilvl="2" w:tplc="1F1A8CCC">
      <w:numFmt w:val="bullet"/>
      <w:lvlText w:val="•"/>
      <w:lvlJc w:val="left"/>
      <w:pPr>
        <w:ind w:left="685" w:hanging="384"/>
      </w:pPr>
      <w:rPr>
        <w:rFonts w:hint="default"/>
        <w:lang w:val="en-US" w:eastAsia="en-US" w:bidi="ar-SA"/>
      </w:rPr>
    </w:lvl>
    <w:lvl w:ilvl="3" w:tplc="D6FE4D80">
      <w:numFmt w:val="bullet"/>
      <w:lvlText w:val="•"/>
      <w:lvlJc w:val="left"/>
      <w:pPr>
        <w:ind w:left="837" w:hanging="384"/>
      </w:pPr>
      <w:rPr>
        <w:rFonts w:hint="default"/>
        <w:lang w:val="en-US" w:eastAsia="en-US" w:bidi="ar-SA"/>
      </w:rPr>
    </w:lvl>
    <w:lvl w:ilvl="4" w:tplc="83D4BD40">
      <w:numFmt w:val="bullet"/>
      <w:lvlText w:val="•"/>
      <w:lvlJc w:val="left"/>
      <w:pPr>
        <w:ind w:left="990" w:hanging="384"/>
      </w:pPr>
      <w:rPr>
        <w:rFonts w:hint="default"/>
        <w:lang w:val="en-US" w:eastAsia="en-US" w:bidi="ar-SA"/>
      </w:rPr>
    </w:lvl>
    <w:lvl w:ilvl="5" w:tplc="DDB64710">
      <w:numFmt w:val="bullet"/>
      <w:lvlText w:val="•"/>
      <w:lvlJc w:val="left"/>
      <w:pPr>
        <w:ind w:left="1143" w:hanging="384"/>
      </w:pPr>
      <w:rPr>
        <w:rFonts w:hint="default"/>
        <w:lang w:val="en-US" w:eastAsia="en-US" w:bidi="ar-SA"/>
      </w:rPr>
    </w:lvl>
    <w:lvl w:ilvl="6" w:tplc="8F1A5E74">
      <w:numFmt w:val="bullet"/>
      <w:lvlText w:val="•"/>
      <w:lvlJc w:val="left"/>
      <w:pPr>
        <w:ind w:left="1295" w:hanging="384"/>
      </w:pPr>
      <w:rPr>
        <w:rFonts w:hint="default"/>
        <w:lang w:val="en-US" w:eastAsia="en-US" w:bidi="ar-SA"/>
      </w:rPr>
    </w:lvl>
    <w:lvl w:ilvl="7" w:tplc="FB408CFA">
      <w:numFmt w:val="bullet"/>
      <w:lvlText w:val="•"/>
      <w:lvlJc w:val="left"/>
      <w:pPr>
        <w:ind w:left="1448" w:hanging="384"/>
      </w:pPr>
      <w:rPr>
        <w:rFonts w:hint="default"/>
        <w:lang w:val="en-US" w:eastAsia="en-US" w:bidi="ar-SA"/>
      </w:rPr>
    </w:lvl>
    <w:lvl w:ilvl="8" w:tplc="ED905E0C">
      <w:numFmt w:val="bullet"/>
      <w:lvlText w:val="•"/>
      <w:lvlJc w:val="left"/>
      <w:pPr>
        <w:ind w:left="1601" w:hanging="384"/>
      </w:pPr>
      <w:rPr>
        <w:rFonts w:hint="default"/>
        <w:lang w:val="en-US" w:eastAsia="en-US" w:bidi="ar-SA"/>
      </w:rPr>
    </w:lvl>
  </w:abstractNum>
  <w:abstractNum w:abstractNumId="35" w15:restartNumberingAfterBreak="0">
    <w:nsid w:val="7D6C776E"/>
    <w:multiLevelType w:val="hybridMultilevel"/>
    <w:tmpl w:val="0BCE508E"/>
    <w:lvl w:ilvl="0" w:tplc="E432E1F2">
      <w:numFmt w:val="bullet"/>
      <w:lvlText w:val="☐"/>
      <w:lvlJc w:val="left"/>
      <w:pPr>
        <w:ind w:left="2162" w:hanging="360"/>
      </w:pPr>
      <w:rPr>
        <w:rFonts w:ascii="MS Gothic" w:eastAsia="MS Gothic" w:hAnsi="MS Gothic" w:cs="MS Gothic" w:hint="default"/>
        <w:b w:val="0"/>
        <w:bCs w:val="0"/>
        <w:i w:val="0"/>
        <w:iCs w:val="0"/>
        <w:spacing w:val="0"/>
        <w:w w:val="99"/>
        <w:sz w:val="20"/>
        <w:szCs w:val="20"/>
        <w:lang w:val="en-US" w:eastAsia="en-US" w:bidi="ar-SA"/>
      </w:rPr>
    </w:lvl>
    <w:lvl w:ilvl="1" w:tplc="BF20B930">
      <w:numFmt w:val="bullet"/>
      <w:lvlText w:val="•"/>
      <w:lvlJc w:val="left"/>
      <w:pPr>
        <w:ind w:left="2988" w:hanging="360"/>
      </w:pPr>
      <w:rPr>
        <w:rFonts w:hint="default"/>
        <w:lang w:val="en-US" w:eastAsia="en-US" w:bidi="ar-SA"/>
      </w:rPr>
    </w:lvl>
    <w:lvl w:ilvl="2" w:tplc="F6801746">
      <w:numFmt w:val="bullet"/>
      <w:lvlText w:val="•"/>
      <w:lvlJc w:val="left"/>
      <w:pPr>
        <w:ind w:left="3816" w:hanging="360"/>
      </w:pPr>
      <w:rPr>
        <w:rFonts w:hint="default"/>
        <w:lang w:val="en-US" w:eastAsia="en-US" w:bidi="ar-SA"/>
      </w:rPr>
    </w:lvl>
    <w:lvl w:ilvl="3" w:tplc="47D65E8A">
      <w:numFmt w:val="bullet"/>
      <w:lvlText w:val="•"/>
      <w:lvlJc w:val="left"/>
      <w:pPr>
        <w:ind w:left="4644" w:hanging="360"/>
      </w:pPr>
      <w:rPr>
        <w:rFonts w:hint="default"/>
        <w:lang w:val="en-US" w:eastAsia="en-US" w:bidi="ar-SA"/>
      </w:rPr>
    </w:lvl>
    <w:lvl w:ilvl="4" w:tplc="68EECA3C">
      <w:numFmt w:val="bullet"/>
      <w:lvlText w:val="•"/>
      <w:lvlJc w:val="left"/>
      <w:pPr>
        <w:ind w:left="5472" w:hanging="360"/>
      </w:pPr>
      <w:rPr>
        <w:rFonts w:hint="default"/>
        <w:lang w:val="en-US" w:eastAsia="en-US" w:bidi="ar-SA"/>
      </w:rPr>
    </w:lvl>
    <w:lvl w:ilvl="5" w:tplc="FADC5A4E">
      <w:numFmt w:val="bullet"/>
      <w:lvlText w:val="•"/>
      <w:lvlJc w:val="left"/>
      <w:pPr>
        <w:ind w:left="6300" w:hanging="360"/>
      </w:pPr>
      <w:rPr>
        <w:rFonts w:hint="default"/>
        <w:lang w:val="en-US" w:eastAsia="en-US" w:bidi="ar-SA"/>
      </w:rPr>
    </w:lvl>
    <w:lvl w:ilvl="6" w:tplc="C232B076">
      <w:numFmt w:val="bullet"/>
      <w:lvlText w:val="•"/>
      <w:lvlJc w:val="left"/>
      <w:pPr>
        <w:ind w:left="7128" w:hanging="360"/>
      </w:pPr>
      <w:rPr>
        <w:rFonts w:hint="default"/>
        <w:lang w:val="en-US" w:eastAsia="en-US" w:bidi="ar-SA"/>
      </w:rPr>
    </w:lvl>
    <w:lvl w:ilvl="7" w:tplc="0DAAA26E">
      <w:numFmt w:val="bullet"/>
      <w:lvlText w:val="•"/>
      <w:lvlJc w:val="left"/>
      <w:pPr>
        <w:ind w:left="7956" w:hanging="360"/>
      </w:pPr>
      <w:rPr>
        <w:rFonts w:hint="default"/>
        <w:lang w:val="en-US" w:eastAsia="en-US" w:bidi="ar-SA"/>
      </w:rPr>
    </w:lvl>
    <w:lvl w:ilvl="8" w:tplc="DA4AC19C">
      <w:numFmt w:val="bullet"/>
      <w:lvlText w:val="•"/>
      <w:lvlJc w:val="left"/>
      <w:pPr>
        <w:ind w:left="8784" w:hanging="360"/>
      </w:pPr>
      <w:rPr>
        <w:rFonts w:hint="default"/>
        <w:lang w:val="en-US" w:eastAsia="en-US" w:bidi="ar-SA"/>
      </w:rPr>
    </w:lvl>
  </w:abstractNum>
  <w:abstractNum w:abstractNumId="36" w15:restartNumberingAfterBreak="0">
    <w:nsid w:val="7E70562B"/>
    <w:multiLevelType w:val="hybridMultilevel"/>
    <w:tmpl w:val="0B005184"/>
    <w:lvl w:ilvl="0" w:tplc="90324DB6">
      <w:numFmt w:val="bullet"/>
      <w:lvlText w:val="☐"/>
      <w:lvlJc w:val="left"/>
      <w:pPr>
        <w:ind w:left="2162" w:hanging="360"/>
      </w:pPr>
      <w:rPr>
        <w:rFonts w:ascii="MS Gothic" w:eastAsia="MS Gothic" w:hAnsi="MS Gothic" w:cs="MS Gothic" w:hint="default"/>
        <w:b w:val="0"/>
        <w:bCs w:val="0"/>
        <w:i w:val="0"/>
        <w:iCs w:val="0"/>
        <w:spacing w:val="0"/>
        <w:w w:val="99"/>
        <w:sz w:val="20"/>
        <w:szCs w:val="20"/>
        <w:lang w:val="en-US" w:eastAsia="en-US" w:bidi="ar-SA"/>
      </w:rPr>
    </w:lvl>
    <w:lvl w:ilvl="1" w:tplc="8E724830">
      <w:numFmt w:val="bullet"/>
      <w:lvlText w:val="•"/>
      <w:lvlJc w:val="left"/>
      <w:pPr>
        <w:ind w:left="2988" w:hanging="360"/>
      </w:pPr>
      <w:rPr>
        <w:rFonts w:hint="default"/>
        <w:lang w:val="en-US" w:eastAsia="en-US" w:bidi="ar-SA"/>
      </w:rPr>
    </w:lvl>
    <w:lvl w:ilvl="2" w:tplc="BAD4C564">
      <w:numFmt w:val="bullet"/>
      <w:lvlText w:val="•"/>
      <w:lvlJc w:val="left"/>
      <w:pPr>
        <w:ind w:left="3816" w:hanging="360"/>
      </w:pPr>
      <w:rPr>
        <w:rFonts w:hint="default"/>
        <w:lang w:val="en-US" w:eastAsia="en-US" w:bidi="ar-SA"/>
      </w:rPr>
    </w:lvl>
    <w:lvl w:ilvl="3" w:tplc="052A855C">
      <w:numFmt w:val="bullet"/>
      <w:lvlText w:val="•"/>
      <w:lvlJc w:val="left"/>
      <w:pPr>
        <w:ind w:left="4644" w:hanging="360"/>
      </w:pPr>
      <w:rPr>
        <w:rFonts w:hint="default"/>
        <w:lang w:val="en-US" w:eastAsia="en-US" w:bidi="ar-SA"/>
      </w:rPr>
    </w:lvl>
    <w:lvl w:ilvl="4" w:tplc="98B4CC7E">
      <w:numFmt w:val="bullet"/>
      <w:lvlText w:val="•"/>
      <w:lvlJc w:val="left"/>
      <w:pPr>
        <w:ind w:left="5472" w:hanging="360"/>
      </w:pPr>
      <w:rPr>
        <w:rFonts w:hint="default"/>
        <w:lang w:val="en-US" w:eastAsia="en-US" w:bidi="ar-SA"/>
      </w:rPr>
    </w:lvl>
    <w:lvl w:ilvl="5" w:tplc="B70CC9C2">
      <w:numFmt w:val="bullet"/>
      <w:lvlText w:val="•"/>
      <w:lvlJc w:val="left"/>
      <w:pPr>
        <w:ind w:left="6300" w:hanging="360"/>
      </w:pPr>
      <w:rPr>
        <w:rFonts w:hint="default"/>
        <w:lang w:val="en-US" w:eastAsia="en-US" w:bidi="ar-SA"/>
      </w:rPr>
    </w:lvl>
    <w:lvl w:ilvl="6" w:tplc="9EE683E8">
      <w:numFmt w:val="bullet"/>
      <w:lvlText w:val="•"/>
      <w:lvlJc w:val="left"/>
      <w:pPr>
        <w:ind w:left="7128" w:hanging="360"/>
      </w:pPr>
      <w:rPr>
        <w:rFonts w:hint="default"/>
        <w:lang w:val="en-US" w:eastAsia="en-US" w:bidi="ar-SA"/>
      </w:rPr>
    </w:lvl>
    <w:lvl w:ilvl="7" w:tplc="BDAE403A">
      <w:numFmt w:val="bullet"/>
      <w:lvlText w:val="•"/>
      <w:lvlJc w:val="left"/>
      <w:pPr>
        <w:ind w:left="7956" w:hanging="360"/>
      </w:pPr>
      <w:rPr>
        <w:rFonts w:hint="default"/>
        <w:lang w:val="en-US" w:eastAsia="en-US" w:bidi="ar-SA"/>
      </w:rPr>
    </w:lvl>
    <w:lvl w:ilvl="8" w:tplc="5490740A">
      <w:numFmt w:val="bullet"/>
      <w:lvlText w:val="•"/>
      <w:lvlJc w:val="left"/>
      <w:pPr>
        <w:ind w:left="8784" w:hanging="360"/>
      </w:pPr>
      <w:rPr>
        <w:rFonts w:hint="default"/>
        <w:lang w:val="en-US" w:eastAsia="en-US" w:bidi="ar-SA"/>
      </w:rPr>
    </w:lvl>
  </w:abstractNum>
  <w:abstractNum w:abstractNumId="37" w15:restartNumberingAfterBreak="0">
    <w:nsid w:val="7EBD6C27"/>
    <w:multiLevelType w:val="hybridMultilevel"/>
    <w:tmpl w:val="AABED044"/>
    <w:lvl w:ilvl="0" w:tplc="643E32FC">
      <w:start w:val="1"/>
      <w:numFmt w:val="decimal"/>
      <w:lvlText w:val="%1."/>
      <w:lvlJc w:val="left"/>
      <w:pPr>
        <w:ind w:left="283" w:hanging="154"/>
        <w:jc w:val="left"/>
      </w:pPr>
      <w:rPr>
        <w:rFonts w:ascii="Arial" w:eastAsia="Arial" w:hAnsi="Arial" w:cs="Arial" w:hint="default"/>
        <w:b w:val="0"/>
        <w:bCs w:val="0"/>
        <w:i w:val="0"/>
        <w:iCs w:val="0"/>
        <w:color w:val="1F1F1F"/>
        <w:spacing w:val="-1"/>
        <w:w w:val="103"/>
        <w:sz w:val="13"/>
        <w:szCs w:val="13"/>
        <w:lang w:val="en-US" w:eastAsia="en-US" w:bidi="ar-SA"/>
      </w:rPr>
    </w:lvl>
    <w:lvl w:ilvl="1" w:tplc="536CD67E">
      <w:numFmt w:val="bullet"/>
      <w:lvlText w:val="•"/>
      <w:lvlJc w:val="left"/>
      <w:pPr>
        <w:ind w:left="735" w:hanging="154"/>
      </w:pPr>
      <w:rPr>
        <w:rFonts w:hint="default"/>
        <w:lang w:val="en-US" w:eastAsia="en-US" w:bidi="ar-SA"/>
      </w:rPr>
    </w:lvl>
    <w:lvl w:ilvl="2" w:tplc="2AE606E0">
      <w:numFmt w:val="bullet"/>
      <w:lvlText w:val="•"/>
      <w:lvlJc w:val="left"/>
      <w:pPr>
        <w:ind w:left="1191" w:hanging="154"/>
      </w:pPr>
      <w:rPr>
        <w:rFonts w:hint="default"/>
        <w:lang w:val="en-US" w:eastAsia="en-US" w:bidi="ar-SA"/>
      </w:rPr>
    </w:lvl>
    <w:lvl w:ilvl="3" w:tplc="18A60150">
      <w:numFmt w:val="bullet"/>
      <w:lvlText w:val="•"/>
      <w:lvlJc w:val="left"/>
      <w:pPr>
        <w:ind w:left="1646" w:hanging="154"/>
      </w:pPr>
      <w:rPr>
        <w:rFonts w:hint="default"/>
        <w:lang w:val="en-US" w:eastAsia="en-US" w:bidi="ar-SA"/>
      </w:rPr>
    </w:lvl>
    <w:lvl w:ilvl="4" w:tplc="9C920FB8">
      <w:numFmt w:val="bullet"/>
      <w:lvlText w:val="•"/>
      <w:lvlJc w:val="left"/>
      <w:pPr>
        <w:ind w:left="2102" w:hanging="154"/>
      </w:pPr>
      <w:rPr>
        <w:rFonts w:hint="default"/>
        <w:lang w:val="en-US" w:eastAsia="en-US" w:bidi="ar-SA"/>
      </w:rPr>
    </w:lvl>
    <w:lvl w:ilvl="5" w:tplc="7FCE7EE6">
      <w:numFmt w:val="bullet"/>
      <w:lvlText w:val="•"/>
      <w:lvlJc w:val="left"/>
      <w:pPr>
        <w:ind w:left="2557" w:hanging="154"/>
      </w:pPr>
      <w:rPr>
        <w:rFonts w:hint="default"/>
        <w:lang w:val="en-US" w:eastAsia="en-US" w:bidi="ar-SA"/>
      </w:rPr>
    </w:lvl>
    <w:lvl w:ilvl="6" w:tplc="9BA44876">
      <w:numFmt w:val="bullet"/>
      <w:lvlText w:val="•"/>
      <w:lvlJc w:val="left"/>
      <w:pPr>
        <w:ind w:left="3013" w:hanging="154"/>
      </w:pPr>
      <w:rPr>
        <w:rFonts w:hint="default"/>
        <w:lang w:val="en-US" w:eastAsia="en-US" w:bidi="ar-SA"/>
      </w:rPr>
    </w:lvl>
    <w:lvl w:ilvl="7" w:tplc="64B882B4">
      <w:numFmt w:val="bullet"/>
      <w:lvlText w:val="•"/>
      <w:lvlJc w:val="left"/>
      <w:pPr>
        <w:ind w:left="3468" w:hanging="154"/>
      </w:pPr>
      <w:rPr>
        <w:rFonts w:hint="default"/>
        <w:lang w:val="en-US" w:eastAsia="en-US" w:bidi="ar-SA"/>
      </w:rPr>
    </w:lvl>
    <w:lvl w:ilvl="8" w:tplc="B1EEA21C">
      <w:numFmt w:val="bullet"/>
      <w:lvlText w:val="•"/>
      <w:lvlJc w:val="left"/>
      <w:pPr>
        <w:ind w:left="3924" w:hanging="154"/>
      </w:pPr>
      <w:rPr>
        <w:rFonts w:hint="default"/>
        <w:lang w:val="en-US" w:eastAsia="en-US" w:bidi="ar-SA"/>
      </w:rPr>
    </w:lvl>
  </w:abstractNum>
  <w:abstractNum w:abstractNumId="38" w15:restartNumberingAfterBreak="0">
    <w:nsid w:val="7FD72265"/>
    <w:multiLevelType w:val="hybridMultilevel"/>
    <w:tmpl w:val="6B34494C"/>
    <w:lvl w:ilvl="0" w:tplc="7D82607A">
      <w:numFmt w:val="bullet"/>
      <w:lvlText w:val="☐"/>
      <w:lvlJc w:val="left"/>
      <w:pPr>
        <w:ind w:left="744" w:hanging="384"/>
      </w:pPr>
      <w:rPr>
        <w:rFonts w:ascii="MS Gothic" w:eastAsia="MS Gothic" w:hAnsi="MS Gothic" w:cs="MS Gothic" w:hint="default"/>
        <w:b w:val="0"/>
        <w:bCs w:val="0"/>
        <w:i w:val="0"/>
        <w:iCs w:val="0"/>
        <w:spacing w:val="0"/>
        <w:w w:val="100"/>
        <w:sz w:val="22"/>
        <w:szCs w:val="22"/>
        <w:lang w:val="en-US" w:eastAsia="en-US" w:bidi="ar-SA"/>
      </w:rPr>
    </w:lvl>
    <w:lvl w:ilvl="1" w:tplc="AF8E59A0">
      <w:numFmt w:val="bullet"/>
      <w:lvlText w:val="•"/>
      <w:lvlJc w:val="left"/>
      <w:pPr>
        <w:ind w:left="1105" w:hanging="384"/>
      </w:pPr>
      <w:rPr>
        <w:rFonts w:hint="default"/>
        <w:lang w:val="en-US" w:eastAsia="en-US" w:bidi="ar-SA"/>
      </w:rPr>
    </w:lvl>
    <w:lvl w:ilvl="2" w:tplc="AC666B7E">
      <w:numFmt w:val="bullet"/>
      <w:lvlText w:val="•"/>
      <w:lvlJc w:val="left"/>
      <w:pPr>
        <w:ind w:left="1470" w:hanging="384"/>
      </w:pPr>
      <w:rPr>
        <w:rFonts w:hint="default"/>
        <w:lang w:val="en-US" w:eastAsia="en-US" w:bidi="ar-SA"/>
      </w:rPr>
    </w:lvl>
    <w:lvl w:ilvl="3" w:tplc="2C367F86">
      <w:numFmt w:val="bullet"/>
      <w:lvlText w:val="•"/>
      <w:lvlJc w:val="left"/>
      <w:pPr>
        <w:ind w:left="1836" w:hanging="384"/>
      </w:pPr>
      <w:rPr>
        <w:rFonts w:hint="default"/>
        <w:lang w:val="en-US" w:eastAsia="en-US" w:bidi="ar-SA"/>
      </w:rPr>
    </w:lvl>
    <w:lvl w:ilvl="4" w:tplc="96A0F270">
      <w:numFmt w:val="bullet"/>
      <w:lvlText w:val="•"/>
      <w:lvlJc w:val="left"/>
      <w:pPr>
        <w:ind w:left="2201" w:hanging="384"/>
      </w:pPr>
      <w:rPr>
        <w:rFonts w:hint="default"/>
        <w:lang w:val="en-US" w:eastAsia="en-US" w:bidi="ar-SA"/>
      </w:rPr>
    </w:lvl>
    <w:lvl w:ilvl="5" w:tplc="74C8866C">
      <w:numFmt w:val="bullet"/>
      <w:lvlText w:val="•"/>
      <w:lvlJc w:val="left"/>
      <w:pPr>
        <w:ind w:left="2566" w:hanging="384"/>
      </w:pPr>
      <w:rPr>
        <w:rFonts w:hint="default"/>
        <w:lang w:val="en-US" w:eastAsia="en-US" w:bidi="ar-SA"/>
      </w:rPr>
    </w:lvl>
    <w:lvl w:ilvl="6" w:tplc="7A324304">
      <w:numFmt w:val="bullet"/>
      <w:lvlText w:val="•"/>
      <w:lvlJc w:val="left"/>
      <w:pPr>
        <w:ind w:left="2932" w:hanging="384"/>
      </w:pPr>
      <w:rPr>
        <w:rFonts w:hint="default"/>
        <w:lang w:val="en-US" w:eastAsia="en-US" w:bidi="ar-SA"/>
      </w:rPr>
    </w:lvl>
    <w:lvl w:ilvl="7" w:tplc="6CE4E51C">
      <w:numFmt w:val="bullet"/>
      <w:lvlText w:val="•"/>
      <w:lvlJc w:val="left"/>
      <w:pPr>
        <w:ind w:left="3297" w:hanging="384"/>
      </w:pPr>
      <w:rPr>
        <w:rFonts w:hint="default"/>
        <w:lang w:val="en-US" w:eastAsia="en-US" w:bidi="ar-SA"/>
      </w:rPr>
    </w:lvl>
    <w:lvl w:ilvl="8" w:tplc="1DDCC342">
      <w:numFmt w:val="bullet"/>
      <w:lvlText w:val="•"/>
      <w:lvlJc w:val="left"/>
      <w:pPr>
        <w:ind w:left="3662" w:hanging="384"/>
      </w:pPr>
      <w:rPr>
        <w:rFonts w:hint="default"/>
        <w:lang w:val="en-US" w:eastAsia="en-US" w:bidi="ar-SA"/>
      </w:rPr>
    </w:lvl>
  </w:abstractNum>
  <w:num w:numId="1" w16cid:durableId="899051045">
    <w:abstractNumId w:val="22"/>
  </w:num>
  <w:num w:numId="2" w16cid:durableId="531259933">
    <w:abstractNumId w:val="25"/>
  </w:num>
  <w:num w:numId="3" w16cid:durableId="1242325109">
    <w:abstractNumId w:val="26"/>
  </w:num>
  <w:num w:numId="4" w16cid:durableId="2064013311">
    <w:abstractNumId w:val="28"/>
  </w:num>
  <w:num w:numId="5" w16cid:durableId="1503933842">
    <w:abstractNumId w:val="14"/>
  </w:num>
  <w:num w:numId="6" w16cid:durableId="2041083958">
    <w:abstractNumId w:val="9"/>
  </w:num>
  <w:num w:numId="7" w16cid:durableId="613169788">
    <w:abstractNumId w:val="1"/>
  </w:num>
  <w:num w:numId="8" w16cid:durableId="556474837">
    <w:abstractNumId w:val="0"/>
  </w:num>
  <w:num w:numId="9" w16cid:durableId="820582622">
    <w:abstractNumId w:val="16"/>
  </w:num>
  <w:num w:numId="10" w16cid:durableId="1706060611">
    <w:abstractNumId w:val="8"/>
  </w:num>
  <w:num w:numId="11" w16cid:durableId="348608703">
    <w:abstractNumId w:val="31"/>
  </w:num>
  <w:num w:numId="12" w16cid:durableId="1332878198">
    <w:abstractNumId w:val="33"/>
  </w:num>
  <w:num w:numId="13" w16cid:durableId="1778912176">
    <w:abstractNumId w:val="17"/>
  </w:num>
  <w:num w:numId="14" w16cid:durableId="1351492249">
    <w:abstractNumId w:val="7"/>
  </w:num>
  <w:num w:numId="15" w16cid:durableId="1349679059">
    <w:abstractNumId w:val="37"/>
  </w:num>
  <w:num w:numId="16" w16cid:durableId="228152211">
    <w:abstractNumId w:val="10"/>
  </w:num>
  <w:num w:numId="17" w16cid:durableId="487402264">
    <w:abstractNumId w:val="20"/>
  </w:num>
  <w:num w:numId="18" w16cid:durableId="604197620">
    <w:abstractNumId w:val="13"/>
  </w:num>
  <w:num w:numId="19" w16cid:durableId="1988852656">
    <w:abstractNumId w:val="12"/>
  </w:num>
  <w:num w:numId="20" w16cid:durableId="1872767976">
    <w:abstractNumId w:val="6"/>
  </w:num>
  <w:num w:numId="21" w16cid:durableId="793400791">
    <w:abstractNumId w:val="15"/>
  </w:num>
  <w:num w:numId="22" w16cid:durableId="1698118962">
    <w:abstractNumId w:val="2"/>
  </w:num>
  <w:num w:numId="23" w16cid:durableId="1498960435">
    <w:abstractNumId w:val="27"/>
  </w:num>
  <w:num w:numId="24" w16cid:durableId="1561554477">
    <w:abstractNumId w:val="29"/>
  </w:num>
  <w:num w:numId="25" w16cid:durableId="932980177">
    <w:abstractNumId w:val="36"/>
  </w:num>
  <w:num w:numId="26" w16cid:durableId="839656597">
    <w:abstractNumId w:val="35"/>
  </w:num>
  <w:num w:numId="27" w16cid:durableId="144130551">
    <w:abstractNumId w:val="5"/>
  </w:num>
  <w:num w:numId="28" w16cid:durableId="556404082">
    <w:abstractNumId w:val="18"/>
  </w:num>
  <w:num w:numId="29" w16cid:durableId="207645410">
    <w:abstractNumId w:val="30"/>
  </w:num>
  <w:num w:numId="30" w16cid:durableId="495849417">
    <w:abstractNumId w:val="21"/>
  </w:num>
  <w:num w:numId="31" w16cid:durableId="891773686">
    <w:abstractNumId w:val="11"/>
  </w:num>
  <w:num w:numId="32" w16cid:durableId="469832247">
    <w:abstractNumId w:val="23"/>
  </w:num>
  <w:num w:numId="33" w16cid:durableId="575870189">
    <w:abstractNumId w:val="4"/>
  </w:num>
  <w:num w:numId="34" w16cid:durableId="713120609">
    <w:abstractNumId w:val="34"/>
  </w:num>
  <w:num w:numId="35" w16cid:durableId="1045565739">
    <w:abstractNumId w:val="24"/>
  </w:num>
  <w:num w:numId="36" w16cid:durableId="2020232438">
    <w:abstractNumId w:val="38"/>
  </w:num>
  <w:num w:numId="37" w16cid:durableId="746003022">
    <w:abstractNumId w:val="3"/>
  </w:num>
  <w:num w:numId="38" w16cid:durableId="1655068329">
    <w:abstractNumId w:val="19"/>
  </w:num>
  <w:num w:numId="39" w16cid:durableId="9884825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19"/>
    <w:rsid w:val="002F781D"/>
    <w:rsid w:val="00351A7B"/>
    <w:rsid w:val="006D0400"/>
    <w:rsid w:val="0077652A"/>
    <w:rsid w:val="008639DE"/>
    <w:rsid w:val="00A37219"/>
    <w:rsid w:val="00B55835"/>
    <w:rsid w:val="00D62A59"/>
    <w:rsid w:val="00F20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6B71"/>
  <w15:docId w15:val="{F7F66009-ED9F-4810-AA62-F0748CD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275"/>
      <w:outlineLvl w:val="0"/>
    </w:pPr>
    <w:rPr>
      <w:rFonts w:ascii="Arial" w:eastAsia="Arial" w:hAnsi="Arial" w:cs="Arial"/>
      <w:b/>
      <w:bCs/>
      <w:sz w:val="24"/>
      <w:szCs w:val="24"/>
    </w:rPr>
  </w:style>
  <w:style w:type="paragraph" w:styleId="Heading2">
    <w:name w:val="heading 2"/>
    <w:basedOn w:val="Normal"/>
    <w:uiPriority w:val="9"/>
    <w:unhideWhenUsed/>
    <w:qFormat/>
    <w:pPr>
      <w:spacing w:before="93"/>
      <w:ind w:left="268"/>
      <w:jc w:val="both"/>
      <w:outlineLvl w:val="1"/>
    </w:pPr>
    <w:rPr>
      <w:rFonts w:ascii="Arial" w:eastAsia="Arial" w:hAnsi="Arial" w:cs="Arial"/>
      <w:b/>
      <w:bCs/>
      <w:sz w:val="23"/>
      <w:szCs w:val="23"/>
    </w:rPr>
  </w:style>
  <w:style w:type="paragraph" w:styleId="Heading3">
    <w:name w:val="heading 3"/>
    <w:basedOn w:val="Normal"/>
    <w:uiPriority w:val="9"/>
    <w:unhideWhenUsed/>
    <w:qFormat/>
    <w:pPr>
      <w:ind w:left="137"/>
      <w:outlineLvl w:val="2"/>
    </w:pPr>
    <w:rPr>
      <w:b/>
      <w:bCs/>
    </w:rPr>
  </w:style>
  <w:style w:type="paragraph" w:styleId="Heading4">
    <w:name w:val="heading 4"/>
    <w:basedOn w:val="Normal"/>
    <w:uiPriority w:val="9"/>
    <w:unhideWhenUsed/>
    <w:qFormat/>
    <w:pPr>
      <w:ind w:left="379"/>
      <w:outlineLvl w:val="3"/>
    </w:pPr>
    <w:rPr>
      <w:b/>
      <w:bCs/>
    </w:rPr>
  </w:style>
  <w:style w:type="paragraph" w:styleId="Heading5">
    <w:name w:val="heading 5"/>
    <w:basedOn w:val="Normal"/>
    <w:uiPriority w:val="9"/>
    <w:unhideWhenUsed/>
    <w:qFormat/>
    <w:pPr>
      <w:ind w:left="395"/>
      <w:outlineLvl w:val="4"/>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62" w:firstLine="1440"/>
      <w:jc w:val="both"/>
    </w:pPr>
  </w:style>
  <w:style w:type="paragraph" w:customStyle="1" w:styleId="TableParagraph">
    <w:name w:val="Table Paragraph"/>
    <w:basedOn w:val="Normal"/>
    <w:uiPriority w:val="1"/>
    <w:qFormat/>
    <w:rPr>
      <w:rFonts w:ascii="Arial" w:eastAsia="Arial" w:hAnsi="Arial" w:cs="Arial"/>
    </w:rPr>
  </w:style>
  <w:style w:type="character" w:styleId="Hyperlink">
    <w:name w:val="Hyperlink"/>
    <w:basedOn w:val="DefaultParagraphFont"/>
    <w:uiPriority w:val="99"/>
    <w:unhideWhenUsed/>
    <w:rsid w:val="006D04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www.irs.gov/FormW9" TargetMode="External"/><Relationship Id="rId47" Type="http://schemas.openxmlformats.org/officeDocument/2006/relationships/image" Target="media/image32.png"/><Relationship Id="rId63" Type="http://schemas.openxmlformats.org/officeDocument/2006/relationships/footer" Target="footer11.xml"/><Relationship Id="rId68" Type="http://schemas.openxmlformats.org/officeDocument/2006/relationships/footer" Target="footer12.xml"/><Relationship Id="rId16" Type="http://schemas.openxmlformats.org/officeDocument/2006/relationships/image" Target="media/image6.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oter" Target="footer6.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http://www.irs.gov/Forms" TargetMode="External"/><Relationship Id="rId74" Type="http://schemas.openxmlformats.org/officeDocument/2006/relationships/hyperlink" Target="http://www.ldentitytheft.gov/" TargetMode="External"/><Relationship Id="rId5" Type="http://schemas.openxmlformats.org/officeDocument/2006/relationships/footnotes" Target="footnotes.xml"/><Relationship Id="rId61" Type="http://schemas.openxmlformats.org/officeDocument/2006/relationships/footer" Target="footer9.xml"/><Relationship Id="rId19" Type="http://schemas.openxmlformats.org/officeDocument/2006/relationships/image" Target="media/image9.png"/><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hyperlink" Target="http://www.SSA.gov/" TargetMode="External"/><Relationship Id="rId69" Type="http://schemas.openxmlformats.org/officeDocument/2006/relationships/footer" Target="footer13.xml"/><Relationship Id="rId77" Type="http://schemas.openxmlformats.org/officeDocument/2006/relationships/theme" Target="theme/theme1.xml"/><Relationship Id="rId8" Type="http://schemas.openxmlformats.org/officeDocument/2006/relationships/hyperlink" Target="mailto:investorrelations@hcglobalfs.com" TargetMode="External"/><Relationship Id="rId51" Type="http://schemas.openxmlformats.org/officeDocument/2006/relationships/hyperlink" Target="http://www.irs.gov/FormW9" TargetMode="External"/><Relationship Id="rId72" Type="http://schemas.openxmlformats.org/officeDocument/2006/relationships/hyperlink" Target="http://www.ftc.gov/complaint"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7.xml"/><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39.jpeg"/><Relationship Id="rId67" Type="http://schemas.openxmlformats.org/officeDocument/2006/relationships/hyperlink" Target="http://www.irs.gov/OrderForms" TargetMode="Externa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footer" Target="footer10.xml"/><Relationship Id="rId70" Type="http://schemas.openxmlformats.org/officeDocument/2006/relationships/hyperlink" Target="mailto:phishing@irs.gov" TargetMode="External"/><Relationship Id="rId75" Type="http://schemas.openxmlformats.org/officeDocument/2006/relationships/hyperlink" Target="http://www.irs.gov/ldentityThef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footer" Target="footer5.xml"/><Relationship Id="rId44" Type="http://schemas.openxmlformats.org/officeDocument/2006/relationships/image" Target="media/image29.png"/><Relationship Id="rId52" Type="http://schemas.openxmlformats.org/officeDocument/2006/relationships/footer" Target="footer8.xml"/><Relationship Id="rId60" Type="http://schemas.openxmlformats.org/officeDocument/2006/relationships/hyperlink" Target="http://www.irs.gov/FormW9" TargetMode="External"/><Relationship Id="rId65" Type="http://schemas.openxmlformats.org/officeDocument/2006/relationships/hyperlink" Target="http://www.irs.gov/Businesses" TargetMode="External"/><Relationship Id="rId73" Type="http://schemas.openxmlformats.org/officeDocument/2006/relationships/hyperlink" Target="http://www.ftc.gov/idtheft"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hyperlink" Target="mailto:spam@uce.gov" TargetMode="External"/><Relationship Id="rId2" Type="http://schemas.openxmlformats.org/officeDocument/2006/relationships/styles" Target="styles.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18447</Words>
  <Characters>95191</Characters>
  <Application>Microsoft Office Word</Application>
  <DocSecurity>0</DocSecurity>
  <Lines>1942</Lines>
  <Paragraphs>645</Paragraphs>
  <ScaleCrop>false</ScaleCrop>
  <Company/>
  <LinksUpToDate>false</LinksUpToDate>
  <CharactersWithSpaces>112993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4_OAK INSTITUTIONALCREDIT SOLUTIONS - SUBSCRIPTION BOOKLET_vFINAL.3.29</dc:title>
  <dc:creator>Raymond Davis</dc:creator>
  <cp:lastModifiedBy>Ryan Ellis</cp:lastModifiedBy>
  <cp:revision>5</cp:revision>
  <dcterms:created xsi:type="dcterms:W3CDTF">2026-01-05T18:06:00Z</dcterms:created>
  <dcterms:modified xsi:type="dcterms:W3CDTF">2026-01-05T18:13:00Z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2024-08-27T00:00:00Z</vt:filetime>
  </property>
  <property fmtid="{D5CDD505-2E9C-101B-9397-08002B2CF9AE}" pid="3" name="Creator">
    <vt:lpwstr>Acrobat PDFMaker 24 for Word</vt:lpwstr>
  </property>
  <property fmtid="{D5CDD505-2E9C-101B-9397-08002B2CF9AE}" pid="4" name="LastSaved">
    <vt:filetime>2026-01-02T00:00:00Z</vt:filetime>
  </property>
  <property fmtid="{D5CDD505-2E9C-101B-9397-08002B2CF9AE}" pid="5" name="Producer">
    <vt:lpwstr>Adobe PDF Library 24.2.255</vt:lpwstr>
  </property>
  <property fmtid="{D5CDD505-2E9C-101B-9397-08002B2CF9AE}" pid="6" name="SourceModified">
    <vt:lpwstr/>
  </property>
</Properties>
</file>