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Tiny Kernel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ab/>
        <w:tab/>
        <w:tab/>
        <w:tab/>
        <w:tab/>
        <w:tab/>
        <w:t xml:space="preserve">Project members:</w:t>
      </w:r>
    </w:p>
    <w:p w:rsidR="00000000" w:rsidDel="00000000" w:rsidP="00000000" w:rsidRDefault="00000000" w:rsidRPr="00000000" w14:paraId="00000027">
      <w:pPr>
        <w:ind w:left="5760" w:firstLine="720"/>
        <w:rPr/>
      </w:pPr>
      <w:r w:rsidDel="00000000" w:rsidR="00000000" w:rsidRPr="00000000">
        <w:rPr>
          <w:rtl w:val="0"/>
        </w:rPr>
        <w:t xml:space="preserve">Antony S Chirayil (14)</w:t>
      </w:r>
    </w:p>
    <w:p w:rsidR="00000000" w:rsidDel="00000000" w:rsidP="00000000" w:rsidRDefault="00000000" w:rsidRPr="00000000" w14:paraId="00000028">
      <w:pPr>
        <w:ind w:left="5760" w:firstLine="720"/>
        <w:rPr/>
      </w:pPr>
      <w:r w:rsidDel="00000000" w:rsidR="00000000" w:rsidRPr="00000000">
        <w:rPr>
          <w:rtl w:val="0"/>
        </w:rPr>
        <w:t xml:space="preserve">Mathew Koshy (37)</w:t>
      </w:r>
    </w:p>
    <w:p w:rsidR="00000000" w:rsidDel="00000000" w:rsidP="00000000" w:rsidRDefault="00000000" w:rsidRPr="00000000" w14:paraId="00000029">
      <w:pPr>
        <w:ind w:left="5760" w:firstLine="720"/>
        <w:rPr/>
      </w:pPr>
      <w:r w:rsidDel="00000000" w:rsidR="00000000" w:rsidRPr="00000000">
        <w:rPr>
          <w:rtl w:val="0"/>
        </w:rPr>
        <w:t xml:space="preserve">Nihal Narayan (42)</w:t>
      </w:r>
    </w:p>
    <w:p w:rsidR="00000000" w:rsidDel="00000000" w:rsidP="00000000" w:rsidRDefault="00000000" w:rsidRPr="00000000" w14:paraId="0000002A">
      <w:pPr>
        <w:ind w:left="5760" w:firstLine="720"/>
        <w:rPr/>
      </w:pPr>
      <w:r w:rsidDel="00000000" w:rsidR="00000000" w:rsidRPr="00000000">
        <w:rPr>
          <w:rtl w:val="0"/>
        </w:rPr>
        <w:t xml:space="preserve">R. Midhun Suresh (47)</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computer science enthusiast is proficient in their operating system of choice. They may even know its underlying working from an old operating system course they took in college. However, it is usually the case that their knowledge and understanding is limited to theory and writing low-level system code is often considered an insurmountable challenge.</w:t>
      </w:r>
    </w:p>
    <w:p w:rsidR="00000000" w:rsidDel="00000000" w:rsidP="00000000" w:rsidRDefault="00000000" w:rsidRPr="00000000" w14:paraId="0000002F">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hopes to change this attitude by developing a minimal yet functional 32-bit operating system that can be used in conjunction with theoretical teaching to promote and introduce systems programming. A minimal kernel guarantees easier to read source code (as opposed to the 27 million SLOC Linux kernel) and provides a gentler introduction to kernel development.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kernel will include a full keyboard and mouse driver and will have support for VGA text-mode and graphics. It will also contain a limited libc implementation with a streamlined build process.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project will serve as an illustration for good development practices (code reuse, clean architecture, unit testing).</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kernel will be written in C (and possibly some C++) with a little of assembly for the truly low-level aspects. A modern language such as Rust was deliberately not chosen because they often hide certain implementation details that would potentially lead to gaps in knowledge. </w:t>
      </w:r>
    </w:p>
    <w:p w:rsidR="00000000" w:rsidDel="00000000" w:rsidP="00000000" w:rsidRDefault="00000000" w:rsidRPr="00000000" w14:paraId="00000036">
      <w:pPr>
        <w:spacing w:line="360" w:lineRule="auto"/>
        <w:ind w:firstLine="720"/>
        <w:jc w:val="both"/>
        <w:rPr/>
      </w:pPr>
      <w:r w:rsidDel="00000000" w:rsidR="00000000" w:rsidRPr="00000000">
        <w:rPr>
          <w:rtl w:val="0"/>
        </w:rPr>
      </w:r>
    </w:p>
    <w:p w:rsidR="00000000" w:rsidDel="00000000" w:rsidP="00000000" w:rsidRDefault="00000000" w:rsidRPr="00000000" w14:paraId="00000037">
      <w:pPr>
        <w:spacing w:line="360" w:lineRule="auto"/>
        <w:ind w:firstLine="720"/>
        <w:jc w:val="both"/>
        <w:rPr/>
      </w:pPr>
      <w:r w:rsidDel="00000000" w:rsidR="00000000" w:rsidRPr="00000000">
        <w:rPr>
          <w:rtl w:val="0"/>
        </w:rPr>
      </w:r>
    </w:p>
    <w:p w:rsidR="00000000" w:rsidDel="00000000" w:rsidP="00000000" w:rsidRDefault="00000000" w:rsidRPr="00000000" w14:paraId="00000038">
      <w:pPr>
        <w:ind w:left="5760" w:firstLine="72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References</w:t>
        <w:br w:type="textWrapping"/>
      </w:r>
    </w:p>
    <w:p w:rsidR="00000000" w:rsidDel="00000000" w:rsidP="00000000" w:rsidRDefault="00000000" w:rsidRPr="00000000" w14:paraId="00000043">
      <w:pPr>
        <w:numPr>
          <w:ilvl w:val="0"/>
          <w:numId w:val="1"/>
        </w:numPr>
        <w:ind w:left="720" w:hanging="360"/>
        <w:rPr>
          <w:u w:val="none"/>
        </w:rPr>
      </w:pPr>
      <w:hyperlink r:id="rId7">
        <w:r w:rsidDel="00000000" w:rsidR="00000000" w:rsidRPr="00000000">
          <w:rPr>
            <w:color w:val="1155cc"/>
            <w:u w:val="single"/>
            <w:rtl w:val="0"/>
          </w:rPr>
          <w:t xml:space="preserve">https://wiki.osdev.org/Main_Page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Operating Systems: Design and Implementation, Andrew S. Tanenbaum, and Albert S. Woodhull </w:t>
        <w:br w:type="textWrapping"/>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Operating System Concepts, Avi Silberschatz, Peter Baer Galvin, and Greg Gagne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osdev.org/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OmidUEXeXRVDpprf2NxKvfOYQ==">AMUW2mVIg0qaFdhY50ks5MqAf/T01q2r320zflGstMPSB8jxMJzpS3L9ZcGs1zQ3OBSCcpwdXM2JpPi94bsMVZqvnHUcbeKah+6QwnWecIn2gq+lG5s5XKM=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2020-10-24T16:10:00Z</dcterms:created>
  <dc:creator>midhun</dc:creator>
</cp:coreProperties>
</file>