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E2" w:rsidRPr="005A29E2" w:rsidRDefault="005A29E2" w:rsidP="005A29E2">
      <w:pPr>
        <w:pStyle w:val="Titre1"/>
      </w:pPr>
      <w:bookmarkStart w:id="0" w:name="_Toc441831321"/>
      <w:r w:rsidRPr="005A29E2">
        <w:t xml:space="preserve">Use Case </w:t>
      </w:r>
      <w:bookmarkEnd w:id="0"/>
      <w:r w:rsidR="003E663B">
        <w:t>Connexion admin</w:t>
      </w:r>
    </w:p>
    <w:p w:rsidR="008D7366" w:rsidRDefault="008D7366" w:rsidP="005A29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5A29E2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5A29E2" w:rsidRPr="000E1EB5" w:rsidRDefault="008D7366" w:rsidP="005A29E2">
            <w:pPr>
              <w:pStyle w:val="Titre2"/>
              <w:rPr>
                <w:bCs/>
              </w:rPr>
            </w:pPr>
            <w:r>
              <w:t>Connexion admin</w:t>
            </w:r>
          </w:p>
        </w:tc>
      </w:tr>
      <w:tr w:rsidR="005A29E2" w:rsidTr="008D7366"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5A29E2" w:rsidRDefault="005A29E2" w:rsidP="00D01401">
            <w:pPr>
              <w:jc w:val="center"/>
            </w:pPr>
            <w:r>
              <w:t>Réaction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Ouverture de la page de connexion admin</w:t>
            </w:r>
          </w:p>
        </w:tc>
      </w:tr>
      <w:tr w:rsidR="005A29E2" w:rsidTr="00D01401">
        <w:tc>
          <w:tcPr>
            <w:tcW w:w="4605" w:type="dxa"/>
            <w:shd w:val="clear" w:color="auto" w:fill="auto"/>
          </w:tcPr>
          <w:p w:rsidR="005A29E2" w:rsidRDefault="003E663B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5A29E2" w:rsidRDefault="00C40713" w:rsidP="00C40713">
            <w:r>
              <w:t>Redirection vers la page administration</w:t>
            </w:r>
          </w:p>
        </w:tc>
      </w:tr>
    </w:tbl>
    <w:p w:rsidR="008D7366" w:rsidRDefault="008D7366" w:rsidP="008D7366"/>
    <w:p w:rsidR="000D10AC" w:rsidRDefault="008D7366" w:rsidP="008D7366">
      <w:pPr>
        <w:pStyle w:val="Titre1"/>
      </w:pPr>
      <w:r>
        <w:t>Use Case Déconnexion admin</w:t>
      </w:r>
    </w:p>
    <w:p w:rsidR="008D7366" w:rsidRPr="008D7366" w:rsidRDefault="008D7366" w:rsidP="008D7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4"/>
        <w:gridCol w:w="4526"/>
      </w:tblGrid>
      <w:tr w:rsidR="008D7366" w:rsidTr="008D7366">
        <w:tc>
          <w:tcPr>
            <w:tcW w:w="9210" w:type="dxa"/>
            <w:gridSpan w:val="2"/>
            <w:shd w:val="clear" w:color="auto" w:fill="AEAAAA" w:themeFill="background2" w:themeFillShade="BF"/>
          </w:tcPr>
          <w:p w:rsidR="008D7366" w:rsidRPr="000E1EB5" w:rsidRDefault="008D7366" w:rsidP="00D01401">
            <w:pPr>
              <w:pStyle w:val="Titre2"/>
              <w:rPr>
                <w:bCs/>
              </w:rPr>
            </w:pPr>
            <w:r>
              <w:t>Déconnexion admin</w:t>
            </w:r>
          </w:p>
        </w:tc>
      </w:tr>
      <w:tr w:rsidR="008D7366" w:rsidTr="008D7366"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Utilisateur</w:t>
            </w:r>
          </w:p>
        </w:tc>
        <w:tc>
          <w:tcPr>
            <w:tcW w:w="4605" w:type="dxa"/>
            <w:shd w:val="clear" w:color="auto" w:fill="D0CECE" w:themeFill="background2" w:themeFillShade="E6"/>
          </w:tcPr>
          <w:p w:rsidR="008D7366" w:rsidRDefault="008D7366" w:rsidP="00D01401">
            <w:pPr>
              <w:jc w:val="center"/>
            </w:pPr>
            <w:r>
              <w:t>Réaction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5 fois sur logo PIKA en moins d’une seconde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Ouverture de la page de connexion admin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Entre ses informations de connexion et clique sur le bouton « connecter »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C40713">
            <w:r>
              <w:t>Redirection vers l</w:t>
            </w:r>
            <w:r w:rsidR="00C40713">
              <w:t>a page administration</w:t>
            </w:r>
          </w:p>
        </w:tc>
      </w:tr>
      <w:tr w:rsidR="008D7366" w:rsidTr="00D01401"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Clique sur le bouton « Déconnexion » se situant en dessous du nom de l’utilisateur (en haut à droite)</w:t>
            </w:r>
          </w:p>
        </w:tc>
        <w:tc>
          <w:tcPr>
            <w:tcW w:w="4605" w:type="dxa"/>
            <w:shd w:val="clear" w:color="auto" w:fill="auto"/>
          </w:tcPr>
          <w:p w:rsidR="008D7366" w:rsidRDefault="008D7366" w:rsidP="00D01401">
            <w:r>
              <w:t>Redirige sur le site en non connecté</w:t>
            </w:r>
          </w:p>
        </w:tc>
      </w:tr>
    </w:tbl>
    <w:p w:rsidR="008D7366" w:rsidRDefault="008D7366" w:rsidP="008D7366"/>
    <w:p w:rsidR="00806A79" w:rsidRDefault="000F2B28" w:rsidP="00806A79">
      <w:pPr>
        <w:pStyle w:val="Titre1"/>
      </w:pPr>
      <w:r>
        <w:t xml:space="preserve">Use case </w:t>
      </w:r>
      <w:r w:rsidR="0065395B">
        <w:t>Ajout/</w:t>
      </w:r>
      <w:proofErr w:type="spellStart"/>
      <w:r w:rsidR="0065395B">
        <w:t>Suppresion</w:t>
      </w:r>
      <w:proofErr w:type="spellEnd"/>
      <w:r>
        <w:t xml:space="preserve"> du panier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2603"/>
        <w:gridCol w:w="3373"/>
      </w:tblGrid>
      <w:tr w:rsidR="00B80F8B" w:rsidTr="00D77B46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Suppression du panier</w:t>
            </w:r>
          </w:p>
        </w:tc>
      </w:tr>
      <w:tr w:rsidR="00B80F8B" w:rsidTr="00B80F8B">
        <w:tc>
          <w:tcPr>
            <w:tcW w:w="3084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Utilisateur</w:t>
            </w:r>
          </w:p>
        </w:tc>
        <w:tc>
          <w:tcPr>
            <w:tcW w:w="260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B80F8B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 panier, modifie le prix total et dégrise le bouton « Commander »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« + » d’un article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B80F8B">
            <w:r>
              <w:t>Ajout de l’article dans le panier, modifie le prix total</w:t>
            </w:r>
          </w:p>
        </w:tc>
      </w:tr>
      <w:tr w:rsidR="00B80F8B" w:rsidTr="00B80F8B">
        <w:tc>
          <w:tcPr>
            <w:tcW w:w="3084" w:type="dxa"/>
            <w:shd w:val="clear" w:color="auto" w:fill="auto"/>
          </w:tcPr>
          <w:p w:rsidR="00B80F8B" w:rsidRDefault="00B80F8B" w:rsidP="00B80F8B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</w:t>
            </w:r>
            <w:r w:rsidR="00D06BD3">
              <w:t xml:space="preserve"> 1</w:t>
            </w:r>
            <w:r>
              <w:t xml:space="preserve"> ajouté au panier</w:t>
            </w:r>
          </w:p>
        </w:tc>
        <w:tc>
          <w:tcPr>
            <w:tcW w:w="2603" w:type="dxa"/>
          </w:tcPr>
          <w:p w:rsidR="00B80F8B" w:rsidRDefault="00B80F8B" w:rsidP="00B80F8B"/>
        </w:tc>
        <w:tc>
          <w:tcPr>
            <w:tcW w:w="3373" w:type="dxa"/>
            <w:shd w:val="clear" w:color="auto" w:fill="auto"/>
          </w:tcPr>
          <w:p w:rsidR="00B80F8B" w:rsidRDefault="00B80F8B" w:rsidP="00D06BD3">
            <w:r>
              <w:t>Retrait de l’article</w:t>
            </w:r>
            <w:r w:rsidR="00D06BD3">
              <w:t xml:space="preserve"> et modifie le prix total </w:t>
            </w:r>
          </w:p>
        </w:tc>
      </w:tr>
      <w:tr w:rsidR="00D06BD3" w:rsidTr="00B80F8B">
        <w:tc>
          <w:tcPr>
            <w:tcW w:w="3084" w:type="dxa"/>
            <w:shd w:val="clear" w:color="auto" w:fill="auto"/>
          </w:tcPr>
          <w:p w:rsidR="00D06BD3" w:rsidRDefault="00D06BD3" w:rsidP="00D06BD3">
            <w:r>
              <w:t>Clique sur le bouton « </w:t>
            </w:r>
            <w:proofErr w:type="spellStart"/>
            <w:r>
              <w:t>Delete</w:t>
            </w:r>
            <w:proofErr w:type="spellEnd"/>
            <w:r>
              <w:t> » de l’article 2 ajouté au panier</w:t>
            </w:r>
          </w:p>
        </w:tc>
        <w:tc>
          <w:tcPr>
            <w:tcW w:w="2603" w:type="dxa"/>
          </w:tcPr>
          <w:p w:rsidR="00D06BD3" w:rsidRDefault="00D06BD3" w:rsidP="00D06BD3">
            <w:r>
              <w:t>Plus aucun article</w:t>
            </w:r>
          </w:p>
        </w:tc>
        <w:tc>
          <w:tcPr>
            <w:tcW w:w="3373" w:type="dxa"/>
            <w:shd w:val="clear" w:color="auto" w:fill="auto"/>
          </w:tcPr>
          <w:p w:rsidR="00D06BD3" w:rsidRDefault="00D06BD3" w:rsidP="00D06BD3">
            <w:r>
              <w:t>Retrait de l’article, le bouton « Commander » redevient gris et le prix total est à 0</w:t>
            </w:r>
          </w:p>
        </w:tc>
      </w:tr>
    </w:tbl>
    <w:p w:rsidR="00806A79" w:rsidRDefault="00806A79" w:rsidP="00806A79"/>
    <w:p w:rsidR="00806A79" w:rsidRDefault="00BD4450" w:rsidP="00806A79">
      <w:pPr>
        <w:pStyle w:val="Titre1"/>
      </w:pPr>
      <w:r>
        <w:t>Use case Modification du nombre d’articles</w:t>
      </w:r>
      <w:r w:rsidR="00070BC1">
        <w:t xml:space="preserve"> et d’articles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606"/>
        <w:gridCol w:w="3373"/>
      </w:tblGrid>
      <w:tr w:rsidR="00B80F8B" w:rsidTr="00395224">
        <w:tc>
          <w:tcPr>
            <w:tcW w:w="9060" w:type="dxa"/>
            <w:gridSpan w:val="3"/>
            <w:shd w:val="clear" w:color="auto" w:fill="AEAAAA" w:themeFill="background2" w:themeFillShade="BF"/>
          </w:tcPr>
          <w:p w:rsidR="00B80F8B" w:rsidRPr="000E1EB5" w:rsidRDefault="00B80F8B" w:rsidP="00D01401">
            <w:pPr>
              <w:pStyle w:val="Titre2"/>
              <w:rPr>
                <w:bCs/>
              </w:rPr>
            </w:pPr>
            <w:r>
              <w:t>Modification du nombre d’articles</w:t>
            </w:r>
            <w:r w:rsidR="00070BC1">
              <w:t xml:space="preserve"> et d’articles</w:t>
            </w:r>
          </w:p>
        </w:tc>
      </w:tr>
      <w:tr w:rsidR="00B80F8B" w:rsidTr="00B80F8B">
        <w:tc>
          <w:tcPr>
            <w:tcW w:w="3081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Utilisateur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Condition spéciale</w:t>
            </w:r>
          </w:p>
        </w:tc>
        <w:tc>
          <w:tcPr>
            <w:tcW w:w="3373" w:type="dxa"/>
            <w:shd w:val="clear" w:color="auto" w:fill="D0CECE" w:themeFill="background2" w:themeFillShade="E6"/>
          </w:tcPr>
          <w:p w:rsidR="00B80F8B" w:rsidRDefault="00B80F8B" w:rsidP="00D01401">
            <w:pPr>
              <w:jc w:val="center"/>
            </w:pPr>
            <w:r>
              <w:t>Réaction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BD4450">
            <w:r>
              <w:t>Clique sur le « + » d’un article</w:t>
            </w:r>
          </w:p>
        </w:tc>
        <w:tc>
          <w:tcPr>
            <w:tcW w:w="2606" w:type="dxa"/>
          </w:tcPr>
          <w:p w:rsidR="00B80F8B" w:rsidRDefault="00B80F8B" w:rsidP="00BD4450"/>
        </w:tc>
        <w:tc>
          <w:tcPr>
            <w:tcW w:w="3373" w:type="dxa"/>
            <w:shd w:val="clear" w:color="auto" w:fill="auto"/>
          </w:tcPr>
          <w:p w:rsidR="00B80F8B" w:rsidRDefault="00B80F8B" w:rsidP="00BD4450">
            <w:r>
              <w:t xml:space="preserve">Ajout de l’article dans le panier, modifie le prix total et </w:t>
            </w:r>
            <w:r>
              <w:lastRenderedPageBreak/>
              <w:t>dégrise le bouton « Commander »</w:t>
            </w:r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lastRenderedPageBreak/>
              <w:t>Change le nombre de « 1 » par « 3 »</w:t>
            </w:r>
          </w:p>
        </w:tc>
        <w:tc>
          <w:tcPr>
            <w:tcW w:w="2606" w:type="dxa"/>
          </w:tcPr>
          <w:p w:rsidR="00B80F8B" w:rsidRDefault="00B80F8B" w:rsidP="00D01401"/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Le prix total est recalculé et affiché correctement</w:t>
            </w:r>
            <w:bookmarkStart w:id="1" w:name="_GoBack"/>
            <w:bookmarkEnd w:id="1"/>
          </w:p>
        </w:tc>
      </w:tr>
      <w:tr w:rsidR="00B80F8B" w:rsidTr="00B80F8B">
        <w:tc>
          <w:tcPr>
            <w:tcW w:w="3081" w:type="dxa"/>
            <w:shd w:val="clear" w:color="auto" w:fill="auto"/>
          </w:tcPr>
          <w:p w:rsidR="00B80F8B" w:rsidRDefault="00B80F8B" w:rsidP="00D01401">
            <w:r>
              <w:t>Change le nombre de « 3 » par « 0 »</w:t>
            </w:r>
          </w:p>
        </w:tc>
        <w:tc>
          <w:tcPr>
            <w:tcW w:w="2606" w:type="dxa"/>
          </w:tcPr>
          <w:p w:rsidR="00B80F8B" w:rsidRDefault="00D06BD3" w:rsidP="00D01401">
            <w:r>
              <w:t>Seul article</w:t>
            </w:r>
          </w:p>
        </w:tc>
        <w:tc>
          <w:tcPr>
            <w:tcW w:w="3373" w:type="dxa"/>
            <w:shd w:val="clear" w:color="auto" w:fill="auto"/>
          </w:tcPr>
          <w:p w:rsidR="00B80F8B" w:rsidRDefault="00B80F8B" w:rsidP="00D01401">
            <w:r>
              <w:t>Retrait de l’article, le bouton « Commander » redevient gris et le prix total est à 0</w:t>
            </w:r>
          </w:p>
        </w:tc>
      </w:tr>
    </w:tbl>
    <w:p w:rsidR="00806A79" w:rsidRDefault="00BD4450" w:rsidP="00806A79">
      <w:pPr>
        <w:pStyle w:val="Titre1"/>
      </w:pPr>
      <w:r>
        <w:t>Use case Commander un article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56"/>
        <w:gridCol w:w="3290"/>
      </w:tblGrid>
      <w:tr w:rsidR="00D06BD3" w:rsidTr="00CF7D6C">
        <w:tc>
          <w:tcPr>
            <w:tcW w:w="9060" w:type="dxa"/>
            <w:gridSpan w:val="3"/>
            <w:shd w:val="clear" w:color="auto" w:fill="AEAAAA" w:themeFill="background2" w:themeFillShade="BF"/>
          </w:tcPr>
          <w:p w:rsidR="00D06BD3" w:rsidRPr="000E1EB5" w:rsidRDefault="00D06BD3" w:rsidP="00D01401">
            <w:pPr>
              <w:pStyle w:val="Titre2"/>
              <w:rPr>
                <w:bCs/>
              </w:rPr>
            </w:pPr>
            <w:r>
              <w:t>Commande un article</w:t>
            </w:r>
          </w:p>
        </w:tc>
      </w:tr>
      <w:tr w:rsidR="00D06BD3" w:rsidTr="00D06BD3">
        <w:tc>
          <w:tcPr>
            <w:tcW w:w="3114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Utilisateur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D06BD3" w:rsidRDefault="00D06BD3" w:rsidP="00D06BD3">
            <w:pPr>
              <w:tabs>
                <w:tab w:val="left" w:pos="600"/>
              </w:tabs>
              <w:jc w:val="center"/>
            </w:pPr>
            <w:r>
              <w:t>Condition spéciale</w:t>
            </w:r>
          </w:p>
        </w:tc>
        <w:tc>
          <w:tcPr>
            <w:tcW w:w="3290" w:type="dxa"/>
            <w:shd w:val="clear" w:color="auto" w:fill="D0CECE" w:themeFill="background2" w:themeFillShade="E6"/>
          </w:tcPr>
          <w:p w:rsidR="00D06BD3" w:rsidRDefault="00D06BD3" w:rsidP="00D01401">
            <w:pPr>
              <w:jc w:val="center"/>
            </w:pPr>
            <w:r>
              <w:t>Réaction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613DF4">
            <w:r>
              <w:t>Clique sur le « + » d’un article</w:t>
            </w:r>
          </w:p>
        </w:tc>
        <w:tc>
          <w:tcPr>
            <w:tcW w:w="2656" w:type="dxa"/>
          </w:tcPr>
          <w:p w:rsidR="00D06BD3" w:rsidRDefault="00D06BD3" w:rsidP="00613DF4"/>
        </w:tc>
        <w:tc>
          <w:tcPr>
            <w:tcW w:w="3290" w:type="dxa"/>
            <w:shd w:val="clear" w:color="auto" w:fill="auto"/>
          </w:tcPr>
          <w:p w:rsidR="00D06BD3" w:rsidRDefault="00D06BD3" w:rsidP="00613DF4">
            <w:r>
              <w:t>Ajout de l’article dans le panier, modifie le prix total et dégrise le bouton « Commander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Clique sur le bouton « Commander »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Ouvre la page de commande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Remplit les champs demandés et choisit « Paiement par facture » et clique sur terminer la commande</w:t>
            </w:r>
          </w:p>
        </w:tc>
        <w:tc>
          <w:tcPr>
            <w:tcW w:w="2656" w:type="dxa"/>
          </w:tcPr>
          <w:p w:rsidR="00D06BD3" w:rsidRDefault="00D06BD3" w:rsidP="00D01401">
            <w:r>
              <w:t>Données incorrectes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D01401">
            <w:proofErr w:type="spellStart"/>
            <w:r>
              <w:t>Popup</w:t>
            </w:r>
            <w:proofErr w:type="spellEnd"/>
            <w:r>
              <w:t xml:space="preserve"> disant que « Certaines données que vous avez entré sont incorrectes, veuillez revérifier »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6BD3">
            <w:r>
              <w:t>Corrige les données incorrectes</w:t>
            </w:r>
          </w:p>
        </w:tc>
        <w:tc>
          <w:tcPr>
            <w:tcW w:w="2656" w:type="dxa"/>
          </w:tcPr>
          <w:p w:rsidR="00D06BD3" w:rsidRDefault="00D06BD3" w:rsidP="00BD1D82">
            <w:r>
              <w:t>Données correctes</w:t>
            </w:r>
          </w:p>
        </w:tc>
        <w:tc>
          <w:tcPr>
            <w:tcW w:w="3290" w:type="dxa"/>
            <w:shd w:val="clear" w:color="auto" w:fill="auto"/>
          </w:tcPr>
          <w:p w:rsidR="00D06BD3" w:rsidRDefault="00D06BD3" w:rsidP="00BD1D82">
            <w:r>
              <w:t>Ouvre la page de confirmation et redirige sur le site après 10 secondes</w:t>
            </w:r>
          </w:p>
        </w:tc>
      </w:tr>
      <w:tr w:rsidR="00D06BD3" w:rsidTr="00D06BD3">
        <w:tc>
          <w:tcPr>
            <w:tcW w:w="3114" w:type="dxa"/>
            <w:shd w:val="clear" w:color="auto" w:fill="auto"/>
          </w:tcPr>
          <w:p w:rsidR="00D06BD3" w:rsidRDefault="00D06BD3" w:rsidP="00D01401">
            <w:r>
              <w:t>-</w:t>
            </w:r>
          </w:p>
        </w:tc>
        <w:tc>
          <w:tcPr>
            <w:tcW w:w="2656" w:type="dxa"/>
          </w:tcPr>
          <w:p w:rsidR="00D06BD3" w:rsidRDefault="00D06BD3" w:rsidP="00D01401"/>
        </w:tc>
        <w:tc>
          <w:tcPr>
            <w:tcW w:w="3290" w:type="dxa"/>
            <w:shd w:val="clear" w:color="auto" w:fill="auto"/>
          </w:tcPr>
          <w:p w:rsidR="00D06BD3" w:rsidRDefault="00D06BD3" w:rsidP="00D01401">
            <w:r>
              <w:t>Envoie un mail de confirmation de commande à l’utilisateur et envoie un autre mail contenant la facture</w:t>
            </w:r>
          </w:p>
        </w:tc>
      </w:tr>
    </w:tbl>
    <w:p w:rsidR="00806A79" w:rsidRDefault="00806A79" w:rsidP="00806A79"/>
    <w:p w:rsidR="00806A79" w:rsidRDefault="00B01B86" w:rsidP="00806A79">
      <w:pPr>
        <w:pStyle w:val="Titre1"/>
      </w:pPr>
      <w:r>
        <w:t>Use case Ajouter</w:t>
      </w:r>
      <w:r w:rsidR="00B53CE8">
        <w:t>/Editer</w:t>
      </w:r>
      <w:r>
        <w:t xml:space="preserve"> un article sur le site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698"/>
        <w:gridCol w:w="3248"/>
      </w:tblGrid>
      <w:tr w:rsidR="00B53CE8" w:rsidTr="00F76D83">
        <w:tc>
          <w:tcPr>
            <w:tcW w:w="9060" w:type="dxa"/>
            <w:gridSpan w:val="3"/>
            <w:shd w:val="clear" w:color="auto" w:fill="AEAAAA" w:themeFill="background2" w:themeFillShade="BF"/>
          </w:tcPr>
          <w:p w:rsidR="00B53CE8" w:rsidRPr="000E1EB5" w:rsidRDefault="00B53CE8" w:rsidP="00D01401">
            <w:pPr>
              <w:pStyle w:val="Titre2"/>
              <w:rPr>
                <w:bCs/>
              </w:rPr>
            </w:pPr>
            <w:r>
              <w:t>Ajouter un article sur le site</w:t>
            </w:r>
          </w:p>
        </w:tc>
      </w:tr>
      <w:tr w:rsidR="00B53CE8" w:rsidTr="00B53CE8">
        <w:tc>
          <w:tcPr>
            <w:tcW w:w="3114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Utilisateur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Condition spéciale</w:t>
            </w:r>
          </w:p>
        </w:tc>
        <w:tc>
          <w:tcPr>
            <w:tcW w:w="3248" w:type="dxa"/>
            <w:shd w:val="clear" w:color="auto" w:fill="D0CECE" w:themeFill="background2" w:themeFillShade="E6"/>
          </w:tcPr>
          <w:p w:rsidR="00B53CE8" w:rsidRDefault="00B53CE8" w:rsidP="00D01401">
            <w:pPr>
              <w:jc w:val="center"/>
            </w:pPr>
            <w:r>
              <w:t>Réaction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5 fois sur logo PIKA en moins d’une seconde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Ouverture de la page de connexion admin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Entre ses informations de connexion et clique sur le bouton « connecter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Redirection vers la page administration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Choisir autre image » de « Petit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Ouvre le navigateur de fichier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 xml:space="preserve">Choisit son image 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 xml:space="preserve">Montre un aperçu de l’image à côté du bouton 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Choisir autre image » de « Grand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Ouvre le navigateur de fichier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lastRenderedPageBreak/>
              <w:t>Choisit son image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r>
              <w:t>Montre un aperçu de l’image à côté du bouton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Entre le nom, le prix, la description et clique sur « Sauvegarder/Ajouter »</w:t>
            </w:r>
          </w:p>
        </w:tc>
        <w:tc>
          <w:tcPr>
            <w:tcW w:w="2698" w:type="dxa"/>
          </w:tcPr>
          <w:p w:rsidR="00B53CE8" w:rsidRDefault="00B53CE8" w:rsidP="0035553B">
            <w:r>
              <w:t>Taille d’image petite plus grande que la grande ou images manquantes ou informations incorrectes ou champs vides</w:t>
            </w:r>
          </w:p>
        </w:tc>
        <w:tc>
          <w:tcPr>
            <w:tcW w:w="3248" w:type="dxa"/>
            <w:shd w:val="clear" w:color="auto" w:fill="auto"/>
          </w:tcPr>
          <w:p w:rsidR="00B53CE8" w:rsidRDefault="00B53CE8" w:rsidP="0035553B">
            <w:proofErr w:type="spellStart"/>
            <w:r>
              <w:t>Popup</w:t>
            </w:r>
            <w:proofErr w:type="spellEnd"/>
            <w:r>
              <w:t xml:space="preserve"> « Veuillez vérifier que vous ayez bien entré toutes les informations nécessaires et que la petite image n’est pas plus grande que la grande image (dimensions) »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7F39BC">
            <w:r>
              <w:t xml:space="preserve">Corrige son erreur et </w:t>
            </w:r>
            <w:r w:rsidR="007F39BC">
              <w:t>clique</w:t>
            </w:r>
            <w:r>
              <w:t xml:space="preserve"> sur « Sauvegarder/Ajouter »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B53CE8" w:rsidP="0035553B">
            <w:proofErr w:type="spellStart"/>
            <w:r>
              <w:t>Popup</w:t>
            </w:r>
            <w:proofErr w:type="spellEnd"/>
            <w:r>
              <w:t xml:space="preserve"> « Article ajouté avec succès »</w:t>
            </w:r>
          </w:p>
        </w:tc>
      </w:tr>
      <w:tr w:rsidR="00B53CE8" w:rsidTr="00B53CE8">
        <w:tc>
          <w:tcPr>
            <w:tcW w:w="3114" w:type="dxa"/>
            <w:shd w:val="clear" w:color="auto" w:fill="auto"/>
          </w:tcPr>
          <w:p w:rsidR="00B53CE8" w:rsidRDefault="00B53CE8" w:rsidP="0035553B">
            <w:r>
              <w:t>Clique sur le bouton « Edit » sur un produit</w:t>
            </w:r>
          </w:p>
        </w:tc>
        <w:tc>
          <w:tcPr>
            <w:tcW w:w="2698" w:type="dxa"/>
          </w:tcPr>
          <w:p w:rsidR="00B53CE8" w:rsidRDefault="00B53CE8" w:rsidP="0035553B"/>
        </w:tc>
        <w:tc>
          <w:tcPr>
            <w:tcW w:w="3248" w:type="dxa"/>
            <w:shd w:val="clear" w:color="auto" w:fill="auto"/>
          </w:tcPr>
          <w:p w:rsidR="00B53CE8" w:rsidRDefault="00C3737C" w:rsidP="0035553B">
            <w:r>
              <w:t>Affiche les 2 images du produit, le nom, le prix et la description</w:t>
            </w:r>
          </w:p>
        </w:tc>
      </w:tr>
      <w:tr w:rsidR="00C3737C" w:rsidTr="00B53CE8">
        <w:tc>
          <w:tcPr>
            <w:tcW w:w="3114" w:type="dxa"/>
            <w:shd w:val="clear" w:color="auto" w:fill="auto"/>
          </w:tcPr>
          <w:p w:rsidR="00C3737C" w:rsidRDefault="007F39BC" w:rsidP="0035553B">
            <w:r>
              <w:t>Change le nom et clique sur « Sauvegarder/Ajouter »</w:t>
            </w:r>
          </w:p>
        </w:tc>
        <w:tc>
          <w:tcPr>
            <w:tcW w:w="2698" w:type="dxa"/>
          </w:tcPr>
          <w:p w:rsidR="00C3737C" w:rsidRDefault="007F39BC" w:rsidP="0035553B">
            <w:r>
              <w:t>Nom valide</w:t>
            </w:r>
          </w:p>
        </w:tc>
        <w:tc>
          <w:tcPr>
            <w:tcW w:w="3248" w:type="dxa"/>
            <w:shd w:val="clear" w:color="auto" w:fill="auto"/>
          </w:tcPr>
          <w:p w:rsidR="00C3737C" w:rsidRDefault="007F39BC" w:rsidP="0035553B">
            <w:proofErr w:type="spellStart"/>
            <w:r>
              <w:t>Popup</w:t>
            </w:r>
            <w:proofErr w:type="spellEnd"/>
            <w:r>
              <w:t xml:space="preserve"> « Modifications enregistrées avec succès »</w:t>
            </w:r>
          </w:p>
        </w:tc>
      </w:tr>
      <w:tr w:rsidR="007F39BC" w:rsidTr="00B53CE8">
        <w:tc>
          <w:tcPr>
            <w:tcW w:w="3114" w:type="dxa"/>
            <w:shd w:val="clear" w:color="auto" w:fill="auto"/>
          </w:tcPr>
          <w:p w:rsidR="007F39BC" w:rsidRDefault="007F39BC" w:rsidP="0035553B">
            <w:r>
              <w:t>Clique sur « Supprimer produit »</w:t>
            </w:r>
          </w:p>
        </w:tc>
        <w:tc>
          <w:tcPr>
            <w:tcW w:w="2698" w:type="dxa"/>
          </w:tcPr>
          <w:p w:rsidR="007F39BC" w:rsidRDefault="007F39BC" w:rsidP="0035553B"/>
        </w:tc>
        <w:tc>
          <w:tcPr>
            <w:tcW w:w="3248" w:type="dxa"/>
            <w:shd w:val="clear" w:color="auto" w:fill="auto"/>
          </w:tcPr>
          <w:p w:rsidR="007F39BC" w:rsidRDefault="007F39BC" w:rsidP="0035553B">
            <w:proofErr w:type="spellStart"/>
            <w:r>
              <w:t>Popup</w:t>
            </w:r>
            <w:proofErr w:type="spellEnd"/>
            <w:r>
              <w:t xml:space="preserve"> de confirmation</w:t>
            </w:r>
          </w:p>
        </w:tc>
      </w:tr>
      <w:tr w:rsidR="007F39BC" w:rsidTr="00B53CE8">
        <w:tc>
          <w:tcPr>
            <w:tcW w:w="3114" w:type="dxa"/>
            <w:shd w:val="clear" w:color="auto" w:fill="auto"/>
          </w:tcPr>
          <w:p w:rsidR="007F39BC" w:rsidRDefault="007F39BC" w:rsidP="0035553B">
            <w:r>
              <w:t>Clique sur « Non »</w:t>
            </w:r>
          </w:p>
        </w:tc>
        <w:tc>
          <w:tcPr>
            <w:tcW w:w="2698" w:type="dxa"/>
          </w:tcPr>
          <w:p w:rsidR="007F39BC" w:rsidRDefault="007F39BC" w:rsidP="0035553B"/>
        </w:tc>
        <w:tc>
          <w:tcPr>
            <w:tcW w:w="3248" w:type="dxa"/>
            <w:shd w:val="clear" w:color="auto" w:fill="auto"/>
          </w:tcPr>
          <w:p w:rsidR="007F39BC" w:rsidRDefault="007F39BC" w:rsidP="0035553B">
            <w:r>
              <w:t xml:space="preserve">Le </w:t>
            </w:r>
            <w:proofErr w:type="spellStart"/>
            <w:r>
              <w:t>popup</w:t>
            </w:r>
            <w:proofErr w:type="spellEnd"/>
            <w:r>
              <w:t xml:space="preserve"> se ferme mais rien ne se passe</w:t>
            </w:r>
          </w:p>
        </w:tc>
      </w:tr>
      <w:tr w:rsidR="007F39BC" w:rsidTr="00B53CE8">
        <w:tc>
          <w:tcPr>
            <w:tcW w:w="3114" w:type="dxa"/>
            <w:shd w:val="clear" w:color="auto" w:fill="auto"/>
          </w:tcPr>
          <w:p w:rsidR="007F39BC" w:rsidRDefault="007F39BC" w:rsidP="0035553B">
            <w:r>
              <w:t>Clique sur « Supprimer produit »</w:t>
            </w:r>
          </w:p>
        </w:tc>
        <w:tc>
          <w:tcPr>
            <w:tcW w:w="2698" w:type="dxa"/>
          </w:tcPr>
          <w:p w:rsidR="007F39BC" w:rsidRDefault="007F39BC" w:rsidP="0035553B"/>
        </w:tc>
        <w:tc>
          <w:tcPr>
            <w:tcW w:w="3248" w:type="dxa"/>
            <w:shd w:val="clear" w:color="auto" w:fill="auto"/>
          </w:tcPr>
          <w:p w:rsidR="007F39BC" w:rsidRDefault="007F39BC" w:rsidP="0035553B">
            <w:proofErr w:type="spellStart"/>
            <w:r>
              <w:t>Popup</w:t>
            </w:r>
            <w:proofErr w:type="spellEnd"/>
            <w:r>
              <w:t xml:space="preserve"> de confirmation</w:t>
            </w:r>
          </w:p>
        </w:tc>
      </w:tr>
      <w:tr w:rsidR="007F39BC" w:rsidTr="00B53CE8">
        <w:tc>
          <w:tcPr>
            <w:tcW w:w="3114" w:type="dxa"/>
            <w:shd w:val="clear" w:color="auto" w:fill="auto"/>
          </w:tcPr>
          <w:p w:rsidR="007F39BC" w:rsidRDefault="007F39BC" w:rsidP="0035553B">
            <w:r>
              <w:t>Clique sur « Oui »</w:t>
            </w:r>
          </w:p>
        </w:tc>
        <w:tc>
          <w:tcPr>
            <w:tcW w:w="2698" w:type="dxa"/>
          </w:tcPr>
          <w:p w:rsidR="007F39BC" w:rsidRDefault="007F39BC" w:rsidP="0035553B"/>
        </w:tc>
        <w:tc>
          <w:tcPr>
            <w:tcW w:w="3248" w:type="dxa"/>
            <w:shd w:val="clear" w:color="auto" w:fill="auto"/>
          </w:tcPr>
          <w:p w:rsidR="007F39BC" w:rsidRDefault="007F39BC" w:rsidP="0035553B">
            <w:proofErr w:type="spellStart"/>
            <w:r>
              <w:t>Popup</w:t>
            </w:r>
            <w:proofErr w:type="spellEnd"/>
            <w:r>
              <w:t xml:space="preserve"> « L’article a bien été supprimé »</w:t>
            </w:r>
          </w:p>
        </w:tc>
      </w:tr>
    </w:tbl>
    <w:p w:rsidR="00806A79" w:rsidRDefault="00806A79" w:rsidP="00806A79"/>
    <w:p w:rsidR="00806A79" w:rsidRDefault="00554CAA" w:rsidP="00806A79">
      <w:pPr>
        <w:pStyle w:val="Titre1"/>
      </w:pPr>
      <w:r>
        <w:t>Use case Ajouter/Supprimer</w:t>
      </w:r>
      <w:r w:rsidR="00070BC1">
        <w:t xml:space="preserve"> ou éditer</w:t>
      </w:r>
      <w:r>
        <w:t xml:space="preserve"> couleur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2866"/>
        <w:gridCol w:w="3207"/>
      </w:tblGrid>
      <w:tr w:rsidR="00BC3E30" w:rsidTr="006206F8">
        <w:tc>
          <w:tcPr>
            <w:tcW w:w="9060" w:type="dxa"/>
            <w:gridSpan w:val="3"/>
            <w:shd w:val="clear" w:color="auto" w:fill="AEAAAA" w:themeFill="background2" w:themeFillShade="BF"/>
          </w:tcPr>
          <w:p w:rsidR="00BC3E30" w:rsidRPr="000E1EB5" w:rsidRDefault="00BC3E30" w:rsidP="00D01401">
            <w:pPr>
              <w:pStyle w:val="Titre2"/>
              <w:rPr>
                <w:bCs/>
              </w:rPr>
            </w:pPr>
            <w:r>
              <w:t>Ajouter/Supprimer</w:t>
            </w:r>
            <w:r w:rsidR="00070BC1">
              <w:t xml:space="preserve"> ou éditer</w:t>
            </w:r>
            <w:r>
              <w:t xml:space="preserve"> couleur</w:t>
            </w:r>
          </w:p>
        </w:tc>
      </w:tr>
      <w:tr w:rsidR="00BC3E30" w:rsidTr="00BC3E30">
        <w:tc>
          <w:tcPr>
            <w:tcW w:w="2987" w:type="dxa"/>
            <w:shd w:val="clear" w:color="auto" w:fill="D0CECE" w:themeFill="background2" w:themeFillShade="E6"/>
          </w:tcPr>
          <w:p w:rsidR="00BC3E30" w:rsidRDefault="00BC3E30" w:rsidP="00D01401">
            <w:pPr>
              <w:jc w:val="center"/>
            </w:pPr>
            <w:r>
              <w:t>Utilisateur</w:t>
            </w:r>
          </w:p>
        </w:tc>
        <w:tc>
          <w:tcPr>
            <w:tcW w:w="2866" w:type="dxa"/>
            <w:shd w:val="clear" w:color="auto" w:fill="D0CECE" w:themeFill="background2" w:themeFillShade="E6"/>
          </w:tcPr>
          <w:p w:rsidR="00BC3E30" w:rsidRDefault="00BC3E30" w:rsidP="00D01401">
            <w:pPr>
              <w:jc w:val="center"/>
            </w:pPr>
            <w:r>
              <w:t>Condition spéciale</w:t>
            </w:r>
          </w:p>
        </w:tc>
        <w:tc>
          <w:tcPr>
            <w:tcW w:w="3207" w:type="dxa"/>
            <w:shd w:val="clear" w:color="auto" w:fill="D0CECE" w:themeFill="background2" w:themeFillShade="E6"/>
          </w:tcPr>
          <w:p w:rsidR="00BC3E30" w:rsidRDefault="00BC3E30" w:rsidP="00D01401">
            <w:pPr>
              <w:jc w:val="center"/>
            </w:pPr>
            <w:r>
              <w:t>Réaction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Clique sur le bouton « Gérer les couleurs »</w:t>
            </w:r>
          </w:p>
        </w:tc>
        <w:tc>
          <w:tcPr>
            <w:tcW w:w="2866" w:type="dxa"/>
          </w:tcPr>
          <w:p w:rsidR="00BC3E30" w:rsidRDefault="00BC3E30" w:rsidP="00D01401"/>
        </w:tc>
        <w:tc>
          <w:tcPr>
            <w:tcW w:w="3207" w:type="dxa"/>
            <w:shd w:val="clear" w:color="auto" w:fill="auto"/>
          </w:tcPr>
          <w:p w:rsidR="00BC3E30" w:rsidRDefault="00BC3E30" w:rsidP="00D01401">
            <w:r>
              <w:t>Redirige sur la page de gestion des couleurs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Choisit une image et clique sur « Sauvegarder/Ajouter »</w:t>
            </w:r>
          </w:p>
        </w:tc>
        <w:tc>
          <w:tcPr>
            <w:tcW w:w="2866" w:type="dxa"/>
          </w:tcPr>
          <w:p w:rsidR="00BC3E30" w:rsidRDefault="00BC3E30" w:rsidP="00D01401">
            <w:r>
              <w:t>Champ nom vide</w:t>
            </w:r>
          </w:p>
        </w:tc>
        <w:tc>
          <w:tcPr>
            <w:tcW w:w="3207" w:type="dxa"/>
            <w:shd w:val="clear" w:color="auto" w:fill="auto"/>
          </w:tcPr>
          <w:p w:rsidR="00BC3E30" w:rsidRDefault="00BC3E30" w:rsidP="00D01401">
            <w:proofErr w:type="spellStart"/>
            <w:r>
              <w:t>Popup</w:t>
            </w:r>
            <w:proofErr w:type="spellEnd"/>
            <w:r>
              <w:t xml:space="preserve"> « Il semblerait qu’il manque quelque chose, vérifiez que vous ayez bien choisit une image et un nom »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Entre un nom et clique sur « Sauvegarder/Ajouter »</w:t>
            </w:r>
          </w:p>
        </w:tc>
        <w:tc>
          <w:tcPr>
            <w:tcW w:w="2866" w:type="dxa"/>
          </w:tcPr>
          <w:p w:rsidR="00BC3E30" w:rsidRDefault="00BC3E30" w:rsidP="00D01401"/>
        </w:tc>
        <w:tc>
          <w:tcPr>
            <w:tcW w:w="3207" w:type="dxa"/>
            <w:shd w:val="clear" w:color="auto" w:fill="auto"/>
          </w:tcPr>
          <w:p w:rsidR="00BC3E30" w:rsidRDefault="00BC3E30" w:rsidP="00D01401">
            <w:proofErr w:type="spellStart"/>
            <w:r>
              <w:t>Popup</w:t>
            </w:r>
            <w:proofErr w:type="spellEnd"/>
            <w:r>
              <w:t xml:space="preserve"> « Couleur ajoutée avec succès »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Clique sur le bouton « Edit » d’une couleur</w:t>
            </w:r>
          </w:p>
        </w:tc>
        <w:tc>
          <w:tcPr>
            <w:tcW w:w="2866" w:type="dxa"/>
          </w:tcPr>
          <w:p w:rsidR="00BC3E30" w:rsidRDefault="00BC3E30" w:rsidP="00D01401"/>
        </w:tc>
        <w:tc>
          <w:tcPr>
            <w:tcW w:w="3207" w:type="dxa"/>
            <w:shd w:val="clear" w:color="auto" w:fill="auto"/>
          </w:tcPr>
          <w:p w:rsidR="00BC3E30" w:rsidRDefault="00BC3E30" w:rsidP="00D01401">
            <w:r>
              <w:t>Affiche l’image et le nom de la couleur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Change l’image et clique sur « Sauvegarder/Editer »</w:t>
            </w:r>
          </w:p>
        </w:tc>
        <w:tc>
          <w:tcPr>
            <w:tcW w:w="2866" w:type="dxa"/>
          </w:tcPr>
          <w:p w:rsidR="00BC3E30" w:rsidRDefault="00BC3E30" w:rsidP="00D01401"/>
        </w:tc>
        <w:tc>
          <w:tcPr>
            <w:tcW w:w="3207" w:type="dxa"/>
            <w:shd w:val="clear" w:color="auto" w:fill="auto"/>
          </w:tcPr>
          <w:p w:rsidR="00BC3E30" w:rsidRDefault="00BC3E30" w:rsidP="00D01401">
            <w:proofErr w:type="spellStart"/>
            <w:r>
              <w:t>Popup</w:t>
            </w:r>
            <w:proofErr w:type="spellEnd"/>
            <w:r>
              <w:t xml:space="preserve"> « Modifications enregistrées avec succès »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D01401">
            <w:r>
              <w:t>Clique sur « Supprimer couleur »</w:t>
            </w:r>
          </w:p>
        </w:tc>
        <w:tc>
          <w:tcPr>
            <w:tcW w:w="2866" w:type="dxa"/>
          </w:tcPr>
          <w:p w:rsidR="00BC3E30" w:rsidRDefault="00BC3E30" w:rsidP="00D01401"/>
        </w:tc>
        <w:tc>
          <w:tcPr>
            <w:tcW w:w="3207" w:type="dxa"/>
            <w:shd w:val="clear" w:color="auto" w:fill="auto"/>
          </w:tcPr>
          <w:p w:rsidR="00BC3E30" w:rsidRDefault="00BC3E30" w:rsidP="00D01401">
            <w:proofErr w:type="spellStart"/>
            <w:r>
              <w:t>Popup</w:t>
            </w:r>
            <w:proofErr w:type="spellEnd"/>
            <w:r>
              <w:t xml:space="preserve"> de confirmation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BC3E30">
            <w:r>
              <w:t>Clique sur « Non »</w:t>
            </w:r>
          </w:p>
        </w:tc>
        <w:tc>
          <w:tcPr>
            <w:tcW w:w="2866" w:type="dxa"/>
          </w:tcPr>
          <w:p w:rsidR="00BC3E30" w:rsidRDefault="00BC3E30" w:rsidP="00BC3E30"/>
        </w:tc>
        <w:tc>
          <w:tcPr>
            <w:tcW w:w="3207" w:type="dxa"/>
            <w:shd w:val="clear" w:color="auto" w:fill="auto"/>
          </w:tcPr>
          <w:p w:rsidR="00BC3E30" w:rsidRDefault="00BC3E30" w:rsidP="00BC3E30">
            <w:r>
              <w:t xml:space="preserve">Le </w:t>
            </w:r>
            <w:proofErr w:type="spellStart"/>
            <w:r>
              <w:t>popup</w:t>
            </w:r>
            <w:proofErr w:type="spellEnd"/>
            <w:r>
              <w:t xml:space="preserve"> se ferme mais rien ne se passe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BC3E30">
            <w:r>
              <w:lastRenderedPageBreak/>
              <w:t>Clique sur « Supprimer produit »</w:t>
            </w:r>
          </w:p>
        </w:tc>
        <w:tc>
          <w:tcPr>
            <w:tcW w:w="2866" w:type="dxa"/>
          </w:tcPr>
          <w:p w:rsidR="00BC3E30" w:rsidRDefault="00BC3E30" w:rsidP="00BC3E30"/>
        </w:tc>
        <w:tc>
          <w:tcPr>
            <w:tcW w:w="3207" w:type="dxa"/>
            <w:shd w:val="clear" w:color="auto" w:fill="auto"/>
          </w:tcPr>
          <w:p w:rsidR="00BC3E30" w:rsidRDefault="00BC3E30" w:rsidP="00BC3E30">
            <w:proofErr w:type="spellStart"/>
            <w:r>
              <w:t>Popup</w:t>
            </w:r>
            <w:proofErr w:type="spellEnd"/>
            <w:r>
              <w:t xml:space="preserve"> de confirmation</w:t>
            </w:r>
          </w:p>
        </w:tc>
      </w:tr>
      <w:tr w:rsidR="00BC3E30" w:rsidTr="00BC3E30">
        <w:tc>
          <w:tcPr>
            <w:tcW w:w="2987" w:type="dxa"/>
            <w:shd w:val="clear" w:color="auto" w:fill="auto"/>
          </w:tcPr>
          <w:p w:rsidR="00BC3E30" w:rsidRDefault="00BC3E30" w:rsidP="00BC3E30">
            <w:r>
              <w:t>Clique sur « Oui »</w:t>
            </w:r>
          </w:p>
        </w:tc>
        <w:tc>
          <w:tcPr>
            <w:tcW w:w="2866" w:type="dxa"/>
          </w:tcPr>
          <w:p w:rsidR="00BC3E30" w:rsidRDefault="00BC3E30" w:rsidP="00BC3E30"/>
        </w:tc>
        <w:tc>
          <w:tcPr>
            <w:tcW w:w="3207" w:type="dxa"/>
            <w:shd w:val="clear" w:color="auto" w:fill="auto"/>
          </w:tcPr>
          <w:p w:rsidR="00BC3E30" w:rsidRDefault="00BC3E30" w:rsidP="00BC3E30">
            <w:proofErr w:type="spellStart"/>
            <w:r>
              <w:t>Popup</w:t>
            </w:r>
            <w:proofErr w:type="spellEnd"/>
            <w:r>
              <w:t xml:space="preserve"> « L’article a bien été supprimé »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>
      <w:pPr>
        <w:pStyle w:val="Titre1"/>
      </w:pPr>
      <w:r>
        <w:t>-</w:t>
      </w:r>
    </w:p>
    <w:p w:rsidR="00806A79" w:rsidRPr="008D7366" w:rsidRDefault="00806A79" w:rsidP="00806A7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8"/>
        <w:gridCol w:w="4522"/>
      </w:tblGrid>
      <w:tr w:rsidR="00806A79" w:rsidTr="00D01401">
        <w:tc>
          <w:tcPr>
            <w:tcW w:w="9062" w:type="dxa"/>
            <w:gridSpan w:val="2"/>
            <w:shd w:val="clear" w:color="auto" w:fill="AEAAAA" w:themeFill="background2" w:themeFillShade="BF"/>
          </w:tcPr>
          <w:p w:rsidR="00806A79" w:rsidRPr="000E1EB5" w:rsidRDefault="00806A79" w:rsidP="00D01401">
            <w:pPr>
              <w:pStyle w:val="Titre2"/>
              <w:rPr>
                <w:bCs/>
              </w:rPr>
            </w:pPr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Utilisateur</w:t>
            </w:r>
          </w:p>
        </w:tc>
        <w:tc>
          <w:tcPr>
            <w:tcW w:w="4523" w:type="dxa"/>
            <w:shd w:val="clear" w:color="auto" w:fill="D0CECE" w:themeFill="background2" w:themeFillShade="E6"/>
          </w:tcPr>
          <w:p w:rsidR="00806A79" w:rsidRDefault="00806A79" w:rsidP="00D01401">
            <w:pPr>
              <w:jc w:val="center"/>
            </w:pPr>
            <w:r>
              <w:t>Réaction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  <w:tr w:rsidR="00806A79" w:rsidTr="00D01401">
        <w:tc>
          <w:tcPr>
            <w:tcW w:w="4539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  <w:tc>
          <w:tcPr>
            <w:tcW w:w="4523" w:type="dxa"/>
            <w:shd w:val="clear" w:color="auto" w:fill="auto"/>
          </w:tcPr>
          <w:p w:rsidR="00806A79" w:rsidRDefault="00806A79" w:rsidP="00D01401">
            <w:r>
              <w:t>-</w:t>
            </w:r>
          </w:p>
        </w:tc>
      </w:tr>
    </w:tbl>
    <w:p w:rsidR="00806A79" w:rsidRDefault="00806A79" w:rsidP="00806A79"/>
    <w:p w:rsidR="00806A79" w:rsidRDefault="00806A79" w:rsidP="00806A79"/>
    <w:p w:rsidR="008D7366" w:rsidRPr="008D7366" w:rsidRDefault="008D7366" w:rsidP="00806A79"/>
    <w:sectPr w:rsidR="008D7366" w:rsidRPr="008D7366" w:rsidSect="00806A7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9B"/>
    <w:rsid w:val="00070BC1"/>
    <w:rsid w:val="000D10AC"/>
    <w:rsid w:val="000F2B28"/>
    <w:rsid w:val="0035553B"/>
    <w:rsid w:val="0036609B"/>
    <w:rsid w:val="003E663B"/>
    <w:rsid w:val="00416E84"/>
    <w:rsid w:val="00554CAA"/>
    <w:rsid w:val="005A29E2"/>
    <w:rsid w:val="00613DF4"/>
    <w:rsid w:val="0065395B"/>
    <w:rsid w:val="007F39BC"/>
    <w:rsid w:val="008035B8"/>
    <w:rsid w:val="00806A79"/>
    <w:rsid w:val="008D7366"/>
    <w:rsid w:val="0094786D"/>
    <w:rsid w:val="00B01B86"/>
    <w:rsid w:val="00B53CE8"/>
    <w:rsid w:val="00B80F8B"/>
    <w:rsid w:val="00BC3E30"/>
    <w:rsid w:val="00BD1D82"/>
    <w:rsid w:val="00BD4450"/>
    <w:rsid w:val="00C3737C"/>
    <w:rsid w:val="00C40713"/>
    <w:rsid w:val="00D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995FA"/>
  <w15:chartTrackingRefBased/>
  <w15:docId w15:val="{D3B8E70E-E1F2-4699-A73F-CD9BAB11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E2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5A29E2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5A29E2"/>
    <w:pPr>
      <w:keepNext/>
      <w:numPr>
        <w:ilvl w:val="1"/>
        <w:numId w:val="1"/>
      </w:numPr>
      <w:spacing w:before="240" w:after="60"/>
      <w:jc w:val="center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5A29E2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5A29E2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5A29E2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5A29E2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5A29E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5A29E2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5A29E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A29E2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5A29E2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5A29E2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5A29E2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5A29E2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5A29E2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5A29E2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5A29E2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5A29E2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 Alexandre</dc:creator>
  <cp:keywords/>
  <dc:description/>
  <cp:lastModifiedBy>GERARDI Alexandre</cp:lastModifiedBy>
  <cp:revision>16</cp:revision>
  <dcterms:created xsi:type="dcterms:W3CDTF">2018-02-13T07:24:00Z</dcterms:created>
  <dcterms:modified xsi:type="dcterms:W3CDTF">2018-03-02T14:14:00Z</dcterms:modified>
</cp:coreProperties>
</file>