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5981B" w14:textId="26571223" w:rsidR="00FF2D3F" w:rsidRDefault="00FF2D3F" w:rsidP="00A801E2">
      <w:pPr>
        <w:tabs>
          <w:tab w:val="left" w:pos="3524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5AC5E984" w14:textId="77777777" w:rsidR="00CD1575" w:rsidRDefault="00CD1575" w:rsidP="00CD1575">
      <w:pPr>
        <w:jc w:val="center"/>
        <w:rPr>
          <w:rFonts w:cstheme="minorHAnsi"/>
          <w:sz w:val="28"/>
          <w:szCs w:val="28"/>
          <w:lang w:val="en-US"/>
        </w:rPr>
      </w:pPr>
    </w:p>
    <w:p w14:paraId="1B9477E1" w14:textId="77777777" w:rsidR="00CD1575" w:rsidRDefault="00CD1575" w:rsidP="00CD1575">
      <w:pPr>
        <w:jc w:val="center"/>
        <w:rPr>
          <w:rFonts w:cstheme="minorHAnsi"/>
          <w:sz w:val="28"/>
          <w:szCs w:val="28"/>
          <w:lang w:val="en-US"/>
        </w:rPr>
      </w:pPr>
    </w:p>
    <w:p w14:paraId="60C2871B" w14:textId="77777777" w:rsidR="001F3F59" w:rsidRDefault="001F3F59" w:rsidP="00CD1575">
      <w:pPr>
        <w:jc w:val="center"/>
        <w:rPr>
          <w:rFonts w:cstheme="minorHAnsi"/>
          <w:sz w:val="28"/>
          <w:szCs w:val="28"/>
          <w:lang w:val="en-US"/>
        </w:rPr>
      </w:pPr>
    </w:p>
    <w:p w14:paraId="42A236FC" w14:textId="77777777" w:rsidR="001F3F59" w:rsidRDefault="001F3F59" w:rsidP="00CD1575">
      <w:pPr>
        <w:jc w:val="center"/>
        <w:rPr>
          <w:rFonts w:cstheme="minorHAnsi"/>
          <w:sz w:val="28"/>
          <w:szCs w:val="28"/>
          <w:lang w:val="en-US"/>
        </w:rPr>
      </w:pPr>
    </w:p>
    <w:p w14:paraId="5C354013" w14:textId="77777777" w:rsidR="001F3F59" w:rsidRDefault="001F3F59" w:rsidP="00CD1575">
      <w:pPr>
        <w:jc w:val="center"/>
        <w:rPr>
          <w:rFonts w:cstheme="minorHAnsi"/>
          <w:sz w:val="28"/>
          <w:szCs w:val="28"/>
          <w:lang w:val="en-US"/>
        </w:rPr>
      </w:pPr>
    </w:p>
    <w:p w14:paraId="3F1DDDBB" w14:textId="77777777" w:rsidR="001F3F59" w:rsidRDefault="001F3F59" w:rsidP="00CD1575">
      <w:pPr>
        <w:jc w:val="center"/>
        <w:rPr>
          <w:rFonts w:cstheme="minorHAnsi"/>
          <w:sz w:val="28"/>
          <w:szCs w:val="28"/>
          <w:lang w:val="en-US"/>
        </w:rPr>
      </w:pPr>
    </w:p>
    <w:p w14:paraId="6EF2131A" w14:textId="77777777" w:rsidR="00CD1575" w:rsidRDefault="00CD1575" w:rsidP="00CD1575">
      <w:pPr>
        <w:jc w:val="center"/>
        <w:rPr>
          <w:rFonts w:cstheme="minorHAnsi"/>
          <w:sz w:val="28"/>
          <w:szCs w:val="28"/>
          <w:lang w:val="en-US"/>
        </w:rPr>
      </w:pPr>
    </w:p>
    <w:p w14:paraId="759C4D9C" w14:textId="77777777" w:rsidR="00CD1575" w:rsidRPr="002A6017" w:rsidRDefault="00CD1575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85A3FA7" w14:textId="639C580D" w:rsidR="00CD1575" w:rsidRPr="002A6017" w:rsidRDefault="00FD7D38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A6017">
        <w:rPr>
          <w:rFonts w:ascii="Arial" w:hAnsi="Arial" w:cs="Arial"/>
          <w:sz w:val="24"/>
          <w:szCs w:val="24"/>
          <w:lang w:val="en-US"/>
        </w:rPr>
        <w:t xml:space="preserve">Final </w:t>
      </w:r>
      <w:r w:rsidR="00CD1575" w:rsidRPr="002A6017">
        <w:rPr>
          <w:rFonts w:ascii="Arial" w:hAnsi="Arial" w:cs="Arial"/>
          <w:sz w:val="24"/>
          <w:szCs w:val="24"/>
          <w:lang w:val="en-US"/>
        </w:rPr>
        <w:t>Project</w:t>
      </w:r>
    </w:p>
    <w:p w14:paraId="0C4451E1" w14:textId="77777777" w:rsidR="00FB7613" w:rsidRPr="002A6017" w:rsidRDefault="00FB7613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FD97E3" w14:textId="77777777" w:rsidR="00CD1575" w:rsidRPr="002A6017" w:rsidRDefault="00CD1575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A6017">
        <w:rPr>
          <w:rFonts w:ascii="Arial" w:hAnsi="Arial" w:cs="Arial"/>
          <w:sz w:val="24"/>
          <w:szCs w:val="24"/>
          <w:lang w:val="en-US"/>
        </w:rPr>
        <w:t>Daxeshkumar Patel</w:t>
      </w:r>
    </w:p>
    <w:p w14:paraId="28CB0AF6" w14:textId="77777777" w:rsidR="00532491" w:rsidRPr="002A6017" w:rsidRDefault="00532491" w:rsidP="0053249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413077E" w14:textId="77777777" w:rsidR="00CD1575" w:rsidRPr="002A6017" w:rsidRDefault="00CD1575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A6017">
        <w:rPr>
          <w:rFonts w:ascii="Arial" w:hAnsi="Arial" w:cs="Arial"/>
          <w:sz w:val="24"/>
          <w:szCs w:val="24"/>
          <w:lang w:val="en-US"/>
        </w:rPr>
        <w:t>MGT 2148 – Business Analytics and Decision Making</w:t>
      </w:r>
    </w:p>
    <w:p w14:paraId="19135C0B" w14:textId="77777777" w:rsidR="00CD1575" w:rsidRPr="002A6017" w:rsidRDefault="00CD1575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6BEE1CC" w14:textId="77777777" w:rsidR="00CD1575" w:rsidRPr="002A6017" w:rsidRDefault="00CD1575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A6017">
        <w:rPr>
          <w:rFonts w:ascii="Arial" w:hAnsi="Arial" w:cs="Arial"/>
          <w:sz w:val="24"/>
          <w:szCs w:val="24"/>
          <w:lang w:val="en-US"/>
        </w:rPr>
        <w:t xml:space="preserve">Mohammad </w:t>
      </w:r>
      <w:proofErr w:type="spellStart"/>
      <w:r w:rsidRPr="002A6017">
        <w:rPr>
          <w:rFonts w:ascii="Arial" w:hAnsi="Arial" w:cs="Arial"/>
          <w:sz w:val="24"/>
          <w:szCs w:val="24"/>
          <w:lang w:val="en-US"/>
        </w:rPr>
        <w:t>Raahemi</w:t>
      </w:r>
      <w:proofErr w:type="spellEnd"/>
    </w:p>
    <w:p w14:paraId="33E913BF" w14:textId="77777777" w:rsidR="00CD1575" w:rsidRPr="002A6017" w:rsidRDefault="00CD1575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FA7488D" w14:textId="6CA2A853" w:rsidR="00CD1575" w:rsidRPr="002A6017" w:rsidRDefault="00CD1575" w:rsidP="00CD157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A6017">
        <w:rPr>
          <w:rFonts w:ascii="Arial" w:hAnsi="Arial" w:cs="Arial"/>
          <w:sz w:val="24"/>
          <w:szCs w:val="24"/>
          <w:lang w:val="en-US"/>
        </w:rPr>
        <w:t>11</w:t>
      </w:r>
      <w:r w:rsidR="00FB51B4" w:rsidRPr="002A6017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FB51B4" w:rsidRPr="002A6017">
        <w:rPr>
          <w:rFonts w:ascii="Arial" w:hAnsi="Arial" w:cs="Arial"/>
          <w:sz w:val="24"/>
          <w:szCs w:val="24"/>
          <w:lang w:val="en-US"/>
        </w:rPr>
        <w:t xml:space="preserve"> August</w:t>
      </w:r>
      <w:r w:rsidRPr="002A6017">
        <w:rPr>
          <w:rFonts w:ascii="Arial" w:hAnsi="Arial" w:cs="Arial"/>
          <w:sz w:val="24"/>
          <w:szCs w:val="24"/>
          <w:lang w:val="en-US"/>
        </w:rPr>
        <w:t xml:space="preserve"> 2023</w:t>
      </w:r>
    </w:p>
    <w:p w14:paraId="1BB59479" w14:textId="77777777" w:rsidR="007177E2" w:rsidRDefault="00FF2D3F" w:rsidP="007177E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tbl>
      <w:tblPr>
        <w:tblStyle w:val="PlainTable4"/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177E2" w:rsidRPr="00284431" w14:paraId="44F206ED" w14:textId="77777777" w:rsidTr="0007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F2F2F2" w:themeFill="background1" w:themeFillShade="F2"/>
          </w:tcPr>
          <w:p w14:paraId="200D9AA2" w14:textId="77777777" w:rsidR="007177E2" w:rsidRPr="00284431" w:rsidRDefault="007177E2" w:rsidP="00070F72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lastRenderedPageBreak/>
              <w:t>DESCRIPTION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                                                                                           PAGE NO.</w:t>
            </w:r>
          </w:p>
        </w:tc>
      </w:tr>
      <w:tr w:rsidR="007177E2" w:rsidRPr="00284431" w14:paraId="35CB1681" w14:textId="77777777" w:rsidTr="0007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auto"/>
          </w:tcPr>
          <w:p w14:paraId="14009648" w14:textId="77777777" w:rsidR="007177E2" w:rsidRPr="002A1B99" w:rsidRDefault="007177E2" w:rsidP="00070F72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INTRODUCTION…………………………………………………………………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….</w:t>
            </w: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.3</w:t>
            </w:r>
          </w:p>
          <w:p w14:paraId="7591F602" w14:textId="6AE5586E" w:rsidR="007177E2" w:rsidRPr="00284431" w:rsidRDefault="007177E2" w:rsidP="00070F72">
            <w:pPr>
              <w:spacing w:line="360" w:lineRule="auto"/>
              <w:ind w:left="743" w:right="-958" w:hanging="743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 xml:space="preserve">               </w:t>
            </w: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 xml:space="preserve">Scope of 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A</w:t>
            </w: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nalysis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………………………………………………………</w:t>
            </w:r>
            <w:r w:rsid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...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3</w:t>
            </w:r>
          </w:p>
          <w:p w14:paraId="7B97B138" w14:textId="477C2403" w:rsidR="007177E2" w:rsidRDefault="007177E2" w:rsidP="00070F72">
            <w:pPr>
              <w:spacing w:line="360" w:lineRule="auto"/>
              <w:ind w:left="743" w:right="-958" w:hanging="743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V</w:t>
            </w: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 xml:space="preserve">isual 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I</w:t>
            </w: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nsight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……………………………………………………………</w:t>
            </w:r>
            <w:r w:rsid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4</w:t>
            </w:r>
          </w:p>
          <w:p w14:paraId="0576B359" w14:textId="77777777" w:rsidR="007177E2" w:rsidRPr="00284431" w:rsidRDefault="007177E2" w:rsidP="00070F72">
            <w:pPr>
              <w:spacing w:line="360" w:lineRule="auto"/>
              <w:ind w:left="743" w:right="-958" w:hanging="743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</w:p>
        </w:tc>
      </w:tr>
      <w:tr w:rsidR="007177E2" w:rsidRPr="002A1B99" w14:paraId="118B170E" w14:textId="77777777" w:rsidTr="0007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4B2B1D0B" w14:textId="007E680D" w:rsidR="007177E2" w:rsidRDefault="007177E2" w:rsidP="00070F72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DATA GATHERING AND CLEANING FOR ANALYSIS……………………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…..</w:t>
            </w: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.5</w:t>
            </w:r>
          </w:p>
          <w:p w14:paraId="50060217" w14:textId="77777777" w:rsidR="007177E2" w:rsidRPr="002A1B99" w:rsidRDefault="007177E2" w:rsidP="00070F72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</w:tc>
      </w:tr>
      <w:tr w:rsidR="007177E2" w:rsidRPr="00284431" w14:paraId="45081935" w14:textId="77777777" w:rsidTr="0007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FFFFFF" w:themeFill="background1"/>
          </w:tcPr>
          <w:p w14:paraId="200040BD" w14:textId="41498DD0" w:rsidR="007177E2" w:rsidRPr="002A1B99" w:rsidRDefault="007177E2" w:rsidP="00070F72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MEAN, MEDIAN AND MODE OF DATA………………………………………</w:t>
            </w:r>
            <w:r w:rsid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….</w:t>
            </w: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6</w:t>
            </w:r>
          </w:p>
          <w:p w14:paraId="44C06588" w14:textId="77777777" w:rsidR="007177E2" w:rsidRPr="00284431" w:rsidRDefault="007177E2" w:rsidP="007177E2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Mean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……………………………………………………………………...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6</w:t>
            </w:r>
          </w:p>
          <w:p w14:paraId="2403E834" w14:textId="3DD22D51" w:rsidR="007177E2" w:rsidRPr="002A1B99" w:rsidRDefault="007177E2" w:rsidP="007177E2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FB51B4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Median</w:t>
            </w: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……………………………………………………………...……6</w:t>
            </w:r>
          </w:p>
          <w:p w14:paraId="44EFC58B" w14:textId="77777777" w:rsidR="007177E2" w:rsidRPr="002A1B99" w:rsidRDefault="007177E2" w:rsidP="007177E2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Mode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……………………………………………………………………...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7</w:t>
            </w:r>
          </w:p>
          <w:p w14:paraId="3D7A373E" w14:textId="77777777" w:rsidR="007177E2" w:rsidRDefault="007177E2" w:rsidP="007177E2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Analytical Conclusions of Mean, Median And Mode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………………...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7</w:t>
            </w:r>
          </w:p>
          <w:p w14:paraId="14A625E2" w14:textId="77777777" w:rsidR="007177E2" w:rsidRPr="00284431" w:rsidRDefault="007177E2" w:rsidP="00070F72">
            <w:pPr>
              <w:pStyle w:val="ListParagraph"/>
              <w:spacing w:after="160" w:line="259" w:lineRule="auto"/>
              <w:ind w:left="1080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</w:tc>
      </w:tr>
      <w:tr w:rsidR="007177E2" w:rsidRPr="00284431" w14:paraId="06E22555" w14:textId="77777777" w:rsidTr="0007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62BBD261" w14:textId="36DB0D78" w:rsidR="007177E2" w:rsidRPr="002A1B99" w:rsidRDefault="007177E2" w:rsidP="00070F72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VIS</w:t>
            </w:r>
            <w:r w:rsid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U</w:t>
            </w: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AL ANALYSIS BY CHART AND DIAGRAM……………………………</w:t>
            </w:r>
            <w:r w:rsid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…</w:t>
            </w:r>
            <w:r w:rsidRPr="002A1B99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9</w:t>
            </w:r>
          </w:p>
          <w:p w14:paraId="5A82C20E" w14:textId="4B3207C3" w:rsidR="007177E2" w:rsidRPr="00284431" w:rsidRDefault="007177E2" w:rsidP="007177E2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Pie Chart Analysis (Subscribers by Category)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……………………....</w:t>
            </w:r>
            <w:r w:rsid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9</w:t>
            </w:r>
          </w:p>
          <w:p w14:paraId="655B85B9" w14:textId="340C3046" w:rsidR="007177E2" w:rsidRPr="00284431" w:rsidRDefault="007177E2" w:rsidP="007177E2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Bar Chart Analysis (Yearly earning of top 10 YouTube)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</w:t>
            </w:r>
            <w:r w:rsid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11</w:t>
            </w:r>
          </w:p>
          <w:p w14:paraId="032606F7" w14:textId="45B5A410" w:rsidR="007177E2" w:rsidRPr="00284431" w:rsidRDefault="007177E2" w:rsidP="007177E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Line Chart Analysis (Views of Different Years)…………………</w:t>
            </w:r>
            <w:r w:rsid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12</w:t>
            </w:r>
          </w:p>
          <w:p w14:paraId="64E5F5C3" w14:textId="77777777" w:rsidR="007177E2" w:rsidRPr="00284431" w:rsidRDefault="007177E2" w:rsidP="007177E2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Tree-map Analysis (Video Uploaded by channels)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13</w:t>
            </w:r>
          </w:p>
          <w:p w14:paraId="65123758" w14:textId="77777777" w:rsidR="007177E2" w:rsidRPr="00284431" w:rsidRDefault="007177E2" w:rsidP="00070F72">
            <w:pPr>
              <w:pStyle w:val="ListParagraph"/>
              <w:spacing w:after="160" w:line="259" w:lineRule="auto"/>
              <w:ind w:left="1080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</w:p>
        </w:tc>
      </w:tr>
      <w:tr w:rsidR="007177E2" w:rsidRPr="00284431" w14:paraId="1886737F" w14:textId="77777777" w:rsidTr="0007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FFFFFF" w:themeFill="background1"/>
          </w:tcPr>
          <w:p w14:paraId="2CBED2BF" w14:textId="13B2C66B" w:rsidR="007177E2" w:rsidRPr="00BE45DD" w:rsidRDefault="007177E2" w:rsidP="00070F72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BE45DD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HYPOTHESIS TESTING…………………………………………………………..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.</w:t>
            </w:r>
            <w:r w:rsidRPr="00BE45DD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15</w:t>
            </w:r>
          </w:p>
          <w:p w14:paraId="2FA7AAF3" w14:textId="4C72B7D5" w:rsidR="007177E2" w:rsidRPr="00284431" w:rsidRDefault="007177E2" w:rsidP="007177E2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Hypothesis - Two Tail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……………………………………………………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15</w:t>
            </w:r>
          </w:p>
          <w:p w14:paraId="4E5603A5" w14:textId="4E837BD6" w:rsidR="007177E2" w:rsidRPr="00284431" w:rsidRDefault="007177E2" w:rsidP="007177E2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Hypothesis -  One Tail right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…………………………………………….</w:t>
            </w:r>
            <w:r w:rsid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17</w:t>
            </w:r>
          </w:p>
          <w:p w14:paraId="54D6A2D6" w14:textId="222E05CA" w:rsidR="007177E2" w:rsidRPr="00284431" w:rsidRDefault="007177E2" w:rsidP="007177E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Hypothesis -  One Tail left……………………………………………</w:t>
            </w:r>
            <w:r w:rsidR="000B7901" w:rsidRPr="000B790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19</w:t>
            </w:r>
          </w:p>
          <w:p w14:paraId="4931DA09" w14:textId="77777777" w:rsidR="007177E2" w:rsidRPr="00BE45DD" w:rsidRDefault="007177E2" w:rsidP="00070F72">
            <w:pPr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</w:tc>
      </w:tr>
      <w:tr w:rsidR="007177E2" w14:paraId="6F3CC1EC" w14:textId="77777777" w:rsidTr="00070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79099C03" w14:textId="226AF8D0" w:rsidR="007177E2" w:rsidRPr="00BE45DD" w:rsidRDefault="007177E2" w:rsidP="00070F72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BE45DD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REGRESSION………………………………………………………………………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.</w:t>
            </w:r>
            <w:r w:rsid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.</w:t>
            </w:r>
            <w:r w:rsidRPr="00BE45DD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22</w:t>
            </w:r>
          </w:p>
          <w:p w14:paraId="00B306DF" w14:textId="05D3994C" w:rsidR="007177E2" w:rsidRPr="00284431" w:rsidRDefault="007177E2" w:rsidP="007177E2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Simple Linear Regression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……………………………………………….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22</w:t>
            </w:r>
          </w:p>
          <w:p w14:paraId="6F1B3C27" w14:textId="7977CC78" w:rsidR="007177E2" w:rsidRDefault="007177E2" w:rsidP="007177E2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284431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Multiple Linear Regression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………………………………………………</w:t>
            </w:r>
            <w:r w:rsidRP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25</w:t>
            </w:r>
          </w:p>
          <w:p w14:paraId="02DF8548" w14:textId="77777777" w:rsidR="007177E2" w:rsidRDefault="007177E2" w:rsidP="00070F72">
            <w:pPr>
              <w:pStyle w:val="ListParagraph"/>
              <w:spacing w:after="160" w:line="259" w:lineRule="auto"/>
              <w:ind w:left="1080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</w:p>
          <w:p w14:paraId="5408C364" w14:textId="1183482A" w:rsidR="007177E2" w:rsidRPr="00BE45DD" w:rsidRDefault="007177E2" w:rsidP="00070F72">
            <w:pPr>
              <w:spacing w:line="360" w:lineRule="auto"/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BE45DD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REFERENCE………………………………………………………………………</w:t>
            </w:r>
            <w:r w:rsidR="000B790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….</w:t>
            </w:r>
            <w:r w:rsidRPr="00BE45DD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28</w:t>
            </w:r>
          </w:p>
        </w:tc>
      </w:tr>
      <w:tr w:rsidR="007177E2" w14:paraId="58094ECB" w14:textId="77777777" w:rsidTr="00070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FFFFFF" w:themeFill="background1"/>
          </w:tcPr>
          <w:p w14:paraId="08E86F7A" w14:textId="77777777" w:rsidR="007177E2" w:rsidRDefault="007177E2" w:rsidP="00070F72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</w:p>
        </w:tc>
      </w:tr>
    </w:tbl>
    <w:p w14:paraId="7820B9C7" w14:textId="77777777" w:rsidR="007177E2" w:rsidRDefault="007177E2" w:rsidP="007177E2">
      <w:pPr>
        <w:jc w:val="both"/>
      </w:pPr>
    </w:p>
    <w:p w14:paraId="06C92015" w14:textId="30933DC6" w:rsidR="007177E2" w:rsidRDefault="007177E2" w:rsidP="007177E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1688DC6" w14:textId="0A95B251" w:rsidR="00FF2D3F" w:rsidRDefault="00FF2D3F" w:rsidP="00A801E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8D689F" w14:textId="77777777" w:rsidR="00FF2D3F" w:rsidRDefault="00FF2D3F" w:rsidP="00A801E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BD4B9C" w14:textId="77777777" w:rsidR="00FF2D3F" w:rsidRDefault="00FF2D3F" w:rsidP="00A801E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29DDC2" w14:textId="20A5368F" w:rsidR="000376B9" w:rsidRPr="003A4F78" w:rsidRDefault="003A4F78" w:rsidP="00A801E2">
      <w:pPr>
        <w:shd w:val="clear" w:color="auto" w:fill="FFC00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INTRODUCTION</w: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begin"/>
      </w:r>
      <w:r w:rsidR="001B14A9">
        <w:instrText xml:space="preserve"> XE "</w:instrText>
      </w:r>
      <w:r w:rsidR="001B14A9" w:rsidRPr="00580039">
        <w:rPr>
          <w:rFonts w:ascii="Arial" w:hAnsi="Arial" w:cs="Arial"/>
          <w:b/>
          <w:bCs/>
          <w:sz w:val="24"/>
          <w:szCs w:val="24"/>
          <w:lang w:val="en-US"/>
        </w:rPr>
        <w:instrText>INTRODUCTION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end"/>
      </w:r>
    </w:p>
    <w:p w14:paraId="2672255B" w14:textId="2206FAB5" w:rsidR="00CF30B4" w:rsidRPr="001C5C5A" w:rsidRDefault="00CF30B4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F30B4">
        <w:rPr>
          <w:rFonts w:ascii="Arial" w:hAnsi="Arial" w:cs="Arial"/>
          <w:sz w:val="24"/>
          <w:szCs w:val="24"/>
          <w:lang w:val="en-US"/>
        </w:rPr>
        <w:t xml:space="preserve">Data-driven decision-making </w:t>
      </w:r>
      <w:r w:rsidR="00B909FF">
        <w:rPr>
          <w:rFonts w:ascii="Arial" w:hAnsi="Arial" w:cs="Arial"/>
          <w:sz w:val="24"/>
          <w:szCs w:val="24"/>
          <w:lang w:val="en-US"/>
        </w:rPr>
        <w:t xml:space="preserve">is becoming a </w:t>
      </w:r>
      <w:r w:rsidRPr="00CF30B4">
        <w:rPr>
          <w:rFonts w:ascii="Arial" w:hAnsi="Arial" w:cs="Arial"/>
          <w:sz w:val="24"/>
          <w:szCs w:val="24"/>
          <w:lang w:val="en-US"/>
        </w:rPr>
        <w:t>crucial strategy for businesses to ac</w:t>
      </w:r>
      <w:r w:rsidR="00932F20">
        <w:rPr>
          <w:rFonts w:ascii="Arial" w:hAnsi="Arial" w:cs="Arial"/>
          <w:sz w:val="24"/>
          <w:szCs w:val="24"/>
          <w:lang w:val="en-US"/>
        </w:rPr>
        <w:t>hieve</w:t>
      </w:r>
      <w:r w:rsidRPr="00CF30B4">
        <w:rPr>
          <w:rFonts w:ascii="Arial" w:hAnsi="Arial" w:cs="Arial"/>
          <w:sz w:val="24"/>
          <w:szCs w:val="24"/>
          <w:lang w:val="en-US"/>
        </w:rPr>
        <w:t xml:space="preserve"> a competitive edge and </w:t>
      </w:r>
      <w:r w:rsidR="00932F20" w:rsidRPr="00CF30B4">
        <w:rPr>
          <w:rFonts w:ascii="Arial" w:hAnsi="Arial" w:cs="Arial"/>
          <w:sz w:val="24"/>
          <w:szCs w:val="24"/>
          <w:lang w:val="en-US"/>
        </w:rPr>
        <w:t>track</w:t>
      </w:r>
      <w:r w:rsidRPr="00CF30B4">
        <w:rPr>
          <w:rFonts w:ascii="Arial" w:hAnsi="Arial" w:cs="Arial"/>
          <w:sz w:val="24"/>
          <w:szCs w:val="24"/>
          <w:lang w:val="en-US"/>
        </w:rPr>
        <w:t xml:space="preserve"> the complexity of the market in </w:t>
      </w:r>
      <w:r w:rsidR="00B909FF">
        <w:rPr>
          <w:rFonts w:ascii="Arial" w:hAnsi="Arial" w:cs="Arial"/>
          <w:sz w:val="24"/>
          <w:szCs w:val="24"/>
          <w:lang w:val="en-US"/>
        </w:rPr>
        <w:t>today’s competitive</w:t>
      </w:r>
      <w:r w:rsidRPr="00CF30B4">
        <w:rPr>
          <w:rFonts w:ascii="Arial" w:hAnsi="Arial" w:cs="Arial"/>
          <w:sz w:val="24"/>
          <w:szCs w:val="24"/>
          <w:lang w:val="en-US"/>
        </w:rPr>
        <w:t xml:space="preserve"> world. Businesse</w:t>
      </w:r>
      <w:r w:rsidR="00F731F4">
        <w:rPr>
          <w:rFonts w:ascii="Arial" w:hAnsi="Arial" w:cs="Arial"/>
          <w:sz w:val="24"/>
          <w:szCs w:val="24"/>
          <w:lang w:val="en-US"/>
        </w:rPr>
        <w:t>s</w:t>
      </w:r>
      <w:r w:rsidRPr="00CF30B4">
        <w:rPr>
          <w:rFonts w:ascii="Arial" w:hAnsi="Arial" w:cs="Arial"/>
          <w:sz w:val="24"/>
          <w:szCs w:val="24"/>
          <w:lang w:val="en-US"/>
        </w:rPr>
        <w:t xml:space="preserve"> </w:t>
      </w:r>
      <w:r w:rsidR="00932F20">
        <w:rPr>
          <w:rFonts w:ascii="Arial" w:hAnsi="Arial" w:cs="Arial"/>
          <w:sz w:val="24"/>
          <w:szCs w:val="24"/>
          <w:lang w:val="en-US"/>
        </w:rPr>
        <w:t>can</w:t>
      </w:r>
      <w:r w:rsidRPr="00CF30B4">
        <w:rPr>
          <w:rFonts w:ascii="Arial" w:hAnsi="Arial" w:cs="Arial"/>
          <w:sz w:val="24"/>
          <w:szCs w:val="24"/>
          <w:lang w:val="en-US"/>
        </w:rPr>
        <w:t xml:space="preserve"> understand their consumers </w:t>
      </w:r>
      <w:r w:rsidR="00752C57">
        <w:rPr>
          <w:rFonts w:ascii="Arial" w:hAnsi="Arial" w:cs="Arial"/>
          <w:sz w:val="24"/>
          <w:szCs w:val="24"/>
          <w:lang w:val="en-US"/>
        </w:rPr>
        <w:t xml:space="preserve">in better way </w:t>
      </w:r>
      <w:r w:rsidRPr="00CF30B4">
        <w:rPr>
          <w:rFonts w:ascii="Arial" w:hAnsi="Arial" w:cs="Arial"/>
          <w:sz w:val="24"/>
          <w:szCs w:val="24"/>
          <w:lang w:val="en-US"/>
        </w:rPr>
        <w:t>and improve</w:t>
      </w:r>
      <w:r w:rsidR="00F731F4">
        <w:rPr>
          <w:rFonts w:ascii="Arial" w:hAnsi="Arial" w:cs="Arial"/>
          <w:sz w:val="24"/>
          <w:szCs w:val="24"/>
          <w:lang w:val="en-US"/>
        </w:rPr>
        <w:t>s</w:t>
      </w:r>
      <w:r w:rsidRPr="00CF30B4">
        <w:rPr>
          <w:rFonts w:ascii="Arial" w:hAnsi="Arial" w:cs="Arial"/>
          <w:sz w:val="24"/>
          <w:szCs w:val="24"/>
          <w:lang w:val="en-US"/>
        </w:rPr>
        <w:t xml:space="preserve"> their operations by being able to </w:t>
      </w:r>
      <w:r w:rsidR="00F731F4">
        <w:rPr>
          <w:rFonts w:ascii="Arial" w:hAnsi="Arial" w:cs="Arial"/>
          <w:sz w:val="24"/>
          <w:szCs w:val="24"/>
          <w:lang w:val="en-US"/>
        </w:rPr>
        <w:t>get</w:t>
      </w:r>
      <w:r w:rsidRPr="00CF30B4">
        <w:rPr>
          <w:rFonts w:ascii="Arial" w:hAnsi="Arial" w:cs="Arial"/>
          <w:sz w:val="24"/>
          <w:szCs w:val="24"/>
          <w:lang w:val="en-US"/>
        </w:rPr>
        <w:t xml:space="preserve"> useful insights from </w:t>
      </w:r>
      <w:r w:rsidR="00F731F4">
        <w:rPr>
          <w:rFonts w:ascii="Arial" w:hAnsi="Arial" w:cs="Arial"/>
          <w:sz w:val="24"/>
          <w:szCs w:val="24"/>
          <w:lang w:val="en-US"/>
        </w:rPr>
        <w:t>data</w:t>
      </w:r>
      <w:r w:rsidRPr="00CF30B4">
        <w:rPr>
          <w:rFonts w:ascii="Arial" w:hAnsi="Arial" w:cs="Arial"/>
          <w:sz w:val="24"/>
          <w:szCs w:val="24"/>
          <w:lang w:val="en-US"/>
        </w:rPr>
        <w:t xml:space="preserve">. </w:t>
      </w:r>
      <w:r w:rsidRPr="001C5C5A">
        <w:rPr>
          <w:rFonts w:ascii="Arial" w:hAnsi="Arial" w:cs="Arial"/>
          <w:b/>
          <w:bCs/>
          <w:sz w:val="24"/>
          <w:szCs w:val="24"/>
          <w:lang w:val="en-US"/>
        </w:rPr>
        <w:t>This research explores the world of business analysis and market judgement, concentrating on the examination of a sizable YouTube dataset</w:t>
      </w:r>
      <w:r w:rsidR="001C5C5A">
        <w:rPr>
          <w:rFonts w:ascii="Arial" w:hAnsi="Arial" w:cs="Arial"/>
          <w:b/>
          <w:bCs/>
          <w:sz w:val="24"/>
          <w:szCs w:val="24"/>
          <w:lang w:val="en-US"/>
        </w:rPr>
        <w:t xml:space="preserve"> of year 2022</w:t>
      </w:r>
      <w:r w:rsidR="00924DBB">
        <w:rPr>
          <w:rFonts w:ascii="Arial" w:hAnsi="Arial" w:cs="Arial"/>
          <w:b/>
          <w:bCs/>
          <w:sz w:val="24"/>
          <w:szCs w:val="24"/>
          <w:lang w:val="en-US"/>
        </w:rPr>
        <w:t xml:space="preserve"> (uploaded </w:t>
      </w:r>
      <w:r w:rsidR="008461A3">
        <w:rPr>
          <w:rFonts w:ascii="Arial" w:hAnsi="Arial" w:cs="Arial"/>
          <w:b/>
          <w:bCs/>
          <w:sz w:val="24"/>
          <w:szCs w:val="24"/>
          <w:lang w:val="en-US"/>
        </w:rPr>
        <w:t>in</w:t>
      </w:r>
      <w:r w:rsidR="00924DBB">
        <w:rPr>
          <w:rFonts w:ascii="Arial" w:hAnsi="Arial" w:cs="Arial"/>
          <w:b/>
          <w:bCs/>
          <w:sz w:val="24"/>
          <w:szCs w:val="24"/>
          <w:lang w:val="en-US"/>
        </w:rPr>
        <w:t xml:space="preserve"> September</w:t>
      </w:r>
      <w:r w:rsidR="003A5C0D">
        <w:rPr>
          <w:rFonts w:ascii="Arial" w:hAnsi="Arial" w:cs="Arial"/>
          <w:b/>
          <w:bCs/>
          <w:sz w:val="24"/>
          <w:szCs w:val="24"/>
          <w:lang w:val="en-US"/>
        </w:rPr>
        <w:t xml:space="preserve"> 2022</w:t>
      </w:r>
      <w:r w:rsidR="00924DBB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1C5C5A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60B49048" w14:textId="77777777" w:rsidR="00621822" w:rsidRDefault="00621822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30E2DDA" w14:textId="74F790A2" w:rsidR="00E548EF" w:rsidRPr="003A4F78" w:rsidRDefault="00CB6A0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This report </w:t>
      </w:r>
      <w:r w:rsidR="00F32514">
        <w:rPr>
          <w:rFonts w:ascii="Arial" w:hAnsi="Arial" w:cs="Arial"/>
          <w:sz w:val="24"/>
          <w:szCs w:val="24"/>
          <w:lang w:val="en-US"/>
        </w:rPr>
        <w:t>focused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="00F32514">
        <w:rPr>
          <w:rFonts w:ascii="Arial" w:hAnsi="Arial" w:cs="Arial"/>
          <w:sz w:val="24"/>
          <w:szCs w:val="24"/>
          <w:lang w:val="en-US"/>
        </w:rPr>
        <w:t xml:space="preserve">on the 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application of </w:t>
      </w:r>
      <w:r w:rsidR="000322BD">
        <w:rPr>
          <w:rFonts w:ascii="Arial" w:hAnsi="Arial" w:cs="Arial"/>
          <w:sz w:val="24"/>
          <w:szCs w:val="24"/>
          <w:lang w:val="en-US"/>
        </w:rPr>
        <w:t>Business Analysis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principles through a meticulous examination of a rich </w:t>
      </w:r>
      <w:r w:rsidRPr="00F02960">
        <w:rPr>
          <w:rFonts w:ascii="Arial" w:hAnsi="Arial" w:cs="Arial"/>
          <w:b/>
          <w:bCs/>
          <w:sz w:val="24"/>
          <w:szCs w:val="24"/>
          <w:lang w:val="en-US"/>
        </w:rPr>
        <w:t>YouTube dataset, encompassing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essential information about YouTube channels, their </w:t>
      </w:r>
      <w:r w:rsidRPr="00F02960">
        <w:rPr>
          <w:rFonts w:ascii="Arial" w:hAnsi="Arial" w:cs="Arial"/>
          <w:b/>
          <w:bCs/>
          <w:sz w:val="24"/>
          <w:szCs w:val="24"/>
          <w:lang w:val="en-US"/>
        </w:rPr>
        <w:t>subscribers, viewership, uploads, geographical origins, and the years of their creation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. </w:t>
      </w:r>
      <w:r w:rsidR="00F32514">
        <w:rPr>
          <w:rFonts w:ascii="Arial" w:hAnsi="Arial" w:cs="Arial"/>
          <w:sz w:val="24"/>
          <w:szCs w:val="24"/>
          <w:lang w:val="en-US"/>
        </w:rPr>
        <w:t xml:space="preserve">It is also </w:t>
      </w:r>
      <w:r w:rsidR="00F32514" w:rsidRPr="003A4F78">
        <w:rPr>
          <w:rFonts w:ascii="Arial" w:hAnsi="Arial" w:cs="Arial"/>
          <w:sz w:val="24"/>
          <w:szCs w:val="24"/>
          <w:lang w:val="en-US"/>
        </w:rPr>
        <w:t>a valuable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resource for </w:t>
      </w:r>
      <w:r w:rsidRPr="00F02960">
        <w:rPr>
          <w:rFonts w:ascii="Arial" w:hAnsi="Arial" w:cs="Arial"/>
          <w:b/>
          <w:bCs/>
          <w:sz w:val="24"/>
          <w:szCs w:val="24"/>
          <w:lang w:val="en-US"/>
        </w:rPr>
        <w:t>understanding the dynamics of content creation, audience engagement, and the potential impact on market decisions.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="00F32514">
        <w:rPr>
          <w:rFonts w:ascii="Arial" w:hAnsi="Arial" w:cs="Arial"/>
          <w:sz w:val="24"/>
          <w:szCs w:val="24"/>
          <w:lang w:val="en-US"/>
        </w:rPr>
        <w:t>In this report we have included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="00F32514">
        <w:rPr>
          <w:rFonts w:ascii="Arial" w:hAnsi="Arial" w:cs="Arial"/>
          <w:sz w:val="24"/>
          <w:szCs w:val="24"/>
          <w:lang w:val="en-US"/>
        </w:rPr>
        <w:t xml:space="preserve">study of 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statistical measures like </w:t>
      </w:r>
      <w:r w:rsidRPr="00691D97">
        <w:rPr>
          <w:rFonts w:ascii="Arial" w:hAnsi="Arial" w:cs="Arial"/>
          <w:b/>
          <w:bCs/>
          <w:sz w:val="24"/>
          <w:szCs w:val="24"/>
          <w:lang w:val="en-US"/>
        </w:rPr>
        <w:t>mean, median, and mode</w:t>
      </w:r>
      <w:r w:rsidR="00F32514" w:rsidRPr="00F32514">
        <w:rPr>
          <w:rFonts w:ascii="Arial" w:hAnsi="Arial" w:cs="Arial"/>
          <w:b/>
          <w:bCs/>
          <w:sz w:val="24"/>
          <w:szCs w:val="24"/>
          <w:lang w:val="en-US"/>
        </w:rPr>
        <w:t xml:space="preserve">, graphical analysis of data 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Pr="00691D97">
        <w:rPr>
          <w:rFonts w:ascii="Arial" w:hAnsi="Arial" w:cs="Arial"/>
          <w:b/>
          <w:bCs/>
          <w:sz w:val="24"/>
          <w:szCs w:val="24"/>
          <w:lang w:val="en-US"/>
        </w:rPr>
        <w:t xml:space="preserve">advanced </w:t>
      </w:r>
      <w:r w:rsidR="00F32514">
        <w:rPr>
          <w:rFonts w:ascii="Arial" w:hAnsi="Arial" w:cs="Arial"/>
          <w:b/>
          <w:bCs/>
          <w:sz w:val="24"/>
          <w:szCs w:val="24"/>
          <w:lang w:val="en-US"/>
        </w:rPr>
        <w:t xml:space="preserve">analysis </w:t>
      </w:r>
      <w:r w:rsidRPr="00691D97">
        <w:rPr>
          <w:rFonts w:ascii="Arial" w:hAnsi="Arial" w:cs="Arial"/>
          <w:b/>
          <w:bCs/>
          <w:sz w:val="24"/>
          <w:szCs w:val="24"/>
          <w:lang w:val="en-US"/>
        </w:rPr>
        <w:t>techniques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like </w:t>
      </w:r>
      <w:r w:rsidRPr="00691D97">
        <w:rPr>
          <w:rFonts w:ascii="Arial" w:hAnsi="Arial" w:cs="Arial"/>
          <w:b/>
          <w:bCs/>
          <w:sz w:val="24"/>
          <w:szCs w:val="24"/>
          <w:lang w:val="en-US"/>
        </w:rPr>
        <w:t>hypothesis testing and regression analysis</w:t>
      </w:r>
      <w:r w:rsidRPr="003A4F78">
        <w:rPr>
          <w:rFonts w:ascii="Arial" w:hAnsi="Arial" w:cs="Arial"/>
          <w:sz w:val="24"/>
          <w:szCs w:val="24"/>
          <w:lang w:val="en-US"/>
        </w:rPr>
        <w:t>.</w:t>
      </w:r>
    </w:p>
    <w:p w14:paraId="014A29DF" w14:textId="77777777" w:rsidR="00A422D1" w:rsidRPr="003A4F78" w:rsidRDefault="00A422D1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A48CA13" w14:textId="314C9108" w:rsidR="00A422D1" w:rsidRPr="003A4F78" w:rsidRDefault="003A4F78" w:rsidP="00A801E2">
      <w:pPr>
        <w:shd w:val="clear" w:color="auto" w:fill="FFE599" w:themeFill="accent4" w:themeFillTint="66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t>SCOPE OF ANALYSIS</w: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begin"/>
      </w:r>
      <w:r w:rsidR="001B14A9">
        <w:instrText xml:space="preserve"> XE "</w:instrText>
      </w:r>
      <w:r w:rsidR="001B14A9" w:rsidRPr="00121F6D">
        <w:rPr>
          <w:rFonts w:ascii="Arial" w:hAnsi="Arial" w:cs="Arial"/>
          <w:b/>
          <w:bCs/>
          <w:sz w:val="24"/>
          <w:szCs w:val="24"/>
          <w:lang w:val="en-US"/>
        </w:rPr>
        <w:instrText>SCOPE OF ANALYSIS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end"/>
      </w:r>
    </w:p>
    <w:p w14:paraId="38DDFEA1" w14:textId="557D39E8" w:rsidR="00CB6A03" w:rsidRPr="009D056E" w:rsidRDefault="00A422D1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Our investigation spans a broad spectrum of analytical techniques, each contributing to a comprehensive understanding of the dataset's implications. </w:t>
      </w:r>
      <w:r w:rsidRPr="009D056E">
        <w:rPr>
          <w:rFonts w:ascii="Arial" w:hAnsi="Arial" w:cs="Arial"/>
          <w:b/>
          <w:bCs/>
          <w:sz w:val="24"/>
          <w:szCs w:val="24"/>
          <w:lang w:val="en-US"/>
        </w:rPr>
        <w:t>The statistical measures of mean, median, and mode shed light on central tendencies within the data, providing a foundational understanding of its distribution. Furthermore, hypothesis testing facilitates the validation or rejection of claims about the dataset, while regression analysis enables us to uncover relationships and predictive insights.</w:t>
      </w:r>
    </w:p>
    <w:p w14:paraId="258C25B2" w14:textId="77777777" w:rsidR="00A422D1" w:rsidRDefault="00A422D1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25CF4F" w14:textId="77777777" w:rsidR="00E03696" w:rsidRDefault="00E03696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28DCD5D" w14:textId="77777777" w:rsidR="00E03696" w:rsidRPr="003A4F78" w:rsidRDefault="00E03696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397AC11" w14:textId="516C6DF0" w:rsidR="00A422D1" w:rsidRPr="003A4F78" w:rsidRDefault="003A4F78" w:rsidP="00A801E2">
      <w:pPr>
        <w:shd w:val="clear" w:color="auto" w:fill="FFE599" w:themeFill="accent4" w:themeFillTint="66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VISUAL INSIGHTS</w: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begin"/>
      </w:r>
      <w:r w:rsidR="001B14A9">
        <w:instrText xml:space="preserve"> XE "</w:instrText>
      </w:r>
      <w:r w:rsidR="001B14A9" w:rsidRPr="006E181B">
        <w:rPr>
          <w:rFonts w:ascii="Arial" w:hAnsi="Arial" w:cs="Arial"/>
          <w:b/>
          <w:bCs/>
          <w:sz w:val="24"/>
          <w:szCs w:val="24"/>
          <w:lang w:val="en-US"/>
        </w:rPr>
        <w:instrText>VISUAL INSIGHTS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end"/>
      </w:r>
    </w:p>
    <w:p w14:paraId="2D0D4D02" w14:textId="66372B77" w:rsidR="00A422D1" w:rsidRPr="003A4F78" w:rsidRDefault="00A422D1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To enhance our understanding and present our findings effectively, we </w:t>
      </w:r>
      <w:r w:rsidR="0009779F">
        <w:rPr>
          <w:rFonts w:ascii="Arial" w:hAnsi="Arial" w:cs="Arial"/>
          <w:sz w:val="24"/>
          <w:szCs w:val="24"/>
          <w:lang w:val="en-US"/>
        </w:rPr>
        <w:t>use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the power of data visualization. Through the creation of various charts and graphs, we aim to visualize trends, correlations, and patterns within the dataset. These visual representations serve as </w:t>
      </w:r>
      <w:r w:rsidRPr="0092035D">
        <w:rPr>
          <w:rFonts w:ascii="Arial" w:hAnsi="Arial" w:cs="Arial"/>
          <w:b/>
          <w:bCs/>
          <w:sz w:val="24"/>
          <w:szCs w:val="24"/>
          <w:lang w:val="en-US"/>
        </w:rPr>
        <w:t>powerful tools for conveying complex information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in an accessible manner.</w:t>
      </w:r>
    </w:p>
    <w:p w14:paraId="097D9893" w14:textId="77777777" w:rsidR="00461CCE" w:rsidRDefault="00461CCE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8615218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2648D49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BFD2421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A94024B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0BDB12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C2D8B77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684E63E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BC50F19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CD855E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B890E7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648B74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1742A5B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B627DC9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242DD18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B98819E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21AA3F5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038FD5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8F7C260" w14:textId="77777777" w:rsidR="0088465F" w:rsidRDefault="0088465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3F5C1F2" w14:textId="6ADDC338" w:rsidR="00C5290E" w:rsidRPr="004F20D5" w:rsidRDefault="00C5290E" w:rsidP="00A801E2">
      <w:pPr>
        <w:shd w:val="clear" w:color="auto" w:fill="FFC000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F20D5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DATA </w:t>
      </w:r>
      <w:r w:rsidR="0088465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GATHERING AND </w:t>
      </w:r>
      <w:r w:rsidRPr="004F20D5">
        <w:rPr>
          <w:rFonts w:ascii="Arial" w:hAnsi="Arial" w:cs="Arial"/>
          <w:b/>
          <w:bCs/>
          <w:sz w:val="24"/>
          <w:szCs w:val="24"/>
          <w:u w:val="single"/>
          <w:lang w:val="en-US"/>
        </w:rPr>
        <w:t>CLEANING FOR ANALYSIS: -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BD5FE0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DATA GATHERING AND CLEANING FOR ANALYSIS</w:instrText>
      </w:r>
      <w:r w:rsidR="001B14A9" w:rsidRPr="00BD5FE0">
        <w:instrText>\</w:instrText>
      </w:r>
      <w:r w:rsidR="001B14A9" w:rsidRPr="00BD5FE0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: -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  <w:r w:rsidRPr="004F20D5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</w:p>
    <w:p w14:paraId="39BF024C" w14:textId="77777777" w:rsidR="004F20D5" w:rsidRDefault="008A53D2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F20D5">
        <w:rPr>
          <w:rFonts w:ascii="Arial" w:hAnsi="Arial" w:cs="Arial"/>
          <w:sz w:val="24"/>
          <w:szCs w:val="24"/>
          <w:lang w:val="en-US"/>
        </w:rPr>
        <w:t xml:space="preserve">We have started with Global YouTube statistics dataset of year 2022 from </w:t>
      </w:r>
      <w:hyperlink r:id="rId8" w:history="1">
        <w:r w:rsidRPr="004F20D5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https://www.kaggle.com</w:t>
        </w:r>
      </w:hyperlink>
      <w:r w:rsidRPr="004F20D5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Pr="004F20D5">
        <w:rPr>
          <w:rFonts w:ascii="Arial" w:hAnsi="Arial" w:cs="Arial"/>
          <w:sz w:val="24"/>
          <w:szCs w:val="24"/>
          <w:lang w:val="en-US"/>
        </w:rPr>
        <w:t>which is reliable source of data.</w:t>
      </w:r>
      <w:r w:rsidR="004F20D5">
        <w:rPr>
          <w:rFonts w:ascii="Arial" w:hAnsi="Arial" w:cs="Arial"/>
          <w:sz w:val="24"/>
          <w:szCs w:val="24"/>
          <w:lang w:val="en-US"/>
        </w:rPr>
        <w:t xml:space="preserve"> </w:t>
      </w:r>
      <w:r w:rsidR="004F20D5" w:rsidRPr="004F20D5">
        <w:rPr>
          <w:rFonts w:ascii="Arial" w:hAnsi="Arial" w:cs="Arial"/>
          <w:sz w:val="24"/>
          <w:szCs w:val="24"/>
          <w:lang w:val="en-US"/>
        </w:rPr>
        <w:t xml:space="preserve">The dataset encompassed insights from the top </w:t>
      </w:r>
      <w:r w:rsidR="004F20D5" w:rsidRPr="00C13308">
        <w:rPr>
          <w:rFonts w:ascii="Arial" w:hAnsi="Arial" w:cs="Arial"/>
          <w:b/>
          <w:bCs/>
          <w:sz w:val="24"/>
          <w:szCs w:val="24"/>
          <w:lang w:val="en-US"/>
        </w:rPr>
        <w:t>995 YouTube channels worldwide</w:t>
      </w:r>
      <w:r w:rsidR="004F20D5" w:rsidRPr="004F20D5">
        <w:rPr>
          <w:rFonts w:ascii="Arial" w:hAnsi="Arial" w:cs="Arial"/>
          <w:sz w:val="24"/>
          <w:szCs w:val="24"/>
          <w:lang w:val="en-US"/>
        </w:rPr>
        <w:t>.</w:t>
      </w:r>
      <w:r w:rsidR="004F20D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98A8AE" w14:textId="5B12C5DF" w:rsidR="004F20D5" w:rsidRPr="00C13308" w:rsidRDefault="004F20D5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F20D5">
        <w:rPr>
          <w:rFonts w:ascii="Arial" w:hAnsi="Arial" w:cs="Arial"/>
          <w:sz w:val="24"/>
          <w:szCs w:val="24"/>
          <w:lang w:val="en-US"/>
        </w:rPr>
        <w:t xml:space="preserve">During the initial stages of </w:t>
      </w:r>
      <w:r w:rsidRPr="00C13308">
        <w:rPr>
          <w:rFonts w:ascii="Arial" w:hAnsi="Arial" w:cs="Arial"/>
          <w:b/>
          <w:bCs/>
          <w:sz w:val="24"/>
          <w:szCs w:val="24"/>
          <w:lang w:val="en-US"/>
        </w:rPr>
        <w:t>data processing, certain inconsistencies</w:t>
      </w:r>
      <w:r w:rsidRPr="004F20D5">
        <w:rPr>
          <w:rFonts w:ascii="Arial" w:hAnsi="Arial" w:cs="Arial"/>
          <w:sz w:val="24"/>
          <w:szCs w:val="24"/>
          <w:lang w:val="en-US"/>
        </w:rPr>
        <w:t xml:space="preserve"> </w:t>
      </w:r>
      <w:r w:rsidRPr="00C13308">
        <w:rPr>
          <w:rFonts w:ascii="Arial" w:hAnsi="Arial" w:cs="Arial"/>
          <w:sz w:val="24"/>
          <w:szCs w:val="24"/>
          <w:lang w:val="en-US"/>
        </w:rPr>
        <w:t>came to notice</w:t>
      </w:r>
      <w:r w:rsidRPr="004F20D5">
        <w:rPr>
          <w:rFonts w:ascii="Arial" w:hAnsi="Arial" w:cs="Arial"/>
          <w:sz w:val="24"/>
          <w:szCs w:val="24"/>
          <w:lang w:val="en-US"/>
        </w:rPr>
        <w:t xml:space="preserve">. Specifically, we identified instances where </w:t>
      </w:r>
      <w:r w:rsidRPr="00C13308">
        <w:rPr>
          <w:rFonts w:ascii="Arial" w:hAnsi="Arial" w:cs="Arial"/>
          <w:b/>
          <w:bCs/>
          <w:sz w:val="24"/>
          <w:szCs w:val="24"/>
          <w:lang w:val="en-US"/>
        </w:rPr>
        <w:t>some data cells were lacking information, others contained unrelated data, and a few even presented negative counts</w:t>
      </w:r>
      <w:r w:rsidRPr="004F20D5">
        <w:rPr>
          <w:rFonts w:ascii="Arial" w:hAnsi="Arial" w:cs="Arial"/>
          <w:sz w:val="24"/>
          <w:szCs w:val="24"/>
          <w:lang w:val="en-US"/>
        </w:rPr>
        <w:t xml:space="preserve"> that </w:t>
      </w:r>
      <w:r w:rsidR="00AF6A82" w:rsidRPr="004F20D5">
        <w:rPr>
          <w:rFonts w:ascii="Arial" w:hAnsi="Arial" w:cs="Arial"/>
          <w:sz w:val="24"/>
          <w:szCs w:val="24"/>
          <w:lang w:val="en-US"/>
        </w:rPr>
        <w:t>are</w:t>
      </w:r>
      <w:r w:rsidRPr="004F20D5">
        <w:rPr>
          <w:rFonts w:ascii="Arial" w:hAnsi="Arial" w:cs="Arial"/>
          <w:sz w:val="24"/>
          <w:szCs w:val="24"/>
          <w:lang w:val="en-US"/>
        </w:rPr>
        <w:t xml:space="preserve"> </w:t>
      </w:r>
      <w:r w:rsidR="00AF6A82">
        <w:rPr>
          <w:rFonts w:ascii="Arial" w:hAnsi="Arial" w:cs="Arial"/>
          <w:sz w:val="24"/>
          <w:szCs w:val="24"/>
          <w:lang w:val="en-US"/>
        </w:rPr>
        <w:t>not possible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F20D5">
        <w:rPr>
          <w:rFonts w:ascii="Arial" w:hAnsi="Arial" w:cs="Arial"/>
          <w:sz w:val="24"/>
          <w:szCs w:val="24"/>
          <w:lang w:val="en-US"/>
        </w:rPr>
        <w:t xml:space="preserve">in practical terms. </w:t>
      </w:r>
      <w:proofErr w:type="gramStart"/>
      <w:r w:rsidRPr="004F20D5">
        <w:rPr>
          <w:rFonts w:ascii="Arial" w:hAnsi="Arial" w:cs="Arial"/>
          <w:sz w:val="24"/>
          <w:szCs w:val="24"/>
          <w:lang w:val="en-US"/>
        </w:rPr>
        <w:t>In</w:t>
      </w:r>
      <w:r w:rsidR="000875BB">
        <w:rPr>
          <w:rFonts w:ascii="Arial" w:hAnsi="Arial" w:cs="Arial"/>
          <w:sz w:val="24"/>
          <w:szCs w:val="24"/>
          <w:lang w:val="en-US"/>
        </w:rPr>
        <w:t xml:space="preserve"> </w:t>
      </w:r>
      <w:r w:rsidRPr="004F20D5">
        <w:rPr>
          <w:rFonts w:ascii="Arial" w:hAnsi="Arial" w:cs="Arial"/>
          <w:sz w:val="24"/>
          <w:szCs w:val="24"/>
          <w:lang w:val="en-US"/>
        </w:rPr>
        <w:t>order to</w:t>
      </w:r>
      <w:proofErr w:type="gramEnd"/>
      <w:r w:rsidRPr="004F20D5">
        <w:rPr>
          <w:rFonts w:ascii="Arial" w:hAnsi="Arial" w:cs="Arial"/>
          <w:sz w:val="24"/>
          <w:szCs w:val="24"/>
          <w:lang w:val="en-US"/>
        </w:rPr>
        <w:t xml:space="preserve"> resolve these inconsistencies, we </w:t>
      </w:r>
      <w:r>
        <w:rPr>
          <w:rFonts w:ascii="Arial" w:hAnsi="Arial" w:cs="Arial"/>
          <w:sz w:val="24"/>
          <w:szCs w:val="24"/>
          <w:lang w:val="en-US"/>
        </w:rPr>
        <w:t>have used</w:t>
      </w:r>
      <w:r w:rsidRPr="004F20D5">
        <w:rPr>
          <w:rFonts w:ascii="Arial" w:hAnsi="Arial" w:cs="Arial"/>
          <w:sz w:val="24"/>
          <w:szCs w:val="24"/>
          <w:lang w:val="en-US"/>
        </w:rPr>
        <w:t xml:space="preserve"> Microsoft Excel as a tool to </w:t>
      </w:r>
      <w:r w:rsidRPr="00C13308">
        <w:rPr>
          <w:rFonts w:ascii="Arial" w:hAnsi="Arial" w:cs="Arial"/>
          <w:b/>
          <w:bCs/>
          <w:sz w:val="24"/>
          <w:szCs w:val="24"/>
          <w:lang w:val="en-US"/>
        </w:rPr>
        <w:t>accurately cleanse and refine the original dataset.</w:t>
      </w:r>
    </w:p>
    <w:p w14:paraId="51C5D052" w14:textId="6042F6B0" w:rsidR="00B556BB" w:rsidRDefault="004A130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A130E">
        <w:rPr>
          <w:rFonts w:ascii="Arial" w:hAnsi="Arial" w:cs="Arial"/>
          <w:sz w:val="24"/>
          <w:szCs w:val="24"/>
          <w:lang w:val="en-US"/>
        </w:rPr>
        <w:t xml:space="preserve">Through a thorough process of error identification and removal, we successfully </w:t>
      </w:r>
      <w:r w:rsidRPr="00CC631E">
        <w:rPr>
          <w:rFonts w:ascii="Arial" w:hAnsi="Arial" w:cs="Arial"/>
          <w:b/>
          <w:bCs/>
          <w:sz w:val="24"/>
          <w:szCs w:val="24"/>
          <w:lang w:val="en-US"/>
        </w:rPr>
        <w:t>transformed the original dataset into a refined dataset</w:t>
      </w:r>
      <w:r w:rsidRPr="004A130E">
        <w:rPr>
          <w:rFonts w:ascii="Arial" w:hAnsi="Arial" w:cs="Arial"/>
          <w:sz w:val="24"/>
          <w:szCs w:val="24"/>
          <w:lang w:val="en-US"/>
        </w:rPr>
        <w:t xml:space="preserve">. As a result, we were able to curate a dataset consisting of data from </w:t>
      </w:r>
      <w:r w:rsidRPr="00C13308">
        <w:rPr>
          <w:rFonts w:ascii="Arial" w:hAnsi="Arial" w:cs="Arial"/>
          <w:b/>
          <w:bCs/>
          <w:sz w:val="24"/>
          <w:szCs w:val="24"/>
          <w:lang w:val="en-US"/>
        </w:rPr>
        <w:t>785 YouTube channels</w:t>
      </w:r>
      <w:r>
        <w:rPr>
          <w:rFonts w:ascii="Arial" w:hAnsi="Arial" w:cs="Arial"/>
          <w:sz w:val="24"/>
          <w:szCs w:val="24"/>
          <w:lang w:val="en-US"/>
        </w:rPr>
        <w:t xml:space="preserve"> which became popular for us and could lead us to precise analysis results.</w:t>
      </w:r>
    </w:p>
    <w:p w14:paraId="1C0B882A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5CE2E39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935375F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86186F3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1DE8687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C3A2DF7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815F59B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16B891E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1FEE25D" w14:textId="77777777" w:rsidR="00FB7EF6" w:rsidRDefault="00FB7EF6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3ECA524" w14:textId="77777777" w:rsidR="00FB7EF6" w:rsidRDefault="00FB7EF6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C2FF5B4" w14:textId="77777777" w:rsidR="00FB7EF6" w:rsidRDefault="00FB7EF6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A921D47" w14:textId="77777777" w:rsidR="00FB7EF6" w:rsidRDefault="00FB7EF6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B7A87C3" w14:textId="77777777" w:rsidR="00FB7EF6" w:rsidRDefault="00FB7EF6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A452269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DF1673D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DBFAF3B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67CD672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058E078" w14:textId="77777777" w:rsidR="00B556BB" w:rsidRDefault="00B556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9EE2944" w14:textId="2FCE41E4" w:rsidR="009E0CB6" w:rsidRPr="009803E7" w:rsidRDefault="009803E7" w:rsidP="00A801E2">
      <w:pPr>
        <w:pStyle w:val="ListParagraph"/>
        <w:shd w:val="clear" w:color="auto" w:fill="FFC000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9803E7">
        <w:rPr>
          <w:rFonts w:ascii="Arial" w:hAnsi="Arial" w:cs="Arial"/>
          <w:b/>
          <w:bCs/>
          <w:sz w:val="24"/>
          <w:szCs w:val="24"/>
        </w:rPr>
        <w:lastRenderedPageBreak/>
        <w:t>MEAN, MEDIAN AND MODE OF DATA</w:t>
      </w:r>
      <w:r w:rsidR="001B14A9">
        <w:rPr>
          <w:rFonts w:ascii="Arial" w:hAnsi="Arial" w:cs="Arial"/>
          <w:b/>
          <w:bCs/>
          <w:sz w:val="24"/>
          <w:szCs w:val="24"/>
        </w:rPr>
        <w:fldChar w:fldCharType="begin"/>
      </w:r>
      <w:r w:rsidR="001B14A9">
        <w:instrText xml:space="preserve"> XE "</w:instrText>
      </w:r>
      <w:r w:rsidR="001B14A9" w:rsidRPr="00740C5E">
        <w:rPr>
          <w:rFonts w:ascii="Arial" w:hAnsi="Arial" w:cs="Arial"/>
          <w:b/>
          <w:bCs/>
          <w:sz w:val="24"/>
          <w:szCs w:val="24"/>
        </w:rPr>
        <w:instrText>MEAN, MEDIAN AND MODE OF DATA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2487EDB8" w14:textId="77777777" w:rsidR="00461CCE" w:rsidRPr="003A4F78" w:rsidRDefault="00461CCE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A347F3D" w14:textId="0FDF5879" w:rsidR="00461CCE" w:rsidRPr="003A4F78" w:rsidRDefault="007E03BB" w:rsidP="00A801E2">
      <w:pPr>
        <w:pStyle w:val="ListParagraph"/>
        <w:numPr>
          <w:ilvl w:val="0"/>
          <w:numId w:val="2"/>
        </w:numPr>
        <w:shd w:val="clear" w:color="auto" w:fill="FFE599" w:themeFill="accent4" w:themeFillTint="66"/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Mean: -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6E2260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Mean</w:instrText>
      </w:r>
      <w:r w:rsidR="001B14A9" w:rsidRPr="006E2260">
        <w:instrText>\</w:instrText>
      </w:r>
      <w:r w:rsidR="001B14A9" w:rsidRPr="006E2260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: -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  <w:r w:rsidR="00761908" w:rsidRPr="003A4F7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</w:p>
    <w:p w14:paraId="07E27500" w14:textId="77777777" w:rsidR="00DD6ACA" w:rsidRDefault="00DD6ACA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0B4766B" w14:textId="35CCABAA" w:rsidR="00761908" w:rsidRPr="003A4F78" w:rsidRDefault="00761908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>The "</w:t>
      </w:r>
      <w:r w:rsidR="006B6568" w:rsidRPr="003A4F78">
        <w:rPr>
          <w:rFonts w:ascii="Arial" w:hAnsi="Arial" w:cs="Arial"/>
          <w:sz w:val="24"/>
          <w:szCs w:val="24"/>
          <w:lang w:val="en-US"/>
        </w:rPr>
        <w:t>M</w:t>
      </w:r>
      <w:r w:rsidRPr="003A4F78">
        <w:rPr>
          <w:rFonts w:ascii="Arial" w:hAnsi="Arial" w:cs="Arial"/>
          <w:sz w:val="24"/>
          <w:szCs w:val="24"/>
          <w:lang w:val="en-US"/>
        </w:rPr>
        <w:t>ean" of data</w:t>
      </w:r>
      <w:r w:rsidR="00F85DCF" w:rsidRPr="003A4F78">
        <w:rPr>
          <w:rFonts w:ascii="Arial" w:hAnsi="Arial" w:cs="Arial"/>
          <w:sz w:val="24"/>
          <w:szCs w:val="24"/>
          <w:lang w:val="en-US"/>
        </w:rPr>
        <w:t xml:space="preserve"> is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referred to as the "average," is a measure of central </w:t>
      </w:r>
      <w:r w:rsidR="00F85DCF" w:rsidRPr="003A4F78">
        <w:rPr>
          <w:rFonts w:ascii="Arial" w:hAnsi="Arial" w:cs="Arial"/>
          <w:sz w:val="24"/>
          <w:szCs w:val="24"/>
          <w:lang w:val="en-US"/>
        </w:rPr>
        <w:t>trend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that represents the average of a set of values. It's calculated by adding up all the values in a dataset and then dividing that sum by the total number of values </w:t>
      </w:r>
      <w:r w:rsidR="00F85DCF" w:rsidRPr="003A4F78">
        <w:rPr>
          <w:rFonts w:ascii="Arial" w:hAnsi="Arial" w:cs="Arial"/>
          <w:sz w:val="24"/>
          <w:szCs w:val="24"/>
          <w:lang w:val="en-US"/>
        </w:rPr>
        <w:t xml:space="preserve">of the </w:t>
      </w:r>
      <w:r w:rsidRPr="003A4F78">
        <w:rPr>
          <w:rFonts w:ascii="Arial" w:hAnsi="Arial" w:cs="Arial"/>
          <w:sz w:val="24"/>
          <w:szCs w:val="24"/>
          <w:lang w:val="en-US"/>
        </w:rPr>
        <w:t>dataset.</w:t>
      </w:r>
    </w:p>
    <w:p w14:paraId="14C4E8BF" w14:textId="69E150D9" w:rsidR="00761908" w:rsidRPr="003A4F78" w:rsidRDefault="00761908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>Mathematically, the mean (μ) of a dataset with n values (x</w:t>
      </w:r>
      <w:r w:rsidRPr="003A4F78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3A4F78">
        <w:rPr>
          <w:rFonts w:ascii="Arial" w:hAnsi="Arial" w:cs="Arial"/>
          <w:sz w:val="24"/>
          <w:szCs w:val="24"/>
          <w:lang w:val="en-US"/>
        </w:rPr>
        <w:t>, x</w:t>
      </w:r>
      <w:r w:rsidRPr="003A4F7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3A4F78">
        <w:rPr>
          <w:rFonts w:ascii="Arial" w:hAnsi="Arial" w:cs="Arial"/>
          <w:sz w:val="24"/>
          <w:szCs w:val="24"/>
          <w:lang w:val="en-US"/>
        </w:rPr>
        <w:t>, x</w:t>
      </w:r>
      <w:proofErr w:type="gramStart"/>
      <w:r w:rsidRPr="003A4F78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3A4F78">
        <w:rPr>
          <w:rFonts w:ascii="Arial" w:hAnsi="Arial" w:cs="Arial"/>
          <w:sz w:val="24"/>
          <w:szCs w:val="24"/>
          <w:lang w:val="en-US"/>
        </w:rPr>
        <w:t>,...</w:t>
      </w:r>
      <w:proofErr w:type="gramEnd"/>
      <w:r w:rsidRPr="003A4F78">
        <w:rPr>
          <w:rFonts w:ascii="Arial" w:hAnsi="Arial" w:cs="Arial"/>
          <w:sz w:val="24"/>
          <w:szCs w:val="24"/>
          <w:lang w:val="en-US"/>
        </w:rPr>
        <w:t>,</w:t>
      </w:r>
      <w:proofErr w:type="spellStart"/>
      <w:r w:rsidRPr="003A4F78">
        <w:rPr>
          <w:rFonts w:ascii="Arial" w:hAnsi="Arial" w:cs="Arial"/>
          <w:sz w:val="24"/>
          <w:szCs w:val="24"/>
          <w:lang w:val="en-US"/>
        </w:rPr>
        <w:t>x</w:t>
      </w:r>
      <w:r w:rsidRPr="003A4F78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proofErr w:type="spellEnd"/>
      <w:r w:rsidRPr="003A4F78">
        <w:rPr>
          <w:rFonts w:ascii="Arial" w:hAnsi="Arial" w:cs="Arial"/>
          <w:sz w:val="24"/>
          <w:szCs w:val="24"/>
          <w:lang w:val="en-US"/>
        </w:rPr>
        <w:t>) is calculated as:</w:t>
      </w:r>
    </w:p>
    <w:p w14:paraId="7288FFDE" w14:textId="091BC019" w:rsidR="0093260A" w:rsidRPr="0093260A" w:rsidRDefault="0093260A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μ</m:t>
          </m:r>
          <m:r>
            <m:rPr>
              <m:sty m:val="p"/>
            </m:rPr>
            <w:rPr>
              <w:rFonts w:ascii="Cambria Math" w:hAnsi="Arial" w:cs="Arial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Arial" w:cs="Arial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Arial" w:cs="Arial"/>
                  <w:sz w:val="24"/>
                  <w:szCs w:val="24"/>
                  <w:lang w:val="en-US"/>
                </w:rPr>
                <m:t>…</m:t>
              </m:r>
              <m:r>
                <w:rPr>
                  <w:rFonts w:ascii="Cambria Math" w:hAnsi="Arial" w:cs="Arial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Arial" w:cs="Arial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78332B24" w14:textId="77777777" w:rsidR="00565710" w:rsidRPr="003A4F78" w:rsidRDefault="005154F9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  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1149"/>
        <w:gridCol w:w="1494"/>
        <w:gridCol w:w="1334"/>
        <w:gridCol w:w="1547"/>
        <w:gridCol w:w="1022"/>
        <w:gridCol w:w="1317"/>
        <w:gridCol w:w="1153"/>
      </w:tblGrid>
      <w:tr w:rsidR="00565710" w:rsidRPr="00565710" w14:paraId="656D3A8A" w14:textId="77777777" w:rsidTr="0049125F">
        <w:trPr>
          <w:trHeight w:val="251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E0AF97D" w14:textId="673A69A9" w:rsidR="00565710" w:rsidRPr="00565710" w:rsidRDefault="00565710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6122286" w14:textId="4EFDA36F" w:rsidR="00565710" w:rsidRPr="00565710" w:rsidRDefault="00565710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CREATER_YEAR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60C36105" w14:textId="3BF75E0A" w:rsidR="00565710" w:rsidRPr="00565710" w:rsidRDefault="00565710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26DDDB3" w14:textId="656136B3" w:rsidR="00565710" w:rsidRPr="00565710" w:rsidRDefault="00565710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VIDEO VIEWS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BDEF08D" w14:textId="07EE8EAE" w:rsidR="00565710" w:rsidRPr="00565710" w:rsidRDefault="00565710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UPLOADS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2BF0082" w14:textId="070F033B" w:rsidR="00565710" w:rsidRPr="00565710" w:rsidRDefault="00565710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POPULATION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4831FF0" w14:textId="01EC7468" w:rsidR="00565710" w:rsidRPr="00565710" w:rsidRDefault="00565710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YEARLY EARNING (USD)</w:t>
            </w:r>
          </w:p>
        </w:tc>
      </w:tr>
      <w:tr w:rsidR="00565710" w:rsidRPr="00565710" w14:paraId="76E6F753" w14:textId="77777777" w:rsidTr="009D118D">
        <w:trPr>
          <w:trHeight w:val="666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A6BB6BF" w14:textId="471E3F00" w:rsidR="00565710" w:rsidRPr="00565710" w:rsidRDefault="0049125F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14E8579" w14:textId="77777777" w:rsidR="00565710" w:rsidRPr="00565710" w:rsidRDefault="00565710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C631C65" w14:textId="77777777" w:rsidR="00565710" w:rsidRPr="00565710" w:rsidRDefault="00565710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22779745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1451354" w14:textId="77777777" w:rsidR="00565710" w:rsidRPr="00565710" w:rsidRDefault="00565710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11552851491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2034B25" w14:textId="77777777" w:rsidR="00565710" w:rsidRPr="00565710" w:rsidRDefault="00565710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11372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36684D0" w14:textId="77777777" w:rsidR="00565710" w:rsidRPr="00565710" w:rsidRDefault="00565710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443745787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F01E625" w14:textId="77777777" w:rsidR="00565710" w:rsidRPr="00565710" w:rsidRDefault="00565710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522707</w:t>
            </w:r>
          </w:p>
        </w:tc>
      </w:tr>
    </w:tbl>
    <w:p w14:paraId="7B53C5BA" w14:textId="2AAE34FA" w:rsidR="00000E21" w:rsidRDefault="00000E21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EC3590D" w14:textId="09EBF282" w:rsidR="00CD30C4" w:rsidRPr="003A4F78" w:rsidRDefault="00CD30C4" w:rsidP="00A801E2">
      <w:pPr>
        <w:pStyle w:val="ListParagraph"/>
        <w:numPr>
          <w:ilvl w:val="0"/>
          <w:numId w:val="2"/>
        </w:numPr>
        <w:shd w:val="clear" w:color="auto" w:fill="FFE599" w:themeFill="accent4" w:themeFillTint="66"/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Median: -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B02937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Median</w:instrText>
      </w:r>
      <w:r w:rsidR="001B14A9" w:rsidRPr="00B02937">
        <w:instrText>\</w:instrText>
      </w:r>
      <w:r w:rsidR="001B14A9" w:rsidRPr="00B02937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: -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p w14:paraId="6343A98F" w14:textId="77777777" w:rsidR="00DD6ACA" w:rsidRDefault="00DD6ACA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68110EB" w14:textId="0FE51AD9" w:rsidR="00CD30C4" w:rsidRPr="003A4F78" w:rsidRDefault="006B6568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>M</w:t>
      </w:r>
      <w:r w:rsidR="00CD30C4" w:rsidRPr="003A4F78">
        <w:rPr>
          <w:rFonts w:ascii="Arial" w:hAnsi="Arial" w:cs="Arial"/>
          <w:sz w:val="24"/>
          <w:szCs w:val="24"/>
          <w:lang w:val="en-US"/>
        </w:rPr>
        <w:t xml:space="preserve">edian is the </w:t>
      </w:r>
      <w:r w:rsidR="00CD30C4" w:rsidRPr="003A4F78">
        <w:rPr>
          <w:rFonts w:ascii="Arial" w:hAnsi="Arial" w:cs="Arial"/>
          <w:b/>
          <w:bCs/>
          <w:sz w:val="24"/>
          <w:szCs w:val="24"/>
          <w:lang w:val="en-US"/>
        </w:rPr>
        <w:t>middle value</w:t>
      </w:r>
      <w:r w:rsidR="00CD30C4" w:rsidRPr="003A4F78">
        <w:rPr>
          <w:rFonts w:ascii="Arial" w:hAnsi="Arial" w:cs="Arial"/>
          <w:sz w:val="24"/>
          <w:szCs w:val="24"/>
          <w:lang w:val="en-US"/>
        </w:rPr>
        <w:t xml:space="preserve"> in a dataset when the values are arranged in ascending or descending order.</w:t>
      </w:r>
    </w:p>
    <w:p w14:paraId="28AE8E6D" w14:textId="203F4685" w:rsidR="00761908" w:rsidRDefault="00761908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1494"/>
        <w:gridCol w:w="1334"/>
        <w:gridCol w:w="1547"/>
        <w:gridCol w:w="1022"/>
        <w:gridCol w:w="1317"/>
        <w:gridCol w:w="1153"/>
      </w:tblGrid>
      <w:tr w:rsidR="00636A55" w:rsidRPr="00565710" w14:paraId="54103C76" w14:textId="77777777" w:rsidTr="00636A55">
        <w:trPr>
          <w:trHeight w:val="251"/>
        </w:trPr>
        <w:tc>
          <w:tcPr>
            <w:tcW w:w="1149" w:type="dxa"/>
            <w:shd w:val="clear" w:color="auto" w:fill="8EAADB" w:themeFill="accent1" w:themeFillTint="99"/>
            <w:noWrap/>
            <w:vAlign w:val="center"/>
            <w:hideMark/>
          </w:tcPr>
          <w:p w14:paraId="5D328969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494" w:type="dxa"/>
            <w:shd w:val="clear" w:color="auto" w:fill="8EAADB" w:themeFill="accent1" w:themeFillTint="99"/>
            <w:noWrap/>
            <w:vAlign w:val="center"/>
            <w:hideMark/>
          </w:tcPr>
          <w:p w14:paraId="76CE6386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CREATER_YEAR</w:t>
            </w:r>
          </w:p>
        </w:tc>
        <w:tc>
          <w:tcPr>
            <w:tcW w:w="1334" w:type="dxa"/>
            <w:shd w:val="clear" w:color="auto" w:fill="8EAADB" w:themeFill="accent1" w:themeFillTint="99"/>
            <w:noWrap/>
            <w:vAlign w:val="center"/>
            <w:hideMark/>
          </w:tcPr>
          <w:p w14:paraId="66CCF879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SUBSCRIBERS</w:t>
            </w:r>
          </w:p>
        </w:tc>
        <w:tc>
          <w:tcPr>
            <w:tcW w:w="1547" w:type="dxa"/>
            <w:shd w:val="clear" w:color="auto" w:fill="8EAADB" w:themeFill="accent1" w:themeFillTint="99"/>
            <w:noWrap/>
            <w:vAlign w:val="center"/>
            <w:hideMark/>
          </w:tcPr>
          <w:p w14:paraId="60653044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VIDEO VIEWS</w:t>
            </w:r>
          </w:p>
        </w:tc>
        <w:tc>
          <w:tcPr>
            <w:tcW w:w="1022" w:type="dxa"/>
            <w:shd w:val="clear" w:color="auto" w:fill="8EAADB" w:themeFill="accent1" w:themeFillTint="99"/>
            <w:noWrap/>
            <w:vAlign w:val="center"/>
            <w:hideMark/>
          </w:tcPr>
          <w:p w14:paraId="24F999A4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UPLOADS</w:t>
            </w:r>
          </w:p>
        </w:tc>
        <w:tc>
          <w:tcPr>
            <w:tcW w:w="1317" w:type="dxa"/>
            <w:shd w:val="clear" w:color="auto" w:fill="8EAADB" w:themeFill="accent1" w:themeFillTint="99"/>
            <w:noWrap/>
            <w:vAlign w:val="center"/>
            <w:hideMark/>
          </w:tcPr>
          <w:p w14:paraId="1687E280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POPULATION</w:t>
            </w:r>
          </w:p>
        </w:tc>
        <w:tc>
          <w:tcPr>
            <w:tcW w:w="1153" w:type="dxa"/>
            <w:shd w:val="clear" w:color="auto" w:fill="8EAADB" w:themeFill="accent1" w:themeFillTint="99"/>
            <w:noWrap/>
            <w:vAlign w:val="center"/>
            <w:hideMark/>
          </w:tcPr>
          <w:p w14:paraId="76090BA2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YEARLY EARNING (USD)</w:t>
            </w:r>
          </w:p>
        </w:tc>
      </w:tr>
      <w:tr w:rsidR="00636A55" w:rsidRPr="00565710" w14:paraId="30DD6A08" w14:textId="77777777" w:rsidTr="00636A55">
        <w:trPr>
          <w:trHeight w:val="677"/>
        </w:trPr>
        <w:tc>
          <w:tcPr>
            <w:tcW w:w="1149" w:type="dxa"/>
            <w:shd w:val="clear" w:color="auto" w:fill="D9E2F3" w:themeFill="accent1" w:themeFillTint="33"/>
            <w:noWrap/>
            <w:vAlign w:val="center"/>
            <w:hideMark/>
          </w:tcPr>
          <w:p w14:paraId="0DEC6964" w14:textId="2601ED34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EDIAN</w:t>
            </w:r>
          </w:p>
        </w:tc>
        <w:tc>
          <w:tcPr>
            <w:tcW w:w="1494" w:type="dxa"/>
            <w:shd w:val="clear" w:color="auto" w:fill="D9E2F3" w:themeFill="accent1" w:themeFillTint="33"/>
            <w:noWrap/>
            <w:vAlign w:val="center"/>
            <w:hideMark/>
          </w:tcPr>
          <w:p w14:paraId="4193D1BB" w14:textId="2060A2EC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10B4">
              <w:t>2013</w:t>
            </w:r>
          </w:p>
        </w:tc>
        <w:tc>
          <w:tcPr>
            <w:tcW w:w="1334" w:type="dxa"/>
            <w:shd w:val="clear" w:color="auto" w:fill="D9E2F3" w:themeFill="accent1" w:themeFillTint="33"/>
            <w:noWrap/>
            <w:vAlign w:val="center"/>
            <w:hideMark/>
          </w:tcPr>
          <w:p w14:paraId="5EE1D9CF" w14:textId="423C2940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10B4">
              <w:t>17500000</w:t>
            </w:r>
          </w:p>
        </w:tc>
        <w:tc>
          <w:tcPr>
            <w:tcW w:w="1547" w:type="dxa"/>
            <w:shd w:val="clear" w:color="auto" w:fill="D9E2F3" w:themeFill="accent1" w:themeFillTint="33"/>
            <w:noWrap/>
            <w:vAlign w:val="center"/>
            <w:hideMark/>
          </w:tcPr>
          <w:p w14:paraId="196DC31A" w14:textId="4AAF3452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10B4">
              <w:t>7776706184</w:t>
            </w:r>
          </w:p>
        </w:tc>
        <w:tc>
          <w:tcPr>
            <w:tcW w:w="1022" w:type="dxa"/>
            <w:shd w:val="clear" w:color="auto" w:fill="D9E2F3" w:themeFill="accent1" w:themeFillTint="33"/>
            <w:noWrap/>
            <w:vAlign w:val="center"/>
            <w:hideMark/>
          </w:tcPr>
          <w:p w14:paraId="22E27B50" w14:textId="7522178A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10B4">
              <w:t>1021</w:t>
            </w:r>
          </w:p>
        </w:tc>
        <w:tc>
          <w:tcPr>
            <w:tcW w:w="1317" w:type="dxa"/>
            <w:shd w:val="clear" w:color="auto" w:fill="D9E2F3" w:themeFill="accent1" w:themeFillTint="33"/>
            <w:noWrap/>
            <w:vAlign w:val="center"/>
            <w:hideMark/>
          </w:tcPr>
          <w:p w14:paraId="65A16EBF" w14:textId="41594075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10B4">
              <w:t>328239523</w:t>
            </w:r>
          </w:p>
        </w:tc>
        <w:tc>
          <w:tcPr>
            <w:tcW w:w="1153" w:type="dxa"/>
            <w:shd w:val="clear" w:color="auto" w:fill="D9E2F3" w:themeFill="accent1" w:themeFillTint="33"/>
            <w:noWrap/>
            <w:vAlign w:val="center"/>
            <w:hideMark/>
          </w:tcPr>
          <w:p w14:paraId="7D22888C" w14:textId="685F5A08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010B4">
              <w:t>243700</w:t>
            </w:r>
          </w:p>
        </w:tc>
      </w:tr>
    </w:tbl>
    <w:p w14:paraId="4A8D05AE" w14:textId="77777777" w:rsidR="00636A55" w:rsidRDefault="00636A55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EC95F95" w14:textId="77777777" w:rsidR="00DD6ACA" w:rsidRDefault="00DD6ACA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02CC9F5F" w14:textId="77777777" w:rsidR="00BC0E18" w:rsidRDefault="00BC0E18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5C6A435" w14:textId="77777777" w:rsidR="00DD6ACA" w:rsidRDefault="00DD6ACA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5759483" w14:textId="2671E71A" w:rsidR="00761908" w:rsidRPr="003A4F78" w:rsidRDefault="00761908" w:rsidP="00A801E2">
      <w:pPr>
        <w:pStyle w:val="ListParagraph"/>
        <w:numPr>
          <w:ilvl w:val="0"/>
          <w:numId w:val="2"/>
        </w:numPr>
        <w:shd w:val="clear" w:color="auto" w:fill="FFE599" w:themeFill="accent4" w:themeFillTint="66"/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Mode:</w:t>
      </w:r>
      <w:r w:rsidR="00CD30C4" w:rsidRPr="003A4F7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Pr="003A4F78">
        <w:rPr>
          <w:rFonts w:ascii="Arial" w:hAnsi="Arial" w:cs="Arial"/>
          <w:b/>
          <w:bCs/>
          <w:sz w:val="24"/>
          <w:szCs w:val="24"/>
          <w:u w:val="single"/>
          <w:lang w:val="en-US"/>
        </w:rPr>
        <w:t>-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3B7FBC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Mode</w:instrText>
      </w:r>
      <w:r w:rsidR="001B14A9" w:rsidRPr="003B7FBC">
        <w:instrText>\</w:instrText>
      </w:r>
      <w:r w:rsidR="001B14A9" w:rsidRPr="003B7FBC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: -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p w14:paraId="112D3F61" w14:textId="77777777" w:rsidR="00DD6ACA" w:rsidRDefault="00DD6ACA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4D2D59B" w14:textId="3846DA30" w:rsidR="00CD30C4" w:rsidRDefault="006B6568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>M</w:t>
      </w:r>
      <w:r w:rsidR="00CD30C4" w:rsidRPr="003A4F78">
        <w:rPr>
          <w:rFonts w:ascii="Arial" w:hAnsi="Arial" w:cs="Arial"/>
          <w:sz w:val="24"/>
          <w:szCs w:val="24"/>
          <w:lang w:val="en-US"/>
        </w:rPr>
        <w:t xml:space="preserve">ode is the </w:t>
      </w:r>
      <w:r w:rsidR="00CD30C4" w:rsidRPr="003A4F78">
        <w:rPr>
          <w:rFonts w:ascii="Arial" w:hAnsi="Arial" w:cs="Arial"/>
          <w:b/>
          <w:bCs/>
          <w:sz w:val="24"/>
          <w:szCs w:val="24"/>
          <w:lang w:val="en-US"/>
        </w:rPr>
        <w:t>data point</w:t>
      </w:r>
      <w:r w:rsidR="00CD30C4" w:rsidRPr="003A4F78">
        <w:rPr>
          <w:rFonts w:ascii="Arial" w:hAnsi="Arial" w:cs="Arial"/>
          <w:sz w:val="24"/>
          <w:szCs w:val="24"/>
          <w:lang w:val="en-US"/>
        </w:rPr>
        <w:t xml:space="preserve"> that occurs with the </w:t>
      </w:r>
      <w:r w:rsidR="00CD30C4" w:rsidRPr="003A4F78">
        <w:rPr>
          <w:rFonts w:ascii="Arial" w:hAnsi="Arial" w:cs="Arial"/>
          <w:b/>
          <w:bCs/>
          <w:sz w:val="24"/>
          <w:szCs w:val="24"/>
          <w:lang w:val="en-US"/>
        </w:rPr>
        <w:t>highest frequency</w:t>
      </w:r>
      <w:r w:rsidR="00CD30C4" w:rsidRPr="003A4F78">
        <w:rPr>
          <w:rFonts w:ascii="Arial" w:hAnsi="Arial" w:cs="Arial"/>
          <w:sz w:val="24"/>
          <w:szCs w:val="24"/>
          <w:lang w:val="en-US"/>
        </w:rPr>
        <w:t>.</w:t>
      </w:r>
    </w:p>
    <w:p w14:paraId="6A5BF412" w14:textId="77777777" w:rsidR="00636A55" w:rsidRDefault="00636A55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1494"/>
        <w:gridCol w:w="1334"/>
        <w:gridCol w:w="1547"/>
        <w:gridCol w:w="1022"/>
        <w:gridCol w:w="1317"/>
        <w:gridCol w:w="1153"/>
      </w:tblGrid>
      <w:tr w:rsidR="00636A55" w:rsidRPr="00565710" w14:paraId="6252F3E4" w14:textId="77777777" w:rsidTr="00A1451B">
        <w:trPr>
          <w:trHeight w:val="251"/>
        </w:trPr>
        <w:tc>
          <w:tcPr>
            <w:tcW w:w="1149" w:type="dxa"/>
            <w:shd w:val="clear" w:color="auto" w:fill="8EAADB" w:themeFill="accent1" w:themeFillTint="99"/>
            <w:noWrap/>
            <w:vAlign w:val="center"/>
            <w:hideMark/>
          </w:tcPr>
          <w:p w14:paraId="2F02CA08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494" w:type="dxa"/>
            <w:shd w:val="clear" w:color="auto" w:fill="8EAADB" w:themeFill="accent1" w:themeFillTint="99"/>
            <w:noWrap/>
            <w:vAlign w:val="center"/>
            <w:hideMark/>
          </w:tcPr>
          <w:p w14:paraId="190D648F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CREATER_YEAR</w:t>
            </w:r>
          </w:p>
        </w:tc>
        <w:tc>
          <w:tcPr>
            <w:tcW w:w="1334" w:type="dxa"/>
            <w:shd w:val="clear" w:color="auto" w:fill="8EAADB" w:themeFill="accent1" w:themeFillTint="99"/>
            <w:noWrap/>
            <w:vAlign w:val="center"/>
            <w:hideMark/>
          </w:tcPr>
          <w:p w14:paraId="31D778A6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SUBSCRIBERS</w:t>
            </w:r>
          </w:p>
        </w:tc>
        <w:tc>
          <w:tcPr>
            <w:tcW w:w="1547" w:type="dxa"/>
            <w:shd w:val="clear" w:color="auto" w:fill="8EAADB" w:themeFill="accent1" w:themeFillTint="99"/>
            <w:noWrap/>
            <w:vAlign w:val="center"/>
            <w:hideMark/>
          </w:tcPr>
          <w:p w14:paraId="323C42B6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VIDEO VIEWS</w:t>
            </w:r>
          </w:p>
        </w:tc>
        <w:tc>
          <w:tcPr>
            <w:tcW w:w="1022" w:type="dxa"/>
            <w:shd w:val="clear" w:color="auto" w:fill="8EAADB" w:themeFill="accent1" w:themeFillTint="99"/>
            <w:noWrap/>
            <w:vAlign w:val="center"/>
            <w:hideMark/>
          </w:tcPr>
          <w:p w14:paraId="4CD801C1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UPLOADS</w:t>
            </w:r>
          </w:p>
        </w:tc>
        <w:tc>
          <w:tcPr>
            <w:tcW w:w="1317" w:type="dxa"/>
            <w:shd w:val="clear" w:color="auto" w:fill="8EAADB" w:themeFill="accent1" w:themeFillTint="99"/>
            <w:noWrap/>
            <w:vAlign w:val="center"/>
            <w:hideMark/>
          </w:tcPr>
          <w:p w14:paraId="15C82773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POPULATION</w:t>
            </w:r>
          </w:p>
        </w:tc>
        <w:tc>
          <w:tcPr>
            <w:tcW w:w="1153" w:type="dxa"/>
            <w:shd w:val="clear" w:color="auto" w:fill="8EAADB" w:themeFill="accent1" w:themeFillTint="99"/>
            <w:noWrap/>
            <w:vAlign w:val="center"/>
            <w:hideMark/>
          </w:tcPr>
          <w:p w14:paraId="3A9E348E" w14:textId="7777777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YEARLY EARNING (USD)</w:t>
            </w:r>
          </w:p>
        </w:tc>
      </w:tr>
      <w:tr w:rsidR="00636A55" w:rsidRPr="00565710" w14:paraId="21D01949" w14:textId="77777777" w:rsidTr="00636A55">
        <w:trPr>
          <w:trHeight w:val="634"/>
        </w:trPr>
        <w:tc>
          <w:tcPr>
            <w:tcW w:w="1149" w:type="dxa"/>
            <w:shd w:val="clear" w:color="auto" w:fill="D9E2F3" w:themeFill="accent1" w:themeFillTint="33"/>
            <w:noWrap/>
            <w:vAlign w:val="center"/>
            <w:hideMark/>
          </w:tcPr>
          <w:p w14:paraId="23635689" w14:textId="4F1C70A7" w:rsidR="00636A55" w:rsidRPr="00565710" w:rsidRDefault="00636A55" w:rsidP="00A801E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657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ODE</w:t>
            </w:r>
          </w:p>
        </w:tc>
        <w:tc>
          <w:tcPr>
            <w:tcW w:w="1494" w:type="dxa"/>
            <w:shd w:val="clear" w:color="auto" w:fill="D9E2F3" w:themeFill="accent1" w:themeFillTint="33"/>
            <w:noWrap/>
            <w:vAlign w:val="center"/>
            <w:hideMark/>
          </w:tcPr>
          <w:p w14:paraId="34FB7E0B" w14:textId="183F96B0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5686">
              <w:t>2014</w:t>
            </w:r>
          </w:p>
        </w:tc>
        <w:tc>
          <w:tcPr>
            <w:tcW w:w="1334" w:type="dxa"/>
            <w:shd w:val="clear" w:color="auto" w:fill="D9E2F3" w:themeFill="accent1" w:themeFillTint="33"/>
            <w:noWrap/>
            <w:vAlign w:val="center"/>
            <w:hideMark/>
          </w:tcPr>
          <w:p w14:paraId="2F1F2F48" w14:textId="2E54D872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5686">
              <w:t>12500000</w:t>
            </w:r>
          </w:p>
        </w:tc>
        <w:tc>
          <w:tcPr>
            <w:tcW w:w="1547" w:type="dxa"/>
            <w:shd w:val="clear" w:color="auto" w:fill="D9E2F3" w:themeFill="accent1" w:themeFillTint="33"/>
            <w:noWrap/>
            <w:vAlign w:val="center"/>
            <w:hideMark/>
          </w:tcPr>
          <w:p w14:paraId="5A65BB57" w14:textId="0DA3928C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5686">
              <w:t>#N/A</w:t>
            </w:r>
          </w:p>
        </w:tc>
        <w:tc>
          <w:tcPr>
            <w:tcW w:w="1022" w:type="dxa"/>
            <w:shd w:val="clear" w:color="auto" w:fill="D9E2F3" w:themeFill="accent1" w:themeFillTint="33"/>
            <w:noWrap/>
            <w:vAlign w:val="center"/>
            <w:hideMark/>
          </w:tcPr>
          <w:p w14:paraId="0BD0DED0" w14:textId="5AC0BFAA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5686">
              <w:t>147</w:t>
            </w:r>
          </w:p>
        </w:tc>
        <w:tc>
          <w:tcPr>
            <w:tcW w:w="1317" w:type="dxa"/>
            <w:shd w:val="clear" w:color="auto" w:fill="D9E2F3" w:themeFill="accent1" w:themeFillTint="33"/>
            <w:noWrap/>
            <w:vAlign w:val="center"/>
            <w:hideMark/>
          </w:tcPr>
          <w:p w14:paraId="67007BBF" w14:textId="3AF997E1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5686">
              <w:t>328239523</w:t>
            </w:r>
          </w:p>
        </w:tc>
        <w:tc>
          <w:tcPr>
            <w:tcW w:w="1153" w:type="dxa"/>
            <w:shd w:val="clear" w:color="auto" w:fill="D9E2F3" w:themeFill="accent1" w:themeFillTint="33"/>
            <w:noWrap/>
            <w:vAlign w:val="center"/>
            <w:hideMark/>
          </w:tcPr>
          <w:p w14:paraId="18983258" w14:textId="1FB2DF31" w:rsidR="00636A55" w:rsidRPr="00565710" w:rsidRDefault="00636A55" w:rsidP="00A801E2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5686">
              <w:t>1100000</w:t>
            </w:r>
          </w:p>
        </w:tc>
      </w:tr>
    </w:tbl>
    <w:p w14:paraId="335DC2B1" w14:textId="77777777" w:rsidR="00636A55" w:rsidRPr="003A4F78" w:rsidRDefault="00636A55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4DA3F86" w14:textId="77777777" w:rsidR="00CD30C4" w:rsidRPr="003A4F78" w:rsidRDefault="00CD30C4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980760B" w14:textId="77777777" w:rsidR="00CD30C4" w:rsidRPr="003A4F78" w:rsidRDefault="00CD30C4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CB01303" w14:textId="59BB4C2A" w:rsidR="005B4C8F" w:rsidRDefault="00CA07E3" w:rsidP="00A801E2">
      <w:pPr>
        <w:pStyle w:val="ListParagraph"/>
        <w:numPr>
          <w:ilvl w:val="0"/>
          <w:numId w:val="2"/>
        </w:numPr>
        <w:shd w:val="clear" w:color="auto" w:fill="FFE599" w:themeFill="accent4" w:themeFillTint="66"/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11FBC">
        <w:rPr>
          <w:rFonts w:ascii="Arial" w:hAnsi="Arial" w:cs="Arial"/>
          <w:b/>
          <w:bCs/>
          <w:sz w:val="24"/>
          <w:szCs w:val="24"/>
          <w:lang w:val="en-US"/>
        </w:rPr>
        <w:t>ANALYTICAL CONCLUSIONS OF MEAN, MEDIAN AND MODE:</w: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begin"/>
      </w:r>
      <w:r w:rsidR="001B14A9">
        <w:instrText xml:space="preserve"> XE "</w:instrText>
      </w:r>
      <w:r w:rsidR="001B14A9" w:rsidRPr="003B4467">
        <w:rPr>
          <w:rFonts w:ascii="Arial" w:hAnsi="Arial" w:cs="Arial"/>
          <w:b/>
          <w:bCs/>
          <w:sz w:val="24"/>
          <w:szCs w:val="24"/>
          <w:lang w:val="en-US"/>
        </w:rPr>
        <w:instrText>ANALYTICAL CONCLUSIONS OF MEAN, MEDIAN AND MODE</w:instrText>
      </w:r>
      <w:r w:rsidR="001B14A9" w:rsidRPr="003B4467">
        <w:instrText>\</w:instrText>
      </w:r>
      <w:r w:rsidR="001B14A9" w:rsidRPr="003B4467">
        <w:rPr>
          <w:rFonts w:ascii="Arial" w:hAnsi="Arial" w:cs="Arial"/>
          <w:b/>
          <w:bCs/>
          <w:sz w:val="24"/>
          <w:szCs w:val="24"/>
          <w:lang w:val="en-US"/>
        </w:rPr>
        <w:instrText>: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end"/>
      </w:r>
    </w:p>
    <w:p w14:paraId="3C1721E2" w14:textId="77777777" w:rsidR="00911FBC" w:rsidRPr="00911FBC" w:rsidRDefault="00911FBC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6440B0" w14:textId="1D9E6B4B" w:rsidR="00362BD6" w:rsidRPr="003A4F78" w:rsidRDefault="00C33282" w:rsidP="00A801E2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t>CREATER_YEAR:</w:t>
      </w:r>
    </w:p>
    <w:p w14:paraId="1F9651A1" w14:textId="1702DB0C" w:rsidR="00362BD6" w:rsidRPr="003A4F78" w:rsidRDefault="00362BD6" w:rsidP="00A801E2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t>Mode of 2014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indicates that </w:t>
      </w:r>
      <w:r w:rsidR="00C033F3" w:rsidRPr="003A4F78">
        <w:rPr>
          <w:rFonts w:ascii="Arial" w:hAnsi="Arial" w:cs="Arial"/>
          <w:sz w:val="24"/>
          <w:szCs w:val="24"/>
          <w:lang w:val="en-US"/>
        </w:rPr>
        <w:t xml:space="preserve">among </w:t>
      </w:r>
      <w:r w:rsidR="00973B6E" w:rsidRPr="003A4F78">
        <w:rPr>
          <w:rFonts w:ascii="Arial" w:hAnsi="Arial" w:cs="Arial"/>
          <w:sz w:val="24"/>
          <w:szCs w:val="24"/>
          <w:lang w:val="en-US"/>
        </w:rPr>
        <w:t>the top</w:t>
      </w:r>
      <w:r w:rsidR="00C033F3" w:rsidRPr="003A4F78">
        <w:rPr>
          <w:rFonts w:ascii="Arial" w:hAnsi="Arial" w:cs="Arial"/>
          <w:sz w:val="24"/>
          <w:szCs w:val="24"/>
          <w:lang w:val="en-US"/>
        </w:rPr>
        <w:t xml:space="preserve"> 785 youtubers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maximum creators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c</w:t>
      </w:r>
      <w:r w:rsidR="00C033F3" w:rsidRPr="003A4F78">
        <w:rPr>
          <w:rFonts w:ascii="Arial" w:hAnsi="Arial" w:cs="Arial"/>
          <w:sz w:val="24"/>
          <w:szCs w:val="24"/>
          <w:lang w:val="en-US"/>
        </w:rPr>
        <w:t>ame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on platform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during the year 2014</w:t>
      </w:r>
      <w:r w:rsidR="00973B6E">
        <w:rPr>
          <w:rFonts w:ascii="Arial" w:hAnsi="Arial" w:cs="Arial"/>
          <w:b/>
          <w:bCs/>
          <w:sz w:val="24"/>
          <w:szCs w:val="24"/>
          <w:lang w:val="en-US"/>
        </w:rPr>
        <w:t xml:space="preserve"> are successful</w:t>
      </w:r>
      <w:r w:rsidRPr="003A4F78">
        <w:rPr>
          <w:rFonts w:ascii="Arial" w:hAnsi="Arial" w:cs="Arial"/>
          <w:sz w:val="24"/>
          <w:szCs w:val="24"/>
          <w:lang w:val="en-US"/>
        </w:rPr>
        <w:t>.</w:t>
      </w:r>
    </w:p>
    <w:p w14:paraId="1A19E2A7" w14:textId="54DE4221" w:rsidR="00B3001F" w:rsidRPr="003A4F78" w:rsidRDefault="00B3001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1F6AD01" w14:textId="487E7EB0" w:rsidR="00362BD6" w:rsidRPr="003A4F78" w:rsidRDefault="00C33282" w:rsidP="00A801E2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t>SUBSCRIBERS:</w:t>
      </w:r>
    </w:p>
    <w:p w14:paraId="3F57C6EC" w14:textId="62920B48" w:rsidR="00362BD6" w:rsidRPr="00386700" w:rsidRDefault="00362BD6" w:rsidP="00A801E2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6700">
        <w:rPr>
          <w:rFonts w:ascii="Arial" w:hAnsi="Arial" w:cs="Arial"/>
          <w:sz w:val="24"/>
          <w:szCs w:val="24"/>
          <w:lang w:val="en-US"/>
        </w:rPr>
        <w:t>The</w:t>
      </w:r>
      <w:r w:rsidRPr="003867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 xml:space="preserve">wide gap between the mean </w:t>
      </w:r>
      <w:r w:rsidR="00386700" w:rsidRPr="00386700">
        <w:rPr>
          <w:rFonts w:ascii="Arial" w:hAnsi="Arial" w:cs="Arial"/>
          <w:sz w:val="24"/>
          <w:szCs w:val="24"/>
          <w:lang w:val="en-US"/>
        </w:rPr>
        <w:t>(</w:t>
      </w:r>
      <w:r w:rsidR="00386700" w:rsidRPr="00565710">
        <w:rPr>
          <w:rFonts w:ascii="Arial" w:hAnsi="Arial" w:cs="Arial"/>
          <w:sz w:val="24"/>
          <w:szCs w:val="24"/>
          <w:lang w:val="en-US"/>
        </w:rPr>
        <w:t>22</w:t>
      </w:r>
      <w:r w:rsidR="0052607F">
        <w:rPr>
          <w:rFonts w:ascii="Arial" w:hAnsi="Arial" w:cs="Arial"/>
          <w:sz w:val="24"/>
          <w:szCs w:val="24"/>
          <w:lang w:val="en-US"/>
        </w:rPr>
        <w:t>,</w:t>
      </w:r>
      <w:r w:rsidR="00386700" w:rsidRPr="00565710">
        <w:rPr>
          <w:rFonts w:ascii="Arial" w:hAnsi="Arial" w:cs="Arial"/>
          <w:sz w:val="24"/>
          <w:szCs w:val="24"/>
          <w:lang w:val="en-US"/>
        </w:rPr>
        <w:t>779</w:t>
      </w:r>
      <w:r w:rsidR="0052607F">
        <w:rPr>
          <w:rFonts w:ascii="Arial" w:hAnsi="Arial" w:cs="Arial"/>
          <w:sz w:val="24"/>
          <w:szCs w:val="24"/>
          <w:lang w:val="en-US"/>
        </w:rPr>
        <w:t>,</w:t>
      </w:r>
      <w:r w:rsidR="00386700" w:rsidRPr="00565710">
        <w:rPr>
          <w:rFonts w:ascii="Arial" w:hAnsi="Arial" w:cs="Arial"/>
          <w:sz w:val="24"/>
          <w:szCs w:val="24"/>
          <w:lang w:val="en-US"/>
        </w:rPr>
        <w:t>745</w:t>
      </w:r>
      <w:r w:rsidR="00386700" w:rsidRPr="00386700">
        <w:rPr>
          <w:rFonts w:ascii="Arial" w:hAnsi="Arial" w:cs="Arial"/>
          <w:sz w:val="24"/>
          <w:szCs w:val="24"/>
          <w:lang w:val="en-US"/>
        </w:rPr>
        <w:t>)</w:t>
      </w:r>
      <w:r w:rsidR="00386700" w:rsidRPr="003867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 xml:space="preserve">and median </w:t>
      </w:r>
      <w:r w:rsidR="00386700" w:rsidRPr="00386700">
        <w:rPr>
          <w:rFonts w:ascii="Arial" w:hAnsi="Arial" w:cs="Arial"/>
          <w:sz w:val="24"/>
          <w:szCs w:val="24"/>
          <w:lang w:val="en-US"/>
        </w:rPr>
        <w:t>(17</w:t>
      </w:r>
      <w:r w:rsidR="0052607F">
        <w:rPr>
          <w:rFonts w:ascii="Arial" w:hAnsi="Arial" w:cs="Arial"/>
          <w:sz w:val="24"/>
          <w:szCs w:val="24"/>
          <w:lang w:val="en-US"/>
        </w:rPr>
        <w:t>,</w:t>
      </w:r>
      <w:r w:rsidR="00386700" w:rsidRPr="00386700">
        <w:rPr>
          <w:rFonts w:ascii="Arial" w:hAnsi="Arial" w:cs="Arial"/>
          <w:sz w:val="24"/>
          <w:szCs w:val="24"/>
          <w:lang w:val="en-US"/>
        </w:rPr>
        <w:t>500</w:t>
      </w:r>
      <w:r w:rsidR="0052607F">
        <w:rPr>
          <w:rFonts w:ascii="Arial" w:hAnsi="Arial" w:cs="Arial"/>
          <w:sz w:val="24"/>
          <w:szCs w:val="24"/>
          <w:lang w:val="en-US"/>
        </w:rPr>
        <w:t>,</w:t>
      </w:r>
      <w:r w:rsidR="00386700" w:rsidRPr="00386700">
        <w:rPr>
          <w:rFonts w:ascii="Arial" w:hAnsi="Arial" w:cs="Arial"/>
          <w:sz w:val="24"/>
          <w:szCs w:val="24"/>
          <w:lang w:val="en-US"/>
        </w:rPr>
        <w:t>000)</w:t>
      </w:r>
      <w:r w:rsidR="00386700">
        <w:t xml:space="preserve"> </w:t>
      </w:r>
      <w:r w:rsidRPr="00386700">
        <w:rPr>
          <w:rFonts w:ascii="Arial" w:hAnsi="Arial" w:cs="Arial"/>
          <w:sz w:val="24"/>
          <w:szCs w:val="24"/>
          <w:lang w:val="en-US"/>
        </w:rPr>
        <w:t xml:space="preserve">subscriber counts </w:t>
      </w:r>
      <w:r w:rsidRPr="00386700">
        <w:rPr>
          <w:rFonts w:ascii="Arial" w:hAnsi="Arial" w:cs="Arial"/>
          <w:b/>
          <w:bCs/>
          <w:sz w:val="24"/>
          <w:szCs w:val="24"/>
          <w:lang w:val="en-US"/>
        </w:rPr>
        <w:t xml:space="preserve">indicates </w:t>
      </w:r>
      <w:r w:rsidRPr="00386700">
        <w:rPr>
          <w:rFonts w:ascii="Arial" w:hAnsi="Arial" w:cs="Arial"/>
          <w:sz w:val="24"/>
          <w:szCs w:val="24"/>
          <w:lang w:val="en-US"/>
        </w:rPr>
        <w:t>the</w:t>
      </w:r>
      <w:r w:rsidRPr="00386700">
        <w:rPr>
          <w:rFonts w:ascii="Arial" w:hAnsi="Arial" w:cs="Arial"/>
          <w:b/>
          <w:bCs/>
          <w:sz w:val="24"/>
          <w:szCs w:val="24"/>
          <w:lang w:val="en-US"/>
        </w:rPr>
        <w:t xml:space="preserve"> presence of creators with exceptionally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high subscriber counts, or outliers</w:t>
      </w:r>
      <w:r w:rsidRPr="00386700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2577111F" w14:textId="36CC752A" w:rsidR="00362BD6" w:rsidRPr="00386700" w:rsidRDefault="00362BD6" w:rsidP="00A801E2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6700">
        <w:rPr>
          <w:rFonts w:ascii="Arial" w:hAnsi="Arial" w:cs="Arial"/>
          <w:b/>
          <w:bCs/>
          <w:sz w:val="24"/>
          <w:szCs w:val="24"/>
          <w:lang w:val="en-US"/>
        </w:rPr>
        <w:t xml:space="preserve">The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 xml:space="preserve">mode </w:t>
      </w:r>
      <w:r w:rsidRPr="001F3326">
        <w:rPr>
          <w:rFonts w:ascii="Arial" w:hAnsi="Arial" w:cs="Arial"/>
          <w:sz w:val="24"/>
          <w:szCs w:val="24"/>
          <w:lang w:val="en-US"/>
        </w:rPr>
        <w:t>subscriber count at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 xml:space="preserve"> 12,500,000</w:t>
      </w:r>
      <w:r w:rsidRPr="003867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F3326">
        <w:rPr>
          <w:rFonts w:ascii="Arial" w:hAnsi="Arial" w:cs="Arial"/>
          <w:sz w:val="24"/>
          <w:szCs w:val="24"/>
          <w:lang w:val="en-US"/>
        </w:rPr>
        <w:t xml:space="preserve">could suggest that a </w:t>
      </w:r>
      <w:r w:rsidR="001F3326" w:rsidRPr="001F3326">
        <w:rPr>
          <w:rFonts w:ascii="Arial" w:hAnsi="Arial" w:cs="Arial"/>
          <w:sz w:val="24"/>
          <w:szCs w:val="24"/>
          <w:lang w:val="en-US"/>
        </w:rPr>
        <w:t xml:space="preserve">from top You Tubers, </w:t>
      </w:r>
      <w:r w:rsidR="001F3326">
        <w:rPr>
          <w:rFonts w:ascii="Arial" w:hAnsi="Arial" w:cs="Arial"/>
          <w:b/>
          <w:bCs/>
          <w:sz w:val="24"/>
          <w:szCs w:val="24"/>
          <w:lang w:val="en-US"/>
        </w:rPr>
        <w:t xml:space="preserve">majority </w:t>
      </w:r>
      <w:r w:rsidRPr="00386700">
        <w:rPr>
          <w:rFonts w:ascii="Arial" w:hAnsi="Arial" w:cs="Arial"/>
          <w:b/>
          <w:bCs/>
          <w:sz w:val="24"/>
          <w:szCs w:val="24"/>
          <w:lang w:val="en-US"/>
        </w:rPr>
        <w:t xml:space="preserve">of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 xml:space="preserve">creators </w:t>
      </w:r>
      <w:r w:rsidRPr="001F3326">
        <w:rPr>
          <w:rFonts w:ascii="Arial" w:hAnsi="Arial" w:cs="Arial"/>
          <w:sz w:val="24"/>
          <w:szCs w:val="24"/>
          <w:lang w:val="en-US"/>
        </w:rPr>
        <w:t>falls within a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 xml:space="preserve"> similar subscriber range</w:t>
      </w:r>
      <w:r w:rsidRPr="00386700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5FFE123A" w14:textId="77777777" w:rsidR="00752622" w:rsidRPr="003A4F78" w:rsidRDefault="00752622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3D88D61" w14:textId="39A12635" w:rsidR="00362BD6" w:rsidRPr="003A4F78" w:rsidRDefault="00F51802" w:rsidP="00A801E2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t>VIDEO VIEWS:</w:t>
      </w:r>
    </w:p>
    <w:p w14:paraId="05B4A825" w14:textId="429FFE27" w:rsidR="00362BD6" w:rsidRPr="00F51802" w:rsidRDefault="00362BD6" w:rsidP="00A801E2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F51802">
        <w:rPr>
          <w:rFonts w:ascii="Arial" w:hAnsi="Arial" w:cs="Arial"/>
          <w:sz w:val="24"/>
          <w:szCs w:val="24"/>
          <w:lang w:val="en-US"/>
        </w:rPr>
        <w:t>lack of a mode value for video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views suggests that </w:t>
      </w:r>
      <w:r w:rsidRPr="00363D22">
        <w:rPr>
          <w:rFonts w:ascii="Arial" w:hAnsi="Arial" w:cs="Arial"/>
          <w:b/>
          <w:bCs/>
          <w:sz w:val="24"/>
          <w:szCs w:val="24"/>
          <w:lang w:val="en-US"/>
        </w:rPr>
        <w:t>no single value occurs most frequently</w:t>
      </w:r>
      <w:r w:rsidRPr="00F51802">
        <w:rPr>
          <w:rFonts w:ascii="Arial" w:hAnsi="Arial" w:cs="Arial"/>
          <w:sz w:val="24"/>
          <w:szCs w:val="24"/>
          <w:lang w:val="en-US"/>
        </w:rPr>
        <w:t xml:space="preserve">, indicating a </w:t>
      </w:r>
      <w:r w:rsidRPr="00363D22">
        <w:rPr>
          <w:rFonts w:ascii="Arial" w:hAnsi="Arial" w:cs="Arial"/>
          <w:b/>
          <w:bCs/>
          <w:sz w:val="24"/>
          <w:szCs w:val="24"/>
          <w:lang w:val="en-US"/>
        </w:rPr>
        <w:t xml:space="preserve">diverse range of video </w:t>
      </w:r>
      <w:r w:rsidR="0054336C" w:rsidRPr="00363D22">
        <w:rPr>
          <w:rFonts w:ascii="Arial" w:hAnsi="Arial" w:cs="Arial"/>
          <w:b/>
          <w:bCs/>
          <w:sz w:val="24"/>
          <w:szCs w:val="24"/>
          <w:lang w:val="en-US"/>
        </w:rPr>
        <w:t>views</w:t>
      </w:r>
      <w:r w:rsidRPr="00F51802">
        <w:rPr>
          <w:rFonts w:ascii="Arial" w:hAnsi="Arial" w:cs="Arial"/>
          <w:sz w:val="24"/>
          <w:szCs w:val="24"/>
          <w:lang w:val="en-US"/>
        </w:rPr>
        <w:t xml:space="preserve"> </w:t>
      </w:r>
      <w:r w:rsidR="0054336C" w:rsidRPr="00F51802">
        <w:rPr>
          <w:rFonts w:ascii="Arial" w:hAnsi="Arial" w:cs="Arial"/>
          <w:sz w:val="24"/>
          <w:szCs w:val="24"/>
          <w:lang w:val="en-US"/>
        </w:rPr>
        <w:t>on platform</w:t>
      </w:r>
      <w:r w:rsidRPr="00F51802">
        <w:rPr>
          <w:rFonts w:ascii="Arial" w:hAnsi="Arial" w:cs="Arial"/>
          <w:sz w:val="24"/>
          <w:szCs w:val="24"/>
          <w:lang w:val="en-US"/>
        </w:rPr>
        <w:t>.</w:t>
      </w:r>
    </w:p>
    <w:p w14:paraId="7EA3481D" w14:textId="708DF651" w:rsidR="00362BD6" w:rsidRPr="00F51802" w:rsidRDefault="00362BD6" w:rsidP="00A801E2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414EDE">
        <w:rPr>
          <w:rFonts w:ascii="Arial" w:hAnsi="Arial" w:cs="Arial"/>
          <w:b/>
          <w:bCs/>
          <w:sz w:val="24"/>
          <w:szCs w:val="24"/>
          <w:lang w:val="en-US"/>
        </w:rPr>
        <w:t>considerable difference between the mean and median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suggests that a </w:t>
      </w:r>
      <w:r w:rsidRPr="00414EDE">
        <w:rPr>
          <w:rFonts w:ascii="Arial" w:hAnsi="Arial" w:cs="Arial"/>
          <w:b/>
          <w:bCs/>
          <w:sz w:val="24"/>
          <w:szCs w:val="24"/>
          <w:lang w:val="en-US"/>
        </w:rPr>
        <w:t>few creators with extremely high view counts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="000F73BC" w:rsidRPr="003A4F78">
        <w:rPr>
          <w:rFonts w:ascii="Arial" w:hAnsi="Arial" w:cs="Arial"/>
          <w:sz w:val="24"/>
          <w:szCs w:val="24"/>
          <w:lang w:val="en-US"/>
        </w:rPr>
        <w:t>are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Pr="00F51802">
        <w:rPr>
          <w:rFonts w:ascii="Arial" w:hAnsi="Arial" w:cs="Arial"/>
          <w:sz w:val="24"/>
          <w:szCs w:val="24"/>
          <w:lang w:val="en-US"/>
        </w:rPr>
        <w:t>driving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Pr="00F51802">
        <w:rPr>
          <w:rFonts w:ascii="Arial" w:hAnsi="Arial" w:cs="Arial"/>
          <w:sz w:val="24"/>
          <w:szCs w:val="24"/>
          <w:lang w:val="en-US"/>
        </w:rPr>
        <w:t>up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F51802">
        <w:rPr>
          <w:rFonts w:ascii="Arial" w:hAnsi="Arial" w:cs="Arial"/>
          <w:sz w:val="24"/>
          <w:szCs w:val="24"/>
          <w:lang w:val="en-US"/>
        </w:rPr>
        <w:t>mean</w:t>
      </w:r>
      <w:r w:rsidR="00AD304C" w:rsidRPr="00F51802">
        <w:rPr>
          <w:rFonts w:ascii="Arial" w:hAnsi="Arial" w:cs="Arial"/>
          <w:sz w:val="24"/>
          <w:szCs w:val="24"/>
          <w:lang w:val="en-US"/>
        </w:rPr>
        <w:t xml:space="preserve"> or in other terms </w:t>
      </w:r>
      <w:r w:rsidR="00AD304C" w:rsidRPr="00414EDE">
        <w:rPr>
          <w:rFonts w:ascii="Arial" w:hAnsi="Arial" w:cs="Arial"/>
          <w:b/>
          <w:bCs/>
          <w:sz w:val="24"/>
          <w:szCs w:val="24"/>
          <w:lang w:val="en-US"/>
        </w:rPr>
        <w:t>You Tube business</w:t>
      </w:r>
      <w:r w:rsidRPr="00F51802">
        <w:rPr>
          <w:rFonts w:ascii="Arial" w:hAnsi="Arial" w:cs="Arial"/>
          <w:sz w:val="24"/>
          <w:szCs w:val="24"/>
          <w:lang w:val="en-US"/>
        </w:rPr>
        <w:t>.</w:t>
      </w:r>
    </w:p>
    <w:p w14:paraId="088C2F0C" w14:textId="77777777" w:rsidR="00752622" w:rsidRDefault="00752622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04EEFF" w14:textId="77777777" w:rsidR="003D161B" w:rsidRDefault="003D161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B9F8CA" w14:textId="77777777" w:rsidR="003D161B" w:rsidRPr="003A4F78" w:rsidRDefault="003D161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1274F9" w14:textId="7B0F8E0A" w:rsidR="00362BD6" w:rsidRPr="003A4F78" w:rsidRDefault="00966728" w:rsidP="00A801E2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UPLOADS:</w:t>
      </w:r>
    </w:p>
    <w:p w14:paraId="341E58C9" w14:textId="69F01459" w:rsidR="00362BD6" w:rsidRPr="003A4F78" w:rsidRDefault="00362BD6" w:rsidP="00A801E2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C47B84">
        <w:rPr>
          <w:rFonts w:ascii="Arial" w:hAnsi="Arial" w:cs="Arial"/>
          <w:b/>
          <w:bCs/>
          <w:sz w:val="24"/>
          <w:szCs w:val="24"/>
          <w:lang w:val="en-US"/>
        </w:rPr>
        <w:t>mean and median values for uploads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are </w:t>
      </w:r>
      <w:r w:rsidRPr="00C47B84">
        <w:rPr>
          <w:rFonts w:ascii="Arial" w:hAnsi="Arial" w:cs="Arial"/>
          <w:b/>
          <w:bCs/>
          <w:sz w:val="24"/>
          <w:szCs w:val="24"/>
          <w:lang w:val="en-US"/>
        </w:rPr>
        <w:t>considerably higher than the mode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, indicating that a </w:t>
      </w:r>
      <w:r w:rsidRPr="00C47B84">
        <w:rPr>
          <w:rFonts w:ascii="Arial" w:hAnsi="Arial" w:cs="Arial"/>
          <w:b/>
          <w:bCs/>
          <w:sz w:val="24"/>
          <w:szCs w:val="24"/>
          <w:lang w:val="en-US"/>
        </w:rPr>
        <w:t>few creators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Pr="00C47B84">
        <w:rPr>
          <w:rFonts w:ascii="Arial" w:hAnsi="Arial" w:cs="Arial"/>
          <w:b/>
          <w:bCs/>
          <w:sz w:val="24"/>
          <w:szCs w:val="24"/>
          <w:lang w:val="en-US"/>
        </w:rPr>
        <w:t>with a high number of uploads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might be </w:t>
      </w:r>
      <w:r w:rsidRPr="00C47B84">
        <w:rPr>
          <w:rFonts w:ascii="Arial" w:hAnsi="Arial" w:cs="Arial"/>
          <w:b/>
          <w:bCs/>
          <w:sz w:val="24"/>
          <w:szCs w:val="24"/>
          <w:lang w:val="en-US"/>
        </w:rPr>
        <w:t xml:space="preserve">influencing the </w:t>
      </w:r>
      <w:r w:rsidR="000B3956" w:rsidRPr="00C47B84">
        <w:rPr>
          <w:rFonts w:ascii="Arial" w:hAnsi="Arial" w:cs="Arial"/>
          <w:b/>
          <w:bCs/>
          <w:sz w:val="24"/>
          <w:szCs w:val="24"/>
          <w:lang w:val="en-US"/>
        </w:rPr>
        <w:t>channel</w:t>
      </w:r>
      <w:r w:rsidRPr="003A4F78">
        <w:rPr>
          <w:rFonts w:ascii="Arial" w:hAnsi="Arial" w:cs="Arial"/>
          <w:sz w:val="24"/>
          <w:szCs w:val="24"/>
          <w:lang w:val="en-US"/>
        </w:rPr>
        <w:t>.</w:t>
      </w:r>
    </w:p>
    <w:p w14:paraId="0B40F92E" w14:textId="4F364BE9" w:rsidR="00362BD6" w:rsidRPr="003A4F78" w:rsidRDefault="00362BD6" w:rsidP="00A801E2">
      <w:pPr>
        <w:pStyle w:val="ListParagraph"/>
        <w:numPr>
          <w:ilvl w:val="0"/>
          <w:numId w:val="4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D1157E">
        <w:rPr>
          <w:rFonts w:ascii="Arial" w:hAnsi="Arial" w:cs="Arial"/>
          <w:b/>
          <w:bCs/>
          <w:sz w:val="24"/>
          <w:szCs w:val="24"/>
          <w:lang w:val="en-US"/>
        </w:rPr>
        <w:t>low mode</w:t>
      </w:r>
      <w:r w:rsidRPr="00C47B84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="00D1157E" w:rsidRPr="003A4F78">
        <w:rPr>
          <w:rFonts w:ascii="Arial" w:hAnsi="Arial" w:cs="Arial"/>
          <w:sz w:val="24"/>
          <w:szCs w:val="24"/>
          <w:lang w:val="en-US"/>
        </w:rPr>
        <w:t>suggests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that </w:t>
      </w:r>
      <w:r w:rsidRPr="00D1157E">
        <w:rPr>
          <w:rFonts w:ascii="Arial" w:hAnsi="Arial" w:cs="Arial"/>
          <w:b/>
          <w:bCs/>
          <w:sz w:val="24"/>
          <w:szCs w:val="24"/>
          <w:lang w:val="en-US"/>
        </w:rPr>
        <w:t>most creators</w:t>
      </w:r>
      <w:r w:rsidRPr="00C47B84">
        <w:rPr>
          <w:rFonts w:ascii="Arial" w:hAnsi="Arial" w:cs="Arial"/>
          <w:sz w:val="24"/>
          <w:szCs w:val="24"/>
          <w:lang w:val="en-US"/>
        </w:rPr>
        <w:t xml:space="preserve"> in the </w:t>
      </w:r>
      <w:r w:rsidRPr="00D1157E">
        <w:rPr>
          <w:rFonts w:ascii="Arial" w:hAnsi="Arial" w:cs="Arial"/>
          <w:b/>
          <w:bCs/>
          <w:sz w:val="24"/>
          <w:szCs w:val="24"/>
          <w:lang w:val="en-US"/>
        </w:rPr>
        <w:t>dataset have a relatively moderate number of uploads</w:t>
      </w:r>
      <w:r w:rsidRPr="003A4F78">
        <w:rPr>
          <w:rFonts w:ascii="Arial" w:hAnsi="Arial" w:cs="Arial"/>
          <w:sz w:val="24"/>
          <w:szCs w:val="24"/>
          <w:lang w:val="en-US"/>
        </w:rPr>
        <w:t>.</w:t>
      </w:r>
    </w:p>
    <w:p w14:paraId="5C680967" w14:textId="77777777" w:rsidR="00752622" w:rsidRPr="003A4F78" w:rsidRDefault="00752622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6A40B3D" w14:textId="367A3CEB" w:rsidR="00362BD6" w:rsidRPr="003A4F78" w:rsidRDefault="00503A9C" w:rsidP="00A801E2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t>POPULATION:</w:t>
      </w:r>
    </w:p>
    <w:p w14:paraId="6E4FFF78" w14:textId="0A7FC22A" w:rsidR="00362BD6" w:rsidRDefault="00362BD6" w:rsidP="00A801E2">
      <w:pPr>
        <w:pStyle w:val="ListParagraph"/>
        <w:numPr>
          <w:ilvl w:val="0"/>
          <w:numId w:val="13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C459F1">
        <w:rPr>
          <w:rFonts w:ascii="Arial" w:hAnsi="Arial" w:cs="Arial"/>
          <w:sz w:val="24"/>
          <w:szCs w:val="24"/>
          <w:lang w:val="en-US"/>
        </w:rPr>
        <w:t xml:space="preserve">The </w:t>
      </w:r>
      <w:r w:rsidRPr="00C459F1">
        <w:rPr>
          <w:rFonts w:ascii="Arial" w:hAnsi="Arial" w:cs="Arial"/>
          <w:b/>
          <w:bCs/>
          <w:sz w:val="24"/>
          <w:szCs w:val="24"/>
          <w:lang w:val="en-US"/>
        </w:rPr>
        <w:t>identical median and mode population</w:t>
      </w:r>
      <w:r w:rsidRPr="00C459F1">
        <w:rPr>
          <w:rFonts w:ascii="Arial" w:hAnsi="Arial" w:cs="Arial"/>
          <w:sz w:val="24"/>
          <w:szCs w:val="24"/>
          <w:lang w:val="en-US"/>
        </w:rPr>
        <w:t xml:space="preserve"> values indicate that </w:t>
      </w:r>
      <w:r w:rsidRPr="00C459F1">
        <w:rPr>
          <w:rFonts w:ascii="Arial" w:hAnsi="Arial" w:cs="Arial"/>
          <w:b/>
          <w:bCs/>
          <w:sz w:val="24"/>
          <w:szCs w:val="24"/>
          <w:lang w:val="en-US"/>
        </w:rPr>
        <w:t>one population value occurs most frequently,</w:t>
      </w:r>
      <w:r w:rsidRPr="00C459F1">
        <w:rPr>
          <w:rFonts w:ascii="Arial" w:hAnsi="Arial" w:cs="Arial"/>
          <w:sz w:val="24"/>
          <w:szCs w:val="24"/>
          <w:lang w:val="en-US"/>
        </w:rPr>
        <w:t xml:space="preserve"> </w:t>
      </w:r>
      <w:r w:rsidR="00F60FF3" w:rsidRPr="00C459F1">
        <w:rPr>
          <w:rFonts w:ascii="Arial" w:hAnsi="Arial" w:cs="Arial"/>
          <w:sz w:val="24"/>
          <w:szCs w:val="24"/>
          <w:lang w:val="en-US"/>
        </w:rPr>
        <w:t>indicates</w:t>
      </w:r>
      <w:r w:rsidRPr="00C459F1">
        <w:rPr>
          <w:rFonts w:ascii="Arial" w:hAnsi="Arial" w:cs="Arial"/>
          <w:sz w:val="24"/>
          <w:szCs w:val="24"/>
          <w:lang w:val="en-US"/>
        </w:rPr>
        <w:t xml:space="preserve"> that the dataset is </w:t>
      </w:r>
      <w:r w:rsidRPr="00C459F1">
        <w:rPr>
          <w:rFonts w:ascii="Arial" w:hAnsi="Arial" w:cs="Arial"/>
          <w:b/>
          <w:bCs/>
          <w:sz w:val="24"/>
          <w:szCs w:val="24"/>
          <w:lang w:val="en-US"/>
        </w:rPr>
        <w:t>focused on creators</w:t>
      </w:r>
      <w:r w:rsidRPr="00C459F1">
        <w:rPr>
          <w:rFonts w:ascii="Arial" w:hAnsi="Arial" w:cs="Arial"/>
          <w:sz w:val="24"/>
          <w:szCs w:val="24"/>
          <w:lang w:val="en-US"/>
        </w:rPr>
        <w:t xml:space="preserve"> from a </w:t>
      </w:r>
      <w:proofErr w:type="gramStart"/>
      <w:r w:rsidRPr="00C459F1">
        <w:rPr>
          <w:rFonts w:ascii="Arial" w:hAnsi="Arial" w:cs="Arial"/>
          <w:sz w:val="24"/>
          <w:szCs w:val="24"/>
          <w:lang w:val="en-US"/>
        </w:rPr>
        <w:t>specific region</w:t>
      </w:r>
      <w:r w:rsidR="00503A9C" w:rsidRPr="00C459F1">
        <w:rPr>
          <w:rFonts w:ascii="Arial" w:hAnsi="Arial" w:cs="Arial"/>
          <w:sz w:val="24"/>
          <w:szCs w:val="24"/>
          <w:lang w:val="en-US"/>
        </w:rPr>
        <w:t>s</w:t>
      </w:r>
      <w:proofErr w:type="gramEnd"/>
      <w:r w:rsidR="000F0778" w:rsidRPr="00C459F1">
        <w:rPr>
          <w:rFonts w:ascii="Arial" w:hAnsi="Arial" w:cs="Arial"/>
          <w:sz w:val="24"/>
          <w:szCs w:val="24"/>
          <w:lang w:val="en-US"/>
        </w:rPr>
        <w:t>.</w:t>
      </w:r>
    </w:p>
    <w:p w14:paraId="2BE0E502" w14:textId="77777777" w:rsidR="005F0089" w:rsidRPr="00C459F1" w:rsidRDefault="005F008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A7ED856" w14:textId="513085FE" w:rsidR="00362BD6" w:rsidRPr="003A4F78" w:rsidRDefault="003D161B" w:rsidP="00A801E2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A4F78">
        <w:rPr>
          <w:rFonts w:ascii="Arial" w:hAnsi="Arial" w:cs="Arial"/>
          <w:b/>
          <w:bCs/>
          <w:sz w:val="24"/>
          <w:szCs w:val="24"/>
          <w:lang w:val="en-US"/>
        </w:rPr>
        <w:t>YEARLY EARNING (USD):</w:t>
      </w:r>
    </w:p>
    <w:p w14:paraId="6F3E6329" w14:textId="77777777" w:rsidR="00362BD6" w:rsidRPr="003A4F78" w:rsidRDefault="00362BD6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considerable difference between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mean and median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earnings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indicates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potential outliers with high earnings that are influencing the mean</w:t>
      </w:r>
      <w:r w:rsidRPr="003A4F78">
        <w:rPr>
          <w:rFonts w:ascii="Arial" w:hAnsi="Arial" w:cs="Arial"/>
          <w:sz w:val="24"/>
          <w:szCs w:val="24"/>
          <w:lang w:val="en-US"/>
        </w:rPr>
        <w:t>.</w:t>
      </w:r>
    </w:p>
    <w:p w14:paraId="476F08EA" w14:textId="14E37EAC" w:rsidR="00362BD6" w:rsidRDefault="00362BD6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 xml:space="preserve">The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mode value for earnings at $1,100,000</w:t>
      </w:r>
      <w:r w:rsidRPr="003A4F78">
        <w:rPr>
          <w:rFonts w:ascii="Arial" w:hAnsi="Arial" w:cs="Arial"/>
          <w:sz w:val="24"/>
          <w:szCs w:val="24"/>
          <w:lang w:val="en-US"/>
        </w:rPr>
        <w:t xml:space="preserve"> represent </w:t>
      </w:r>
      <w:r w:rsidRPr="003A4F78">
        <w:rPr>
          <w:rFonts w:ascii="Arial" w:hAnsi="Arial" w:cs="Arial"/>
          <w:b/>
          <w:bCs/>
          <w:sz w:val="24"/>
          <w:szCs w:val="24"/>
          <w:lang w:val="en-US"/>
        </w:rPr>
        <w:t>creators with earnings around this value</w:t>
      </w:r>
      <w:r w:rsidRPr="003A4F78">
        <w:rPr>
          <w:rFonts w:ascii="Arial" w:hAnsi="Arial" w:cs="Arial"/>
          <w:sz w:val="24"/>
          <w:szCs w:val="24"/>
          <w:lang w:val="en-US"/>
        </w:rPr>
        <w:t>.</w:t>
      </w:r>
    </w:p>
    <w:p w14:paraId="585350AC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B5DDF1" w14:textId="4D91400F" w:rsidR="00362BD6" w:rsidRDefault="005F0089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4F78">
        <w:rPr>
          <w:rFonts w:ascii="Arial" w:hAnsi="Arial" w:cs="Arial"/>
          <w:sz w:val="24"/>
          <w:szCs w:val="24"/>
          <w:lang w:val="en-US"/>
        </w:rPr>
        <w:t>This</w:t>
      </w:r>
      <w:r w:rsidR="00362BD6" w:rsidRPr="003A4F78">
        <w:rPr>
          <w:rFonts w:ascii="Arial" w:hAnsi="Arial" w:cs="Arial"/>
          <w:sz w:val="24"/>
          <w:szCs w:val="24"/>
          <w:lang w:val="en-US"/>
        </w:rPr>
        <w:t xml:space="preserve"> data analysis suggests that the dataset contains a mix of creators. Further analysis could </w:t>
      </w:r>
      <w:r w:rsidRPr="003A4F78">
        <w:rPr>
          <w:rFonts w:ascii="Arial" w:hAnsi="Arial" w:cs="Arial"/>
          <w:sz w:val="24"/>
          <w:szCs w:val="24"/>
          <w:lang w:val="en-US"/>
        </w:rPr>
        <w:t>examine</w:t>
      </w:r>
      <w:r w:rsidR="00362BD6" w:rsidRPr="003A4F78">
        <w:rPr>
          <w:rFonts w:ascii="Arial" w:hAnsi="Arial" w:cs="Arial"/>
          <w:sz w:val="24"/>
          <w:szCs w:val="24"/>
          <w:lang w:val="en-US"/>
        </w:rPr>
        <w:t xml:space="preserve"> relationships between variables, </w:t>
      </w:r>
      <w:r>
        <w:rPr>
          <w:rFonts w:ascii="Arial" w:hAnsi="Arial" w:cs="Arial"/>
          <w:sz w:val="24"/>
          <w:szCs w:val="24"/>
          <w:lang w:val="en-US"/>
        </w:rPr>
        <w:t>explain</w:t>
      </w:r>
      <w:r w:rsidR="00362BD6" w:rsidRPr="003A4F78">
        <w:rPr>
          <w:rFonts w:ascii="Arial" w:hAnsi="Arial" w:cs="Arial"/>
          <w:sz w:val="24"/>
          <w:szCs w:val="24"/>
          <w:lang w:val="en-US"/>
        </w:rPr>
        <w:t xml:space="preserve"> correlations, and identify trends within the </w:t>
      </w:r>
      <w:r>
        <w:rPr>
          <w:rFonts w:ascii="Arial" w:hAnsi="Arial" w:cs="Arial"/>
          <w:sz w:val="24"/>
          <w:szCs w:val="24"/>
          <w:lang w:val="en-US"/>
        </w:rPr>
        <w:t xml:space="preserve">top </w:t>
      </w:r>
      <w:r w:rsidR="00362BD6" w:rsidRPr="003A4F78">
        <w:rPr>
          <w:rFonts w:ascii="Arial" w:hAnsi="Arial" w:cs="Arial"/>
          <w:sz w:val="24"/>
          <w:szCs w:val="24"/>
          <w:lang w:val="en-US"/>
        </w:rPr>
        <w:t>YouTube creator landscape.</w:t>
      </w:r>
    </w:p>
    <w:p w14:paraId="3EC5B88D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4C3AAE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5A28EB6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CB2136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732C7C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118397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88DE33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B79FAFE" w14:textId="77777777" w:rsidR="003D161B" w:rsidRDefault="003D161B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87D503D" w14:textId="71B5CB65" w:rsidR="003E1D57" w:rsidRDefault="0060274E" w:rsidP="00A801E2">
      <w:pPr>
        <w:pStyle w:val="ListParagraph"/>
        <w:shd w:val="clear" w:color="auto" w:fill="FFC000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0274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VISAL ANALYSIS BY CHART AND DIAGRAM</w: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begin"/>
      </w:r>
      <w:r w:rsidR="001B14A9">
        <w:instrText xml:space="preserve"> XE "</w:instrText>
      </w:r>
      <w:r w:rsidR="001B14A9" w:rsidRPr="00305B86">
        <w:rPr>
          <w:rFonts w:ascii="Arial" w:hAnsi="Arial" w:cs="Arial"/>
          <w:b/>
          <w:bCs/>
          <w:sz w:val="24"/>
          <w:szCs w:val="24"/>
          <w:lang w:val="en-US"/>
        </w:rPr>
        <w:instrText>VISAL ANALYSIS BY CHART AND DIAGRAM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end"/>
      </w:r>
    </w:p>
    <w:p w14:paraId="13210B4D" w14:textId="77777777" w:rsidR="003C05B9" w:rsidRDefault="003C05B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095276" w14:textId="6F54ECC9" w:rsidR="003E1D57" w:rsidRPr="0078130C" w:rsidRDefault="0060274E" w:rsidP="00DB5148">
      <w:pPr>
        <w:pStyle w:val="ListParagraph"/>
        <w:numPr>
          <w:ilvl w:val="0"/>
          <w:numId w:val="25"/>
        </w:numPr>
        <w:shd w:val="clear" w:color="auto" w:fill="FFE599" w:themeFill="accent4" w:themeFillTint="66"/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>P</w:t>
      </w:r>
      <w:r w:rsidR="00F5104B">
        <w:rPr>
          <w:rFonts w:ascii="Arial" w:hAnsi="Arial" w:cs="Arial"/>
          <w:b/>
          <w:bCs/>
          <w:sz w:val="24"/>
          <w:szCs w:val="24"/>
          <w:u w:val="single"/>
          <w:lang w:val="en-US"/>
        </w:rPr>
        <w:t>ie</w:t>
      </w:r>
      <w:r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Chart Analysis for Subscribers Distribution by Category of content: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DA68A2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Pie Chart Analysis for Subscribers Distribution by Category of content</w:instrText>
      </w:r>
      <w:r w:rsidR="001B14A9" w:rsidRPr="00DA68A2">
        <w:instrText>\</w:instrText>
      </w:r>
      <w:r w:rsidR="001B14A9" w:rsidRPr="00DA68A2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: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p w14:paraId="787B1A3C" w14:textId="17170819" w:rsidR="0060274E" w:rsidRDefault="00C57780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ED3FC73" wp14:editId="2F2A41B4">
            <wp:simplePos x="0" y="0"/>
            <wp:positionH relativeFrom="column">
              <wp:posOffset>335280</wp:posOffset>
            </wp:positionH>
            <wp:positionV relativeFrom="paragraph">
              <wp:posOffset>153035</wp:posOffset>
            </wp:positionV>
            <wp:extent cx="5126990" cy="3328119"/>
            <wp:effectExtent l="0" t="0" r="0" b="5715"/>
            <wp:wrapNone/>
            <wp:docPr id="1861669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3328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BDDF" w14:textId="60C23FD0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393B93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9582D0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38B1FF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F90C97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86FA11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C21C90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418C5560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9B1607F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7506082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464B0BA7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20288DB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09EB202" w14:textId="77777777" w:rsidR="0060274E" w:rsidRDefault="0060274E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09025392" w14:textId="34D59408" w:rsidR="0060274E" w:rsidRDefault="0060274E" w:rsidP="00A801E2">
      <w:pPr>
        <w:pStyle w:val="ListParagraph"/>
        <w:spacing w:line="360" w:lineRule="auto"/>
        <w:ind w:left="0"/>
        <w:jc w:val="center"/>
        <w:rPr>
          <w:rFonts w:ascii="Arial" w:hAnsi="Arial" w:cs="Arial"/>
          <w:sz w:val="24"/>
          <w:szCs w:val="24"/>
          <w:lang w:val="en-US"/>
        </w:rPr>
      </w:pPr>
      <w:r w:rsidRPr="0060274E">
        <w:rPr>
          <w:rFonts w:ascii="Arial" w:hAnsi="Arial" w:cs="Arial"/>
          <w:sz w:val="24"/>
          <w:szCs w:val="24"/>
          <w:lang w:val="en-US"/>
        </w:rPr>
        <w:t>This visualization gives you a quick overview of how subscribers are proportionally distributed among the various content categories on YouTube.</w:t>
      </w:r>
    </w:p>
    <w:p w14:paraId="247C9436" w14:textId="77777777" w:rsidR="00C57780" w:rsidRDefault="00C57780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CB6FC39" w14:textId="77777777" w:rsidR="00974B89" w:rsidRDefault="00974B8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4422CC18" w14:textId="469B7BB7" w:rsidR="00974B89" w:rsidRPr="00974B89" w:rsidRDefault="00974B89" w:rsidP="00A801E2">
      <w:pPr>
        <w:pStyle w:val="ListParagraph"/>
        <w:numPr>
          <w:ilvl w:val="0"/>
          <w:numId w:val="16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74B89">
        <w:rPr>
          <w:rFonts w:ascii="Arial" w:hAnsi="Arial" w:cs="Arial"/>
          <w:b/>
          <w:bCs/>
          <w:sz w:val="24"/>
          <w:szCs w:val="24"/>
          <w:lang w:val="en-US"/>
        </w:rPr>
        <w:t>CONTENT DOMINANCE:</w:t>
      </w:r>
    </w:p>
    <w:p w14:paraId="05FC91A2" w14:textId="77777777" w:rsidR="00974B89" w:rsidRPr="00974B89" w:rsidRDefault="00974B8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456BB052" w14:textId="77777777" w:rsidR="00974B89" w:rsidRPr="00974B89" w:rsidRDefault="00974B89" w:rsidP="00A801E2">
      <w:pPr>
        <w:pStyle w:val="ListParagraph"/>
        <w:numPr>
          <w:ilvl w:val="0"/>
          <w:numId w:val="13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E1754A">
        <w:rPr>
          <w:rFonts w:ascii="Arial" w:hAnsi="Arial" w:cs="Arial"/>
          <w:b/>
          <w:bCs/>
          <w:sz w:val="24"/>
          <w:szCs w:val="24"/>
          <w:lang w:val="en-US"/>
        </w:rPr>
        <w:t>Entertainment category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commands the largest share of subscribers, </w:t>
      </w:r>
      <w:r w:rsidRPr="00E1754A">
        <w:rPr>
          <w:rFonts w:ascii="Arial" w:hAnsi="Arial" w:cs="Arial"/>
          <w:b/>
          <w:bCs/>
          <w:sz w:val="24"/>
          <w:szCs w:val="24"/>
          <w:lang w:val="en-US"/>
        </w:rPr>
        <w:t>accounting for 64.30% of the total</w:t>
      </w:r>
      <w:r w:rsidRPr="00974B89">
        <w:rPr>
          <w:rFonts w:ascii="Arial" w:hAnsi="Arial" w:cs="Arial"/>
          <w:sz w:val="24"/>
          <w:szCs w:val="24"/>
          <w:lang w:val="en-US"/>
        </w:rPr>
        <w:t>.</w:t>
      </w:r>
    </w:p>
    <w:p w14:paraId="4F5803AB" w14:textId="60356E73" w:rsidR="00974B89" w:rsidRDefault="00974B89" w:rsidP="00A801E2">
      <w:pPr>
        <w:pStyle w:val="ListParagraph"/>
        <w:numPr>
          <w:ilvl w:val="0"/>
          <w:numId w:val="13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This dominance suggests that </w:t>
      </w:r>
      <w:r w:rsidRPr="00C95365">
        <w:rPr>
          <w:rFonts w:ascii="Arial" w:hAnsi="Arial" w:cs="Arial"/>
          <w:b/>
          <w:bCs/>
          <w:sz w:val="24"/>
          <w:szCs w:val="24"/>
          <w:lang w:val="en-US"/>
        </w:rPr>
        <w:t>entertainment-related content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attracts </w:t>
      </w:r>
      <w:r w:rsidR="006727B1" w:rsidRPr="00974B89">
        <w:rPr>
          <w:rFonts w:ascii="Arial" w:hAnsi="Arial" w:cs="Arial"/>
          <w:sz w:val="24"/>
          <w:szCs w:val="24"/>
          <w:lang w:val="en-US"/>
        </w:rPr>
        <w:t xml:space="preserve">the </w:t>
      </w:r>
      <w:r w:rsidR="006727B1" w:rsidRPr="006727B1">
        <w:rPr>
          <w:rFonts w:ascii="Arial" w:hAnsi="Arial" w:cs="Arial"/>
          <w:b/>
          <w:bCs/>
          <w:sz w:val="24"/>
          <w:szCs w:val="24"/>
          <w:lang w:val="en-US"/>
        </w:rPr>
        <w:t>highest</w:t>
      </w:r>
      <w:r w:rsidRPr="00C95365">
        <w:rPr>
          <w:rFonts w:ascii="Arial" w:hAnsi="Arial" w:cs="Arial"/>
          <w:b/>
          <w:bCs/>
          <w:sz w:val="24"/>
          <w:szCs w:val="24"/>
          <w:lang w:val="en-US"/>
        </w:rPr>
        <w:t xml:space="preserve"> portion</w:t>
      </w:r>
      <w:r w:rsidR="006727B1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17C9742D" w14:textId="77777777" w:rsidR="00974B89" w:rsidRDefault="00974B8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E9194B4" w14:textId="7352B29F" w:rsidR="00974B89" w:rsidRPr="00974B89" w:rsidRDefault="00974B89" w:rsidP="00A801E2">
      <w:pPr>
        <w:pStyle w:val="ListParagraph"/>
        <w:numPr>
          <w:ilvl w:val="0"/>
          <w:numId w:val="16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74B89">
        <w:rPr>
          <w:rFonts w:ascii="Arial" w:hAnsi="Arial" w:cs="Arial"/>
          <w:b/>
          <w:bCs/>
          <w:sz w:val="24"/>
          <w:szCs w:val="24"/>
          <w:lang w:val="en-US"/>
        </w:rPr>
        <w:t>Engagement:</w:t>
      </w:r>
    </w:p>
    <w:p w14:paraId="3202B893" w14:textId="77777777" w:rsidR="00974B89" w:rsidRPr="00974B89" w:rsidRDefault="00974B8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D6FAA8F" w14:textId="77777777" w:rsidR="00974B89" w:rsidRPr="00974B89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635445">
        <w:rPr>
          <w:rFonts w:ascii="Arial" w:hAnsi="Arial" w:cs="Arial"/>
          <w:b/>
          <w:bCs/>
          <w:sz w:val="24"/>
          <w:szCs w:val="24"/>
          <w:lang w:val="en-US"/>
        </w:rPr>
        <w:t>Music category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holds the </w:t>
      </w:r>
      <w:r w:rsidRPr="00635445">
        <w:rPr>
          <w:rFonts w:ascii="Arial" w:hAnsi="Arial" w:cs="Arial"/>
          <w:b/>
          <w:bCs/>
          <w:sz w:val="24"/>
          <w:szCs w:val="24"/>
          <w:lang w:val="en-US"/>
        </w:rPr>
        <w:t>second-largest share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of subscribers, constituting </w:t>
      </w:r>
      <w:r w:rsidRPr="00635445">
        <w:rPr>
          <w:rFonts w:ascii="Arial" w:hAnsi="Arial" w:cs="Arial"/>
          <w:b/>
          <w:bCs/>
          <w:sz w:val="24"/>
          <w:szCs w:val="24"/>
          <w:lang w:val="en-US"/>
        </w:rPr>
        <w:t>15.72%.</w:t>
      </w:r>
    </w:p>
    <w:p w14:paraId="3C32DECF" w14:textId="15A209FE" w:rsidR="00974B89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635445">
        <w:rPr>
          <w:rFonts w:ascii="Arial" w:hAnsi="Arial" w:cs="Arial"/>
          <w:sz w:val="24"/>
          <w:szCs w:val="24"/>
          <w:lang w:val="en-US"/>
        </w:rPr>
        <w:t xml:space="preserve">This demonstrates a </w:t>
      </w:r>
      <w:r w:rsidRPr="00635445">
        <w:rPr>
          <w:rFonts w:ascii="Arial" w:hAnsi="Arial" w:cs="Arial"/>
          <w:b/>
          <w:bCs/>
          <w:sz w:val="24"/>
          <w:szCs w:val="24"/>
          <w:lang w:val="en-US"/>
        </w:rPr>
        <w:t>diverse range of content</w:t>
      </w:r>
      <w:r w:rsidR="00635445">
        <w:rPr>
          <w:rFonts w:ascii="Arial" w:hAnsi="Arial" w:cs="Arial"/>
          <w:sz w:val="24"/>
          <w:szCs w:val="24"/>
          <w:lang w:val="en-US"/>
        </w:rPr>
        <w:t>.</w:t>
      </w:r>
    </w:p>
    <w:p w14:paraId="5B9B11B4" w14:textId="77777777" w:rsidR="00635445" w:rsidRPr="00635445" w:rsidRDefault="00635445" w:rsidP="0008061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7BA8B1FB" w14:textId="77777777" w:rsidR="00974B89" w:rsidRPr="00974B89" w:rsidRDefault="00974B89" w:rsidP="0008061F">
      <w:pPr>
        <w:pStyle w:val="ListParagraph"/>
        <w:numPr>
          <w:ilvl w:val="0"/>
          <w:numId w:val="16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74B89">
        <w:rPr>
          <w:rFonts w:ascii="Arial" w:hAnsi="Arial" w:cs="Arial"/>
          <w:b/>
          <w:bCs/>
          <w:sz w:val="24"/>
          <w:szCs w:val="24"/>
          <w:lang w:val="en-US"/>
        </w:rPr>
        <w:t>Education's Impact:</w:t>
      </w:r>
    </w:p>
    <w:p w14:paraId="11C0E212" w14:textId="77777777" w:rsidR="00974B89" w:rsidRPr="00974B89" w:rsidRDefault="00974B89" w:rsidP="0008061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2FAD97FE" w14:textId="77777777" w:rsidR="00974B89" w:rsidRPr="00974B89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The Education category captures a </w:t>
      </w:r>
      <w:r w:rsidRPr="00006BA0">
        <w:rPr>
          <w:rFonts w:ascii="Arial" w:hAnsi="Arial" w:cs="Arial"/>
          <w:b/>
          <w:bCs/>
          <w:sz w:val="24"/>
          <w:szCs w:val="24"/>
          <w:lang w:val="en-US"/>
        </w:rPr>
        <w:t>notable portion with 4.07%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of subscribers.</w:t>
      </w:r>
    </w:p>
    <w:p w14:paraId="31ACC1BE" w14:textId="4BC45617" w:rsidR="00974B89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This suggests that educational </w:t>
      </w:r>
      <w:r w:rsidRPr="00176275">
        <w:rPr>
          <w:rFonts w:ascii="Arial" w:hAnsi="Arial" w:cs="Arial"/>
          <w:b/>
          <w:bCs/>
          <w:sz w:val="24"/>
          <w:szCs w:val="24"/>
          <w:lang w:val="en-US"/>
        </w:rPr>
        <w:t>content is relevant and engaging to a significant portion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</w:t>
      </w:r>
      <w:r w:rsidR="00176275">
        <w:rPr>
          <w:rFonts w:ascii="Arial" w:hAnsi="Arial" w:cs="Arial"/>
          <w:sz w:val="24"/>
          <w:szCs w:val="24"/>
          <w:lang w:val="en-US"/>
        </w:rPr>
        <w:t>for business.</w:t>
      </w:r>
    </w:p>
    <w:p w14:paraId="651176D5" w14:textId="77777777" w:rsidR="00D237D9" w:rsidRPr="00974B89" w:rsidRDefault="00D237D9" w:rsidP="00D237D9">
      <w:pPr>
        <w:pStyle w:val="List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4B916107" w14:textId="77777777" w:rsidR="00974B89" w:rsidRPr="00974B89" w:rsidRDefault="00974B89" w:rsidP="0008061F">
      <w:pPr>
        <w:pStyle w:val="ListParagraph"/>
        <w:numPr>
          <w:ilvl w:val="0"/>
          <w:numId w:val="16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74B89">
        <w:rPr>
          <w:rFonts w:ascii="Arial" w:hAnsi="Arial" w:cs="Arial"/>
          <w:b/>
          <w:bCs/>
          <w:sz w:val="24"/>
          <w:szCs w:val="24"/>
          <w:lang w:val="en-US"/>
        </w:rPr>
        <w:t>Niche Categories:</w:t>
      </w:r>
    </w:p>
    <w:p w14:paraId="23441C91" w14:textId="77777777" w:rsidR="00974B89" w:rsidRPr="00974B89" w:rsidRDefault="00974B89" w:rsidP="0008061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0708A40C" w14:textId="35069F1B" w:rsidR="00974B89" w:rsidRPr="00974B89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C44B69">
        <w:rPr>
          <w:rFonts w:ascii="Arial" w:hAnsi="Arial" w:cs="Arial"/>
          <w:b/>
          <w:bCs/>
          <w:sz w:val="24"/>
          <w:szCs w:val="24"/>
          <w:lang w:val="en-US"/>
        </w:rPr>
        <w:t>Gaming and People &amp; Blogs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categories </w:t>
      </w:r>
      <w:r w:rsidR="00C44B69" w:rsidRPr="00974B89">
        <w:rPr>
          <w:rFonts w:ascii="Arial" w:hAnsi="Arial" w:cs="Arial"/>
          <w:sz w:val="24"/>
          <w:szCs w:val="24"/>
          <w:lang w:val="en-US"/>
        </w:rPr>
        <w:t>contribute</w:t>
      </w:r>
      <w:r w:rsidR="00C44B69">
        <w:rPr>
          <w:rFonts w:ascii="Arial" w:hAnsi="Arial" w:cs="Arial"/>
          <w:sz w:val="24"/>
          <w:szCs w:val="24"/>
          <w:lang w:val="en-US"/>
        </w:rPr>
        <w:t xml:space="preserve"> same which is 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approximately </w:t>
      </w:r>
      <w:r w:rsidRPr="00C44B69">
        <w:rPr>
          <w:rFonts w:ascii="Arial" w:hAnsi="Arial" w:cs="Arial"/>
          <w:b/>
          <w:bCs/>
          <w:sz w:val="24"/>
          <w:szCs w:val="24"/>
          <w:lang w:val="en-US"/>
        </w:rPr>
        <w:t>13% of subscribers</w:t>
      </w:r>
      <w:r w:rsidRPr="00974B89">
        <w:rPr>
          <w:rFonts w:ascii="Arial" w:hAnsi="Arial" w:cs="Arial"/>
          <w:sz w:val="24"/>
          <w:szCs w:val="24"/>
          <w:lang w:val="en-US"/>
        </w:rPr>
        <w:t>.</w:t>
      </w:r>
    </w:p>
    <w:p w14:paraId="718A0AC4" w14:textId="574FEC5E" w:rsidR="00974B89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These </w:t>
      </w:r>
      <w:r w:rsidRPr="00C44B69">
        <w:rPr>
          <w:rFonts w:ascii="Arial" w:hAnsi="Arial" w:cs="Arial"/>
          <w:b/>
          <w:bCs/>
          <w:sz w:val="24"/>
          <w:szCs w:val="24"/>
          <w:lang w:val="en-US"/>
        </w:rPr>
        <w:t>niche categories indicate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C44B69">
        <w:rPr>
          <w:rFonts w:ascii="Arial" w:hAnsi="Arial" w:cs="Arial"/>
          <w:b/>
          <w:bCs/>
          <w:sz w:val="24"/>
          <w:szCs w:val="24"/>
          <w:lang w:val="en-US"/>
        </w:rPr>
        <w:t>presence of dedicated audiences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in specific types of content.</w:t>
      </w:r>
    </w:p>
    <w:p w14:paraId="21F60627" w14:textId="77777777" w:rsidR="00974B89" w:rsidRPr="00974B89" w:rsidRDefault="00974B89" w:rsidP="0008061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57CBFA10" w14:textId="77777777" w:rsidR="00974B89" w:rsidRPr="00974B89" w:rsidRDefault="00974B89" w:rsidP="0008061F">
      <w:pPr>
        <w:pStyle w:val="ListParagraph"/>
        <w:numPr>
          <w:ilvl w:val="0"/>
          <w:numId w:val="16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74B89">
        <w:rPr>
          <w:rFonts w:ascii="Arial" w:hAnsi="Arial" w:cs="Arial"/>
          <w:b/>
          <w:bCs/>
          <w:sz w:val="24"/>
          <w:szCs w:val="24"/>
          <w:lang w:val="en-US"/>
        </w:rPr>
        <w:t>Limited Engagement:</w:t>
      </w:r>
    </w:p>
    <w:p w14:paraId="47451134" w14:textId="77777777" w:rsidR="00974B89" w:rsidRPr="00974B89" w:rsidRDefault="00974B89" w:rsidP="0008061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3FB1C61E" w14:textId="487FA219" w:rsidR="00974B89" w:rsidRPr="00974B89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C44B69">
        <w:rPr>
          <w:rFonts w:ascii="Arial" w:hAnsi="Arial" w:cs="Arial"/>
          <w:b/>
          <w:bCs/>
          <w:sz w:val="24"/>
          <w:szCs w:val="24"/>
          <w:lang w:val="en-US"/>
        </w:rPr>
        <w:t>Sports and News &amp; Politics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categories hold </w:t>
      </w:r>
      <w:r w:rsidRPr="00C44B69">
        <w:rPr>
          <w:rFonts w:ascii="Arial" w:hAnsi="Arial" w:cs="Arial"/>
          <w:b/>
          <w:bCs/>
          <w:sz w:val="24"/>
          <w:szCs w:val="24"/>
          <w:lang w:val="en-US"/>
        </w:rPr>
        <w:t>around 1%</w:t>
      </w:r>
      <w:r w:rsidRPr="00974B89">
        <w:rPr>
          <w:rFonts w:ascii="Arial" w:hAnsi="Arial" w:cs="Arial"/>
          <w:sz w:val="24"/>
          <w:szCs w:val="24"/>
          <w:lang w:val="en-US"/>
        </w:rPr>
        <w:t>.</w:t>
      </w:r>
    </w:p>
    <w:p w14:paraId="220A38A7" w14:textId="6CD3CB2E" w:rsidR="00974B89" w:rsidRPr="00974B89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This suggests that </w:t>
      </w:r>
      <w:r w:rsidRPr="00C44B69">
        <w:rPr>
          <w:rFonts w:ascii="Arial" w:hAnsi="Arial" w:cs="Arial"/>
          <w:b/>
          <w:bCs/>
          <w:sz w:val="24"/>
          <w:szCs w:val="24"/>
          <w:lang w:val="en-US"/>
        </w:rPr>
        <w:t>these categories have a relatively limited audience</w:t>
      </w:r>
      <w:r w:rsidRPr="00974B89">
        <w:rPr>
          <w:rFonts w:ascii="Arial" w:hAnsi="Arial" w:cs="Arial"/>
          <w:sz w:val="24"/>
          <w:szCs w:val="24"/>
          <w:lang w:val="en-US"/>
        </w:rPr>
        <w:t>.</w:t>
      </w:r>
    </w:p>
    <w:p w14:paraId="4AD315FA" w14:textId="77777777" w:rsidR="00C44B69" w:rsidRDefault="00C44B69" w:rsidP="0008061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7D2C2AA4" w14:textId="7A69E069" w:rsidR="00974B89" w:rsidRPr="00986905" w:rsidRDefault="00974B89" w:rsidP="0008061F">
      <w:pPr>
        <w:pStyle w:val="ListParagraph"/>
        <w:numPr>
          <w:ilvl w:val="0"/>
          <w:numId w:val="16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86905">
        <w:rPr>
          <w:rFonts w:ascii="Arial" w:hAnsi="Arial" w:cs="Arial"/>
          <w:b/>
          <w:bCs/>
          <w:sz w:val="24"/>
          <w:szCs w:val="24"/>
          <w:lang w:val="en-US"/>
        </w:rPr>
        <w:t>Marketing Insights:</w:t>
      </w:r>
    </w:p>
    <w:p w14:paraId="226CDCD3" w14:textId="77777777" w:rsidR="00974B89" w:rsidRPr="00974B89" w:rsidRDefault="00974B89" w:rsidP="0008061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45605F3F" w14:textId="64DBE290" w:rsidR="00974B89" w:rsidRPr="00974B89" w:rsidRDefault="00986905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YouTube</w:t>
      </w:r>
      <w:r w:rsidR="00974B89" w:rsidRPr="00974B89">
        <w:rPr>
          <w:rFonts w:ascii="Arial" w:hAnsi="Arial" w:cs="Arial"/>
          <w:sz w:val="24"/>
          <w:szCs w:val="24"/>
          <w:lang w:val="en-US"/>
        </w:rPr>
        <w:t xml:space="preserve"> can </w:t>
      </w:r>
      <w:r>
        <w:rPr>
          <w:rFonts w:ascii="Arial" w:hAnsi="Arial" w:cs="Arial"/>
          <w:sz w:val="24"/>
          <w:szCs w:val="24"/>
          <w:lang w:val="en-US"/>
        </w:rPr>
        <w:t>take benefit of</w:t>
      </w:r>
      <w:r w:rsidR="00974B89" w:rsidRPr="00974B8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74B89" w:rsidRPr="00974B89">
        <w:rPr>
          <w:rFonts w:ascii="Arial" w:hAnsi="Arial" w:cs="Arial"/>
          <w:sz w:val="24"/>
          <w:szCs w:val="24"/>
          <w:lang w:val="en-US"/>
        </w:rPr>
        <w:t xml:space="preserve">dominance of the </w:t>
      </w:r>
      <w:r w:rsidR="00974B89" w:rsidRPr="00986905">
        <w:rPr>
          <w:rFonts w:ascii="Arial" w:hAnsi="Arial" w:cs="Arial"/>
          <w:b/>
          <w:bCs/>
          <w:sz w:val="24"/>
          <w:szCs w:val="24"/>
          <w:lang w:val="en-US"/>
        </w:rPr>
        <w:t>Entertainment and Music categories</w:t>
      </w:r>
      <w:r w:rsidR="00974B89" w:rsidRPr="00974B89">
        <w:rPr>
          <w:rFonts w:ascii="Arial" w:hAnsi="Arial" w:cs="Arial"/>
          <w:sz w:val="24"/>
          <w:szCs w:val="24"/>
          <w:lang w:val="en-US"/>
        </w:rPr>
        <w:t xml:space="preserve"> for </w:t>
      </w:r>
      <w:r w:rsidR="00974B89" w:rsidRPr="00986905">
        <w:rPr>
          <w:rFonts w:ascii="Arial" w:hAnsi="Arial" w:cs="Arial"/>
          <w:b/>
          <w:bCs/>
          <w:sz w:val="24"/>
          <w:szCs w:val="24"/>
          <w:lang w:val="en-US"/>
        </w:rPr>
        <w:t>targeted marketing campaigns</w:t>
      </w:r>
      <w:r w:rsidR="00974B89" w:rsidRPr="00974B89">
        <w:rPr>
          <w:rFonts w:ascii="Arial" w:hAnsi="Arial" w:cs="Arial"/>
          <w:sz w:val="24"/>
          <w:szCs w:val="24"/>
          <w:lang w:val="en-US"/>
        </w:rPr>
        <w:t>.</w:t>
      </w:r>
    </w:p>
    <w:p w14:paraId="1D32D080" w14:textId="77777777" w:rsidR="00974B89" w:rsidRPr="00986905" w:rsidRDefault="00974B89" w:rsidP="0008061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86905">
        <w:rPr>
          <w:rFonts w:ascii="Arial" w:hAnsi="Arial" w:cs="Arial"/>
          <w:b/>
          <w:bCs/>
          <w:sz w:val="24"/>
          <w:szCs w:val="24"/>
          <w:lang w:val="en-US"/>
        </w:rPr>
        <w:t>Niche categories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can also be valuable for </w:t>
      </w:r>
      <w:r w:rsidRPr="00986905">
        <w:rPr>
          <w:rFonts w:ascii="Arial" w:hAnsi="Arial" w:cs="Arial"/>
          <w:b/>
          <w:bCs/>
          <w:sz w:val="24"/>
          <w:szCs w:val="24"/>
          <w:lang w:val="en-US"/>
        </w:rPr>
        <w:t>reaching engaged, specialized audiences.</w:t>
      </w:r>
    </w:p>
    <w:p w14:paraId="22B166A1" w14:textId="77777777" w:rsidR="00D80FBB" w:rsidRDefault="00D80FBB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13FBD89" w14:textId="77777777" w:rsidR="00D237D9" w:rsidRPr="00974B89" w:rsidRDefault="00D237D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E33BCF1" w14:textId="7D0B69B5" w:rsidR="00974B89" w:rsidRDefault="00974B89" w:rsidP="00A801E2">
      <w:pPr>
        <w:pStyle w:val="ListParagraph"/>
        <w:numPr>
          <w:ilvl w:val="0"/>
          <w:numId w:val="16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74B89">
        <w:rPr>
          <w:rFonts w:ascii="Arial" w:hAnsi="Arial" w:cs="Arial"/>
          <w:b/>
          <w:bCs/>
          <w:sz w:val="24"/>
          <w:szCs w:val="24"/>
          <w:lang w:val="en-US"/>
        </w:rPr>
        <w:t>Potential Growth Areas:</w:t>
      </w:r>
    </w:p>
    <w:p w14:paraId="4D93A33D" w14:textId="77777777" w:rsidR="0096324E" w:rsidRPr="00974B89" w:rsidRDefault="0096324E" w:rsidP="00D80FBB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E41CCD" w14:textId="77777777" w:rsidR="00974B89" w:rsidRDefault="00974B89" w:rsidP="00D80FBB">
      <w:pPr>
        <w:pStyle w:val="ListParagraph"/>
        <w:numPr>
          <w:ilvl w:val="0"/>
          <w:numId w:val="17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t xml:space="preserve">Categories with </w:t>
      </w:r>
      <w:r w:rsidRPr="0096324E">
        <w:rPr>
          <w:rFonts w:ascii="Arial" w:hAnsi="Arial" w:cs="Arial"/>
          <w:b/>
          <w:bCs/>
          <w:sz w:val="24"/>
          <w:szCs w:val="24"/>
          <w:lang w:val="en-US"/>
        </w:rPr>
        <w:t>smaller subscriber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shares, such as </w:t>
      </w:r>
      <w:r w:rsidRPr="0096324E">
        <w:rPr>
          <w:rFonts w:ascii="Arial" w:hAnsi="Arial" w:cs="Arial"/>
          <w:b/>
          <w:bCs/>
          <w:sz w:val="24"/>
          <w:szCs w:val="24"/>
          <w:lang w:val="en-US"/>
        </w:rPr>
        <w:t xml:space="preserve">Sports and News &amp; Politics, 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could </w:t>
      </w:r>
      <w:r w:rsidRPr="0096324E">
        <w:rPr>
          <w:rFonts w:ascii="Arial" w:hAnsi="Arial" w:cs="Arial"/>
          <w:b/>
          <w:bCs/>
          <w:sz w:val="24"/>
          <w:szCs w:val="24"/>
          <w:lang w:val="en-US"/>
        </w:rPr>
        <w:t>represent growth opportunities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for content creators targeting underserved audiences.</w:t>
      </w:r>
    </w:p>
    <w:p w14:paraId="0B9A76F8" w14:textId="77777777" w:rsidR="00974B89" w:rsidRPr="00974B89" w:rsidRDefault="00974B89" w:rsidP="00D80FBB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6731C79A" w14:textId="7AF4C8C3" w:rsidR="00974B89" w:rsidRDefault="00974B89" w:rsidP="00D80FBB">
      <w:pPr>
        <w:pStyle w:val="ListParagraph"/>
        <w:numPr>
          <w:ilvl w:val="0"/>
          <w:numId w:val="17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74B89">
        <w:rPr>
          <w:rFonts w:ascii="Arial" w:hAnsi="Arial" w:cs="Arial"/>
          <w:sz w:val="24"/>
          <w:szCs w:val="24"/>
          <w:lang w:val="en-US"/>
        </w:rPr>
        <w:lastRenderedPageBreak/>
        <w:t xml:space="preserve">This </w:t>
      </w:r>
      <w:r w:rsidRPr="003A4614">
        <w:rPr>
          <w:rFonts w:ascii="Arial" w:hAnsi="Arial" w:cs="Arial"/>
          <w:b/>
          <w:bCs/>
          <w:sz w:val="24"/>
          <w:szCs w:val="24"/>
          <w:lang w:val="en-US"/>
        </w:rPr>
        <w:t>analysis of the pie chart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provides insights into </w:t>
      </w:r>
      <w:r w:rsidRPr="003A4614">
        <w:rPr>
          <w:rFonts w:ascii="Arial" w:hAnsi="Arial" w:cs="Arial"/>
          <w:b/>
          <w:bCs/>
          <w:sz w:val="24"/>
          <w:szCs w:val="24"/>
          <w:lang w:val="en-US"/>
        </w:rPr>
        <w:t>how subscribers are distributed across different YouTube content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 categories. These insights can guide businesses in </w:t>
      </w:r>
      <w:r w:rsidRPr="0082167C">
        <w:rPr>
          <w:rFonts w:ascii="Arial" w:hAnsi="Arial" w:cs="Arial"/>
          <w:b/>
          <w:bCs/>
          <w:sz w:val="24"/>
          <w:szCs w:val="24"/>
          <w:lang w:val="en-US"/>
        </w:rPr>
        <w:t>decision</w:t>
      </w:r>
      <w:r w:rsidR="0082167C" w:rsidRPr="0082167C">
        <w:rPr>
          <w:rFonts w:ascii="Arial" w:hAnsi="Arial" w:cs="Arial"/>
          <w:b/>
          <w:bCs/>
          <w:sz w:val="24"/>
          <w:szCs w:val="24"/>
          <w:lang w:val="en-US"/>
        </w:rPr>
        <w:t xml:space="preserve"> making</w:t>
      </w:r>
      <w:r w:rsidR="0082167C">
        <w:rPr>
          <w:rFonts w:ascii="Arial" w:hAnsi="Arial" w:cs="Arial"/>
          <w:sz w:val="24"/>
          <w:szCs w:val="24"/>
          <w:lang w:val="en-US"/>
        </w:rPr>
        <w:t xml:space="preserve"> </w:t>
      </w:r>
      <w:r w:rsidRPr="00974B89">
        <w:rPr>
          <w:rFonts w:ascii="Arial" w:hAnsi="Arial" w:cs="Arial"/>
          <w:sz w:val="24"/>
          <w:szCs w:val="24"/>
          <w:lang w:val="en-US"/>
        </w:rPr>
        <w:t xml:space="preserve">about </w:t>
      </w:r>
      <w:r w:rsidRPr="003A4614">
        <w:rPr>
          <w:rFonts w:ascii="Arial" w:hAnsi="Arial" w:cs="Arial"/>
          <w:b/>
          <w:bCs/>
          <w:sz w:val="24"/>
          <w:szCs w:val="24"/>
          <w:lang w:val="en-US"/>
        </w:rPr>
        <w:t>content creation, marketing strategies, and audience engagement.</w:t>
      </w:r>
    </w:p>
    <w:p w14:paraId="68E52563" w14:textId="77777777" w:rsidR="006A0E14" w:rsidRPr="00974B89" w:rsidRDefault="006A0E14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B86E7CF" w14:textId="5FCFFFB7" w:rsidR="00974B89" w:rsidRPr="0060274E" w:rsidRDefault="006A0E14" w:rsidP="00DB5148">
      <w:pPr>
        <w:pStyle w:val="ListParagraph"/>
        <w:numPr>
          <w:ilvl w:val="0"/>
          <w:numId w:val="25"/>
        </w:numPr>
        <w:shd w:val="clear" w:color="auto" w:fill="FFE599" w:themeFill="accent4" w:themeFillTint="66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Bar Chart analysis </w:t>
      </w:r>
      <w:r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for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Yearly earning of top 10 YouTube Channels</w:t>
      </w:r>
      <w:r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E863EB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Bar Chart analysis for Yearly earning of top 10 YouTube Channels</w:instrText>
      </w:r>
      <w:r w:rsidR="001B14A9" w:rsidRPr="00E863EB">
        <w:instrText>\</w:instrText>
      </w:r>
      <w:r w:rsidR="001B14A9" w:rsidRPr="00E863EB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: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p w14:paraId="0D8B1F55" w14:textId="36DB845D" w:rsidR="0060274E" w:rsidRDefault="006A0E14" w:rsidP="00FB51B4">
      <w:pPr>
        <w:pStyle w:val="ListParagraph"/>
        <w:spacing w:line="360" w:lineRule="auto"/>
        <w:ind w:left="113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71B04A" wp14:editId="0A84CBD2">
            <wp:extent cx="4572000" cy="2743200"/>
            <wp:effectExtent l="0" t="0" r="0" b="0"/>
            <wp:docPr id="2089852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CA4EB0-FDC7-5151-E23F-6A1C4A7165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9A6B2D" w14:textId="44FF7DC9" w:rsidR="00544E04" w:rsidRDefault="00544E04" w:rsidP="00A801E2">
      <w:pPr>
        <w:pStyle w:val="ListParagraph"/>
        <w:spacing w:line="360" w:lineRule="auto"/>
        <w:ind w:left="0"/>
        <w:jc w:val="center"/>
        <w:rPr>
          <w:rFonts w:ascii="Arial" w:hAnsi="Arial" w:cs="Arial"/>
          <w:sz w:val="24"/>
          <w:szCs w:val="24"/>
          <w:lang w:val="en-US"/>
        </w:rPr>
      </w:pPr>
      <w:r w:rsidRPr="0060274E">
        <w:rPr>
          <w:rFonts w:ascii="Arial" w:hAnsi="Arial" w:cs="Arial"/>
          <w:sz w:val="24"/>
          <w:szCs w:val="24"/>
          <w:lang w:val="en-US"/>
        </w:rPr>
        <w:t xml:space="preserve">This visualization gives you a quick overview of </w:t>
      </w:r>
      <w:r>
        <w:rPr>
          <w:rFonts w:ascii="Arial" w:hAnsi="Arial" w:cs="Arial"/>
          <w:sz w:val="24"/>
          <w:szCs w:val="24"/>
          <w:lang w:val="en-US"/>
        </w:rPr>
        <w:t xml:space="preserve">top 10 YouTube channels and their earnings earning </w:t>
      </w:r>
      <w:r w:rsidR="00344B0F">
        <w:rPr>
          <w:rFonts w:ascii="Arial" w:hAnsi="Arial" w:cs="Arial"/>
          <w:sz w:val="24"/>
          <w:szCs w:val="24"/>
          <w:lang w:val="en-US"/>
        </w:rPr>
        <w:t xml:space="preserve">which </w:t>
      </w:r>
      <w:r w:rsidR="00344B0F" w:rsidRPr="00344B0F">
        <w:rPr>
          <w:rFonts w:ascii="Arial" w:hAnsi="Arial" w:cs="Arial"/>
          <w:sz w:val="24"/>
          <w:szCs w:val="24"/>
          <w:lang w:val="en-US"/>
        </w:rPr>
        <w:t xml:space="preserve">allowing to assess the differences in financial </w:t>
      </w:r>
      <w:r w:rsidR="00EF1D63" w:rsidRPr="00344B0F">
        <w:rPr>
          <w:rFonts w:ascii="Arial" w:hAnsi="Arial" w:cs="Arial"/>
          <w:sz w:val="24"/>
          <w:szCs w:val="24"/>
          <w:lang w:val="en-US"/>
        </w:rPr>
        <w:t>performance</w:t>
      </w:r>
    </w:p>
    <w:p w14:paraId="3934CE09" w14:textId="77777777" w:rsidR="006A0E14" w:rsidRDefault="006A0E14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209D7D9" w14:textId="77777777" w:rsidR="006A0E14" w:rsidRPr="0060274E" w:rsidRDefault="006A0E14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8D97B76" w14:textId="77777777" w:rsidR="00EF1D63" w:rsidRPr="00EF1D63" w:rsidRDefault="00EF1D63" w:rsidP="00A801E2">
      <w:pPr>
        <w:pStyle w:val="ListParagraph"/>
        <w:numPr>
          <w:ilvl w:val="0"/>
          <w:numId w:val="18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F1D63">
        <w:rPr>
          <w:rFonts w:ascii="Arial" w:hAnsi="Arial" w:cs="Arial"/>
          <w:b/>
          <w:bCs/>
          <w:sz w:val="24"/>
          <w:szCs w:val="24"/>
          <w:lang w:val="en-US"/>
        </w:rPr>
        <w:t>Earnings Disparities:</w:t>
      </w:r>
    </w:p>
    <w:p w14:paraId="75D782B9" w14:textId="3C66F02E" w:rsidR="00EF1D63" w:rsidRPr="00EF1D63" w:rsidRDefault="00EF1D63" w:rsidP="007A6E0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EF1D63">
        <w:rPr>
          <w:rFonts w:ascii="Arial" w:hAnsi="Arial" w:cs="Arial"/>
          <w:sz w:val="24"/>
          <w:szCs w:val="24"/>
          <w:lang w:val="en-US"/>
        </w:rPr>
        <w:t xml:space="preserve">The bar chart highlights substantial </w:t>
      </w:r>
      <w:r w:rsidRPr="00D64749">
        <w:rPr>
          <w:rFonts w:ascii="Arial" w:hAnsi="Arial" w:cs="Arial"/>
          <w:b/>
          <w:bCs/>
          <w:sz w:val="24"/>
          <w:szCs w:val="24"/>
          <w:lang w:val="en-US"/>
        </w:rPr>
        <w:t>disparities in yearly earnings</w:t>
      </w:r>
      <w:r w:rsidRPr="00EF1D63">
        <w:rPr>
          <w:rFonts w:ascii="Arial" w:hAnsi="Arial" w:cs="Arial"/>
          <w:sz w:val="24"/>
          <w:szCs w:val="24"/>
          <w:lang w:val="en-US"/>
        </w:rPr>
        <w:t xml:space="preserve"> among the top </w:t>
      </w:r>
      <w:r w:rsidR="00ED7F76">
        <w:rPr>
          <w:rFonts w:ascii="Arial" w:hAnsi="Arial" w:cs="Arial"/>
          <w:sz w:val="24"/>
          <w:szCs w:val="24"/>
          <w:lang w:val="en-US"/>
        </w:rPr>
        <w:t xml:space="preserve">10 </w:t>
      </w:r>
      <w:r w:rsidRPr="00EF1D63">
        <w:rPr>
          <w:rFonts w:ascii="Arial" w:hAnsi="Arial" w:cs="Arial"/>
          <w:sz w:val="24"/>
          <w:szCs w:val="24"/>
          <w:lang w:val="en-US"/>
        </w:rPr>
        <w:t>YouTube channels.</w:t>
      </w:r>
    </w:p>
    <w:p w14:paraId="059B4CA7" w14:textId="68C9E3CA" w:rsidR="00ED7F76" w:rsidRDefault="00EF1D63" w:rsidP="007A6E0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D64749">
        <w:rPr>
          <w:rFonts w:ascii="Arial" w:hAnsi="Arial" w:cs="Arial"/>
          <w:b/>
          <w:bCs/>
          <w:sz w:val="24"/>
          <w:szCs w:val="24"/>
          <w:lang w:val="en-US"/>
        </w:rPr>
        <w:t>T-Series stands</w:t>
      </w:r>
      <w:r w:rsidRPr="00EF1D63">
        <w:rPr>
          <w:rFonts w:ascii="Arial" w:hAnsi="Arial" w:cs="Arial"/>
          <w:sz w:val="24"/>
          <w:szCs w:val="24"/>
          <w:lang w:val="en-US"/>
        </w:rPr>
        <w:t xml:space="preserve"> out with the highest earnings of 6,800,000 USD, showcasing </w:t>
      </w:r>
      <w:r w:rsidRPr="00D64749">
        <w:rPr>
          <w:rFonts w:ascii="Arial" w:hAnsi="Arial" w:cs="Arial"/>
          <w:b/>
          <w:bCs/>
          <w:sz w:val="24"/>
          <w:szCs w:val="24"/>
          <w:lang w:val="en-US"/>
        </w:rPr>
        <w:t>its dominance</w:t>
      </w:r>
      <w:r w:rsidRPr="00EF1D63">
        <w:rPr>
          <w:rFonts w:ascii="Arial" w:hAnsi="Arial" w:cs="Arial"/>
          <w:sz w:val="24"/>
          <w:szCs w:val="24"/>
          <w:lang w:val="en-US"/>
        </w:rPr>
        <w:t xml:space="preserve"> within the platform</w:t>
      </w:r>
      <w:r w:rsidR="00ED7F76">
        <w:rPr>
          <w:rFonts w:ascii="Arial" w:hAnsi="Arial" w:cs="Arial"/>
          <w:sz w:val="24"/>
          <w:szCs w:val="24"/>
          <w:lang w:val="en-US"/>
        </w:rPr>
        <w:t xml:space="preserve"> and even being in top 10 list </w:t>
      </w:r>
      <w:r w:rsidR="00ED7F76" w:rsidRPr="00D64749">
        <w:rPr>
          <w:rFonts w:ascii="Arial" w:hAnsi="Arial" w:cs="Arial"/>
          <w:b/>
          <w:bCs/>
          <w:sz w:val="24"/>
          <w:szCs w:val="24"/>
          <w:lang w:val="en-US"/>
        </w:rPr>
        <w:t>PewDiePie</w:t>
      </w:r>
      <w:r w:rsidR="00ED7F76">
        <w:rPr>
          <w:rFonts w:ascii="Arial" w:hAnsi="Arial" w:cs="Arial"/>
          <w:sz w:val="24"/>
          <w:szCs w:val="24"/>
          <w:lang w:val="en-US"/>
        </w:rPr>
        <w:t xml:space="preserve"> is earning </w:t>
      </w:r>
      <w:r w:rsidR="00ED7F76" w:rsidRPr="00ED7F76">
        <w:rPr>
          <w:rFonts w:ascii="Arial" w:hAnsi="Arial" w:cs="Arial"/>
          <w:sz w:val="24"/>
          <w:szCs w:val="24"/>
          <w:lang w:val="en-US"/>
        </w:rPr>
        <w:t>117</w:t>
      </w:r>
      <w:r w:rsidR="00ED7F76">
        <w:rPr>
          <w:rFonts w:ascii="Arial" w:hAnsi="Arial" w:cs="Arial"/>
          <w:sz w:val="24"/>
          <w:szCs w:val="24"/>
          <w:lang w:val="en-US"/>
        </w:rPr>
        <w:t>,</w:t>
      </w:r>
      <w:r w:rsidR="00ED7F76" w:rsidRPr="00ED7F76">
        <w:rPr>
          <w:rFonts w:ascii="Arial" w:hAnsi="Arial" w:cs="Arial"/>
          <w:sz w:val="24"/>
          <w:szCs w:val="24"/>
          <w:lang w:val="en-US"/>
        </w:rPr>
        <w:t>600</w:t>
      </w:r>
      <w:r w:rsidR="00ED7F76">
        <w:rPr>
          <w:rFonts w:ascii="Arial" w:hAnsi="Arial" w:cs="Arial"/>
          <w:sz w:val="24"/>
          <w:szCs w:val="24"/>
          <w:lang w:val="en-US"/>
        </w:rPr>
        <w:t xml:space="preserve"> USD which is </w:t>
      </w:r>
      <w:r w:rsidR="00ED7F76" w:rsidRPr="00D64749">
        <w:rPr>
          <w:rFonts w:ascii="Arial" w:hAnsi="Arial" w:cs="Arial"/>
          <w:b/>
          <w:bCs/>
          <w:sz w:val="24"/>
          <w:szCs w:val="24"/>
          <w:lang w:val="en-US"/>
        </w:rPr>
        <w:t>significantly less</w:t>
      </w:r>
      <w:r w:rsidR="00ED7F76">
        <w:rPr>
          <w:rFonts w:ascii="Arial" w:hAnsi="Arial" w:cs="Arial"/>
          <w:sz w:val="24"/>
          <w:szCs w:val="24"/>
          <w:lang w:val="en-US"/>
        </w:rPr>
        <w:t xml:space="preserve"> than the other channels</w:t>
      </w:r>
      <w:r w:rsidR="00ED7F76" w:rsidRPr="00ED7F76">
        <w:rPr>
          <w:rFonts w:ascii="Arial" w:hAnsi="Arial" w:cs="Arial"/>
          <w:sz w:val="24"/>
          <w:szCs w:val="24"/>
          <w:lang w:val="en-US"/>
        </w:rPr>
        <w:t>.</w:t>
      </w:r>
    </w:p>
    <w:p w14:paraId="0CBEEFF3" w14:textId="77777777" w:rsidR="007A6E0F" w:rsidRPr="00D64749" w:rsidRDefault="007A6E0F" w:rsidP="007A6E0F">
      <w:pPr>
        <w:pStyle w:val="ListParagraph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7EDB5489" w14:textId="77777777" w:rsidR="001A0779" w:rsidRPr="001A0779" w:rsidRDefault="001A0779" w:rsidP="007A6E0F">
      <w:pPr>
        <w:pStyle w:val="ListParagraph"/>
        <w:numPr>
          <w:ilvl w:val="0"/>
          <w:numId w:val="18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A0779">
        <w:rPr>
          <w:rFonts w:ascii="Arial" w:hAnsi="Arial" w:cs="Arial"/>
          <w:b/>
          <w:bCs/>
          <w:sz w:val="24"/>
          <w:szCs w:val="24"/>
          <w:lang w:val="en-US"/>
        </w:rPr>
        <w:t>Monetization Strategies:</w:t>
      </w:r>
    </w:p>
    <w:p w14:paraId="2C6CE2DB" w14:textId="3CBC5615" w:rsidR="003E1D57" w:rsidRDefault="001A0779" w:rsidP="007A6E0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1A0779">
        <w:rPr>
          <w:rFonts w:ascii="Arial" w:hAnsi="Arial" w:cs="Arial"/>
          <w:sz w:val="24"/>
          <w:szCs w:val="24"/>
          <w:lang w:val="en-US"/>
        </w:rPr>
        <w:t>The varying earnings highlight the diverse monetization strategies that channels employ, including ad revenue, partnerships, merchandise sales, and more.</w:t>
      </w:r>
    </w:p>
    <w:p w14:paraId="7034CD50" w14:textId="77777777" w:rsidR="001A0779" w:rsidRDefault="001A0779" w:rsidP="007A6E0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47AB3705" w14:textId="77777777" w:rsidR="00124AD8" w:rsidRPr="003A4F78" w:rsidRDefault="00124AD8" w:rsidP="007A6E0F">
      <w:pPr>
        <w:pStyle w:val="ListParagraph"/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0A25D9BB" w14:textId="77777777" w:rsidR="001A0779" w:rsidRPr="001A0779" w:rsidRDefault="001A0779" w:rsidP="007A6E0F">
      <w:pPr>
        <w:pStyle w:val="ListParagraph"/>
        <w:numPr>
          <w:ilvl w:val="0"/>
          <w:numId w:val="18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A077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Corporate vs. Independent Earnings:</w:t>
      </w:r>
    </w:p>
    <w:p w14:paraId="54DCBD38" w14:textId="0061A575" w:rsidR="001A0779" w:rsidRPr="001A0779" w:rsidRDefault="001A0779" w:rsidP="007A6E0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</w:t>
      </w:r>
      <w:r w:rsidRPr="001A0779">
        <w:rPr>
          <w:rFonts w:ascii="Arial" w:hAnsi="Arial" w:cs="Arial"/>
          <w:sz w:val="24"/>
          <w:szCs w:val="24"/>
          <w:lang w:val="en-US"/>
        </w:rPr>
        <w:t xml:space="preserve"> earnings of </w:t>
      </w:r>
      <w:r w:rsidRPr="001A0779">
        <w:rPr>
          <w:rFonts w:ascii="Arial" w:hAnsi="Arial" w:cs="Arial"/>
          <w:b/>
          <w:bCs/>
          <w:sz w:val="24"/>
          <w:szCs w:val="24"/>
          <w:lang w:val="en-US"/>
        </w:rPr>
        <w:t>Zee Music Company</w:t>
      </w:r>
      <w:r w:rsidRPr="001A0779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1A0779">
        <w:rPr>
          <w:rFonts w:ascii="Arial" w:hAnsi="Arial" w:cs="Arial"/>
          <w:b/>
          <w:bCs/>
          <w:sz w:val="24"/>
          <w:szCs w:val="24"/>
          <w:lang w:val="en-US"/>
        </w:rPr>
        <w:t>WWE</w:t>
      </w:r>
      <w:r w:rsidRPr="001A0779">
        <w:rPr>
          <w:rFonts w:ascii="Arial" w:hAnsi="Arial" w:cs="Arial"/>
          <w:sz w:val="24"/>
          <w:szCs w:val="24"/>
          <w:lang w:val="en-US"/>
        </w:rPr>
        <w:t xml:space="preserve"> suggest the </w:t>
      </w:r>
      <w:r w:rsidRPr="001A0779">
        <w:rPr>
          <w:rFonts w:ascii="Arial" w:hAnsi="Arial" w:cs="Arial"/>
          <w:b/>
          <w:bCs/>
          <w:sz w:val="24"/>
          <w:szCs w:val="24"/>
          <w:lang w:val="en-US"/>
        </w:rPr>
        <w:t>revenue potential</w:t>
      </w:r>
      <w:r w:rsidRPr="001A0779">
        <w:rPr>
          <w:rFonts w:ascii="Arial" w:hAnsi="Arial" w:cs="Arial"/>
          <w:sz w:val="24"/>
          <w:szCs w:val="24"/>
          <w:lang w:val="en-US"/>
        </w:rPr>
        <w:t xml:space="preserve"> for established corporate entities on YouTube.</w:t>
      </w:r>
    </w:p>
    <w:p w14:paraId="21FFC7AA" w14:textId="3353FABD" w:rsidR="003E1D57" w:rsidRPr="003A4F78" w:rsidRDefault="001A0779" w:rsidP="007A6E0F">
      <w:pPr>
        <w:pStyle w:val="ListParagraph"/>
        <w:numPr>
          <w:ilvl w:val="0"/>
          <w:numId w:val="13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1A0779">
        <w:rPr>
          <w:rFonts w:ascii="Arial" w:hAnsi="Arial" w:cs="Arial"/>
          <w:sz w:val="24"/>
          <w:szCs w:val="24"/>
          <w:lang w:val="en-US"/>
        </w:rPr>
        <w:t xml:space="preserve">Independent creators like </w:t>
      </w:r>
      <w:proofErr w:type="spellStart"/>
      <w:r w:rsidRPr="001A0779">
        <w:rPr>
          <w:rFonts w:ascii="Arial" w:hAnsi="Arial" w:cs="Arial"/>
          <w:b/>
          <w:bCs/>
          <w:sz w:val="24"/>
          <w:szCs w:val="24"/>
          <w:lang w:val="en-US"/>
        </w:rPr>
        <w:t>MrBeast</w:t>
      </w:r>
      <w:proofErr w:type="spellEnd"/>
      <w:r w:rsidRPr="001A0779">
        <w:rPr>
          <w:rFonts w:ascii="Arial" w:hAnsi="Arial" w:cs="Arial"/>
          <w:b/>
          <w:bCs/>
          <w:sz w:val="24"/>
          <w:szCs w:val="24"/>
          <w:lang w:val="en-US"/>
        </w:rPr>
        <w:t xml:space="preserve"> and PewDiePie</w:t>
      </w:r>
      <w:r w:rsidRPr="001A0779">
        <w:rPr>
          <w:rFonts w:ascii="Arial" w:hAnsi="Arial" w:cs="Arial"/>
          <w:sz w:val="24"/>
          <w:szCs w:val="24"/>
          <w:lang w:val="en-US"/>
        </w:rPr>
        <w:t xml:space="preserve">, however, can also </w:t>
      </w:r>
      <w:r w:rsidRPr="001A0779">
        <w:rPr>
          <w:rFonts w:ascii="Arial" w:hAnsi="Arial" w:cs="Arial"/>
          <w:b/>
          <w:bCs/>
          <w:sz w:val="24"/>
          <w:szCs w:val="24"/>
          <w:lang w:val="en-US"/>
        </w:rPr>
        <w:t>compete significantly in terms of earnings.</w:t>
      </w:r>
    </w:p>
    <w:p w14:paraId="247A1ACC" w14:textId="77777777" w:rsidR="003E1D57" w:rsidRPr="003A4F78" w:rsidRDefault="003E1D57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8107A7" w14:textId="437D13D7" w:rsidR="00C51784" w:rsidRPr="0060274E" w:rsidRDefault="00415973" w:rsidP="00DB5148">
      <w:pPr>
        <w:pStyle w:val="ListParagraph"/>
        <w:numPr>
          <w:ilvl w:val="0"/>
          <w:numId w:val="25"/>
        </w:numPr>
        <w:shd w:val="clear" w:color="auto" w:fill="FFE599" w:themeFill="accent4" w:themeFillTint="66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42597068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Line Chart Analysis </w:t>
      </w:r>
      <w:proofErr w:type="gramStart"/>
      <w:r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>For</w:t>
      </w:r>
      <w:proofErr w:type="gramEnd"/>
      <w:r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Views Earned Of You</w:t>
      </w:r>
      <w:r w:rsidR="00511954">
        <w:rPr>
          <w:rFonts w:ascii="Arial" w:hAnsi="Arial" w:cs="Arial"/>
          <w:b/>
          <w:bCs/>
          <w:sz w:val="24"/>
          <w:szCs w:val="24"/>
          <w:u w:val="single"/>
          <w:lang w:val="en-US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ube Channels Started In Different Years</w:t>
      </w:r>
      <w:r w:rsidR="00C51784"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98513F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Line Chart Analysis For Views Earned Of YouTube Channels Started In Different Years</w:instrText>
      </w:r>
      <w:r w:rsidR="001B14A9" w:rsidRPr="0098513F">
        <w:instrText>\</w:instrText>
      </w:r>
      <w:r w:rsidR="001B14A9" w:rsidRPr="0098513F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: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bookmarkEnd w:id="0"/>
    <w:p w14:paraId="17D028A5" w14:textId="77777777" w:rsidR="003E1D57" w:rsidRDefault="003E1D57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1F9B975" w14:textId="29C6E642" w:rsidR="00E12D64" w:rsidRDefault="00E12D64" w:rsidP="00FB51B4">
      <w:pPr>
        <w:spacing w:line="360" w:lineRule="auto"/>
        <w:ind w:left="426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7C4C0A" wp14:editId="3D2A6BE7">
            <wp:extent cx="4572000" cy="2743200"/>
            <wp:effectExtent l="0" t="0" r="0" b="0"/>
            <wp:docPr id="19819237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B188BE-B1B1-A63C-88D4-778D71A14D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98A2A5" w14:textId="77777777" w:rsidR="00E12D64" w:rsidRDefault="00E12D64" w:rsidP="007A6E0F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</w:p>
    <w:p w14:paraId="765BE912" w14:textId="69D858AD" w:rsidR="00E12D64" w:rsidRPr="00FE5FEA" w:rsidRDefault="00E12D64" w:rsidP="007A6E0F">
      <w:pPr>
        <w:pStyle w:val="ListParagraph"/>
        <w:numPr>
          <w:ilvl w:val="0"/>
          <w:numId w:val="19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E5FEA">
        <w:rPr>
          <w:rFonts w:ascii="Arial" w:hAnsi="Arial" w:cs="Arial"/>
          <w:b/>
          <w:bCs/>
          <w:sz w:val="24"/>
          <w:szCs w:val="24"/>
          <w:lang w:val="en-US"/>
        </w:rPr>
        <w:t>Growth of Viewers</w:t>
      </w:r>
      <w:r w:rsidR="00FE5FEA" w:rsidRPr="00FE5FEA">
        <w:rPr>
          <w:rFonts w:ascii="Arial" w:hAnsi="Arial" w:cs="Arial"/>
          <w:b/>
          <w:bCs/>
          <w:sz w:val="24"/>
          <w:szCs w:val="24"/>
          <w:lang w:val="en-US"/>
        </w:rPr>
        <w:t xml:space="preserve"> and Audience Reach</w:t>
      </w:r>
      <w:r w:rsidRPr="00FE5FEA">
        <w:rPr>
          <w:rFonts w:ascii="Arial" w:hAnsi="Arial" w:cs="Arial"/>
          <w:b/>
          <w:bCs/>
          <w:sz w:val="24"/>
          <w:szCs w:val="24"/>
          <w:lang w:val="en-US"/>
        </w:rPr>
        <w:t xml:space="preserve">: - </w:t>
      </w:r>
    </w:p>
    <w:p w14:paraId="726A3E3E" w14:textId="342B77BB" w:rsidR="00E12D64" w:rsidRDefault="00E12D64" w:rsidP="007A6E0F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YouTube channels started in </w:t>
      </w:r>
      <w:r w:rsidR="00FE5FEA">
        <w:rPr>
          <w:rFonts w:ascii="Arial" w:hAnsi="Arial" w:cs="Arial"/>
          <w:sz w:val="24"/>
          <w:szCs w:val="24"/>
          <w:lang w:val="en-US"/>
        </w:rPr>
        <w:t>the year</w:t>
      </w:r>
      <w:r>
        <w:rPr>
          <w:rFonts w:ascii="Arial" w:hAnsi="Arial" w:cs="Arial"/>
          <w:sz w:val="24"/>
          <w:szCs w:val="24"/>
          <w:lang w:val="en-US"/>
        </w:rPr>
        <w:t xml:space="preserve"> 2006 and 2007 are g</w:t>
      </w:r>
      <w:r w:rsidR="00FE5FEA">
        <w:rPr>
          <w:rFonts w:ascii="Arial" w:hAnsi="Arial" w:cs="Arial"/>
          <w:sz w:val="24"/>
          <w:szCs w:val="24"/>
          <w:lang w:val="en-US"/>
        </w:rPr>
        <w:t xml:space="preserve">etting the maximum views in other words they have best reach to audience. </w:t>
      </w:r>
    </w:p>
    <w:p w14:paraId="6132A2ED" w14:textId="111C88E4" w:rsidR="00FE5FEA" w:rsidRDefault="00FE5FEA" w:rsidP="007A6E0F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YouTube </w:t>
      </w:r>
      <w:r w:rsidR="00067B82">
        <w:rPr>
          <w:rFonts w:ascii="Arial" w:hAnsi="Arial" w:cs="Arial"/>
          <w:sz w:val="24"/>
          <w:szCs w:val="24"/>
          <w:lang w:val="en-US"/>
        </w:rPr>
        <w:t>should select</w:t>
      </w:r>
      <w:r>
        <w:rPr>
          <w:rFonts w:ascii="Arial" w:hAnsi="Arial" w:cs="Arial"/>
          <w:sz w:val="24"/>
          <w:szCs w:val="24"/>
          <w:lang w:val="en-US"/>
        </w:rPr>
        <w:t xml:space="preserve"> those channels to run the advertisement for getting the better viewer r</w:t>
      </w:r>
      <w:r w:rsidR="00067B82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 xml:space="preserve">ach. </w:t>
      </w:r>
    </w:p>
    <w:p w14:paraId="02006F0F" w14:textId="1AD08518" w:rsidR="00E12D64" w:rsidRDefault="00872315" w:rsidP="007A6E0F">
      <w:pPr>
        <w:pStyle w:val="ListParagraph"/>
        <w:numPr>
          <w:ilvl w:val="0"/>
          <w:numId w:val="19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72315">
        <w:rPr>
          <w:rFonts w:ascii="Arial" w:hAnsi="Arial" w:cs="Arial"/>
          <w:b/>
          <w:bCs/>
          <w:sz w:val="24"/>
          <w:szCs w:val="24"/>
          <w:lang w:val="en-US"/>
        </w:rPr>
        <w:t xml:space="preserve">Average Performing Creators: - </w:t>
      </w:r>
    </w:p>
    <w:p w14:paraId="67B1429E" w14:textId="7AD55645" w:rsidR="005D4EA9" w:rsidRDefault="004C764A" w:rsidP="007A6E0F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5D4EA9">
        <w:rPr>
          <w:rFonts w:ascii="Arial" w:hAnsi="Arial" w:cs="Arial"/>
          <w:sz w:val="24"/>
          <w:szCs w:val="24"/>
          <w:lang w:val="en-US"/>
        </w:rPr>
        <w:t xml:space="preserve">For the creator who has </w:t>
      </w:r>
      <w:r w:rsidR="005D4EA9" w:rsidRPr="005D4EA9">
        <w:rPr>
          <w:rFonts w:ascii="Arial" w:hAnsi="Arial" w:cs="Arial"/>
          <w:sz w:val="24"/>
          <w:szCs w:val="24"/>
          <w:lang w:val="en-US"/>
        </w:rPr>
        <w:t>started</w:t>
      </w:r>
      <w:r w:rsidRPr="005D4EA9">
        <w:rPr>
          <w:rFonts w:ascii="Arial" w:hAnsi="Arial" w:cs="Arial"/>
          <w:sz w:val="24"/>
          <w:szCs w:val="24"/>
          <w:lang w:val="en-US"/>
        </w:rPr>
        <w:t xml:space="preserve"> in year 2011 and 2014 are getting average 800</w:t>
      </w:r>
      <w:r w:rsidR="005D4EA9" w:rsidRPr="005D4EA9">
        <w:rPr>
          <w:rFonts w:ascii="Arial" w:hAnsi="Arial" w:cs="Arial"/>
          <w:sz w:val="24"/>
          <w:szCs w:val="24"/>
          <w:lang w:val="en-US"/>
        </w:rPr>
        <w:t xml:space="preserve"> billion views which should be second </w:t>
      </w:r>
      <w:r w:rsidR="005D4EA9">
        <w:rPr>
          <w:rFonts w:ascii="Arial" w:hAnsi="Arial" w:cs="Arial"/>
          <w:sz w:val="24"/>
          <w:szCs w:val="24"/>
          <w:lang w:val="en-US"/>
        </w:rPr>
        <w:t>highest after year 2006-07, which makes them ideal for running the advertisement.</w:t>
      </w:r>
    </w:p>
    <w:p w14:paraId="66AD6E36" w14:textId="2FF93632" w:rsidR="005D4EA9" w:rsidRDefault="005D4EA9" w:rsidP="007A6E0F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Further YouTube should focus on those channels which started in year 2011 and 2014 since they have a higher possibility of being future leaders in terms of view generation.</w:t>
      </w:r>
    </w:p>
    <w:p w14:paraId="06E30863" w14:textId="45C668DA" w:rsidR="004C764A" w:rsidRPr="005D4EA9" w:rsidRDefault="005D4EA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5D4EA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58370F6" w14:textId="30ECB263" w:rsidR="003B6061" w:rsidRPr="00DB5148" w:rsidRDefault="003B6061" w:rsidP="00DB5148">
      <w:pPr>
        <w:pStyle w:val="ListParagraph"/>
        <w:numPr>
          <w:ilvl w:val="0"/>
          <w:numId w:val="25"/>
        </w:numPr>
        <w:shd w:val="clear" w:color="auto" w:fill="FFE599" w:themeFill="accent4" w:themeFillTint="66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Tree-map Analysis </w:t>
      </w:r>
      <w:r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for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Video Uploaded by channels</w:t>
      </w:r>
      <w:r w:rsidRPr="0078130C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 w:rsidRPr="00DB5148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 xml:space="preserve"> XE "</w:instrText>
      </w:r>
      <w:r w:rsidR="001B14A9" w:rsidRPr="00E15A10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Tree-map Analysis for Video Uploaded by channels</w:instrText>
      </w:r>
      <w:r w:rsidR="001B14A9" w:rsidRPr="00DB5148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\</w:instrText>
      </w:r>
      <w:r w:rsidR="001B14A9" w:rsidRPr="00E15A10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:</w:instrText>
      </w:r>
      <w:r w:rsidR="001B14A9" w:rsidRPr="00DB5148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p w14:paraId="4A3B852B" w14:textId="761CA619" w:rsidR="00E12D64" w:rsidRDefault="00161AAD" w:rsidP="00FB51B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441D12C1" wp14:editId="29476CC6">
                <wp:extent cx="5320030" cy="4044950"/>
                <wp:effectExtent l="0" t="0" r="13970" b="12700"/>
                <wp:docPr id="108667297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7CFFDA-60A1-4E38-B20C-5F2A048CF8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441D12C1" wp14:editId="29476CC6">
                <wp:extent cx="5320030" cy="4044950"/>
                <wp:effectExtent l="0" t="0" r="13970" b="12700"/>
                <wp:docPr id="108667297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7CFFDA-60A1-4E38-B20C-5F2A048CF83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672974" name="Chart 1">
                          <a:extLst>
                            <a:ext uri="{FF2B5EF4-FFF2-40B4-BE49-F238E27FC236}">
                              <a16:creationId xmlns:a16="http://schemas.microsoft.com/office/drawing/2014/main" id="{AC7CFFDA-60A1-4E38-B20C-5F2A048CF83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0030" cy="404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6D0258" w14:textId="77777777" w:rsidR="00052A0D" w:rsidRDefault="00052A0D" w:rsidP="00052A0D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4AE1AE" w14:textId="39C91D12" w:rsidR="00F12CE9" w:rsidRPr="00F12CE9" w:rsidRDefault="00F12CE9" w:rsidP="00A801E2">
      <w:pPr>
        <w:pStyle w:val="ListParagraph"/>
        <w:numPr>
          <w:ilvl w:val="0"/>
          <w:numId w:val="21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12CE9">
        <w:rPr>
          <w:rFonts w:ascii="Arial" w:hAnsi="Arial" w:cs="Arial"/>
          <w:b/>
          <w:bCs/>
          <w:sz w:val="24"/>
          <w:szCs w:val="24"/>
          <w:lang w:val="en-US"/>
        </w:rPr>
        <w:t xml:space="preserve">Ranking vs. Uploads: </w:t>
      </w:r>
    </w:p>
    <w:p w14:paraId="43BEE613" w14:textId="2A6D88A4" w:rsidR="00E12D64" w:rsidRDefault="00F12CE9" w:rsidP="00052A0D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Pr="00F12CE9">
        <w:rPr>
          <w:rFonts w:ascii="Arial" w:hAnsi="Arial" w:cs="Arial"/>
          <w:sz w:val="24"/>
          <w:szCs w:val="24"/>
          <w:lang w:val="en-US"/>
        </w:rPr>
        <w:t>here</w:t>
      </w:r>
      <w:r>
        <w:rPr>
          <w:rFonts w:ascii="Arial" w:hAnsi="Arial" w:cs="Arial"/>
          <w:sz w:val="24"/>
          <w:szCs w:val="24"/>
          <w:lang w:val="en-US"/>
        </w:rPr>
        <w:t xml:space="preserve"> is</w:t>
      </w:r>
      <w:r w:rsidRPr="00F12CE9">
        <w:rPr>
          <w:rFonts w:ascii="Arial" w:hAnsi="Arial" w:cs="Arial"/>
          <w:sz w:val="24"/>
          <w:szCs w:val="24"/>
          <w:lang w:val="en-US"/>
        </w:rPr>
        <w:t xml:space="preserve"> </w:t>
      </w:r>
      <w:r w:rsidRPr="00F12CE9">
        <w:rPr>
          <w:rFonts w:ascii="Arial" w:hAnsi="Arial" w:cs="Arial"/>
          <w:b/>
          <w:bCs/>
          <w:sz w:val="24"/>
          <w:szCs w:val="24"/>
          <w:lang w:val="en-US"/>
        </w:rPr>
        <w:t>no correlation between a channel's ranking and the number of videos uploaded.</w:t>
      </w:r>
      <w:r w:rsidR="0048661D">
        <w:rPr>
          <w:rFonts w:ascii="Arial" w:hAnsi="Arial" w:cs="Arial"/>
          <w:sz w:val="24"/>
          <w:szCs w:val="24"/>
          <w:lang w:val="en-US"/>
        </w:rPr>
        <w:t xml:space="preserve"> It is not mandatory to upload the maximum number of videos to get successful on YouTube.</w:t>
      </w:r>
    </w:p>
    <w:p w14:paraId="0B280CE8" w14:textId="77777777" w:rsidR="0048661D" w:rsidRDefault="0048661D" w:rsidP="00052A0D">
      <w:pPr>
        <w:pStyle w:val="ListParagraph"/>
        <w:numPr>
          <w:ilvl w:val="0"/>
          <w:numId w:val="21"/>
        </w:numPr>
        <w:spacing w:line="360" w:lineRule="auto"/>
        <w:ind w:left="709" w:hanging="70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8661D">
        <w:rPr>
          <w:rFonts w:ascii="Arial" w:hAnsi="Arial" w:cs="Arial"/>
          <w:b/>
          <w:bCs/>
          <w:sz w:val="24"/>
          <w:szCs w:val="24"/>
          <w:lang w:val="en-US"/>
        </w:rPr>
        <w:t xml:space="preserve">Distribution of Uploads: </w:t>
      </w:r>
    </w:p>
    <w:p w14:paraId="7541AAA9" w14:textId="77777777" w:rsidR="00831609" w:rsidRDefault="003B67BB" w:rsidP="00052A0D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3B67BB">
        <w:rPr>
          <w:rFonts w:ascii="Arial" w:hAnsi="Arial" w:cs="Arial"/>
          <w:sz w:val="24"/>
          <w:szCs w:val="24"/>
          <w:lang w:val="en-US"/>
        </w:rPr>
        <w:t>We can</w:t>
      </w:r>
      <w:r w:rsidR="0048661D" w:rsidRPr="003B67BB">
        <w:rPr>
          <w:rFonts w:ascii="Arial" w:hAnsi="Arial" w:cs="Arial"/>
          <w:sz w:val="24"/>
          <w:szCs w:val="24"/>
          <w:lang w:val="en-US"/>
        </w:rPr>
        <w:t xml:space="preserve"> visualize the distribution of video uploads</w:t>
      </w:r>
      <w:r w:rsidR="0048661D" w:rsidRPr="0048661D">
        <w:rPr>
          <w:rFonts w:ascii="Arial" w:hAnsi="Arial" w:cs="Arial"/>
          <w:sz w:val="24"/>
          <w:szCs w:val="24"/>
          <w:lang w:val="en-US"/>
        </w:rPr>
        <w:t xml:space="preserve"> across the channels.</w:t>
      </w:r>
    </w:p>
    <w:p w14:paraId="3B49A222" w14:textId="405AC4EE" w:rsidR="0048661D" w:rsidRDefault="00BD6267" w:rsidP="00052A0D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48661D" w:rsidRPr="0048661D">
        <w:rPr>
          <w:rFonts w:ascii="Arial" w:hAnsi="Arial" w:cs="Arial"/>
          <w:sz w:val="24"/>
          <w:szCs w:val="24"/>
          <w:lang w:val="en-US"/>
        </w:rPr>
        <w:t>ajority of channels have a relatively low number of uploads, while a smaller number of channels have a significantly higher number of uploads.</w:t>
      </w:r>
    </w:p>
    <w:p w14:paraId="0A045293" w14:textId="77777777" w:rsidR="00890313" w:rsidRDefault="00890313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8ECED2E" w14:textId="77777777" w:rsidR="00124AD8" w:rsidRDefault="00124AD8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DB80275" w14:textId="77777777" w:rsidR="00124AD8" w:rsidRDefault="00124AD8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3B5087A" w14:textId="2C4E2054" w:rsidR="00890313" w:rsidRDefault="00890313" w:rsidP="00A801E2">
      <w:pPr>
        <w:pStyle w:val="ListParagraph"/>
        <w:numPr>
          <w:ilvl w:val="0"/>
          <w:numId w:val="21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9031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Outliers for Data:</w:t>
      </w:r>
    </w:p>
    <w:p w14:paraId="594289D3" w14:textId="03AE1A29" w:rsidR="00890313" w:rsidRPr="00890313" w:rsidRDefault="00890313" w:rsidP="00052A0D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890313">
        <w:rPr>
          <w:rFonts w:ascii="Arial" w:hAnsi="Arial" w:cs="Arial"/>
          <w:sz w:val="24"/>
          <w:szCs w:val="24"/>
          <w:lang w:val="en-US"/>
        </w:rPr>
        <w:t xml:space="preserve">Outliers can be easily detected by the Tree-Map Analysis which helps us to do </w:t>
      </w:r>
      <w:r w:rsidRPr="001F640E">
        <w:rPr>
          <w:rFonts w:ascii="Arial" w:hAnsi="Arial" w:cs="Arial"/>
          <w:b/>
          <w:bCs/>
          <w:sz w:val="24"/>
          <w:szCs w:val="24"/>
          <w:lang w:val="en-US"/>
        </w:rPr>
        <w:t>further analysis based</w:t>
      </w:r>
      <w:r w:rsidRPr="00890313">
        <w:rPr>
          <w:rFonts w:ascii="Arial" w:hAnsi="Arial" w:cs="Arial"/>
          <w:sz w:val="24"/>
          <w:szCs w:val="24"/>
          <w:lang w:val="en-US"/>
        </w:rPr>
        <w:t xml:space="preserve"> on finding the </w:t>
      </w:r>
      <w:r w:rsidRPr="00890313">
        <w:rPr>
          <w:rFonts w:ascii="Arial" w:hAnsi="Arial" w:cs="Arial"/>
          <w:b/>
          <w:bCs/>
          <w:sz w:val="24"/>
          <w:szCs w:val="24"/>
          <w:lang w:val="en-US"/>
        </w:rPr>
        <w:t>higher and lower values of data.</w:t>
      </w:r>
    </w:p>
    <w:p w14:paraId="0DA6E34B" w14:textId="77777777" w:rsidR="002F0F91" w:rsidRDefault="002F0F91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4189B120" w14:textId="77777777" w:rsidR="003E1D57" w:rsidRDefault="003E1D57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EC8F1C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603BC15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AB4A75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D7D7C8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70C9BCA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BEADB2D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9CC5CAA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18DB69E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3AD003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993DF66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510BFD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CDE913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F1C89D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217CB91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CB23087" w14:textId="77777777" w:rsidR="005E4359" w:rsidRDefault="005E4359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89118E" w14:textId="77777777" w:rsidR="005E4359" w:rsidRDefault="005E4359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3AB7C3D" w14:textId="77777777" w:rsidR="005E4359" w:rsidRDefault="005E4359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FDD272A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507C91D" w14:textId="77777777" w:rsidR="00124AD8" w:rsidRDefault="00124AD8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898806A" w14:textId="77777777" w:rsidR="00124AD8" w:rsidRDefault="00124AD8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06713D5" w14:textId="7CC752EC" w:rsidR="00E94773" w:rsidRPr="001821BC" w:rsidRDefault="0045143E" w:rsidP="00A801E2">
      <w:pPr>
        <w:pStyle w:val="ListParagraph"/>
        <w:shd w:val="clear" w:color="auto" w:fill="FFC000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821B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HYPOTHESIS TESTING: -</w: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begin"/>
      </w:r>
      <w:r w:rsidR="001B14A9">
        <w:instrText xml:space="preserve"> XE "</w:instrText>
      </w:r>
      <w:r w:rsidR="001B14A9" w:rsidRPr="00A41C8A">
        <w:rPr>
          <w:rFonts w:ascii="Arial" w:hAnsi="Arial" w:cs="Arial"/>
          <w:b/>
          <w:bCs/>
          <w:sz w:val="24"/>
          <w:szCs w:val="24"/>
          <w:lang w:val="en-US"/>
        </w:rPr>
        <w:instrText>HYPOTHESIS TESTING</w:instrText>
      </w:r>
      <w:r w:rsidR="001B14A9" w:rsidRPr="00A41C8A">
        <w:instrText>\</w:instrText>
      </w:r>
      <w:r w:rsidR="001B14A9" w:rsidRPr="00A41C8A">
        <w:rPr>
          <w:rFonts w:ascii="Arial" w:hAnsi="Arial" w:cs="Arial"/>
          <w:b/>
          <w:bCs/>
          <w:sz w:val="24"/>
          <w:szCs w:val="24"/>
          <w:lang w:val="en-US"/>
        </w:rPr>
        <w:instrText>: -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end"/>
      </w:r>
    </w:p>
    <w:p w14:paraId="5298708B" w14:textId="77777777" w:rsidR="00981BFF" w:rsidRDefault="00981BF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8B15F2C" w14:textId="055B50A1" w:rsidR="001821BC" w:rsidRPr="00FD38C7" w:rsidRDefault="0045143E" w:rsidP="000367E2">
      <w:pPr>
        <w:pStyle w:val="ListParagraph"/>
        <w:numPr>
          <w:ilvl w:val="0"/>
          <w:numId w:val="26"/>
        </w:numPr>
        <w:shd w:val="clear" w:color="auto" w:fill="FFE599" w:themeFill="accent4" w:themeFillTint="66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3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HYPOTHESIS -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T</w:t>
      </w:r>
      <w:r w:rsidRPr="00FD3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WO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T</w:t>
      </w:r>
      <w:r w:rsidRPr="00FD3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AIL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BE6BBC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HYPOTHESIS - TWO TAIL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p w14:paraId="2CCB4B64" w14:textId="77777777" w:rsidR="001821BC" w:rsidRDefault="001821BC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AB99286" w14:textId="4C60C9A0" w:rsidR="00BF0809" w:rsidRDefault="00BF080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for Two Tail Hypothesis Testing: - </w:t>
      </w:r>
    </w:p>
    <w:p w14:paraId="554F6A7C" w14:textId="77777777" w:rsidR="00BF0809" w:rsidRDefault="00BF080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273072C" w14:textId="4DE32F9A" w:rsidR="00BF0809" w:rsidRDefault="00BF080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 have filtered data for two countries (India and US), taken random sample of 10 YouTube Channel and decided to do hypothesis testing for Yearly Earning</w:t>
      </w:r>
    </w:p>
    <w:p w14:paraId="4606FE56" w14:textId="203E7346" w:rsidR="00374DC1" w:rsidRPr="00A8613C" w:rsidRDefault="00374DC1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>Data</w:t>
      </w:r>
      <w:r w:rsidR="002018A3"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="00A8613C"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>Samples: -</w:t>
      </w:r>
    </w:p>
    <w:p w14:paraId="1A2BF599" w14:textId="797602AA" w:rsidR="00374DC1" w:rsidRPr="00A8613C" w:rsidRDefault="002018A3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For INDIA 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946"/>
        <w:gridCol w:w="1797"/>
        <w:gridCol w:w="2284"/>
      </w:tblGrid>
      <w:tr w:rsidR="005B4AE7" w:rsidRPr="005B4AE7" w14:paraId="72B0E203" w14:textId="77777777" w:rsidTr="00F65B18">
        <w:trPr>
          <w:trHeight w:val="264"/>
        </w:trPr>
        <w:tc>
          <w:tcPr>
            <w:tcW w:w="704" w:type="dxa"/>
            <w:shd w:val="clear" w:color="4472C4" w:fill="4472C4"/>
            <w:noWrap/>
            <w:vAlign w:val="bottom"/>
            <w:hideMark/>
          </w:tcPr>
          <w:p w14:paraId="6084D810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969" w:type="dxa"/>
            <w:shd w:val="clear" w:color="4472C4" w:fill="4472C4"/>
            <w:noWrap/>
            <w:vAlign w:val="bottom"/>
            <w:hideMark/>
          </w:tcPr>
          <w:p w14:paraId="6361CD27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Youtuber</w:t>
            </w:r>
          </w:p>
        </w:tc>
        <w:tc>
          <w:tcPr>
            <w:tcW w:w="851" w:type="dxa"/>
            <w:shd w:val="clear" w:color="4472C4" w:fill="4472C4"/>
            <w:noWrap/>
            <w:vAlign w:val="bottom"/>
            <w:hideMark/>
          </w:tcPr>
          <w:p w14:paraId="3A084E39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97" w:type="dxa"/>
            <w:shd w:val="clear" w:color="4472C4" w:fill="4472C4"/>
            <w:noWrap/>
            <w:vAlign w:val="bottom"/>
            <w:hideMark/>
          </w:tcPr>
          <w:p w14:paraId="6BADC09D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284" w:type="dxa"/>
            <w:shd w:val="clear" w:color="4472C4" w:fill="4472C4"/>
            <w:noWrap/>
            <w:vAlign w:val="bottom"/>
            <w:hideMark/>
          </w:tcPr>
          <w:p w14:paraId="03C3340F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Yearly Earning (USD)</w:t>
            </w:r>
          </w:p>
        </w:tc>
      </w:tr>
      <w:tr w:rsidR="005B4AE7" w:rsidRPr="005B4AE7" w14:paraId="481A5AFD" w14:textId="77777777" w:rsidTr="00F65B18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06DB80A2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2DE27DED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ChuChu TV Nursery Rhymes &amp; Kids Songs</w:t>
            </w:r>
          </w:p>
        </w:tc>
        <w:tc>
          <w:tcPr>
            <w:tcW w:w="851" w:type="dxa"/>
            <w:shd w:val="clear" w:color="D9E1F2" w:fill="D9E1F2"/>
            <w:noWrap/>
            <w:vAlign w:val="bottom"/>
            <w:hideMark/>
          </w:tcPr>
          <w:p w14:paraId="6505B3FA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26D67795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Education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0CB648FA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1300000</w:t>
            </w:r>
          </w:p>
        </w:tc>
      </w:tr>
      <w:tr w:rsidR="00F65B18" w:rsidRPr="005B4AE7" w14:paraId="3025E396" w14:textId="77777777" w:rsidTr="00F65B18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6217048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BDD41DD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ABP NEWS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348E9B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254FA98D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People &amp; Blogs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7C284682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801200</w:t>
            </w:r>
          </w:p>
        </w:tc>
      </w:tr>
      <w:tr w:rsidR="005B4AE7" w:rsidRPr="005B4AE7" w14:paraId="6369EAD8" w14:textId="77777777" w:rsidTr="00F65B18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3898BCCC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568FA6A4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BB Ki Vines</w:t>
            </w:r>
          </w:p>
        </w:tc>
        <w:tc>
          <w:tcPr>
            <w:tcW w:w="851" w:type="dxa"/>
            <w:shd w:val="clear" w:color="D9E1F2" w:fill="D9E1F2"/>
            <w:noWrap/>
            <w:vAlign w:val="bottom"/>
            <w:hideMark/>
          </w:tcPr>
          <w:p w14:paraId="5FF8B4D2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633DD4EC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Entertainment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561E4C82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51800</w:t>
            </w:r>
          </w:p>
        </w:tc>
      </w:tr>
      <w:tr w:rsidR="00F65B18" w:rsidRPr="005B4AE7" w14:paraId="5DC2763B" w14:textId="77777777" w:rsidTr="00F65B18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1635594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AD70B4D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Kiddiestv</w:t>
            </w:r>
            <w:proofErr w:type="spellEnd"/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Hindi - Nursery Rhymes &amp; Kids Songs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D93840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064FE0B2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Education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416BC071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340300</w:t>
            </w:r>
          </w:p>
        </w:tc>
      </w:tr>
      <w:tr w:rsidR="005B4AE7" w:rsidRPr="005B4AE7" w14:paraId="7A567FDD" w14:textId="77777777" w:rsidTr="00F65B18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083EA4B5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445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66415D1D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Bollywood Classics</w:t>
            </w:r>
          </w:p>
        </w:tc>
        <w:tc>
          <w:tcPr>
            <w:tcW w:w="851" w:type="dxa"/>
            <w:shd w:val="clear" w:color="D9E1F2" w:fill="D9E1F2"/>
            <w:noWrap/>
            <w:vAlign w:val="bottom"/>
            <w:hideMark/>
          </w:tcPr>
          <w:p w14:paraId="749E0590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6D4851F5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Entertainment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0A7D0C88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454400</w:t>
            </w:r>
          </w:p>
        </w:tc>
      </w:tr>
      <w:tr w:rsidR="00F65B18" w:rsidRPr="005B4AE7" w14:paraId="296D2F99" w14:textId="77777777" w:rsidTr="00F65B18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37445E8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503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EAAC299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Mazhavil</w:t>
            </w:r>
            <w:proofErr w:type="spellEnd"/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Manorama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F8684E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0FC67AF0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4C6713BE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1100000</w:t>
            </w:r>
          </w:p>
        </w:tc>
      </w:tr>
      <w:tr w:rsidR="005B4AE7" w:rsidRPr="005B4AE7" w14:paraId="327DD38F" w14:textId="77777777" w:rsidTr="00F65B18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5CC7D6AC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534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7983795F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Sony Music South</w:t>
            </w:r>
          </w:p>
        </w:tc>
        <w:tc>
          <w:tcPr>
            <w:tcW w:w="851" w:type="dxa"/>
            <w:shd w:val="clear" w:color="D9E1F2" w:fill="D9E1F2"/>
            <w:noWrap/>
            <w:vAlign w:val="bottom"/>
            <w:hideMark/>
          </w:tcPr>
          <w:p w14:paraId="43D41923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3AD535A6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2077E44B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726600</w:t>
            </w:r>
          </w:p>
        </w:tc>
      </w:tr>
      <w:tr w:rsidR="00F65B18" w:rsidRPr="005B4AE7" w14:paraId="1F8DA532" w14:textId="77777777" w:rsidTr="00F65B18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029E546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643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24D7D7C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Kids TV India Hindi Nursery Rhymes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D3A35C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5F2EEBCB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Shows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2618C6C1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236000</w:t>
            </w:r>
          </w:p>
        </w:tc>
      </w:tr>
      <w:tr w:rsidR="005B4AE7" w:rsidRPr="005B4AE7" w14:paraId="19ABFCA6" w14:textId="77777777" w:rsidTr="00F65B18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180722CB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705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64CE7EFD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Lokdhun</w:t>
            </w:r>
            <w:proofErr w:type="spellEnd"/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Punjabi</w:t>
            </w:r>
          </w:p>
        </w:tc>
        <w:tc>
          <w:tcPr>
            <w:tcW w:w="851" w:type="dxa"/>
            <w:shd w:val="clear" w:color="D9E1F2" w:fill="D9E1F2"/>
            <w:noWrap/>
            <w:vAlign w:val="bottom"/>
            <w:hideMark/>
          </w:tcPr>
          <w:p w14:paraId="60EAA76B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2525A936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30D94154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103300</w:t>
            </w:r>
          </w:p>
        </w:tc>
      </w:tr>
      <w:tr w:rsidR="00F65B18" w:rsidRPr="005B4AE7" w14:paraId="3C468418" w14:textId="77777777" w:rsidTr="00F65B18">
        <w:trPr>
          <w:trHeight w:val="304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6082A91" w14:textId="77777777" w:rsidR="005B4AE7" w:rsidRPr="005B4AE7" w:rsidRDefault="005B4AE7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785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255FAB5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Make Joke Of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7FB950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69F4F772" w14:textId="77777777" w:rsidR="005B4AE7" w:rsidRPr="005B4AE7" w:rsidRDefault="005B4AE7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75C5B1E5" w14:textId="77777777" w:rsidR="005B4AE7" w:rsidRPr="005B4AE7" w:rsidRDefault="005B4AE7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72000</w:t>
            </w:r>
          </w:p>
        </w:tc>
      </w:tr>
    </w:tbl>
    <w:p w14:paraId="10F99532" w14:textId="77777777" w:rsidR="00374DC1" w:rsidRDefault="00374DC1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00638736" w14:textId="00AED697" w:rsidR="00374DC1" w:rsidRPr="00A8613C" w:rsidRDefault="00A8613C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>For US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701"/>
        <w:gridCol w:w="2410"/>
      </w:tblGrid>
      <w:tr w:rsidR="002018A3" w:rsidRPr="002018A3" w14:paraId="0B158D1B" w14:textId="77777777" w:rsidTr="002018A3">
        <w:trPr>
          <w:trHeight w:val="288"/>
        </w:trPr>
        <w:tc>
          <w:tcPr>
            <w:tcW w:w="704" w:type="dxa"/>
            <w:shd w:val="clear" w:color="4472C4" w:fill="4472C4"/>
            <w:noWrap/>
            <w:vAlign w:val="bottom"/>
            <w:hideMark/>
          </w:tcPr>
          <w:p w14:paraId="7EE0F6EE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969" w:type="dxa"/>
            <w:shd w:val="clear" w:color="4472C4" w:fill="4472C4"/>
            <w:noWrap/>
            <w:vAlign w:val="bottom"/>
            <w:hideMark/>
          </w:tcPr>
          <w:p w14:paraId="176E006D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Youtuber</w:t>
            </w:r>
          </w:p>
        </w:tc>
        <w:tc>
          <w:tcPr>
            <w:tcW w:w="992" w:type="dxa"/>
            <w:shd w:val="clear" w:color="4472C4" w:fill="4472C4"/>
            <w:noWrap/>
            <w:vAlign w:val="bottom"/>
            <w:hideMark/>
          </w:tcPr>
          <w:p w14:paraId="721301BA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01" w:type="dxa"/>
            <w:shd w:val="clear" w:color="4472C4" w:fill="4472C4"/>
            <w:noWrap/>
            <w:vAlign w:val="bottom"/>
            <w:hideMark/>
          </w:tcPr>
          <w:p w14:paraId="5E363C3F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410" w:type="dxa"/>
            <w:shd w:val="clear" w:color="4472C4" w:fill="4472C4"/>
            <w:noWrap/>
            <w:vAlign w:val="bottom"/>
            <w:hideMark/>
          </w:tcPr>
          <w:p w14:paraId="61B22A81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Yearly Earning (USD)</w:t>
            </w:r>
          </w:p>
        </w:tc>
      </w:tr>
      <w:tr w:rsidR="002018A3" w:rsidRPr="002018A3" w14:paraId="61B9C470" w14:textId="77777777" w:rsidTr="002018A3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54D2EA0C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3A69B2C4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EminemMusic</w:t>
            </w:r>
            <w:proofErr w:type="spellEnd"/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03FBCBF8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6DCC967F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5CB6892F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780600</w:t>
            </w:r>
          </w:p>
        </w:tc>
      </w:tr>
      <w:tr w:rsidR="002018A3" w:rsidRPr="002018A3" w14:paraId="5ED34A8E" w14:textId="77777777" w:rsidTr="002018A3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EB1D9E6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80124E4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Bruno Mars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F144F3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EEFD82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3805F43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525700</w:t>
            </w:r>
          </w:p>
        </w:tc>
      </w:tr>
      <w:tr w:rsidR="002018A3" w:rsidRPr="002018A3" w14:paraId="4F8910F1" w14:textId="77777777" w:rsidTr="002018A3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6AE012C8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313D83C2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Diana and Roma ESP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1FF4821E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02308E2C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1BCAD639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309000</w:t>
            </w:r>
          </w:p>
        </w:tc>
      </w:tr>
      <w:tr w:rsidR="002018A3" w:rsidRPr="002018A3" w14:paraId="359AFFE6" w14:textId="77777777" w:rsidTr="002018A3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85BBBED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2454CC9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Alan </w:t>
            </w:r>
            <w:proofErr w:type="spellStart"/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Chikin</w:t>
            </w:r>
            <w:proofErr w:type="spellEnd"/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Chow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9FA51E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8E5187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8DA9BE2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3100000</w:t>
            </w:r>
          </w:p>
        </w:tc>
      </w:tr>
      <w:tr w:rsidR="002018A3" w:rsidRPr="002018A3" w14:paraId="5330F743" w14:textId="77777777" w:rsidTr="002018A3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1657E962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45A10B60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DJ Snake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4E3E333F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4340DBC4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2A3BCCEA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189900</w:t>
            </w:r>
          </w:p>
        </w:tc>
      </w:tr>
      <w:tr w:rsidR="002018A3" w:rsidRPr="002018A3" w14:paraId="1B0DE351" w14:textId="77777777" w:rsidTr="002018A3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88A9F68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91218FF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655BBA9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20D381C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02E4B5C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285800</w:t>
            </w:r>
          </w:p>
        </w:tc>
      </w:tr>
      <w:tr w:rsidR="002018A3" w:rsidRPr="002018A3" w14:paraId="0B775987" w14:textId="77777777" w:rsidTr="002018A3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7ED64B33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422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7E0FED3E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CoryxKenshin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440D5E55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4FE8B1A1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Gaming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2CF343A8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315300</w:t>
            </w:r>
          </w:p>
        </w:tc>
      </w:tr>
      <w:tr w:rsidR="002018A3" w:rsidRPr="002018A3" w14:paraId="60342A44" w14:textId="77777777" w:rsidTr="002018A3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CB24D2E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585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F47E64E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Telemundo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45B1D45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7EBF3A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Entertainment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77AE1C6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144900</w:t>
            </w:r>
          </w:p>
        </w:tc>
      </w:tr>
      <w:tr w:rsidR="002018A3" w:rsidRPr="002018A3" w14:paraId="7C052B0C" w14:textId="77777777" w:rsidTr="002018A3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4C465B87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656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4232284E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DALLMYD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1940FF25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6D88FADE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Sports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3B0CFAFA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92000</w:t>
            </w:r>
          </w:p>
        </w:tc>
      </w:tr>
      <w:tr w:rsidR="002018A3" w:rsidRPr="002018A3" w14:paraId="0BEBCAFE" w14:textId="77777777" w:rsidTr="002018A3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517094" w14:textId="77777777" w:rsidR="002018A3" w:rsidRPr="002018A3" w:rsidRDefault="002018A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858DC78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Future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0EC76E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0586A7" w14:textId="77777777" w:rsidR="002018A3" w:rsidRPr="002018A3" w:rsidRDefault="002018A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D0B7748" w14:textId="77777777" w:rsidR="002018A3" w:rsidRPr="002018A3" w:rsidRDefault="002018A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</w:t>
            </w:r>
          </w:p>
        </w:tc>
      </w:tr>
    </w:tbl>
    <w:p w14:paraId="5333188E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B3EFC44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EC6D5A" w14:textId="77777777" w:rsidR="005E4359" w:rsidRDefault="005E4359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2AA2CE" w14:textId="5EF58FC1" w:rsidR="00E94773" w:rsidRPr="0000304F" w:rsidRDefault="006131D3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0304F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Assumptions for Two Tail Hypothesis Test: -</w:t>
      </w:r>
    </w:p>
    <w:p w14:paraId="217D6D99" w14:textId="3B4D7F42" w:rsidR="0000304F" w:rsidRPr="00AF71F1" w:rsidRDefault="0000304F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 xml:space="preserve">Standard deviation 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Pr="0000304F">
        <w:rPr>
          <w:rFonts w:ascii="Arial" w:hAnsi="Arial" w:cs="Arial"/>
          <w:sz w:val="24"/>
          <w:szCs w:val="24"/>
          <w:lang w:val="en-US"/>
        </w:rPr>
        <w:t>not given</w:t>
      </w:r>
      <w:r>
        <w:rPr>
          <w:rFonts w:ascii="Arial" w:hAnsi="Arial" w:cs="Arial"/>
          <w:sz w:val="24"/>
          <w:szCs w:val="24"/>
          <w:lang w:val="en-US"/>
        </w:rPr>
        <w:t xml:space="preserve"> hence we </w:t>
      </w:r>
      <w:r w:rsidR="005F7113" w:rsidRPr="0000304F">
        <w:rPr>
          <w:rFonts w:ascii="Arial" w:hAnsi="Arial" w:cs="Arial"/>
          <w:sz w:val="24"/>
          <w:szCs w:val="24"/>
          <w:lang w:val="en-US"/>
        </w:rPr>
        <w:t>are using</w:t>
      </w:r>
      <w:r w:rsidRPr="0000304F">
        <w:rPr>
          <w:rFonts w:ascii="Arial" w:hAnsi="Arial" w:cs="Arial"/>
          <w:sz w:val="24"/>
          <w:szCs w:val="24"/>
          <w:lang w:val="en-US"/>
        </w:rPr>
        <w:t xml:space="preserve"> the 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>T distribution table</w:t>
      </w:r>
    </w:p>
    <w:p w14:paraId="41E183FD" w14:textId="798B9647" w:rsidR="00E634AC" w:rsidRPr="0000304F" w:rsidRDefault="00E634AC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 xml:space="preserve">We are also assuming that the 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 xml:space="preserve">variances are </w:t>
      </w:r>
      <w:r w:rsidR="005F7113" w:rsidRPr="00AF71F1">
        <w:rPr>
          <w:rFonts w:ascii="Arial" w:hAnsi="Arial" w:cs="Arial"/>
          <w:b/>
          <w:bCs/>
          <w:sz w:val="24"/>
          <w:szCs w:val="24"/>
          <w:lang w:val="en-US"/>
        </w:rPr>
        <w:t>equal</w:t>
      </w:r>
      <w:r w:rsidR="005F7113" w:rsidRPr="0000304F">
        <w:rPr>
          <w:rFonts w:ascii="Arial" w:hAnsi="Arial" w:cs="Arial"/>
          <w:sz w:val="24"/>
          <w:szCs w:val="24"/>
          <w:lang w:val="en-US"/>
        </w:rPr>
        <w:t>.</w:t>
      </w:r>
    </w:p>
    <w:p w14:paraId="63E2393B" w14:textId="77777777" w:rsidR="0000304F" w:rsidRPr="00AF71F1" w:rsidRDefault="0000304F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 xml:space="preserve">Assuming the 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>confidence level as 95%</w:t>
      </w:r>
    </w:p>
    <w:p w14:paraId="78BA848A" w14:textId="1D6D24C5" w:rsidR="0000304F" w:rsidRPr="00AF71F1" w:rsidRDefault="0000304F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 xml:space="preserve">We are taking 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 xml:space="preserve">random samples of </w:t>
      </w:r>
      <w:r w:rsidR="00E634AC" w:rsidRPr="00AF71F1"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 xml:space="preserve"> entries</w:t>
      </w:r>
      <w:r w:rsidRPr="0000304F">
        <w:rPr>
          <w:rFonts w:ascii="Arial" w:hAnsi="Arial" w:cs="Arial"/>
          <w:sz w:val="24"/>
          <w:szCs w:val="24"/>
          <w:lang w:val="en-US"/>
        </w:rPr>
        <w:t xml:space="preserve"> </w:t>
      </w:r>
      <w:r w:rsidR="00AF71F1">
        <w:rPr>
          <w:rFonts w:ascii="Arial" w:hAnsi="Arial" w:cs="Arial"/>
          <w:sz w:val="24"/>
          <w:szCs w:val="24"/>
          <w:lang w:val="en-US"/>
        </w:rPr>
        <w:t xml:space="preserve">for </w:t>
      </w:r>
      <w:r w:rsidR="00E634AC" w:rsidRPr="00AF71F1">
        <w:rPr>
          <w:rFonts w:ascii="Arial" w:hAnsi="Arial" w:cs="Arial"/>
          <w:b/>
          <w:bCs/>
          <w:sz w:val="24"/>
          <w:szCs w:val="24"/>
          <w:lang w:val="en-US"/>
        </w:rPr>
        <w:t>India and US</w:t>
      </w:r>
    </w:p>
    <w:p w14:paraId="21C43167" w14:textId="60C79D5D" w:rsidR="00C10ED9" w:rsidRPr="001402D0" w:rsidRDefault="00000000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</m:oMath>
      <w:r w:rsidR="001402D0">
        <w:rPr>
          <w:rFonts w:ascii="Arial" w:eastAsiaTheme="minorEastAsia" w:hAnsi="Arial" w:cs="Arial"/>
          <w:sz w:val="24"/>
          <w:szCs w:val="24"/>
          <w:lang w:val="en-US"/>
        </w:rPr>
        <w:t>Earning of India Youtubers</w:t>
      </w:r>
    </w:p>
    <w:p w14:paraId="78484115" w14:textId="6531FDCA" w:rsidR="001402D0" w:rsidRPr="0094645E" w:rsidRDefault="00000000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</m:oMath>
      <w:r w:rsidR="001402D0">
        <w:rPr>
          <w:rFonts w:ascii="Arial" w:eastAsiaTheme="minorEastAsia" w:hAnsi="Arial" w:cs="Arial"/>
          <w:sz w:val="24"/>
          <w:szCs w:val="24"/>
          <w:lang w:val="en-US"/>
        </w:rPr>
        <w:t>Earning of US Youtubers</w:t>
      </w:r>
    </w:p>
    <w:p w14:paraId="129F5DE7" w14:textId="51111045" w:rsidR="0094645E" w:rsidRPr="0094645E" w:rsidRDefault="0094645E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>For the purposes of the project, we are assuming 2 hypothesis</w:t>
      </w:r>
      <w:r>
        <w:rPr>
          <w:rFonts w:ascii="Arial" w:hAnsi="Arial" w:cs="Arial"/>
          <w:sz w:val="24"/>
          <w:szCs w:val="24"/>
          <w:lang w:val="en-US"/>
        </w:rPr>
        <w:t xml:space="preserve"> conditions</w:t>
      </w:r>
      <w:r w:rsidRPr="0000304F">
        <w:rPr>
          <w:rFonts w:ascii="Arial" w:hAnsi="Arial" w:cs="Arial"/>
          <w:sz w:val="24"/>
          <w:szCs w:val="24"/>
          <w:lang w:val="en-US"/>
        </w:rPr>
        <w:t xml:space="preserve">: Null </w:t>
      </w:r>
      <w:r>
        <w:rPr>
          <w:rFonts w:ascii="Arial" w:hAnsi="Arial" w:cs="Arial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00304F">
        <w:rPr>
          <w:rFonts w:ascii="Arial" w:hAnsi="Arial" w:cs="Arial"/>
          <w:sz w:val="24"/>
          <w:szCs w:val="24"/>
          <w:lang w:val="en-US"/>
        </w:rPr>
        <w:t>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0304F">
        <w:rPr>
          <w:rFonts w:ascii="Arial" w:hAnsi="Arial" w:cs="Arial"/>
          <w:sz w:val="24"/>
          <w:szCs w:val="24"/>
          <w:lang w:val="en-US"/>
        </w:rPr>
        <w:t>Alternate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sub>
        </m:sSub>
      </m:oMath>
      <w:r>
        <w:rPr>
          <w:rFonts w:ascii="Arial" w:hAnsi="Arial" w:cs="Arial"/>
          <w:sz w:val="24"/>
          <w:szCs w:val="24"/>
          <w:lang w:val="en-US"/>
        </w:rPr>
        <w:t>)</w:t>
      </w:r>
    </w:p>
    <w:p w14:paraId="3D14CF23" w14:textId="40994292" w:rsidR="008C09BE" w:rsidRPr="008C09BE" w:rsidRDefault="008C09BE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8C09BE">
        <w:rPr>
          <w:rFonts w:ascii="Arial" w:hAnsi="Arial" w:cs="Arial"/>
          <w:sz w:val="24"/>
          <w:szCs w:val="24"/>
          <w:lang w:val="en-US"/>
        </w:rPr>
        <w:t>Null</w:t>
      </w:r>
      <w:r w:rsidRPr="008C09BE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8C09BE">
        <w:rPr>
          <w:rFonts w:ascii="Arial" w:hAnsi="Arial" w:cs="Arial"/>
          <w:sz w:val="24"/>
          <w:szCs w:val="24"/>
          <w:lang w:val="en-US"/>
        </w:rPr>
        <w:t>U1=U2</w:t>
      </w:r>
      <w:r>
        <w:rPr>
          <w:rFonts w:ascii="Arial" w:hAnsi="Arial" w:cs="Arial"/>
          <w:sz w:val="24"/>
          <w:szCs w:val="24"/>
          <w:lang w:val="en-US"/>
        </w:rPr>
        <w:t xml:space="preserve"> (Earnings of Indian YouTubers and US Youtubers are equal)</w:t>
      </w:r>
    </w:p>
    <w:p w14:paraId="53D3E646" w14:textId="57AECD6E" w:rsidR="00C10ED9" w:rsidRPr="00CC37FB" w:rsidRDefault="008C09BE" w:rsidP="002E362F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Arial" w:hAnsi="Arial" w:cs="Arial"/>
          <w:lang w:val="en-US"/>
        </w:rPr>
      </w:pPr>
      <w:r w:rsidRPr="008C09BE">
        <w:rPr>
          <w:rFonts w:ascii="Arial" w:hAnsi="Arial" w:cs="Arial"/>
          <w:lang w:val="en-US"/>
        </w:rPr>
        <w:t>Alternate</w:t>
      </w:r>
      <w:r w:rsidR="0094645E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sub>
        </m:sSub>
      </m:oMath>
      <w:r w:rsidRPr="008C09BE">
        <w:rPr>
          <w:rFonts w:ascii="Arial" w:hAnsi="Arial" w:cs="Arial"/>
          <w:lang w:val="en-US"/>
        </w:rPr>
        <w:t>: U1≠U2 (Earnings of Indian YouTubers and US Youtubers are not equal)</w:t>
      </w:r>
    </w:p>
    <w:p w14:paraId="7A6A9828" w14:textId="7835AC86" w:rsidR="00E634AC" w:rsidRPr="00387F0C" w:rsidRDefault="00387F0C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87F0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Result Output: - </w:t>
      </w:r>
    </w:p>
    <w:tbl>
      <w:tblPr>
        <w:tblW w:w="6478" w:type="dxa"/>
        <w:jc w:val="center"/>
        <w:tblLook w:val="04A0" w:firstRow="1" w:lastRow="0" w:firstColumn="1" w:lastColumn="0" w:noHBand="0" w:noVBand="1"/>
      </w:tblPr>
      <w:tblGrid>
        <w:gridCol w:w="2798"/>
        <w:gridCol w:w="1980"/>
        <w:gridCol w:w="1700"/>
      </w:tblGrid>
      <w:tr w:rsidR="00387F0C" w:rsidRPr="00387F0C" w14:paraId="12441AE2" w14:textId="77777777" w:rsidTr="00387F0C">
        <w:trPr>
          <w:trHeight w:val="300"/>
          <w:jc w:val="center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DD48C" w14:textId="242A8638" w:rsidR="00387F0C" w:rsidRPr="00387F0C" w:rsidRDefault="00387F0C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FAF43" w14:textId="0DC0EEA2" w:rsidR="00387F0C" w:rsidRPr="00387F0C" w:rsidRDefault="00387F0C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38438" w14:textId="39EABF07" w:rsidR="00387F0C" w:rsidRPr="00387F0C" w:rsidRDefault="00387F0C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</w:tr>
      <w:tr w:rsidR="00387F0C" w:rsidRPr="00387F0C" w14:paraId="322C8C63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0EF7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02C7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518560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7F76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574460</w:t>
            </w:r>
          </w:p>
        </w:tc>
      </w:tr>
      <w:tr w:rsidR="00387F0C" w:rsidRPr="00387F0C" w14:paraId="0665881A" w14:textId="77777777" w:rsidTr="00387F0C">
        <w:trPr>
          <w:trHeight w:val="312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867B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Variance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18B1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1.97482E+11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0974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8.37528E+11</w:t>
            </w:r>
          </w:p>
        </w:tc>
      </w:tr>
      <w:tr w:rsidR="00387F0C" w:rsidRPr="00387F0C" w14:paraId="4AA7930E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0293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6C8F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9BC5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387F0C" w:rsidRPr="00387F0C" w14:paraId="581277EB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6CA9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Pooled Variance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4A71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5.17505E+11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899F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7F0C" w:rsidRPr="00387F0C" w14:paraId="5A5B8F9F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666F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Hypothesized Mean Difference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9807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0702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7F0C" w:rsidRPr="00387F0C" w14:paraId="21A482ED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B3F0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df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A441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0F95" w14:textId="21AD3E2E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7F0C" w:rsidRPr="00387F0C" w14:paraId="4D8E2646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6FA0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296F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-0.173755829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7F23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7F0C" w:rsidRPr="00387F0C" w14:paraId="59BA22D5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2CFC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P(T&lt;=t) one-tail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AC6C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0.431998262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5BCB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7F0C" w:rsidRPr="00387F0C" w14:paraId="160D1A26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609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 Critical one-tail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0D3F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1.734063607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0BE4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7F0C" w:rsidRPr="00387F0C" w14:paraId="74CA7D00" w14:textId="77777777" w:rsidTr="00387F0C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E200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P(T&lt;=t) two-tail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C456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0.863996524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E2C5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87F0C" w:rsidRPr="00387F0C" w14:paraId="2C2F7A19" w14:textId="77777777" w:rsidTr="00387F0C">
        <w:trPr>
          <w:trHeight w:val="300"/>
          <w:jc w:val="center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A5640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 Critical two-tail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B826E" w14:textId="77777777" w:rsidR="00387F0C" w:rsidRPr="00387F0C" w:rsidRDefault="00387F0C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2.10092204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7A41B" w14:textId="77777777" w:rsidR="00387F0C" w:rsidRPr="00387F0C" w:rsidRDefault="00387F0C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7F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081FC88A" w14:textId="20DD7D70" w:rsidR="00387F0C" w:rsidRDefault="00387F0C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AB1C95" w14:textId="7BB71BDF" w:rsidR="00A0472A" w:rsidRPr="00A0472A" w:rsidRDefault="0045143E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Key </w:t>
      </w:r>
      <w:r w:rsidR="00A0472A" w:rsidRPr="00A04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Take aways</w:t>
      </w:r>
      <w:r w:rsidR="00A04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of Result Table</w:t>
      </w:r>
      <w:r w:rsidR="00A0472A" w:rsidRPr="00A04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-</w:t>
      </w:r>
    </w:p>
    <w:p w14:paraId="7B5AB4CD" w14:textId="2F7E874F" w:rsidR="00E94773" w:rsidRDefault="00A4041A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99B9B40" wp14:editId="58A5BABE">
            <wp:simplePos x="0" y="0"/>
            <wp:positionH relativeFrom="column">
              <wp:posOffset>2606040</wp:posOffset>
            </wp:positionH>
            <wp:positionV relativeFrom="paragraph">
              <wp:posOffset>301625</wp:posOffset>
            </wp:positionV>
            <wp:extent cx="3338445" cy="1703705"/>
            <wp:effectExtent l="0" t="0" r="0" b="0"/>
            <wp:wrapNone/>
            <wp:docPr id="500865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"/>
                    <a:stretch/>
                  </pic:blipFill>
                  <pic:spPr bwMode="auto">
                    <a:xfrm>
                      <a:off x="0" y="0"/>
                      <a:ext cx="333844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A50" w:rsidRPr="00633A50">
        <w:rPr>
          <w:rFonts w:ascii="Arial" w:hAnsi="Arial" w:cs="Arial"/>
          <w:b/>
          <w:bCs/>
          <w:sz w:val="24"/>
          <w:szCs w:val="24"/>
          <w:lang w:val="en-US"/>
        </w:rPr>
        <w:t>Mean and Variance:</w:t>
      </w:r>
      <w:r w:rsidR="00633A50" w:rsidRPr="00633A50">
        <w:rPr>
          <w:rFonts w:ascii="Arial" w:hAnsi="Arial" w:cs="Arial"/>
          <w:sz w:val="24"/>
          <w:szCs w:val="24"/>
          <w:lang w:val="en-US"/>
        </w:rPr>
        <w:t xml:space="preserve"> The mean for India is 518,560 and for the US is 574,460.</w:t>
      </w:r>
    </w:p>
    <w:p w14:paraId="204ECEED" w14:textId="2B3BC843" w:rsidR="00633A50" w:rsidRDefault="00633A50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3A50">
        <w:rPr>
          <w:rFonts w:ascii="Arial" w:hAnsi="Arial" w:cs="Arial"/>
          <w:b/>
          <w:bCs/>
          <w:sz w:val="24"/>
          <w:szCs w:val="24"/>
          <w:lang w:val="en-US"/>
        </w:rPr>
        <w:t>Observations:</w:t>
      </w:r>
      <w:r>
        <w:rPr>
          <w:rFonts w:ascii="Arial" w:hAnsi="Arial" w:cs="Arial"/>
          <w:sz w:val="24"/>
          <w:szCs w:val="24"/>
          <w:lang w:val="en-US"/>
        </w:rPr>
        <w:t xml:space="preserve"> Number of Observation for India and US both are 10. </w:t>
      </w:r>
    </w:p>
    <w:p w14:paraId="22C46189" w14:textId="20824E51" w:rsidR="00633A50" w:rsidRDefault="00633A50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3A50">
        <w:rPr>
          <w:rFonts w:ascii="Arial" w:hAnsi="Arial" w:cs="Arial"/>
          <w:b/>
          <w:bCs/>
          <w:sz w:val="24"/>
          <w:szCs w:val="24"/>
          <w:lang w:val="en-US"/>
        </w:rPr>
        <w:t>Degrees of Freedom (df):</w:t>
      </w:r>
      <w:r>
        <w:rPr>
          <w:rFonts w:ascii="Arial" w:hAnsi="Arial" w:cs="Arial"/>
          <w:sz w:val="24"/>
          <w:szCs w:val="24"/>
          <w:lang w:val="en-US"/>
        </w:rPr>
        <w:t xml:space="preserve"> 18 (20-2)</w:t>
      </w:r>
    </w:p>
    <w:p w14:paraId="493C65DD" w14:textId="7086D3E9" w:rsidR="00633A50" w:rsidRDefault="00633A50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C1409"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 w:rsidRPr="00633A50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633A50">
        <w:rPr>
          <w:rFonts w:ascii="Arial" w:hAnsi="Arial" w:cs="Arial"/>
          <w:sz w:val="24"/>
          <w:szCs w:val="24"/>
          <w:lang w:val="en-US"/>
        </w:rPr>
        <w:t xml:space="preserve"> The calculated t-statistic is </w:t>
      </w:r>
      <w:r w:rsidR="00A4041A">
        <w:rPr>
          <w:rFonts w:ascii="Arial" w:hAnsi="Arial" w:cs="Arial"/>
          <w:sz w:val="24"/>
          <w:szCs w:val="24"/>
          <w:lang w:val="en-US"/>
        </w:rPr>
        <w:t>-</w:t>
      </w:r>
      <w:r w:rsidRPr="00633A50">
        <w:rPr>
          <w:rFonts w:ascii="Arial" w:hAnsi="Arial" w:cs="Arial"/>
          <w:sz w:val="24"/>
          <w:szCs w:val="24"/>
          <w:lang w:val="en-US"/>
        </w:rPr>
        <w:t>0.17</w:t>
      </w:r>
    </w:p>
    <w:p w14:paraId="78F2048B" w14:textId="28B92F30" w:rsidR="00633A50" w:rsidRDefault="00633A50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Crit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for Two Tail test: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±</m:t>
        </m:r>
      </m:oMath>
      <w:r>
        <w:rPr>
          <w:rFonts w:ascii="Arial" w:hAnsi="Arial" w:cs="Arial"/>
          <w:sz w:val="24"/>
          <w:szCs w:val="24"/>
          <w:lang w:val="en-US"/>
        </w:rPr>
        <w:t>2.100</w:t>
      </w:r>
    </w:p>
    <w:p w14:paraId="03C5AA77" w14:textId="4381D47E" w:rsidR="00633A50" w:rsidRDefault="003C1409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Value of </w:t>
      </w:r>
      <w:proofErr w:type="spellStart"/>
      <w:r w:rsidRPr="003C1409"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vertAlign w:val="subscript"/>
            <w:lang w:val="en-US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-</m:t>
        </m:r>
      </m:oMath>
      <w:r w:rsidR="00243014" w:rsidRPr="00633A50">
        <w:rPr>
          <w:rFonts w:ascii="Arial" w:hAnsi="Arial" w:cs="Arial"/>
          <w:sz w:val="24"/>
          <w:szCs w:val="24"/>
          <w:lang w:val="en-US"/>
        </w:rPr>
        <w:t>0.17</w:t>
      </w:r>
      <w:r w:rsidR="00243014">
        <w:rPr>
          <w:rFonts w:ascii="Arial" w:hAnsi="Arial" w:cs="Arial"/>
          <w:sz w:val="24"/>
          <w:szCs w:val="24"/>
          <w:lang w:val="en-US"/>
        </w:rPr>
        <w:t xml:space="preserve">) </w:t>
      </w:r>
      <w:r w:rsidRPr="003C1409">
        <w:rPr>
          <w:rFonts w:ascii="Arial" w:hAnsi="Arial" w:cs="Arial"/>
          <w:sz w:val="24"/>
          <w:szCs w:val="24"/>
          <w:lang w:val="en-US"/>
        </w:rPr>
        <w:t>does not fall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within a rejection zone which indicates that we do not have enough evidence to reject the null hypothesis.</w:t>
      </w:r>
    </w:p>
    <w:p w14:paraId="7F5BF479" w14:textId="4FF5248A" w:rsidR="00633A50" w:rsidRPr="00633A50" w:rsidRDefault="00243014" w:rsidP="00A801E2">
      <w:pPr>
        <w:shd w:val="clear" w:color="auto" w:fill="9CC2E5" w:themeFill="accent5" w:themeFillTint="99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Therefore, </w:t>
      </w:r>
      <w:r w:rsidR="0094763B">
        <w:rPr>
          <w:rFonts w:ascii="Arial" w:hAnsi="Arial" w:cs="Arial"/>
          <w:b/>
          <w:bCs/>
          <w:sz w:val="24"/>
          <w:szCs w:val="24"/>
          <w:lang w:val="en-US"/>
        </w:rPr>
        <w:t>w</w:t>
      </w:r>
      <w:r w:rsidR="00633A50" w:rsidRPr="00633A50">
        <w:rPr>
          <w:rFonts w:ascii="Arial" w:hAnsi="Arial" w:cs="Arial"/>
          <w:b/>
          <w:bCs/>
          <w:sz w:val="24"/>
          <w:szCs w:val="24"/>
          <w:lang w:val="en-US"/>
        </w:rPr>
        <w:t xml:space="preserve">e </w:t>
      </w:r>
      <w:r w:rsidR="00E07C9D">
        <w:rPr>
          <w:rFonts w:ascii="Arial" w:hAnsi="Arial" w:cs="Arial"/>
          <w:b/>
          <w:bCs/>
          <w:sz w:val="24"/>
          <w:szCs w:val="24"/>
          <w:lang w:val="en-US"/>
        </w:rPr>
        <w:t xml:space="preserve">can say that we </w:t>
      </w:r>
      <w:r w:rsidR="00633A50" w:rsidRPr="00633A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do not have enough evidence</w:t>
      </w:r>
      <w:r w:rsidR="00633A50" w:rsidRPr="00633A50">
        <w:rPr>
          <w:rFonts w:ascii="Arial" w:hAnsi="Arial" w:cs="Arial"/>
          <w:b/>
          <w:bCs/>
          <w:sz w:val="24"/>
          <w:szCs w:val="24"/>
          <w:lang w:val="en-US"/>
        </w:rPr>
        <w:t xml:space="preserve"> to conclude that there is a statistically significant difference in the </w:t>
      </w:r>
      <w:r w:rsidR="00633A50">
        <w:rPr>
          <w:rFonts w:ascii="Arial" w:hAnsi="Arial" w:cs="Arial"/>
          <w:b/>
          <w:bCs/>
          <w:sz w:val="24"/>
          <w:szCs w:val="24"/>
          <w:lang w:val="en-US"/>
        </w:rPr>
        <w:t xml:space="preserve">YouTube Earnings </w:t>
      </w:r>
      <w:r w:rsidR="00633A50" w:rsidRPr="00633A50">
        <w:rPr>
          <w:rFonts w:ascii="Arial" w:hAnsi="Arial" w:cs="Arial"/>
          <w:b/>
          <w:bCs/>
          <w:sz w:val="24"/>
          <w:szCs w:val="24"/>
          <w:lang w:val="en-US"/>
        </w:rPr>
        <w:t>between India and the US</w:t>
      </w:r>
      <w:r w:rsidR="00633A50">
        <w:rPr>
          <w:rFonts w:ascii="Arial" w:hAnsi="Arial" w:cs="Arial"/>
          <w:b/>
          <w:bCs/>
          <w:sz w:val="24"/>
          <w:szCs w:val="24"/>
          <w:lang w:val="en-US"/>
        </w:rPr>
        <w:t xml:space="preserve"> Youtubers</w:t>
      </w:r>
      <w:r w:rsidR="00633A50" w:rsidRPr="00633A50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4474B125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D10974" w14:textId="080D0D84" w:rsidR="007B04DF" w:rsidRPr="00FD38C7" w:rsidRDefault="0045143E" w:rsidP="002E362F">
      <w:pPr>
        <w:pStyle w:val="ListParagraph"/>
        <w:numPr>
          <w:ilvl w:val="0"/>
          <w:numId w:val="26"/>
        </w:numPr>
        <w:shd w:val="clear" w:color="auto" w:fill="FFE599" w:themeFill="accent4" w:themeFillTint="66"/>
        <w:spacing w:line="360" w:lineRule="auto"/>
        <w:ind w:hanging="72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3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HYPOTHESIS - 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ONE TAIL RIGHT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F4459C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HYPOTHESIS -  ONE TAIL RIGHT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p w14:paraId="74646E52" w14:textId="77777777" w:rsidR="007B04DF" w:rsidRDefault="007B04D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4BE92F0F" w14:textId="1ECDD463" w:rsidR="007B04DF" w:rsidRDefault="007B04D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for </w:t>
      </w:r>
      <w:r w:rsidR="00D400D4">
        <w:rPr>
          <w:rFonts w:ascii="Arial" w:hAnsi="Arial" w:cs="Arial"/>
          <w:sz w:val="24"/>
          <w:szCs w:val="24"/>
          <w:lang w:val="en-US"/>
        </w:rPr>
        <w:t>One</w:t>
      </w:r>
      <w:r>
        <w:rPr>
          <w:rFonts w:ascii="Arial" w:hAnsi="Arial" w:cs="Arial"/>
          <w:sz w:val="24"/>
          <w:szCs w:val="24"/>
          <w:lang w:val="en-US"/>
        </w:rPr>
        <w:t xml:space="preserve"> Tail </w:t>
      </w:r>
      <w:r w:rsidR="00D400D4">
        <w:rPr>
          <w:rFonts w:ascii="Arial" w:hAnsi="Arial" w:cs="Arial"/>
          <w:sz w:val="24"/>
          <w:szCs w:val="24"/>
          <w:lang w:val="en-US"/>
        </w:rPr>
        <w:t xml:space="preserve">Right </w:t>
      </w:r>
      <w:r>
        <w:rPr>
          <w:rFonts w:ascii="Arial" w:hAnsi="Arial" w:cs="Arial"/>
          <w:sz w:val="24"/>
          <w:szCs w:val="24"/>
          <w:lang w:val="en-US"/>
        </w:rPr>
        <w:t xml:space="preserve">Hypothesis Testing: - </w:t>
      </w:r>
    </w:p>
    <w:p w14:paraId="4BBF223F" w14:textId="77777777" w:rsidR="007B04DF" w:rsidRDefault="007B04D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7E91B5E1" w14:textId="0D33ADF4" w:rsidR="007B04DF" w:rsidRDefault="007B04D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have filtered data for </w:t>
      </w:r>
      <w:r w:rsidR="000E22F8">
        <w:rPr>
          <w:rFonts w:ascii="Arial" w:hAnsi="Arial" w:cs="Arial"/>
          <w:sz w:val="24"/>
          <w:szCs w:val="24"/>
          <w:lang w:val="en-US"/>
        </w:rPr>
        <w:t>year 2014 and 2012</w:t>
      </w:r>
      <w:r>
        <w:rPr>
          <w:rFonts w:ascii="Arial" w:hAnsi="Arial" w:cs="Arial"/>
          <w:sz w:val="24"/>
          <w:szCs w:val="24"/>
          <w:lang w:val="en-US"/>
        </w:rPr>
        <w:t xml:space="preserve">, taken random sample of </w:t>
      </w:r>
      <w:r w:rsidR="000E22F8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YouTube Channel and decided to do hypothesis testing for Yearly </w:t>
      </w:r>
      <w:r w:rsidR="00B468E9">
        <w:rPr>
          <w:rFonts w:ascii="Arial" w:hAnsi="Arial" w:cs="Arial"/>
          <w:sz w:val="24"/>
          <w:szCs w:val="24"/>
          <w:lang w:val="en-US"/>
        </w:rPr>
        <w:t>Uploads</w:t>
      </w:r>
      <w:r w:rsidR="00F414F5">
        <w:rPr>
          <w:rFonts w:ascii="Arial" w:hAnsi="Arial" w:cs="Arial"/>
          <w:sz w:val="24"/>
          <w:szCs w:val="24"/>
          <w:lang w:val="en-US"/>
        </w:rPr>
        <w:t>.</w:t>
      </w:r>
    </w:p>
    <w:p w14:paraId="36FB87A1" w14:textId="77777777" w:rsidR="007B04DF" w:rsidRDefault="007B04D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A8EEDF3" w14:textId="77777777" w:rsidR="007B04DF" w:rsidRPr="00A8613C" w:rsidRDefault="007B04DF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>Data Samples: -</w:t>
      </w:r>
    </w:p>
    <w:p w14:paraId="084B618A" w14:textId="5B8A2EFB" w:rsidR="007B04DF" w:rsidRPr="00A8613C" w:rsidRDefault="007B04D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For </w:t>
      </w:r>
      <w:r w:rsidR="007430FA">
        <w:rPr>
          <w:rFonts w:ascii="Arial" w:hAnsi="Arial" w:cs="Arial"/>
          <w:b/>
          <w:bCs/>
          <w:sz w:val="24"/>
          <w:szCs w:val="24"/>
          <w:u w:val="single"/>
          <w:lang w:val="en-US"/>
        </w:rPr>
        <w:t>Year 2014</w:t>
      </w: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946"/>
        <w:gridCol w:w="1797"/>
        <w:gridCol w:w="2284"/>
      </w:tblGrid>
      <w:tr w:rsidR="007B04DF" w:rsidRPr="005B4AE7" w14:paraId="4B7C332E" w14:textId="77777777" w:rsidTr="007430FA">
        <w:trPr>
          <w:trHeight w:val="264"/>
        </w:trPr>
        <w:tc>
          <w:tcPr>
            <w:tcW w:w="704" w:type="dxa"/>
            <w:shd w:val="clear" w:color="4472C4" w:fill="4472C4"/>
            <w:noWrap/>
            <w:vAlign w:val="bottom"/>
            <w:hideMark/>
          </w:tcPr>
          <w:p w14:paraId="4EE9B1F1" w14:textId="77777777" w:rsidR="007B04DF" w:rsidRPr="005B4AE7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969" w:type="dxa"/>
            <w:shd w:val="clear" w:color="4472C4" w:fill="4472C4"/>
            <w:noWrap/>
            <w:vAlign w:val="bottom"/>
            <w:hideMark/>
          </w:tcPr>
          <w:p w14:paraId="765C36FA" w14:textId="77777777" w:rsidR="007B04DF" w:rsidRPr="005B4AE7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Youtuber</w:t>
            </w:r>
          </w:p>
        </w:tc>
        <w:tc>
          <w:tcPr>
            <w:tcW w:w="946" w:type="dxa"/>
            <w:shd w:val="clear" w:color="4472C4" w:fill="4472C4"/>
            <w:noWrap/>
            <w:vAlign w:val="bottom"/>
            <w:hideMark/>
          </w:tcPr>
          <w:p w14:paraId="4AB5F926" w14:textId="77777777" w:rsidR="007B04DF" w:rsidRPr="005B4AE7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97" w:type="dxa"/>
            <w:shd w:val="clear" w:color="4472C4" w:fill="4472C4"/>
            <w:noWrap/>
            <w:vAlign w:val="bottom"/>
            <w:hideMark/>
          </w:tcPr>
          <w:p w14:paraId="42240909" w14:textId="77777777" w:rsidR="007B04DF" w:rsidRPr="005B4AE7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284" w:type="dxa"/>
            <w:shd w:val="clear" w:color="4472C4" w:fill="4472C4"/>
            <w:noWrap/>
            <w:vAlign w:val="bottom"/>
            <w:hideMark/>
          </w:tcPr>
          <w:p w14:paraId="7B7B7D20" w14:textId="68872C8A" w:rsidR="007B04DF" w:rsidRPr="005B4AE7" w:rsidRDefault="000E22F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Video Uploads</w:t>
            </w:r>
          </w:p>
        </w:tc>
      </w:tr>
      <w:tr w:rsidR="007430FA" w:rsidRPr="005B4AE7" w14:paraId="0CA7F034" w14:textId="77777777" w:rsidTr="007430FA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76C43D9B" w14:textId="1BFBB850" w:rsidR="007430FA" w:rsidRPr="005B4AE7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617C519A" w14:textId="34840A01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Miss Katy</w:t>
            </w:r>
          </w:p>
        </w:tc>
        <w:tc>
          <w:tcPr>
            <w:tcW w:w="946" w:type="dxa"/>
            <w:shd w:val="clear" w:color="D9E1F2" w:fill="D9E1F2"/>
            <w:noWrap/>
            <w:vAlign w:val="bottom"/>
            <w:hideMark/>
          </w:tcPr>
          <w:p w14:paraId="7953692B" w14:textId="08CA62DA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GB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0FF689DD" w14:textId="26F3435B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People &amp; Blogs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0013A4DA" w14:textId="08F57B09" w:rsidR="007430FA" w:rsidRPr="005B4AE7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1044</w:t>
            </w:r>
          </w:p>
        </w:tc>
      </w:tr>
      <w:tr w:rsidR="007430FA" w:rsidRPr="005B4AE7" w14:paraId="7A45D4D6" w14:textId="77777777" w:rsidTr="007430FA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1B6A66D" w14:textId="11BA5BFB" w:rsidR="007430FA" w:rsidRPr="005B4AE7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71B792E" w14:textId="59E786E7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Wave Music Bhojpuri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404E2AD" w14:textId="05E7F3BB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7A79088C" w14:textId="31C5FA9F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Music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1049CCE3" w14:textId="2AFD4194" w:rsidR="007430FA" w:rsidRPr="005B4AE7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22578</w:t>
            </w:r>
          </w:p>
        </w:tc>
      </w:tr>
      <w:tr w:rsidR="007430FA" w:rsidRPr="005B4AE7" w14:paraId="53483B5F" w14:textId="77777777" w:rsidTr="007430FA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640314AB" w14:textId="61219279" w:rsidR="007430FA" w:rsidRPr="005B4AE7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653CD8EF" w14:textId="0AD6BDA3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netd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mï¿½ï¿</w:t>
            </w:r>
          </w:p>
        </w:tc>
        <w:tc>
          <w:tcPr>
            <w:tcW w:w="946" w:type="dxa"/>
            <w:shd w:val="clear" w:color="D9E1F2" w:fill="D9E1F2"/>
            <w:noWrap/>
            <w:vAlign w:val="bottom"/>
            <w:hideMark/>
          </w:tcPr>
          <w:p w14:paraId="6A5B297B" w14:textId="0825CCE2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TR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465339A9" w14:textId="6707CAFC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Music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01D7EA68" w14:textId="5FBDD494" w:rsidR="007430FA" w:rsidRPr="005B4AE7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23491</w:t>
            </w:r>
          </w:p>
        </w:tc>
      </w:tr>
      <w:tr w:rsidR="007430FA" w:rsidRPr="005B4AE7" w14:paraId="4205273A" w14:textId="77777777" w:rsidTr="007430FA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51A9012" w14:textId="27F5854B" w:rsidR="007430FA" w:rsidRPr="005B4AE7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303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715C3E1" w14:textId="5FF2568C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MiawAug</w:t>
            </w:r>
            <w:proofErr w:type="spellEnd"/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59085133" w14:textId="68170762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2F1FEFCA" w14:textId="7FA26E7A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Gaming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773EDF30" w14:textId="4B1DCCC2" w:rsidR="007430FA" w:rsidRPr="005B4AE7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3713</w:t>
            </w:r>
          </w:p>
        </w:tc>
      </w:tr>
      <w:tr w:rsidR="007430FA" w:rsidRPr="005B4AE7" w14:paraId="52CC109D" w14:textId="77777777" w:rsidTr="007430FA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5ABEC066" w14:textId="60823B6A" w:rsidR="007430FA" w:rsidRPr="005B4AE7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62E7EB35" w14:textId="2CA8BFD2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SonyMusicSouthVEVO</w:t>
            </w:r>
            <w:proofErr w:type="spellEnd"/>
          </w:p>
        </w:tc>
        <w:tc>
          <w:tcPr>
            <w:tcW w:w="946" w:type="dxa"/>
            <w:shd w:val="clear" w:color="D9E1F2" w:fill="D9E1F2"/>
            <w:noWrap/>
            <w:vAlign w:val="bottom"/>
            <w:hideMark/>
          </w:tcPr>
          <w:p w14:paraId="76374E81" w14:textId="31A269A6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42CBAD8A" w14:textId="46C2F341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Music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1ACD5895" w14:textId="158E2151" w:rsidR="007430FA" w:rsidRPr="005B4AE7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5692</w:t>
            </w:r>
          </w:p>
        </w:tc>
      </w:tr>
      <w:tr w:rsidR="007430FA" w:rsidRPr="005B4AE7" w14:paraId="62A0BB7C" w14:textId="77777777" w:rsidTr="007430FA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9A6319F" w14:textId="1E30081C" w:rsidR="007430FA" w:rsidRPr="005B4AE7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508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7CA91C0" w14:textId="13A5EDD3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Sony LIV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1466FA8" w14:textId="509D0B61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76365213" w14:textId="79E17FBD" w:rsidR="007430FA" w:rsidRPr="005B4AE7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1CF79F23" w14:textId="09CD69CB" w:rsidR="007430FA" w:rsidRPr="005B4AE7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11099</w:t>
            </w:r>
          </w:p>
        </w:tc>
      </w:tr>
    </w:tbl>
    <w:p w14:paraId="1CE886C8" w14:textId="77777777" w:rsidR="007B04DF" w:rsidRDefault="007B04D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F875AA9" w14:textId="57356FC3" w:rsidR="007B04DF" w:rsidRPr="00A8613C" w:rsidRDefault="007B04D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For </w:t>
      </w:r>
      <w:r w:rsidR="007430FA">
        <w:rPr>
          <w:rFonts w:ascii="Arial" w:hAnsi="Arial" w:cs="Arial"/>
          <w:b/>
          <w:bCs/>
          <w:sz w:val="24"/>
          <w:szCs w:val="24"/>
          <w:u w:val="single"/>
          <w:lang w:val="en-US"/>
        </w:rPr>
        <w:t>Year 2012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701"/>
        <w:gridCol w:w="2410"/>
      </w:tblGrid>
      <w:tr w:rsidR="007B04DF" w:rsidRPr="002018A3" w14:paraId="70C82089" w14:textId="77777777" w:rsidTr="00925132">
        <w:trPr>
          <w:trHeight w:val="288"/>
        </w:trPr>
        <w:tc>
          <w:tcPr>
            <w:tcW w:w="704" w:type="dxa"/>
            <w:shd w:val="clear" w:color="4472C4" w:fill="4472C4"/>
            <w:noWrap/>
            <w:vAlign w:val="bottom"/>
            <w:hideMark/>
          </w:tcPr>
          <w:p w14:paraId="26ADBB1F" w14:textId="77777777" w:rsidR="007B04DF" w:rsidRPr="002018A3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969" w:type="dxa"/>
            <w:shd w:val="clear" w:color="4472C4" w:fill="4472C4"/>
            <w:noWrap/>
            <w:vAlign w:val="bottom"/>
            <w:hideMark/>
          </w:tcPr>
          <w:p w14:paraId="71F050CD" w14:textId="77777777" w:rsidR="007B04DF" w:rsidRPr="002018A3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Youtuber</w:t>
            </w:r>
          </w:p>
        </w:tc>
        <w:tc>
          <w:tcPr>
            <w:tcW w:w="992" w:type="dxa"/>
            <w:shd w:val="clear" w:color="4472C4" w:fill="4472C4"/>
            <w:noWrap/>
            <w:vAlign w:val="bottom"/>
            <w:hideMark/>
          </w:tcPr>
          <w:p w14:paraId="2B58BFAF" w14:textId="77777777" w:rsidR="007B04DF" w:rsidRPr="002018A3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01" w:type="dxa"/>
            <w:shd w:val="clear" w:color="4472C4" w:fill="4472C4"/>
            <w:noWrap/>
            <w:vAlign w:val="bottom"/>
            <w:hideMark/>
          </w:tcPr>
          <w:p w14:paraId="06BE761E" w14:textId="77777777" w:rsidR="007B04DF" w:rsidRPr="002018A3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410" w:type="dxa"/>
            <w:shd w:val="clear" w:color="4472C4" w:fill="4472C4"/>
            <w:noWrap/>
            <w:vAlign w:val="bottom"/>
            <w:hideMark/>
          </w:tcPr>
          <w:p w14:paraId="53C612B2" w14:textId="0C49E96B" w:rsidR="007B04DF" w:rsidRPr="002018A3" w:rsidRDefault="000E22F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Video Uploads</w:t>
            </w:r>
          </w:p>
        </w:tc>
      </w:tr>
      <w:tr w:rsidR="007430FA" w:rsidRPr="002018A3" w14:paraId="7F2315E5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48951ADC" w14:textId="3E330E69" w:rsidR="007430FA" w:rsidRPr="002018A3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1B3443C3" w14:textId="2A7B071A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BANGTANTV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3F186183" w14:textId="5267B9EB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KR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2561B7FB" w14:textId="6C4A14F5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Music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30DBE669" w14:textId="008C6E62" w:rsidR="007430FA" w:rsidRPr="002018A3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2281</w:t>
            </w:r>
          </w:p>
        </w:tc>
      </w:tr>
      <w:tr w:rsidR="007430FA" w:rsidRPr="002018A3" w14:paraId="357E25A8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00BE489" w14:textId="331E9B14" w:rsidR="007430FA" w:rsidRPr="002018A3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34B1670" w14:textId="2645262C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Worldwide Records Bhojpuri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2A8A925" w14:textId="46F6B7DA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6DCB7B" w14:textId="20B35BA0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Music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E23FBC3" w14:textId="6A02F09F" w:rsidR="007430FA" w:rsidRPr="002018A3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6518</w:t>
            </w:r>
          </w:p>
        </w:tc>
      </w:tr>
      <w:tr w:rsidR="007430FA" w:rsidRPr="002018A3" w14:paraId="719CF857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43777240" w14:textId="6201DED6" w:rsidR="007430FA" w:rsidRPr="002018A3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5866E162" w14:textId="20C71859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Enaldinho</w:t>
            </w:r>
            <w:proofErr w:type="spellEnd"/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7DE14829" w14:textId="7484D6E6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469A4BC0" w14:textId="3EEEEA23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Comedy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2858CC29" w14:textId="040F5A94" w:rsidR="007430FA" w:rsidRPr="002018A3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3654</w:t>
            </w:r>
          </w:p>
        </w:tc>
      </w:tr>
      <w:tr w:rsidR="007430FA" w:rsidRPr="002018A3" w14:paraId="52888902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DF00B55" w14:textId="506AFA67" w:rsidR="007430FA" w:rsidRPr="002018A3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CEF7ABE" w14:textId="49F1D999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Porta dos </w:t>
            </w:r>
            <w:proofErr w:type="spellStart"/>
            <w:r>
              <w:rPr>
                <w:rFonts w:ascii="Calibri" w:hAnsi="Calibri" w:cs="Calibri"/>
                <w:color w:val="000000"/>
              </w:rPr>
              <w:t>Fundos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A44B413" w14:textId="4BFD930A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BD09DA" w14:textId="20105244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72FDEF1" w14:textId="41295A47" w:rsidR="007430FA" w:rsidRPr="002018A3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2240</w:t>
            </w:r>
          </w:p>
        </w:tc>
      </w:tr>
      <w:tr w:rsidR="007430FA" w:rsidRPr="002018A3" w14:paraId="69F37CFF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5AFCFA2D" w14:textId="45DA6EE3" w:rsidR="007430FA" w:rsidRPr="002018A3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568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36167221" w14:textId="1C87947F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Jesser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16253767" w14:textId="16413A6B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2CCB34F9" w14:textId="1EFC83B2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Gaming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0ABC0409" w14:textId="52B6026A" w:rsidR="007430FA" w:rsidRPr="002018A3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1244</w:t>
            </w:r>
          </w:p>
        </w:tc>
      </w:tr>
      <w:tr w:rsidR="007430FA" w:rsidRPr="002018A3" w14:paraId="6A63432C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D0F3786" w14:textId="0AB0D985" w:rsidR="007430FA" w:rsidRPr="002018A3" w:rsidRDefault="007430FA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621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BD1F74F" w14:textId="2A2ED917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AM3NlC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1094D32" w14:textId="7795C936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E3332F" w14:textId="0422B755" w:rsidR="007430FA" w:rsidRPr="002018A3" w:rsidRDefault="007430FA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Gaming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32F5882" w14:textId="24BC2391" w:rsidR="007430FA" w:rsidRPr="002018A3" w:rsidRDefault="007430FA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5757</w:t>
            </w:r>
          </w:p>
        </w:tc>
      </w:tr>
      <w:tr w:rsidR="007B04DF" w:rsidRPr="002018A3" w14:paraId="4E8F424A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E80CC5B" w14:textId="77777777" w:rsidR="007B04DF" w:rsidRPr="002018A3" w:rsidRDefault="007B04DF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E2C8EB6" w14:textId="77777777" w:rsidR="007B04DF" w:rsidRPr="002018A3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Future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E6B92D1" w14:textId="77777777" w:rsidR="007B04DF" w:rsidRPr="002018A3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EC2654" w14:textId="77777777" w:rsidR="007B04DF" w:rsidRPr="002018A3" w:rsidRDefault="007B04D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1874C84" w14:textId="77777777" w:rsidR="007B04DF" w:rsidRPr="002018A3" w:rsidRDefault="007B04DF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18A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</w:t>
            </w:r>
          </w:p>
        </w:tc>
      </w:tr>
    </w:tbl>
    <w:p w14:paraId="68EEDEA8" w14:textId="77777777" w:rsidR="007B04DF" w:rsidRDefault="007B04D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4FBB32B" w14:textId="77777777" w:rsidR="005E4359" w:rsidRDefault="005E4359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73D4BA" w14:textId="3271DD1D" w:rsidR="007B04DF" w:rsidRPr="0000304F" w:rsidRDefault="007B04DF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0304F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Assumptions for </w:t>
      </w:r>
      <w:r w:rsidR="00606EAF">
        <w:rPr>
          <w:rFonts w:ascii="Arial" w:hAnsi="Arial" w:cs="Arial"/>
          <w:b/>
          <w:bCs/>
          <w:sz w:val="24"/>
          <w:szCs w:val="24"/>
          <w:u w:val="single"/>
          <w:lang w:val="en-US"/>
        </w:rPr>
        <w:t>One</w:t>
      </w:r>
      <w:r w:rsidRPr="0000304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Tail </w:t>
      </w:r>
      <w:r w:rsidR="00606EA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Right </w:t>
      </w:r>
      <w:r w:rsidRPr="0000304F">
        <w:rPr>
          <w:rFonts w:ascii="Arial" w:hAnsi="Arial" w:cs="Arial"/>
          <w:b/>
          <w:bCs/>
          <w:sz w:val="24"/>
          <w:szCs w:val="24"/>
          <w:u w:val="single"/>
          <w:lang w:val="en-US"/>
        </w:rPr>
        <w:t>Hypothesis Test: -</w:t>
      </w:r>
    </w:p>
    <w:p w14:paraId="19B4E892" w14:textId="02B6876C" w:rsidR="007B04DF" w:rsidRPr="00AF71F1" w:rsidRDefault="007B04DF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 xml:space="preserve">Standard deviation 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Pr="0000304F">
        <w:rPr>
          <w:rFonts w:ascii="Arial" w:hAnsi="Arial" w:cs="Arial"/>
          <w:sz w:val="24"/>
          <w:szCs w:val="24"/>
          <w:lang w:val="en-US"/>
        </w:rPr>
        <w:t>not given</w:t>
      </w:r>
      <w:r>
        <w:rPr>
          <w:rFonts w:ascii="Arial" w:hAnsi="Arial" w:cs="Arial"/>
          <w:sz w:val="24"/>
          <w:szCs w:val="24"/>
          <w:lang w:val="en-US"/>
        </w:rPr>
        <w:t xml:space="preserve"> hence we </w:t>
      </w:r>
      <w:r w:rsidRPr="0000304F">
        <w:rPr>
          <w:rFonts w:ascii="Arial" w:hAnsi="Arial" w:cs="Arial"/>
          <w:sz w:val="24"/>
          <w:szCs w:val="24"/>
          <w:lang w:val="en-US"/>
        </w:rPr>
        <w:t xml:space="preserve">are using the 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>T distribution table</w:t>
      </w:r>
    </w:p>
    <w:p w14:paraId="4C4AEC66" w14:textId="77777777" w:rsidR="007B04DF" w:rsidRPr="0000304F" w:rsidRDefault="007B04DF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 xml:space="preserve">We are also assuming that the 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>variances are equal</w:t>
      </w:r>
      <w:r w:rsidRPr="0000304F">
        <w:rPr>
          <w:rFonts w:ascii="Arial" w:hAnsi="Arial" w:cs="Arial"/>
          <w:sz w:val="24"/>
          <w:szCs w:val="24"/>
          <w:lang w:val="en-US"/>
        </w:rPr>
        <w:t>.</w:t>
      </w:r>
    </w:p>
    <w:p w14:paraId="715BEA35" w14:textId="77777777" w:rsidR="007B04DF" w:rsidRPr="00AF71F1" w:rsidRDefault="007B04DF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 xml:space="preserve">Assuming the 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>confidence level as 95%</w:t>
      </w:r>
    </w:p>
    <w:p w14:paraId="6E34D555" w14:textId="6654F126" w:rsidR="007B04DF" w:rsidRPr="00AF71F1" w:rsidRDefault="007B04DF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 xml:space="preserve">We are taking 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 xml:space="preserve">random samples of </w:t>
      </w:r>
      <w:r w:rsidR="00F414F5">
        <w:rPr>
          <w:rFonts w:ascii="Arial" w:hAnsi="Arial" w:cs="Arial"/>
          <w:b/>
          <w:bCs/>
          <w:sz w:val="24"/>
          <w:szCs w:val="24"/>
          <w:lang w:val="en-US"/>
        </w:rPr>
        <w:t>6</w:t>
      </w:r>
      <w:r w:rsidRPr="00AF71F1">
        <w:rPr>
          <w:rFonts w:ascii="Arial" w:hAnsi="Arial" w:cs="Arial"/>
          <w:b/>
          <w:bCs/>
          <w:sz w:val="24"/>
          <w:szCs w:val="24"/>
          <w:lang w:val="en-US"/>
        </w:rPr>
        <w:t xml:space="preserve"> entries</w:t>
      </w:r>
      <w:r w:rsidRPr="0000304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for </w:t>
      </w:r>
      <w:r w:rsidR="00F414F5">
        <w:rPr>
          <w:rFonts w:ascii="Arial" w:hAnsi="Arial" w:cs="Arial"/>
          <w:b/>
          <w:bCs/>
          <w:sz w:val="24"/>
          <w:szCs w:val="24"/>
          <w:lang w:val="en-US"/>
        </w:rPr>
        <w:t>2014 and 2012 upload data</w:t>
      </w:r>
    </w:p>
    <w:p w14:paraId="7BE9153D" w14:textId="732F2F9D" w:rsidR="007B04DF" w:rsidRPr="001402D0" w:rsidRDefault="00000000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</m:oMath>
      <w:r w:rsidR="006C5553">
        <w:rPr>
          <w:rFonts w:ascii="Arial" w:eastAsiaTheme="minorEastAsia" w:hAnsi="Arial" w:cs="Arial"/>
          <w:sz w:val="24"/>
          <w:szCs w:val="24"/>
          <w:lang w:val="en-US"/>
        </w:rPr>
        <w:t>No. of uploads</w:t>
      </w:r>
      <w:r w:rsidR="007B04DF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6C5553">
        <w:rPr>
          <w:rFonts w:ascii="Arial" w:eastAsiaTheme="minorEastAsia" w:hAnsi="Arial" w:cs="Arial"/>
          <w:sz w:val="24"/>
          <w:szCs w:val="24"/>
          <w:lang w:val="en-US"/>
        </w:rPr>
        <w:t>for year 2014</w:t>
      </w:r>
    </w:p>
    <w:p w14:paraId="37E0ACA3" w14:textId="6642BE4F" w:rsidR="007B04DF" w:rsidRPr="0094645E" w:rsidRDefault="00000000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</m:oMath>
      <w:r w:rsidR="006C5553">
        <w:rPr>
          <w:rFonts w:ascii="Arial" w:eastAsiaTheme="minorEastAsia" w:hAnsi="Arial" w:cs="Arial"/>
          <w:sz w:val="24"/>
          <w:szCs w:val="24"/>
          <w:lang w:val="en-US"/>
        </w:rPr>
        <w:t>No. of uploads for year 2012</w:t>
      </w:r>
    </w:p>
    <w:p w14:paraId="414BBD36" w14:textId="77777777" w:rsidR="007B04DF" w:rsidRPr="0094645E" w:rsidRDefault="007B04DF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00304F">
        <w:rPr>
          <w:rFonts w:ascii="Arial" w:hAnsi="Arial" w:cs="Arial"/>
          <w:sz w:val="24"/>
          <w:szCs w:val="24"/>
          <w:lang w:val="en-US"/>
        </w:rPr>
        <w:t>For the purposes of the project, we are assuming 2 hypothesis</w:t>
      </w:r>
      <w:r>
        <w:rPr>
          <w:rFonts w:ascii="Arial" w:hAnsi="Arial" w:cs="Arial"/>
          <w:sz w:val="24"/>
          <w:szCs w:val="24"/>
          <w:lang w:val="en-US"/>
        </w:rPr>
        <w:t xml:space="preserve"> conditions</w:t>
      </w:r>
      <w:r w:rsidRPr="0000304F">
        <w:rPr>
          <w:rFonts w:ascii="Arial" w:hAnsi="Arial" w:cs="Arial"/>
          <w:sz w:val="24"/>
          <w:szCs w:val="24"/>
          <w:lang w:val="en-US"/>
        </w:rPr>
        <w:t xml:space="preserve">: Null </w:t>
      </w:r>
      <w:r>
        <w:rPr>
          <w:rFonts w:ascii="Arial" w:hAnsi="Arial" w:cs="Arial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00304F">
        <w:rPr>
          <w:rFonts w:ascii="Arial" w:hAnsi="Arial" w:cs="Arial"/>
          <w:sz w:val="24"/>
          <w:szCs w:val="24"/>
          <w:lang w:val="en-US"/>
        </w:rPr>
        <w:t>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0304F">
        <w:rPr>
          <w:rFonts w:ascii="Arial" w:hAnsi="Arial" w:cs="Arial"/>
          <w:sz w:val="24"/>
          <w:szCs w:val="24"/>
          <w:lang w:val="en-US"/>
        </w:rPr>
        <w:t>Alternate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sub>
        </m:sSub>
      </m:oMath>
      <w:r>
        <w:rPr>
          <w:rFonts w:ascii="Arial" w:hAnsi="Arial" w:cs="Arial"/>
          <w:sz w:val="24"/>
          <w:szCs w:val="24"/>
          <w:lang w:val="en-US"/>
        </w:rPr>
        <w:t>)</w:t>
      </w:r>
    </w:p>
    <w:p w14:paraId="11A68BD9" w14:textId="4BDFB9A5" w:rsidR="007B04DF" w:rsidRPr="008C09BE" w:rsidRDefault="007B04DF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8C09BE">
        <w:rPr>
          <w:rFonts w:ascii="Arial" w:hAnsi="Arial" w:cs="Arial"/>
          <w:sz w:val="24"/>
          <w:szCs w:val="24"/>
          <w:lang w:val="en-US"/>
        </w:rPr>
        <w:t>Null</w:t>
      </w:r>
      <w:r w:rsidRPr="008C09BE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8C09BE">
        <w:rPr>
          <w:rFonts w:ascii="Arial" w:hAnsi="Arial" w:cs="Arial"/>
          <w:sz w:val="24"/>
          <w:szCs w:val="24"/>
          <w:lang w:val="en-US"/>
        </w:rPr>
        <w:t>U1=U2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6C5553">
        <w:rPr>
          <w:rFonts w:ascii="Arial" w:hAnsi="Arial" w:cs="Arial"/>
          <w:sz w:val="24"/>
          <w:szCs w:val="24"/>
          <w:lang w:val="en-US"/>
        </w:rPr>
        <w:t>Video Uploads for year 2014 are equal as of 2012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3D4FC565" w14:textId="36746401" w:rsidR="007B04DF" w:rsidRPr="006C5553" w:rsidRDefault="007B04DF" w:rsidP="002E362F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6C5553">
        <w:rPr>
          <w:rFonts w:ascii="Arial" w:hAnsi="Arial" w:cs="Arial"/>
          <w:sz w:val="24"/>
          <w:szCs w:val="24"/>
          <w:lang w:val="en-US"/>
        </w:rPr>
        <w:t xml:space="preserve">Alternate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sub>
        </m:sSub>
      </m:oMath>
      <w:r w:rsidRPr="006C5553">
        <w:rPr>
          <w:rFonts w:ascii="Arial" w:hAnsi="Arial" w:cs="Arial"/>
          <w:sz w:val="24"/>
          <w:szCs w:val="24"/>
          <w:lang w:val="en-US"/>
        </w:rPr>
        <w:t>: U1</w:t>
      </w:r>
      <w:r w:rsidR="006C5553" w:rsidRPr="006C5553">
        <w:rPr>
          <w:rFonts w:ascii="Arial" w:hAnsi="Arial" w:cs="Arial"/>
          <w:sz w:val="24"/>
          <w:szCs w:val="24"/>
          <w:lang w:val="en-US"/>
        </w:rPr>
        <w:t>&gt;</w:t>
      </w:r>
      <w:r w:rsidRPr="006C5553">
        <w:rPr>
          <w:rFonts w:ascii="Arial" w:hAnsi="Arial" w:cs="Arial"/>
          <w:sz w:val="24"/>
          <w:szCs w:val="24"/>
          <w:lang w:val="en-US"/>
        </w:rPr>
        <w:t>U2 (</w:t>
      </w:r>
      <w:r w:rsidR="006C5553" w:rsidRPr="006C5553">
        <w:rPr>
          <w:rFonts w:ascii="Arial" w:hAnsi="Arial" w:cs="Arial"/>
          <w:sz w:val="24"/>
          <w:szCs w:val="24"/>
          <w:lang w:val="en-US"/>
        </w:rPr>
        <w:t>Video Uploads for year 2014 are greater than year 2012</w:t>
      </w:r>
      <w:r w:rsidRPr="006C5553">
        <w:rPr>
          <w:rFonts w:ascii="Arial" w:hAnsi="Arial" w:cs="Arial"/>
          <w:sz w:val="24"/>
          <w:szCs w:val="24"/>
          <w:lang w:val="en-US"/>
        </w:rPr>
        <w:t>)</w:t>
      </w:r>
    </w:p>
    <w:p w14:paraId="38548B0F" w14:textId="2E537D1E" w:rsidR="007B04DF" w:rsidRPr="00387F0C" w:rsidRDefault="007B04DF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87F0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Result Output: - </w:t>
      </w:r>
    </w:p>
    <w:tbl>
      <w:tblPr>
        <w:tblW w:w="6478" w:type="dxa"/>
        <w:jc w:val="center"/>
        <w:tblLook w:val="04A0" w:firstRow="1" w:lastRow="0" w:firstColumn="1" w:lastColumn="0" w:noHBand="0" w:noVBand="1"/>
      </w:tblPr>
      <w:tblGrid>
        <w:gridCol w:w="2798"/>
        <w:gridCol w:w="1980"/>
        <w:gridCol w:w="1700"/>
      </w:tblGrid>
      <w:tr w:rsidR="00A94D80" w:rsidRPr="00387F0C" w14:paraId="7C91CF8D" w14:textId="77777777" w:rsidTr="00925132">
        <w:trPr>
          <w:trHeight w:val="300"/>
          <w:jc w:val="center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79059" w14:textId="201D04EF" w:rsidR="00A94D80" w:rsidRPr="00387F0C" w:rsidRDefault="00A94D80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96E44" w14:textId="53551AC3" w:rsidR="00A94D80" w:rsidRPr="00387F0C" w:rsidRDefault="00A94D80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Year 2014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7E891" w14:textId="339066C5" w:rsidR="00A94D80" w:rsidRPr="00387F0C" w:rsidRDefault="00A94D80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Year 2012</w:t>
            </w:r>
          </w:p>
        </w:tc>
      </w:tr>
      <w:tr w:rsidR="00A94D80" w:rsidRPr="00387F0C" w14:paraId="29375CFC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3C01" w14:textId="201393CB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9581" w14:textId="30D483A8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11269.5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56F8" w14:textId="1204AD43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3615.667</w:t>
            </w:r>
          </w:p>
        </w:tc>
      </w:tr>
      <w:tr w:rsidR="00A94D80" w:rsidRPr="00387F0C" w14:paraId="78280006" w14:textId="77777777" w:rsidTr="00925132">
        <w:trPr>
          <w:trHeight w:val="312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F0CF" w14:textId="7E12AAE8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170E" w14:textId="2B22E729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94009270.7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5679" w14:textId="3B65A91F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4461783</w:t>
            </w:r>
          </w:p>
        </w:tc>
      </w:tr>
      <w:tr w:rsidR="00A94D80" w:rsidRPr="00387F0C" w14:paraId="6FF4ED2E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DC7F" w14:textId="4F052053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Observations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B759" w14:textId="6B599EDA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A88C" w14:textId="154C5C7F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A94D80" w:rsidRPr="00387F0C" w14:paraId="52AE6AF2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F440" w14:textId="6A5B8C0A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Pooled Variance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FC83" w14:textId="1EADFEC6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49235526.68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0F72" w14:textId="77777777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4D80" w:rsidRPr="00387F0C" w14:paraId="4F0893C5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9A5D" w14:textId="5588C13B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Hypothesized Mean Difference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8A1A" w14:textId="48CA7D36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B049" w14:textId="77777777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4D80" w:rsidRPr="00387F0C" w14:paraId="6D5E34C6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CFB3" w14:textId="7848EF34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df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C56A" w14:textId="22099562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66F8" w14:textId="77777777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4D80" w:rsidRPr="00387F0C" w14:paraId="5925B84B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735C" w14:textId="7DAE9440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 Stat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6BC3" w14:textId="4AD3DA4C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1.889297432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DB6C" w14:textId="77777777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4D80" w:rsidRPr="00387F0C" w14:paraId="72C30A20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01F8" w14:textId="5B25763B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P(T&lt;=t) one-tail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5013" w14:textId="6FA900DD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0.044081972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BF97" w14:textId="77777777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4D80" w:rsidRPr="00387F0C" w14:paraId="40B736B9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5AA5" w14:textId="40763C3A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 Critical one-tail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50DF" w14:textId="51F2FF8C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1.812461123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4831" w14:textId="77777777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4D80" w:rsidRPr="00387F0C" w14:paraId="10CD6FA4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684" w14:textId="7989D01F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P(T&lt;=t) two-tail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4197" w14:textId="68AD804A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0.088163943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1D50" w14:textId="77777777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94D80" w:rsidRPr="00387F0C" w14:paraId="01E636C8" w14:textId="77777777" w:rsidTr="00925132">
        <w:trPr>
          <w:trHeight w:val="300"/>
          <w:jc w:val="center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0976F" w14:textId="4A4DC2B2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 Critical two-tail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E4149" w14:textId="53148D21" w:rsidR="00A94D80" w:rsidRPr="00387F0C" w:rsidRDefault="00A94D80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2.228138852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B5DB2" w14:textId="31B00BC8" w:rsidR="00A94D80" w:rsidRPr="00387F0C" w:rsidRDefault="00A94D80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7D04436" w14:textId="487EB4EF" w:rsidR="007B04DF" w:rsidRDefault="007B04D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BD5B63F" w14:textId="070537B8" w:rsidR="007B04DF" w:rsidRPr="00A0472A" w:rsidRDefault="0045143E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Key </w:t>
      </w:r>
      <w:r w:rsidR="007B04DF" w:rsidRPr="00A04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Take aways</w:t>
      </w:r>
      <w:r w:rsidR="007B04D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of Result Table</w:t>
      </w:r>
      <w:r w:rsidR="007B04DF" w:rsidRPr="00A04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-</w:t>
      </w:r>
    </w:p>
    <w:p w14:paraId="20BD4536" w14:textId="2AF56D39" w:rsidR="007B04DF" w:rsidRDefault="007B04D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3A50">
        <w:rPr>
          <w:rFonts w:ascii="Arial" w:hAnsi="Arial" w:cs="Arial"/>
          <w:b/>
          <w:bCs/>
          <w:sz w:val="24"/>
          <w:szCs w:val="24"/>
          <w:lang w:val="en-US"/>
        </w:rPr>
        <w:t>Mean and Variance:</w:t>
      </w:r>
      <w:r w:rsidRPr="00633A50">
        <w:rPr>
          <w:rFonts w:ascii="Arial" w:hAnsi="Arial" w:cs="Arial"/>
          <w:sz w:val="24"/>
          <w:szCs w:val="24"/>
          <w:lang w:val="en-US"/>
        </w:rPr>
        <w:t xml:space="preserve"> The mean for </w:t>
      </w:r>
      <w:r w:rsidR="00070341">
        <w:rPr>
          <w:rFonts w:ascii="Arial" w:hAnsi="Arial" w:cs="Arial"/>
          <w:sz w:val="24"/>
          <w:szCs w:val="24"/>
          <w:lang w:val="en-US"/>
        </w:rPr>
        <w:t>video uploaded during the year 2014</w:t>
      </w:r>
      <w:r w:rsidRPr="00633A50">
        <w:rPr>
          <w:rFonts w:ascii="Arial" w:hAnsi="Arial" w:cs="Arial"/>
          <w:sz w:val="24"/>
          <w:szCs w:val="24"/>
          <w:lang w:val="en-US"/>
        </w:rPr>
        <w:t xml:space="preserve"> is </w:t>
      </w:r>
      <w:r w:rsidR="00070341">
        <w:rPr>
          <w:rFonts w:ascii="Arial" w:hAnsi="Arial" w:cs="Arial"/>
          <w:sz w:val="24"/>
          <w:szCs w:val="24"/>
          <w:lang w:val="en-US"/>
        </w:rPr>
        <w:t>11,269</w:t>
      </w:r>
      <w:r w:rsidRPr="00633A50">
        <w:rPr>
          <w:rFonts w:ascii="Arial" w:hAnsi="Arial" w:cs="Arial"/>
          <w:sz w:val="24"/>
          <w:szCs w:val="24"/>
          <w:lang w:val="en-US"/>
        </w:rPr>
        <w:t xml:space="preserve"> and for the </w:t>
      </w:r>
      <w:r w:rsidR="00070341">
        <w:rPr>
          <w:rFonts w:ascii="Arial" w:hAnsi="Arial" w:cs="Arial"/>
          <w:sz w:val="24"/>
          <w:szCs w:val="24"/>
          <w:lang w:val="en-US"/>
        </w:rPr>
        <w:t xml:space="preserve">year 2012 it </w:t>
      </w:r>
      <w:r w:rsidRPr="00633A50">
        <w:rPr>
          <w:rFonts w:ascii="Arial" w:hAnsi="Arial" w:cs="Arial"/>
          <w:sz w:val="24"/>
          <w:szCs w:val="24"/>
          <w:lang w:val="en-US"/>
        </w:rPr>
        <w:t xml:space="preserve">is </w:t>
      </w:r>
      <w:r w:rsidR="00070341">
        <w:rPr>
          <w:rFonts w:ascii="Arial" w:hAnsi="Arial" w:cs="Arial"/>
          <w:sz w:val="24"/>
          <w:szCs w:val="24"/>
          <w:lang w:val="en-US"/>
        </w:rPr>
        <w:t>3</w:t>
      </w:r>
      <w:r w:rsidR="00C302C0">
        <w:rPr>
          <w:rFonts w:ascii="Arial" w:hAnsi="Arial" w:cs="Arial"/>
          <w:sz w:val="24"/>
          <w:szCs w:val="24"/>
          <w:lang w:val="en-US"/>
        </w:rPr>
        <w:t>,</w:t>
      </w:r>
      <w:r w:rsidR="00070341">
        <w:rPr>
          <w:rFonts w:ascii="Arial" w:hAnsi="Arial" w:cs="Arial"/>
          <w:sz w:val="24"/>
          <w:szCs w:val="24"/>
          <w:lang w:val="en-US"/>
        </w:rPr>
        <w:t>615</w:t>
      </w:r>
      <w:r w:rsidRPr="00633A50">
        <w:rPr>
          <w:rFonts w:ascii="Arial" w:hAnsi="Arial" w:cs="Arial"/>
          <w:sz w:val="24"/>
          <w:szCs w:val="24"/>
          <w:lang w:val="en-US"/>
        </w:rPr>
        <w:t>.</w:t>
      </w:r>
    </w:p>
    <w:p w14:paraId="1814F68C" w14:textId="246BEBCA" w:rsidR="007B04DF" w:rsidRDefault="00365A48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1D80A2C" wp14:editId="6654997F">
            <wp:simplePos x="0" y="0"/>
            <wp:positionH relativeFrom="column">
              <wp:posOffset>1981200</wp:posOffset>
            </wp:positionH>
            <wp:positionV relativeFrom="paragraph">
              <wp:posOffset>133985</wp:posOffset>
            </wp:positionV>
            <wp:extent cx="4009390" cy="1978043"/>
            <wp:effectExtent l="0" t="0" r="0" b="3175"/>
            <wp:wrapNone/>
            <wp:docPr id="127275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97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DF" w:rsidRPr="00633A50">
        <w:rPr>
          <w:rFonts w:ascii="Arial" w:hAnsi="Arial" w:cs="Arial"/>
          <w:b/>
          <w:bCs/>
          <w:sz w:val="24"/>
          <w:szCs w:val="24"/>
          <w:lang w:val="en-US"/>
        </w:rPr>
        <w:t>Observations:</w:t>
      </w:r>
      <w:r w:rsidR="007B04DF">
        <w:rPr>
          <w:rFonts w:ascii="Arial" w:hAnsi="Arial" w:cs="Arial"/>
          <w:sz w:val="24"/>
          <w:szCs w:val="24"/>
          <w:lang w:val="en-US"/>
        </w:rPr>
        <w:t xml:space="preserve"> Number of Observation for </w:t>
      </w:r>
      <w:r w:rsidR="00951734">
        <w:rPr>
          <w:rFonts w:ascii="Arial" w:hAnsi="Arial" w:cs="Arial"/>
          <w:sz w:val="24"/>
          <w:szCs w:val="24"/>
          <w:lang w:val="en-US"/>
        </w:rPr>
        <w:t>year 2014 and 2012 are</w:t>
      </w:r>
      <w:r w:rsidR="007B04DF">
        <w:rPr>
          <w:rFonts w:ascii="Arial" w:hAnsi="Arial" w:cs="Arial"/>
          <w:sz w:val="24"/>
          <w:szCs w:val="24"/>
          <w:lang w:val="en-US"/>
        </w:rPr>
        <w:t xml:space="preserve"> </w:t>
      </w:r>
      <w:r w:rsidR="00951734">
        <w:rPr>
          <w:rFonts w:ascii="Arial" w:hAnsi="Arial" w:cs="Arial"/>
          <w:sz w:val="24"/>
          <w:szCs w:val="24"/>
          <w:lang w:val="en-US"/>
        </w:rPr>
        <w:t>6</w:t>
      </w:r>
      <w:r w:rsidR="007B04D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74308BC" w14:textId="2D09BBDB" w:rsidR="007B04DF" w:rsidRDefault="007B04D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3A50">
        <w:rPr>
          <w:rFonts w:ascii="Arial" w:hAnsi="Arial" w:cs="Arial"/>
          <w:b/>
          <w:bCs/>
          <w:sz w:val="24"/>
          <w:szCs w:val="24"/>
          <w:lang w:val="en-US"/>
        </w:rPr>
        <w:t>Degrees of Freedom (df):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51734"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951734">
        <w:rPr>
          <w:rFonts w:ascii="Arial" w:hAnsi="Arial" w:cs="Arial"/>
          <w:sz w:val="24"/>
          <w:szCs w:val="24"/>
          <w:lang w:val="en-US"/>
        </w:rPr>
        <w:t>12</w:t>
      </w:r>
      <w:r>
        <w:rPr>
          <w:rFonts w:ascii="Arial" w:hAnsi="Arial" w:cs="Arial"/>
          <w:sz w:val="24"/>
          <w:szCs w:val="24"/>
          <w:lang w:val="en-US"/>
        </w:rPr>
        <w:t>-2)</w:t>
      </w:r>
    </w:p>
    <w:p w14:paraId="61B3171F" w14:textId="4744310C" w:rsidR="007B04DF" w:rsidRDefault="007B04D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C1409"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 w:rsidRPr="00633A50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633A50">
        <w:rPr>
          <w:rFonts w:ascii="Arial" w:hAnsi="Arial" w:cs="Arial"/>
          <w:sz w:val="24"/>
          <w:szCs w:val="24"/>
          <w:lang w:val="en-US"/>
        </w:rPr>
        <w:t xml:space="preserve"> The calculated t-statistic is </w:t>
      </w:r>
      <w:r w:rsidR="00951734">
        <w:rPr>
          <w:rFonts w:ascii="Arial" w:hAnsi="Arial" w:cs="Arial"/>
          <w:sz w:val="24"/>
          <w:szCs w:val="24"/>
          <w:lang w:val="en-US"/>
        </w:rPr>
        <w:t>1.8</w:t>
      </w:r>
      <w:r w:rsidR="00C302C0">
        <w:rPr>
          <w:rFonts w:ascii="Arial" w:hAnsi="Arial" w:cs="Arial"/>
          <w:sz w:val="24"/>
          <w:szCs w:val="24"/>
          <w:lang w:val="en-US"/>
        </w:rPr>
        <w:t>9</w:t>
      </w:r>
    </w:p>
    <w:p w14:paraId="2E8ADFCC" w14:textId="3C6B51B2" w:rsidR="007B04DF" w:rsidRDefault="007B04D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Crit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for </w:t>
      </w:r>
      <w:r w:rsidR="00951734">
        <w:rPr>
          <w:rFonts w:ascii="Arial" w:hAnsi="Arial" w:cs="Arial"/>
          <w:sz w:val="24"/>
          <w:szCs w:val="24"/>
          <w:lang w:val="en-US"/>
        </w:rPr>
        <w:t>One</w:t>
      </w:r>
      <w:r>
        <w:rPr>
          <w:rFonts w:ascii="Arial" w:hAnsi="Arial" w:cs="Arial"/>
          <w:sz w:val="24"/>
          <w:szCs w:val="24"/>
          <w:lang w:val="en-US"/>
        </w:rPr>
        <w:t xml:space="preserve"> Tail test:</w:t>
      </w:r>
      <w:r w:rsidR="00D47B11">
        <w:rPr>
          <w:rFonts w:ascii="Arial" w:hAnsi="Arial" w:cs="Arial"/>
          <w:sz w:val="24"/>
          <w:szCs w:val="24"/>
          <w:lang w:val="en-US"/>
        </w:rPr>
        <w:t>1.81</w:t>
      </w:r>
    </w:p>
    <w:p w14:paraId="20B85F4A" w14:textId="125F0D89" w:rsidR="007B04DF" w:rsidRDefault="007B04D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Value of </w:t>
      </w:r>
      <w:proofErr w:type="spellStart"/>
      <w:r w:rsidRPr="003C1409"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917410">
        <w:rPr>
          <w:rFonts w:ascii="Arial" w:hAnsi="Arial" w:cs="Arial"/>
          <w:sz w:val="24"/>
          <w:szCs w:val="24"/>
          <w:vertAlign w:val="subscript"/>
          <w:lang w:val="en-US"/>
        </w:rPr>
        <w:t>:</w:t>
      </w:r>
      <w:r w:rsidR="00951734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951734">
        <w:rPr>
          <w:rFonts w:ascii="Arial" w:hAnsi="Arial" w:cs="Arial"/>
          <w:sz w:val="24"/>
          <w:szCs w:val="24"/>
          <w:lang w:val="en-US"/>
        </w:rPr>
        <w:t>1.89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17410">
        <w:rPr>
          <w:rFonts w:ascii="Arial" w:hAnsi="Arial" w:cs="Arial"/>
          <w:sz w:val="24"/>
          <w:szCs w:val="24"/>
          <w:lang w:val="en-US"/>
        </w:rPr>
        <w:t>&gt;</w:t>
      </w:r>
      <w:r w:rsidRPr="003C140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7410">
        <w:rPr>
          <w:rFonts w:ascii="Arial" w:hAnsi="Arial" w:cs="Arial"/>
          <w:sz w:val="24"/>
          <w:szCs w:val="24"/>
          <w:lang w:val="en-US"/>
        </w:rPr>
        <w:t>t</w:t>
      </w:r>
      <w:r w:rsidR="00917410" w:rsidRPr="00633A50">
        <w:rPr>
          <w:rFonts w:ascii="Arial" w:hAnsi="Arial" w:cs="Arial"/>
          <w:sz w:val="24"/>
          <w:szCs w:val="24"/>
          <w:vertAlign w:val="subscript"/>
          <w:lang w:val="en-US"/>
        </w:rPr>
        <w:t>Crit</w:t>
      </w:r>
      <w:proofErr w:type="spellEnd"/>
      <w:r w:rsidR="00917410">
        <w:rPr>
          <w:rFonts w:ascii="Arial" w:hAnsi="Arial" w:cs="Arial"/>
          <w:sz w:val="24"/>
          <w:szCs w:val="24"/>
          <w:lang w:val="en-US"/>
        </w:rPr>
        <w:t xml:space="preserve"> :1.81, hence value of </w:t>
      </w:r>
      <w:proofErr w:type="spellStart"/>
      <w:r w:rsidR="00917410" w:rsidRPr="003C1409">
        <w:rPr>
          <w:rFonts w:ascii="Arial" w:hAnsi="Arial" w:cs="Arial"/>
          <w:sz w:val="24"/>
          <w:szCs w:val="24"/>
          <w:lang w:val="en-US"/>
        </w:rPr>
        <w:t>t</w:t>
      </w:r>
      <w:r w:rsidR="00917410"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 w:rsidR="00917410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Pr="003C1409">
        <w:rPr>
          <w:rFonts w:ascii="Arial" w:hAnsi="Arial" w:cs="Arial"/>
          <w:sz w:val="24"/>
          <w:szCs w:val="24"/>
          <w:lang w:val="en-US"/>
        </w:rPr>
        <w:t>fall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within a rejection zone which indicates that we have enough evidence to reject the null hypothesis.</w:t>
      </w:r>
    </w:p>
    <w:p w14:paraId="29EA2480" w14:textId="12A527FC" w:rsidR="00B96A46" w:rsidRPr="00633A50" w:rsidRDefault="004F4050" w:rsidP="00A801E2">
      <w:pPr>
        <w:shd w:val="clear" w:color="auto" w:fill="9CC2E5" w:themeFill="accent5" w:themeFillTint="99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Therefore</w:t>
      </w:r>
      <w:r w:rsidR="00B96A46">
        <w:rPr>
          <w:rFonts w:ascii="Arial" w:hAnsi="Arial" w:cs="Arial"/>
          <w:b/>
          <w:bCs/>
          <w:sz w:val="24"/>
          <w:szCs w:val="24"/>
          <w:lang w:val="en-US"/>
        </w:rPr>
        <w:t xml:space="preserve">, we can say that </w:t>
      </w:r>
      <w:r w:rsidR="00B96A46" w:rsidRPr="00B96A46">
        <w:rPr>
          <w:rFonts w:ascii="Arial" w:hAnsi="Arial" w:cs="Arial"/>
          <w:b/>
          <w:bCs/>
          <w:sz w:val="24"/>
          <w:szCs w:val="24"/>
          <w:lang w:val="en-US"/>
        </w:rPr>
        <w:t xml:space="preserve">based on </w:t>
      </w:r>
      <w:r w:rsidR="0094763B">
        <w:rPr>
          <w:rFonts w:ascii="Arial" w:hAnsi="Arial" w:cs="Arial"/>
          <w:b/>
          <w:bCs/>
          <w:sz w:val="24"/>
          <w:szCs w:val="24"/>
          <w:lang w:val="en-US"/>
        </w:rPr>
        <w:t>hypothesis testing</w:t>
      </w:r>
      <w:r w:rsidR="00B96A46" w:rsidRPr="00B96A46">
        <w:rPr>
          <w:rFonts w:ascii="Arial" w:hAnsi="Arial" w:cs="Arial"/>
          <w:b/>
          <w:bCs/>
          <w:sz w:val="24"/>
          <w:szCs w:val="24"/>
          <w:lang w:val="en-US"/>
        </w:rPr>
        <w:t xml:space="preserve">, there is a </w:t>
      </w:r>
      <w:r w:rsidR="00B96A46" w:rsidRPr="006D5AB9">
        <w:rPr>
          <w:rFonts w:ascii="Arial" w:hAnsi="Arial" w:cs="Arial"/>
          <w:b/>
          <w:bCs/>
          <w:sz w:val="24"/>
          <w:szCs w:val="24"/>
          <w:u w:val="single"/>
          <w:lang w:val="en-US"/>
        </w:rPr>
        <w:t>significant difference in Video uploads</w:t>
      </w:r>
      <w:r w:rsidR="00B96A46" w:rsidRPr="00B96A46">
        <w:rPr>
          <w:rFonts w:ascii="Arial" w:hAnsi="Arial" w:cs="Arial"/>
          <w:b/>
          <w:bCs/>
          <w:sz w:val="24"/>
          <w:szCs w:val="24"/>
          <w:lang w:val="en-US"/>
        </w:rPr>
        <w:t xml:space="preserve"> between the years 2014 and 2012. </w:t>
      </w:r>
    </w:p>
    <w:p w14:paraId="2BC74FF7" w14:textId="77777777" w:rsidR="007C0D9F" w:rsidRDefault="007C0D9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5377FF" w14:textId="6A94BD22" w:rsidR="007C0D9F" w:rsidRPr="00FD38C7" w:rsidRDefault="007C0D9F" w:rsidP="00EF465B">
      <w:pPr>
        <w:pStyle w:val="ListParagraph"/>
        <w:numPr>
          <w:ilvl w:val="0"/>
          <w:numId w:val="26"/>
        </w:numPr>
        <w:shd w:val="clear" w:color="auto" w:fill="FFE599" w:themeFill="accent4" w:themeFillTint="66"/>
        <w:spacing w:line="360" w:lineRule="auto"/>
        <w:ind w:hanging="72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3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Hypothesis -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One Tail Left</w: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begin"/>
      </w:r>
      <w:r w:rsidR="001B14A9">
        <w:instrText xml:space="preserve"> XE "</w:instrText>
      </w:r>
      <w:r w:rsidR="001B14A9" w:rsidRPr="000F47DC">
        <w:rPr>
          <w:rFonts w:ascii="Arial" w:hAnsi="Arial" w:cs="Arial"/>
          <w:b/>
          <w:bCs/>
          <w:sz w:val="24"/>
          <w:szCs w:val="24"/>
          <w:u w:val="single"/>
          <w:lang w:val="en-US"/>
        </w:rPr>
        <w:instrText>Hypothesis -  One Tail Left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u w:val="single"/>
          <w:lang w:val="en-US"/>
        </w:rPr>
        <w:fldChar w:fldCharType="end"/>
      </w:r>
    </w:p>
    <w:p w14:paraId="552F2D21" w14:textId="77777777" w:rsidR="007C0D9F" w:rsidRDefault="007C0D9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0DE32D5F" w14:textId="7FBE877A" w:rsidR="007C0D9F" w:rsidRDefault="007C0D9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for One Tail </w:t>
      </w:r>
      <w:r w:rsidR="005F7CFF">
        <w:rPr>
          <w:rFonts w:ascii="Arial" w:hAnsi="Arial" w:cs="Arial"/>
          <w:sz w:val="24"/>
          <w:szCs w:val="24"/>
          <w:lang w:val="en-US"/>
        </w:rPr>
        <w:t>Left</w:t>
      </w:r>
      <w:r>
        <w:rPr>
          <w:rFonts w:ascii="Arial" w:hAnsi="Arial" w:cs="Arial"/>
          <w:sz w:val="24"/>
          <w:szCs w:val="24"/>
          <w:lang w:val="en-US"/>
        </w:rPr>
        <w:t xml:space="preserve"> Hypothesis Testing: - </w:t>
      </w:r>
    </w:p>
    <w:p w14:paraId="5F505BF1" w14:textId="77777777" w:rsidR="007C0D9F" w:rsidRDefault="007C0D9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8E422DD" w14:textId="0BB222B3" w:rsidR="007C0D9F" w:rsidRDefault="007C0D9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have filtered data for </w:t>
      </w:r>
      <w:r w:rsidR="00E84930">
        <w:rPr>
          <w:rFonts w:ascii="Arial" w:hAnsi="Arial" w:cs="Arial"/>
          <w:sz w:val="24"/>
          <w:szCs w:val="24"/>
          <w:lang w:val="en-US"/>
        </w:rPr>
        <w:t>Entertainment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="00E84930">
        <w:rPr>
          <w:rFonts w:ascii="Arial" w:hAnsi="Arial" w:cs="Arial"/>
          <w:sz w:val="24"/>
          <w:szCs w:val="24"/>
          <w:lang w:val="en-US"/>
        </w:rPr>
        <w:t xml:space="preserve"> Educational YouTube channels and </w:t>
      </w:r>
      <w:r>
        <w:rPr>
          <w:rFonts w:ascii="Arial" w:hAnsi="Arial" w:cs="Arial"/>
          <w:sz w:val="24"/>
          <w:szCs w:val="24"/>
          <w:lang w:val="en-US"/>
        </w:rPr>
        <w:t xml:space="preserve">taken random sample of </w:t>
      </w:r>
      <w:r w:rsidR="00E84930"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 xml:space="preserve"> YouTube Channel and decided to do hypothesis testing for </w:t>
      </w:r>
      <w:r w:rsidR="00E84930">
        <w:rPr>
          <w:rFonts w:ascii="Arial" w:hAnsi="Arial" w:cs="Arial"/>
          <w:sz w:val="24"/>
          <w:szCs w:val="24"/>
          <w:lang w:val="en-US"/>
        </w:rPr>
        <w:t xml:space="preserve">Channel </w:t>
      </w:r>
      <w:r w:rsidR="00B468E9">
        <w:rPr>
          <w:rFonts w:ascii="Arial" w:hAnsi="Arial" w:cs="Arial"/>
          <w:sz w:val="24"/>
          <w:szCs w:val="24"/>
          <w:lang w:val="en-US"/>
        </w:rPr>
        <w:t>Wi</w:t>
      </w:r>
      <w:r w:rsidR="00E84930">
        <w:rPr>
          <w:rFonts w:ascii="Arial" w:hAnsi="Arial" w:cs="Arial"/>
          <w:sz w:val="24"/>
          <w:szCs w:val="24"/>
          <w:lang w:val="en-US"/>
        </w:rPr>
        <w:t>de Views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31A4ADB" w14:textId="77777777" w:rsidR="007C0D9F" w:rsidRDefault="007C0D9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2B693D8" w14:textId="77777777" w:rsidR="007C0D9F" w:rsidRPr="00A8613C" w:rsidRDefault="007C0D9F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>Data Samples: -</w:t>
      </w:r>
    </w:p>
    <w:p w14:paraId="2152889B" w14:textId="396C7946" w:rsidR="007C0D9F" w:rsidRPr="00A8613C" w:rsidRDefault="007C0D9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For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Year </w:t>
      </w:r>
      <w:r w:rsidR="007D153F">
        <w:rPr>
          <w:rFonts w:ascii="Arial" w:hAnsi="Arial" w:cs="Arial"/>
          <w:b/>
          <w:bCs/>
          <w:sz w:val="24"/>
          <w:szCs w:val="24"/>
          <w:u w:val="single"/>
          <w:lang w:val="en-US"/>
        </w:rPr>
        <w:t>Entertainment</w:t>
      </w: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946"/>
        <w:gridCol w:w="1797"/>
        <w:gridCol w:w="2284"/>
      </w:tblGrid>
      <w:tr w:rsidR="007C0D9F" w:rsidRPr="005B4AE7" w14:paraId="1F68F891" w14:textId="77777777" w:rsidTr="00925132">
        <w:trPr>
          <w:trHeight w:val="264"/>
        </w:trPr>
        <w:tc>
          <w:tcPr>
            <w:tcW w:w="704" w:type="dxa"/>
            <w:shd w:val="clear" w:color="4472C4" w:fill="4472C4"/>
            <w:noWrap/>
            <w:vAlign w:val="bottom"/>
            <w:hideMark/>
          </w:tcPr>
          <w:p w14:paraId="764F728E" w14:textId="77777777" w:rsidR="007C0D9F" w:rsidRPr="005B4AE7" w:rsidRDefault="007C0D9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969" w:type="dxa"/>
            <w:shd w:val="clear" w:color="4472C4" w:fill="4472C4"/>
            <w:noWrap/>
            <w:vAlign w:val="bottom"/>
            <w:hideMark/>
          </w:tcPr>
          <w:p w14:paraId="60EAA007" w14:textId="77777777" w:rsidR="007C0D9F" w:rsidRPr="005B4AE7" w:rsidRDefault="007C0D9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Youtuber</w:t>
            </w:r>
          </w:p>
        </w:tc>
        <w:tc>
          <w:tcPr>
            <w:tcW w:w="946" w:type="dxa"/>
            <w:shd w:val="clear" w:color="4472C4" w:fill="4472C4"/>
            <w:noWrap/>
            <w:vAlign w:val="bottom"/>
            <w:hideMark/>
          </w:tcPr>
          <w:p w14:paraId="240A22DB" w14:textId="77777777" w:rsidR="007C0D9F" w:rsidRPr="005B4AE7" w:rsidRDefault="007C0D9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97" w:type="dxa"/>
            <w:shd w:val="clear" w:color="4472C4" w:fill="4472C4"/>
            <w:noWrap/>
            <w:vAlign w:val="bottom"/>
            <w:hideMark/>
          </w:tcPr>
          <w:p w14:paraId="33E7FE21" w14:textId="77777777" w:rsidR="007C0D9F" w:rsidRPr="005B4AE7" w:rsidRDefault="007C0D9F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284" w:type="dxa"/>
            <w:shd w:val="clear" w:color="4472C4" w:fill="4472C4"/>
            <w:noWrap/>
            <w:vAlign w:val="bottom"/>
            <w:hideMark/>
          </w:tcPr>
          <w:p w14:paraId="660D1845" w14:textId="7F23E939" w:rsidR="007C0D9F" w:rsidRPr="005B4AE7" w:rsidRDefault="007C0D9F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Video </w:t>
            </w:r>
            <w:r w:rsidR="003C5BC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View</w:t>
            </w:r>
          </w:p>
        </w:tc>
      </w:tr>
      <w:tr w:rsidR="007D153F" w:rsidRPr="005B4AE7" w14:paraId="56C7272F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1914A2ED" w14:textId="4DB362DA" w:rsidR="007D153F" w:rsidRPr="005B4AE7" w:rsidRDefault="007D153F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47BB262E" w14:textId="4DB7F4B9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Vlad and Niki</w:t>
            </w:r>
          </w:p>
        </w:tc>
        <w:tc>
          <w:tcPr>
            <w:tcW w:w="946" w:type="dxa"/>
            <w:shd w:val="clear" w:color="D9E1F2" w:fill="D9E1F2"/>
            <w:noWrap/>
            <w:vAlign w:val="bottom"/>
            <w:hideMark/>
          </w:tcPr>
          <w:p w14:paraId="71B48282" w14:textId="5F6FD62F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34FFA03A" w14:textId="12A6934C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4DB2933B" w14:textId="56117B0E" w:rsidR="007D153F" w:rsidRPr="005B4AE7" w:rsidRDefault="007D153F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77180169894</w:t>
            </w:r>
          </w:p>
        </w:tc>
      </w:tr>
      <w:tr w:rsidR="007D153F" w:rsidRPr="005B4AE7" w14:paraId="7A8265A2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1370D5E" w14:textId="698E41B2" w:rsidR="007D153F" w:rsidRPr="005B4AE7" w:rsidRDefault="007D153F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8089A14" w14:textId="40B9A7BC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Jess No Limit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6D0BBD51" w14:textId="0CA70979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766AB446" w14:textId="03494884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7692D856" w14:textId="2BFDA5BE" w:rsidR="007D153F" w:rsidRPr="005B4AE7" w:rsidRDefault="007D153F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3963007415</w:t>
            </w:r>
          </w:p>
        </w:tc>
      </w:tr>
      <w:tr w:rsidR="007D153F" w:rsidRPr="005B4AE7" w14:paraId="1C73D59B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7781E492" w14:textId="03D5A124" w:rsidR="007D153F" w:rsidRPr="005B4AE7" w:rsidRDefault="007D153F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4D2AA475" w14:textId="7AC0500A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Dushyant </w:t>
            </w:r>
            <w:proofErr w:type="spellStart"/>
            <w:r>
              <w:rPr>
                <w:rFonts w:ascii="Calibri" w:hAnsi="Calibri" w:cs="Calibri"/>
                <w:color w:val="000000"/>
              </w:rPr>
              <w:t>kukreja</w:t>
            </w:r>
            <w:proofErr w:type="spellEnd"/>
          </w:p>
        </w:tc>
        <w:tc>
          <w:tcPr>
            <w:tcW w:w="946" w:type="dxa"/>
            <w:shd w:val="clear" w:color="D9E1F2" w:fill="D9E1F2"/>
            <w:noWrap/>
            <w:vAlign w:val="bottom"/>
            <w:hideMark/>
          </w:tcPr>
          <w:p w14:paraId="77F3FA3C" w14:textId="1F7CD765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65D3D8EA" w14:textId="64E45713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0B35726F" w14:textId="7908A0FA" w:rsidR="007D153F" w:rsidRPr="005B4AE7" w:rsidRDefault="007D153F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17318452893</w:t>
            </w:r>
          </w:p>
        </w:tc>
      </w:tr>
      <w:tr w:rsidR="007D153F" w:rsidRPr="005B4AE7" w14:paraId="690EC036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2D66783" w14:textId="3E68C4B8" w:rsidR="007D153F" w:rsidRPr="005B4AE7" w:rsidRDefault="007D153F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64DDC04" w14:textId="0E38C6B9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Tsuriki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Show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43FE4D9C" w14:textId="48F00E1D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DE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0DF43071" w14:textId="710160BD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6BF31F90" w14:textId="78B30111" w:rsidR="007D153F" w:rsidRPr="005B4AE7" w:rsidRDefault="007D153F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31494513067</w:t>
            </w:r>
          </w:p>
        </w:tc>
      </w:tr>
      <w:tr w:rsidR="007D153F" w:rsidRPr="005B4AE7" w14:paraId="25588482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75F0BCD8" w14:textId="6939A6E9" w:rsidR="007D153F" w:rsidRPr="005B4AE7" w:rsidRDefault="007D153F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2F899385" w14:textId="2064CB88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SlivkiShow</w:t>
            </w:r>
            <w:proofErr w:type="spellEnd"/>
          </w:p>
        </w:tc>
        <w:tc>
          <w:tcPr>
            <w:tcW w:w="946" w:type="dxa"/>
            <w:shd w:val="clear" w:color="D9E1F2" w:fill="D9E1F2"/>
            <w:noWrap/>
            <w:vAlign w:val="bottom"/>
            <w:hideMark/>
          </w:tcPr>
          <w:p w14:paraId="4BED2244" w14:textId="30271481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UA</w:t>
            </w:r>
          </w:p>
        </w:tc>
        <w:tc>
          <w:tcPr>
            <w:tcW w:w="1797" w:type="dxa"/>
            <w:shd w:val="clear" w:color="D9E1F2" w:fill="D9E1F2"/>
            <w:noWrap/>
            <w:vAlign w:val="bottom"/>
            <w:hideMark/>
          </w:tcPr>
          <w:p w14:paraId="63487972" w14:textId="4E5EF4BF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D9E1F2" w:fill="D9E1F2"/>
            <w:noWrap/>
            <w:vAlign w:val="bottom"/>
            <w:hideMark/>
          </w:tcPr>
          <w:p w14:paraId="6E67F615" w14:textId="51915770" w:rsidR="007D153F" w:rsidRPr="005B4AE7" w:rsidRDefault="007D153F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4707412332</w:t>
            </w:r>
          </w:p>
        </w:tc>
      </w:tr>
      <w:tr w:rsidR="007D153F" w:rsidRPr="005B4AE7" w14:paraId="49F8B970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E032E3" w14:textId="1CFE4D92" w:rsidR="007D153F" w:rsidRPr="005B4AE7" w:rsidRDefault="007D153F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70D0920" w14:textId="55663C92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AMARINTV 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A240895" w14:textId="0BF48618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TH</w:t>
            </w: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536A34EA" w14:textId="40B45082" w:rsidR="007D153F" w:rsidRPr="005B4AE7" w:rsidRDefault="007D153F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  <w:hideMark/>
          </w:tcPr>
          <w:p w14:paraId="2C7CC75B" w14:textId="5CB929BF" w:rsidR="007D153F" w:rsidRPr="005B4AE7" w:rsidRDefault="007D153F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13043561912</w:t>
            </w:r>
          </w:p>
        </w:tc>
      </w:tr>
      <w:tr w:rsidR="007D153F" w:rsidRPr="005B4AE7" w14:paraId="00D658B9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</w:tcPr>
          <w:p w14:paraId="69993E9E" w14:textId="46836AF7" w:rsidR="007D153F" w:rsidRDefault="007D153F" w:rsidP="00A801E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528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370429B6" w14:textId="6D1D356C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Little Angel</w:t>
            </w:r>
          </w:p>
        </w:tc>
        <w:tc>
          <w:tcPr>
            <w:tcW w:w="946" w:type="dxa"/>
            <w:shd w:val="clear" w:color="auto" w:fill="auto"/>
            <w:noWrap/>
            <w:vAlign w:val="bottom"/>
          </w:tcPr>
          <w:p w14:paraId="35C0FDB0" w14:textId="5992ABD3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47D12938" w14:textId="6AD6A533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</w:tcPr>
          <w:p w14:paraId="3E2732D8" w14:textId="478C96C7" w:rsidR="007D153F" w:rsidRDefault="007D153F" w:rsidP="00A801E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8897705695</w:t>
            </w:r>
          </w:p>
        </w:tc>
      </w:tr>
      <w:tr w:rsidR="007D153F" w:rsidRPr="005B4AE7" w14:paraId="65E9AD36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</w:tcPr>
          <w:p w14:paraId="3A1652ED" w14:textId="778136DE" w:rsidR="007D153F" w:rsidRDefault="007D153F" w:rsidP="00A801E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05781DE7" w14:textId="3322D60A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 1313 SHORTS</w:t>
            </w:r>
          </w:p>
        </w:tc>
        <w:tc>
          <w:tcPr>
            <w:tcW w:w="946" w:type="dxa"/>
            <w:shd w:val="clear" w:color="auto" w:fill="auto"/>
            <w:noWrap/>
            <w:vAlign w:val="bottom"/>
          </w:tcPr>
          <w:p w14:paraId="6C1FD0A7" w14:textId="5A7A0CFB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1B94772E" w14:textId="1750E0BD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</w:tcPr>
          <w:p w14:paraId="29ACD164" w14:textId="14CA6730" w:rsidR="007D153F" w:rsidRDefault="007D153F" w:rsidP="00A801E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8011977288</w:t>
            </w:r>
          </w:p>
        </w:tc>
      </w:tr>
      <w:tr w:rsidR="007D153F" w:rsidRPr="005B4AE7" w14:paraId="58D11A30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</w:tcPr>
          <w:p w14:paraId="50A6E02F" w14:textId="33E55C94" w:rsidR="007D153F" w:rsidRDefault="007D153F" w:rsidP="00A801E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684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2CF356AC" w14:textId="011D5FD4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Vogue</w:t>
            </w:r>
          </w:p>
        </w:tc>
        <w:tc>
          <w:tcPr>
            <w:tcW w:w="946" w:type="dxa"/>
            <w:shd w:val="clear" w:color="auto" w:fill="auto"/>
            <w:noWrap/>
            <w:vAlign w:val="bottom"/>
          </w:tcPr>
          <w:p w14:paraId="0E50D808" w14:textId="5EF1F51F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4E7C72B0" w14:textId="03558D71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</w:tcPr>
          <w:p w14:paraId="1748A43B" w14:textId="041FEB91" w:rsidR="007D153F" w:rsidRDefault="007D153F" w:rsidP="00A801E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4177184071</w:t>
            </w:r>
          </w:p>
        </w:tc>
      </w:tr>
      <w:tr w:rsidR="007D153F" w:rsidRPr="005B4AE7" w14:paraId="20947D29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</w:tcPr>
          <w:p w14:paraId="68E68A76" w14:textId="579CC00A" w:rsidR="007D153F" w:rsidRDefault="007D153F" w:rsidP="00A801E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764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6F5AC7B3" w14:textId="33801979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Flowers Comedy</w:t>
            </w:r>
          </w:p>
        </w:tc>
        <w:tc>
          <w:tcPr>
            <w:tcW w:w="946" w:type="dxa"/>
            <w:shd w:val="clear" w:color="auto" w:fill="auto"/>
            <w:noWrap/>
            <w:vAlign w:val="bottom"/>
          </w:tcPr>
          <w:p w14:paraId="08AC2161" w14:textId="545E08A1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4E8949C0" w14:textId="367DE1E1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</w:tcPr>
          <w:p w14:paraId="03DF177B" w14:textId="164F42F7" w:rsidR="007D153F" w:rsidRDefault="007D153F" w:rsidP="00A801E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11691081301</w:t>
            </w:r>
          </w:p>
        </w:tc>
      </w:tr>
      <w:tr w:rsidR="007D153F" w:rsidRPr="005B4AE7" w14:paraId="359DE174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</w:tcPr>
          <w:p w14:paraId="7B925F90" w14:textId="79C8C97B" w:rsidR="007D153F" w:rsidRDefault="007D153F" w:rsidP="00A801E2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39691711" w14:textId="26E66607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Vlad and Niki</w:t>
            </w:r>
          </w:p>
        </w:tc>
        <w:tc>
          <w:tcPr>
            <w:tcW w:w="946" w:type="dxa"/>
            <w:shd w:val="clear" w:color="auto" w:fill="auto"/>
            <w:noWrap/>
            <w:vAlign w:val="bottom"/>
          </w:tcPr>
          <w:p w14:paraId="0FA6B57B" w14:textId="6FE4D536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098CDC0B" w14:textId="38D45B13" w:rsidR="007D153F" w:rsidRDefault="007D153F" w:rsidP="00A801E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Entertainment</w:t>
            </w:r>
          </w:p>
        </w:tc>
        <w:tc>
          <w:tcPr>
            <w:tcW w:w="2284" w:type="dxa"/>
            <w:shd w:val="clear" w:color="auto" w:fill="auto"/>
            <w:noWrap/>
            <w:vAlign w:val="bottom"/>
          </w:tcPr>
          <w:p w14:paraId="7BE259D9" w14:textId="45B6B574" w:rsidR="007D153F" w:rsidRDefault="007D153F" w:rsidP="00A801E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77180169894</w:t>
            </w:r>
          </w:p>
        </w:tc>
      </w:tr>
    </w:tbl>
    <w:p w14:paraId="65EECD2F" w14:textId="77777777" w:rsidR="007C0D9F" w:rsidRDefault="007C0D9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522A5A22" w14:textId="77777777" w:rsidR="003C5BC3" w:rsidRDefault="003C5BC3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0A26273B" w14:textId="77777777" w:rsidR="003C5BC3" w:rsidRDefault="003C5BC3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32F9B6E" w14:textId="77777777" w:rsidR="003C5BC3" w:rsidRDefault="003C5BC3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59C6679" w14:textId="77777777" w:rsidR="005E4359" w:rsidRDefault="005E435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8E25C1C" w14:textId="77777777" w:rsidR="005E4359" w:rsidRDefault="005E435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3ECDB2AE" w14:textId="4BE9D736" w:rsidR="00324D95" w:rsidRDefault="00324D95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64F21692" w14:textId="77777777" w:rsidR="00B468E9" w:rsidRDefault="00B468E9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5427991" w14:textId="77777777" w:rsidR="007C0D9F" w:rsidRPr="00A8613C" w:rsidRDefault="007C0D9F" w:rsidP="00A801E2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8613C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For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Year 2012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701"/>
        <w:gridCol w:w="2410"/>
      </w:tblGrid>
      <w:tr w:rsidR="003C5BC3" w:rsidRPr="002018A3" w14:paraId="57174D17" w14:textId="77777777" w:rsidTr="00925132">
        <w:trPr>
          <w:trHeight w:val="288"/>
        </w:trPr>
        <w:tc>
          <w:tcPr>
            <w:tcW w:w="704" w:type="dxa"/>
            <w:shd w:val="clear" w:color="4472C4" w:fill="4472C4"/>
            <w:noWrap/>
            <w:vAlign w:val="bottom"/>
            <w:hideMark/>
          </w:tcPr>
          <w:p w14:paraId="323E5BF6" w14:textId="0392DB33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969" w:type="dxa"/>
            <w:shd w:val="clear" w:color="4472C4" w:fill="4472C4"/>
            <w:noWrap/>
            <w:vAlign w:val="bottom"/>
            <w:hideMark/>
          </w:tcPr>
          <w:p w14:paraId="1D5AAD42" w14:textId="17C568C9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Youtuber</w:t>
            </w:r>
          </w:p>
        </w:tc>
        <w:tc>
          <w:tcPr>
            <w:tcW w:w="992" w:type="dxa"/>
            <w:shd w:val="clear" w:color="4472C4" w:fill="4472C4"/>
            <w:noWrap/>
            <w:vAlign w:val="bottom"/>
            <w:hideMark/>
          </w:tcPr>
          <w:p w14:paraId="3AB57BFE" w14:textId="55AC1FC8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01" w:type="dxa"/>
            <w:shd w:val="clear" w:color="4472C4" w:fill="4472C4"/>
            <w:noWrap/>
            <w:vAlign w:val="bottom"/>
            <w:hideMark/>
          </w:tcPr>
          <w:p w14:paraId="5F628FE5" w14:textId="4CDE9AF0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B4AE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410" w:type="dxa"/>
            <w:shd w:val="clear" w:color="4472C4" w:fill="4472C4"/>
            <w:noWrap/>
            <w:vAlign w:val="bottom"/>
            <w:hideMark/>
          </w:tcPr>
          <w:p w14:paraId="63372F1D" w14:textId="53D58EE1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Video View</w:t>
            </w:r>
          </w:p>
        </w:tc>
      </w:tr>
      <w:tr w:rsidR="003C5BC3" w:rsidRPr="002018A3" w14:paraId="25B01E88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33F5583A" w14:textId="1F6A6726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66467FFC" w14:textId="3F0F182C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Cocomelon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Nursery Rhymes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39A8DB5C" w14:textId="61A02BD3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1DF43915" w14:textId="13806171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3D3E9A3E" w14:textId="54D5279F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164000000000</w:t>
            </w:r>
          </w:p>
        </w:tc>
      </w:tr>
      <w:tr w:rsidR="003C5BC3" w:rsidRPr="002018A3" w14:paraId="14F03892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090115C" w14:textId="7F3F3017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1F6DAF9" w14:textId="41170E0F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Infobells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Hindi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63B79AB" w14:textId="3CDCFC89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B76E96" w14:textId="5AA91457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21A45B0" w14:textId="39F86F5F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30516172739</w:t>
            </w:r>
          </w:p>
        </w:tc>
      </w:tr>
      <w:tr w:rsidR="003C5BC3" w:rsidRPr="002018A3" w14:paraId="0CBCA027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5EB70564" w14:textId="36ADA516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2E56AAB1" w14:textId="0FFDAE95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Super Simple Songs - Kids Songs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4DDF0837" w14:textId="54BEC724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004AFD80" w14:textId="04910D54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57EBD0F8" w14:textId="129DC87E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44900897958</w:t>
            </w:r>
          </w:p>
        </w:tc>
      </w:tr>
      <w:tr w:rsidR="003C5BC3" w:rsidRPr="002018A3" w14:paraId="1C8331E0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B58A2CE" w14:textId="7A9056E4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26A79DF" w14:textId="6DBAE860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BabyBus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Kids Songs and Cartoons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9D25353" w14:textId="40A61CA2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D385E5" w14:textId="422BA31B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1C48DDC" w14:textId="38545B56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26355088167</w:t>
            </w:r>
          </w:p>
        </w:tc>
      </w:tr>
      <w:tr w:rsidR="003C5BC3" w:rsidRPr="002018A3" w14:paraId="29685891" w14:textId="77777777" w:rsidTr="00925132">
        <w:trPr>
          <w:trHeight w:val="288"/>
        </w:trPr>
        <w:tc>
          <w:tcPr>
            <w:tcW w:w="704" w:type="dxa"/>
            <w:shd w:val="clear" w:color="D9E1F2" w:fill="D9E1F2"/>
            <w:noWrap/>
            <w:vAlign w:val="bottom"/>
            <w:hideMark/>
          </w:tcPr>
          <w:p w14:paraId="701D2913" w14:textId="28475CD1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3969" w:type="dxa"/>
            <w:shd w:val="clear" w:color="D9E1F2" w:fill="D9E1F2"/>
            <w:noWrap/>
            <w:vAlign w:val="bottom"/>
            <w:hideMark/>
          </w:tcPr>
          <w:p w14:paraId="29BDC1C7" w14:textId="44FD0E56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BabyBus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Canciones </w:t>
            </w:r>
            <w:proofErr w:type="spellStart"/>
            <w:r>
              <w:rPr>
                <w:rFonts w:ascii="Calibri" w:hAnsi="Calibri" w:cs="Calibri"/>
                <w:color w:val="000000"/>
              </w:rPr>
              <w:t>Infantiles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&amp; Videos 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6FBFBD24" w14:textId="3D446BA1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MX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29C803B8" w14:textId="66A06597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79436436" w14:textId="1A3BBD10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13206471140</w:t>
            </w:r>
          </w:p>
        </w:tc>
      </w:tr>
      <w:tr w:rsidR="003C5BC3" w:rsidRPr="002018A3" w14:paraId="6BB1CDDE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1A6A59" w14:textId="672CDAD9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76EB099" w14:textId="46F87714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Little Angel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79B65E" w14:textId="0051B111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MX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563DB7" w14:textId="51AB4679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B8A8233" w14:textId="5E7CBEC0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9813245108</w:t>
            </w:r>
          </w:p>
        </w:tc>
      </w:tr>
      <w:tr w:rsidR="003C5BC3" w:rsidRPr="002018A3" w14:paraId="49B4AD46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F33BAB5" w14:textId="31837E7C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461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E8E6B60" w14:textId="150C8755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wifistudy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BA0F80" w14:textId="3928A75A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F1823B" w14:textId="59A6F6B3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01DFE60" w14:textId="0EFFAAE0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3018032423</w:t>
            </w:r>
          </w:p>
        </w:tc>
      </w:tr>
      <w:tr w:rsidR="003C5BC3" w:rsidRPr="002018A3" w14:paraId="21FA9F65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</w:tcPr>
          <w:p w14:paraId="3EB1D616" w14:textId="014AFFF6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514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476ED1A0" w14:textId="354A36C4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Daftar </w:t>
            </w:r>
            <w:proofErr w:type="spellStart"/>
            <w:r>
              <w:rPr>
                <w:rFonts w:ascii="Calibri" w:hAnsi="Calibri" w:cs="Calibri"/>
                <w:color w:val="000000"/>
              </w:rPr>
              <w:t>Populer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16CB37B" w14:textId="7B23D218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22E2CAE" w14:textId="283FE6B5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074F57E" w14:textId="368272EA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2143140898</w:t>
            </w:r>
          </w:p>
        </w:tc>
      </w:tr>
      <w:tr w:rsidR="003C5BC3" w:rsidRPr="002018A3" w14:paraId="38DF7EEC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</w:tcPr>
          <w:p w14:paraId="1ADDBC23" w14:textId="457F4796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637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4787465C" w14:textId="3EEA1165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Veritasium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BA30161" w14:textId="34AA299B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778A46E" w14:textId="7F0AF7F2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A48E0A8" w14:textId="62D6FA8B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2165885634</w:t>
            </w:r>
          </w:p>
        </w:tc>
      </w:tr>
      <w:tr w:rsidR="003C5BC3" w:rsidRPr="002018A3" w14:paraId="414C4CA1" w14:textId="77777777" w:rsidTr="00925132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</w:tcPr>
          <w:p w14:paraId="5131C266" w14:textId="6C569B9B" w:rsidR="003C5BC3" w:rsidRPr="002018A3" w:rsidRDefault="003C5BC3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735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7CFBA296" w14:textId="519C85D7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Right to Shiksha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C994508" w14:textId="7CC75EBF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EFA3D83" w14:textId="078AB6D5" w:rsidR="003C5BC3" w:rsidRPr="002018A3" w:rsidRDefault="003C5BC3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116C339" w14:textId="6F94BD27" w:rsidR="003C5BC3" w:rsidRPr="002018A3" w:rsidRDefault="003C5BC3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7876740921</w:t>
            </w:r>
          </w:p>
        </w:tc>
      </w:tr>
    </w:tbl>
    <w:p w14:paraId="33682EC5" w14:textId="77777777" w:rsidR="007C0D9F" w:rsidRDefault="007C0D9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D71B53" w14:textId="55034634" w:rsidR="007C0D9F" w:rsidRPr="0000304F" w:rsidRDefault="007C0D9F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00304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Assumptions for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One</w:t>
      </w:r>
      <w:r w:rsidRPr="0000304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Tail </w:t>
      </w:r>
      <w:r w:rsidR="00BA7329">
        <w:rPr>
          <w:rFonts w:ascii="Arial" w:hAnsi="Arial" w:cs="Arial"/>
          <w:b/>
          <w:bCs/>
          <w:sz w:val="24"/>
          <w:szCs w:val="24"/>
          <w:u w:val="single"/>
          <w:lang w:val="en-US"/>
        </w:rPr>
        <w:t>Left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Pr="0000304F">
        <w:rPr>
          <w:rFonts w:ascii="Arial" w:hAnsi="Arial" w:cs="Arial"/>
          <w:b/>
          <w:bCs/>
          <w:sz w:val="24"/>
          <w:szCs w:val="24"/>
          <w:u w:val="single"/>
          <w:lang w:val="en-US"/>
        </w:rPr>
        <w:t>Hypothesis Test: -</w:t>
      </w:r>
    </w:p>
    <w:p w14:paraId="5D401E3C" w14:textId="77777777" w:rsidR="007C0D9F" w:rsidRPr="00567FDC" w:rsidRDefault="007C0D9F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b/>
          <w:bCs/>
          <w:lang w:val="en-US"/>
        </w:rPr>
      </w:pPr>
      <w:r w:rsidRPr="00567FDC">
        <w:rPr>
          <w:rFonts w:ascii="Arial" w:hAnsi="Arial" w:cs="Arial"/>
          <w:lang w:val="en-US"/>
        </w:rPr>
        <w:t xml:space="preserve">Standard deviation is not given hence we are using the </w:t>
      </w:r>
      <w:r w:rsidRPr="00567FDC">
        <w:rPr>
          <w:rFonts w:ascii="Arial" w:hAnsi="Arial" w:cs="Arial"/>
          <w:b/>
          <w:bCs/>
          <w:lang w:val="en-US"/>
        </w:rPr>
        <w:t>T distribution table</w:t>
      </w:r>
    </w:p>
    <w:p w14:paraId="7FD4D0E4" w14:textId="77777777" w:rsidR="007C0D9F" w:rsidRPr="00567FDC" w:rsidRDefault="007C0D9F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r w:rsidRPr="00567FDC">
        <w:rPr>
          <w:rFonts w:ascii="Arial" w:hAnsi="Arial" w:cs="Arial"/>
          <w:lang w:val="en-US"/>
        </w:rPr>
        <w:t xml:space="preserve">We are also assuming that the </w:t>
      </w:r>
      <w:r w:rsidRPr="00567FDC">
        <w:rPr>
          <w:rFonts w:ascii="Arial" w:hAnsi="Arial" w:cs="Arial"/>
          <w:b/>
          <w:bCs/>
          <w:lang w:val="en-US"/>
        </w:rPr>
        <w:t>variances are equal</w:t>
      </w:r>
      <w:r w:rsidRPr="00567FDC">
        <w:rPr>
          <w:rFonts w:ascii="Arial" w:hAnsi="Arial" w:cs="Arial"/>
          <w:lang w:val="en-US"/>
        </w:rPr>
        <w:t>.</w:t>
      </w:r>
    </w:p>
    <w:p w14:paraId="225EA6A7" w14:textId="77777777" w:rsidR="007C0D9F" w:rsidRPr="00567FDC" w:rsidRDefault="007C0D9F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b/>
          <w:bCs/>
          <w:lang w:val="en-US"/>
        </w:rPr>
      </w:pPr>
      <w:r w:rsidRPr="00567FDC">
        <w:rPr>
          <w:rFonts w:ascii="Arial" w:hAnsi="Arial" w:cs="Arial"/>
          <w:lang w:val="en-US"/>
        </w:rPr>
        <w:t xml:space="preserve">Assuming the </w:t>
      </w:r>
      <w:r w:rsidRPr="00567FDC">
        <w:rPr>
          <w:rFonts w:ascii="Arial" w:hAnsi="Arial" w:cs="Arial"/>
          <w:b/>
          <w:bCs/>
          <w:lang w:val="en-US"/>
        </w:rPr>
        <w:t>confidence level as 95%</w:t>
      </w:r>
    </w:p>
    <w:p w14:paraId="242C16D5" w14:textId="2DBE0D8A" w:rsidR="007C0D9F" w:rsidRPr="00567FDC" w:rsidRDefault="007C0D9F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b/>
          <w:bCs/>
          <w:lang w:val="en-US"/>
        </w:rPr>
      </w:pPr>
      <w:r w:rsidRPr="00567FDC">
        <w:rPr>
          <w:rFonts w:ascii="Arial" w:hAnsi="Arial" w:cs="Arial"/>
          <w:lang w:val="en-US"/>
        </w:rPr>
        <w:t xml:space="preserve">We are taking </w:t>
      </w:r>
      <w:r w:rsidRPr="00567FDC">
        <w:rPr>
          <w:rFonts w:ascii="Arial" w:hAnsi="Arial" w:cs="Arial"/>
          <w:b/>
          <w:bCs/>
          <w:lang w:val="en-US"/>
        </w:rPr>
        <w:t xml:space="preserve">random samples of </w:t>
      </w:r>
      <w:r w:rsidR="00BA7329" w:rsidRPr="00567FDC">
        <w:rPr>
          <w:rFonts w:ascii="Arial" w:hAnsi="Arial" w:cs="Arial"/>
          <w:b/>
          <w:bCs/>
          <w:lang w:val="en-US"/>
        </w:rPr>
        <w:t>10</w:t>
      </w:r>
      <w:r w:rsidRPr="00567FDC">
        <w:rPr>
          <w:rFonts w:ascii="Arial" w:hAnsi="Arial" w:cs="Arial"/>
          <w:b/>
          <w:bCs/>
          <w:lang w:val="en-US"/>
        </w:rPr>
        <w:t xml:space="preserve"> entries</w:t>
      </w:r>
      <w:r w:rsidRPr="00567FDC">
        <w:rPr>
          <w:rFonts w:ascii="Arial" w:hAnsi="Arial" w:cs="Arial"/>
          <w:lang w:val="en-US"/>
        </w:rPr>
        <w:t xml:space="preserve"> for</w:t>
      </w:r>
      <w:r w:rsidRPr="00567FDC">
        <w:rPr>
          <w:rFonts w:ascii="Arial" w:hAnsi="Arial" w:cs="Arial"/>
          <w:b/>
          <w:bCs/>
          <w:lang w:val="en-US"/>
        </w:rPr>
        <w:t xml:space="preserve"> </w:t>
      </w:r>
      <w:r w:rsidR="00BA7329" w:rsidRPr="00567FDC">
        <w:rPr>
          <w:rFonts w:ascii="Arial" w:hAnsi="Arial" w:cs="Arial"/>
          <w:b/>
          <w:bCs/>
          <w:lang w:val="en-US"/>
        </w:rPr>
        <w:t>Entertainment</w:t>
      </w:r>
      <w:r w:rsidR="00BA7329" w:rsidRPr="00567FDC">
        <w:rPr>
          <w:rFonts w:ascii="Arial" w:hAnsi="Arial" w:cs="Arial"/>
          <w:lang w:val="en-US"/>
        </w:rPr>
        <w:t xml:space="preserve"> </w:t>
      </w:r>
      <w:r w:rsidR="00BA7329" w:rsidRPr="00567FDC">
        <w:rPr>
          <w:rFonts w:ascii="Arial" w:hAnsi="Arial" w:cs="Arial"/>
          <w:b/>
          <w:bCs/>
          <w:lang w:val="en-US"/>
        </w:rPr>
        <w:t>and</w:t>
      </w:r>
      <w:r w:rsidRPr="00567FDC">
        <w:rPr>
          <w:rFonts w:ascii="Arial" w:hAnsi="Arial" w:cs="Arial"/>
          <w:b/>
          <w:bCs/>
          <w:lang w:val="en-US"/>
        </w:rPr>
        <w:t xml:space="preserve"> </w:t>
      </w:r>
      <w:r w:rsidR="00BA7329" w:rsidRPr="00567FDC">
        <w:rPr>
          <w:rFonts w:ascii="Arial" w:hAnsi="Arial" w:cs="Arial"/>
          <w:b/>
          <w:bCs/>
          <w:lang w:val="en-US"/>
        </w:rPr>
        <w:t>Educational</w:t>
      </w:r>
      <w:r w:rsidRPr="00567FDC">
        <w:rPr>
          <w:rFonts w:ascii="Arial" w:hAnsi="Arial" w:cs="Arial"/>
          <w:b/>
          <w:bCs/>
          <w:lang w:val="en-US"/>
        </w:rPr>
        <w:t xml:space="preserve"> </w:t>
      </w:r>
      <w:r w:rsidR="00BA7329" w:rsidRPr="00567FDC">
        <w:rPr>
          <w:rFonts w:ascii="Arial" w:hAnsi="Arial" w:cs="Arial"/>
          <w:b/>
          <w:bCs/>
          <w:lang w:val="en-US"/>
        </w:rPr>
        <w:t>Video View</w:t>
      </w:r>
      <w:r w:rsidRPr="00567FDC">
        <w:rPr>
          <w:rFonts w:ascii="Arial" w:hAnsi="Arial" w:cs="Arial"/>
          <w:b/>
          <w:bCs/>
          <w:lang w:val="en-US"/>
        </w:rPr>
        <w:t xml:space="preserve"> data</w:t>
      </w:r>
    </w:p>
    <w:p w14:paraId="4A74ABC4" w14:textId="6A66B8CF" w:rsidR="007C0D9F" w:rsidRPr="00567FDC" w:rsidRDefault="00000000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U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lang w:val="en-US"/>
          </w:rPr>
          <m:t xml:space="preserve">= </m:t>
        </m:r>
      </m:oMath>
      <w:r w:rsidR="007C0D9F" w:rsidRPr="00567FDC">
        <w:rPr>
          <w:rFonts w:ascii="Arial" w:eastAsiaTheme="minorEastAsia" w:hAnsi="Arial" w:cs="Arial"/>
          <w:lang w:val="en-US"/>
        </w:rPr>
        <w:t xml:space="preserve">No. of </w:t>
      </w:r>
      <w:r w:rsidR="00235FA9" w:rsidRPr="00567FDC">
        <w:rPr>
          <w:rFonts w:ascii="Arial" w:eastAsiaTheme="minorEastAsia" w:hAnsi="Arial" w:cs="Arial"/>
          <w:lang w:val="en-US"/>
        </w:rPr>
        <w:t>Video Views for Entertainment Category</w:t>
      </w:r>
    </w:p>
    <w:p w14:paraId="78EE557E" w14:textId="5C8860D0" w:rsidR="007C0D9F" w:rsidRPr="00567FDC" w:rsidRDefault="00000000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U</m:t>
            </m:r>
          </m:e>
          <m:sub>
            <m:r>
              <w:rPr>
                <w:rFonts w:ascii="Cambria Math" w:hAnsi="Cambria Math" w:cs="Arial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lang w:val="en-US"/>
          </w:rPr>
          <m:t xml:space="preserve">= </m:t>
        </m:r>
      </m:oMath>
      <w:r w:rsidR="007C0D9F" w:rsidRPr="00567FDC">
        <w:rPr>
          <w:rFonts w:ascii="Arial" w:eastAsiaTheme="minorEastAsia" w:hAnsi="Arial" w:cs="Arial"/>
          <w:lang w:val="en-US"/>
        </w:rPr>
        <w:t xml:space="preserve">No. of </w:t>
      </w:r>
      <w:r w:rsidR="00235FA9" w:rsidRPr="00567FDC">
        <w:rPr>
          <w:rFonts w:ascii="Arial" w:eastAsiaTheme="minorEastAsia" w:hAnsi="Arial" w:cs="Arial"/>
          <w:lang w:val="en-US"/>
        </w:rPr>
        <w:t>Video Views for Education Category</w:t>
      </w:r>
    </w:p>
    <w:p w14:paraId="6A52B410" w14:textId="77777777" w:rsidR="007C0D9F" w:rsidRPr="00567FDC" w:rsidRDefault="007C0D9F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r w:rsidRPr="00567FDC">
        <w:rPr>
          <w:rFonts w:ascii="Arial" w:hAnsi="Arial" w:cs="Arial"/>
          <w:lang w:val="en-US"/>
        </w:rPr>
        <w:t>For the purposes of the project, we are assuming 2 hypothesis conditions: Null (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Pr="00567FDC">
        <w:rPr>
          <w:rFonts w:ascii="Arial" w:hAnsi="Arial" w:cs="Arial"/>
          <w:lang w:val="en-US"/>
        </w:rPr>
        <w:t>) and Alternate (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A</m:t>
            </m:r>
          </m:sub>
        </m:sSub>
      </m:oMath>
      <w:r w:rsidRPr="00567FDC">
        <w:rPr>
          <w:rFonts w:ascii="Arial" w:hAnsi="Arial" w:cs="Arial"/>
          <w:lang w:val="en-US"/>
        </w:rPr>
        <w:t>)</w:t>
      </w:r>
    </w:p>
    <w:p w14:paraId="01D2BC3B" w14:textId="26C64DED" w:rsidR="007C0D9F" w:rsidRPr="00567FDC" w:rsidRDefault="007C0D9F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r w:rsidRPr="00567FDC">
        <w:rPr>
          <w:rFonts w:ascii="Arial" w:hAnsi="Arial" w:cs="Arial"/>
          <w:lang w:val="en-US"/>
        </w:rPr>
        <w:t>Null</w:t>
      </w:r>
      <w:r w:rsidRPr="00567FDC">
        <w:rPr>
          <w:rFonts w:ascii="Arial" w:hAnsi="Arial" w:cs="Arial"/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Pr="00567FDC">
        <w:rPr>
          <w:rFonts w:ascii="Arial" w:hAnsi="Arial" w:cs="Arial"/>
          <w:lang w:val="en-US"/>
        </w:rPr>
        <w:t xml:space="preserve">: U1=U2 (Video </w:t>
      </w:r>
      <w:r w:rsidR="006041A8" w:rsidRPr="00567FDC">
        <w:rPr>
          <w:rFonts w:ascii="Arial" w:hAnsi="Arial" w:cs="Arial"/>
          <w:lang w:val="en-US"/>
        </w:rPr>
        <w:t>Views</w:t>
      </w:r>
      <w:r w:rsidRPr="00567FDC">
        <w:rPr>
          <w:rFonts w:ascii="Arial" w:hAnsi="Arial" w:cs="Arial"/>
          <w:lang w:val="en-US"/>
        </w:rPr>
        <w:t xml:space="preserve"> for year </w:t>
      </w:r>
      <w:r w:rsidR="006041A8" w:rsidRPr="00567FDC">
        <w:rPr>
          <w:rFonts w:ascii="Arial" w:hAnsi="Arial" w:cs="Arial"/>
          <w:lang w:val="en-US"/>
        </w:rPr>
        <w:t>Entertainment</w:t>
      </w:r>
      <w:r w:rsidRPr="00567FDC">
        <w:rPr>
          <w:rFonts w:ascii="Arial" w:hAnsi="Arial" w:cs="Arial"/>
          <w:lang w:val="en-US"/>
        </w:rPr>
        <w:t xml:space="preserve"> are equal as of </w:t>
      </w:r>
      <w:r w:rsidR="006041A8" w:rsidRPr="00567FDC">
        <w:rPr>
          <w:rFonts w:ascii="Arial" w:hAnsi="Arial" w:cs="Arial"/>
          <w:lang w:val="en-US"/>
        </w:rPr>
        <w:t>Education</w:t>
      </w:r>
      <w:r w:rsidRPr="00567FDC">
        <w:rPr>
          <w:rFonts w:ascii="Arial" w:hAnsi="Arial" w:cs="Arial"/>
          <w:lang w:val="en-US"/>
        </w:rPr>
        <w:t>)</w:t>
      </w:r>
    </w:p>
    <w:p w14:paraId="0C8BE4ED" w14:textId="05999908" w:rsidR="007C0D9F" w:rsidRPr="00567FDC" w:rsidRDefault="007C0D9F" w:rsidP="00EF465B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Arial" w:hAnsi="Arial" w:cs="Arial"/>
          <w:lang w:val="en-US"/>
        </w:rPr>
      </w:pPr>
      <w:r w:rsidRPr="00567FDC">
        <w:rPr>
          <w:rFonts w:ascii="Arial" w:hAnsi="Arial" w:cs="Arial"/>
          <w:lang w:val="en-US"/>
        </w:rPr>
        <w:t xml:space="preserve">Alternate </w:t>
      </w:r>
      <m:oMath>
        <m:sSub>
          <m:sSubPr>
            <m:ctrlPr>
              <w:rPr>
                <w:rFonts w:ascii="Cambria Math" w:hAnsi="Cambria Math" w:cs="Arial"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lang w:val="en-US"/>
              </w:rPr>
              <m:t>A</m:t>
            </m:r>
          </m:sub>
        </m:sSub>
      </m:oMath>
      <w:r w:rsidRPr="00567FDC">
        <w:rPr>
          <w:rFonts w:ascii="Arial" w:hAnsi="Arial" w:cs="Arial"/>
          <w:lang w:val="en-US"/>
        </w:rPr>
        <w:t>: U1</w:t>
      </w:r>
      <w:r w:rsidR="00930169" w:rsidRPr="00567FDC">
        <w:rPr>
          <w:rFonts w:ascii="Arial" w:hAnsi="Arial" w:cs="Arial"/>
          <w:lang w:val="en-US"/>
        </w:rPr>
        <w:t>&lt;</w:t>
      </w:r>
      <w:r w:rsidRPr="00567FDC">
        <w:rPr>
          <w:rFonts w:ascii="Arial" w:hAnsi="Arial" w:cs="Arial"/>
          <w:lang w:val="en-US"/>
        </w:rPr>
        <w:t>U2 (</w:t>
      </w:r>
      <w:r w:rsidR="003D43E1" w:rsidRPr="00567FDC">
        <w:rPr>
          <w:rFonts w:ascii="Arial" w:hAnsi="Arial" w:cs="Arial"/>
          <w:lang w:val="en-US"/>
        </w:rPr>
        <w:t>Video Views for year Entertainment are less than Education</w:t>
      </w:r>
      <w:r w:rsidRPr="00567FDC">
        <w:rPr>
          <w:rFonts w:ascii="Arial" w:hAnsi="Arial" w:cs="Arial"/>
          <w:lang w:val="en-US"/>
        </w:rPr>
        <w:t>)</w:t>
      </w:r>
    </w:p>
    <w:p w14:paraId="6DDA0222" w14:textId="2C6B51B4" w:rsidR="007C0D9F" w:rsidRPr="00387F0C" w:rsidRDefault="007C0D9F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87F0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Result Output: - </w:t>
      </w:r>
    </w:p>
    <w:tbl>
      <w:tblPr>
        <w:tblW w:w="6478" w:type="dxa"/>
        <w:jc w:val="center"/>
        <w:tblLook w:val="04A0" w:firstRow="1" w:lastRow="0" w:firstColumn="1" w:lastColumn="0" w:noHBand="0" w:noVBand="1"/>
      </w:tblPr>
      <w:tblGrid>
        <w:gridCol w:w="2798"/>
        <w:gridCol w:w="1980"/>
        <w:gridCol w:w="1700"/>
      </w:tblGrid>
      <w:tr w:rsidR="00962CE4" w:rsidRPr="00387F0C" w14:paraId="33BC8C9F" w14:textId="77777777" w:rsidTr="00925132">
        <w:trPr>
          <w:trHeight w:val="300"/>
          <w:jc w:val="center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0BF5C" w14:textId="09BAA904" w:rsidR="00962CE4" w:rsidRPr="00387F0C" w:rsidRDefault="00962CE4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A286D" w14:textId="40100812" w:rsidR="00962CE4" w:rsidRPr="00387F0C" w:rsidRDefault="00E96ADE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Entertainment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DCF0A" w14:textId="19613274" w:rsidR="00962CE4" w:rsidRPr="00387F0C" w:rsidRDefault="00E96ADE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Education</w:t>
            </w:r>
          </w:p>
        </w:tc>
      </w:tr>
      <w:tr w:rsidR="00962CE4" w:rsidRPr="00387F0C" w14:paraId="6AA95B38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8F5E" w14:textId="47E41A20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00A9" w14:textId="31596B5D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18048506587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225F" w14:textId="0257BCED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30399567499</w:t>
            </w:r>
          </w:p>
        </w:tc>
      </w:tr>
      <w:tr w:rsidR="00962CE4" w:rsidRPr="00387F0C" w14:paraId="3BF2DFFD" w14:textId="77777777" w:rsidTr="00925132">
        <w:trPr>
          <w:trHeight w:val="312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62D5" w14:textId="2C442A07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905F" w14:textId="0559E640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4.99624E+20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6440" w14:textId="7013CD0C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2.4053E+21</w:t>
            </w:r>
          </w:p>
        </w:tc>
      </w:tr>
      <w:tr w:rsidR="00962CE4" w:rsidRPr="00387F0C" w14:paraId="675FDD17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C6BF" w14:textId="4FB44760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Observations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856C" w14:textId="30371383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59C6" w14:textId="784E94B1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62CE4" w:rsidRPr="00387F0C" w14:paraId="173540F9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A53A" w14:textId="597E4571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Pooled Variance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9529" w14:textId="3A677345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1.45246E+21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1FBC" w14:textId="77777777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62CE4" w:rsidRPr="00387F0C" w14:paraId="2EA6660E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437B" w14:textId="592903F7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Hypothesized Mean Difference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BA46" w14:textId="6B525729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DB2E" w14:textId="77777777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62CE4" w:rsidRPr="00387F0C" w14:paraId="4D7913E1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E1C1" w14:textId="2BECBD6C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df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8B92" w14:textId="3A794979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2D71" w14:textId="77777777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62CE4" w:rsidRPr="00387F0C" w14:paraId="53DE63D6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71AF" w14:textId="70917EA2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 Stat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2356" w14:textId="7B12B52A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-0.72466393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6F23" w14:textId="77777777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62CE4" w:rsidRPr="00387F0C" w14:paraId="7439989E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E595" w14:textId="6339D5BF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P(T&lt;=t) one-tail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3AA2" w14:textId="49B686A6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0.238986559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007D" w14:textId="77777777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62CE4" w:rsidRPr="00387F0C" w14:paraId="0EF02D72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E41A" w14:textId="0D621FF9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 Critical one-tail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9948" w14:textId="2A755E13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1.734063607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1ED9" w14:textId="77777777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62CE4" w:rsidRPr="00387F0C" w14:paraId="02D8C6BD" w14:textId="77777777" w:rsidTr="00925132">
        <w:trPr>
          <w:trHeight w:val="288"/>
          <w:jc w:val="center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3440" w14:textId="77777777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P(T&lt;=t) two-tail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39D2" w14:textId="613D950F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0.477973118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D41B" w14:textId="77777777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62CE4" w:rsidRPr="00387F0C" w14:paraId="50256EDC" w14:textId="77777777" w:rsidTr="00925132">
        <w:trPr>
          <w:trHeight w:val="300"/>
          <w:jc w:val="center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CEA3D" w14:textId="77777777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 Critical two-tail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31779" w14:textId="2A096A85" w:rsidR="00962CE4" w:rsidRPr="00387F0C" w:rsidRDefault="00962CE4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2.10092204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82A23" w14:textId="5C690830" w:rsidR="00962CE4" w:rsidRPr="00387F0C" w:rsidRDefault="00962CE4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985547A" w14:textId="0DE93AA2" w:rsidR="007C0D9F" w:rsidRPr="00A0472A" w:rsidRDefault="00567FDC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 xml:space="preserve">Key </w:t>
      </w:r>
      <w:r w:rsidR="007C0D9F" w:rsidRPr="00A04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Take aways</w:t>
      </w:r>
      <w:r w:rsidR="007C0D9F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of Result Table</w:t>
      </w:r>
      <w:r w:rsidR="007C0D9F" w:rsidRPr="00A04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-</w:t>
      </w:r>
    </w:p>
    <w:p w14:paraId="3B06AB1B" w14:textId="441A5E85" w:rsidR="007C0D9F" w:rsidRDefault="00863D4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C949E00" wp14:editId="4856C6ED">
            <wp:simplePos x="0" y="0"/>
            <wp:positionH relativeFrom="column">
              <wp:posOffset>1859280</wp:posOffset>
            </wp:positionH>
            <wp:positionV relativeFrom="paragraph">
              <wp:posOffset>508635</wp:posOffset>
            </wp:positionV>
            <wp:extent cx="4674870" cy="2438174"/>
            <wp:effectExtent l="0" t="0" r="0" b="635"/>
            <wp:wrapNone/>
            <wp:docPr id="719686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/>
                    <a:stretch/>
                  </pic:blipFill>
                  <pic:spPr bwMode="auto">
                    <a:xfrm>
                      <a:off x="0" y="0"/>
                      <a:ext cx="4680096" cy="24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D9F" w:rsidRPr="00633A50">
        <w:rPr>
          <w:rFonts w:ascii="Arial" w:hAnsi="Arial" w:cs="Arial"/>
          <w:b/>
          <w:bCs/>
          <w:sz w:val="24"/>
          <w:szCs w:val="24"/>
          <w:lang w:val="en-US"/>
        </w:rPr>
        <w:t>Mean and Variance:</w:t>
      </w:r>
      <w:r w:rsidR="007C0D9F" w:rsidRPr="00633A50">
        <w:rPr>
          <w:rFonts w:ascii="Arial" w:hAnsi="Arial" w:cs="Arial"/>
          <w:sz w:val="24"/>
          <w:szCs w:val="24"/>
          <w:lang w:val="en-US"/>
        </w:rPr>
        <w:t xml:space="preserve"> The mean for </w:t>
      </w:r>
      <w:r w:rsidR="007C0D9F">
        <w:rPr>
          <w:rFonts w:ascii="Arial" w:hAnsi="Arial" w:cs="Arial"/>
          <w:sz w:val="24"/>
          <w:szCs w:val="24"/>
          <w:lang w:val="en-US"/>
        </w:rPr>
        <w:t xml:space="preserve">video </w:t>
      </w:r>
      <w:r w:rsidR="008571B8">
        <w:rPr>
          <w:rFonts w:ascii="Arial" w:hAnsi="Arial" w:cs="Arial"/>
          <w:sz w:val="24"/>
          <w:szCs w:val="24"/>
          <w:lang w:val="en-US"/>
        </w:rPr>
        <w:t>view</w:t>
      </w:r>
      <w:r w:rsidR="007C0D9F">
        <w:rPr>
          <w:rFonts w:ascii="Arial" w:hAnsi="Arial" w:cs="Arial"/>
          <w:sz w:val="24"/>
          <w:szCs w:val="24"/>
          <w:lang w:val="en-US"/>
        </w:rPr>
        <w:t xml:space="preserve"> </w:t>
      </w:r>
      <w:r w:rsidR="008571B8">
        <w:rPr>
          <w:rFonts w:ascii="Arial" w:hAnsi="Arial" w:cs="Arial"/>
          <w:sz w:val="24"/>
          <w:szCs w:val="24"/>
          <w:lang w:val="en-US"/>
        </w:rPr>
        <w:t>for the category Education and Entertainment is given</w:t>
      </w:r>
    </w:p>
    <w:p w14:paraId="09DEFC09" w14:textId="1F633554" w:rsidR="007C0D9F" w:rsidRDefault="007C0D9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3A50">
        <w:rPr>
          <w:rFonts w:ascii="Arial" w:hAnsi="Arial" w:cs="Arial"/>
          <w:b/>
          <w:bCs/>
          <w:sz w:val="24"/>
          <w:szCs w:val="24"/>
          <w:lang w:val="en-US"/>
        </w:rPr>
        <w:t>Observations:</w:t>
      </w:r>
      <w:r>
        <w:rPr>
          <w:rFonts w:ascii="Arial" w:hAnsi="Arial" w:cs="Arial"/>
          <w:sz w:val="24"/>
          <w:szCs w:val="24"/>
          <w:lang w:val="en-US"/>
        </w:rPr>
        <w:t xml:space="preserve"> Number of Observation for year </w:t>
      </w:r>
      <w:r w:rsidR="004C4AA4">
        <w:rPr>
          <w:rFonts w:ascii="Arial" w:hAnsi="Arial" w:cs="Arial"/>
          <w:sz w:val="24"/>
          <w:szCs w:val="24"/>
          <w:lang w:val="en-US"/>
        </w:rPr>
        <w:t xml:space="preserve">Education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="004C4AA4">
        <w:rPr>
          <w:rFonts w:ascii="Arial" w:hAnsi="Arial" w:cs="Arial"/>
          <w:sz w:val="24"/>
          <w:szCs w:val="24"/>
          <w:lang w:val="en-US"/>
        </w:rPr>
        <w:t xml:space="preserve">Entertainment </w:t>
      </w:r>
      <w:r>
        <w:rPr>
          <w:rFonts w:ascii="Arial" w:hAnsi="Arial" w:cs="Arial"/>
          <w:sz w:val="24"/>
          <w:szCs w:val="24"/>
          <w:lang w:val="en-US"/>
        </w:rPr>
        <w:t>are</w:t>
      </w:r>
      <w:r w:rsidR="004C4AA4"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A7794D9" w14:textId="250A0339" w:rsidR="007C0D9F" w:rsidRDefault="007C0D9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3A50">
        <w:rPr>
          <w:rFonts w:ascii="Arial" w:hAnsi="Arial" w:cs="Arial"/>
          <w:b/>
          <w:bCs/>
          <w:sz w:val="24"/>
          <w:szCs w:val="24"/>
          <w:lang w:val="en-US"/>
        </w:rPr>
        <w:t>Degrees of Freedom (df):</w:t>
      </w:r>
      <w:r>
        <w:rPr>
          <w:rFonts w:ascii="Arial" w:hAnsi="Arial" w:cs="Arial"/>
          <w:sz w:val="24"/>
          <w:szCs w:val="24"/>
          <w:lang w:val="en-US"/>
        </w:rPr>
        <w:t xml:space="preserve"> 1</w:t>
      </w:r>
      <w:r w:rsidR="009175ED"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9175ED">
        <w:rPr>
          <w:rFonts w:ascii="Arial" w:hAnsi="Arial" w:cs="Arial"/>
          <w:sz w:val="24"/>
          <w:szCs w:val="24"/>
          <w:lang w:val="en-US"/>
        </w:rPr>
        <w:t>20</w:t>
      </w:r>
      <w:r>
        <w:rPr>
          <w:rFonts w:ascii="Arial" w:hAnsi="Arial" w:cs="Arial"/>
          <w:sz w:val="24"/>
          <w:szCs w:val="24"/>
          <w:lang w:val="en-US"/>
        </w:rPr>
        <w:t>-2)</w:t>
      </w:r>
    </w:p>
    <w:p w14:paraId="68962FC8" w14:textId="2768B118" w:rsidR="007C0D9F" w:rsidRDefault="007C0D9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C1409"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 w:rsidRPr="00633A50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633A50">
        <w:rPr>
          <w:rFonts w:ascii="Arial" w:hAnsi="Arial" w:cs="Arial"/>
          <w:sz w:val="24"/>
          <w:szCs w:val="24"/>
          <w:lang w:val="en-US"/>
        </w:rPr>
        <w:t xml:space="preserve"> The calculated t-statistic is </w:t>
      </w:r>
      <w:r w:rsidR="000A1F77">
        <w:rPr>
          <w:rFonts w:ascii="Arial" w:hAnsi="Arial" w:cs="Arial"/>
          <w:sz w:val="24"/>
          <w:szCs w:val="24"/>
          <w:lang w:val="en-US"/>
        </w:rPr>
        <w:t>-0.72</w:t>
      </w:r>
    </w:p>
    <w:p w14:paraId="64B3FB86" w14:textId="79588228" w:rsidR="007C0D9F" w:rsidRDefault="007C0D9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Crit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for One Tail test:</w:t>
      </w:r>
      <w:r w:rsidR="008C3CD7">
        <w:rPr>
          <w:rFonts w:ascii="Arial" w:hAnsi="Arial" w:cs="Arial"/>
          <w:sz w:val="24"/>
          <w:szCs w:val="24"/>
          <w:lang w:val="en-US"/>
        </w:rPr>
        <w:t xml:space="preserve"> -</w:t>
      </w:r>
      <w:r w:rsidR="000A1F77">
        <w:rPr>
          <w:rFonts w:ascii="Arial" w:hAnsi="Arial" w:cs="Arial"/>
          <w:sz w:val="24"/>
          <w:szCs w:val="24"/>
          <w:lang w:val="en-US"/>
        </w:rPr>
        <w:t>1.73</w:t>
      </w:r>
    </w:p>
    <w:p w14:paraId="22850E74" w14:textId="77777777" w:rsidR="000A1F77" w:rsidRDefault="000A1F77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7A4540A" w14:textId="77777777" w:rsidR="000A1F77" w:rsidRDefault="000A1F77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AB4EE0" w14:textId="77777777" w:rsidR="000A1F77" w:rsidRDefault="000A1F77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C524C9" w14:textId="5F5E1D24" w:rsidR="007C0D9F" w:rsidRDefault="007C0D9F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Value of</w:t>
      </w:r>
      <w:r w:rsidR="008C3CD7" w:rsidRPr="008C3C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Crit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r w:rsidR="00982E94">
        <w:rPr>
          <w:rFonts w:ascii="Arial" w:hAnsi="Arial" w:cs="Arial"/>
          <w:sz w:val="24"/>
          <w:szCs w:val="24"/>
          <w:lang w:val="en-US"/>
        </w:rPr>
        <w:t xml:space="preserve"> </w:t>
      </w:r>
      <w:r w:rsidR="00991828">
        <w:rPr>
          <w:rFonts w:ascii="Arial" w:hAnsi="Arial" w:cs="Arial"/>
          <w:sz w:val="24"/>
          <w:szCs w:val="24"/>
          <w:lang w:val="en-US"/>
        </w:rPr>
        <w:t>-1.73</w:t>
      </w:r>
      <w:r w:rsidR="006A5647">
        <w:rPr>
          <w:rFonts w:ascii="Arial" w:hAnsi="Arial" w:cs="Arial"/>
          <w:sz w:val="24"/>
          <w:szCs w:val="24"/>
          <w:lang w:val="en-US"/>
        </w:rPr>
        <w:t xml:space="preserve"> </w:t>
      </w:r>
      <w:r w:rsidR="008C3CD7">
        <w:rPr>
          <w:rFonts w:ascii="Arial" w:hAnsi="Arial" w:cs="Arial"/>
          <w:sz w:val="24"/>
          <w:szCs w:val="24"/>
          <w:lang w:val="en-US"/>
        </w:rPr>
        <w:t xml:space="preserve">&lt; </w:t>
      </w:r>
      <w:proofErr w:type="spellStart"/>
      <w:r w:rsidR="008C3CD7" w:rsidRPr="003C1409">
        <w:rPr>
          <w:rFonts w:ascii="Arial" w:hAnsi="Arial" w:cs="Arial"/>
          <w:sz w:val="24"/>
          <w:szCs w:val="24"/>
          <w:lang w:val="en-US"/>
        </w:rPr>
        <w:t>t</w:t>
      </w:r>
      <w:r w:rsidR="008C3CD7"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 w:rsidR="008C3CD7">
        <w:rPr>
          <w:rFonts w:ascii="Arial" w:hAnsi="Arial" w:cs="Arial"/>
          <w:sz w:val="24"/>
          <w:szCs w:val="24"/>
          <w:vertAlign w:val="subscript"/>
          <w:lang w:val="en-US"/>
        </w:rPr>
        <w:t xml:space="preserve">: </w:t>
      </w:r>
      <w:r w:rsidR="008C3CD7">
        <w:rPr>
          <w:rFonts w:ascii="Arial" w:hAnsi="Arial" w:cs="Arial"/>
          <w:sz w:val="24"/>
          <w:szCs w:val="24"/>
          <w:lang w:val="en-US"/>
        </w:rPr>
        <w:t>-0.72.</w:t>
      </w:r>
      <w:r w:rsidR="006A5647">
        <w:rPr>
          <w:rFonts w:ascii="Arial" w:hAnsi="Arial" w:cs="Arial"/>
          <w:sz w:val="24"/>
          <w:szCs w:val="24"/>
          <w:lang w:val="en-US"/>
        </w:rPr>
        <w:t xml:space="preserve"> </w:t>
      </w:r>
      <w:r w:rsidR="008C3CD7"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  <w:lang w:val="en-US"/>
        </w:rPr>
        <w:t xml:space="preserve">ence </w:t>
      </w:r>
      <w:r w:rsidR="00D814F3">
        <w:rPr>
          <w:rFonts w:ascii="Arial" w:hAnsi="Arial" w:cs="Arial"/>
          <w:sz w:val="24"/>
          <w:szCs w:val="24"/>
          <w:lang w:val="en-US"/>
        </w:rPr>
        <w:t>the value</w:t>
      </w:r>
      <w:r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Pr="003C1409"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E96ADE">
        <w:rPr>
          <w:rFonts w:ascii="Arial" w:hAnsi="Arial" w:cs="Arial"/>
          <w:sz w:val="24"/>
          <w:szCs w:val="24"/>
          <w:lang w:val="en-US"/>
        </w:rPr>
        <w:t>does not f</w:t>
      </w:r>
      <w:r w:rsidRPr="003C1409">
        <w:rPr>
          <w:rFonts w:ascii="Arial" w:hAnsi="Arial" w:cs="Arial"/>
          <w:sz w:val="24"/>
          <w:szCs w:val="24"/>
          <w:lang w:val="en-US"/>
        </w:rPr>
        <w:t>all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within a rejection zone which indicates that we </w:t>
      </w:r>
      <w:r w:rsidR="00E96ADE">
        <w:rPr>
          <w:rFonts w:ascii="Arial" w:hAnsi="Arial" w:cs="Arial"/>
          <w:sz w:val="24"/>
          <w:szCs w:val="24"/>
          <w:lang w:val="en-US"/>
        </w:rPr>
        <w:t xml:space="preserve">don’t </w:t>
      </w:r>
      <w:r>
        <w:rPr>
          <w:rFonts w:ascii="Arial" w:hAnsi="Arial" w:cs="Arial"/>
          <w:sz w:val="24"/>
          <w:szCs w:val="24"/>
          <w:lang w:val="en-US"/>
        </w:rPr>
        <w:t>have enough evidence to reject the null hypothesis.</w:t>
      </w:r>
    </w:p>
    <w:p w14:paraId="11211C72" w14:textId="651FF031" w:rsidR="007C0D9F" w:rsidRPr="00633A50" w:rsidRDefault="004F4050" w:rsidP="00A801E2">
      <w:pPr>
        <w:shd w:val="clear" w:color="auto" w:fill="9CC2E5" w:themeFill="accent5" w:themeFillTint="99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Therefore</w:t>
      </w:r>
      <w:r w:rsidR="007C0D9F">
        <w:rPr>
          <w:rFonts w:ascii="Arial" w:hAnsi="Arial" w:cs="Arial"/>
          <w:b/>
          <w:bCs/>
          <w:sz w:val="24"/>
          <w:szCs w:val="24"/>
          <w:lang w:val="en-US"/>
        </w:rPr>
        <w:t xml:space="preserve">, we can say that </w:t>
      </w:r>
      <w:r w:rsidR="007C0D9F" w:rsidRPr="00B96A46">
        <w:rPr>
          <w:rFonts w:ascii="Arial" w:hAnsi="Arial" w:cs="Arial"/>
          <w:b/>
          <w:bCs/>
          <w:sz w:val="24"/>
          <w:szCs w:val="24"/>
          <w:lang w:val="en-US"/>
        </w:rPr>
        <w:t xml:space="preserve">based on the provided data, there is a </w:t>
      </w:r>
      <w:r w:rsidR="000338B7">
        <w:rPr>
          <w:rFonts w:ascii="Arial" w:hAnsi="Arial" w:cs="Arial"/>
          <w:b/>
          <w:bCs/>
          <w:sz w:val="24"/>
          <w:szCs w:val="24"/>
          <w:lang w:val="en-US"/>
        </w:rPr>
        <w:t xml:space="preserve">no </w:t>
      </w:r>
      <w:r w:rsidR="007C0D9F" w:rsidRPr="006D5AB9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significant difference in Video </w:t>
      </w:r>
      <w:r w:rsidR="000338B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Views </w:t>
      </w:r>
      <w:r w:rsidR="007C0D9F" w:rsidRPr="00B96A46">
        <w:rPr>
          <w:rFonts w:ascii="Arial" w:hAnsi="Arial" w:cs="Arial"/>
          <w:b/>
          <w:bCs/>
          <w:sz w:val="24"/>
          <w:szCs w:val="24"/>
          <w:lang w:val="en-US"/>
        </w:rPr>
        <w:t xml:space="preserve">between </w:t>
      </w:r>
      <w:r w:rsidR="00D814F3" w:rsidRPr="00B96A46">
        <w:rPr>
          <w:rFonts w:ascii="Arial" w:hAnsi="Arial" w:cs="Arial"/>
          <w:b/>
          <w:bCs/>
          <w:sz w:val="24"/>
          <w:szCs w:val="24"/>
          <w:lang w:val="en-US"/>
        </w:rPr>
        <w:t>Entertainment</w:t>
      </w:r>
      <w:r w:rsidR="000338B7">
        <w:rPr>
          <w:rFonts w:ascii="Arial" w:hAnsi="Arial" w:cs="Arial"/>
          <w:b/>
          <w:bCs/>
          <w:sz w:val="24"/>
          <w:szCs w:val="24"/>
          <w:lang w:val="en-US"/>
        </w:rPr>
        <w:t xml:space="preserve"> and Education</w:t>
      </w:r>
      <w:r w:rsidR="008C3CD7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1B233711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4903394" w14:textId="77777777" w:rsidR="00E94773" w:rsidRDefault="00E94773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5EEFB34" w14:textId="77777777" w:rsidR="009B1676" w:rsidRDefault="009B1676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17C2161" w14:textId="77777777" w:rsidR="009B1676" w:rsidRDefault="009B1676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E0CCE98" w14:textId="77777777" w:rsidR="00FD4A4D" w:rsidRDefault="00FD4A4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DF2E10" w14:textId="77777777" w:rsidR="00FD4A4D" w:rsidRDefault="00FD4A4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4ED93DB" w14:textId="77777777" w:rsidR="00FD4A4D" w:rsidRDefault="00FD4A4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D73464B" w14:textId="77777777" w:rsidR="00FD4A4D" w:rsidRDefault="00FD4A4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D0270CB" w14:textId="77777777" w:rsidR="00FD4A4D" w:rsidRDefault="00FD4A4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4F363DF" w14:textId="77777777" w:rsidR="00FD4A4D" w:rsidRDefault="00FD4A4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F9B1C2" w14:textId="77777777" w:rsidR="00FD4A4D" w:rsidRDefault="00FD4A4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9646133" w14:textId="06C89A28" w:rsidR="003E1D57" w:rsidRPr="001D0C56" w:rsidRDefault="00F201F5" w:rsidP="00A801E2">
      <w:pPr>
        <w:pStyle w:val="ListParagraph"/>
        <w:shd w:val="clear" w:color="auto" w:fill="FFC000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D0C5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REGRESSION:</w: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begin"/>
      </w:r>
      <w:r w:rsidR="001B14A9">
        <w:instrText xml:space="preserve"> XE "</w:instrText>
      </w:r>
      <w:r w:rsidR="001B14A9" w:rsidRPr="00895892">
        <w:rPr>
          <w:rFonts w:ascii="Arial" w:hAnsi="Arial" w:cs="Arial"/>
          <w:b/>
          <w:bCs/>
          <w:sz w:val="24"/>
          <w:szCs w:val="24"/>
          <w:lang w:val="en-US"/>
        </w:rPr>
        <w:instrText>REGRESSION</w:instrText>
      </w:r>
      <w:r w:rsidR="001B14A9" w:rsidRPr="00895892">
        <w:instrText>\</w:instrText>
      </w:r>
      <w:r w:rsidR="001B14A9" w:rsidRPr="00895892">
        <w:rPr>
          <w:rFonts w:ascii="Arial" w:hAnsi="Arial" w:cs="Arial"/>
          <w:b/>
          <w:bCs/>
          <w:sz w:val="24"/>
          <w:szCs w:val="24"/>
          <w:lang w:val="en-US"/>
        </w:rPr>
        <w:instrText>: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  <w:lang w:val="en-US"/>
        </w:rPr>
        <w:fldChar w:fldCharType="end"/>
      </w:r>
    </w:p>
    <w:p w14:paraId="3C8826E9" w14:textId="04079B50" w:rsidR="00C451F1" w:rsidRPr="00C451F1" w:rsidRDefault="00C451F1" w:rsidP="00EF465B">
      <w:pPr>
        <w:pStyle w:val="ListParagraph"/>
        <w:numPr>
          <w:ilvl w:val="0"/>
          <w:numId w:val="20"/>
        </w:numPr>
        <w:spacing w:line="360" w:lineRule="auto"/>
        <w:ind w:left="851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Regression gives us </w:t>
      </w:r>
      <w:r w:rsidRPr="00C451F1">
        <w:rPr>
          <w:rFonts w:ascii="Arial" w:hAnsi="Arial" w:cs="Arial"/>
          <w:sz w:val="24"/>
          <w:szCs w:val="24"/>
          <w:lang w:val="en-US"/>
        </w:rPr>
        <w:t>the relationship between interval variables.</w:t>
      </w:r>
    </w:p>
    <w:p w14:paraId="38C0687B" w14:textId="605DF695" w:rsidR="00C451F1" w:rsidRPr="00C451F1" w:rsidRDefault="00C451F1" w:rsidP="00EF465B">
      <w:pPr>
        <w:pStyle w:val="ListParagraph"/>
        <w:numPr>
          <w:ilvl w:val="0"/>
          <w:numId w:val="20"/>
        </w:numPr>
        <w:spacing w:line="360" w:lineRule="auto"/>
        <w:ind w:left="851" w:hanging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Values of one variable</w:t>
      </w:r>
      <w:r w:rsidR="00AB0AE4">
        <w:rPr>
          <w:rFonts w:ascii="Arial" w:hAnsi="Arial" w:cs="Arial"/>
          <w:sz w:val="24"/>
          <w:szCs w:val="24"/>
          <w:lang w:val="en-US"/>
        </w:rPr>
        <w:t xml:space="preserve"> (Dependent Variable)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B0AE4">
        <w:rPr>
          <w:rFonts w:ascii="Arial" w:hAnsi="Arial" w:cs="Arial"/>
          <w:sz w:val="24"/>
          <w:szCs w:val="24"/>
          <w:lang w:val="en-US"/>
        </w:rPr>
        <w:t>based on</w:t>
      </w:r>
      <w:r>
        <w:rPr>
          <w:rFonts w:ascii="Arial" w:hAnsi="Arial" w:cs="Arial"/>
          <w:sz w:val="24"/>
          <w:szCs w:val="24"/>
          <w:lang w:val="en-US"/>
        </w:rPr>
        <w:t xml:space="preserve"> other </w:t>
      </w:r>
      <w:r w:rsidR="00AB0AE4">
        <w:rPr>
          <w:rFonts w:ascii="Arial" w:hAnsi="Arial" w:cs="Arial"/>
          <w:sz w:val="24"/>
          <w:szCs w:val="24"/>
          <w:lang w:val="en-US"/>
        </w:rPr>
        <w:t xml:space="preserve">(Independent Variable) </w:t>
      </w:r>
      <w:r>
        <w:rPr>
          <w:rFonts w:ascii="Arial" w:hAnsi="Arial" w:cs="Arial"/>
          <w:sz w:val="24"/>
          <w:szCs w:val="24"/>
          <w:lang w:val="en-US"/>
        </w:rPr>
        <w:t>can be predicted by Regression Analysis.</w:t>
      </w:r>
    </w:p>
    <w:p w14:paraId="4F0A6AB6" w14:textId="145C4C4E" w:rsidR="00C451F1" w:rsidRPr="00EF465B" w:rsidRDefault="00A46B27" w:rsidP="00EF465B">
      <w:pPr>
        <w:spacing w:line="360" w:lineRule="auto"/>
        <w:ind w:left="851" w:hanging="709"/>
        <w:jc w:val="both"/>
        <w:rPr>
          <w:rFonts w:ascii="Arial" w:hAnsi="Arial" w:cs="Arial"/>
          <w:b/>
          <w:bCs/>
          <w:sz w:val="24"/>
          <w:szCs w:val="24"/>
        </w:rPr>
      </w:pPr>
      <w:r w:rsidRPr="00EF465B">
        <w:rPr>
          <w:rFonts w:ascii="Arial" w:hAnsi="Arial" w:cs="Arial"/>
          <w:b/>
          <w:bCs/>
          <w:sz w:val="24"/>
          <w:szCs w:val="24"/>
        </w:rPr>
        <w:t>Ther</w:t>
      </w:r>
      <w:r w:rsidR="00EF465B" w:rsidRPr="00EF465B">
        <w:rPr>
          <w:rFonts w:ascii="Arial" w:hAnsi="Arial" w:cs="Arial"/>
          <w:b/>
          <w:bCs/>
          <w:sz w:val="24"/>
          <w:szCs w:val="24"/>
        </w:rPr>
        <w:t>e</w:t>
      </w:r>
      <w:r w:rsidRPr="00EF465B">
        <w:rPr>
          <w:rFonts w:ascii="Arial" w:hAnsi="Arial" w:cs="Arial"/>
          <w:b/>
          <w:bCs/>
          <w:sz w:val="24"/>
          <w:szCs w:val="24"/>
        </w:rPr>
        <w:t xml:space="preserve"> are two types of regression:</w:t>
      </w:r>
    </w:p>
    <w:p w14:paraId="27440BD2" w14:textId="5C373333" w:rsidR="00A46B27" w:rsidRDefault="00A46B27" w:rsidP="00EF465B">
      <w:pPr>
        <w:pStyle w:val="ListParagraph"/>
        <w:numPr>
          <w:ilvl w:val="0"/>
          <w:numId w:val="23"/>
        </w:numPr>
        <w:spacing w:line="360" w:lineRule="auto"/>
        <w:ind w:left="851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Linear Regression: One Variable and One Independent Variable</w:t>
      </w:r>
    </w:p>
    <w:p w14:paraId="34F34E25" w14:textId="5EF6D734" w:rsidR="00A46B27" w:rsidRPr="00A46B27" w:rsidRDefault="00A46B27" w:rsidP="00EF465B">
      <w:pPr>
        <w:pStyle w:val="ListParagraph"/>
        <w:numPr>
          <w:ilvl w:val="0"/>
          <w:numId w:val="23"/>
        </w:numPr>
        <w:spacing w:line="360" w:lineRule="auto"/>
        <w:ind w:left="851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Linear Regression: One Variable and Multiple Independent Variables</w:t>
      </w:r>
    </w:p>
    <w:p w14:paraId="44A57077" w14:textId="77777777" w:rsidR="00C451F1" w:rsidRDefault="00C451F1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05D29" w14:textId="791F407C" w:rsidR="001D0C56" w:rsidRPr="009818B6" w:rsidRDefault="00A46B27" w:rsidP="00EF465B">
      <w:pPr>
        <w:pStyle w:val="ListParagraph"/>
        <w:numPr>
          <w:ilvl w:val="0"/>
          <w:numId w:val="27"/>
        </w:numPr>
        <w:shd w:val="clear" w:color="auto" w:fill="FFE599" w:themeFill="accent4" w:themeFillTint="66"/>
        <w:spacing w:line="36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9818B6">
        <w:rPr>
          <w:rFonts w:ascii="Arial" w:hAnsi="Arial" w:cs="Arial"/>
          <w:b/>
          <w:bCs/>
          <w:sz w:val="24"/>
          <w:szCs w:val="24"/>
        </w:rPr>
        <w:t xml:space="preserve">Simple Linear </w:t>
      </w:r>
      <w:r w:rsidR="001D0C56" w:rsidRPr="009818B6">
        <w:rPr>
          <w:rFonts w:ascii="Arial" w:hAnsi="Arial" w:cs="Arial"/>
          <w:b/>
          <w:bCs/>
          <w:sz w:val="24"/>
          <w:szCs w:val="24"/>
        </w:rPr>
        <w:t>Regression:</w:t>
      </w:r>
      <w:r w:rsidR="001B14A9">
        <w:rPr>
          <w:rFonts w:ascii="Arial" w:hAnsi="Arial" w:cs="Arial"/>
          <w:b/>
          <w:bCs/>
          <w:sz w:val="24"/>
          <w:szCs w:val="24"/>
        </w:rPr>
        <w:fldChar w:fldCharType="begin"/>
      </w:r>
      <w:r w:rsidR="001B14A9">
        <w:instrText xml:space="preserve"> XE "</w:instrText>
      </w:r>
      <w:r w:rsidR="001B14A9" w:rsidRPr="004971EE">
        <w:rPr>
          <w:rFonts w:ascii="Arial" w:hAnsi="Arial" w:cs="Arial"/>
          <w:b/>
          <w:bCs/>
          <w:sz w:val="24"/>
          <w:szCs w:val="24"/>
        </w:rPr>
        <w:instrText>Simple Linear Regression</w:instrText>
      </w:r>
      <w:r w:rsidR="001B14A9" w:rsidRPr="004971EE">
        <w:instrText>\</w:instrText>
      </w:r>
      <w:r w:rsidR="001B14A9" w:rsidRPr="004971EE">
        <w:rPr>
          <w:rFonts w:ascii="Arial" w:hAnsi="Arial" w:cs="Arial"/>
          <w:b/>
          <w:bCs/>
          <w:sz w:val="24"/>
          <w:szCs w:val="24"/>
        </w:rPr>
        <w:instrText>: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5D38EC14" w14:textId="7400C140" w:rsidR="001D0C56" w:rsidRDefault="00680FF5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are taking the example of Canadian Youtubers considering their yearly earnings are </w:t>
      </w:r>
      <w:r w:rsidR="00B02232">
        <w:rPr>
          <w:rFonts w:ascii="Arial" w:hAnsi="Arial" w:cs="Arial"/>
          <w:sz w:val="24"/>
          <w:szCs w:val="24"/>
        </w:rPr>
        <w:t>dependent</w:t>
      </w:r>
      <w:r>
        <w:rPr>
          <w:rFonts w:ascii="Arial" w:hAnsi="Arial" w:cs="Arial"/>
          <w:sz w:val="24"/>
          <w:szCs w:val="24"/>
        </w:rPr>
        <w:t xml:space="preserve"> on their Subscriber count.</w:t>
      </w:r>
    </w:p>
    <w:p w14:paraId="0629C890" w14:textId="5D6A4D22" w:rsidR="00C268CB" w:rsidRDefault="00D57E99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Dataset s</w:t>
      </w:r>
      <w:r w:rsidR="008C358B">
        <w:rPr>
          <w:rFonts w:ascii="Arial" w:hAnsi="Arial" w:cs="Arial"/>
          <w:sz w:val="24"/>
          <w:szCs w:val="24"/>
        </w:rPr>
        <w:t>ample from Canadian youtuber is taken as below: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79"/>
        <w:gridCol w:w="992"/>
        <w:gridCol w:w="2410"/>
        <w:gridCol w:w="1276"/>
        <w:gridCol w:w="1134"/>
      </w:tblGrid>
      <w:tr w:rsidR="003443D8" w:rsidRPr="003443D8" w14:paraId="6132F553" w14:textId="77777777" w:rsidTr="003443D8">
        <w:trPr>
          <w:trHeight w:val="288"/>
        </w:trPr>
        <w:tc>
          <w:tcPr>
            <w:tcW w:w="960" w:type="dxa"/>
            <w:shd w:val="clear" w:color="4472C4" w:fill="4472C4"/>
            <w:noWrap/>
            <w:vAlign w:val="bottom"/>
            <w:hideMark/>
          </w:tcPr>
          <w:p w14:paraId="1FC31E3B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2579" w:type="dxa"/>
            <w:shd w:val="clear" w:color="4472C4" w:fill="4472C4"/>
            <w:noWrap/>
            <w:vAlign w:val="bottom"/>
            <w:hideMark/>
          </w:tcPr>
          <w:p w14:paraId="1B6B807F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Youtuber</w:t>
            </w:r>
          </w:p>
        </w:tc>
        <w:tc>
          <w:tcPr>
            <w:tcW w:w="992" w:type="dxa"/>
            <w:shd w:val="clear" w:color="4472C4" w:fill="4472C4"/>
            <w:noWrap/>
            <w:vAlign w:val="bottom"/>
            <w:hideMark/>
          </w:tcPr>
          <w:p w14:paraId="062D516C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2410" w:type="dxa"/>
            <w:shd w:val="clear" w:color="4472C4" w:fill="4472C4"/>
            <w:noWrap/>
            <w:vAlign w:val="bottom"/>
            <w:hideMark/>
          </w:tcPr>
          <w:p w14:paraId="13994214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276" w:type="dxa"/>
            <w:shd w:val="clear" w:color="4472C4" w:fill="4472C4"/>
            <w:noWrap/>
            <w:vAlign w:val="bottom"/>
            <w:hideMark/>
          </w:tcPr>
          <w:p w14:paraId="7988A253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Subscribers</w:t>
            </w:r>
          </w:p>
        </w:tc>
        <w:tc>
          <w:tcPr>
            <w:tcW w:w="1134" w:type="dxa"/>
            <w:shd w:val="clear" w:color="4472C4" w:fill="4472C4"/>
            <w:noWrap/>
            <w:vAlign w:val="bottom"/>
            <w:hideMark/>
          </w:tcPr>
          <w:p w14:paraId="09C838AD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Yearly Earning (USD)</w:t>
            </w:r>
          </w:p>
        </w:tc>
      </w:tr>
      <w:tr w:rsidR="003443D8" w:rsidRPr="003443D8" w14:paraId="51BA4BDC" w14:textId="77777777" w:rsidTr="003443D8">
        <w:trPr>
          <w:trHeight w:val="288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7AFA5EFE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579" w:type="dxa"/>
            <w:shd w:val="clear" w:color="D9E1F2" w:fill="D9E1F2"/>
            <w:noWrap/>
            <w:vAlign w:val="bottom"/>
            <w:hideMark/>
          </w:tcPr>
          <w:p w14:paraId="721B416A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Justin Bieber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1AA96530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6F9BA8A5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41A1A359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71600000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71046C43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529000</w:t>
            </w:r>
          </w:p>
        </w:tc>
      </w:tr>
      <w:tr w:rsidR="003443D8" w:rsidRPr="003443D8" w14:paraId="6A8D5099" w14:textId="77777777" w:rsidTr="003443D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D2B22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756CACFC" w14:textId="3EBDB8B2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Super Simple Songs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53546A4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7E3EE99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Education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454870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39200000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2F8B6E6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1700000</w:t>
            </w:r>
          </w:p>
        </w:tc>
      </w:tr>
      <w:tr w:rsidR="003443D8" w:rsidRPr="003443D8" w14:paraId="1D8C2C93" w14:textId="77777777" w:rsidTr="003443D8">
        <w:trPr>
          <w:trHeight w:val="288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A59DC84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2579" w:type="dxa"/>
            <w:shd w:val="clear" w:color="D9E1F2" w:fill="D9E1F2"/>
            <w:noWrap/>
            <w:vAlign w:val="bottom"/>
            <w:hideMark/>
          </w:tcPr>
          <w:p w14:paraId="746D931C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Weeknd</w:t>
            </w:r>
            <w:proofErr w:type="spellEnd"/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2AB18D3D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78841E92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7F95B6D4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32600000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2D93E385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1100000</w:t>
            </w:r>
          </w:p>
        </w:tc>
      </w:tr>
      <w:tr w:rsidR="003443D8" w:rsidRPr="003443D8" w14:paraId="52C4EE7F" w14:textId="77777777" w:rsidTr="003443D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6D347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26341666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Shawn Mendes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74C0519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A6C52D7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B2FC3E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838CFE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266200</w:t>
            </w:r>
          </w:p>
        </w:tc>
      </w:tr>
      <w:tr w:rsidR="003443D8" w:rsidRPr="003443D8" w14:paraId="10E1F6A7" w14:textId="77777777" w:rsidTr="003443D8">
        <w:trPr>
          <w:trHeight w:val="288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7FE72A6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171</w:t>
            </w:r>
          </w:p>
        </w:tc>
        <w:tc>
          <w:tcPr>
            <w:tcW w:w="2579" w:type="dxa"/>
            <w:shd w:val="clear" w:color="D9E1F2" w:fill="D9E1F2"/>
            <w:noWrap/>
            <w:vAlign w:val="bottom"/>
            <w:hideMark/>
          </w:tcPr>
          <w:p w14:paraId="27813574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VanossGaming</w:t>
            </w:r>
            <w:proofErr w:type="spellEnd"/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22EC733E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640DCBAA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Gaming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004B372B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25800000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60900A24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164800</w:t>
            </w:r>
          </w:p>
        </w:tc>
      </w:tr>
      <w:tr w:rsidR="003443D8" w:rsidRPr="003443D8" w14:paraId="4EF890EE" w14:textId="77777777" w:rsidTr="003443D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011ED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2E7C7FD9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WatchMojo.com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9417DFF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08B9B7E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Music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D9145A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25100000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EEA9E5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147000</w:t>
            </w:r>
          </w:p>
        </w:tc>
      </w:tr>
      <w:tr w:rsidR="003443D8" w:rsidRPr="003443D8" w14:paraId="59829123" w14:textId="77777777" w:rsidTr="003443D8">
        <w:trPr>
          <w:trHeight w:val="288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30DCD307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480</w:t>
            </w:r>
          </w:p>
        </w:tc>
        <w:tc>
          <w:tcPr>
            <w:tcW w:w="2579" w:type="dxa"/>
            <w:shd w:val="clear" w:color="D9E1F2" w:fill="D9E1F2"/>
            <w:noWrap/>
            <w:vAlign w:val="bottom"/>
            <w:hideMark/>
          </w:tcPr>
          <w:p w14:paraId="229881D8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Linus Tech Tips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4FBA0E30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2FBF35A9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&amp; Technology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557A4F4A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15600000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0409AE1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264700</w:t>
            </w:r>
          </w:p>
        </w:tc>
      </w:tr>
      <w:tr w:rsidR="003443D8" w:rsidRPr="003443D8" w14:paraId="07898E10" w14:textId="77777777" w:rsidTr="003443D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6DF09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7FA6FE49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Lilly Singh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4762231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30A97EF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Comedy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734F0A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AAC1AB7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16000</w:t>
            </w:r>
          </w:p>
        </w:tc>
      </w:tr>
      <w:tr w:rsidR="003443D8" w:rsidRPr="003443D8" w14:paraId="649A613E" w14:textId="77777777" w:rsidTr="003443D8">
        <w:trPr>
          <w:trHeight w:val="288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431BBC67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639</w:t>
            </w:r>
          </w:p>
        </w:tc>
        <w:tc>
          <w:tcPr>
            <w:tcW w:w="2579" w:type="dxa"/>
            <w:shd w:val="clear" w:color="D9E1F2" w:fill="D9E1F2"/>
            <w:noWrap/>
            <w:vAlign w:val="bottom"/>
            <w:hideMark/>
          </w:tcPr>
          <w:p w14:paraId="1A1784ED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Hacksmith</w:t>
            </w:r>
            <w:proofErr w:type="spellEnd"/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Industries</w:t>
            </w:r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135332D8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79D24B87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 &amp; Technology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13A869B0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13800000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3EEB514A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251800</w:t>
            </w:r>
          </w:p>
        </w:tc>
      </w:tr>
      <w:tr w:rsidR="003443D8" w:rsidRPr="003443D8" w14:paraId="5F739336" w14:textId="77777777" w:rsidTr="003443D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16DCE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662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132E28FE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Typical Gamer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CE751BE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37CC14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Gaming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9CDE07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FE8651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97700</w:t>
            </w:r>
          </w:p>
        </w:tc>
      </w:tr>
      <w:tr w:rsidR="003443D8" w:rsidRPr="003443D8" w14:paraId="06105E1B" w14:textId="77777777" w:rsidTr="003443D8">
        <w:trPr>
          <w:trHeight w:val="288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6FE36AE3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691</w:t>
            </w:r>
          </w:p>
        </w:tc>
        <w:tc>
          <w:tcPr>
            <w:tcW w:w="2579" w:type="dxa"/>
            <w:shd w:val="clear" w:color="D9E1F2" w:fill="D9E1F2"/>
            <w:noWrap/>
            <w:vAlign w:val="bottom"/>
            <w:hideMark/>
          </w:tcPr>
          <w:p w14:paraId="0288725E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AzzyLand</w:t>
            </w:r>
            <w:proofErr w:type="spellEnd"/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479822D7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327D6FC5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Gaming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1135A4FF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13300000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207889A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16200</w:t>
            </w:r>
          </w:p>
        </w:tc>
      </w:tr>
      <w:tr w:rsidR="003443D8" w:rsidRPr="003443D8" w14:paraId="050F183C" w14:textId="77777777" w:rsidTr="003443D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6E356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733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667C368D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MrSuicideSheep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45B708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B8B98C0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Entertainment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6FFEB4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12800000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8B0A19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54400</w:t>
            </w:r>
          </w:p>
        </w:tc>
      </w:tr>
      <w:tr w:rsidR="003443D8" w:rsidRPr="003443D8" w14:paraId="7805175E" w14:textId="77777777" w:rsidTr="003443D8">
        <w:trPr>
          <w:trHeight w:val="288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14:paraId="2F215D49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773</w:t>
            </w:r>
          </w:p>
        </w:tc>
        <w:tc>
          <w:tcPr>
            <w:tcW w:w="2579" w:type="dxa"/>
            <w:shd w:val="clear" w:color="D9E1F2" w:fill="D9E1F2"/>
            <w:noWrap/>
            <w:vAlign w:val="bottom"/>
            <w:hideMark/>
          </w:tcPr>
          <w:p w14:paraId="2E0488CC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Heidi and Zidane </w:t>
            </w:r>
            <w:proofErr w:type="spellStart"/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HZHtube</w:t>
            </w:r>
            <w:proofErr w:type="spellEnd"/>
          </w:p>
        </w:tc>
        <w:tc>
          <w:tcPr>
            <w:tcW w:w="992" w:type="dxa"/>
            <w:shd w:val="clear" w:color="D9E1F2" w:fill="D9E1F2"/>
            <w:noWrap/>
            <w:vAlign w:val="bottom"/>
            <w:hideMark/>
          </w:tcPr>
          <w:p w14:paraId="7F00B453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</w:t>
            </w:r>
          </w:p>
        </w:tc>
        <w:tc>
          <w:tcPr>
            <w:tcW w:w="2410" w:type="dxa"/>
            <w:shd w:val="clear" w:color="D9E1F2" w:fill="D9E1F2"/>
            <w:noWrap/>
            <w:vAlign w:val="bottom"/>
            <w:hideMark/>
          </w:tcPr>
          <w:p w14:paraId="5912D986" w14:textId="77777777" w:rsidR="003443D8" w:rsidRPr="003443D8" w:rsidRDefault="003443D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Entertainment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432FCFCF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12400000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1C4401C8" w14:textId="77777777" w:rsidR="003443D8" w:rsidRPr="003443D8" w:rsidRDefault="003443D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443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28800</w:t>
            </w:r>
          </w:p>
        </w:tc>
      </w:tr>
    </w:tbl>
    <w:p w14:paraId="14365280" w14:textId="77777777" w:rsidR="008C358B" w:rsidRPr="00E3379B" w:rsidRDefault="008C358B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63273B" w14:textId="4D764CFE" w:rsidR="008C358B" w:rsidRPr="009818B6" w:rsidRDefault="00E3379B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818B6"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Outputs:</w:t>
      </w:r>
    </w:p>
    <w:p w14:paraId="7767C9FB" w14:textId="77A192DB" w:rsidR="00C268CB" w:rsidRDefault="00E3379B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performed simple linear regression on above data and got below results:</w:t>
      </w:r>
    </w:p>
    <w:p w14:paraId="7F6E5BB1" w14:textId="0FA5BA7B" w:rsidR="00E3379B" w:rsidRPr="00E3379B" w:rsidRDefault="00E3379B" w:rsidP="00A801E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Equation for Liner regression: </w:t>
      </w:r>
      <w:r w:rsidR="00220535" w:rsidRPr="00220535">
        <w:rPr>
          <w:rFonts w:ascii="Arial" w:hAnsi="Arial" w:cs="Arial"/>
          <w:lang w:val="en-US"/>
        </w:rPr>
        <w:t>y = -</w:t>
      </w:r>
      <w:r w:rsidR="00E159F0">
        <w:rPr>
          <w:rFonts w:ascii="Arial" w:hAnsi="Arial" w:cs="Arial"/>
          <w:lang w:val="en-US"/>
        </w:rPr>
        <w:t xml:space="preserve"> </w:t>
      </w:r>
      <w:r w:rsidR="00220535" w:rsidRPr="00220535">
        <w:rPr>
          <w:rFonts w:ascii="Arial" w:hAnsi="Arial" w:cs="Arial"/>
          <w:lang w:val="en-US"/>
        </w:rPr>
        <w:t>35505x + 379991</w:t>
      </w:r>
      <w:r w:rsidR="00220535">
        <w:rPr>
          <w:rFonts w:ascii="Arial" w:hAnsi="Arial" w:cs="Arial"/>
          <w:lang w:val="en-US"/>
        </w:rPr>
        <w:t xml:space="preserve">, </w:t>
      </w:r>
      <w:r w:rsidR="00220535" w:rsidRPr="00220535">
        <w:rPr>
          <w:rFonts w:ascii="Arial" w:hAnsi="Arial" w:cs="Arial"/>
          <w:lang w:val="en-US"/>
        </w:rPr>
        <w:t>R² = 0.5774</w:t>
      </w:r>
    </w:p>
    <w:p w14:paraId="7C96434C" w14:textId="47C08325" w:rsidR="00E3379B" w:rsidRDefault="00E3379B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3F5906" w14:textId="4547FEB7" w:rsidR="00E3379B" w:rsidRPr="009818B6" w:rsidRDefault="009818B6" w:rsidP="00A801E2">
      <w:pPr>
        <w:shd w:val="clear" w:color="auto" w:fill="B4C6E7" w:themeFill="accent1" w:themeFillTint="66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18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SCATTER DIAGRAM OF REGRESSION MODEL:</w:t>
      </w:r>
    </w:p>
    <w:p w14:paraId="114BD090" w14:textId="6CFE66CC" w:rsidR="00E3379B" w:rsidRDefault="00556D94" w:rsidP="00A801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BA87A8" wp14:editId="6CF3396E">
            <wp:extent cx="4572000" cy="2743200"/>
            <wp:effectExtent l="0" t="0" r="0" b="0"/>
            <wp:docPr id="2320065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8EC17E-EE33-7B23-C3DD-0B5BD808E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0A20FDE" w14:textId="18496C16" w:rsidR="00E3379B" w:rsidRDefault="00E3379B" w:rsidP="00A801E2">
      <w:pPr>
        <w:spacing w:line="360" w:lineRule="auto"/>
        <w:rPr>
          <w:rFonts w:ascii="Arial" w:hAnsi="Arial" w:cs="Arial"/>
          <w:sz w:val="24"/>
          <w:szCs w:val="24"/>
        </w:rPr>
      </w:pPr>
    </w:p>
    <w:p w14:paraId="16E1C251" w14:textId="0DD353C0" w:rsidR="005D24C7" w:rsidRDefault="00556D94" w:rsidP="00A801E2">
      <w:pPr>
        <w:spacing w:line="360" w:lineRule="auto"/>
        <w:rPr>
          <w:rFonts w:ascii="Arial" w:hAnsi="Arial" w:cs="Arial"/>
          <w:sz w:val="24"/>
          <w:szCs w:val="24"/>
        </w:rPr>
      </w:pPr>
      <w:r w:rsidRPr="00556D94">
        <w:rPr>
          <w:noProof/>
        </w:rPr>
        <w:drawing>
          <wp:inline distT="0" distB="0" distL="0" distR="0" wp14:anchorId="0E545CA3" wp14:editId="4EAE5D50">
            <wp:extent cx="5731510" cy="2340610"/>
            <wp:effectExtent l="0" t="0" r="2540" b="2540"/>
            <wp:docPr id="1177620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7EC1" w14:textId="77777777" w:rsidR="005D24C7" w:rsidRDefault="005D24C7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ED5DC0" w14:textId="6C7AEF7A" w:rsidR="005D24C7" w:rsidRDefault="009818B6" w:rsidP="00A801E2">
      <w:pPr>
        <w:shd w:val="clear" w:color="auto" w:fill="B4C6E7" w:themeFill="accent1" w:themeFillTint="66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Key </w:t>
      </w:r>
      <w:r w:rsidR="00EA25C3" w:rsidRPr="00EA25C3">
        <w:rPr>
          <w:rFonts w:ascii="Arial" w:hAnsi="Arial" w:cs="Arial"/>
          <w:b/>
          <w:bCs/>
          <w:sz w:val="24"/>
          <w:szCs w:val="24"/>
        </w:rPr>
        <w:t xml:space="preserve">Takeaways of Simple </w:t>
      </w:r>
      <w:r w:rsidR="002302CF">
        <w:rPr>
          <w:rFonts w:ascii="Arial" w:hAnsi="Arial" w:cs="Arial"/>
          <w:b/>
          <w:bCs/>
          <w:sz w:val="24"/>
          <w:szCs w:val="24"/>
        </w:rPr>
        <w:t>Linear R</w:t>
      </w:r>
      <w:r w:rsidR="00EA25C3" w:rsidRPr="00EA25C3">
        <w:rPr>
          <w:rFonts w:ascii="Arial" w:hAnsi="Arial" w:cs="Arial"/>
          <w:b/>
          <w:bCs/>
          <w:sz w:val="24"/>
          <w:szCs w:val="24"/>
        </w:rPr>
        <w:t xml:space="preserve">egression </w:t>
      </w:r>
      <w:r w:rsidR="002302CF">
        <w:rPr>
          <w:rFonts w:ascii="Arial" w:hAnsi="Arial" w:cs="Arial"/>
          <w:b/>
          <w:bCs/>
          <w:sz w:val="24"/>
          <w:szCs w:val="24"/>
        </w:rPr>
        <w:t>A</w:t>
      </w:r>
      <w:r w:rsidR="00EA25C3" w:rsidRPr="00EA25C3">
        <w:rPr>
          <w:rFonts w:ascii="Arial" w:hAnsi="Arial" w:cs="Arial"/>
          <w:b/>
          <w:bCs/>
          <w:sz w:val="24"/>
          <w:szCs w:val="24"/>
        </w:rPr>
        <w:t>nalysis:</w:t>
      </w:r>
    </w:p>
    <w:p w14:paraId="44C66B5A" w14:textId="7C1E4206" w:rsidR="00D446A2" w:rsidRPr="00D446A2" w:rsidRDefault="00000000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0= 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E159F0">
        <w:rPr>
          <w:rFonts w:ascii="Arial" w:eastAsiaTheme="minorEastAsia" w:hAnsi="Arial" w:cs="Arial"/>
          <w:sz w:val="24"/>
          <w:szCs w:val="24"/>
        </w:rPr>
        <w:t>379991</w:t>
      </w:r>
    </w:p>
    <w:p w14:paraId="6E201C71" w14:textId="6BB6A202" w:rsidR="00D446A2" w:rsidRDefault="00000000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1=  </m:t>
            </m:r>
          </m:sub>
        </m:sSub>
      </m:oMath>
      <w:r w:rsidR="00D446A2" w:rsidRPr="00D446A2">
        <w:rPr>
          <w:rFonts w:ascii="Arial" w:eastAsiaTheme="minorEastAsia" w:hAnsi="Arial" w:cs="Arial"/>
          <w:sz w:val="24"/>
          <w:szCs w:val="24"/>
        </w:rPr>
        <w:t>-</w:t>
      </w:r>
      <w:r w:rsidR="00A30BEA">
        <w:rPr>
          <w:rFonts w:ascii="Arial" w:eastAsiaTheme="minorEastAsia" w:hAnsi="Arial" w:cs="Arial"/>
          <w:sz w:val="24"/>
          <w:szCs w:val="24"/>
        </w:rPr>
        <w:t xml:space="preserve"> </w:t>
      </w:r>
      <w:r w:rsidR="00E159F0">
        <w:rPr>
          <w:rFonts w:ascii="Arial" w:eastAsiaTheme="minorEastAsia" w:hAnsi="Arial" w:cs="Arial"/>
          <w:sz w:val="24"/>
          <w:szCs w:val="24"/>
        </w:rPr>
        <w:t>35505</w:t>
      </w:r>
      <w:r w:rsidR="00D446A2" w:rsidRPr="00D446A2">
        <w:rPr>
          <w:rFonts w:ascii="Arial" w:eastAsiaTheme="minorEastAsia" w:hAnsi="Arial" w:cs="Arial"/>
          <w:sz w:val="24"/>
          <w:szCs w:val="24"/>
        </w:rPr>
        <w:t xml:space="preserve"> (Slop is negative)</w:t>
      </w:r>
    </w:p>
    <w:p w14:paraId="2C6CF0E9" w14:textId="77777777" w:rsidR="005B3BB7" w:rsidRDefault="005B3BB7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</w:p>
    <w:p w14:paraId="6DFA10DE" w14:textId="2D66087D" w:rsidR="005B3BB7" w:rsidRDefault="005B3BB7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br/>
      </w:r>
    </w:p>
    <w:p w14:paraId="194E74AF" w14:textId="77777777" w:rsidR="005B3BB7" w:rsidRDefault="005B3BB7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</w:p>
    <w:p w14:paraId="15A95DD3" w14:textId="6127A375" w:rsidR="005B3BB7" w:rsidRDefault="005B3BB7" w:rsidP="00A801E2">
      <w:pPr>
        <w:shd w:val="clear" w:color="auto" w:fill="D9E2F3" w:themeFill="accent1" w:themeFillTint="33"/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lastRenderedPageBreak/>
        <w:t>S</w:t>
      </w:r>
      <w:r w:rsidRPr="005B3BB7">
        <w:rPr>
          <w:rFonts w:ascii="Arial" w:eastAsiaTheme="minorEastAsia" w:hAnsi="Arial" w:cs="Arial"/>
          <w:b/>
          <w:bCs/>
          <w:sz w:val="24"/>
          <w:szCs w:val="24"/>
          <w:u w:val="single"/>
        </w:rPr>
        <w:t>tandard error</w:t>
      </w:r>
      <w:r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u w:val="single"/>
          </w:rPr>
          <m:t>(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ε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u w:val="single"/>
          </w:rPr>
          <m:t>)</m:t>
        </m:r>
      </m:oMath>
    </w:p>
    <w:p w14:paraId="17E43B62" w14:textId="25399099" w:rsidR="00A30BEA" w:rsidRPr="00F25A9E" w:rsidRDefault="00000000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ε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u w:val="single"/>
          </w:rPr>
          <m:t>=</m:t>
        </m:r>
      </m:oMath>
      <w:r w:rsidR="00A30BEA" w:rsidRPr="00F25A9E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 </w:t>
      </w:r>
      <w:r w:rsidR="004F596F" w:rsidRPr="00F25A9E">
        <w:rPr>
          <w:rFonts w:ascii="Arial" w:eastAsiaTheme="minorEastAsia" w:hAnsi="Arial" w:cs="Arial"/>
          <w:sz w:val="24"/>
          <w:szCs w:val="24"/>
          <w:u w:val="single"/>
        </w:rPr>
        <w:t>87863.20</w:t>
      </w:r>
      <w:r w:rsidR="00A30BEA" w:rsidRPr="00F25A9E">
        <w:rPr>
          <w:rFonts w:ascii="Arial" w:eastAsiaTheme="minorEastAsia" w:hAnsi="Arial" w:cs="Arial"/>
          <w:sz w:val="24"/>
          <w:szCs w:val="24"/>
          <w:u w:val="single"/>
        </w:rPr>
        <w:t xml:space="preserve"> </w:t>
      </w:r>
    </w:p>
    <w:p w14:paraId="350724EB" w14:textId="15B102FA" w:rsidR="00D446A2" w:rsidRDefault="00A4665C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665C">
        <w:rPr>
          <w:rFonts w:ascii="Arial" w:hAnsi="Arial" w:cs="Arial"/>
          <w:sz w:val="24"/>
          <w:szCs w:val="24"/>
        </w:rPr>
        <w:t xml:space="preserve">Relatively speaking </w:t>
      </w:r>
      <w:r w:rsidRPr="00C62DAB">
        <w:rPr>
          <w:rFonts w:ascii="Arial" w:hAnsi="Arial" w:cs="Arial"/>
          <w:b/>
          <w:bCs/>
          <w:sz w:val="24"/>
          <w:szCs w:val="24"/>
        </w:rPr>
        <w:t>our linear regression model</w:t>
      </w:r>
      <w:r>
        <w:rPr>
          <w:rFonts w:ascii="Arial" w:hAnsi="Arial" w:cs="Arial"/>
          <w:sz w:val="24"/>
          <w:szCs w:val="24"/>
        </w:rPr>
        <w:t xml:space="preserve"> of </w:t>
      </w:r>
      <w:r w:rsidRPr="00C62DAB">
        <w:rPr>
          <w:rFonts w:ascii="Arial" w:hAnsi="Arial" w:cs="Arial"/>
          <w:b/>
          <w:bCs/>
          <w:sz w:val="24"/>
          <w:szCs w:val="24"/>
        </w:rPr>
        <w:t xml:space="preserve">YouTube earning as a function of </w:t>
      </w:r>
      <w:r w:rsidR="00F25A9E">
        <w:rPr>
          <w:rFonts w:ascii="Arial" w:hAnsi="Arial" w:cs="Arial"/>
          <w:b/>
          <w:bCs/>
          <w:sz w:val="24"/>
          <w:szCs w:val="24"/>
        </w:rPr>
        <w:t>S</w:t>
      </w:r>
      <w:r w:rsidRPr="00C62DAB">
        <w:rPr>
          <w:rFonts w:ascii="Arial" w:hAnsi="Arial" w:cs="Arial"/>
          <w:b/>
          <w:bCs/>
          <w:sz w:val="24"/>
          <w:szCs w:val="24"/>
        </w:rPr>
        <w:t xml:space="preserve">ubscriber </w:t>
      </w:r>
      <w:r w:rsidR="009818B6">
        <w:rPr>
          <w:rFonts w:ascii="Arial" w:hAnsi="Arial" w:cs="Arial"/>
          <w:b/>
          <w:bCs/>
          <w:sz w:val="24"/>
          <w:szCs w:val="24"/>
        </w:rPr>
        <w:t>does not fit well</w:t>
      </w:r>
      <w:r w:rsidRPr="00C62DAB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1B2FCE" w14:textId="77777777" w:rsidR="003A0C27" w:rsidRDefault="003A0C27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0C046" w14:textId="77777777" w:rsidR="00F25A9E" w:rsidRPr="00453AD4" w:rsidRDefault="00F25A9E" w:rsidP="00A801E2">
      <w:pPr>
        <w:shd w:val="clear" w:color="auto" w:fill="D9E2F3" w:themeFill="accent1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53AD4">
        <w:rPr>
          <w:rFonts w:ascii="Arial" w:hAnsi="Arial" w:cs="Arial"/>
          <w:b/>
          <w:bCs/>
          <w:sz w:val="24"/>
          <w:szCs w:val="24"/>
        </w:rPr>
        <w:t xml:space="preserve">Test to determine if there is a linear relationship between the YouTube earning and Subscribe </w:t>
      </w:r>
      <w:r w:rsidRPr="00453AD4">
        <w:rPr>
          <w:rFonts w:ascii="Arial" w:hAnsi="Arial" w:cs="Arial"/>
          <w:b/>
          <w:bCs/>
          <w:sz w:val="24"/>
          <w:szCs w:val="24"/>
          <w:lang w:val="en-US"/>
        </w:rPr>
        <w:t>(at 5% significant number):</w:t>
      </w:r>
    </w:p>
    <w:p w14:paraId="08082470" w14:textId="756B051B" w:rsidR="00F25A9E" w:rsidRDefault="00000000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="00F25A9E">
        <w:rPr>
          <w:rFonts w:ascii="Arial" w:hAnsi="Arial" w:cs="Arial"/>
          <w:sz w:val="24"/>
          <w:szCs w:val="24"/>
        </w:rPr>
        <w:t xml:space="preserve"> </w:t>
      </w:r>
      <w:r w:rsidR="00F25A9E" w:rsidRPr="00F25A9E">
        <w:rPr>
          <w:rFonts w:ascii="Arial" w:hAnsi="Arial" w:cs="Arial"/>
          <w:b/>
          <w:b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1  </m:t>
            </m:r>
          </m:sub>
        </m:sSub>
      </m:oMath>
      <w:r w:rsidR="00F25A9E" w:rsidRPr="00F25A9E">
        <w:rPr>
          <w:rFonts w:ascii="Arial" w:eastAsiaTheme="minorEastAsia" w:hAnsi="Arial" w:cs="Arial"/>
          <w:b/>
          <w:bCs/>
          <w:sz w:val="24"/>
          <w:szCs w:val="24"/>
        </w:rPr>
        <w:t>= 0</w:t>
      </w:r>
    </w:p>
    <w:p w14:paraId="11E26056" w14:textId="42F5B822" w:rsidR="00F25A9E" w:rsidRDefault="00000000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F25A9E">
        <w:rPr>
          <w:rFonts w:ascii="Arial" w:hAnsi="Arial" w:cs="Arial"/>
          <w:sz w:val="24"/>
          <w:szCs w:val="24"/>
        </w:rPr>
        <w:t xml:space="preserve"> </w:t>
      </w:r>
      <w:r w:rsidR="00F25A9E" w:rsidRPr="00F25A9E">
        <w:rPr>
          <w:rFonts w:ascii="Arial" w:hAnsi="Arial" w:cs="Arial"/>
          <w:b/>
          <w:b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1  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≠</m:t>
        </m:r>
      </m:oMath>
      <w:r w:rsidR="00F25A9E" w:rsidRPr="00F25A9E">
        <w:rPr>
          <w:rFonts w:ascii="Arial" w:eastAsiaTheme="minorEastAsia" w:hAnsi="Arial" w:cs="Arial"/>
          <w:b/>
          <w:bCs/>
          <w:sz w:val="24"/>
          <w:szCs w:val="24"/>
        </w:rPr>
        <w:t xml:space="preserve"> 0</w:t>
      </w:r>
    </w:p>
    <w:p w14:paraId="42765297" w14:textId="5D05661E" w:rsidR="00E2098D" w:rsidRPr="00E2098D" w:rsidRDefault="00E2098D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2098D">
        <w:rPr>
          <w:rFonts w:ascii="Arial" w:eastAsiaTheme="minorEastAsia" w:hAnsi="Arial" w:cs="Arial"/>
          <w:sz w:val="24"/>
          <w:szCs w:val="24"/>
        </w:rPr>
        <w:t xml:space="preserve">We have done </w:t>
      </w:r>
      <w:r w:rsidR="00A6074F">
        <w:rPr>
          <w:rFonts w:ascii="Arial" w:eastAsiaTheme="minorEastAsia" w:hAnsi="Arial" w:cs="Arial"/>
          <w:sz w:val="24"/>
          <w:szCs w:val="24"/>
        </w:rPr>
        <w:t xml:space="preserve">one tail </w:t>
      </w:r>
      <w:r w:rsidR="00A6074F" w:rsidRPr="00E2098D">
        <w:rPr>
          <w:rFonts w:ascii="Arial" w:eastAsiaTheme="minorEastAsia" w:hAnsi="Arial" w:cs="Arial"/>
          <w:sz w:val="24"/>
          <w:szCs w:val="24"/>
        </w:rPr>
        <w:t>right</w:t>
      </w:r>
      <w:r>
        <w:rPr>
          <w:rFonts w:ascii="Arial" w:eastAsiaTheme="minorEastAsia" w:hAnsi="Arial" w:cs="Arial"/>
          <w:sz w:val="24"/>
          <w:szCs w:val="24"/>
        </w:rPr>
        <w:t xml:space="preserve"> hypothesis testing for </w:t>
      </w:r>
      <w:r w:rsidR="005B3BB7">
        <w:rPr>
          <w:rFonts w:ascii="Arial" w:eastAsiaTheme="minorEastAsia" w:hAnsi="Arial" w:cs="Arial"/>
          <w:sz w:val="24"/>
          <w:szCs w:val="24"/>
        </w:rPr>
        <w:t>solution.</w:t>
      </w:r>
    </w:p>
    <w:p w14:paraId="5B482E21" w14:textId="48FA1295" w:rsidR="00F25A9E" w:rsidRPr="00F25A9E" w:rsidRDefault="00F25A9E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25A9E">
        <w:rPr>
          <w:rFonts w:ascii="Arial" w:eastAsiaTheme="minorEastAsia" w:hAnsi="Arial" w:cs="Arial"/>
          <w:sz w:val="24"/>
          <w:szCs w:val="24"/>
        </w:rPr>
        <w:t>if the null hypothesis is true, no linear relationship exists.</w:t>
      </w:r>
    </w:p>
    <w:p w14:paraId="4EB5F33F" w14:textId="4FA61308" w:rsidR="00E2098D" w:rsidRDefault="00E2098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C1409"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Stat</w:t>
      </w:r>
      <w:proofErr w:type="spellEnd"/>
      <w:r w:rsidRPr="00633A50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633A50">
        <w:rPr>
          <w:rFonts w:ascii="Arial" w:hAnsi="Arial" w:cs="Arial"/>
          <w:sz w:val="24"/>
          <w:szCs w:val="24"/>
          <w:lang w:val="en-US"/>
        </w:rPr>
        <w:t xml:space="preserve"> The calculated t-statistic is </w:t>
      </w:r>
      <w:r>
        <w:rPr>
          <w:rFonts w:ascii="Arial" w:hAnsi="Arial" w:cs="Arial"/>
          <w:sz w:val="24"/>
          <w:szCs w:val="24"/>
          <w:lang w:val="en-US"/>
        </w:rPr>
        <w:t>4.70</w:t>
      </w:r>
    </w:p>
    <w:p w14:paraId="35419912" w14:textId="70C0E73E" w:rsidR="00E2098D" w:rsidRDefault="00E2098D" w:rsidP="00A801E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</w:t>
      </w:r>
      <w:r w:rsidRPr="00633A50">
        <w:rPr>
          <w:rFonts w:ascii="Arial" w:hAnsi="Arial" w:cs="Arial"/>
          <w:sz w:val="24"/>
          <w:szCs w:val="24"/>
          <w:vertAlign w:val="subscript"/>
          <w:lang w:val="en-US"/>
        </w:rPr>
        <w:t>Crit</w:t>
      </w:r>
      <w:proofErr w:type="spellEnd"/>
      <w:r w:rsidR="00A6074F">
        <w:rPr>
          <w:rFonts w:ascii="Arial" w:hAnsi="Arial" w:cs="Arial"/>
          <w:sz w:val="24"/>
          <w:szCs w:val="24"/>
          <w:vertAlign w:val="subscript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for One Tail </w:t>
      </w:r>
      <w:r w:rsidR="00A6074F">
        <w:rPr>
          <w:rFonts w:ascii="Arial" w:hAnsi="Arial" w:cs="Arial"/>
          <w:sz w:val="24"/>
          <w:szCs w:val="24"/>
          <w:lang w:val="en-US"/>
        </w:rPr>
        <w:t xml:space="preserve">right </w:t>
      </w:r>
      <w:r>
        <w:rPr>
          <w:rFonts w:ascii="Arial" w:hAnsi="Arial" w:cs="Arial"/>
          <w:sz w:val="24"/>
          <w:szCs w:val="24"/>
          <w:lang w:val="en-US"/>
        </w:rPr>
        <w:t>test: 1.73</w:t>
      </w:r>
    </w:p>
    <w:p w14:paraId="653A7F38" w14:textId="717FF3FB" w:rsidR="00F25A9E" w:rsidRPr="00D7720A" w:rsidRDefault="00806C4A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7720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There is </w:t>
      </w:r>
      <w:r w:rsidR="006731BD" w:rsidRPr="00D772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enough</w:t>
      </w:r>
      <w:r w:rsidRPr="00D7720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evidence to infer that a linear relationship exists</w:t>
      </w:r>
      <w:r w:rsidR="006731BD" w:rsidRPr="00D7720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between subscriber count and YouTube earnings</w:t>
      </w:r>
      <w:r w:rsidRPr="00D7720A">
        <w:rPr>
          <w:rFonts w:ascii="Arial" w:hAnsi="Arial" w:cs="Arial"/>
          <w:b/>
          <w:bCs/>
          <w:sz w:val="24"/>
          <w:szCs w:val="24"/>
          <w:u w:val="single"/>
          <w:lang w:val="en-US"/>
        </w:rPr>
        <w:t>.</w:t>
      </w:r>
    </w:p>
    <w:p w14:paraId="2F33FDE6" w14:textId="77777777" w:rsidR="003A0C27" w:rsidRDefault="003A0C27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BBD636" w14:textId="4D2540EB" w:rsidR="00C62DAB" w:rsidRPr="003A0C27" w:rsidRDefault="003A0C27" w:rsidP="00A801E2">
      <w:pPr>
        <w:shd w:val="clear" w:color="auto" w:fill="D9E2F3" w:themeFill="accent1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3A0C27">
        <w:rPr>
          <w:rFonts w:ascii="Arial" w:hAnsi="Arial" w:cs="Arial"/>
          <w:b/>
          <w:bCs/>
          <w:sz w:val="24"/>
          <w:szCs w:val="24"/>
        </w:rPr>
        <w:t xml:space="preserve">oefficient of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3A0C27">
        <w:rPr>
          <w:rFonts w:ascii="Arial" w:hAnsi="Arial" w:cs="Arial"/>
          <w:b/>
          <w:bCs/>
          <w:sz w:val="24"/>
          <w:szCs w:val="24"/>
        </w:rPr>
        <w:t>eterminant (R</w:t>
      </w:r>
      <w:r w:rsidRPr="003A0C27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Pr="003A0C27">
        <w:rPr>
          <w:rFonts w:ascii="Arial" w:hAnsi="Arial" w:cs="Arial"/>
          <w:b/>
          <w:bCs/>
          <w:sz w:val="24"/>
          <w:szCs w:val="24"/>
        </w:rPr>
        <w:t>)</w:t>
      </w:r>
    </w:p>
    <w:p w14:paraId="48216FB4" w14:textId="5E3B57B4" w:rsidR="00A4665C" w:rsidRDefault="00FC6BBB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measure the strength of the relationship we use coefficient of determinant (R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</w:t>
      </w:r>
    </w:p>
    <w:p w14:paraId="18160F12" w14:textId="0323194E" w:rsidR="00FC6BBB" w:rsidRDefault="0070178A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= 0</w:t>
      </w:r>
      <w:r w:rsidRPr="0070178A">
        <w:rPr>
          <w:rFonts w:ascii="Arial" w:hAnsi="Arial" w:cs="Arial"/>
          <w:sz w:val="24"/>
          <w:szCs w:val="24"/>
        </w:rPr>
        <w:t>.710680494</w:t>
      </w:r>
    </w:p>
    <w:p w14:paraId="0D7953AF" w14:textId="77777777" w:rsidR="00526033" w:rsidRPr="002D54D5" w:rsidRDefault="00526033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D54D5">
        <w:rPr>
          <w:rFonts w:ascii="Arial" w:hAnsi="Arial" w:cs="Arial"/>
          <w:b/>
          <w:bCs/>
          <w:sz w:val="24"/>
          <w:szCs w:val="24"/>
          <w:u w:val="single"/>
        </w:rPr>
        <w:t>Which means 71.06% variation YouTube earning is expected by the variance in Subscriber count and remaining 28.94 is unexpected, due to error.</w:t>
      </w:r>
    </w:p>
    <w:p w14:paraId="200553E6" w14:textId="5E1C144E" w:rsidR="00FC6BBB" w:rsidRDefault="0052603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Coefficient of determinant does not have a critical value that enable us to draw conclusion however higher the 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better the model fits data. </w:t>
      </w:r>
    </w:p>
    <w:p w14:paraId="00D5839A" w14:textId="4932B784" w:rsidR="00526033" w:rsidRDefault="00526033" w:rsidP="00A801E2">
      <w:pPr>
        <w:shd w:val="clear" w:color="auto" w:fill="F2F2F2" w:themeFill="background1" w:themeFillShade="F2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it 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044287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1 then it would be considered as perfect ma</w:t>
      </w:r>
      <w:r w:rsidR="00044287">
        <w:rPr>
          <w:rFonts w:ascii="Arial" w:hAnsi="Arial" w:cs="Arial"/>
          <w:sz w:val="24"/>
          <w:szCs w:val="24"/>
        </w:rPr>
        <w:t>tch and if R</w:t>
      </w:r>
      <w:r w:rsidR="00044287" w:rsidRPr="00FC6BBB">
        <w:rPr>
          <w:rFonts w:ascii="Arial" w:hAnsi="Arial" w:cs="Arial"/>
          <w:sz w:val="24"/>
          <w:szCs w:val="24"/>
          <w:vertAlign w:val="superscript"/>
        </w:rPr>
        <w:t>2</w:t>
      </w:r>
      <w:r w:rsidR="0004428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044287">
        <w:rPr>
          <w:rFonts w:ascii="Arial" w:hAnsi="Arial" w:cs="Arial"/>
          <w:sz w:val="24"/>
          <w:szCs w:val="24"/>
        </w:rPr>
        <w:t>is 0 then it would be considered as no linear relation.</w:t>
      </w:r>
    </w:p>
    <w:p w14:paraId="4FE0FCA7" w14:textId="2259A18C" w:rsidR="00044287" w:rsidRDefault="00044287" w:rsidP="00A801E2">
      <w:pPr>
        <w:shd w:val="clear" w:color="auto" w:fill="F2F2F2" w:themeFill="background1" w:themeFillShade="F2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case 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is near to 1 hence we can say that model is better fit for the data taken.</w:t>
      </w:r>
    </w:p>
    <w:p w14:paraId="31B55471" w14:textId="3F2B7197" w:rsidR="00F201F5" w:rsidRDefault="00EE75EB" w:rsidP="005E4359">
      <w:pPr>
        <w:pStyle w:val="ListParagraph"/>
        <w:numPr>
          <w:ilvl w:val="0"/>
          <w:numId w:val="27"/>
        </w:numPr>
        <w:shd w:val="clear" w:color="auto" w:fill="FFE599" w:themeFill="accent4" w:themeFillTint="66"/>
        <w:spacing w:line="360" w:lineRule="auto"/>
        <w:ind w:hanging="720"/>
        <w:jc w:val="both"/>
        <w:rPr>
          <w:rFonts w:ascii="Arial" w:hAnsi="Arial" w:cs="Arial"/>
          <w:b/>
          <w:bCs/>
          <w:sz w:val="24"/>
          <w:szCs w:val="24"/>
        </w:rPr>
      </w:pPr>
      <w:r w:rsidRPr="00421063">
        <w:rPr>
          <w:rFonts w:ascii="Arial" w:hAnsi="Arial" w:cs="Arial"/>
          <w:b/>
          <w:bCs/>
          <w:sz w:val="24"/>
          <w:szCs w:val="24"/>
        </w:rPr>
        <w:lastRenderedPageBreak/>
        <w:t>Mu</w:t>
      </w:r>
      <w:r w:rsidR="00421063">
        <w:rPr>
          <w:rFonts w:ascii="Arial" w:hAnsi="Arial" w:cs="Arial"/>
          <w:b/>
          <w:bCs/>
          <w:sz w:val="24"/>
          <w:szCs w:val="24"/>
        </w:rPr>
        <w:t>ltiple</w:t>
      </w:r>
      <w:r w:rsidRPr="00421063">
        <w:rPr>
          <w:rFonts w:ascii="Arial" w:hAnsi="Arial" w:cs="Arial"/>
          <w:b/>
          <w:bCs/>
          <w:sz w:val="24"/>
          <w:szCs w:val="24"/>
        </w:rPr>
        <w:t xml:space="preserve"> </w:t>
      </w:r>
      <w:r w:rsidR="00421063">
        <w:rPr>
          <w:rFonts w:ascii="Arial" w:hAnsi="Arial" w:cs="Arial"/>
          <w:b/>
          <w:bCs/>
          <w:sz w:val="24"/>
          <w:szCs w:val="24"/>
        </w:rPr>
        <w:t>R</w:t>
      </w:r>
      <w:r w:rsidR="00421063" w:rsidRPr="00421063">
        <w:rPr>
          <w:rFonts w:ascii="Arial" w:hAnsi="Arial" w:cs="Arial"/>
          <w:b/>
          <w:bCs/>
          <w:sz w:val="24"/>
          <w:szCs w:val="24"/>
        </w:rPr>
        <w:t>egression: -</w:t>
      </w:r>
      <w:r w:rsidR="001B14A9">
        <w:rPr>
          <w:rFonts w:ascii="Arial" w:hAnsi="Arial" w:cs="Arial"/>
          <w:b/>
          <w:bCs/>
          <w:sz w:val="24"/>
          <w:szCs w:val="24"/>
        </w:rPr>
        <w:fldChar w:fldCharType="begin"/>
      </w:r>
      <w:r w:rsidR="001B14A9">
        <w:instrText xml:space="preserve"> XE "</w:instrText>
      </w:r>
      <w:r w:rsidR="001B14A9" w:rsidRPr="00F52376">
        <w:rPr>
          <w:rFonts w:ascii="Arial" w:hAnsi="Arial" w:cs="Arial"/>
          <w:b/>
          <w:bCs/>
          <w:sz w:val="24"/>
          <w:szCs w:val="24"/>
        </w:rPr>
        <w:instrText>Multiple Regression</w:instrText>
      </w:r>
      <w:r w:rsidR="001B14A9" w:rsidRPr="00F52376">
        <w:instrText>\</w:instrText>
      </w:r>
      <w:r w:rsidR="001B14A9" w:rsidRPr="00F52376">
        <w:rPr>
          <w:rFonts w:ascii="Arial" w:hAnsi="Arial" w:cs="Arial"/>
          <w:b/>
          <w:bCs/>
          <w:sz w:val="24"/>
          <w:szCs w:val="24"/>
        </w:rPr>
        <w:instrText>: -</w:instrText>
      </w:r>
      <w:r w:rsidR="001B14A9">
        <w:instrText xml:space="preserve">" </w:instrText>
      </w:r>
      <w:r w:rsidR="001B14A9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9C71B7E" w14:textId="77777777" w:rsidR="003331B8" w:rsidRDefault="0042106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1063">
        <w:rPr>
          <w:rFonts w:ascii="Arial" w:hAnsi="Arial" w:cs="Arial"/>
          <w:sz w:val="24"/>
          <w:szCs w:val="24"/>
        </w:rPr>
        <w:t xml:space="preserve">The simple linear regression model </w:t>
      </w:r>
      <w:r>
        <w:rPr>
          <w:rFonts w:ascii="Arial" w:hAnsi="Arial" w:cs="Arial"/>
          <w:sz w:val="24"/>
          <w:szCs w:val="24"/>
        </w:rPr>
        <w:t xml:space="preserve">is </w:t>
      </w:r>
      <w:r w:rsidRPr="00421063">
        <w:rPr>
          <w:rFonts w:ascii="Arial" w:hAnsi="Arial" w:cs="Arial"/>
          <w:sz w:val="24"/>
          <w:szCs w:val="24"/>
        </w:rPr>
        <w:t>used to</w:t>
      </w:r>
      <w:r>
        <w:rPr>
          <w:rFonts w:ascii="Arial" w:hAnsi="Arial" w:cs="Arial"/>
          <w:sz w:val="24"/>
          <w:szCs w:val="24"/>
        </w:rPr>
        <w:t xml:space="preserve"> determine the relationship. </w:t>
      </w:r>
      <w:proofErr w:type="gramStart"/>
      <w:r>
        <w:rPr>
          <w:rFonts w:ascii="Arial" w:hAnsi="Arial" w:cs="Arial"/>
          <w:sz w:val="24"/>
          <w:szCs w:val="24"/>
        </w:rPr>
        <w:t>However</w:t>
      </w:r>
      <w:proofErr w:type="gramEnd"/>
      <w:r>
        <w:rPr>
          <w:rFonts w:ascii="Arial" w:hAnsi="Arial" w:cs="Arial"/>
          <w:sz w:val="24"/>
          <w:szCs w:val="24"/>
        </w:rPr>
        <w:t xml:space="preserve"> in Multiple Regression method we use multiple independent variable to determine the single dependent variable.</w:t>
      </w:r>
    </w:p>
    <w:p w14:paraId="76652CE5" w14:textId="1A396C45" w:rsidR="003331B8" w:rsidRDefault="003331B8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are taking the </w:t>
      </w:r>
      <w:r w:rsidR="00D225B7">
        <w:rPr>
          <w:rFonts w:ascii="Arial" w:hAnsi="Arial" w:cs="Arial"/>
          <w:sz w:val="24"/>
          <w:szCs w:val="24"/>
        </w:rPr>
        <w:t xml:space="preserve">sample from </w:t>
      </w:r>
      <w:r>
        <w:rPr>
          <w:rFonts w:ascii="Arial" w:hAnsi="Arial" w:cs="Arial"/>
          <w:sz w:val="24"/>
          <w:szCs w:val="24"/>
        </w:rPr>
        <w:t xml:space="preserve">dataset </w:t>
      </w:r>
      <w:r w:rsidR="00D225B7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top 20 Youtubers </w:t>
      </w:r>
      <w:r w:rsidRPr="00D225B7">
        <w:rPr>
          <w:rFonts w:ascii="Arial" w:hAnsi="Arial" w:cs="Arial"/>
          <w:b/>
          <w:bCs/>
          <w:sz w:val="24"/>
          <w:szCs w:val="24"/>
        </w:rPr>
        <w:t>considering their yearly earnings are dependent</w:t>
      </w:r>
      <w:r>
        <w:rPr>
          <w:rFonts w:ascii="Arial" w:hAnsi="Arial" w:cs="Arial"/>
          <w:sz w:val="24"/>
          <w:szCs w:val="24"/>
        </w:rPr>
        <w:t xml:space="preserve"> on their Subscriber count, Video Views and number of videos uploaded.</w:t>
      </w:r>
    </w:p>
    <w:p w14:paraId="22783B6A" w14:textId="2E918819" w:rsidR="003331B8" w:rsidRDefault="003331B8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Dataset sample from top 20 Youtuber is taken as below:</w:t>
      </w: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3868"/>
        <w:gridCol w:w="1320"/>
        <w:gridCol w:w="1600"/>
        <w:gridCol w:w="1040"/>
        <w:gridCol w:w="1320"/>
      </w:tblGrid>
      <w:tr w:rsidR="003331B8" w:rsidRPr="003331B8" w14:paraId="3EA6B30F" w14:textId="77777777" w:rsidTr="0020214D">
        <w:trPr>
          <w:trHeight w:val="288"/>
        </w:trPr>
        <w:tc>
          <w:tcPr>
            <w:tcW w:w="673" w:type="dxa"/>
            <w:shd w:val="clear" w:color="4472C4" w:fill="4472C4"/>
            <w:noWrap/>
            <w:vAlign w:val="center"/>
            <w:hideMark/>
          </w:tcPr>
          <w:p w14:paraId="62BE38B7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3868" w:type="dxa"/>
            <w:shd w:val="clear" w:color="4472C4" w:fill="4472C4"/>
            <w:noWrap/>
            <w:vAlign w:val="center"/>
            <w:hideMark/>
          </w:tcPr>
          <w:p w14:paraId="3692A49D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Youtuber</w:t>
            </w:r>
          </w:p>
        </w:tc>
        <w:tc>
          <w:tcPr>
            <w:tcW w:w="1320" w:type="dxa"/>
            <w:shd w:val="clear" w:color="4472C4" w:fill="4472C4"/>
            <w:noWrap/>
            <w:vAlign w:val="center"/>
            <w:hideMark/>
          </w:tcPr>
          <w:p w14:paraId="32C1F699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Subscribers</w:t>
            </w:r>
          </w:p>
        </w:tc>
        <w:tc>
          <w:tcPr>
            <w:tcW w:w="1600" w:type="dxa"/>
            <w:shd w:val="clear" w:color="4472C4" w:fill="4472C4"/>
            <w:noWrap/>
            <w:vAlign w:val="center"/>
            <w:hideMark/>
          </w:tcPr>
          <w:p w14:paraId="561E2412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Video Views</w:t>
            </w:r>
          </w:p>
        </w:tc>
        <w:tc>
          <w:tcPr>
            <w:tcW w:w="1040" w:type="dxa"/>
            <w:shd w:val="clear" w:color="4472C4" w:fill="4472C4"/>
            <w:noWrap/>
            <w:vAlign w:val="center"/>
            <w:hideMark/>
          </w:tcPr>
          <w:p w14:paraId="5D5AB43C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Uploads</w:t>
            </w:r>
          </w:p>
        </w:tc>
        <w:tc>
          <w:tcPr>
            <w:tcW w:w="1320" w:type="dxa"/>
            <w:shd w:val="clear" w:color="4472C4" w:fill="4472C4"/>
            <w:noWrap/>
            <w:vAlign w:val="center"/>
            <w:hideMark/>
          </w:tcPr>
          <w:p w14:paraId="7BC138A3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Yearly Earning (USD)</w:t>
            </w:r>
          </w:p>
        </w:tc>
      </w:tr>
      <w:tr w:rsidR="003331B8" w:rsidRPr="003331B8" w14:paraId="707FB69B" w14:textId="77777777" w:rsidTr="003331B8">
        <w:trPr>
          <w:trHeight w:val="300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1C302B61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7EFCF569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T-Series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495FC0CB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245000000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79740B2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228000000000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73DBD397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20082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5351498E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6800000</w:t>
            </w:r>
          </w:p>
        </w:tc>
      </w:tr>
      <w:tr w:rsidR="003331B8" w:rsidRPr="003331B8" w14:paraId="10EBBBEC" w14:textId="77777777" w:rsidTr="003331B8">
        <w:trPr>
          <w:trHeight w:val="300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E8D5955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3FA909FD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MrBeast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2F10F58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4E6740C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28368841870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FE9201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C33F932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4000000</w:t>
            </w:r>
          </w:p>
        </w:tc>
      </w:tr>
      <w:tr w:rsidR="003331B8" w:rsidRPr="003331B8" w14:paraId="3F5BB4E9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3E950E86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775AF096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Cocomelon</w:t>
            </w:r>
            <w:proofErr w:type="spellEnd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Nursery Rhymes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76CC9663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162000000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21B24363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164000000000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4ECFE456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966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18779A0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5900000</w:t>
            </w:r>
          </w:p>
        </w:tc>
      </w:tr>
      <w:tr w:rsidR="003331B8" w:rsidRPr="003331B8" w14:paraId="706BD655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3C38305A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52A3C124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SET India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F3550C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159000000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B67CB4F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148000000000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EF95C1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116536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D50D0ED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5500000</w:t>
            </w:r>
          </w:p>
        </w:tc>
      </w:tr>
      <w:tr w:rsidR="003331B8" w:rsidRPr="003331B8" w14:paraId="3BF51597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740A6A98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4EA842D4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ýýý</w:t>
            </w:r>
            <w:proofErr w:type="spellEnd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Kids Diana Show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2818915D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112000000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518D682A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93247040539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38E1E2C2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1111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4CC4FB9A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2200000</w:t>
            </w:r>
          </w:p>
        </w:tc>
      </w:tr>
      <w:tr w:rsidR="003331B8" w:rsidRPr="003331B8" w14:paraId="588CB846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44A291B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6C17D62F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PewDiePie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980C00F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B54EA6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29058044447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3B02011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4716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6CB190C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117600</w:t>
            </w:r>
          </w:p>
        </w:tc>
      </w:tr>
      <w:tr w:rsidR="003331B8" w:rsidRPr="003331B8" w14:paraId="605CED96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29864A3F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1FDB0D2F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Like Nastya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319583B1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106000000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4FE9D8F1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90479060027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593485DE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493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4F007A34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146800</w:t>
            </w:r>
          </w:p>
        </w:tc>
      </w:tr>
      <w:tr w:rsidR="003331B8" w:rsidRPr="003331B8" w14:paraId="7CBBB720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8138562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4FF0DE09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Vlad and Niki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682EC83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98900000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7B85759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77180169894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5FBD18B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8A27DAA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1700000</w:t>
            </w:r>
          </w:p>
        </w:tc>
      </w:tr>
      <w:tr w:rsidR="003331B8" w:rsidRPr="003331B8" w14:paraId="32F7D07A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486D34B2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208B6410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Zee Music Company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1E8A73A9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96700000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4083D69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57856289381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1CCB26AF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8548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3897CF48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2400000</w:t>
            </w:r>
          </w:p>
        </w:tc>
      </w:tr>
      <w:tr w:rsidR="003331B8" w:rsidRPr="003331B8" w14:paraId="57CC9CE2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805B18F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3D79A19A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WWE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E3964F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AE23CC7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77428473662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4428638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70127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723E9CA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2100000</w:t>
            </w:r>
          </w:p>
        </w:tc>
      </w:tr>
      <w:tr w:rsidR="003331B8" w:rsidRPr="003331B8" w14:paraId="0CA43C75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5FAB7446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4F988A07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BLACKPINK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29F41E43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89800000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1539C383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32144597566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640E43E4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543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124F70BA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1500000</w:t>
            </w:r>
          </w:p>
        </w:tc>
      </w:tr>
      <w:tr w:rsidR="003331B8" w:rsidRPr="003331B8" w14:paraId="38B6F03C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13B0006A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620CA6EA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Sony SAB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A6C58FE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83000000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99ED706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101000000000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DABD758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71270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47146D3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5000000</w:t>
            </w:r>
          </w:p>
        </w:tc>
      </w:tr>
      <w:tr w:rsidR="003331B8" w:rsidRPr="003331B8" w14:paraId="781C87E6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5D2AF0B5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53613176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BANGTANTV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52B3505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75600000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441CDBBD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20826993957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2226B0DD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2281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415BC189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504900</w:t>
            </w:r>
          </w:p>
        </w:tc>
      </w:tr>
      <w:tr w:rsidR="003331B8" w:rsidRPr="003331B8" w14:paraId="3C60B3B8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7996684E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1A2C6BF4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Justin Bieber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5362D9B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71600000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A807576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30608119724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272E1F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32137A6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529000</w:t>
            </w:r>
          </w:p>
        </w:tc>
      </w:tr>
      <w:tr w:rsidR="003331B8" w:rsidRPr="003331B8" w14:paraId="131B9F0E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64DB8092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53E03C00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HYBE LABELS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5C6AB978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71300000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055A18E6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28634566938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6C79DD09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1337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1A2185ED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1800000</w:t>
            </w:r>
          </w:p>
        </w:tc>
      </w:tr>
      <w:tr w:rsidR="003331B8" w:rsidRPr="003331B8" w14:paraId="35366365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5B19A47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2978667E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Zee TV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B00BB4E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70500000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61E5669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73139054467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4E5C107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129204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D2AFCF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5100000</w:t>
            </w:r>
          </w:p>
        </w:tc>
      </w:tr>
      <w:tr w:rsidR="003331B8" w:rsidRPr="003331B8" w14:paraId="6F9CDA74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028FFC3A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68CBEB13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Pinkfong</w:t>
            </w:r>
            <w:proofErr w:type="spellEnd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Baby Shark - Kids' Songs &amp; Stories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720625F9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68200000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70EBABC7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38843229963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1C29E7E8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2865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0EB27771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1400000</w:t>
            </w:r>
          </w:p>
        </w:tc>
      </w:tr>
      <w:tr w:rsidR="003331B8" w:rsidRPr="003331B8" w14:paraId="162F6AE9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F757B04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08FD316E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ChuChu TV Nursery Rhymes &amp; Kids Songs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45E0EDE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65900000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76D468B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45757850229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63831EB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4DFBBAC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1300000</w:t>
            </w:r>
          </w:p>
        </w:tc>
      </w:tr>
      <w:tr w:rsidR="003331B8" w:rsidRPr="003331B8" w14:paraId="4DCF4396" w14:textId="77777777" w:rsidTr="003331B8">
        <w:trPr>
          <w:trHeight w:val="288"/>
        </w:trPr>
        <w:tc>
          <w:tcPr>
            <w:tcW w:w="673" w:type="dxa"/>
            <w:shd w:val="clear" w:color="D9E1F2" w:fill="D9E1F2"/>
            <w:noWrap/>
            <w:vAlign w:val="center"/>
            <w:hideMark/>
          </w:tcPr>
          <w:p w14:paraId="342533AD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868" w:type="dxa"/>
            <w:shd w:val="clear" w:color="D9E1F2" w:fill="D9E1F2"/>
            <w:noWrap/>
            <w:vAlign w:val="bottom"/>
            <w:hideMark/>
          </w:tcPr>
          <w:p w14:paraId="123C552F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Shemaroo</w:t>
            </w:r>
            <w:proofErr w:type="spellEnd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Filmi </w:t>
            </w:r>
            <w:proofErr w:type="spellStart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Gaane</w:t>
            </w:r>
            <w:proofErr w:type="spellEnd"/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2F9C9DAE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65600000</w:t>
            </w:r>
          </w:p>
        </w:tc>
        <w:tc>
          <w:tcPr>
            <w:tcW w:w="1600" w:type="dxa"/>
            <w:shd w:val="clear" w:color="D9E1F2" w:fill="D9E1F2"/>
            <w:noWrap/>
            <w:vAlign w:val="bottom"/>
            <w:hideMark/>
          </w:tcPr>
          <w:p w14:paraId="2659D921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28648024439</w:t>
            </w:r>
          </w:p>
        </w:tc>
        <w:tc>
          <w:tcPr>
            <w:tcW w:w="1040" w:type="dxa"/>
            <w:shd w:val="clear" w:color="D9E1F2" w:fill="D9E1F2"/>
            <w:noWrap/>
            <w:vAlign w:val="bottom"/>
            <w:hideMark/>
          </w:tcPr>
          <w:p w14:paraId="5FEB945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8502</w:t>
            </w:r>
          </w:p>
        </w:tc>
        <w:tc>
          <w:tcPr>
            <w:tcW w:w="1320" w:type="dxa"/>
            <w:shd w:val="clear" w:color="D9E1F2" w:fill="D9E1F2"/>
            <w:noWrap/>
            <w:vAlign w:val="bottom"/>
            <w:hideMark/>
          </w:tcPr>
          <w:p w14:paraId="6BA5AC48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764900</w:t>
            </w:r>
          </w:p>
        </w:tc>
      </w:tr>
      <w:tr w:rsidR="003331B8" w:rsidRPr="003331B8" w14:paraId="398CD91C" w14:textId="77777777" w:rsidTr="003331B8">
        <w:trPr>
          <w:trHeight w:val="288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360AE08" w14:textId="77777777" w:rsidR="003331B8" w:rsidRPr="003331B8" w:rsidRDefault="003331B8" w:rsidP="00A80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868" w:type="dxa"/>
            <w:shd w:val="clear" w:color="auto" w:fill="auto"/>
            <w:noWrap/>
            <w:vAlign w:val="bottom"/>
            <w:hideMark/>
          </w:tcPr>
          <w:p w14:paraId="4F0128E5" w14:textId="77777777" w:rsidR="003331B8" w:rsidRPr="003331B8" w:rsidRDefault="003331B8" w:rsidP="00A80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Colors</w:t>
            </w:r>
            <w:proofErr w:type="spellEnd"/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TV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A8AB7AC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64600000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6B5439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61510906457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EDAB60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112915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2D46754" w14:textId="77777777" w:rsidR="003331B8" w:rsidRPr="003331B8" w:rsidRDefault="003331B8" w:rsidP="00A80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31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3600000</w:t>
            </w:r>
          </w:p>
        </w:tc>
      </w:tr>
    </w:tbl>
    <w:p w14:paraId="4A491901" w14:textId="5EA37E01" w:rsidR="00421063" w:rsidRDefault="0042106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D0020A" w14:textId="77777777" w:rsidR="00B33CF3" w:rsidRDefault="00B33CF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3ED69B" w14:textId="77777777" w:rsidR="00B33CF3" w:rsidRDefault="00B33CF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2EF9E" w14:textId="77777777" w:rsidR="00B33CF3" w:rsidRDefault="00B33CF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CA70AC" w14:textId="77777777" w:rsidR="00165EA7" w:rsidRDefault="00165EA7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DC6FB1" w14:textId="77777777" w:rsidR="00B33CF3" w:rsidRPr="00165EA7" w:rsidRDefault="00B33CF3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65EA7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Outputs:</w:t>
      </w:r>
    </w:p>
    <w:p w14:paraId="53B5D72E" w14:textId="77777777" w:rsidR="00B33CF3" w:rsidRDefault="00B33CF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performed simple linear regression on above data and got below results:</w:t>
      </w:r>
    </w:p>
    <w:p w14:paraId="020CDF8C" w14:textId="57F9570F" w:rsidR="00B33CF3" w:rsidRPr="00E3379B" w:rsidRDefault="00B33CF3" w:rsidP="00A801E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Equation for </w:t>
      </w:r>
      <w:r w:rsidR="00594DC5">
        <w:rPr>
          <w:rFonts w:ascii="Arial" w:hAnsi="Arial" w:cs="Arial"/>
          <w:sz w:val="24"/>
          <w:szCs w:val="24"/>
        </w:rPr>
        <w:t>Multiple</w:t>
      </w:r>
      <w:r>
        <w:rPr>
          <w:rFonts w:ascii="Arial" w:hAnsi="Arial" w:cs="Arial"/>
          <w:sz w:val="24"/>
          <w:szCs w:val="24"/>
        </w:rPr>
        <w:t xml:space="preserve"> regression: </w:t>
      </w:r>
      <w:r w:rsidRPr="00220535">
        <w:rPr>
          <w:rFonts w:ascii="Arial" w:hAnsi="Arial" w:cs="Arial"/>
          <w:lang w:val="en-US"/>
        </w:rPr>
        <w:t xml:space="preserve">y = </w:t>
      </w:r>
      <w:r>
        <w:rPr>
          <w:rFonts w:ascii="Arial" w:hAnsi="Arial" w:cs="Arial"/>
          <w:lang w:val="en-US"/>
        </w:rPr>
        <w:t>-</w:t>
      </w:r>
      <w:r w:rsidR="00813369">
        <w:rPr>
          <w:rFonts w:ascii="Arial" w:hAnsi="Arial" w:cs="Arial"/>
          <w:lang w:val="en-US"/>
        </w:rPr>
        <w:t>793433</w:t>
      </w:r>
      <w:r>
        <w:rPr>
          <w:rFonts w:ascii="Arial" w:hAnsi="Arial" w:cs="Arial"/>
          <w:lang w:val="en-US"/>
        </w:rPr>
        <w:t>.</w:t>
      </w:r>
      <w:r w:rsidR="00813369">
        <w:rPr>
          <w:rFonts w:ascii="Arial" w:hAnsi="Arial" w:cs="Arial"/>
          <w:lang w:val="en-US"/>
        </w:rPr>
        <w:t>63</w:t>
      </w:r>
      <w:r>
        <w:rPr>
          <w:rFonts w:ascii="Arial" w:hAnsi="Arial" w:cs="Arial"/>
          <w:lang w:val="en-US"/>
        </w:rPr>
        <w:t xml:space="preserve"> + 0.0</w:t>
      </w:r>
      <w:r w:rsidR="00813369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(subscribe) +</w:t>
      </w:r>
      <w:r w:rsidR="00813369">
        <w:rPr>
          <w:rFonts w:ascii="Arial" w:hAnsi="Arial" w:cs="Arial"/>
          <w:lang w:val="en-US"/>
        </w:rPr>
        <w:t>0.000013</w:t>
      </w:r>
      <w:r>
        <w:rPr>
          <w:rFonts w:ascii="Arial" w:hAnsi="Arial" w:cs="Arial"/>
          <w:lang w:val="en-US"/>
        </w:rPr>
        <w:t xml:space="preserve"> (Video Views) + </w:t>
      </w:r>
      <w:r w:rsidR="00813369">
        <w:rPr>
          <w:rFonts w:ascii="Arial" w:hAnsi="Arial" w:cs="Arial"/>
          <w:lang w:val="en-US"/>
        </w:rPr>
        <w:t>21.58</w:t>
      </w:r>
      <w:r>
        <w:rPr>
          <w:rFonts w:ascii="Arial" w:hAnsi="Arial" w:cs="Arial"/>
          <w:lang w:val="en-US"/>
        </w:rPr>
        <w:t xml:space="preserve"> (Uploads)</w:t>
      </w:r>
    </w:p>
    <w:p w14:paraId="3E2F6BB4" w14:textId="2241E909" w:rsidR="00B33CF3" w:rsidRDefault="00813369" w:rsidP="00A801E2">
      <w:pPr>
        <w:spacing w:line="360" w:lineRule="auto"/>
        <w:rPr>
          <w:rFonts w:ascii="Arial" w:hAnsi="Arial" w:cs="Arial"/>
          <w:sz w:val="24"/>
          <w:szCs w:val="24"/>
        </w:rPr>
      </w:pPr>
      <w:r w:rsidRPr="00813369">
        <w:rPr>
          <w:noProof/>
        </w:rPr>
        <w:drawing>
          <wp:inline distT="0" distB="0" distL="0" distR="0" wp14:anchorId="2B8DC1B3" wp14:editId="169F5A5D">
            <wp:extent cx="5966460" cy="2971331"/>
            <wp:effectExtent l="0" t="0" r="0" b="635"/>
            <wp:docPr id="1819006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18" cy="297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294E" w14:textId="6BAA1116" w:rsidR="00B33CF3" w:rsidRPr="00165EA7" w:rsidRDefault="00B33CF3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65EA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Takeaways of </w:t>
      </w:r>
      <w:r w:rsidR="00165EA7">
        <w:rPr>
          <w:rFonts w:ascii="Arial" w:hAnsi="Arial" w:cs="Arial"/>
          <w:b/>
          <w:bCs/>
          <w:sz w:val="24"/>
          <w:szCs w:val="24"/>
          <w:u w:val="single"/>
          <w:lang w:val="en-US"/>
        </w:rPr>
        <w:t>Multiple</w:t>
      </w:r>
      <w:r w:rsidRPr="00165EA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Regression Analysis:</w:t>
      </w:r>
    </w:p>
    <w:p w14:paraId="3AFE7193" w14:textId="2F123E60" w:rsidR="00B33CF3" w:rsidRPr="00D446A2" w:rsidRDefault="00000000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0= 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F037C9">
        <w:rPr>
          <w:rFonts w:ascii="Arial" w:eastAsiaTheme="minorEastAsia" w:hAnsi="Arial" w:cs="Arial"/>
          <w:sz w:val="24"/>
          <w:szCs w:val="24"/>
        </w:rPr>
        <w:t>-793433.63</w:t>
      </w:r>
    </w:p>
    <w:p w14:paraId="4E57DEE1" w14:textId="4AD7A8D3" w:rsidR="00B33CF3" w:rsidRDefault="00000000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1=  </m:t>
            </m:r>
          </m:sub>
        </m:sSub>
      </m:oMath>
      <w:r w:rsidR="00B33CF3">
        <w:rPr>
          <w:rFonts w:ascii="Arial" w:eastAsiaTheme="minorEastAsia" w:hAnsi="Arial" w:cs="Arial"/>
          <w:sz w:val="24"/>
          <w:szCs w:val="24"/>
        </w:rPr>
        <w:t xml:space="preserve"> </w:t>
      </w:r>
      <w:r w:rsidR="00F037C9">
        <w:rPr>
          <w:rFonts w:ascii="Arial" w:eastAsiaTheme="minorEastAsia" w:hAnsi="Arial" w:cs="Arial"/>
          <w:sz w:val="24"/>
          <w:szCs w:val="24"/>
        </w:rPr>
        <w:t>0.02</w:t>
      </w:r>
    </w:p>
    <w:p w14:paraId="054F3BCC" w14:textId="3B302E5E" w:rsidR="00F037C9" w:rsidRDefault="00000000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2=  </m:t>
            </m:r>
          </m:sub>
        </m:sSub>
      </m:oMath>
      <w:r w:rsidR="00F037C9">
        <w:rPr>
          <w:rFonts w:ascii="Arial" w:eastAsiaTheme="minorEastAsia" w:hAnsi="Arial" w:cs="Arial"/>
          <w:sz w:val="24"/>
          <w:szCs w:val="24"/>
        </w:rPr>
        <w:t xml:space="preserve"> 0.000013</w:t>
      </w:r>
    </w:p>
    <w:p w14:paraId="0057493B" w14:textId="7900FB95" w:rsidR="00F037C9" w:rsidRDefault="00000000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3=  </m:t>
            </m:r>
          </m:sub>
        </m:sSub>
      </m:oMath>
      <w:r w:rsidR="00F037C9">
        <w:rPr>
          <w:rFonts w:ascii="Arial" w:eastAsiaTheme="minorEastAsia" w:hAnsi="Arial" w:cs="Arial"/>
          <w:sz w:val="24"/>
          <w:szCs w:val="24"/>
        </w:rPr>
        <w:t xml:space="preserve"> 21.58</w:t>
      </w:r>
    </w:p>
    <w:p w14:paraId="79B08E47" w14:textId="77777777" w:rsidR="00F037C9" w:rsidRDefault="00F037C9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F9A4031" w14:textId="5839BDC3" w:rsidR="00DE6F32" w:rsidRPr="00165EA7" w:rsidRDefault="00DE6F32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65EA7">
        <w:rPr>
          <w:rFonts w:ascii="Arial" w:hAnsi="Arial" w:cs="Arial"/>
          <w:b/>
          <w:bCs/>
          <w:sz w:val="24"/>
          <w:szCs w:val="24"/>
          <w:u w:val="single"/>
          <w:lang w:val="en-US"/>
        </w:rPr>
        <w:t>Standard error (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4"/>
                <w:szCs w:val="24"/>
                <w:u w:val="singl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  <w:lang w:val="en-US"/>
              </w:rPr>
              <m:t>ε</m:t>
            </m:r>
          </m:sub>
        </m:sSub>
        <m:r>
          <m:rPr>
            <m:sty m:val="b"/>
          </m:rPr>
          <w:rPr>
            <w:rFonts w:ascii="Cambria Math" w:hAnsi="Cambria Math" w:cs="Arial"/>
            <w:sz w:val="24"/>
            <w:szCs w:val="24"/>
            <w:u w:val="single"/>
            <w:lang w:val="en-US"/>
          </w:rPr>
          <m:t>)</m:t>
        </m:r>
      </m:oMath>
    </w:p>
    <w:p w14:paraId="1C0E4CB6" w14:textId="34CF9BD2" w:rsidR="00B33CF3" w:rsidRPr="00F25A9E" w:rsidRDefault="00000000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ε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  <w:u w:val="single"/>
          </w:rPr>
          <m:t>=</m:t>
        </m:r>
      </m:oMath>
      <w:r w:rsidR="00B33CF3" w:rsidRPr="00F25A9E">
        <w:rPr>
          <w:rFonts w:ascii="Arial" w:eastAsiaTheme="minorEastAsia" w:hAnsi="Arial" w:cs="Arial"/>
          <w:b/>
          <w:bCs/>
          <w:sz w:val="24"/>
          <w:szCs w:val="24"/>
          <w:u w:val="single"/>
        </w:rPr>
        <w:t xml:space="preserve"> </w:t>
      </w:r>
      <w:r w:rsidR="00065A5B">
        <w:rPr>
          <w:rFonts w:ascii="Arial" w:eastAsiaTheme="minorEastAsia" w:hAnsi="Arial" w:cs="Arial"/>
          <w:sz w:val="24"/>
          <w:szCs w:val="24"/>
          <w:u w:val="single"/>
        </w:rPr>
        <w:t>1101318.063</w:t>
      </w:r>
    </w:p>
    <w:p w14:paraId="3D68974F" w14:textId="77777777" w:rsidR="00065A5B" w:rsidRDefault="00065A5B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Hight standard error suggest us that </w:t>
      </w:r>
      <w:r w:rsidR="00B33CF3" w:rsidRPr="00C62DAB">
        <w:rPr>
          <w:rFonts w:ascii="Arial" w:hAnsi="Arial" w:cs="Arial"/>
          <w:b/>
          <w:bCs/>
          <w:sz w:val="24"/>
          <w:szCs w:val="24"/>
        </w:rPr>
        <w:t xml:space="preserve">our </w:t>
      </w:r>
      <w:r>
        <w:rPr>
          <w:rFonts w:ascii="Arial" w:hAnsi="Arial" w:cs="Arial"/>
          <w:b/>
          <w:bCs/>
          <w:sz w:val="24"/>
          <w:szCs w:val="24"/>
        </w:rPr>
        <w:t>Multiple</w:t>
      </w:r>
      <w:r w:rsidR="00B33CF3" w:rsidRPr="00C62DAB">
        <w:rPr>
          <w:rFonts w:ascii="Arial" w:hAnsi="Arial" w:cs="Arial"/>
          <w:b/>
          <w:bCs/>
          <w:sz w:val="24"/>
          <w:szCs w:val="24"/>
        </w:rPr>
        <w:t xml:space="preserve"> regression model</w:t>
      </w:r>
      <w:r w:rsidR="00B33CF3">
        <w:rPr>
          <w:rFonts w:ascii="Arial" w:hAnsi="Arial" w:cs="Arial"/>
          <w:sz w:val="24"/>
          <w:szCs w:val="24"/>
        </w:rPr>
        <w:t xml:space="preserve"> of </w:t>
      </w:r>
      <w:r w:rsidR="00B33CF3" w:rsidRPr="00C62DAB">
        <w:rPr>
          <w:rFonts w:ascii="Arial" w:hAnsi="Arial" w:cs="Arial"/>
          <w:b/>
          <w:bCs/>
          <w:sz w:val="24"/>
          <w:szCs w:val="24"/>
        </w:rPr>
        <w:t xml:space="preserve">YouTube earning as a function of </w:t>
      </w:r>
      <w:r w:rsidR="00B33CF3">
        <w:rPr>
          <w:rFonts w:ascii="Arial" w:hAnsi="Arial" w:cs="Arial"/>
          <w:b/>
          <w:bCs/>
          <w:sz w:val="24"/>
          <w:szCs w:val="24"/>
        </w:rPr>
        <w:t>S</w:t>
      </w:r>
      <w:r w:rsidR="00B33CF3" w:rsidRPr="00C62DAB">
        <w:rPr>
          <w:rFonts w:ascii="Arial" w:hAnsi="Arial" w:cs="Arial"/>
          <w:b/>
          <w:bCs/>
          <w:sz w:val="24"/>
          <w:szCs w:val="24"/>
        </w:rPr>
        <w:t>ubscriber</w:t>
      </w:r>
      <w:r>
        <w:rPr>
          <w:rFonts w:ascii="Arial" w:hAnsi="Arial" w:cs="Arial"/>
          <w:b/>
          <w:bCs/>
          <w:sz w:val="24"/>
          <w:szCs w:val="24"/>
        </w:rPr>
        <w:t>, Video Views and Uploads is not the best fit</w:t>
      </w:r>
      <w:r w:rsidR="00B33CF3" w:rsidRPr="00C62DAB">
        <w:rPr>
          <w:rFonts w:ascii="Arial" w:hAnsi="Arial" w:cs="Arial"/>
          <w:b/>
          <w:bCs/>
          <w:sz w:val="24"/>
          <w:szCs w:val="24"/>
        </w:rPr>
        <w:t>.</w:t>
      </w:r>
    </w:p>
    <w:p w14:paraId="349F5823" w14:textId="77777777" w:rsidR="00065A5B" w:rsidRDefault="00065A5B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A195F7" w14:textId="70818A30" w:rsidR="00B33CF3" w:rsidRDefault="00B33CF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501ECCB" w14:textId="77777777" w:rsidR="00165EA7" w:rsidRPr="000339D7" w:rsidRDefault="00165EA7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9D7">
        <w:rPr>
          <w:rFonts w:ascii="Arial" w:hAnsi="Arial" w:cs="Arial"/>
          <w:b/>
          <w:bCs/>
          <w:sz w:val="24"/>
          <w:szCs w:val="24"/>
        </w:rPr>
        <w:lastRenderedPageBreak/>
        <w:t>coefficient of determinant (R</w:t>
      </w:r>
      <w:r w:rsidRPr="000339D7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Pr="000339D7">
        <w:rPr>
          <w:rFonts w:ascii="Arial" w:hAnsi="Arial" w:cs="Arial"/>
          <w:b/>
          <w:bCs/>
          <w:sz w:val="24"/>
          <w:szCs w:val="24"/>
        </w:rPr>
        <w:t>)</w:t>
      </w:r>
    </w:p>
    <w:p w14:paraId="73A9F46D" w14:textId="77777777" w:rsidR="009259FD" w:rsidRDefault="009259FD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measure the strength of the relationship we use coefficient of determinant (R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</w:t>
      </w:r>
    </w:p>
    <w:p w14:paraId="5A12E8F1" w14:textId="26B2D485" w:rsidR="009259FD" w:rsidRDefault="009259FD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= 0</w:t>
      </w:r>
      <w:r w:rsidRPr="0070178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7643</w:t>
      </w:r>
    </w:p>
    <w:p w14:paraId="227F3C65" w14:textId="697D3A66" w:rsidR="009259FD" w:rsidRPr="002D54D5" w:rsidRDefault="009259FD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D54D5">
        <w:rPr>
          <w:rFonts w:ascii="Arial" w:hAnsi="Arial" w:cs="Arial"/>
          <w:b/>
          <w:bCs/>
          <w:sz w:val="24"/>
          <w:szCs w:val="24"/>
          <w:u w:val="single"/>
        </w:rPr>
        <w:t xml:space="preserve">Which means </w:t>
      </w:r>
      <w:r>
        <w:rPr>
          <w:rFonts w:ascii="Arial" w:hAnsi="Arial" w:cs="Arial"/>
          <w:b/>
          <w:bCs/>
          <w:sz w:val="24"/>
          <w:szCs w:val="24"/>
          <w:u w:val="single"/>
        </w:rPr>
        <w:t>76</w:t>
      </w:r>
      <w:r w:rsidRPr="002D54D5">
        <w:rPr>
          <w:rFonts w:ascii="Arial" w:hAnsi="Arial" w:cs="Arial"/>
          <w:b/>
          <w:bCs/>
          <w:sz w:val="24"/>
          <w:szCs w:val="24"/>
          <w:u w:val="single"/>
        </w:rPr>
        <w:t>.</w:t>
      </w:r>
      <w:r>
        <w:rPr>
          <w:rFonts w:ascii="Arial" w:hAnsi="Arial" w:cs="Arial"/>
          <w:b/>
          <w:bCs/>
          <w:sz w:val="24"/>
          <w:szCs w:val="24"/>
          <w:u w:val="single"/>
        </w:rPr>
        <w:t>43</w:t>
      </w:r>
      <w:r w:rsidRPr="002D54D5">
        <w:rPr>
          <w:rFonts w:ascii="Arial" w:hAnsi="Arial" w:cs="Arial"/>
          <w:b/>
          <w:bCs/>
          <w:sz w:val="24"/>
          <w:szCs w:val="24"/>
          <w:u w:val="single"/>
        </w:rPr>
        <w:t>% variation YouTube earning is expected by the variance in Subscriber count</w:t>
      </w:r>
      <w:r>
        <w:rPr>
          <w:rFonts w:ascii="Arial" w:hAnsi="Arial" w:cs="Arial"/>
          <w:b/>
          <w:bCs/>
          <w:sz w:val="24"/>
          <w:szCs w:val="24"/>
          <w:u w:val="single"/>
        </w:rPr>
        <w:t>, Video Views and Uploads</w:t>
      </w:r>
      <w:r w:rsidRPr="002D54D5">
        <w:rPr>
          <w:rFonts w:ascii="Arial" w:hAnsi="Arial" w:cs="Arial"/>
          <w:b/>
          <w:bCs/>
          <w:sz w:val="24"/>
          <w:szCs w:val="24"/>
          <w:u w:val="single"/>
        </w:rPr>
        <w:t xml:space="preserve"> and remaining </w:t>
      </w:r>
      <w:r>
        <w:rPr>
          <w:rFonts w:ascii="Arial" w:hAnsi="Arial" w:cs="Arial"/>
          <w:b/>
          <w:bCs/>
          <w:sz w:val="24"/>
          <w:szCs w:val="24"/>
          <w:u w:val="single"/>
        </w:rPr>
        <w:t>23.57</w:t>
      </w:r>
      <w:r w:rsidRPr="002D54D5">
        <w:rPr>
          <w:rFonts w:ascii="Arial" w:hAnsi="Arial" w:cs="Arial"/>
          <w:b/>
          <w:bCs/>
          <w:sz w:val="24"/>
          <w:szCs w:val="24"/>
          <w:u w:val="single"/>
        </w:rPr>
        <w:t xml:space="preserve"> is unexpected, due to error.</w:t>
      </w:r>
    </w:p>
    <w:p w14:paraId="063CB62D" w14:textId="77777777" w:rsidR="009259FD" w:rsidRDefault="009259FD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Coefficient of determinant does not have a critical value that enable us to draw conclusion however higher the 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better the model fits data. </w:t>
      </w:r>
    </w:p>
    <w:p w14:paraId="62259AC3" w14:textId="77777777" w:rsidR="009259FD" w:rsidRDefault="009259FD" w:rsidP="00A801E2">
      <w:pPr>
        <w:shd w:val="clear" w:color="auto" w:fill="F2F2F2" w:themeFill="background1" w:themeFillShade="F2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it 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is 1 then it would be considered as perfect match and if 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is 0 then it would be considered as no linear relation.</w:t>
      </w:r>
    </w:p>
    <w:p w14:paraId="57AF1071" w14:textId="77777777" w:rsidR="009259FD" w:rsidRDefault="009259FD" w:rsidP="00A801E2">
      <w:pPr>
        <w:shd w:val="clear" w:color="auto" w:fill="F2F2F2" w:themeFill="background1" w:themeFillShade="F2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case R</w:t>
      </w:r>
      <w:r w:rsidRPr="00FC6BB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is near to 1 hence we can say that model is better fit for the data taken.</w:t>
      </w:r>
    </w:p>
    <w:p w14:paraId="3103193F" w14:textId="77777777" w:rsidR="00B33CF3" w:rsidRDefault="00B33CF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EC4ABF" w14:textId="6AF7578E" w:rsidR="00B33CF3" w:rsidRPr="00453AD4" w:rsidRDefault="00B33CF3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53AD4">
        <w:rPr>
          <w:rFonts w:ascii="Arial" w:hAnsi="Arial" w:cs="Arial"/>
          <w:b/>
          <w:bCs/>
          <w:sz w:val="24"/>
          <w:szCs w:val="24"/>
        </w:rPr>
        <w:t>Test to determine if there is a linear relationship between the YouTube earning and Subscribe</w:t>
      </w:r>
      <w:r w:rsidR="00190902">
        <w:rPr>
          <w:rFonts w:ascii="Arial" w:hAnsi="Arial" w:cs="Arial"/>
          <w:b/>
          <w:bCs/>
          <w:sz w:val="24"/>
          <w:szCs w:val="24"/>
        </w:rPr>
        <w:t>, Video Views and Uploads</w:t>
      </w:r>
      <w:r w:rsidRPr="00453A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53AD4">
        <w:rPr>
          <w:rFonts w:ascii="Arial" w:hAnsi="Arial" w:cs="Arial"/>
          <w:b/>
          <w:bCs/>
          <w:sz w:val="24"/>
          <w:szCs w:val="24"/>
          <w:lang w:val="en-US"/>
        </w:rPr>
        <w:t>(at 5% significant number):</w:t>
      </w:r>
    </w:p>
    <w:p w14:paraId="29FC5874" w14:textId="1FCA7C72" w:rsidR="00B33CF3" w:rsidRDefault="00000000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="00B33CF3">
        <w:rPr>
          <w:rFonts w:ascii="Arial" w:hAnsi="Arial" w:cs="Arial"/>
          <w:sz w:val="24"/>
          <w:szCs w:val="24"/>
        </w:rPr>
        <w:t xml:space="preserve"> </w:t>
      </w:r>
      <w:r w:rsidR="00B33CF3" w:rsidRPr="00F25A9E">
        <w:rPr>
          <w:rFonts w:ascii="Arial" w:hAnsi="Arial" w:cs="Arial"/>
          <w:b/>
          <w:b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1  </m:t>
            </m:r>
          </m:sub>
        </m:sSub>
      </m:oMath>
      <w:r w:rsidR="00190902">
        <w:rPr>
          <w:rFonts w:ascii="Arial" w:eastAsiaTheme="minorEastAsia" w:hAnsi="Arial" w:cs="Arial"/>
          <w:b/>
          <w:bCs/>
          <w:sz w:val="24"/>
          <w:szCs w:val="24"/>
        </w:rPr>
        <w:t>=</w:t>
      </w:r>
      <w:r w:rsidR="00190902" w:rsidRPr="00F25A9E">
        <w:rPr>
          <w:rFonts w:ascii="Arial" w:hAnsi="Arial" w:cs="Arial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2 </m:t>
            </m:r>
          </m:sub>
        </m:sSub>
      </m:oMath>
      <w:r w:rsidR="00B33CF3" w:rsidRPr="00F25A9E">
        <w:rPr>
          <w:rFonts w:ascii="Arial" w:eastAsiaTheme="minorEastAsia" w:hAnsi="Arial" w:cs="Arial"/>
          <w:b/>
          <w:bCs/>
          <w:sz w:val="24"/>
          <w:szCs w:val="24"/>
        </w:rPr>
        <w:t xml:space="preserve">= </w:t>
      </w:r>
      <w:r w:rsidR="00190902" w:rsidRPr="00F25A9E">
        <w:rPr>
          <w:rFonts w:ascii="Arial" w:hAnsi="Arial" w:cs="Arial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 3</m:t>
            </m:r>
          </m:sub>
        </m:sSub>
      </m:oMath>
      <w:r w:rsidR="00190902">
        <w:rPr>
          <w:rFonts w:ascii="Arial" w:eastAsiaTheme="minorEastAsia" w:hAnsi="Arial" w:cs="Arial"/>
          <w:b/>
          <w:bCs/>
          <w:sz w:val="24"/>
          <w:szCs w:val="24"/>
        </w:rPr>
        <w:t xml:space="preserve"> =   </w:t>
      </w:r>
      <w:r w:rsidR="00B33CF3" w:rsidRPr="00F25A9E">
        <w:rPr>
          <w:rFonts w:ascii="Arial" w:eastAsiaTheme="minorEastAsia" w:hAnsi="Arial" w:cs="Arial"/>
          <w:b/>
          <w:bCs/>
          <w:sz w:val="24"/>
          <w:szCs w:val="24"/>
        </w:rPr>
        <w:t>0</w:t>
      </w:r>
    </w:p>
    <w:p w14:paraId="50DA3687" w14:textId="2118477C" w:rsidR="00B33CF3" w:rsidRDefault="00000000" w:rsidP="00A801E2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B33CF3">
        <w:rPr>
          <w:rFonts w:ascii="Arial" w:hAnsi="Arial" w:cs="Arial"/>
          <w:sz w:val="24"/>
          <w:szCs w:val="24"/>
        </w:rPr>
        <w:t xml:space="preserve"> </w:t>
      </w:r>
      <w:r w:rsidR="00B33CF3" w:rsidRPr="00F25A9E">
        <w:rPr>
          <w:rFonts w:ascii="Arial" w:hAnsi="Arial" w:cs="Arial"/>
          <w:b/>
          <w:b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at least one β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i  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≠</m:t>
        </m:r>
      </m:oMath>
      <w:r w:rsidR="00B33CF3" w:rsidRPr="00F25A9E">
        <w:rPr>
          <w:rFonts w:ascii="Arial" w:eastAsiaTheme="minorEastAsia" w:hAnsi="Arial" w:cs="Arial"/>
          <w:b/>
          <w:bCs/>
          <w:sz w:val="24"/>
          <w:szCs w:val="24"/>
        </w:rPr>
        <w:t xml:space="preserve"> 0</w:t>
      </w:r>
    </w:p>
    <w:p w14:paraId="1335F762" w14:textId="026A9AA5" w:rsidR="007F2981" w:rsidRDefault="00371AE3" w:rsidP="00A801E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</w:t>
      </w:r>
      <w:r w:rsidR="007F2981" w:rsidRPr="007F2981">
        <w:rPr>
          <w:rFonts w:ascii="Arial" w:eastAsiaTheme="minorEastAsia" w:hAnsi="Arial" w:cs="Arial"/>
          <w:sz w:val="24"/>
          <w:szCs w:val="24"/>
        </w:rPr>
        <w:t xml:space="preserve">ull hypothesis is </w:t>
      </w:r>
      <w:r>
        <w:rPr>
          <w:rFonts w:ascii="Arial" w:eastAsiaTheme="minorEastAsia" w:hAnsi="Arial" w:cs="Arial"/>
          <w:sz w:val="24"/>
          <w:szCs w:val="24"/>
        </w:rPr>
        <w:t xml:space="preserve">not </w:t>
      </w:r>
      <w:r w:rsidR="007F2981" w:rsidRPr="007F2981">
        <w:rPr>
          <w:rFonts w:ascii="Arial" w:eastAsiaTheme="minorEastAsia" w:hAnsi="Arial" w:cs="Arial"/>
          <w:sz w:val="24"/>
          <w:szCs w:val="24"/>
        </w:rPr>
        <w:t xml:space="preserve">true, </w:t>
      </w:r>
      <w:r>
        <w:rPr>
          <w:rFonts w:ascii="Arial" w:eastAsiaTheme="minorEastAsia" w:hAnsi="Arial" w:cs="Arial"/>
          <w:sz w:val="24"/>
          <w:szCs w:val="24"/>
        </w:rPr>
        <w:t xml:space="preserve">since </w:t>
      </w:r>
      <w:r w:rsidR="007F2981" w:rsidRPr="007F2981">
        <w:rPr>
          <w:rFonts w:ascii="Arial" w:eastAsiaTheme="minorEastAsia" w:hAnsi="Arial" w:cs="Arial"/>
          <w:sz w:val="24"/>
          <w:szCs w:val="24"/>
        </w:rPr>
        <w:t>none of the independent variables is linearly related to y, and so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7F2981" w:rsidRPr="007F2981">
        <w:rPr>
          <w:rFonts w:ascii="Arial" w:eastAsiaTheme="minorEastAsia" w:hAnsi="Arial" w:cs="Arial"/>
          <w:sz w:val="24"/>
          <w:szCs w:val="24"/>
        </w:rPr>
        <w:t xml:space="preserve">the model is </w:t>
      </w:r>
      <w:r>
        <w:rPr>
          <w:rFonts w:ascii="Arial" w:eastAsiaTheme="minorEastAsia" w:hAnsi="Arial" w:cs="Arial"/>
          <w:sz w:val="24"/>
          <w:szCs w:val="24"/>
        </w:rPr>
        <w:t>valid</w:t>
      </w:r>
      <w:r w:rsidR="007F2981" w:rsidRPr="007F2981">
        <w:rPr>
          <w:rFonts w:ascii="Arial" w:eastAsiaTheme="minorEastAsia" w:hAnsi="Arial" w:cs="Arial"/>
          <w:sz w:val="24"/>
          <w:szCs w:val="24"/>
        </w:rPr>
        <w:t>.</w:t>
      </w:r>
    </w:p>
    <w:p w14:paraId="238AB5FF" w14:textId="77777777" w:rsidR="000339D7" w:rsidRDefault="000339D7" w:rsidP="00A801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A550E2" w14:textId="5B0D2D2B" w:rsidR="00B33CF3" w:rsidRPr="000339D7" w:rsidRDefault="000339D7" w:rsidP="00A801E2">
      <w:pPr>
        <w:shd w:val="clear" w:color="auto" w:fill="DEEAF6" w:themeFill="accent5" w:themeFillTint="33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F7E">
        <w:rPr>
          <w:rFonts w:ascii="Arial" w:hAnsi="Arial" w:cs="Arial"/>
          <w:b/>
          <w:bCs/>
          <w:sz w:val="24"/>
          <w:szCs w:val="24"/>
        </w:rPr>
        <w:t>F-statistic</w:t>
      </w:r>
    </w:p>
    <w:p w14:paraId="4336D4C6" w14:textId="2559F6B6" w:rsidR="00B33CF3" w:rsidRDefault="00D81F7E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1F7E">
        <w:rPr>
          <w:rFonts w:ascii="Arial" w:hAnsi="Arial" w:cs="Arial"/>
          <w:b/>
          <w:bCs/>
          <w:sz w:val="24"/>
          <w:szCs w:val="24"/>
        </w:rPr>
        <w:t>F-statistic</w:t>
      </w:r>
      <w:r w:rsidRPr="00D81F7E">
        <w:rPr>
          <w:rFonts w:ascii="Arial" w:hAnsi="Arial" w:cs="Arial"/>
          <w:sz w:val="24"/>
          <w:szCs w:val="24"/>
        </w:rPr>
        <w:t xml:space="preserve"> of 17 indicates that at least one of the predictor variables has a significant effect on the response variable. This suggests that the overall regression model is statistically significant.</w:t>
      </w:r>
    </w:p>
    <w:p w14:paraId="0572B415" w14:textId="77777777" w:rsidR="00B33CF3" w:rsidRDefault="00B33CF3" w:rsidP="00A801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2BADDB" w14:textId="1CE80B62" w:rsidR="003E1D57" w:rsidRDefault="00EE75EB" w:rsidP="00A801E2">
      <w:pPr>
        <w:shd w:val="clear" w:color="auto" w:fill="9CC2E5" w:themeFill="accent5" w:themeFillTint="99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4F78">
        <w:rPr>
          <w:rFonts w:ascii="Arial" w:hAnsi="Arial" w:cs="Arial"/>
          <w:sz w:val="24"/>
          <w:szCs w:val="24"/>
        </w:rPr>
        <w:t xml:space="preserve">In conclusion, </w:t>
      </w:r>
      <w:r w:rsidR="001D06F9">
        <w:rPr>
          <w:rFonts w:ascii="Arial" w:hAnsi="Arial" w:cs="Arial"/>
          <w:sz w:val="24"/>
          <w:szCs w:val="24"/>
        </w:rPr>
        <w:t>b</w:t>
      </w:r>
      <w:r w:rsidR="001D06F9" w:rsidRPr="001D06F9">
        <w:rPr>
          <w:rFonts w:ascii="Arial" w:hAnsi="Arial" w:cs="Arial"/>
          <w:sz w:val="24"/>
          <w:szCs w:val="24"/>
        </w:rPr>
        <w:t xml:space="preserve">ased on the </w:t>
      </w:r>
      <w:r w:rsidR="001D06F9">
        <w:rPr>
          <w:rFonts w:ascii="Arial" w:hAnsi="Arial" w:cs="Arial"/>
          <w:sz w:val="24"/>
          <w:szCs w:val="24"/>
        </w:rPr>
        <w:t>analysis</w:t>
      </w:r>
      <w:r w:rsidR="001D06F9" w:rsidRPr="001D06F9">
        <w:rPr>
          <w:rFonts w:ascii="Arial" w:hAnsi="Arial" w:cs="Arial"/>
          <w:sz w:val="24"/>
          <w:szCs w:val="24"/>
        </w:rPr>
        <w:t xml:space="preserve">, the model seems to have some validity, as indicated by the overall significance of the regression, </w:t>
      </w:r>
      <w:r w:rsidR="001D06F9">
        <w:rPr>
          <w:rFonts w:ascii="Arial" w:hAnsi="Arial" w:cs="Arial"/>
          <w:sz w:val="24"/>
          <w:szCs w:val="24"/>
        </w:rPr>
        <w:t xml:space="preserve">hypothesis, </w:t>
      </w:r>
      <w:r w:rsidR="001D06F9" w:rsidRPr="001D06F9">
        <w:rPr>
          <w:rFonts w:ascii="Arial" w:hAnsi="Arial" w:cs="Arial"/>
          <w:sz w:val="24"/>
          <w:szCs w:val="24"/>
        </w:rPr>
        <w:t>the R-squared value, and the significance of certain predictor variables.</w:t>
      </w:r>
    </w:p>
    <w:p w14:paraId="30B5EBA5" w14:textId="32881093" w:rsidR="002C3FB3" w:rsidRDefault="002C3FB3" w:rsidP="002C3FB3">
      <w:pPr>
        <w:shd w:val="clear" w:color="auto" w:fill="FFC00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3FB3">
        <w:rPr>
          <w:rFonts w:ascii="Arial" w:hAnsi="Arial" w:cs="Arial"/>
          <w:b/>
          <w:bCs/>
          <w:sz w:val="24"/>
          <w:szCs w:val="24"/>
        </w:rPr>
        <w:lastRenderedPageBreak/>
        <w:t>REFERENCE</w:t>
      </w:r>
    </w:p>
    <w:p w14:paraId="6CF9AF0B" w14:textId="77777777" w:rsidR="00412CFF" w:rsidRDefault="00412CFF" w:rsidP="00412CFF">
      <w:pPr>
        <w:rPr>
          <w:rFonts w:ascii="Arial" w:hAnsi="Arial" w:cs="Arial"/>
          <w:b/>
          <w:bCs/>
          <w:sz w:val="24"/>
          <w:szCs w:val="24"/>
        </w:rPr>
      </w:pPr>
    </w:p>
    <w:p w14:paraId="104B8DAE" w14:textId="5FB5165C" w:rsidR="00412CFF" w:rsidRDefault="00412CFF" w:rsidP="00412CFF">
      <w:pPr>
        <w:tabs>
          <w:tab w:val="left" w:pos="5088"/>
        </w:tabs>
        <w:rPr>
          <w:rFonts w:ascii="Arial" w:hAnsi="Arial" w:cs="Arial"/>
          <w:sz w:val="24"/>
          <w:szCs w:val="24"/>
          <w:lang w:val="en-US"/>
        </w:rPr>
      </w:pPr>
      <w:r w:rsidRPr="00412CFF">
        <w:rPr>
          <w:rFonts w:ascii="Arial" w:hAnsi="Arial" w:cs="Arial"/>
          <w:sz w:val="24"/>
          <w:szCs w:val="24"/>
          <w:lang w:val="en-US"/>
        </w:rPr>
        <w:t>Keller, G. (</w:t>
      </w:r>
      <w:r w:rsidR="00CD0B23">
        <w:rPr>
          <w:rFonts w:ascii="Arial" w:hAnsi="Arial" w:cs="Arial"/>
          <w:sz w:val="24"/>
          <w:szCs w:val="24"/>
          <w:lang w:val="en-US"/>
        </w:rPr>
        <w:t>2016</w:t>
      </w:r>
      <w:r w:rsidRPr="00412CFF">
        <w:rPr>
          <w:rFonts w:ascii="Arial" w:hAnsi="Arial" w:cs="Arial"/>
          <w:sz w:val="24"/>
          <w:szCs w:val="24"/>
          <w:lang w:val="en-US"/>
        </w:rPr>
        <w:t xml:space="preserve">). Statistics for Management and Economics (12th ed.). </w:t>
      </w:r>
      <w:r w:rsidR="00CD0B23">
        <w:rPr>
          <w:rFonts w:ascii="Arial" w:hAnsi="Arial" w:cs="Arial"/>
          <w:sz w:val="24"/>
          <w:szCs w:val="24"/>
          <w:lang w:val="en-US"/>
        </w:rPr>
        <w:t>CENGAGE</w:t>
      </w:r>
      <w:r w:rsidRPr="00412CFF">
        <w:rPr>
          <w:rFonts w:ascii="Arial" w:hAnsi="Arial" w:cs="Arial"/>
          <w:sz w:val="24"/>
          <w:szCs w:val="24"/>
          <w:lang w:val="en-US"/>
        </w:rPr>
        <w:t>.</w:t>
      </w:r>
    </w:p>
    <w:p w14:paraId="4028989F" w14:textId="41EAFFD0" w:rsidR="00412CFF" w:rsidRDefault="00412CFF" w:rsidP="00412CFF">
      <w:pPr>
        <w:tabs>
          <w:tab w:val="left" w:pos="508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Course content of </w:t>
      </w:r>
      <w:r w:rsidRPr="00412CFF">
        <w:rPr>
          <w:rFonts w:ascii="Arial" w:hAnsi="Arial" w:cs="Arial"/>
          <w:sz w:val="24"/>
          <w:szCs w:val="24"/>
          <w:lang w:val="en-US"/>
        </w:rPr>
        <w:t>MGT 2148 - Business Analytics 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12CFF">
        <w:rPr>
          <w:rFonts w:ascii="Arial" w:hAnsi="Arial" w:cs="Arial"/>
          <w:sz w:val="24"/>
          <w:szCs w:val="24"/>
          <w:lang w:val="en-US"/>
        </w:rPr>
        <w:t>Decision Making</w:t>
      </w:r>
    </w:p>
    <w:p w14:paraId="5016259C" w14:textId="415F07B3" w:rsidR="00412CFF" w:rsidRDefault="00412CFF" w:rsidP="00412CFF">
      <w:pPr>
        <w:tabs>
          <w:tab w:val="left" w:pos="5088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412CFF">
        <w:rPr>
          <w:rFonts w:ascii="Arial" w:hAnsi="Arial" w:cs="Arial"/>
          <w:sz w:val="24"/>
          <w:szCs w:val="24"/>
          <w:lang w:val="en-US"/>
        </w:rPr>
        <w:t>zedstatistics</w:t>
      </w:r>
      <w:proofErr w:type="spellEnd"/>
      <w:r w:rsidRPr="00412CFF">
        <w:rPr>
          <w:rFonts w:ascii="Arial" w:hAnsi="Arial" w:cs="Arial"/>
          <w:sz w:val="24"/>
          <w:szCs w:val="24"/>
          <w:lang w:val="en-US"/>
        </w:rPr>
        <w:t xml:space="preserve">. Learn Statistical Regression in 40 mins! My best video ever. </w:t>
      </w:r>
      <w:r>
        <w:rPr>
          <w:rFonts w:ascii="Arial" w:hAnsi="Arial" w:cs="Arial"/>
          <w:sz w:val="24"/>
          <w:szCs w:val="24"/>
          <w:lang w:val="en-US"/>
        </w:rPr>
        <w:t>Legit</w:t>
      </w:r>
      <w:r w:rsidR="00CD0B23">
        <w:rPr>
          <w:rFonts w:ascii="Arial" w:hAnsi="Arial" w:cs="Arial"/>
          <w:sz w:val="24"/>
          <w:szCs w:val="24"/>
          <w:lang w:val="en-US"/>
        </w:rPr>
        <w:t xml:space="preserve">. YouTube </w:t>
      </w:r>
      <w:hyperlink r:id="rId20" w:history="1">
        <w:r w:rsidR="00CD0B23" w:rsidRPr="00D0738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https://www.youtube.com/watch?v=eYTumjgE2IY&amp;ab_channel=zedstatistics</w:t>
        </w:r>
      </w:hyperlink>
    </w:p>
    <w:p w14:paraId="5731D937" w14:textId="39DF93A8" w:rsidR="00CD0B23" w:rsidRDefault="00CD0B23" w:rsidP="00412CFF">
      <w:pPr>
        <w:tabs>
          <w:tab w:val="left" w:pos="5088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CD0B23">
        <w:rPr>
          <w:rFonts w:ascii="Arial" w:hAnsi="Arial" w:cs="Arial"/>
          <w:sz w:val="24"/>
          <w:szCs w:val="24"/>
          <w:lang w:val="en-US"/>
        </w:rPr>
        <w:t>SergioGarcia</w:t>
      </w:r>
      <w:proofErr w:type="spellEnd"/>
      <w:r w:rsidRPr="00CD0B2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Pr="00CD0B23">
        <w:rPr>
          <w:rFonts w:ascii="Arial" w:hAnsi="Arial" w:cs="Arial"/>
          <w:sz w:val="24"/>
          <w:szCs w:val="24"/>
          <w:lang w:val="en-US"/>
        </w:rPr>
        <w:t>PhD..</w:t>
      </w:r>
      <w:proofErr w:type="gramEnd"/>
      <w:r w:rsidRPr="00CD0B2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0B23">
        <w:rPr>
          <w:rFonts w:ascii="Arial" w:hAnsi="Arial" w:cs="Arial"/>
          <w:sz w:val="24"/>
          <w:szCs w:val="24"/>
          <w:lang w:val="en-US"/>
        </w:rPr>
        <w:t>statsprof</w:t>
      </w:r>
      <w:proofErr w:type="spellEnd"/>
      <w:r w:rsidRPr="00CD0B23">
        <w:rPr>
          <w:rFonts w:ascii="Arial" w:hAnsi="Arial" w:cs="Arial"/>
          <w:sz w:val="24"/>
          <w:szCs w:val="24"/>
          <w:lang w:val="en-US"/>
        </w:rPr>
        <w:t xml:space="preserve"> - multiple linear regression in excel. YouTube. </w:t>
      </w:r>
      <w:hyperlink r:id="rId21" w:history="1">
        <w:r w:rsidRPr="007A42F6">
          <w:rPr>
            <w:rStyle w:val="Hyperlink"/>
            <w:rFonts w:ascii="Arial" w:hAnsi="Arial" w:cs="Arial"/>
            <w:lang w:val="en-US"/>
          </w:rPr>
          <w:t>https://www.youtube.com/watch?v=l1AoR6IaeKE&amp;ab_channel=SergioGarcia%2CPhD</w:t>
        </w:r>
      </w:hyperlink>
    </w:p>
    <w:p w14:paraId="04F359B4" w14:textId="730E3E5D" w:rsidR="00412CFF" w:rsidRDefault="00CD0B23" w:rsidP="00412CFF">
      <w:pPr>
        <w:tabs>
          <w:tab w:val="left" w:pos="5088"/>
        </w:tabs>
        <w:rPr>
          <w:rFonts w:ascii="Arial" w:hAnsi="Arial" w:cs="Arial"/>
          <w:sz w:val="24"/>
          <w:szCs w:val="24"/>
          <w:lang w:val="en-US"/>
        </w:rPr>
      </w:pPr>
      <w:r w:rsidRPr="00CD0B23">
        <w:rPr>
          <w:rFonts w:ascii="Arial" w:hAnsi="Arial" w:cs="Arial"/>
          <w:sz w:val="24"/>
          <w:szCs w:val="24"/>
          <w:lang w:val="en-US"/>
        </w:rPr>
        <w:t>Moore, D. S., McCabe, G. P., &amp; Craig, B. A. (</w:t>
      </w:r>
      <w:r>
        <w:rPr>
          <w:rFonts w:ascii="Arial" w:hAnsi="Arial" w:cs="Arial"/>
          <w:sz w:val="24"/>
          <w:szCs w:val="24"/>
          <w:lang w:val="en-US"/>
        </w:rPr>
        <w:t>2014</w:t>
      </w:r>
      <w:r w:rsidRPr="00CD0B23">
        <w:rPr>
          <w:rFonts w:ascii="Arial" w:hAnsi="Arial" w:cs="Arial"/>
          <w:sz w:val="24"/>
          <w:szCs w:val="24"/>
          <w:lang w:val="en-US"/>
        </w:rPr>
        <w:t>). Introduction to the Practice of Statistics (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CD0B23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ed.</w:t>
      </w:r>
      <w:r w:rsidRPr="00CD0B23">
        <w:rPr>
          <w:rFonts w:ascii="Arial" w:hAnsi="Arial" w:cs="Arial"/>
          <w:sz w:val="24"/>
          <w:szCs w:val="24"/>
          <w:lang w:val="en-US"/>
        </w:rPr>
        <w:t>).</w:t>
      </w:r>
    </w:p>
    <w:p w14:paraId="66227E58" w14:textId="0F832017" w:rsidR="00CD0B23" w:rsidRPr="00412CFF" w:rsidRDefault="00CD0B23" w:rsidP="00412CFF">
      <w:pPr>
        <w:tabs>
          <w:tab w:val="left" w:pos="5088"/>
        </w:tabs>
        <w:rPr>
          <w:rFonts w:ascii="Arial" w:hAnsi="Arial" w:cs="Arial"/>
          <w:sz w:val="24"/>
          <w:szCs w:val="24"/>
          <w:lang w:val="en-US"/>
        </w:rPr>
      </w:pPr>
      <w:r w:rsidRPr="00CD0B23">
        <w:rPr>
          <w:rFonts w:ascii="Arial" w:hAnsi="Arial" w:cs="Arial"/>
          <w:sz w:val="24"/>
          <w:szCs w:val="24"/>
          <w:lang w:val="en-US"/>
        </w:rPr>
        <w:t>Howell, D. C. (</w:t>
      </w:r>
      <w:r>
        <w:rPr>
          <w:rFonts w:ascii="Arial" w:hAnsi="Arial" w:cs="Arial"/>
          <w:sz w:val="24"/>
          <w:szCs w:val="24"/>
          <w:lang w:val="en-US"/>
        </w:rPr>
        <w:t>2013</w:t>
      </w:r>
      <w:r w:rsidRPr="00CD0B23">
        <w:rPr>
          <w:rFonts w:ascii="Arial" w:hAnsi="Arial" w:cs="Arial"/>
          <w:sz w:val="24"/>
          <w:szCs w:val="24"/>
          <w:lang w:val="en-US"/>
        </w:rPr>
        <w:t>). Statistical Methods for Psychology (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CD0B23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ed.</w:t>
      </w:r>
      <w:r w:rsidRPr="00CD0B23">
        <w:rPr>
          <w:rFonts w:ascii="Arial" w:hAnsi="Arial" w:cs="Arial"/>
          <w:sz w:val="24"/>
          <w:szCs w:val="24"/>
          <w:lang w:val="en-US"/>
        </w:rPr>
        <w:t xml:space="preserve">). </w:t>
      </w:r>
      <w:r>
        <w:rPr>
          <w:rFonts w:ascii="Arial" w:hAnsi="Arial" w:cs="Arial"/>
          <w:sz w:val="24"/>
          <w:szCs w:val="24"/>
          <w:lang w:val="en-US"/>
        </w:rPr>
        <w:t>CENGAGE</w:t>
      </w:r>
      <w:r w:rsidRPr="00CD0B23">
        <w:rPr>
          <w:rFonts w:ascii="Arial" w:hAnsi="Arial" w:cs="Arial"/>
          <w:sz w:val="24"/>
          <w:szCs w:val="24"/>
          <w:lang w:val="en-US"/>
        </w:rPr>
        <w:t>.</w:t>
      </w:r>
    </w:p>
    <w:sectPr w:rsidR="00CD0B23" w:rsidRPr="00412CFF" w:rsidSect="00441480">
      <w:headerReference w:type="default" r:id="rId2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8C088" w14:textId="77777777" w:rsidR="00441480" w:rsidRDefault="00441480" w:rsidP="00690A54">
      <w:pPr>
        <w:spacing w:after="0" w:line="240" w:lineRule="auto"/>
      </w:pPr>
      <w:r>
        <w:separator/>
      </w:r>
    </w:p>
  </w:endnote>
  <w:endnote w:type="continuationSeparator" w:id="0">
    <w:p w14:paraId="57709C08" w14:textId="77777777" w:rsidR="00441480" w:rsidRDefault="00441480" w:rsidP="0069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5997E" w14:textId="77777777" w:rsidR="00441480" w:rsidRDefault="00441480" w:rsidP="00690A54">
      <w:pPr>
        <w:spacing w:after="0" w:line="240" w:lineRule="auto"/>
      </w:pPr>
      <w:r>
        <w:separator/>
      </w:r>
    </w:p>
  </w:footnote>
  <w:footnote w:type="continuationSeparator" w:id="0">
    <w:p w14:paraId="7D9E4CB6" w14:textId="77777777" w:rsidR="00441480" w:rsidRDefault="00441480" w:rsidP="00690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99451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DA340D" w14:textId="5CFF52E0" w:rsidR="00690A54" w:rsidRDefault="00690A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8DCAA" w14:textId="77777777" w:rsidR="00690A54" w:rsidRDefault="00690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03C2"/>
    <w:multiLevelType w:val="hybridMultilevel"/>
    <w:tmpl w:val="07800D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EC8"/>
    <w:multiLevelType w:val="hybridMultilevel"/>
    <w:tmpl w:val="514AE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2490"/>
    <w:multiLevelType w:val="hybridMultilevel"/>
    <w:tmpl w:val="65107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75A91"/>
    <w:multiLevelType w:val="hybridMultilevel"/>
    <w:tmpl w:val="07800D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D7897"/>
    <w:multiLevelType w:val="hybridMultilevel"/>
    <w:tmpl w:val="25047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02D63"/>
    <w:multiLevelType w:val="hybridMultilevel"/>
    <w:tmpl w:val="F490B8BC"/>
    <w:lvl w:ilvl="0" w:tplc="32B84148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6F5"/>
    <w:multiLevelType w:val="hybridMultilevel"/>
    <w:tmpl w:val="70666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1F7FBB"/>
    <w:multiLevelType w:val="hybridMultilevel"/>
    <w:tmpl w:val="F490B8BC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728BC"/>
    <w:multiLevelType w:val="hybridMultilevel"/>
    <w:tmpl w:val="87D0B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702AE"/>
    <w:multiLevelType w:val="hybridMultilevel"/>
    <w:tmpl w:val="25047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1558E"/>
    <w:multiLevelType w:val="hybridMultilevel"/>
    <w:tmpl w:val="07800D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32AA0"/>
    <w:multiLevelType w:val="hybridMultilevel"/>
    <w:tmpl w:val="CE6ED08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6E7EF1"/>
    <w:multiLevelType w:val="hybridMultilevel"/>
    <w:tmpl w:val="F490B8BC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83C35"/>
    <w:multiLevelType w:val="hybridMultilevel"/>
    <w:tmpl w:val="2BD86070"/>
    <w:lvl w:ilvl="0" w:tplc="C90C61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462E8"/>
    <w:multiLevelType w:val="hybridMultilevel"/>
    <w:tmpl w:val="FF5E5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F0A79"/>
    <w:multiLevelType w:val="hybridMultilevel"/>
    <w:tmpl w:val="E566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8247F"/>
    <w:multiLevelType w:val="hybridMultilevel"/>
    <w:tmpl w:val="07800D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C4713"/>
    <w:multiLevelType w:val="hybridMultilevel"/>
    <w:tmpl w:val="DFCC5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238BA"/>
    <w:multiLevelType w:val="hybridMultilevel"/>
    <w:tmpl w:val="87D0B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569CC"/>
    <w:multiLevelType w:val="hybridMultilevel"/>
    <w:tmpl w:val="25F69DA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FF20AA"/>
    <w:multiLevelType w:val="hybridMultilevel"/>
    <w:tmpl w:val="8E94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37DA7"/>
    <w:multiLevelType w:val="hybridMultilevel"/>
    <w:tmpl w:val="F490B8BC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E6EC9"/>
    <w:multiLevelType w:val="multilevel"/>
    <w:tmpl w:val="CD9A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AB2E8B"/>
    <w:multiLevelType w:val="hybridMultilevel"/>
    <w:tmpl w:val="E0581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65BF1"/>
    <w:multiLevelType w:val="hybridMultilevel"/>
    <w:tmpl w:val="D8666C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A0480"/>
    <w:multiLevelType w:val="hybridMultilevel"/>
    <w:tmpl w:val="25047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57762"/>
    <w:multiLevelType w:val="hybridMultilevel"/>
    <w:tmpl w:val="9B080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578FC"/>
    <w:multiLevelType w:val="hybridMultilevel"/>
    <w:tmpl w:val="54EA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6623F"/>
    <w:multiLevelType w:val="multilevel"/>
    <w:tmpl w:val="B4D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A6508B"/>
    <w:multiLevelType w:val="hybridMultilevel"/>
    <w:tmpl w:val="25047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80093"/>
    <w:multiLevelType w:val="multilevel"/>
    <w:tmpl w:val="8D62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019890">
    <w:abstractNumId w:val="13"/>
  </w:num>
  <w:num w:numId="2" w16cid:durableId="370308675">
    <w:abstractNumId w:val="3"/>
  </w:num>
  <w:num w:numId="3" w16cid:durableId="468863800">
    <w:abstractNumId w:val="20"/>
  </w:num>
  <w:num w:numId="4" w16cid:durableId="1299646245">
    <w:abstractNumId w:val="6"/>
  </w:num>
  <w:num w:numId="5" w16cid:durableId="1534881085">
    <w:abstractNumId w:val="9"/>
  </w:num>
  <w:num w:numId="6" w16cid:durableId="1951282347">
    <w:abstractNumId w:val="27"/>
  </w:num>
  <w:num w:numId="7" w16cid:durableId="627051694">
    <w:abstractNumId w:val="15"/>
  </w:num>
  <w:num w:numId="8" w16cid:durableId="1879317017">
    <w:abstractNumId w:val="26"/>
  </w:num>
  <w:num w:numId="9" w16cid:durableId="1318798876">
    <w:abstractNumId w:val="22"/>
  </w:num>
  <w:num w:numId="10" w16cid:durableId="331445759">
    <w:abstractNumId w:val="30"/>
  </w:num>
  <w:num w:numId="11" w16cid:durableId="1940795586">
    <w:abstractNumId w:val="28"/>
  </w:num>
  <w:num w:numId="12" w16cid:durableId="572814515">
    <w:abstractNumId w:val="1"/>
  </w:num>
  <w:num w:numId="13" w16cid:durableId="814834201">
    <w:abstractNumId w:val="19"/>
  </w:num>
  <w:num w:numId="14" w16cid:durableId="846486074">
    <w:abstractNumId w:val="24"/>
  </w:num>
  <w:num w:numId="15" w16cid:durableId="2023389982">
    <w:abstractNumId w:val="4"/>
  </w:num>
  <w:num w:numId="16" w16cid:durableId="1021131471">
    <w:abstractNumId w:val="25"/>
  </w:num>
  <w:num w:numId="17" w16cid:durableId="1152059784">
    <w:abstractNumId w:val="11"/>
  </w:num>
  <w:num w:numId="18" w16cid:durableId="1202783540">
    <w:abstractNumId w:val="29"/>
  </w:num>
  <w:num w:numId="19" w16cid:durableId="140276998">
    <w:abstractNumId w:val="18"/>
  </w:num>
  <w:num w:numId="20" w16cid:durableId="926232052">
    <w:abstractNumId w:val="2"/>
  </w:num>
  <w:num w:numId="21" w16cid:durableId="816991921">
    <w:abstractNumId w:val="8"/>
  </w:num>
  <w:num w:numId="22" w16cid:durableId="637612070">
    <w:abstractNumId w:val="17"/>
  </w:num>
  <w:num w:numId="23" w16cid:durableId="651521670">
    <w:abstractNumId w:val="14"/>
  </w:num>
  <w:num w:numId="24" w16cid:durableId="1375502303">
    <w:abstractNumId w:val="23"/>
  </w:num>
  <w:num w:numId="25" w16cid:durableId="1319504839">
    <w:abstractNumId w:val="16"/>
  </w:num>
  <w:num w:numId="26" w16cid:durableId="656499614">
    <w:abstractNumId w:val="10"/>
  </w:num>
  <w:num w:numId="27" w16cid:durableId="2033258066">
    <w:abstractNumId w:val="0"/>
  </w:num>
  <w:num w:numId="28" w16cid:durableId="1368943966">
    <w:abstractNumId w:val="5"/>
  </w:num>
  <w:num w:numId="29" w16cid:durableId="966933109">
    <w:abstractNumId w:val="21"/>
  </w:num>
  <w:num w:numId="30" w16cid:durableId="1844969744">
    <w:abstractNumId w:val="12"/>
  </w:num>
  <w:num w:numId="31" w16cid:durableId="12487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E"/>
    <w:rsid w:val="00000E21"/>
    <w:rsid w:val="0000304F"/>
    <w:rsid w:val="00005276"/>
    <w:rsid w:val="00006BA0"/>
    <w:rsid w:val="00027047"/>
    <w:rsid w:val="00030248"/>
    <w:rsid w:val="000322BD"/>
    <w:rsid w:val="000338B7"/>
    <w:rsid w:val="000339D7"/>
    <w:rsid w:val="000367E2"/>
    <w:rsid w:val="000376B9"/>
    <w:rsid w:val="00042AC5"/>
    <w:rsid w:val="00044287"/>
    <w:rsid w:val="000503F5"/>
    <w:rsid w:val="000513AC"/>
    <w:rsid w:val="00052A0D"/>
    <w:rsid w:val="00055BEF"/>
    <w:rsid w:val="00065A5B"/>
    <w:rsid w:val="00066987"/>
    <w:rsid w:val="00067B82"/>
    <w:rsid w:val="00070341"/>
    <w:rsid w:val="00074543"/>
    <w:rsid w:val="00075094"/>
    <w:rsid w:val="0008061F"/>
    <w:rsid w:val="00083A08"/>
    <w:rsid w:val="000875BB"/>
    <w:rsid w:val="00094E4F"/>
    <w:rsid w:val="0009779F"/>
    <w:rsid w:val="000A1F77"/>
    <w:rsid w:val="000B3336"/>
    <w:rsid w:val="000B3956"/>
    <w:rsid w:val="000B51DF"/>
    <w:rsid w:val="000B7901"/>
    <w:rsid w:val="000D5D72"/>
    <w:rsid w:val="000E22F8"/>
    <w:rsid w:val="000F0778"/>
    <w:rsid w:val="000F73BC"/>
    <w:rsid w:val="0010229D"/>
    <w:rsid w:val="00124AD8"/>
    <w:rsid w:val="001402D0"/>
    <w:rsid w:val="00140C86"/>
    <w:rsid w:val="0015533B"/>
    <w:rsid w:val="001565D1"/>
    <w:rsid w:val="00161AAD"/>
    <w:rsid w:val="00165EA7"/>
    <w:rsid w:val="00176275"/>
    <w:rsid w:val="001821BC"/>
    <w:rsid w:val="00190902"/>
    <w:rsid w:val="00192F70"/>
    <w:rsid w:val="001A0779"/>
    <w:rsid w:val="001B14A9"/>
    <w:rsid w:val="001B2DE1"/>
    <w:rsid w:val="001C0ABC"/>
    <w:rsid w:val="001C3C50"/>
    <w:rsid w:val="001C5C5A"/>
    <w:rsid w:val="001D06F9"/>
    <w:rsid w:val="001D0C56"/>
    <w:rsid w:val="001E2E28"/>
    <w:rsid w:val="001F3326"/>
    <w:rsid w:val="001F3F59"/>
    <w:rsid w:val="001F640E"/>
    <w:rsid w:val="002018A3"/>
    <w:rsid w:val="0020214D"/>
    <w:rsid w:val="00220535"/>
    <w:rsid w:val="002302CF"/>
    <w:rsid w:val="00235FA9"/>
    <w:rsid w:val="00243014"/>
    <w:rsid w:val="002459A8"/>
    <w:rsid w:val="00270547"/>
    <w:rsid w:val="00273A4B"/>
    <w:rsid w:val="002767C2"/>
    <w:rsid w:val="002A6017"/>
    <w:rsid w:val="002B2753"/>
    <w:rsid w:val="002B7F79"/>
    <w:rsid w:val="002C0BDF"/>
    <w:rsid w:val="002C3FB3"/>
    <w:rsid w:val="002C42C2"/>
    <w:rsid w:val="002C644E"/>
    <w:rsid w:val="002D54D5"/>
    <w:rsid w:val="002E013E"/>
    <w:rsid w:val="002E362F"/>
    <w:rsid w:val="002F0F91"/>
    <w:rsid w:val="00304F80"/>
    <w:rsid w:val="00324D95"/>
    <w:rsid w:val="00332D0E"/>
    <w:rsid w:val="003331B8"/>
    <w:rsid w:val="0033485E"/>
    <w:rsid w:val="003443D8"/>
    <w:rsid w:val="00344B0F"/>
    <w:rsid w:val="00344B47"/>
    <w:rsid w:val="00362BD6"/>
    <w:rsid w:val="00363D22"/>
    <w:rsid w:val="00365A48"/>
    <w:rsid w:val="00366849"/>
    <w:rsid w:val="003706F6"/>
    <w:rsid w:val="00371AE3"/>
    <w:rsid w:val="00372492"/>
    <w:rsid w:val="00372EFC"/>
    <w:rsid w:val="00373462"/>
    <w:rsid w:val="00374DC1"/>
    <w:rsid w:val="00386700"/>
    <w:rsid w:val="00387F0C"/>
    <w:rsid w:val="003A0C27"/>
    <w:rsid w:val="003A4614"/>
    <w:rsid w:val="003A4F78"/>
    <w:rsid w:val="003A5C0D"/>
    <w:rsid w:val="003B6061"/>
    <w:rsid w:val="003B67BB"/>
    <w:rsid w:val="003B7CAA"/>
    <w:rsid w:val="003C05B9"/>
    <w:rsid w:val="003C1409"/>
    <w:rsid w:val="003C5BC3"/>
    <w:rsid w:val="003D161B"/>
    <w:rsid w:val="003D43E1"/>
    <w:rsid w:val="003E1D57"/>
    <w:rsid w:val="00412CFF"/>
    <w:rsid w:val="00414EDE"/>
    <w:rsid w:val="00415973"/>
    <w:rsid w:val="00421063"/>
    <w:rsid w:val="00441480"/>
    <w:rsid w:val="004466F7"/>
    <w:rsid w:val="0045143E"/>
    <w:rsid w:val="00453AD4"/>
    <w:rsid w:val="00461974"/>
    <w:rsid w:val="00461CCE"/>
    <w:rsid w:val="004748B7"/>
    <w:rsid w:val="0048661D"/>
    <w:rsid w:val="0049125F"/>
    <w:rsid w:val="004943E4"/>
    <w:rsid w:val="004A130E"/>
    <w:rsid w:val="004C4AA4"/>
    <w:rsid w:val="004C764A"/>
    <w:rsid w:val="004F20D5"/>
    <w:rsid w:val="004F4050"/>
    <w:rsid w:val="004F5846"/>
    <w:rsid w:val="004F596F"/>
    <w:rsid w:val="00503A9C"/>
    <w:rsid w:val="00511954"/>
    <w:rsid w:val="005154F9"/>
    <w:rsid w:val="00526033"/>
    <w:rsid w:val="0052607F"/>
    <w:rsid w:val="00530CF9"/>
    <w:rsid w:val="00532491"/>
    <w:rsid w:val="0054336C"/>
    <w:rsid w:val="00544E04"/>
    <w:rsid w:val="00556D94"/>
    <w:rsid w:val="00560C99"/>
    <w:rsid w:val="0056335C"/>
    <w:rsid w:val="00565710"/>
    <w:rsid w:val="00567FDC"/>
    <w:rsid w:val="00583D0F"/>
    <w:rsid w:val="00591626"/>
    <w:rsid w:val="00594DC5"/>
    <w:rsid w:val="005A45D5"/>
    <w:rsid w:val="005A550D"/>
    <w:rsid w:val="005B3BB7"/>
    <w:rsid w:val="005B4AE7"/>
    <w:rsid w:val="005B4C8F"/>
    <w:rsid w:val="005D24C7"/>
    <w:rsid w:val="005D4EA9"/>
    <w:rsid w:val="005E2D06"/>
    <w:rsid w:val="005E31FC"/>
    <w:rsid w:val="005E4359"/>
    <w:rsid w:val="005F0089"/>
    <w:rsid w:val="005F6CF9"/>
    <w:rsid w:val="005F7113"/>
    <w:rsid w:val="005F7CFF"/>
    <w:rsid w:val="00601FD7"/>
    <w:rsid w:val="0060274E"/>
    <w:rsid w:val="006041A8"/>
    <w:rsid w:val="00606EAF"/>
    <w:rsid w:val="006131D3"/>
    <w:rsid w:val="0061541D"/>
    <w:rsid w:val="00617023"/>
    <w:rsid w:val="00621822"/>
    <w:rsid w:val="006262FB"/>
    <w:rsid w:val="00633A50"/>
    <w:rsid w:val="00635445"/>
    <w:rsid w:val="00636A55"/>
    <w:rsid w:val="006579F3"/>
    <w:rsid w:val="006727B1"/>
    <w:rsid w:val="006731BD"/>
    <w:rsid w:val="00680FF5"/>
    <w:rsid w:val="00690A54"/>
    <w:rsid w:val="00691D97"/>
    <w:rsid w:val="006A0E14"/>
    <w:rsid w:val="006A5647"/>
    <w:rsid w:val="006B6568"/>
    <w:rsid w:val="006C3143"/>
    <w:rsid w:val="006C5553"/>
    <w:rsid w:val="006C5E07"/>
    <w:rsid w:val="006C6BF1"/>
    <w:rsid w:val="006C7FC9"/>
    <w:rsid w:val="006D5AB9"/>
    <w:rsid w:val="006E273D"/>
    <w:rsid w:val="006F2ADD"/>
    <w:rsid w:val="0070178A"/>
    <w:rsid w:val="007177E2"/>
    <w:rsid w:val="00733FEE"/>
    <w:rsid w:val="007430FA"/>
    <w:rsid w:val="007441DF"/>
    <w:rsid w:val="00746DFF"/>
    <w:rsid w:val="00747E9E"/>
    <w:rsid w:val="00752622"/>
    <w:rsid w:val="00752A57"/>
    <w:rsid w:val="00752C57"/>
    <w:rsid w:val="00761908"/>
    <w:rsid w:val="007678D8"/>
    <w:rsid w:val="00777ACF"/>
    <w:rsid w:val="0078130C"/>
    <w:rsid w:val="0078149B"/>
    <w:rsid w:val="007A42F6"/>
    <w:rsid w:val="007A6E0F"/>
    <w:rsid w:val="007A7FC3"/>
    <w:rsid w:val="007B04DF"/>
    <w:rsid w:val="007C0D9F"/>
    <w:rsid w:val="007C5BE5"/>
    <w:rsid w:val="007C7F1C"/>
    <w:rsid w:val="007D153F"/>
    <w:rsid w:val="007E03BB"/>
    <w:rsid w:val="007E4532"/>
    <w:rsid w:val="007F2981"/>
    <w:rsid w:val="007F684D"/>
    <w:rsid w:val="00801910"/>
    <w:rsid w:val="0080356D"/>
    <w:rsid w:val="00806C4A"/>
    <w:rsid w:val="00813369"/>
    <w:rsid w:val="0082167C"/>
    <w:rsid w:val="00822D42"/>
    <w:rsid w:val="008256E2"/>
    <w:rsid w:val="00831609"/>
    <w:rsid w:val="008348CD"/>
    <w:rsid w:val="008461A3"/>
    <w:rsid w:val="008571B8"/>
    <w:rsid w:val="0085781F"/>
    <w:rsid w:val="00863D43"/>
    <w:rsid w:val="00872315"/>
    <w:rsid w:val="0088465F"/>
    <w:rsid w:val="00890313"/>
    <w:rsid w:val="0089181E"/>
    <w:rsid w:val="008A53D2"/>
    <w:rsid w:val="008C09BE"/>
    <w:rsid w:val="008C358B"/>
    <w:rsid w:val="008C3CD7"/>
    <w:rsid w:val="00911FBC"/>
    <w:rsid w:val="00912E87"/>
    <w:rsid w:val="00917410"/>
    <w:rsid w:val="009175ED"/>
    <w:rsid w:val="0092035D"/>
    <w:rsid w:val="00924DBB"/>
    <w:rsid w:val="009259FD"/>
    <w:rsid w:val="00930169"/>
    <w:rsid w:val="0093260A"/>
    <w:rsid w:val="00932F20"/>
    <w:rsid w:val="0094645E"/>
    <w:rsid w:val="0094763B"/>
    <w:rsid w:val="00951734"/>
    <w:rsid w:val="0096255F"/>
    <w:rsid w:val="0096290D"/>
    <w:rsid w:val="00962CE4"/>
    <w:rsid w:val="0096324E"/>
    <w:rsid w:val="00966728"/>
    <w:rsid w:val="00973B6E"/>
    <w:rsid w:val="00974B89"/>
    <w:rsid w:val="009803E7"/>
    <w:rsid w:val="009818B6"/>
    <w:rsid w:val="00981BFF"/>
    <w:rsid w:val="00982E94"/>
    <w:rsid w:val="00984980"/>
    <w:rsid w:val="00986905"/>
    <w:rsid w:val="00991828"/>
    <w:rsid w:val="009924A3"/>
    <w:rsid w:val="00995684"/>
    <w:rsid w:val="009B1676"/>
    <w:rsid w:val="009C5469"/>
    <w:rsid w:val="009D056E"/>
    <w:rsid w:val="009D118D"/>
    <w:rsid w:val="009E0CB6"/>
    <w:rsid w:val="009F3D1B"/>
    <w:rsid w:val="00A0472A"/>
    <w:rsid w:val="00A10AAD"/>
    <w:rsid w:val="00A12141"/>
    <w:rsid w:val="00A30BEA"/>
    <w:rsid w:val="00A4041A"/>
    <w:rsid w:val="00A422D1"/>
    <w:rsid w:val="00A4665C"/>
    <w:rsid w:val="00A46B27"/>
    <w:rsid w:val="00A6074F"/>
    <w:rsid w:val="00A71F3D"/>
    <w:rsid w:val="00A801E2"/>
    <w:rsid w:val="00A8613C"/>
    <w:rsid w:val="00A94D80"/>
    <w:rsid w:val="00AA30C5"/>
    <w:rsid w:val="00AB0AE4"/>
    <w:rsid w:val="00AC0A31"/>
    <w:rsid w:val="00AD2EDA"/>
    <w:rsid w:val="00AD304C"/>
    <w:rsid w:val="00AD6DCF"/>
    <w:rsid w:val="00AE6031"/>
    <w:rsid w:val="00AF6A82"/>
    <w:rsid w:val="00AF71F1"/>
    <w:rsid w:val="00AF7563"/>
    <w:rsid w:val="00B02232"/>
    <w:rsid w:val="00B2070C"/>
    <w:rsid w:val="00B22621"/>
    <w:rsid w:val="00B3001F"/>
    <w:rsid w:val="00B33CF3"/>
    <w:rsid w:val="00B468E9"/>
    <w:rsid w:val="00B556BB"/>
    <w:rsid w:val="00B77169"/>
    <w:rsid w:val="00B909FF"/>
    <w:rsid w:val="00B96A46"/>
    <w:rsid w:val="00BA7329"/>
    <w:rsid w:val="00BC0E18"/>
    <w:rsid w:val="00BC17F5"/>
    <w:rsid w:val="00BC1FF0"/>
    <w:rsid w:val="00BC78C0"/>
    <w:rsid w:val="00BD6267"/>
    <w:rsid w:val="00BF0809"/>
    <w:rsid w:val="00C020D6"/>
    <w:rsid w:val="00C033F3"/>
    <w:rsid w:val="00C10ED9"/>
    <w:rsid w:val="00C13308"/>
    <w:rsid w:val="00C268CB"/>
    <w:rsid w:val="00C302C0"/>
    <w:rsid w:val="00C33282"/>
    <w:rsid w:val="00C424FF"/>
    <w:rsid w:val="00C44B69"/>
    <w:rsid w:val="00C451F1"/>
    <w:rsid w:val="00C459F1"/>
    <w:rsid w:val="00C47B84"/>
    <w:rsid w:val="00C51784"/>
    <w:rsid w:val="00C5290E"/>
    <w:rsid w:val="00C57780"/>
    <w:rsid w:val="00C62DAB"/>
    <w:rsid w:val="00C71C4A"/>
    <w:rsid w:val="00C95365"/>
    <w:rsid w:val="00CA07E3"/>
    <w:rsid w:val="00CB6A03"/>
    <w:rsid w:val="00CC37FB"/>
    <w:rsid w:val="00CC631E"/>
    <w:rsid w:val="00CD0B23"/>
    <w:rsid w:val="00CD1575"/>
    <w:rsid w:val="00CD30C4"/>
    <w:rsid w:val="00CD4DFA"/>
    <w:rsid w:val="00CF30B4"/>
    <w:rsid w:val="00D1157E"/>
    <w:rsid w:val="00D225B7"/>
    <w:rsid w:val="00D237D9"/>
    <w:rsid w:val="00D400D4"/>
    <w:rsid w:val="00D446A2"/>
    <w:rsid w:val="00D47B11"/>
    <w:rsid w:val="00D57E99"/>
    <w:rsid w:val="00D64749"/>
    <w:rsid w:val="00D7720A"/>
    <w:rsid w:val="00D80FBB"/>
    <w:rsid w:val="00D814F3"/>
    <w:rsid w:val="00D81768"/>
    <w:rsid w:val="00D81F7E"/>
    <w:rsid w:val="00D85C9B"/>
    <w:rsid w:val="00DA276A"/>
    <w:rsid w:val="00DB5148"/>
    <w:rsid w:val="00DD6ACA"/>
    <w:rsid w:val="00DE6F32"/>
    <w:rsid w:val="00E01624"/>
    <w:rsid w:val="00E03696"/>
    <w:rsid w:val="00E07C9D"/>
    <w:rsid w:val="00E12D64"/>
    <w:rsid w:val="00E159F0"/>
    <w:rsid w:val="00E1754A"/>
    <w:rsid w:val="00E2098D"/>
    <w:rsid w:val="00E23F40"/>
    <w:rsid w:val="00E3379B"/>
    <w:rsid w:val="00E339B7"/>
    <w:rsid w:val="00E44A3F"/>
    <w:rsid w:val="00E51F01"/>
    <w:rsid w:val="00E548EF"/>
    <w:rsid w:val="00E634AC"/>
    <w:rsid w:val="00E84930"/>
    <w:rsid w:val="00E851A4"/>
    <w:rsid w:val="00E94773"/>
    <w:rsid w:val="00E96ADE"/>
    <w:rsid w:val="00E96E6C"/>
    <w:rsid w:val="00EA25C3"/>
    <w:rsid w:val="00EB7EF1"/>
    <w:rsid w:val="00ED2DFD"/>
    <w:rsid w:val="00ED7F76"/>
    <w:rsid w:val="00EE75EB"/>
    <w:rsid w:val="00EF0699"/>
    <w:rsid w:val="00EF1D63"/>
    <w:rsid w:val="00EF4023"/>
    <w:rsid w:val="00EF465B"/>
    <w:rsid w:val="00EF5B51"/>
    <w:rsid w:val="00F02960"/>
    <w:rsid w:val="00F037C9"/>
    <w:rsid w:val="00F12CE9"/>
    <w:rsid w:val="00F201F5"/>
    <w:rsid w:val="00F25A9E"/>
    <w:rsid w:val="00F2758B"/>
    <w:rsid w:val="00F32514"/>
    <w:rsid w:val="00F32E1F"/>
    <w:rsid w:val="00F33D2A"/>
    <w:rsid w:val="00F414F5"/>
    <w:rsid w:val="00F5104B"/>
    <w:rsid w:val="00F51802"/>
    <w:rsid w:val="00F53976"/>
    <w:rsid w:val="00F60FF3"/>
    <w:rsid w:val="00F65B18"/>
    <w:rsid w:val="00F671D2"/>
    <w:rsid w:val="00F70540"/>
    <w:rsid w:val="00F731F4"/>
    <w:rsid w:val="00F85DCF"/>
    <w:rsid w:val="00F86422"/>
    <w:rsid w:val="00FB51B4"/>
    <w:rsid w:val="00FB7613"/>
    <w:rsid w:val="00FB7CD9"/>
    <w:rsid w:val="00FB7EF6"/>
    <w:rsid w:val="00FC467D"/>
    <w:rsid w:val="00FC54A5"/>
    <w:rsid w:val="00FC6BBB"/>
    <w:rsid w:val="00FD38C7"/>
    <w:rsid w:val="00FD4A4D"/>
    <w:rsid w:val="00FD7D38"/>
    <w:rsid w:val="00FE0BB3"/>
    <w:rsid w:val="00FE5FEA"/>
    <w:rsid w:val="00F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45EC"/>
  <w15:chartTrackingRefBased/>
  <w15:docId w15:val="{CEF8A845-AE92-4492-A0D3-246070C8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761908"/>
  </w:style>
  <w:style w:type="character" w:customStyle="1" w:styleId="mord">
    <w:name w:val="mord"/>
    <w:basedOn w:val="DefaultParagraphFont"/>
    <w:rsid w:val="00761908"/>
  </w:style>
  <w:style w:type="character" w:customStyle="1" w:styleId="vlist-s">
    <w:name w:val="vlist-s"/>
    <w:basedOn w:val="DefaultParagraphFont"/>
    <w:rsid w:val="00761908"/>
  </w:style>
  <w:style w:type="character" w:customStyle="1" w:styleId="mpunct">
    <w:name w:val="mpunct"/>
    <w:basedOn w:val="DefaultParagraphFont"/>
    <w:rsid w:val="00761908"/>
  </w:style>
  <w:style w:type="character" w:customStyle="1" w:styleId="mrel">
    <w:name w:val="mrel"/>
    <w:basedOn w:val="DefaultParagraphFont"/>
    <w:rsid w:val="00761908"/>
  </w:style>
  <w:style w:type="character" w:customStyle="1" w:styleId="mbin">
    <w:name w:val="mbin"/>
    <w:basedOn w:val="DefaultParagraphFont"/>
    <w:rsid w:val="00761908"/>
  </w:style>
  <w:style w:type="character" w:customStyle="1" w:styleId="minner">
    <w:name w:val="minner"/>
    <w:basedOn w:val="DefaultParagraphFont"/>
    <w:rsid w:val="00761908"/>
  </w:style>
  <w:style w:type="character" w:styleId="PlaceholderText">
    <w:name w:val="Placeholder Text"/>
    <w:basedOn w:val="DefaultParagraphFont"/>
    <w:uiPriority w:val="99"/>
    <w:semiHidden/>
    <w:rsid w:val="009326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5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3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0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A54"/>
  </w:style>
  <w:style w:type="paragraph" w:styleId="Footer">
    <w:name w:val="footer"/>
    <w:basedOn w:val="Normal"/>
    <w:link w:val="FooterChar"/>
    <w:uiPriority w:val="99"/>
    <w:unhideWhenUsed/>
    <w:rsid w:val="00690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A54"/>
  </w:style>
  <w:style w:type="paragraph" w:styleId="Index1">
    <w:name w:val="index 1"/>
    <w:basedOn w:val="Normal"/>
    <w:next w:val="Normal"/>
    <w:autoRedefine/>
    <w:uiPriority w:val="99"/>
    <w:semiHidden/>
    <w:unhideWhenUsed/>
    <w:rsid w:val="001B14A9"/>
    <w:pPr>
      <w:spacing w:after="0" w:line="240" w:lineRule="auto"/>
      <w:ind w:left="220" w:hanging="220"/>
    </w:pPr>
  </w:style>
  <w:style w:type="table" w:styleId="TableGrid">
    <w:name w:val="Table Grid"/>
    <w:basedOn w:val="TableNormal"/>
    <w:uiPriority w:val="39"/>
    <w:rsid w:val="00D8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17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143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94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596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2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76548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83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96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16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588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3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3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43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4932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980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0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8819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28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5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84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89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80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883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04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7742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5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6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54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00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l1AoR6IaeKE&amp;ab_channel=SergioGarcia%2CPhD" TargetMode="External"/><Relationship Id="rId7" Type="http://schemas.openxmlformats.org/officeDocument/2006/relationships/endnotes" Target="endnotes.xml"/><Relationship Id="rId12" Type="http://schemas.microsoft.com/office/2014/relationships/chartEx" Target="charts/chartEx1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watch?v=eYTumjgE2IY&amp;ab_channel=zedstatist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xesh%20Patel\Desktop\Final%20Project\Data%20for%20Analysis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xesh%20Patel\Desktop\Final%20Project\Data%20for%20Analysis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xesh%20Patel\Desktop\Final%20Project\Data%20for%20Analysis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Daxesh%20Patel\Desktop\Final%20Project\Data%20for%20Analysis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'Chart Output- Bar'!$K$1</c:f>
              <c:strCache>
                <c:ptCount val="1"/>
                <c:pt idx="0">
                  <c:v>Yearly Earning (USD)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'Chart Output- Bar'!$B$2:$B$11</c:f>
              <c:strCache>
                <c:ptCount val="10"/>
                <c:pt idx="0">
                  <c:v>T-Series</c:v>
                </c:pt>
                <c:pt idx="1">
                  <c:v>MrBeast</c:v>
                </c:pt>
                <c:pt idx="2">
                  <c:v>Cocomelon - Nursery Rhymes</c:v>
                </c:pt>
                <c:pt idx="3">
                  <c:v>SET India</c:v>
                </c:pt>
                <c:pt idx="4">
                  <c:v>ýýý Kids Diana Show</c:v>
                </c:pt>
                <c:pt idx="5">
                  <c:v>PewDiePie</c:v>
                </c:pt>
                <c:pt idx="6">
                  <c:v>Like Nastya</c:v>
                </c:pt>
                <c:pt idx="7">
                  <c:v>Vlad and Niki</c:v>
                </c:pt>
                <c:pt idx="8">
                  <c:v>Zee Music Company</c:v>
                </c:pt>
                <c:pt idx="9">
                  <c:v>WWE</c:v>
                </c:pt>
              </c:strCache>
            </c:strRef>
          </c:cat>
          <c:val>
            <c:numRef>
              <c:f>'Chart Output- Bar'!$K$2:$K$11</c:f>
              <c:numCache>
                <c:formatCode>General</c:formatCode>
                <c:ptCount val="10"/>
                <c:pt idx="0">
                  <c:v>6800000</c:v>
                </c:pt>
                <c:pt idx="1">
                  <c:v>4000000</c:v>
                </c:pt>
                <c:pt idx="2">
                  <c:v>5900000</c:v>
                </c:pt>
                <c:pt idx="3">
                  <c:v>5500000</c:v>
                </c:pt>
                <c:pt idx="4">
                  <c:v>2200000</c:v>
                </c:pt>
                <c:pt idx="5">
                  <c:v>117600</c:v>
                </c:pt>
                <c:pt idx="6">
                  <c:v>146800</c:v>
                </c:pt>
                <c:pt idx="7">
                  <c:v>1700000</c:v>
                </c:pt>
                <c:pt idx="8">
                  <c:v>2400000</c:v>
                </c:pt>
                <c:pt idx="9">
                  <c:v>2100000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D1-4AB5-B50D-306D83069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2729087"/>
        <c:axId val="1731515199"/>
      </c:barChart>
      <c:catAx>
        <c:axId val="147272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515199"/>
        <c:crosses val="autoZero"/>
        <c:auto val="1"/>
        <c:lblAlgn val="ctr"/>
        <c:lblOffset val="100"/>
        <c:noMultiLvlLbl val="0"/>
      </c:catAx>
      <c:valAx>
        <c:axId val="173151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729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'Chart Output - Line'!$B$1</c:f>
              <c:strCache>
                <c:ptCount val="1"/>
                <c:pt idx="0">
                  <c:v>Video Views (Billion)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'Chart Output - Line'!$A$2:$A$19</c:f>
              <c:numCache>
                <c:formatCode>General</c:formatCode>
                <c:ptCount val="1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  <c:pt idx="16">
                  <c:v>2021</c:v>
                </c:pt>
                <c:pt idx="17">
                  <c:v>2022</c:v>
                </c:pt>
              </c:numCache>
            </c:numRef>
          </c:cat>
          <c:val>
            <c:numRef>
              <c:f>'Chart Output - Line'!$B$2:$B$19</c:f>
              <c:numCache>
                <c:formatCode>General</c:formatCode>
                <c:ptCount val="18"/>
                <c:pt idx="0">
                  <c:v>285.27600000000001</c:v>
                </c:pt>
                <c:pt idx="1">
                  <c:v>1242.58</c:v>
                </c:pt>
                <c:pt idx="2">
                  <c:v>630.93899999999996</c:v>
                </c:pt>
                <c:pt idx="3">
                  <c:v>553.41600000000005</c:v>
                </c:pt>
                <c:pt idx="4">
                  <c:v>591.08600000000001</c:v>
                </c:pt>
                <c:pt idx="5">
                  <c:v>381.61500000000001</c:v>
                </c:pt>
                <c:pt idx="6">
                  <c:v>766.89400000000001</c:v>
                </c:pt>
                <c:pt idx="7">
                  <c:v>613.06399999999996</c:v>
                </c:pt>
                <c:pt idx="8">
                  <c:v>640.21600000000001</c:v>
                </c:pt>
                <c:pt idx="9">
                  <c:v>853.33399999999995</c:v>
                </c:pt>
                <c:pt idx="10">
                  <c:v>598.24699999999996</c:v>
                </c:pt>
                <c:pt idx="11">
                  <c:v>579.05700000000002</c:v>
                </c:pt>
                <c:pt idx="12">
                  <c:v>345.03</c:v>
                </c:pt>
                <c:pt idx="13">
                  <c:v>391.37</c:v>
                </c:pt>
                <c:pt idx="14">
                  <c:v>205.166</c:v>
                </c:pt>
                <c:pt idx="15">
                  <c:v>237.23400000000001</c:v>
                </c:pt>
                <c:pt idx="16">
                  <c:v>151.42400000000001</c:v>
                </c:pt>
                <c:pt idx="17">
                  <c:v>20.562999999999999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3-4A74-B2C0-D87D330C4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0967887"/>
        <c:axId val="1737860895"/>
      </c:lineChart>
      <c:catAx>
        <c:axId val="126096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7860895"/>
        <c:crosses val="autoZero"/>
        <c:auto val="1"/>
        <c:lblAlgn val="ctr"/>
        <c:lblOffset val="100"/>
        <c:noMultiLvlLbl val="0"/>
      </c:catAx>
      <c:valAx>
        <c:axId val="173786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096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Simple Linear Regression: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yVal>
            <c:numRef>
              <c:f>'Single Regression'!$F$3:$F$13</c:f>
              <c:numCache>
                <c:formatCode>General</c:formatCode>
                <c:ptCount val="11"/>
                <c:pt idx="0">
                  <c:v>529000</c:v>
                </c:pt>
                <c:pt idx="1">
                  <c:v>266200</c:v>
                </c:pt>
                <c:pt idx="2">
                  <c:v>164800</c:v>
                </c:pt>
                <c:pt idx="3">
                  <c:v>147000</c:v>
                </c:pt>
                <c:pt idx="4">
                  <c:v>264700</c:v>
                </c:pt>
                <c:pt idx="5">
                  <c:v>16000</c:v>
                </c:pt>
                <c:pt idx="6">
                  <c:v>251800</c:v>
                </c:pt>
                <c:pt idx="7">
                  <c:v>97700</c:v>
                </c:pt>
                <c:pt idx="8">
                  <c:v>16200</c:v>
                </c:pt>
                <c:pt idx="9">
                  <c:v>54400</c:v>
                </c:pt>
                <c:pt idx="10">
                  <c:v>28800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4D-4398-9865-D23EA4E05EE8}"/>
            </c:ext>
          </c:extLst>
        </c:ser>
        <c:ser>
          <c:idx val="0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7506780402449692E-2"/>
                  <c:y val="-0.5428546952464274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yVal>
            <c:numRef>
              <c:f>'Single Regression'!$F$3:$F$13</c:f>
              <c:numCache>
                <c:formatCode>General</c:formatCode>
                <c:ptCount val="11"/>
                <c:pt idx="0">
                  <c:v>529000</c:v>
                </c:pt>
                <c:pt idx="1">
                  <c:v>266200</c:v>
                </c:pt>
                <c:pt idx="2">
                  <c:v>164800</c:v>
                </c:pt>
                <c:pt idx="3">
                  <c:v>147000</c:v>
                </c:pt>
                <c:pt idx="4">
                  <c:v>264700</c:v>
                </c:pt>
                <c:pt idx="5">
                  <c:v>16000</c:v>
                </c:pt>
                <c:pt idx="6">
                  <c:v>251800</c:v>
                </c:pt>
                <c:pt idx="7">
                  <c:v>97700</c:v>
                </c:pt>
                <c:pt idx="8">
                  <c:v>16200</c:v>
                </c:pt>
                <c:pt idx="9">
                  <c:v>54400</c:v>
                </c:pt>
                <c:pt idx="10">
                  <c:v>28800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D4D-4398-9865-D23EA4E05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7934959"/>
        <c:axId val="1264068639"/>
      </c:scatterChart>
      <c:valAx>
        <c:axId val="172793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068639"/>
        <c:crosses val="autoZero"/>
        <c:crossBetween val="midCat"/>
      </c:valAx>
      <c:valAx>
        <c:axId val="126406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7934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'Chart Tile'!$A$2:$A$791</cx:f>
        <cx:lvl ptCount="790">
          <cx:pt idx="0">1</cx:pt>
          <cx:pt idx="1">2</cx:pt>
          <cx:pt idx="2">3</cx:pt>
          <cx:pt idx="3">4</cx:pt>
          <cx:pt idx="4">5</cx:pt>
          <cx:pt idx="5">6</cx:pt>
          <cx:pt idx="6">7</cx:pt>
          <cx:pt idx="7">8</cx:pt>
          <cx:pt idx="8">9</cx:pt>
          <cx:pt idx="9">10</cx:pt>
          <cx:pt idx="10">11</cx:pt>
          <cx:pt idx="11">12</cx:pt>
          <cx:pt idx="12">13</cx:pt>
          <cx:pt idx="13">14</cx:pt>
          <cx:pt idx="14">15</cx:pt>
          <cx:pt idx="15">16</cx:pt>
          <cx:pt idx="16">17</cx:pt>
          <cx:pt idx="17">18</cx:pt>
          <cx:pt idx="18">19</cx:pt>
          <cx:pt idx="19">20</cx:pt>
          <cx:pt idx="20">21</cx:pt>
          <cx:pt idx="21">22</cx:pt>
          <cx:pt idx="22">23</cx:pt>
          <cx:pt idx="23">24</cx:pt>
          <cx:pt idx="24">25</cx:pt>
          <cx:pt idx="25">26</cx:pt>
          <cx:pt idx="26">27</cx:pt>
          <cx:pt idx="27">28</cx:pt>
          <cx:pt idx="28">29</cx:pt>
          <cx:pt idx="29">30</cx:pt>
          <cx:pt idx="30">31</cx:pt>
          <cx:pt idx="31">32</cx:pt>
          <cx:pt idx="32">33</cx:pt>
          <cx:pt idx="33">34</cx:pt>
          <cx:pt idx="34">35</cx:pt>
          <cx:pt idx="35">36</cx:pt>
          <cx:pt idx="36">37</cx:pt>
          <cx:pt idx="37">38</cx:pt>
          <cx:pt idx="38">39</cx:pt>
          <cx:pt idx="39">40</cx:pt>
          <cx:pt idx="40">41</cx:pt>
          <cx:pt idx="41">42</cx:pt>
          <cx:pt idx="42">43</cx:pt>
          <cx:pt idx="43">44</cx:pt>
          <cx:pt idx="44">45</cx:pt>
          <cx:pt idx="45">46</cx:pt>
          <cx:pt idx="46">47</cx:pt>
          <cx:pt idx="47">48</cx:pt>
          <cx:pt idx="48">49</cx:pt>
          <cx:pt idx="49">50</cx:pt>
          <cx:pt idx="50">51</cx:pt>
          <cx:pt idx="51">52</cx:pt>
          <cx:pt idx="52">53</cx:pt>
          <cx:pt idx="53">54</cx:pt>
          <cx:pt idx="54">55</cx:pt>
          <cx:pt idx="55">56</cx:pt>
          <cx:pt idx="56">57</cx:pt>
          <cx:pt idx="57">58</cx:pt>
          <cx:pt idx="58">59</cx:pt>
          <cx:pt idx="59">60</cx:pt>
          <cx:pt idx="60">61</cx:pt>
          <cx:pt idx="61">62</cx:pt>
          <cx:pt idx="62">63</cx:pt>
          <cx:pt idx="63">64</cx:pt>
          <cx:pt idx="64">65</cx:pt>
          <cx:pt idx="65">66</cx:pt>
          <cx:pt idx="66">67</cx:pt>
          <cx:pt idx="67">68</cx:pt>
          <cx:pt idx="68">69</cx:pt>
          <cx:pt idx="69">70</cx:pt>
          <cx:pt idx="70">71</cx:pt>
          <cx:pt idx="71">72</cx:pt>
          <cx:pt idx="72">73</cx:pt>
          <cx:pt idx="73">74</cx:pt>
          <cx:pt idx="74">75</cx:pt>
          <cx:pt idx="75">76</cx:pt>
          <cx:pt idx="76">77</cx:pt>
          <cx:pt idx="77">78</cx:pt>
          <cx:pt idx="78">79</cx:pt>
          <cx:pt idx="79">80</cx:pt>
          <cx:pt idx="80">81</cx:pt>
          <cx:pt idx="81">82</cx:pt>
          <cx:pt idx="82">83</cx:pt>
          <cx:pt idx="83">84</cx:pt>
          <cx:pt idx="84">85</cx:pt>
          <cx:pt idx="85">86</cx:pt>
          <cx:pt idx="86">87</cx:pt>
          <cx:pt idx="87">88</cx:pt>
          <cx:pt idx="88">89</cx:pt>
          <cx:pt idx="89">90</cx:pt>
          <cx:pt idx="90">91</cx:pt>
          <cx:pt idx="91">92</cx:pt>
          <cx:pt idx="92">93</cx:pt>
          <cx:pt idx="93">94</cx:pt>
          <cx:pt idx="94">95</cx:pt>
          <cx:pt idx="95">96</cx:pt>
          <cx:pt idx="96">97</cx:pt>
          <cx:pt idx="97">98</cx:pt>
          <cx:pt idx="98">99</cx:pt>
          <cx:pt idx="99">100</cx:pt>
          <cx:pt idx="100">101</cx:pt>
          <cx:pt idx="101">102</cx:pt>
          <cx:pt idx="102">103</cx:pt>
          <cx:pt idx="103">104</cx:pt>
          <cx:pt idx="104">105</cx:pt>
          <cx:pt idx="105">106</cx:pt>
          <cx:pt idx="106">107</cx:pt>
          <cx:pt idx="107">108</cx:pt>
          <cx:pt idx="108">109</cx:pt>
          <cx:pt idx="109">110</cx:pt>
          <cx:pt idx="110">111</cx:pt>
          <cx:pt idx="111">112</cx:pt>
          <cx:pt idx="112">113</cx:pt>
          <cx:pt idx="113">114</cx:pt>
          <cx:pt idx="114">115</cx:pt>
          <cx:pt idx="115">116</cx:pt>
          <cx:pt idx="116">117</cx:pt>
          <cx:pt idx="117">118</cx:pt>
          <cx:pt idx="118">119</cx:pt>
          <cx:pt idx="119">120</cx:pt>
          <cx:pt idx="120">121</cx:pt>
          <cx:pt idx="121">122</cx:pt>
          <cx:pt idx="122">123</cx:pt>
          <cx:pt idx="123">124</cx:pt>
          <cx:pt idx="124">125</cx:pt>
          <cx:pt idx="125">126</cx:pt>
          <cx:pt idx="126">127</cx:pt>
          <cx:pt idx="127">128</cx:pt>
          <cx:pt idx="128">129</cx:pt>
          <cx:pt idx="129">130</cx:pt>
          <cx:pt idx="130">131</cx:pt>
          <cx:pt idx="131">132</cx:pt>
          <cx:pt idx="132">133</cx:pt>
          <cx:pt idx="133">134</cx:pt>
          <cx:pt idx="134">135</cx:pt>
          <cx:pt idx="135">136</cx:pt>
          <cx:pt idx="136">137</cx:pt>
          <cx:pt idx="137">138</cx:pt>
          <cx:pt idx="138">139</cx:pt>
          <cx:pt idx="139">140</cx:pt>
          <cx:pt idx="140">141</cx:pt>
          <cx:pt idx="141">142</cx:pt>
          <cx:pt idx="142">143</cx:pt>
          <cx:pt idx="143">144</cx:pt>
          <cx:pt idx="144">145</cx:pt>
          <cx:pt idx="145">146</cx:pt>
          <cx:pt idx="146">147</cx:pt>
          <cx:pt idx="147">148</cx:pt>
          <cx:pt idx="148">149</cx:pt>
          <cx:pt idx="149">150</cx:pt>
          <cx:pt idx="150">151</cx:pt>
          <cx:pt idx="151">152</cx:pt>
          <cx:pt idx="152">153</cx:pt>
          <cx:pt idx="153">154</cx:pt>
          <cx:pt idx="154">155</cx:pt>
          <cx:pt idx="155">156</cx:pt>
          <cx:pt idx="156">157</cx:pt>
          <cx:pt idx="157">158</cx:pt>
          <cx:pt idx="158">159</cx:pt>
          <cx:pt idx="159">160</cx:pt>
          <cx:pt idx="160">161</cx:pt>
          <cx:pt idx="161">162</cx:pt>
          <cx:pt idx="162">163</cx:pt>
          <cx:pt idx="163">164</cx:pt>
          <cx:pt idx="164">165</cx:pt>
          <cx:pt idx="165">166</cx:pt>
          <cx:pt idx="166">167</cx:pt>
          <cx:pt idx="167">168</cx:pt>
          <cx:pt idx="168">169</cx:pt>
          <cx:pt idx="169">170</cx:pt>
          <cx:pt idx="170">171</cx:pt>
          <cx:pt idx="171">172</cx:pt>
          <cx:pt idx="172">173</cx:pt>
          <cx:pt idx="173">174</cx:pt>
          <cx:pt idx="174">175</cx:pt>
          <cx:pt idx="175">176</cx:pt>
          <cx:pt idx="176">177</cx:pt>
          <cx:pt idx="177">178</cx:pt>
          <cx:pt idx="178">179</cx:pt>
          <cx:pt idx="179">180</cx:pt>
          <cx:pt idx="180">181</cx:pt>
          <cx:pt idx="181">182</cx:pt>
          <cx:pt idx="182">183</cx:pt>
          <cx:pt idx="183">184</cx:pt>
          <cx:pt idx="184">185</cx:pt>
          <cx:pt idx="185">186</cx:pt>
          <cx:pt idx="186">187</cx:pt>
          <cx:pt idx="187">188</cx:pt>
          <cx:pt idx="188">189</cx:pt>
          <cx:pt idx="189">190</cx:pt>
          <cx:pt idx="190">191</cx:pt>
          <cx:pt idx="191">192</cx:pt>
          <cx:pt idx="192">193</cx:pt>
          <cx:pt idx="193">194</cx:pt>
          <cx:pt idx="194">195</cx:pt>
          <cx:pt idx="195">196</cx:pt>
          <cx:pt idx="196">197</cx:pt>
          <cx:pt idx="197">198</cx:pt>
          <cx:pt idx="198">199</cx:pt>
          <cx:pt idx="199">200</cx:pt>
          <cx:pt idx="200">201</cx:pt>
          <cx:pt idx="201">202</cx:pt>
          <cx:pt idx="202">203</cx:pt>
          <cx:pt idx="203">204</cx:pt>
          <cx:pt idx="204">205</cx:pt>
          <cx:pt idx="205">206</cx:pt>
          <cx:pt idx="206">207</cx:pt>
          <cx:pt idx="207">208</cx:pt>
          <cx:pt idx="208">209</cx:pt>
          <cx:pt idx="209">210</cx:pt>
          <cx:pt idx="210">211</cx:pt>
          <cx:pt idx="211">212</cx:pt>
          <cx:pt idx="212">213</cx:pt>
          <cx:pt idx="213">214</cx:pt>
          <cx:pt idx="214">215</cx:pt>
          <cx:pt idx="215">216</cx:pt>
          <cx:pt idx="216">217</cx:pt>
          <cx:pt idx="217">218</cx:pt>
          <cx:pt idx="218">219</cx:pt>
          <cx:pt idx="219">220</cx:pt>
          <cx:pt idx="220">221</cx:pt>
          <cx:pt idx="221">222</cx:pt>
          <cx:pt idx="222">223</cx:pt>
          <cx:pt idx="223">224</cx:pt>
          <cx:pt idx="224">225</cx:pt>
          <cx:pt idx="225">226</cx:pt>
          <cx:pt idx="226">227</cx:pt>
          <cx:pt idx="227">228</cx:pt>
          <cx:pt idx="228">229</cx:pt>
          <cx:pt idx="229">230</cx:pt>
          <cx:pt idx="230">231</cx:pt>
          <cx:pt idx="231">232</cx:pt>
          <cx:pt idx="232">233</cx:pt>
          <cx:pt idx="233">234</cx:pt>
          <cx:pt idx="234">235</cx:pt>
          <cx:pt idx="235">236</cx:pt>
          <cx:pt idx="236">237</cx:pt>
          <cx:pt idx="237">238</cx:pt>
          <cx:pt idx="238">239</cx:pt>
          <cx:pt idx="239">240</cx:pt>
          <cx:pt idx="240">241</cx:pt>
          <cx:pt idx="241">242</cx:pt>
          <cx:pt idx="242">243</cx:pt>
          <cx:pt idx="243">244</cx:pt>
          <cx:pt idx="244">245</cx:pt>
          <cx:pt idx="245">246</cx:pt>
          <cx:pt idx="246">247</cx:pt>
          <cx:pt idx="247">248</cx:pt>
          <cx:pt idx="248">249</cx:pt>
          <cx:pt idx="249">250</cx:pt>
          <cx:pt idx="250">251</cx:pt>
          <cx:pt idx="251">252</cx:pt>
          <cx:pt idx="252">253</cx:pt>
          <cx:pt idx="253">254</cx:pt>
          <cx:pt idx="254">255</cx:pt>
          <cx:pt idx="255">256</cx:pt>
          <cx:pt idx="256">257</cx:pt>
          <cx:pt idx="257">258</cx:pt>
          <cx:pt idx="258">259</cx:pt>
          <cx:pt idx="259">260</cx:pt>
          <cx:pt idx="260">261</cx:pt>
          <cx:pt idx="261">262</cx:pt>
          <cx:pt idx="262">263</cx:pt>
          <cx:pt idx="263">264</cx:pt>
          <cx:pt idx="264">265</cx:pt>
          <cx:pt idx="265">266</cx:pt>
          <cx:pt idx="266">267</cx:pt>
          <cx:pt idx="267">268</cx:pt>
          <cx:pt idx="268">269</cx:pt>
          <cx:pt idx="269">270</cx:pt>
          <cx:pt idx="270">271</cx:pt>
          <cx:pt idx="271">272</cx:pt>
          <cx:pt idx="272">273</cx:pt>
          <cx:pt idx="273">274</cx:pt>
          <cx:pt idx="274">275</cx:pt>
          <cx:pt idx="275">276</cx:pt>
          <cx:pt idx="276">277</cx:pt>
          <cx:pt idx="277">278</cx:pt>
          <cx:pt idx="278">279</cx:pt>
          <cx:pt idx="279">280</cx:pt>
          <cx:pt idx="280">281</cx:pt>
          <cx:pt idx="281">282</cx:pt>
          <cx:pt idx="282">283</cx:pt>
          <cx:pt idx="283">284</cx:pt>
          <cx:pt idx="284">285</cx:pt>
          <cx:pt idx="285">286</cx:pt>
          <cx:pt idx="286">287</cx:pt>
          <cx:pt idx="287">288</cx:pt>
          <cx:pt idx="288">289</cx:pt>
          <cx:pt idx="289">290</cx:pt>
          <cx:pt idx="290">291</cx:pt>
          <cx:pt idx="291">292</cx:pt>
          <cx:pt idx="292">293</cx:pt>
          <cx:pt idx="293">294</cx:pt>
          <cx:pt idx="294">295</cx:pt>
          <cx:pt idx="295">296</cx:pt>
          <cx:pt idx="296">297</cx:pt>
          <cx:pt idx="297">298</cx:pt>
          <cx:pt idx="298">299</cx:pt>
          <cx:pt idx="299">300</cx:pt>
          <cx:pt idx="300">301</cx:pt>
          <cx:pt idx="301">302</cx:pt>
          <cx:pt idx="302">303</cx:pt>
          <cx:pt idx="303">304</cx:pt>
          <cx:pt idx="304">305</cx:pt>
          <cx:pt idx="305">306</cx:pt>
          <cx:pt idx="306">307</cx:pt>
          <cx:pt idx="307">308</cx:pt>
          <cx:pt idx="308">309</cx:pt>
          <cx:pt idx="309">310</cx:pt>
          <cx:pt idx="310">311</cx:pt>
          <cx:pt idx="311">312</cx:pt>
          <cx:pt idx="312">313</cx:pt>
          <cx:pt idx="313">314</cx:pt>
          <cx:pt idx="314">315</cx:pt>
          <cx:pt idx="315">316</cx:pt>
          <cx:pt idx="316">317</cx:pt>
          <cx:pt idx="317">318</cx:pt>
          <cx:pt idx="318">319</cx:pt>
          <cx:pt idx="319">320</cx:pt>
          <cx:pt idx="320">321</cx:pt>
          <cx:pt idx="321">322</cx:pt>
          <cx:pt idx="322">323</cx:pt>
          <cx:pt idx="323">324</cx:pt>
          <cx:pt idx="324">325</cx:pt>
          <cx:pt idx="325">326</cx:pt>
          <cx:pt idx="326">327</cx:pt>
          <cx:pt idx="327">328</cx:pt>
          <cx:pt idx="328">329</cx:pt>
          <cx:pt idx="329">330</cx:pt>
          <cx:pt idx="330">331</cx:pt>
          <cx:pt idx="331">332</cx:pt>
          <cx:pt idx="332">333</cx:pt>
          <cx:pt idx="333">334</cx:pt>
          <cx:pt idx="334">335</cx:pt>
          <cx:pt idx="335">336</cx:pt>
          <cx:pt idx="336">337</cx:pt>
          <cx:pt idx="337">338</cx:pt>
          <cx:pt idx="338">339</cx:pt>
          <cx:pt idx="339">340</cx:pt>
          <cx:pt idx="340">341</cx:pt>
          <cx:pt idx="341">342</cx:pt>
          <cx:pt idx="342">343</cx:pt>
          <cx:pt idx="343">344</cx:pt>
          <cx:pt idx="344">345</cx:pt>
          <cx:pt idx="345">346</cx:pt>
          <cx:pt idx="346">347</cx:pt>
          <cx:pt idx="347">348</cx:pt>
          <cx:pt idx="348">349</cx:pt>
          <cx:pt idx="349">350</cx:pt>
          <cx:pt idx="350">351</cx:pt>
          <cx:pt idx="351">352</cx:pt>
          <cx:pt idx="352">353</cx:pt>
          <cx:pt idx="353">354</cx:pt>
          <cx:pt idx="354">355</cx:pt>
          <cx:pt idx="355">356</cx:pt>
          <cx:pt idx="356">357</cx:pt>
          <cx:pt idx="357">358</cx:pt>
          <cx:pt idx="358">359</cx:pt>
          <cx:pt idx="359">360</cx:pt>
          <cx:pt idx="360">361</cx:pt>
          <cx:pt idx="361">362</cx:pt>
          <cx:pt idx="362">363</cx:pt>
          <cx:pt idx="363">364</cx:pt>
          <cx:pt idx="364">365</cx:pt>
          <cx:pt idx="365">366</cx:pt>
          <cx:pt idx="366">367</cx:pt>
          <cx:pt idx="367">368</cx:pt>
          <cx:pt idx="368">369</cx:pt>
          <cx:pt idx="369">370</cx:pt>
          <cx:pt idx="370">371</cx:pt>
          <cx:pt idx="371">372</cx:pt>
          <cx:pt idx="372">373</cx:pt>
          <cx:pt idx="373">374</cx:pt>
          <cx:pt idx="374">375</cx:pt>
          <cx:pt idx="375">376</cx:pt>
          <cx:pt idx="376">377</cx:pt>
          <cx:pt idx="377">378</cx:pt>
          <cx:pt idx="378">379</cx:pt>
          <cx:pt idx="379">380</cx:pt>
          <cx:pt idx="380">381</cx:pt>
          <cx:pt idx="381">382</cx:pt>
          <cx:pt idx="382">383</cx:pt>
          <cx:pt idx="383">384</cx:pt>
          <cx:pt idx="384">385</cx:pt>
          <cx:pt idx="385">386</cx:pt>
          <cx:pt idx="386">387</cx:pt>
          <cx:pt idx="387">388</cx:pt>
          <cx:pt idx="388">389</cx:pt>
          <cx:pt idx="389">390</cx:pt>
          <cx:pt idx="390">391</cx:pt>
          <cx:pt idx="391">392</cx:pt>
          <cx:pt idx="392">393</cx:pt>
          <cx:pt idx="393">394</cx:pt>
          <cx:pt idx="394">395</cx:pt>
          <cx:pt idx="395">396</cx:pt>
          <cx:pt idx="396">397</cx:pt>
          <cx:pt idx="397">398</cx:pt>
          <cx:pt idx="398">399</cx:pt>
          <cx:pt idx="399">400</cx:pt>
          <cx:pt idx="400">401</cx:pt>
          <cx:pt idx="401">402</cx:pt>
          <cx:pt idx="402">403</cx:pt>
          <cx:pt idx="403">404</cx:pt>
          <cx:pt idx="404">405</cx:pt>
          <cx:pt idx="405">406</cx:pt>
          <cx:pt idx="406">407</cx:pt>
          <cx:pt idx="407">408</cx:pt>
          <cx:pt idx="408">409</cx:pt>
          <cx:pt idx="409">410</cx:pt>
          <cx:pt idx="410">411</cx:pt>
          <cx:pt idx="411">412</cx:pt>
          <cx:pt idx="412">413</cx:pt>
          <cx:pt idx="413">414</cx:pt>
          <cx:pt idx="414">415</cx:pt>
          <cx:pt idx="415">416</cx:pt>
          <cx:pt idx="416">417</cx:pt>
          <cx:pt idx="417">418</cx:pt>
          <cx:pt idx="418">419</cx:pt>
          <cx:pt idx="419">420</cx:pt>
          <cx:pt idx="420">421</cx:pt>
          <cx:pt idx="421">422</cx:pt>
          <cx:pt idx="422">423</cx:pt>
          <cx:pt idx="423">424</cx:pt>
          <cx:pt idx="424">425</cx:pt>
          <cx:pt idx="425">426</cx:pt>
          <cx:pt idx="426">427</cx:pt>
          <cx:pt idx="427">428</cx:pt>
          <cx:pt idx="428">429</cx:pt>
          <cx:pt idx="429">430</cx:pt>
          <cx:pt idx="430">431</cx:pt>
          <cx:pt idx="431">432</cx:pt>
          <cx:pt idx="432">433</cx:pt>
          <cx:pt idx="433">434</cx:pt>
          <cx:pt idx="434">435</cx:pt>
          <cx:pt idx="435">436</cx:pt>
          <cx:pt idx="436">437</cx:pt>
          <cx:pt idx="437">438</cx:pt>
          <cx:pt idx="438">439</cx:pt>
          <cx:pt idx="439">440</cx:pt>
          <cx:pt idx="440">441</cx:pt>
          <cx:pt idx="441">442</cx:pt>
          <cx:pt idx="442">443</cx:pt>
          <cx:pt idx="443">444</cx:pt>
          <cx:pt idx="444">445</cx:pt>
          <cx:pt idx="445">446</cx:pt>
          <cx:pt idx="446">447</cx:pt>
          <cx:pt idx="447">448</cx:pt>
          <cx:pt idx="448">449</cx:pt>
          <cx:pt idx="449">450</cx:pt>
          <cx:pt idx="450">451</cx:pt>
          <cx:pt idx="451">452</cx:pt>
          <cx:pt idx="452">453</cx:pt>
          <cx:pt idx="453">454</cx:pt>
          <cx:pt idx="454">455</cx:pt>
          <cx:pt idx="455">456</cx:pt>
          <cx:pt idx="456">457</cx:pt>
          <cx:pt idx="457">458</cx:pt>
          <cx:pt idx="458">459</cx:pt>
          <cx:pt idx="459">460</cx:pt>
          <cx:pt idx="460">461</cx:pt>
          <cx:pt idx="461">462</cx:pt>
          <cx:pt idx="462">463</cx:pt>
          <cx:pt idx="463">464</cx:pt>
          <cx:pt idx="464">465</cx:pt>
          <cx:pt idx="465">466</cx:pt>
          <cx:pt idx="466">467</cx:pt>
          <cx:pt idx="467">468</cx:pt>
          <cx:pt idx="468">469</cx:pt>
          <cx:pt idx="469">470</cx:pt>
          <cx:pt idx="470">471</cx:pt>
          <cx:pt idx="471">472</cx:pt>
          <cx:pt idx="472">473</cx:pt>
          <cx:pt idx="473">474</cx:pt>
          <cx:pt idx="474">475</cx:pt>
          <cx:pt idx="475">476</cx:pt>
          <cx:pt idx="476">477</cx:pt>
          <cx:pt idx="477">478</cx:pt>
          <cx:pt idx="478">479</cx:pt>
          <cx:pt idx="479">480</cx:pt>
          <cx:pt idx="480">481</cx:pt>
          <cx:pt idx="481">482</cx:pt>
          <cx:pt idx="482">483</cx:pt>
          <cx:pt idx="483">484</cx:pt>
          <cx:pt idx="484">485</cx:pt>
          <cx:pt idx="485">486</cx:pt>
          <cx:pt idx="486">487</cx:pt>
          <cx:pt idx="487">488</cx:pt>
          <cx:pt idx="488">489</cx:pt>
          <cx:pt idx="489">490</cx:pt>
          <cx:pt idx="490">491</cx:pt>
          <cx:pt idx="491">492</cx:pt>
          <cx:pt idx="492">493</cx:pt>
          <cx:pt idx="493">494</cx:pt>
          <cx:pt idx="494">495</cx:pt>
          <cx:pt idx="495">496</cx:pt>
          <cx:pt idx="496">497</cx:pt>
          <cx:pt idx="497">498</cx:pt>
          <cx:pt idx="498">499</cx:pt>
          <cx:pt idx="499">500</cx:pt>
          <cx:pt idx="500">501</cx:pt>
          <cx:pt idx="501">502</cx:pt>
          <cx:pt idx="502">503</cx:pt>
          <cx:pt idx="503">504</cx:pt>
          <cx:pt idx="504">505</cx:pt>
          <cx:pt idx="505">506</cx:pt>
          <cx:pt idx="506">507</cx:pt>
          <cx:pt idx="507">508</cx:pt>
          <cx:pt idx="508">509</cx:pt>
          <cx:pt idx="509">510</cx:pt>
          <cx:pt idx="510">511</cx:pt>
          <cx:pt idx="511">512</cx:pt>
          <cx:pt idx="512">513</cx:pt>
          <cx:pt idx="513">514</cx:pt>
          <cx:pt idx="514">515</cx:pt>
          <cx:pt idx="515">516</cx:pt>
          <cx:pt idx="516">517</cx:pt>
          <cx:pt idx="517">518</cx:pt>
          <cx:pt idx="518">519</cx:pt>
          <cx:pt idx="519">520</cx:pt>
          <cx:pt idx="520">521</cx:pt>
          <cx:pt idx="521">522</cx:pt>
          <cx:pt idx="522">523</cx:pt>
          <cx:pt idx="523">524</cx:pt>
          <cx:pt idx="524">525</cx:pt>
          <cx:pt idx="525">526</cx:pt>
          <cx:pt idx="526">527</cx:pt>
          <cx:pt idx="527">528</cx:pt>
          <cx:pt idx="528">529</cx:pt>
          <cx:pt idx="529">530</cx:pt>
          <cx:pt idx="530">531</cx:pt>
          <cx:pt idx="531">532</cx:pt>
          <cx:pt idx="532">533</cx:pt>
          <cx:pt idx="533">534</cx:pt>
          <cx:pt idx="534">535</cx:pt>
          <cx:pt idx="535">536</cx:pt>
          <cx:pt idx="536">537</cx:pt>
          <cx:pt idx="537">538</cx:pt>
          <cx:pt idx="538">539</cx:pt>
          <cx:pt idx="539">540</cx:pt>
          <cx:pt idx="540">541</cx:pt>
          <cx:pt idx="541">542</cx:pt>
          <cx:pt idx="542">543</cx:pt>
          <cx:pt idx="543">544</cx:pt>
          <cx:pt idx="544">545</cx:pt>
          <cx:pt idx="545">546</cx:pt>
          <cx:pt idx="546">547</cx:pt>
          <cx:pt idx="547">548</cx:pt>
          <cx:pt idx="548">549</cx:pt>
          <cx:pt idx="549">550</cx:pt>
          <cx:pt idx="550">551</cx:pt>
          <cx:pt idx="551">552</cx:pt>
          <cx:pt idx="552">553</cx:pt>
          <cx:pt idx="553">554</cx:pt>
          <cx:pt idx="554">555</cx:pt>
          <cx:pt idx="555">556</cx:pt>
          <cx:pt idx="556">557</cx:pt>
          <cx:pt idx="557">558</cx:pt>
          <cx:pt idx="558">559</cx:pt>
          <cx:pt idx="559">560</cx:pt>
          <cx:pt idx="560">561</cx:pt>
          <cx:pt idx="561">562</cx:pt>
          <cx:pt idx="562">563</cx:pt>
          <cx:pt idx="563">564</cx:pt>
          <cx:pt idx="564">565</cx:pt>
          <cx:pt idx="565">566</cx:pt>
          <cx:pt idx="566">567</cx:pt>
          <cx:pt idx="567">568</cx:pt>
          <cx:pt idx="568">569</cx:pt>
          <cx:pt idx="569">570</cx:pt>
          <cx:pt idx="570">571</cx:pt>
          <cx:pt idx="571">572</cx:pt>
          <cx:pt idx="572">573</cx:pt>
          <cx:pt idx="573">574</cx:pt>
          <cx:pt idx="574">575</cx:pt>
          <cx:pt idx="575">576</cx:pt>
          <cx:pt idx="576">577</cx:pt>
          <cx:pt idx="577">578</cx:pt>
          <cx:pt idx="578">579</cx:pt>
          <cx:pt idx="579">580</cx:pt>
          <cx:pt idx="580">581</cx:pt>
          <cx:pt idx="581">582</cx:pt>
          <cx:pt idx="582">583</cx:pt>
          <cx:pt idx="583">584</cx:pt>
          <cx:pt idx="584">585</cx:pt>
          <cx:pt idx="585">586</cx:pt>
          <cx:pt idx="586">587</cx:pt>
          <cx:pt idx="587">588</cx:pt>
          <cx:pt idx="588">589</cx:pt>
          <cx:pt idx="589">590</cx:pt>
          <cx:pt idx="590">591</cx:pt>
          <cx:pt idx="591">592</cx:pt>
          <cx:pt idx="592">593</cx:pt>
          <cx:pt idx="593">594</cx:pt>
          <cx:pt idx="594">595</cx:pt>
          <cx:pt idx="595">596</cx:pt>
          <cx:pt idx="596">597</cx:pt>
          <cx:pt idx="597">598</cx:pt>
          <cx:pt idx="598">599</cx:pt>
          <cx:pt idx="599">600</cx:pt>
          <cx:pt idx="600">601</cx:pt>
          <cx:pt idx="601">602</cx:pt>
          <cx:pt idx="602">603</cx:pt>
          <cx:pt idx="603">604</cx:pt>
          <cx:pt idx="604">605</cx:pt>
          <cx:pt idx="605">606</cx:pt>
          <cx:pt idx="606">607</cx:pt>
          <cx:pt idx="607">608</cx:pt>
          <cx:pt idx="608">609</cx:pt>
          <cx:pt idx="609">610</cx:pt>
          <cx:pt idx="610">611</cx:pt>
          <cx:pt idx="611">612</cx:pt>
          <cx:pt idx="612">613</cx:pt>
          <cx:pt idx="613">614</cx:pt>
          <cx:pt idx="614">615</cx:pt>
          <cx:pt idx="615">616</cx:pt>
          <cx:pt idx="616">617</cx:pt>
          <cx:pt idx="617">618</cx:pt>
          <cx:pt idx="618">619</cx:pt>
          <cx:pt idx="619">620</cx:pt>
          <cx:pt idx="620">621</cx:pt>
          <cx:pt idx="621">622</cx:pt>
          <cx:pt idx="622">623</cx:pt>
          <cx:pt idx="623">624</cx:pt>
          <cx:pt idx="624">625</cx:pt>
          <cx:pt idx="625">626</cx:pt>
          <cx:pt idx="626">627</cx:pt>
          <cx:pt idx="627">628</cx:pt>
          <cx:pt idx="628">629</cx:pt>
          <cx:pt idx="629">630</cx:pt>
          <cx:pt idx="630">631</cx:pt>
          <cx:pt idx="631">632</cx:pt>
          <cx:pt idx="632">633</cx:pt>
          <cx:pt idx="633">634</cx:pt>
          <cx:pt idx="634">635</cx:pt>
          <cx:pt idx="635">636</cx:pt>
          <cx:pt idx="636">637</cx:pt>
          <cx:pt idx="637">638</cx:pt>
          <cx:pt idx="638">639</cx:pt>
          <cx:pt idx="639">640</cx:pt>
          <cx:pt idx="640">641</cx:pt>
          <cx:pt idx="641">642</cx:pt>
          <cx:pt idx="642">643</cx:pt>
          <cx:pt idx="643">644</cx:pt>
          <cx:pt idx="644">645</cx:pt>
          <cx:pt idx="645">646</cx:pt>
          <cx:pt idx="646">647</cx:pt>
          <cx:pt idx="647">648</cx:pt>
          <cx:pt idx="648">649</cx:pt>
          <cx:pt idx="649">650</cx:pt>
          <cx:pt idx="650">651</cx:pt>
          <cx:pt idx="651">652</cx:pt>
          <cx:pt idx="652">653</cx:pt>
          <cx:pt idx="653">654</cx:pt>
          <cx:pt idx="654">655</cx:pt>
          <cx:pt idx="655">656</cx:pt>
          <cx:pt idx="656">657</cx:pt>
          <cx:pt idx="657">658</cx:pt>
          <cx:pt idx="658">659</cx:pt>
          <cx:pt idx="659">660</cx:pt>
          <cx:pt idx="660">661</cx:pt>
          <cx:pt idx="661">662</cx:pt>
          <cx:pt idx="662">663</cx:pt>
          <cx:pt idx="663">664</cx:pt>
          <cx:pt idx="664">665</cx:pt>
          <cx:pt idx="665">666</cx:pt>
          <cx:pt idx="666">667</cx:pt>
          <cx:pt idx="667">668</cx:pt>
          <cx:pt idx="668">669</cx:pt>
          <cx:pt idx="669">670</cx:pt>
          <cx:pt idx="670">671</cx:pt>
          <cx:pt idx="671">672</cx:pt>
          <cx:pt idx="672">673</cx:pt>
          <cx:pt idx="673">674</cx:pt>
          <cx:pt idx="674">675</cx:pt>
          <cx:pt idx="675">676</cx:pt>
          <cx:pt idx="676">677</cx:pt>
          <cx:pt idx="677">678</cx:pt>
          <cx:pt idx="678">679</cx:pt>
          <cx:pt idx="679">680</cx:pt>
          <cx:pt idx="680">681</cx:pt>
          <cx:pt idx="681">682</cx:pt>
          <cx:pt idx="682">683</cx:pt>
          <cx:pt idx="683">684</cx:pt>
          <cx:pt idx="684">685</cx:pt>
          <cx:pt idx="685">686</cx:pt>
          <cx:pt idx="686">687</cx:pt>
          <cx:pt idx="687">688</cx:pt>
          <cx:pt idx="688">689</cx:pt>
          <cx:pt idx="689">690</cx:pt>
          <cx:pt idx="690">691</cx:pt>
          <cx:pt idx="691">692</cx:pt>
          <cx:pt idx="692">693</cx:pt>
          <cx:pt idx="693">694</cx:pt>
          <cx:pt idx="694">695</cx:pt>
          <cx:pt idx="695">696</cx:pt>
          <cx:pt idx="696">697</cx:pt>
          <cx:pt idx="697">698</cx:pt>
          <cx:pt idx="698">699</cx:pt>
          <cx:pt idx="699">700</cx:pt>
          <cx:pt idx="700">701</cx:pt>
          <cx:pt idx="701">702</cx:pt>
          <cx:pt idx="702">703</cx:pt>
          <cx:pt idx="703">704</cx:pt>
          <cx:pt idx="704">705</cx:pt>
          <cx:pt idx="705">706</cx:pt>
          <cx:pt idx="706">707</cx:pt>
          <cx:pt idx="707">708</cx:pt>
          <cx:pt idx="708">709</cx:pt>
          <cx:pt idx="709">710</cx:pt>
          <cx:pt idx="710">711</cx:pt>
          <cx:pt idx="711">712</cx:pt>
          <cx:pt idx="712">713</cx:pt>
          <cx:pt idx="713">714</cx:pt>
          <cx:pt idx="714">715</cx:pt>
          <cx:pt idx="715">716</cx:pt>
          <cx:pt idx="716">717</cx:pt>
          <cx:pt idx="717">718</cx:pt>
          <cx:pt idx="718">719</cx:pt>
          <cx:pt idx="719">720</cx:pt>
          <cx:pt idx="720">721</cx:pt>
          <cx:pt idx="721">722</cx:pt>
          <cx:pt idx="722">723</cx:pt>
          <cx:pt idx="723">724</cx:pt>
          <cx:pt idx="724">725</cx:pt>
          <cx:pt idx="725">726</cx:pt>
          <cx:pt idx="726">727</cx:pt>
          <cx:pt idx="727">728</cx:pt>
          <cx:pt idx="728">729</cx:pt>
          <cx:pt idx="729">730</cx:pt>
          <cx:pt idx="730">731</cx:pt>
          <cx:pt idx="731">732</cx:pt>
          <cx:pt idx="732">733</cx:pt>
          <cx:pt idx="733">734</cx:pt>
          <cx:pt idx="734">735</cx:pt>
          <cx:pt idx="735">736</cx:pt>
          <cx:pt idx="736">737</cx:pt>
          <cx:pt idx="737">738</cx:pt>
          <cx:pt idx="738">739</cx:pt>
          <cx:pt idx="739">740</cx:pt>
          <cx:pt idx="740">741</cx:pt>
          <cx:pt idx="741">742</cx:pt>
          <cx:pt idx="742">743</cx:pt>
          <cx:pt idx="743">744</cx:pt>
          <cx:pt idx="744">745</cx:pt>
          <cx:pt idx="745">746</cx:pt>
          <cx:pt idx="746">747</cx:pt>
          <cx:pt idx="747">748</cx:pt>
          <cx:pt idx="748">749</cx:pt>
          <cx:pt idx="749">750</cx:pt>
          <cx:pt idx="750">751</cx:pt>
          <cx:pt idx="751">752</cx:pt>
          <cx:pt idx="752">753</cx:pt>
          <cx:pt idx="753">754</cx:pt>
          <cx:pt idx="754">755</cx:pt>
          <cx:pt idx="755">756</cx:pt>
          <cx:pt idx="756">757</cx:pt>
          <cx:pt idx="757">758</cx:pt>
          <cx:pt idx="758">759</cx:pt>
          <cx:pt idx="759">760</cx:pt>
          <cx:pt idx="760">761</cx:pt>
          <cx:pt idx="761">762</cx:pt>
          <cx:pt idx="762">763</cx:pt>
          <cx:pt idx="763">764</cx:pt>
          <cx:pt idx="764">765</cx:pt>
          <cx:pt idx="765">766</cx:pt>
          <cx:pt idx="766">767</cx:pt>
          <cx:pt idx="767">768</cx:pt>
          <cx:pt idx="768">769</cx:pt>
          <cx:pt idx="769">770</cx:pt>
          <cx:pt idx="770">771</cx:pt>
          <cx:pt idx="771">772</cx:pt>
          <cx:pt idx="772">773</cx:pt>
          <cx:pt idx="773">774</cx:pt>
          <cx:pt idx="774">775</cx:pt>
          <cx:pt idx="775">776</cx:pt>
          <cx:pt idx="776">777</cx:pt>
          <cx:pt idx="777">778</cx:pt>
          <cx:pt idx="778">779</cx:pt>
          <cx:pt idx="779">780</cx:pt>
          <cx:pt idx="780">781</cx:pt>
          <cx:pt idx="781">782</cx:pt>
          <cx:pt idx="782">783</cx:pt>
          <cx:pt idx="783">784</cx:pt>
          <cx:pt idx="784">785</cx:pt>
        </cx:lvl>
      </cx:strDim>
      <cx:numDim type="size">
        <cx:f>'Chart Tile'!$H$2:$H$791</cx:f>
        <cx:lvl ptCount="790" formatCode="General">
          <cx:pt idx="0">20082</cx:pt>
          <cx:pt idx="1">741</cx:pt>
          <cx:pt idx="2">966</cx:pt>
          <cx:pt idx="3">116536</cx:pt>
          <cx:pt idx="4">1111</cx:pt>
          <cx:pt idx="5">4716</cx:pt>
          <cx:pt idx="6">493</cx:pt>
          <cx:pt idx="7">574</cx:pt>
          <cx:pt idx="8">8548</cx:pt>
          <cx:pt idx="9">70127</cx:pt>
          <cx:pt idx="10">543</cx:pt>
          <cx:pt idx="11">71270</cx:pt>
          <cx:pt idx="12">2281</cx:pt>
          <cx:pt idx="13">249</cx:pt>
          <cx:pt idx="14">1337</cx:pt>
          <cx:pt idx="15">129204</cx:pt>
          <cx:pt idx="16">2865</cx:pt>
          <cx:pt idx="17">633</cx:pt>
          <cx:pt idx="18">8502</cx:pt>
          <cx:pt idx="19">112915</cx:pt>
          <cx:pt idx="20">389</cx:pt>
          <cx:pt idx="21">39113</cx:pt>
          <cx:pt idx="22">4741</cx:pt>
          <cx:pt idx="23">1510</cx:pt>
          <cx:pt idx="24">19487</cx:pt>
          <cx:pt idx="25">283775</cx:pt>
          <cx:pt idx="26">3882</cx:pt>
          <cx:pt idx="27">156</cx:pt>
          <cx:pt idx="28">436</cx:pt>
          <cx:pt idx="29">3707</cx:pt>
          <cx:pt idx="30">383</cx:pt>
          <cx:pt idx="31">577</cx:pt>
          <cx:pt idx="32">216</cx:pt>
          <cx:pt idx="33">147</cx:pt>
          <cx:pt idx="34">847</cx:pt>
          <cx:pt idx="35">2052</cx:pt>
          <cx:pt idx="36">65</cx:pt>
          <cx:pt idx="37">3322</cx:pt>
          <cx:pt idx="38">11451</cx:pt>
          <cx:pt idx="39">3444</cx:pt>
          <cx:pt idx="40">543</cx:pt>
          <cx:pt idx="41">4660</cx:pt>
          <cx:pt idx="42">4331</cx:pt>
          <cx:pt idx="43">1558</cx:pt>
          <cx:pt idx="44">100755</cx:pt>
          <cx:pt idx="45">128</cx:pt>
          <cx:pt idx="46">558</cx:pt>
          <cx:pt idx="47">193890</cx:pt>
          <cx:pt idx="48">326</cx:pt>
          <cx:pt idx="49">1478</cx:pt>
          <cx:pt idx="50">109871</cx:pt>
          <cx:pt idx="51">10938</cx:pt>
          <cx:pt idx="52">1218</cx:pt>
          <cx:pt idx="53">618</cx:pt>
          <cx:pt idx="54">84</cx:pt>
          <cx:pt idx="55">4510</cx:pt>
          <cx:pt idx="56">291</cx:pt>
          <cx:pt idx="57">2423</cx:pt>
          <cx:pt idx="58">1596</cx:pt>
          <cx:pt idx="59">186</cx:pt>
          <cx:pt idx="60">133</cx:pt>
          <cx:pt idx="61">744</cx:pt>
          <cx:pt idx="62">1876</cx:pt>
          <cx:pt idx="63">72580</cx:pt>
          <cx:pt idx="64">3043</cx:pt>
          <cx:pt idx="65">200933</cx:pt>
          <cx:pt idx="66">982</cx:pt>
          <cx:pt idx="67">3532</cx:pt>
          <cx:pt idx="68">15672</cx:pt>
          <cx:pt idx="69">24089</cx:pt>
          <cx:pt idx="70">505</cx:pt>
          <cx:pt idx="71">515</cx:pt>
          <cx:pt idx="72">743</cx:pt>
          <cx:pt idx="73">117152</cx:pt>
          <cx:pt idx="74">220</cx:pt>
          <cx:pt idx="75">301308</cx:pt>
          <cx:pt idx="76">744</cx:pt>
          <cx:pt idx="77">99</cx:pt>
          <cx:pt idx="78">171</cx:pt>
          <cx:pt idx="79">744</cx:pt>
          <cx:pt idx="80">654</cx:pt>
          <cx:pt idx="81">7566</cx:pt>
          <cx:pt idx="82">273255</cx:pt>
          <cx:pt idx="83">2010</cx:pt>
          <cx:pt idx="84">5490</cx:pt>
          <cx:pt idx="85">2453</cx:pt>
          <cx:pt idx="86">617</cx:pt>
          <cx:pt idx="87">679</cx:pt>
          <cx:pt idx="88">141</cx:pt>
          <cx:pt idx="89">2284</cx:pt>
          <cx:pt idx="90">240</cx:pt>
          <cx:pt idx="91">7606</cx:pt>
          <cx:pt idx="92">66</cx:pt>
          <cx:pt idx="93">3366</cx:pt>
          <cx:pt idx="94">188</cx:pt>
          <cx:pt idx="95">3741</cx:pt>
          <cx:pt idx="96">217</cx:pt>
          <cx:pt idx="97">1331</cx:pt>
          <cx:pt idx="98">338</cx:pt>
          <cx:pt idx="99">2736</cx:pt>
          <cx:pt idx="100">2122</cx:pt>
          <cx:pt idx="101">1521</cx:pt>
          <cx:pt idx="102">2738</cx:pt>
          <cx:pt idx="103">2068</cx:pt>
          <cx:pt idx="104">169</cx:pt>
          <cx:pt idx="105">134</cx:pt>
          <cx:pt idx="106">3091</cx:pt>
          <cx:pt idx="107">11882</cx:pt>
          <cx:pt idx="108">44892</cx:pt>
          <cx:pt idx="109">93311</cx:pt>
          <cx:pt idx="110">6734</cx:pt>
          <cx:pt idx="111">929</cx:pt>
          <cx:pt idx="112">6518</cx:pt>
          <cx:pt idx="113">166</cx:pt>
          <cx:pt idx="114">116</cx:pt>
          <cx:pt idx="115">1321</cx:pt>
          <cx:pt idx="116">204</cx:pt>
          <cx:pt idx="117">3589</cx:pt>
          <cx:pt idx="118">3027</cx:pt>
          <cx:pt idx="119">92</cx:pt>
          <cx:pt idx="120">578</cx:pt>
          <cx:pt idx="121">67</cx:pt>
          <cx:pt idx="122">180092</cx:pt>
          <cx:pt idx="123">641</cx:pt>
          <cx:pt idx="124">2197</cx:pt>
          <cx:pt idx="125">2725</cx:pt>
          <cx:pt idx="126">532</cx:pt>
          <cx:pt idx="127">223</cx:pt>
          <cx:pt idx="128">15</cx:pt>
          <cx:pt idx="129">3254</cx:pt>
          <cx:pt idx="130">11501</cx:pt>
          <cx:pt idx="131">1349</cx:pt>
          <cx:pt idx="132">133</cx:pt>
          <cx:pt idx="133">151</cx:pt>
          <cx:pt idx="134">4903</cx:pt>
          <cx:pt idx="135">1513</cx:pt>
          <cx:pt idx="136">3654</cx:pt>
          <cx:pt idx="137">404</cx:pt>
          <cx:pt idx="138">555</cx:pt>
          <cx:pt idx="139">5809</cx:pt>
          <cx:pt idx="140">5436</cx:pt>
          <cx:pt idx="141">505</cx:pt>
          <cx:pt idx="142">106983</cx:pt>
          <cx:pt idx="143">3009</cx:pt>
          <cx:pt idx="144">15</cx:pt>
          <cx:pt idx="145">292</cx:pt>
          <cx:pt idx="146">619</cx:pt>
          <cx:pt idx="147">682</cx:pt>
          <cx:pt idx="148">1753</cx:pt>
          <cx:pt idx="149">642</cx:pt>
          <cx:pt idx="150">3664</cx:pt>
          <cx:pt idx="151">5438</cx:pt>
          <cx:pt idx="152">1259</cx:pt>
          <cx:pt idx="153">889</cx:pt>
          <cx:pt idx="154">554</cx:pt>
          <cx:pt idx="155">3956</cx:pt>
          <cx:pt idx="156">241</cx:pt>
          <cx:pt idx="157">975</cx:pt>
          <cx:pt idx="158">6471</cx:pt>
          <cx:pt idx="159">10022</cx:pt>
          <cx:pt idx="160">6873</cx:pt>
          <cx:pt idx="161">3622</cx:pt>
          <cx:pt idx="162">865</cx:pt>
          <cx:pt idx="163">967</cx:pt>
          <cx:pt idx="164">190</cx:pt>
          <cx:pt idx="165">775</cx:pt>
          <cx:pt idx="166">5985</cx:pt>
          <cx:pt idx="167">1619</cx:pt>
          <cx:pt idx="168">240</cx:pt>
          <cx:pt idx="169">65286</cx:pt>
          <cx:pt idx="170">1762</cx:pt>
          <cx:pt idx="171">749</cx:pt>
          <cx:pt idx="172">982</cx:pt>
          <cx:pt idx="173">42</cx:pt>
          <cx:pt idx="174">287</cx:pt>
          <cx:pt idx="175">78</cx:pt>
          <cx:pt idx="176">3716</cx:pt>
          <cx:pt idx="177">8775</cx:pt>
          <cx:pt idx="178">398</cx:pt>
          <cx:pt idx="179">2025</cx:pt>
          <cx:pt idx="180">51129</cx:pt>
          <cx:pt idx="181">118</cx:pt>
          <cx:pt idx="182">24837</cx:pt>
          <cx:pt idx="183">89179</cx:pt>
          <cx:pt idx="184">147</cx:pt>
          <cx:pt idx="185">1644</cx:pt>
          <cx:pt idx="186">672</cx:pt>
          <cx:pt idx="187">1894</cx:pt>
          <cx:pt idx="188">104</cx:pt>
          <cx:pt idx="189">412</cx:pt>
          <cx:pt idx="190">175</cx:pt>
          <cx:pt idx="191">120</cx:pt>
          <cx:pt idx="192">18950</cx:pt>
          <cx:pt idx="193">658</cx:pt>
          <cx:pt idx="194">1667</cx:pt>
          <cx:pt idx="195">67</cx:pt>
          <cx:pt idx="196">469</cx:pt>
          <cx:pt idx="197">36</cx:pt>
          <cx:pt idx="198">802</cx:pt>
          <cx:pt idx="199">23491</cx:pt>
          <cx:pt idx="200">252</cx:pt>
          <cx:pt idx="201">590</cx:pt>
          <cx:pt idx="202">1252</cx:pt>
          <cx:pt idx="203">901</cx:pt>
          <cx:pt idx="204">4009</cx:pt>
          <cx:pt idx="205">505</cx:pt>
          <cx:pt idx="206">257</cx:pt>
          <cx:pt idx="207">511</cx:pt>
          <cx:pt idx="208">2425</cx:pt>
          <cx:pt idx="209">443</cx:pt>
          <cx:pt idx="210">1732</cx:pt>
          <cx:pt idx="211">1099</cx:pt>
          <cx:pt idx="212">769</cx:pt>
          <cx:pt idx="213">226</cx:pt>
          <cx:pt idx="214">719</cx:pt>
          <cx:pt idx="215">552</cx:pt>
          <cx:pt idx="216">1251</cx:pt>
          <cx:pt idx="217">6066</cx:pt>
          <cx:pt idx="218">1044</cx:pt>
          <cx:pt idx="219">6672</cx:pt>
          <cx:pt idx="220">1291</cx:pt>
          <cx:pt idx="221">3657</cx:pt>
          <cx:pt idx="222">172</cx:pt>
          <cx:pt idx="223">22578</cx:pt>
          <cx:pt idx="224">15462</cx:pt>
          <cx:pt idx="225">4445</cx:pt>
          <cx:pt idx="226">456</cx:pt>
          <cx:pt idx="227">3781</cx:pt>
          <cx:pt idx="228">2905</cx:pt>
          <cx:pt idx="229">5041</cx:pt>
          <cx:pt idx="230">1598</cx:pt>
          <cx:pt idx="231">5718</cx:pt>
          <cx:pt idx="232">1159</cx:pt>
          <cx:pt idx="233">1251</cx:pt>
          <cx:pt idx="234">985</cx:pt>
          <cx:pt idx="235">60964</cx:pt>
          <cx:pt idx="236">495</cx:pt>
          <cx:pt idx="237">180</cx:pt>
          <cx:pt idx="238">1189</cx:pt>
          <cx:pt idx="239">171</cx:pt>
          <cx:pt idx="240">2321</cx:pt>
          <cx:pt idx="241">3377</cx:pt>
          <cx:pt idx="242">526</cx:pt>
          <cx:pt idx="243">3315</cx:pt>
          <cx:pt idx="244">58</cx:pt>
          <cx:pt idx="245">1724</cx:pt>
          <cx:pt idx="246">999</cx:pt>
          <cx:pt idx="247">157</cx:pt>
          <cx:pt idx="248">515</cx:pt>
          <cx:pt idx="249">6274</cx:pt>
          <cx:pt idx="250">301</cx:pt>
          <cx:pt idx="251">946</cx:pt>
          <cx:pt idx="252">816</cx:pt>
          <cx:pt idx="253">257</cx:pt>
          <cx:pt idx="254">10162</cx:pt>
          <cx:pt idx="255">164</cx:pt>
          <cx:pt idx="256">266</cx:pt>
          <cx:pt idx="257">15126</cx:pt>
          <cx:pt idx="258">2942</cx:pt>
          <cx:pt idx="259">219</cx:pt>
          <cx:pt idx="260">228</cx:pt>
          <cx:pt idx="261">51</cx:pt>
          <cx:pt idx="262">114</cx:pt>
          <cx:pt idx="263">733</cx:pt>
          <cx:pt idx="264">78</cx:pt>
          <cx:pt idx="265">951</cx:pt>
          <cx:pt idx="266">1608</cx:pt>
          <cx:pt idx="267">669</cx:pt>
          <cx:pt idx="268">20225</cx:pt>
          <cx:pt idx="269">31989</cx:pt>
          <cx:pt idx="270">4728</cx:pt>
          <cx:pt idx="271">2325</cx:pt>
          <cx:pt idx="272">403</cx:pt>
          <cx:pt idx="273">2883</cx:pt>
          <cx:pt idx="274">420</cx:pt>
          <cx:pt idx="275">498</cx:pt>
          <cx:pt idx="276">896</cx:pt>
          <cx:pt idx="277">6262</cx:pt>
          <cx:pt idx="278">9850</cx:pt>
          <cx:pt idx="279">288</cx:pt>
          <cx:pt idx="280">193</cx:pt>
          <cx:pt idx="281">619</cx:pt>
          <cx:pt idx="282">5062</cx:pt>
          <cx:pt idx="283">889</cx:pt>
          <cx:pt idx="284">47926</cx:pt>
          <cx:pt idx="285">83</cx:pt>
          <cx:pt idx="286">156</cx:pt>
          <cx:pt idx="287">33229</cx:pt>
          <cx:pt idx="288">1323</cx:pt>
          <cx:pt idx="289">296</cx:pt>
          <cx:pt idx="290">206</cx:pt>
          <cx:pt idx="291">1006</cx:pt>
          <cx:pt idx="292">51515</cx:pt>
          <cx:pt idx="293">462</cx:pt>
          <cx:pt idx="294">239</cx:pt>
          <cx:pt idx="295">1245</cx:pt>
          <cx:pt idx="296">875</cx:pt>
          <cx:pt idx="297">460</cx:pt>
          <cx:pt idx="298">693</cx:pt>
          <cx:pt idx="299">226</cx:pt>
          <cx:pt idx="300">1935</cx:pt>
          <cx:pt idx="301">761</cx:pt>
          <cx:pt idx="302">3713</cx:pt>
          <cx:pt idx="303">3774</cx:pt>
          <cx:pt idx="304">241</cx:pt>
          <cx:pt idx="305">4974</cx:pt>
          <cx:pt idx="306">1481</cx:pt>
          <cx:pt idx="307">2384</cx:pt>
          <cx:pt idx="308">5491</cx:pt>
          <cx:pt idx="309">7737</cx:pt>
          <cx:pt idx="310">4339</cx:pt>
          <cx:pt idx="311">1527</cx:pt>
          <cx:pt idx="312">1527</cx:pt>
          <cx:pt idx="313">416</cx:pt>
          <cx:pt idx="314">1411</cx:pt>
          <cx:pt idx="315">760</cx:pt>
          <cx:pt idx="316">250</cx:pt>
          <cx:pt idx="317">4225</cx:pt>
          <cx:pt idx="318">18661</cx:pt>
          <cx:pt idx="319">1306</cx:pt>
          <cx:pt idx="320">214</cx:pt>
          <cx:pt idx="321">674</cx:pt>
          <cx:pt idx="322">4750</cx:pt>
          <cx:pt idx="323">85</cx:pt>
          <cx:pt idx="324">125974</cx:pt>
          <cx:pt idx="325">10728</cx:pt>
          <cx:pt idx="326">335</cx:pt>
          <cx:pt idx="327">570</cx:pt>
          <cx:pt idx="328">8285</cx:pt>
          <cx:pt idx="329">6526</cx:pt>
          <cx:pt idx="330">139</cx:pt>
          <cx:pt idx="331">60</cx:pt>
          <cx:pt idx="332">903</cx:pt>
          <cx:pt idx="333">1525</cx:pt>
          <cx:pt idx="334">1154</cx:pt>
          <cx:pt idx="335">79</cx:pt>
          <cx:pt idx="336">64496</cx:pt>
          <cx:pt idx="337">375</cx:pt>
          <cx:pt idx="338">719</cx:pt>
          <cx:pt idx="339">2072</cx:pt>
          <cx:pt idx="340">312</cx:pt>
          <cx:pt idx="341">217</cx:pt>
          <cx:pt idx="342">530</cx:pt>
          <cx:pt idx="343">304</cx:pt>
          <cx:pt idx="344">4487</cx:pt>
          <cx:pt idx="345">457</cx:pt>
          <cx:pt idx="346">6287</cx:pt>
          <cx:pt idx="347">6289</cx:pt>
          <cx:pt idx="348">374</cx:pt>
          <cx:pt idx="349">493</cx:pt>
          <cx:pt idx="350">679</cx:pt>
          <cx:pt idx="351">111</cx:pt>
          <cx:pt idx="352">6943</cx:pt>
          <cx:pt idx="353">3159</cx:pt>
          <cx:pt idx="354">197</cx:pt>
          <cx:pt idx="355">786</cx:pt>
          <cx:pt idx="356">142</cx:pt>
          <cx:pt idx="357">1324</cx:pt>
          <cx:pt idx="358">6903</cx:pt>
          <cx:pt idx="359">420</cx:pt>
          <cx:pt idx="360">1037</cx:pt>
          <cx:pt idx="361">1521</cx:pt>
          <cx:pt idx="362">707</cx:pt>
          <cx:pt idx="363">131</cx:pt>
          <cx:pt idx="364">2470</cx:pt>
          <cx:pt idx="365">650</cx:pt>
          <cx:pt idx="366">237</cx:pt>
          <cx:pt idx="367">5692</cx:pt>
          <cx:pt idx="368">3566</cx:pt>
          <cx:pt idx="369">536</cx:pt>
          <cx:pt idx="370">982</cx:pt>
          <cx:pt idx="371">1344</cx:pt>
          <cx:pt idx="372">185</cx:pt>
          <cx:pt idx="373">314</cx:pt>
          <cx:pt idx="374">602</cx:pt>
          <cx:pt idx="375">830</cx:pt>
          <cx:pt idx="376">1426</cx:pt>
          <cx:pt idx="377">772</cx:pt>
          <cx:pt idx="378">1646</cx:pt>
          <cx:pt idx="379">178</cx:pt>
          <cx:pt idx="380">512</cx:pt>
          <cx:pt idx="381">739</cx:pt>
          <cx:pt idx="382">2240</cx:pt>
          <cx:pt idx="383">211620</cx:pt>
          <cx:pt idx="384">1716</cx:pt>
          <cx:pt idx="385">1316</cx:pt>
          <cx:pt idx="386">3151</cx:pt>
          <cx:pt idx="387">233</cx:pt>
          <cx:pt idx="388">128</cx:pt>
          <cx:pt idx="389">4702</cx:pt>
          <cx:pt idx="390">326</cx:pt>
          <cx:pt idx="391">709</cx:pt>
          <cx:pt idx="392">182742</cx:pt>
          <cx:pt idx="393">149</cx:pt>
          <cx:pt idx="394">156215</cx:pt>
          <cx:pt idx="395">4411</cx:pt>
          <cx:pt idx="396">118448</cx:pt>
          <cx:pt idx="397">2133</cx:pt>
          <cx:pt idx="398">180</cx:pt>
          <cx:pt idx="399">287</cx:pt>
          <cx:pt idx="400">4778</cx:pt>
          <cx:pt idx="401">582</cx:pt>
          <cx:pt idx="402">1567</cx:pt>
          <cx:pt idx="403">138</cx:pt>
          <cx:pt idx="404">1007</cx:pt>
          <cx:pt idx="405">7550</cx:pt>
          <cx:pt idx="406">498</cx:pt>
          <cx:pt idx="407">148225</cx:pt>
          <cx:pt idx="408">142</cx:pt>
          <cx:pt idx="409">1015</cx:pt>
          <cx:pt idx="410">1407</cx:pt>
          <cx:pt idx="411">97</cx:pt>
          <cx:pt idx="412">2235</cx:pt>
          <cx:pt idx="413">1910</cx:pt>
          <cx:pt idx="414">366</cx:pt>
          <cx:pt idx="415">3900</cx:pt>
          <cx:pt idx="416">441</cx:pt>
          <cx:pt idx="417">2337</cx:pt>
          <cx:pt idx="418">4891</cx:pt>
          <cx:pt idx="419">502</cx:pt>
          <cx:pt idx="420">1491</cx:pt>
          <cx:pt idx="421">1693</cx:pt>
          <cx:pt idx="422">920</cx:pt>
          <cx:pt idx="423">8741</cx:pt>
          <cx:pt idx="424">180</cx:pt>
          <cx:pt idx="425">112261</cx:pt>
          <cx:pt idx="426">20102</cx:pt>
          <cx:pt idx="427">8976</cx:pt>
          <cx:pt idx="428">2200</cx:pt>
          <cx:pt idx="429">413</cx:pt>
          <cx:pt idx="430">421</cx:pt>
          <cx:pt idx="431">438</cx:pt>
          <cx:pt idx="432">21243</cx:pt>
          <cx:pt idx="433">735</cx:pt>
          <cx:pt idx="434">1091</cx:pt>
          <cx:pt idx="435">428</cx:pt>
          <cx:pt idx="436">14662</cx:pt>
          <cx:pt idx="437">56203</cx:pt>
          <cx:pt idx="438">23952</cx:pt>
          <cx:pt idx="439">490</cx:pt>
          <cx:pt idx="440">80</cx:pt>
          <cx:pt idx="441">278</cx:pt>
          <cx:pt idx="442">230</cx:pt>
          <cx:pt idx="443">352</cx:pt>
          <cx:pt idx="444">1444</cx:pt>
          <cx:pt idx="445">989</cx:pt>
          <cx:pt idx="446">652</cx:pt>
          <cx:pt idx="447">258</cx:pt>
          <cx:pt idx="448">593</cx:pt>
          <cx:pt idx="449">1930</cx:pt>
          <cx:pt idx="450">1294</cx:pt>
          <cx:pt idx="451">3943</cx:pt>
          <cx:pt idx="452">244899</cx:pt>
          <cx:pt idx="453">31889</cx:pt>
          <cx:pt idx="454">2805</cx:pt>
          <cx:pt idx="455">510</cx:pt>
          <cx:pt idx="456">723</cx:pt>
          <cx:pt idx="457">671</cx:pt>
          <cx:pt idx="458">667</cx:pt>
          <cx:pt idx="459">4045</cx:pt>
          <cx:pt idx="460">52144</cx:pt>
          <cx:pt idx="461">687</cx:pt>
          <cx:pt idx="462">344</cx:pt>
          <cx:pt idx="463">2035</cx:pt>
          <cx:pt idx="464">433</cx:pt>
          <cx:pt idx="465">4906</cx:pt>
          <cx:pt idx="466">5105</cx:pt>
          <cx:pt idx="467">796</cx:pt>
          <cx:pt idx="468">132</cx:pt>
          <cx:pt idx="469">633</cx:pt>
          <cx:pt idx="470">20679</cx:pt>
          <cx:pt idx="471">542</cx:pt>
          <cx:pt idx="472">10441</cx:pt>
          <cx:pt idx="473">16874</cx:pt>
          <cx:pt idx="474">79</cx:pt>
          <cx:pt idx="475">150</cx:pt>
          <cx:pt idx="476">19703</cx:pt>
          <cx:pt idx="477">1640</cx:pt>
          <cx:pt idx="478">7090</cx:pt>
          <cx:pt idx="479">6542</cx:pt>
          <cx:pt idx="480">2019</cx:pt>
          <cx:pt idx="481">4245</cx:pt>
          <cx:pt idx="482">598</cx:pt>
          <cx:pt idx="483">220</cx:pt>
          <cx:pt idx="484">359</cx:pt>
          <cx:pt idx="485">1021</cx:pt>
          <cx:pt idx="486">325</cx:pt>
          <cx:pt idx="487">1525</cx:pt>
          <cx:pt idx="488">417</cx:pt>
          <cx:pt idx="489">5183</cx:pt>
          <cx:pt idx="490">165</cx:pt>
          <cx:pt idx="491">379</cx:pt>
          <cx:pt idx="492">1647</cx:pt>
          <cx:pt idx="493">1756</cx:pt>
          <cx:pt idx="494">1577</cx:pt>
          <cx:pt idx="495">1725</cx:pt>
          <cx:pt idx="496">21</cx:pt>
          <cx:pt idx="497">4186</cx:pt>
          <cx:pt idx="498">10988</cx:pt>
          <cx:pt idx="499">851</cx:pt>
          <cx:pt idx="500">1397</cx:pt>
          <cx:pt idx="501">2175</cx:pt>
          <cx:pt idx="502">87864</cx:pt>
          <cx:pt idx="503">194</cx:pt>
          <cx:pt idx="504">106</cx:pt>
          <cx:pt idx="505">443</cx:pt>
          <cx:pt idx="506">5056</cx:pt>
          <cx:pt idx="507">11099</cx:pt>
          <cx:pt idx="508">9862</cx:pt>
          <cx:pt idx="509">654</cx:pt>
          <cx:pt idx="510">160405</cx:pt>
          <cx:pt idx="511">91704</cx:pt>
          <cx:pt idx="512">210</cx:pt>
          <cx:pt idx="513">3810</cx:pt>
          <cx:pt idx="514">533</cx:pt>
          <cx:pt idx="515">1037</cx:pt>
          <cx:pt idx="516">2618</cx:pt>
          <cx:pt idx="517">2997</cx:pt>
          <cx:pt idx="518">753</cx:pt>
          <cx:pt idx="519">3733</cx:pt>
          <cx:pt idx="520">776</cx:pt>
          <cx:pt idx="521">921</cx:pt>
          <cx:pt idx="522">209520</cx:pt>
          <cx:pt idx="523">2717</cx:pt>
          <cx:pt idx="524">52</cx:pt>
          <cx:pt idx="525">2324</cx:pt>
          <cx:pt idx="526">899</cx:pt>
          <cx:pt idx="527">795</cx:pt>
          <cx:pt idx="528">1362</cx:pt>
          <cx:pt idx="529">724</cx:pt>
          <cx:pt idx="530">20292</cx:pt>
          <cx:pt idx="531">5198</cx:pt>
          <cx:pt idx="532">965</cx:pt>
          <cx:pt idx="533">2726</cx:pt>
          <cx:pt idx="534">1803</cx:pt>
          <cx:pt idx="535">269050</cx:pt>
          <cx:pt idx="536">1788</cx:pt>
          <cx:pt idx="537">340</cx:pt>
          <cx:pt idx="538">3168</cx:pt>
          <cx:pt idx="539">419</cx:pt>
          <cx:pt idx="540">66362</cx:pt>
          <cx:pt idx="541">86</cx:pt>
          <cx:pt idx="542">127</cx:pt>
          <cx:pt idx="543">8420</cx:pt>
          <cx:pt idx="544">27944</cx:pt>
          <cx:pt idx="545">4175</cx:pt>
          <cx:pt idx="546">1210</cx:pt>
          <cx:pt idx="547">1481</cx:pt>
          <cx:pt idx="548">195</cx:pt>
          <cx:pt idx="549">3834</cx:pt>
          <cx:pt idx="550">2387</cx:pt>
          <cx:pt idx="551">233</cx:pt>
          <cx:pt idx="552">318</cx:pt>
          <cx:pt idx="553">2222</cx:pt>
          <cx:pt idx="554">3867</cx:pt>
          <cx:pt idx="555">1385</cx:pt>
          <cx:pt idx="556">85</cx:pt>
          <cx:pt idx="557">554</cx:pt>
          <cx:pt idx="558">317</cx:pt>
          <cx:pt idx="559">43564</cx:pt>
          <cx:pt idx="560">698</cx:pt>
          <cx:pt idx="561">1996</cx:pt>
          <cx:pt idx="562">23490</cx:pt>
          <cx:pt idx="563">80830</cx:pt>
          <cx:pt idx="564">3978</cx:pt>
          <cx:pt idx="565">490</cx:pt>
          <cx:pt idx="566">961</cx:pt>
          <cx:pt idx="567">1244</cx:pt>
          <cx:pt idx="568">951</cx:pt>
          <cx:pt idx="569">4009</cx:pt>
          <cx:pt idx="570">365</cx:pt>
          <cx:pt idx="571">1206</cx:pt>
          <cx:pt idx="572">67</cx:pt>
          <cx:pt idx="573">603</cx:pt>
          <cx:pt idx="574">560</cx:pt>
          <cx:pt idx="575">479</cx:pt>
          <cx:pt idx="576">453</cx:pt>
          <cx:pt idx="577">514</cx:pt>
          <cx:pt idx="578">5430</cx:pt>
          <cx:pt idx="579">1717</cx:pt>
          <cx:pt idx="580">18972</cx:pt>
          <cx:pt idx="581">605</cx:pt>
          <cx:pt idx="582">618</cx:pt>
          <cx:pt idx="583">4790</cx:pt>
          <cx:pt idx="584">19201</cx:pt>
          <cx:pt idx="585">68606</cx:pt>
          <cx:pt idx="586">293516</cx:pt>
          <cx:pt idx="587">147</cx:pt>
          <cx:pt idx="588">176</cx:pt>
          <cx:pt idx="589">1064</cx:pt>
          <cx:pt idx="590">364</cx:pt>
          <cx:pt idx="591">3086</cx:pt>
          <cx:pt idx="592">399</cx:pt>
          <cx:pt idx="593">381</cx:pt>
          <cx:pt idx="594">222</cx:pt>
          <cx:pt idx="595">463</cx:pt>
          <cx:pt idx="596">450</cx:pt>
          <cx:pt idx="597">1838</cx:pt>
          <cx:pt idx="598">1248</cx:pt>
          <cx:pt idx="599">516</cx:pt>
          <cx:pt idx="600">5628</cx:pt>
          <cx:pt idx="601">186</cx:pt>
          <cx:pt idx="602">101401</cx:pt>
          <cx:pt idx="603">576</cx:pt>
          <cx:pt idx="604">1823</cx:pt>
          <cx:pt idx="605">1281</cx:pt>
          <cx:pt idx="606">876</cx:pt>
          <cx:pt idx="607">342</cx:pt>
          <cx:pt idx="608">1300</cx:pt>
          <cx:pt idx="609">433</cx:pt>
          <cx:pt idx="610">872</cx:pt>
          <cx:pt idx="611">132398</cx:pt>
          <cx:pt idx="612">1724</cx:pt>
          <cx:pt idx="613">149</cx:pt>
          <cx:pt idx="614">855</cx:pt>
          <cx:pt idx="615">2854</cx:pt>
          <cx:pt idx="616">43</cx:pt>
          <cx:pt idx="617">182</cx:pt>
          <cx:pt idx="618">777</cx:pt>
          <cx:pt idx="619">1540</cx:pt>
          <cx:pt idx="620">5757</cx:pt>
          <cx:pt idx="621">431</cx:pt>
          <cx:pt idx="622">651</cx:pt>
          <cx:pt idx="623">2210</cx:pt>
          <cx:pt idx="624">294</cx:pt>
          <cx:pt idx="625">62</cx:pt>
          <cx:pt idx="626">41117</cx:pt>
          <cx:pt idx="627">9652</cx:pt>
          <cx:pt idx="628">1307</cx:pt>
          <cx:pt idx="629">5494</cx:pt>
          <cx:pt idx="630">2254</cx:pt>
          <cx:pt idx="631">183</cx:pt>
          <cx:pt idx="632">15075</cx:pt>
          <cx:pt idx="633">503</cx:pt>
          <cx:pt idx="634">1660</cx:pt>
          <cx:pt idx="635">504</cx:pt>
          <cx:pt idx="636">369</cx:pt>
          <cx:pt idx="637">173</cx:pt>
          <cx:pt idx="638">887</cx:pt>
          <cx:pt idx="639">1952</cx:pt>
          <cx:pt idx="640">520</cx:pt>
          <cx:pt idx="641">190093</cx:pt>
          <cx:pt idx="642">1505</cx:pt>
          <cx:pt idx="643">4978</cx:pt>
          <cx:pt idx="644">696</cx:pt>
          <cx:pt idx="645">975</cx:pt>
          <cx:pt idx="646">3298</cx:pt>
          <cx:pt idx="647">1040</cx:pt>
          <cx:pt idx="648">2158</cx:pt>
          <cx:pt idx="649">340</cx:pt>
          <cx:pt idx="650">863</cx:pt>
          <cx:pt idx="651">438</cx:pt>
          <cx:pt idx="652">495</cx:pt>
          <cx:pt idx="653">368</cx:pt>
          <cx:pt idx="654">273</cx:pt>
          <cx:pt idx="655">412</cx:pt>
          <cx:pt idx="656">199</cx:pt>
          <cx:pt idx="657">1097</cx:pt>
          <cx:pt idx="658">16047</cx:pt>
          <cx:pt idx="659">8335</cx:pt>
          <cx:pt idx="660">319</cx:pt>
          <cx:pt idx="661">4312</cx:pt>
          <cx:pt idx="662">591</cx:pt>
          <cx:pt idx="663">814</cx:pt>
          <cx:pt idx="664">1403</cx:pt>
          <cx:pt idx="665">1793</cx:pt>
          <cx:pt idx="666">975</cx:pt>
          <cx:pt idx="667">1357</cx:pt>
          <cx:pt idx="668">321</cx:pt>
          <cx:pt idx="669">462</cx:pt>
          <cx:pt idx="670">477</cx:pt>
          <cx:pt idx="671">7356</cx:pt>
          <cx:pt idx="672">1028</cx:pt>
          <cx:pt idx="673">256</cx:pt>
          <cx:pt idx="674">1349</cx:pt>
          <cx:pt idx="675">1195</cx:pt>
          <cx:pt idx="676">3727</cx:pt>
          <cx:pt idx="677">296272</cx:pt>
          <cx:pt idx="678">319</cx:pt>
          <cx:pt idx="679">3640</cx:pt>
          <cx:pt idx="680">8195</cx:pt>
          <cx:pt idx="681">331</cx:pt>
          <cx:pt idx="682">698</cx:pt>
          <cx:pt idx="683">3166</cx:pt>
          <cx:pt idx="684">608</cx:pt>
          <cx:pt idx="685">2742</cx:pt>
          <cx:pt idx="686">4613</cx:pt>
          <cx:pt idx="687">6916</cx:pt>
          <cx:pt idx="688">1489</cx:pt>
          <cx:pt idx="689">1640</cx:pt>
          <cx:pt idx="690">1749</cx:pt>
          <cx:pt idx="691">538</cx:pt>
          <cx:pt idx="692">192</cx:pt>
          <cx:pt idx="693">172</cx:pt>
          <cx:pt idx="694">8019</cx:pt>
          <cx:pt idx="695">1324</cx:pt>
          <cx:pt idx="696">413</cx:pt>
          <cx:pt idx="697">4279</cx:pt>
          <cx:pt idx="698">237</cx:pt>
          <cx:pt idx="699">6888</cx:pt>
          <cx:pt idx="700">1022</cx:pt>
          <cx:pt idx="701">393</cx:pt>
          <cx:pt idx="702">287</cx:pt>
          <cx:pt idx="703">289</cx:pt>
          <cx:pt idx="704">1262</cx:pt>
          <cx:pt idx="705">1077</cx:pt>
          <cx:pt idx="706">1365</cx:pt>
          <cx:pt idx="707">435</cx:pt>
          <cx:pt idx="708">73</cx:pt>
          <cx:pt idx="709">1444</cx:pt>
          <cx:pt idx="710">36760</cx:pt>
          <cx:pt idx="711">194</cx:pt>
          <cx:pt idx="712">838</cx:pt>
          <cx:pt idx="713">625</cx:pt>
          <cx:pt idx="714">409</cx:pt>
          <cx:pt idx="715">510</cx:pt>
          <cx:pt idx="716">716</cx:pt>
          <cx:pt idx="717">1299</cx:pt>
          <cx:pt idx="718">521</cx:pt>
          <cx:pt idx="719">4712</cx:pt>
          <cx:pt idx="720">69</cx:pt>
          <cx:pt idx="721">1572</cx:pt>
          <cx:pt idx="722">193</cx:pt>
          <cx:pt idx="723">1598</cx:pt>
          <cx:pt idx="724">39</cx:pt>
          <cx:pt idx="725">169304</cx:pt>
          <cx:pt idx="726">137</cx:pt>
          <cx:pt idx="727">1255</cx:pt>
          <cx:pt idx="728">2337</cx:pt>
          <cx:pt idx="729">233</cx:pt>
          <cx:pt idx="730">1727</cx:pt>
          <cx:pt idx="731">323</cx:pt>
          <cx:pt idx="732">3483</cx:pt>
          <cx:pt idx="733">681</cx:pt>
          <cx:pt idx="734">2044</cx:pt>
          <cx:pt idx="735">168</cx:pt>
          <cx:pt idx="736">782</cx:pt>
          <cx:pt idx="737">2483</cx:pt>
          <cx:pt idx="738">594</cx:pt>
          <cx:pt idx="739">534</cx:pt>
          <cx:pt idx="740">119</cx:pt>
          <cx:pt idx="741">142</cx:pt>
          <cx:pt idx="742">812</cx:pt>
          <cx:pt idx="743">504</cx:pt>
          <cx:pt idx="744">600</cx:pt>
          <cx:pt idx="745">252</cx:pt>
          <cx:pt idx="746">825</cx:pt>
          <cx:pt idx="747">1101</cx:pt>
          <cx:pt idx="748">683</cx:pt>
          <cx:pt idx="749">99</cx:pt>
          <cx:pt idx="750">218</cx:pt>
          <cx:pt idx="751">385</cx:pt>
          <cx:pt idx="752">601</cx:pt>
          <cx:pt idx="753">1810</cx:pt>
          <cx:pt idx="754">1109</cx:pt>
          <cx:pt idx="755">1459</cx:pt>
          <cx:pt idx="756">1076</cx:pt>
          <cx:pt idx="757">766</cx:pt>
          <cx:pt idx="758">1888</cx:pt>
          <cx:pt idx="759">151136</cx:pt>
          <cx:pt idx="760">377</cx:pt>
          <cx:pt idx="761">1699</cx:pt>
          <cx:pt idx="762">102699</cx:pt>
          <cx:pt idx="763">11907</cx:pt>
          <cx:pt idx="764">253</cx:pt>
          <cx:pt idx="765">19899</cx:pt>
          <cx:pt idx="766">117</cx:pt>
          <cx:pt idx="767">398</cx:pt>
          <cx:pt idx="768">218</cx:pt>
          <cx:pt idx="769">226</cx:pt>
          <cx:pt idx="770">409</cx:pt>
          <cx:pt idx="771">1024</cx:pt>
          <cx:pt idx="772">813</cx:pt>
          <cx:pt idx="773">12419</cx:pt>
          <cx:pt idx="774">1212</cx:pt>
          <cx:pt idx="775">459</cx:pt>
          <cx:pt idx="776">4422</cx:pt>
          <cx:pt idx="777">729</cx:pt>
          <cx:pt idx="778">205</cx:pt>
          <cx:pt idx="779">1340</cx:pt>
          <cx:pt idx="780">99</cx:pt>
          <cx:pt idx="781">1200</cx:pt>
          <cx:pt idx="782">1500</cx:pt>
          <cx:pt idx="783">39</cx:pt>
          <cx:pt idx="784">62</cx:pt>
        </cx:lvl>
      </cx:numDim>
    </cx:data>
  </cx:chartData>
  <cx:chart>
    <cx:plotArea>
      <cx:plotAreaRegion>
        <cx:series layoutId="treemap" uniqueId="{A07282FF-FA60-46AA-AC50-22FE75F12621}" formatIdx="0">
          <cx:tx>
            <cx:txData>
              <cx:f>'Chart Tile'!$H$1</cx:f>
              <cx:v>uploads</cx:v>
            </cx:txData>
          </cx:tx>
          <cx:dataLabels pos="inEnd"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1E66-C4F4-44DD-A6D2-34A0E1E1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4185</Words>
  <Characters>23861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Daxeshkumar Patel</dc:creator>
  <cp:keywords/>
  <dc:description/>
  <cp:lastModifiedBy>Daxeshkumar Patel</cp:lastModifiedBy>
  <cp:revision>8</cp:revision>
  <dcterms:created xsi:type="dcterms:W3CDTF">2023-08-11T22:05:00Z</dcterms:created>
  <dcterms:modified xsi:type="dcterms:W3CDTF">2024-05-07T01:56:00Z</dcterms:modified>
</cp:coreProperties>
</file>