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185239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8B0326" w:rsidRPr="00185239">
        <w:rPr>
          <w:rFonts w:ascii="Times New Roman" w:eastAsia="Times New Roman" w:hAnsi="Times New Roman" w:cs="Times New Roman"/>
          <w:b/>
          <w:sz w:val="36"/>
        </w:rPr>
        <w:t>8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 w:rsidR="005C69F1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B4E46" w:rsidRPr="00235F9F" w:rsidRDefault="00C50E61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235F9F" w:rsidRPr="00235F9F">
        <w:rPr>
          <w:rFonts w:ascii="Times New Roman" w:hAnsi="Times New Roman" w:cs="Times New Roman"/>
          <w:sz w:val="28"/>
          <w:szCs w:val="28"/>
        </w:rPr>
        <w:t>Обработка двумерных массивов.</w:t>
      </w:r>
    </w:p>
    <w:p w:rsidR="00DB4E46" w:rsidRPr="00235F9F" w:rsidRDefault="00DC5007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235F9F" w:rsidRPr="00235F9F">
        <w:rPr>
          <w:rFonts w:ascii="Times New Roman" w:hAnsi="Times New Roman" w:cs="Times New Roman"/>
          <w:sz w:val="28"/>
          <w:szCs w:val="28"/>
        </w:rPr>
        <w:t>овладение практическими навыками работы с двумерными массивами, особенностями их ввода и вывода и обработке данных в них.</w:t>
      </w:r>
    </w:p>
    <w:p w:rsidR="00DB4E46" w:rsidRDefault="00DC500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235F9F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8E0A83" w:rsidRDefault="00DC5007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74336D" w:rsidRPr="001F176C">
        <w:rPr>
          <w:rFonts w:ascii="Times New Roman" w:eastAsia="Times New Roman" w:hAnsi="Times New Roman" w:cs="Times New Roman"/>
          <w:color w:val="auto"/>
          <w:sz w:val="28"/>
        </w:rPr>
        <w:t>Разработать программу, выполняющую сортировку данных одномерного массив</w:t>
      </w:r>
      <w:r w:rsidR="0074336D">
        <w:rPr>
          <w:rFonts w:ascii="Times New Roman" w:eastAsia="Times New Roman" w:hAnsi="Times New Roman" w:cs="Times New Roman"/>
          <w:color w:val="auto"/>
          <w:sz w:val="28"/>
        </w:rPr>
        <w:t xml:space="preserve">а с </w:t>
      </w:r>
      <w:r w:rsidR="0074336D" w:rsidRPr="001F176C">
        <w:rPr>
          <w:rFonts w:ascii="Times New Roman" w:eastAsia="Times New Roman" w:hAnsi="Times New Roman" w:cs="Times New Roman"/>
          <w:color w:val="auto"/>
          <w:sz w:val="28"/>
        </w:rPr>
        <w:t>использованием 3-х видов сортировки (сортировка выбором, с</w:t>
      </w:r>
      <w:r w:rsidR="0074336D">
        <w:rPr>
          <w:rFonts w:ascii="Times New Roman" w:eastAsia="Times New Roman" w:hAnsi="Times New Roman" w:cs="Times New Roman"/>
          <w:color w:val="auto"/>
          <w:sz w:val="28"/>
        </w:rPr>
        <w:t xml:space="preserve">ортировка вставкой и сортировка </w:t>
      </w:r>
      <w:r w:rsidR="0074336D" w:rsidRPr="001F176C">
        <w:rPr>
          <w:rFonts w:ascii="Times New Roman" w:eastAsia="Times New Roman" w:hAnsi="Times New Roman" w:cs="Times New Roman"/>
          <w:color w:val="auto"/>
          <w:sz w:val="28"/>
        </w:rPr>
        <w:t>методом «пузырька»).</w:t>
      </w: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74336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4EA37574" wp14:editId="28CD192D">
            <wp:extent cx="4051803" cy="6400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549" cy="64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74336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283F370" wp14:editId="334E2203">
            <wp:extent cx="3767115" cy="4926842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042" cy="49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74336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DE93F2B" wp14:editId="1203718D">
            <wp:extent cx="4307819" cy="37531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859" cy="37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4336D" w:rsidRP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Сортировка выбором</w:t>
      </w: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74336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77875068" wp14:editId="0CFA93BC">
            <wp:extent cx="2229161" cy="3400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D" w:rsidRP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74336D">
        <w:rPr>
          <w:rFonts w:ascii="Times New Roman" w:eastAsia="Times New Roman" w:hAnsi="Times New Roman" w:cs="Times New Roman"/>
          <w:b/>
          <w:sz w:val="28"/>
        </w:rPr>
        <w:t>Сортировка вставкой</w:t>
      </w: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74336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D6C4BE2" wp14:editId="71203CAE">
            <wp:extent cx="2400635" cy="33818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4336D" w:rsidRP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Пузырьковая сортировка</w:t>
      </w: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74336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12614DAC" wp14:editId="6206670D">
            <wp:extent cx="2162477" cy="345805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D" w:rsidRP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Двоичный поиск</w:t>
      </w:r>
    </w:p>
    <w:p w:rsid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74336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57E9B29" wp14:editId="5F2B32D0">
            <wp:extent cx="2953162" cy="43535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D" w:rsidRP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8B0326" w:rsidRDefault="007A5075" w:rsidP="008B0326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 w:rsidRPr="007A5075">
        <w:t xml:space="preserve"> </w:t>
      </w:r>
      <w:r w:rsidR="00185239" w:rsidRPr="00185239">
        <w:rPr>
          <w:rFonts w:ascii="Times New Roman" w:hAnsi="Times New Roman" w:cs="Times New Roman"/>
          <w:sz w:val="24"/>
        </w:rPr>
        <w:t>Создать целочисленный массив А(m) и выполнить сортировку элементов, находящихся на четных местах методом «пузырька». Отсортированную последовательность вывести на экран</w:t>
      </w:r>
    </w:p>
    <w:p w:rsidR="007A5075" w:rsidRDefault="00185239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185239">
        <w:rPr>
          <w:rFonts w:ascii="Times New Roman" w:eastAsia="Times New Roman" w:hAnsi="Times New Roman" w:cs="Times New Roman"/>
          <w:b/>
          <w:color w:val="FF0000"/>
          <w:sz w:val="28"/>
        </w:rPr>
        <w:drawing>
          <wp:inline distT="0" distB="0" distL="0" distR="0" wp14:anchorId="7FA7F4A5" wp14:editId="585CB811">
            <wp:extent cx="4012919" cy="4803569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099" cy="48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9" w:rsidRDefault="00185239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185239">
        <w:rPr>
          <w:rFonts w:ascii="Times New Roman" w:eastAsia="Times New Roman" w:hAnsi="Times New Roman" w:cs="Times New Roman"/>
          <w:b/>
          <w:color w:val="FF0000"/>
          <w:sz w:val="28"/>
        </w:rPr>
        <w:drawing>
          <wp:inline distT="0" distB="0" distL="0" distR="0" wp14:anchorId="07B183F1" wp14:editId="43801E55">
            <wp:extent cx="3444108" cy="4999511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156" cy="500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9" w:rsidRDefault="00185239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185239">
        <w:rPr>
          <w:rFonts w:ascii="Times New Roman" w:eastAsia="Times New Roman" w:hAnsi="Times New Roman" w:cs="Times New Roman"/>
          <w:b/>
          <w:color w:val="FF0000"/>
          <w:sz w:val="28"/>
        </w:rPr>
        <w:drawing>
          <wp:inline distT="0" distB="0" distL="0" distR="0" wp14:anchorId="2C9CC44D" wp14:editId="436330F6">
            <wp:extent cx="3715268" cy="355332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B75E20">
        <w:rPr>
          <w:rFonts w:ascii="Times New Roman" w:eastAsia="Times New Roman" w:hAnsi="Times New Roman" w:cs="Times New Roman"/>
          <w:color w:val="auto"/>
          <w:sz w:val="28"/>
        </w:rPr>
        <w:t>1</w:t>
      </w:r>
      <w:r w:rsidRPr="000138C7">
        <w:rPr>
          <w:rFonts w:ascii="Times New Roman" w:eastAsia="Times New Roman" w:hAnsi="Times New Roman" w:cs="Times New Roman"/>
          <w:color w:val="auto"/>
          <w:sz w:val="28"/>
        </w:rPr>
        <w:t xml:space="preserve">. При помощи цикла </w:t>
      </w:r>
      <w:r w:rsidRPr="000138C7">
        <w:rPr>
          <w:rFonts w:ascii="Times New Roman" w:eastAsia="Times New Roman" w:hAnsi="Times New Roman" w:cs="Times New Roman"/>
          <w:color w:val="auto"/>
          <w:sz w:val="28"/>
          <w:lang w:val="en-US"/>
        </w:rPr>
        <w:t>for</w:t>
      </w:r>
      <w:r w:rsidRPr="000138C7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2. Ввод и вывод двумерных массивов происходит при помощи цикла.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3. Особенность состоит в том, что надо учитывать то, что у двумерных массивов два индекса – номер столба и номер строки.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4. Нет.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Style w:val="hgkelc"/>
          <w:rFonts w:ascii="Times New Roman" w:hAnsi="Times New Roman" w:cs="Times New Roman"/>
          <w:sz w:val="28"/>
          <w:szCs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 xml:space="preserve">5. </w:t>
      </w:r>
      <w:r w:rsidRPr="000138C7">
        <w:rPr>
          <w:rStyle w:val="hgkelc"/>
          <w:rFonts w:ascii="Times New Roman" w:hAnsi="Times New Roman" w:cs="Times New Roman"/>
          <w:sz w:val="28"/>
          <w:szCs w:val="28"/>
        </w:rPr>
        <w:t xml:space="preserve">Двумерный массив - это </w:t>
      </w:r>
      <w:r w:rsidRPr="000138C7">
        <w:rPr>
          <w:rStyle w:val="hgkelc"/>
          <w:rFonts w:ascii="Times New Roman" w:hAnsi="Times New Roman" w:cs="Times New Roman"/>
          <w:bCs/>
          <w:sz w:val="28"/>
          <w:szCs w:val="28"/>
        </w:rPr>
        <w:t>одномерный массив, элементами которого являются одномерные массивы</w:t>
      </w:r>
      <w:r w:rsidRPr="000138C7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6.</w:t>
      </w:r>
      <w:r w:rsidRPr="000138C7">
        <w:rPr>
          <w:rFonts w:ascii="Times New Roman" w:eastAsia="Times New Roman" w:hAnsi="Times New Roman" w:cs="Times New Roman"/>
          <w:sz w:val="28"/>
        </w:rPr>
        <w:t xml:space="preserve"> Да, верно.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7.</w:t>
      </w:r>
      <w:r w:rsidRPr="000138C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Можно выводить в виде таблицы. Или выводить каждый элемент с указанием индекса.</w:t>
      </w:r>
    </w:p>
    <w:p w:rsidR="004054F4" w:rsidRPr="005C69F1" w:rsidRDefault="004054F4" w:rsidP="004054F4">
      <w:pPr>
        <w:pStyle w:val="a3"/>
        <w:spacing w:after="525" w:line="265" w:lineRule="auto"/>
        <w:ind w:left="1053"/>
        <w:rPr>
          <w:color w:val="auto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135F3B"/>
    <w:rsid w:val="00185239"/>
    <w:rsid w:val="00193B15"/>
    <w:rsid w:val="00235F9F"/>
    <w:rsid w:val="004054F4"/>
    <w:rsid w:val="005A59AF"/>
    <w:rsid w:val="005C69F1"/>
    <w:rsid w:val="005D562F"/>
    <w:rsid w:val="0074336D"/>
    <w:rsid w:val="007A5075"/>
    <w:rsid w:val="008B0326"/>
    <w:rsid w:val="008E0A83"/>
    <w:rsid w:val="008F7394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3B64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  <w:style w:type="character" w:customStyle="1" w:styleId="hgkelc">
    <w:name w:val="hgkelc"/>
    <w:basedOn w:val="a0"/>
    <w:rsid w:val="005C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9</cp:revision>
  <dcterms:created xsi:type="dcterms:W3CDTF">2022-10-26T09:50:00Z</dcterms:created>
  <dcterms:modified xsi:type="dcterms:W3CDTF">2022-12-19T09:34:00Z</dcterms:modified>
</cp:coreProperties>
</file>