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111BC2" w:rsidRDefault="00326B0F" w:rsidP="00326B0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A874CA">
        <w:rPr>
          <w:rFonts w:ascii="Times New Roman" w:eastAsia="Times New Roman" w:hAnsi="Times New Roman" w:cs="Times New Roman"/>
          <w:b/>
          <w:sz w:val="36"/>
        </w:rPr>
        <w:t>7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 Кумскова И.А.</w:t>
      </w:r>
    </w:p>
    <w:p w:rsidR="0073113E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73113E" w:rsidRP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73113E">
        <w:rPr>
          <w:rFonts w:ascii="Times New Roman" w:eastAsia="Times New Roman" w:hAnsi="Times New Roman" w:cs="Times New Roman"/>
          <w:sz w:val="28"/>
        </w:rPr>
        <w:t xml:space="preserve"> Обработка двумерных массивов.</w:t>
      </w:r>
    </w:p>
    <w:p w:rsidR="0073113E" w:rsidRPr="0073113E" w:rsidRDefault="0073113E" w:rsidP="0073113E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73113E">
        <w:rPr>
          <w:rFonts w:ascii="Times New Roman" w:eastAsia="Times New Roman" w:hAnsi="Times New Roman" w:cs="Times New Roman"/>
          <w:b/>
          <w:sz w:val="28"/>
        </w:rPr>
        <w:t>Цель работы:</w:t>
      </w:r>
    </w:p>
    <w:p w:rsidR="0073113E" w:rsidRP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sz w:val="28"/>
        </w:rPr>
        <w:t xml:space="preserve">овладение практическими навыками работы с двумерными массивами, </w:t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sz w:val="28"/>
        </w:rPr>
        <w:t>особенностями их ввода и вывода и обработке данных в них.</w:t>
      </w:r>
    </w:p>
    <w:p w:rsidR="0073113E" w:rsidRPr="0073113E" w:rsidRDefault="0073113E" w:rsidP="0073113E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73113E">
        <w:rPr>
          <w:rFonts w:ascii="Times New Roman" w:eastAsia="Times New Roman" w:hAnsi="Times New Roman" w:cs="Times New Roman"/>
          <w:b/>
          <w:sz w:val="28"/>
        </w:rPr>
        <w:t>Вариант 5.</w:t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b/>
          <w:sz w:val="28"/>
          <w:u w:val="single"/>
        </w:rPr>
        <w:t>Задание 1.</w:t>
      </w:r>
      <w:r w:rsidRPr="0073113E">
        <w:rPr>
          <w:rFonts w:ascii="Times New Roman" w:eastAsia="Times New Roman" w:hAnsi="Times New Roman" w:cs="Times New Roman"/>
          <w:sz w:val="28"/>
        </w:rPr>
        <w:t xml:space="preserve"> Формирование и вывод двумерного массив</w:t>
      </w:r>
      <w:r>
        <w:rPr>
          <w:rFonts w:ascii="Times New Roman" w:eastAsia="Times New Roman" w:hAnsi="Times New Roman" w:cs="Times New Roman"/>
          <w:sz w:val="28"/>
        </w:rPr>
        <w:t>а.</w:t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D492BBB" wp14:editId="43E7713D">
            <wp:extent cx="1361699" cy="11720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573" cy="11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3EAD706" wp14:editId="275698BB">
            <wp:extent cx="3732414" cy="394866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314" cy="39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AAEEBFF" wp14:editId="73A05E17">
            <wp:extent cx="3133898" cy="1938658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252"/>
                    <a:stretch/>
                  </pic:blipFill>
                  <pic:spPr bwMode="auto">
                    <a:xfrm>
                      <a:off x="0" y="0"/>
                      <a:ext cx="3239877" cy="200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3113E">
        <w:rPr>
          <w:rFonts w:ascii="Times New Roman" w:eastAsia="Times New Roman" w:hAnsi="Times New Roman" w:cs="Times New Roman"/>
          <w:sz w:val="28"/>
        </w:rPr>
        <w:t>Обработка двумерного массива.</w:t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BBD9874" wp14:editId="390A4C9E">
            <wp:extent cx="5601482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54E4953" wp14:editId="3D585160">
            <wp:extent cx="4251851" cy="41064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026" cy="41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7311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C384CD9" wp14:editId="03D6A91B">
            <wp:extent cx="3000794" cy="156231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3E" w:rsidRPr="0073113E" w:rsidRDefault="0073113E" w:rsidP="0073113E">
      <w:pPr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73113E">
        <w:rPr>
          <w:rFonts w:ascii="Times New Roman" w:eastAsia="Times New Roman" w:hAnsi="Times New Roman" w:cs="Times New Roman"/>
          <w:b/>
          <w:sz w:val="28"/>
          <w:u w:val="single"/>
        </w:rPr>
        <w:t xml:space="preserve">Задание 3. </w:t>
      </w:r>
    </w:p>
    <w:p w:rsidR="0073113E" w:rsidRDefault="0073113E" w:rsidP="0073113E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73113E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C698FCE" wp14:editId="2B75CE34">
            <wp:extent cx="5940425" cy="5137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81" w:rsidRDefault="000D62BF" w:rsidP="0073113E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D62BF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drawing>
          <wp:inline distT="0" distB="0" distL="0" distR="0" wp14:anchorId="722F20CC" wp14:editId="19833486">
            <wp:extent cx="5460189" cy="69310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905" cy="69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BF" w:rsidRDefault="000D62BF" w:rsidP="0073113E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D62BF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drawing>
          <wp:inline distT="0" distB="0" distL="0" distR="0" wp14:anchorId="524296BD" wp14:editId="7E74E060">
            <wp:extent cx="5940425" cy="65589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BF" w:rsidRDefault="000D62BF" w:rsidP="0073113E">
      <w:pPr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0D62BF">
        <w:rPr>
          <w:rFonts w:ascii="Times New Roman" w:eastAsia="Times New Roman" w:hAnsi="Times New Roman" w:cs="Times New Roman"/>
          <w:b/>
          <w:sz w:val="28"/>
          <w:u w:val="single"/>
        </w:rPr>
        <w:drawing>
          <wp:inline distT="0" distB="0" distL="0" distR="0" wp14:anchorId="0BE5CA88" wp14:editId="1602C7E2">
            <wp:extent cx="4572638" cy="2229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A81" w:rsidRPr="00D07A81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D07A81">
        <w:rPr>
          <w:rFonts w:ascii="Times New Roman" w:eastAsia="Times New Roman" w:hAnsi="Times New Roman" w:cs="Times New Roman"/>
          <w:b/>
          <w:sz w:val="28"/>
        </w:rPr>
        <w:lastRenderedPageBreak/>
        <w:t>Вопросы для самоконтроля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>1) Как организовать вывод матрицы прямоугольной таблицей?</w:t>
      </w:r>
    </w:p>
    <w:p w:rsidR="00D07A81" w:rsidRPr="00D07A81" w:rsidRDefault="00D07A81" w:rsidP="00D07A81">
      <w:pPr>
        <w:jc w:val="both"/>
        <w:rPr>
          <w:rFonts w:ascii="Times New Roman" w:eastAsia="Times New Roman" w:hAnsi="Times New Roman" w:cs="Times New Roman"/>
          <w:sz w:val="28"/>
        </w:rPr>
      </w:pPr>
      <w:r w:rsidRPr="00D07A8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822990F" wp14:editId="129C8A69">
            <wp:extent cx="3969099" cy="13554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444" cy="13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>2) Укажите особенности ввода и вывода двумерных массивов?</w:t>
      </w:r>
    </w:p>
    <w:p w:rsidR="00D07A81" w:rsidRDefault="00D07A81" w:rsidP="00D07A81">
      <w:pPr>
        <w:jc w:val="both"/>
        <w:rPr>
          <w:rFonts w:ascii="Times New Roman" w:eastAsia="Times New Roman" w:hAnsi="Times New Roman" w:cs="Times New Roman"/>
          <w:sz w:val="28"/>
        </w:rPr>
      </w:pPr>
      <w:r w:rsidRPr="00D07A81">
        <w:rPr>
          <w:rFonts w:ascii="Times New Roman" w:eastAsia="Times New Roman" w:hAnsi="Times New Roman" w:cs="Times New Roman"/>
          <w:sz w:val="28"/>
        </w:rPr>
        <w:t xml:space="preserve">Чтобы объявить двумерный массив целочисленного типа с именем arr2d, мы можем использовать оператор </w:t>
      </w:r>
      <w:proofErr w:type="gramStart"/>
      <w:r w:rsidRPr="00D07A81">
        <w:rPr>
          <w:rFonts w:ascii="Times New Roman" w:eastAsia="Times New Roman" w:hAnsi="Times New Roman" w:cs="Times New Roman"/>
          <w:sz w:val="28"/>
        </w:rPr>
        <w:t>int[</w:t>
      </w:r>
      <w:proofErr w:type="gramEnd"/>
      <w:r w:rsidRPr="00D07A81">
        <w:rPr>
          <w:rFonts w:ascii="Times New Roman" w:eastAsia="Times New Roman" w:hAnsi="Times New Roman" w:cs="Times New Roman"/>
          <w:sz w:val="28"/>
        </w:rPr>
        <w:t>,] arr2;. Сразу в этой же строке инициализируем массив значениями. Для этого добавь</w:t>
      </w:r>
      <w:r>
        <w:rPr>
          <w:rFonts w:ascii="Times New Roman" w:eastAsia="Times New Roman" w:hAnsi="Times New Roman" w:cs="Times New Roman"/>
          <w:sz w:val="28"/>
        </w:rPr>
        <w:t xml:space="preserve">те следующий код в функцию 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D07A81" w:rsidRPr="00D07A81" w:rsidRDefault="00D07A81" w:rsidP="00D07A81">
      <w:pPr>
        <w:jc w:val="both"/>
        <w:rPr>
          <w:rFonts w:ascii="Times New Roman" w:eastAsia="Times New Roman" w:hAnsi="Times New Roman" w:cs="Times New Roman"/>
          <w:sz w:val="28"/>
        </w:rPr>
      </w:pPr>
      <w:r w:rsidRPr="00D07A81">
        <w:rPr>
          <w:rFonts w:ascii="Times New Roman" w:eastAsia="Times New Roman" w:hAnsi="Times New Roman" w:cs="Times New Roman"/>
          <w:sz w:val="28"/>
        </w:rPr>
        <w:t>Чтобы вывести все элементы массива, мы должны использовать вложенные циклы; внешний цикл должен перебирать строки, а внутренний цикл должен перебирать элементы в каждой строке. Внутри внутреннего цикла будем выводить значения элементов. Чтобы получить доступ к каждому элементу по его индексу, необходимо использовать счетчики цикла в качестве индексов элемента.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 xml:space="preserve">3) </w:t>
      </w:r>
      <w:proofErr w:type="gramStart"/>
      <w:r w:rsidRPr="00C70C12">
        <w:rPr>
          <w:rFonts w:ascii="Times New Roman" w:eastAsia="Times New Roman" w:hAnsi="Times New Roman" w:cs="Times New Roman"/>
          <w:b/>
          <w:sz w:val="28"/>
        </w:rPr>
        <w:t>В</w:t>
      </w:r>
      <w:proofErr w:type="gramEnd"/>
      <w:r w:rsidRPr="00C70C12">
        <w:rPr>
          <w:rFonts w:ascii="Times New Roman" w:eastAsia="Times New Roman" w:hAnsi="Times New Roman" w:cs="Times New Roman"/>
          <w:b/>
          <w:sz w:val="28"/>
        </w:rPr>
        <w:t xml:space="preserve"> чем состоит особенность использования приемов программирования при 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>обработке массивов?</w:t>
      </w:r>
    </w:p>
    <w:p w:rsidR="00D07A81" w:rsidRPr="00D07A81" w:rsidRDefault="00D07A81" w:rsidP="00D07A81">
      <w:pPr>
        <w:jc w:val="both"/>
        <w:rPr>
          <w:rFonts w:ascii="Times New Roman" w:eastAsia="Times New Roman" w:hAnsi="Times New Roman" w:cs="Times New Roman"/>
          <w:sz w:val="28"/>
        </w:rPr>
      </w:pPr>
      <w:r w:rsidRPr="00D07A81">
        <w:rPr>
          <w:rFonts w:ascii="Times New Roman" w:eastAsia="Times New Roman" w:hAnsi="Times New Roman" w:cs="Times New Roman"/>
          <w:sz w:val="28"/>
        </w:rPr>
        <w:t>Особенность - перебор элементов массива из заданного диапазона значений. Причем иногда некоторые элементы можно пропустить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>4) Существуют ли ограничения на размерность массива?</w:t>
      </w:r>
    </w:p>
    <w:p w:rsidR="00D07A81" w:rsidRPr="00D07A81" w:rsidRDefault="00D07A81" w:rsidP="00D07A81">
      <w:pPr>
        <w:jc w:val="both"/>
        <w:rPr>
          <w:rFonts w:ascii="Times New Roman" w:eastAsia="Times New Roman" w:hAnsi="Times New Roman" w:cs="Times New Roman"/>
          <w:sz w:val="28"/>
        </w:rPr>
      </w:pPr>
      <w:r w:rsidRPr="00D07A81">
        <w:rPr>
          <w:rFonts w:ascii="Times New Roman" w:eastAsia="Times New Roman" w:hAnsi="Times New Roman" w:cs="Times New Roman"/>
          <w:sz w:val="28"/>
        </w:rPr>
        <w:t xml:space="preserve">Размер массива ограничен максимальным количеством элементов — 4 миллиарда, а также максимальным индексом 0X7FEFFFFF в любом заданном измерении (0X7FFFFFC7 для массивов байтов и однобайтовых структур). NET </w:t>
      </w:r>
      <w:proofErr w:type="spellStart"/>
      <w:r w:rsidRPr="00D07A81"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 w:rsidRPr="00D07A81">
        <w:rPr>
          <w:rFonts w:ascii="Times New Roman" w:eastAsia="Times New Roman" w:hAnsi="Times New Roman" w:cs="Times New Roman"/>
          <w:sz w:val="28"/>
        </w:rPr>
        <w:t xml:space="preserve">: По умолчанию максимальный размер </w:t>
      </w:r>
      <w:proofErr w:type="spellStart"/>
      <w:r w:rsidRPr="00D07A81">
        <w:rPr>
          <w:rFonts w:ascii="Times New Roman" w:eastAsia="Times New Roman" w:hAnsi="Times New Roman" w:cs="Times New Roman"/>
          <w:sz w:val="28"/>
        </w:rPr>
        <w:t>Array</w:t>
      </w:r>
      <w:proofErr w:type="spellEnd"/>
      <w:r w:rsidRPr="00D07A81">
        <w:rPr>
          <w:rFonts w:ascii="Times New Roman" w:eastAsia="Times New Roman" w:hAnsi="Times New Roman" w:cs="Times New Roman"/>
          <w:sz w:val="28"/>
        </w:rPr>
        <w:t xml:space="preserve"> составляет 2 гигабайта (ГБ).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>5) Какой массив называется двумерным?</w:t>
      </w:r>
    </w:p>
    <w:p w:rsidR="00C70C12" w:rsidRPr="00D07A81" w:rsidRDefault="00C70C12" w:rsidP="00D07A81">
      <w:pPr>
        <w:jc w:val="both"/>
        <w:rPr>
          <w:rFonts w:ascii="Times New Roman" w:eastAsia="Times New Roman" w:hAnsi="Times New Roman" w:cs="Times New Roman"/>
          <w:sz w:val="28"/>
        </w:rPr>
      </w:pPr>
      <w:r w:rsidRPr="00C70C12">
        <w:rPr>
          <w:rFonts w:ascii="Times New Roman" w:eastAsia="Times New Roman" w:hAnsi="Times New Roman" w:cs="Times New Roman"/>
          <w:sz w:val="28"/>
        </w:rPr>
        <w:t xml:space="preserve">Двумерный массив — массив, элементами которого являются одномерные массивы. Его можно </w:t>
      </w:r>
      <w:proofErr w:type="gramStart"/>
      <w:r w:rsidRPr="00C70C12">
        <w:rPr>
          <w:rFonts w:ascii="Times New Roman" w:eastAsia="Times New Roman" w:hAnsi="Times New Roman" w:cs="Times New Roman"/>
          <w:sz w:val="28"/>
        </w:rPr>
        <w:t>представить</w:t>
      </w:r>
      <w:proofErr w:type="gramEnd"/>
      <w:r w:rsidRPr="00C70C12">
        <w:rPr>
          <w:rFonts w:ascii="Times New Roman" w:eastAsia="Times New Roman" w:hAnsi="Times New Roman" w:cs="Times New Roman"/>
          <w:sz w:val="28"/>
        </w:rPr>
        <w:t xml:space="preserve"> как таблицу с данными, в которой каждая строка — линейный массив.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lastRenderedPageBreak/>
        <w:t xml:space="preserve">6) Верно ли, что двумерный массив соответствует понятию прямоугольной таблицы </w:t>
      </w:r>
      <w:r w:rsidR="00C70C12" w:rsidRPr="00C70C12">
        <w:rPr>
          <w:rFonts w:ascii="Times New Roman" w:eastAsia="Times New Roman" w:hAnsi="Times New Roman" w:cs="Times New Roman"/>
          <w:b/>
          <w:sz w:val="28"/>
        </w:rPr>
        <w:t>(матрице, набору векторов)?</w:t>
      </w:r>
    </w:p>
    <w:p w:rsidR="00C70C12" w:rsidRPr="00C70C12" w:rsidRDefault="00C70C12" w:rsidP="00C70C1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Двумерный массив </w:t>
      </w:r>
      <w:r w:rsidRPr="00C70C12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 соответствует</w:t>
      </w:r>
      <w:r w:rsidRPr="00C70C12">
        <w:rPr>
          <w:rFonts w:ascii="Times New Roman" w:eastAsia="Times New Roman" w:hAnsi="Times New Roman" w:cs="Times New Roman"/>
          <w:sz w:val="28"/>
        </w:rPr>
        <w:t xml:space="preserve"> понятию прямоугольной таблицы (матрицы, набору векторов).</w:t>
      </w:r>
    </w:p>
    <w:p w:rsidR="00D07A81" w:rsidRPr="00C70C12" w:rsidRDefault="00D07A81" w:rsidP="00D07A81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C70C12">
        <w:rPr>
          <w:rFonts w:ascii="Times New Roman" w:eastAsia="Times New Roman" w:hAnsi="Times New Roman" w:cs="Times New Roman"/>
          <w:b/>
          <w:sz w:val="28"/>
        </w:rPr>
        <w:t>7) Предложите способы вывода элементов двумерного массива</w:t>
      </w:r>
    </w:p>
    <w:p w:rsidR="0073113E" w:rsidRDefault="00C70C12" w:rsidP="0073113E">
      <w:pPr>
        <w:jc w:val="both"/>
        <w:rPr>
          <w:rFonts w:ascii="Times New Roman" w:eastAsia="Times New Roman" w:hAnsi="Times New Roman" w:cs="Times New Roman"/>
          <w:sz w:val="28"/>
        </w:rPr>
      </w:pPr>
      <w:r w:rsidRPr="00C70C1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F0AF8A1" wp14:editId="37EB8515">
            <wp:extent cx="4877481" cy="1190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0F" w:rsidRPr="00326B0F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</w:p>
    <w:sectPr w:rsidR="00326B0F" w:rsidRPr="0032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6CBF"/>
    <w:multiLevelType w:val="hybridMultilevel"/>
    <w:tmpl w:val="D1008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83D77"/>
    <w:multiLevelType w:val="hybridMultilevel"/>
    <w:tmpl w:val="937A2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B226BE6"/>
    <w:multiLevelType w:val="hybridMultilevel"/>
    <w:tmpl w:val="536EF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0324"/>
    <w:multiLevelType w:val="hybridMultilevel"/>
    <w:tmpl w:val="58B8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B4F84"/>
    <w:multiLevelType w:val="hybridMultilevel"/>
    <w:tmpl w:val="B7ACB1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92C74"/>
    <w:multiLevelType w:val="hybridMultilevel"/>
    <w:tmpl w:val="2B8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B25FD"/>
    <w:multiLevelType w:val="hybridMultilevel"/>
    <w:tmpl w:val="42B0E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D12FB"/>
    <w:multiLevelType w:val="hybridMultilevel"/>
    <w:tmpl w:val="14A0951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4252C"/>
    <w:rsid w:val="00076AF0"/>
    <w:rsid w:val="000B6239"/>
    <w:rsid w:val="000D62BF"/>
    <w:rsid w:val="00111BC2"/>
    <w:rsid w:val="0016214C"/>
    <w:rsid w:val="001B134A"/>
    <w:rsid w:val="00326B0F"/>
    <w:rsid w:val="00330537"/>
    <w:rsid w:val="00367A34"/>
    <w:rsid w:val="00467C49"/>
    <w:rsid w:val="00495B9D"/>
    <w:rsid w:val="00516234"/>
    <w:rsid w:val="00537AF7"/>
    <w:rsid w:val="006034E7"/>
    <w:rsid w:val="0073113E"/>
    <w:rsid w:val="007D2CFC"/>
    <w:rsid w:val="007F54EA"/>
    <w:rsid w:val="008F377F"/>
    <w:rsid w:val="00A874CA"/>
    <w:rsid w:val="00BE1D56"/>
    <w:rsid w:val="00BE420A"/>
    <w:rsid w:val="00C70C12"/>
    <w:rsid w:val="00D07A81"/>
    <w:rsid w:val="00D92F11"/>
    <w:rsid w:val="00E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3C8C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39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3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2022-10-26T09:09:00Z</dcterms:created>
  <dcterms:modified xsi:type="dcterms:W3CDTF">2023-03-24T07:36:00Z</dcterms:modified>
</cp:coreProperties>
</file>