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ED" w:rsidRDefault="00D672C2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35ED" w:rsidRDefault="00D672C2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7535ED" w:rsidRDefault="00D672C2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295974">
        <w:rPr>
          <w:rFonts w:ascii="Times New Roman" w:eastAsia="Times New Roman" w:hAnsi="Times New Roman" w:cs="Times New Roman"/>
          <w:b/>
          <w:sz w:val="36"/>
        </w:rPr>
        <w:t>1</w:t>
      </w:r>
    </w:p>
    <w:p w:rsidR="006406E4" w:rsidRDefault="00D672C2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6406E4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35ED" w:rsidRDefault="006406E4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D672C2">
        <w:rPr>
          <w:rFonts w:ascii="Times New Roman" w:eastAsia="Times New Roman" w:hAnsi="Times New Roman" w:cs="Times New Roman"/>
          <w:sz w:val="28"/>
        </w:rPr>
        <w:t xml:space="preserve"> </w:t>
      </w:r>
    </w:p>
    <w:p w:rsidR="007535ED" w:rsidRDefault="00D672C2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7535ED" w:rsidRDefault="00D672C2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7535ED" w:rsidRDefault="00D672C2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7535ED" w:rsidRDefault="00D672C2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7535ED" w:rsidRDefault="00D672C2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6406E4" w:rsidRDefault="006406E4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535ED" w:rsidRDefault="00D672C2">
      <w:pPr>
        <w:spacing w:after="14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 </w:t>
      </w:r>
      <w:r w:rsidR="00295974">
        <w:t>Алгоритмы</w:t>
      </w:r>
      <w:proofErr w:type="gramEnd"/>
      <w:r w:rsidR="00295974">
        <w:t xml:space="preserve"> и способы их описания. Основные алгоритмические конструкции</w:t>
      </w:r>
    </w:p>
    <w:p w:rsidR="007535ED" w:rsidRDefault="00D672C2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295974">
        <w:sym w:font="Symbol" w:char="F02D"/>
      </w:r>
      <w:r w:rsidR="00295974">
        <w:t xml:space="preserve"> сформировать представление об алгоритме и его свойствах; </w:t>
      </w:r>
      <w:r w:rsidR="00295974">
        <w:br/>
      </w:r>
      <w:r w:rsidR="00295974">
        <w:sym w:font="Symbol" w:char="F02D"/>
      </w:r>
      <w:r w:rsidR="00295974">
        <w:t xml:space="preserve"> сформировать представление о способах их описания алгоритмов; </w:t>
      </w:r>
      <w:r w:rsidR="00295974">
        <w:br/>
      </w:r>
      <w:r w:rsidR="00295974">
        <w:sym w:font="Symbol" w:char="F02D"/>
      </w:r>
      <w:r w:rsidR="00295974">
        <w:t xml:space="preserve"> сформировать представление о типах алгоритмов; </w:t>
      </w:r>
      <w:r w:rsidR="00295974">
        <w:br/>
      </w:r>
      <w:r w:rsidR="00295974">
        <w:sym w:font="Symbol" w:char="F02D"/>
      </w:r>
      <w:r w:rsidR="00295974">
        <w:t xml:space="preserve"> сформировать представление об основных алгоритмических конструкциях.</w:t>
      </w:r>
    </w:p>
    <w:p w:rsidR="007535ED" w:rsidRDefault="00D672C2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7535ED" w:rsidRDefault="00D672C2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35ED" w:rsidRDefault="00D672C2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5413FA">
        <w:t>Составить алгоритм вычисления площади поверхности и объема куба, если известно его ребро.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7535ED" w:rsidRPr="005413FA" w:rsidRDefault="005413FA">
      <w:pPr>
        <w:spacing w:after="131"/>
        <w:ind w:left="708"/>
        <w:rPr>
          <w:sz w:val="16"/>
          <w:szCs w:val="16"/>
          <w:vertAlign w:val="superscript"/>
          <w:lang w:val="en-US"/>
        </w:rPr>
      </w:pPr>
      <w:r>
        <w:object w:dxaOrig="2010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405pt" o:ole="">
            <v:imagedata r:id="rId5" o:title=""/>
          </v:shape>
          <o:OLEObject Type="Embed" ProgID="Visio.Drawing.15" ShapeID="_x0000_i1025" DrawAspect="Content" ObjectID="_1725213106" r:id="rId6"/>
        </w:object>
      </w:r>
    </w:p>
    <w:p w:rsidR="007535ED" w:rsidRDefault="00D672C2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413FA">
        <w:t xml:space="preserve">Даны действительные числа a, b, c. Удвоить эти числа, если a </w:t>
      </w:r>
      <w:r w:rsidR="005413FA">
        <w:sym w:font="Symbol" w:char="F0B3"/>
      </w:r>
      <w:r w:rsidR="005413FA">
        <w:t xml:space="preserve"> b </w:t>
      </w:r>
      <w:r w:rsidR="005413FA">
        <w:sym w:font="Symbol" w:char="F0B3"/>
      </w:r>
      <w:r w:rsidR="005413FA">
        <w:t xml:space="preserve"> c , иначе оставить без изменения.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7535ED" w:rsidRDefault="00D672C2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5B3409">
        <w:object w:dxaOrig="5656" w:dyaOrig="9121">
          <v:shape id="_x0000_i1026" type="#_x0000_t75" style="width:282.75pt;height:455.25pt" o:ole="">
            <v:imagedata r:id="rId7" o:title=""/>
          </v:shape>
          <o:OLEObject Type="Embed" ProgID="Visio.Drawing.15" ShapeID="_x0000_i1026" DrawAspect="Content" ObjectID="_1725213107" r:id="rId8"/>
        </w:object>
      </w:r>
    </w:p>
    <w:p w:rsidR="0077332B" w:rsidRDefault="0077332B">
      <w:pPr>
        <w:spacing w:after="525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3. </w:t>
      </w:r>
      <w:r w:rsidR="003E3BC4">
        <w:t>С клавиатуры вводятся N произвольных чисел. Определить, сколько среди них нулей и среднее арифметическое положительных</w:t>
      </w:r>
      <w:r w:rsidR="003E3BC4" w:rsidRPr="003E3BC4">
        <w:t>.</w:t>
      </w:r>
      <w:r w:rsidR="00C33988" w:rsidRPr="00C33988">
        <w:t xml:space="preserve"> </w:t>
      </w:r>
    </w:p>
    <w:p w:rsidR="006406E4" w:rsidRPr="00C33988" w:rsidRDefault="006406E4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6406E4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drawing>
          <wp:inline distT="0" distB="0" distL="0" distR="0" wp14:anchorId="076478B5" wp14:editId="16D046EA">
            <wp:extent cx="4495800" cy="755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C4" w:rsidRDefault="00D672C2" w:rsidP="003E3BC4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3E3BC4" w:rsidRDefault="003E3BC4" w:rsidP="003E3BC4">
      <w:pPr>
        <w:spacing w:after="525" w:line="265" w:lineRule="auto"/>
        <w:ind w:left="703" w:hanging="10"/>
      </w:pPr>
      <w:r>
        <w:t>1. Алгоритм – описание последовательности действий (план), строгое исполнение которых приводит к решению поставленной задачи за конечное число шагов.</w:t>
      </w:r>
    </w:p>
    <w:p w:rsidR="003E3BC4" w:rsidRDefault="003E3BC4" w:rsidP="003E3BC4">
      <w:pPr>
        <w:spacing w:after="525" w:line="265" w:lineRule="auto"/>
        <w:ind w:left="703" w:hanging="10"/>
      </w:pPr>
      <w:r>
        <w:t>2. Алгоритмы могут быть заданы словесно, таблично, графически.</w:t>
      </w:r>
    </w:p>
    <w:p w:rsidR="003E3BC4" w:rsidRDefault="003E3BC4" w:rsidP="003E3BC4">
      <w:pPr>
        <w:spacing w:after="525" w:line="265" w:lineRule="auto"/>
        <w:ind w:left="703" w:hanging="10"/>
      </w:pPr>
      <w:r>
        <w:lastRenderedPageBreak/>
        <w:t>3. Свойства алгоритмов: дискретность, результативность, массовость, конечность, детерминированность.</w:t>
      </w:r>
    </w:p>
    <w:p w:rsidR="003E3BC4" w:rsidRDefault="003E3BC4" w:rsidP="003E3BC4">
      <w:pPr>
        <w:spacing w:after="525" w:line="265" w:lineRule="auto"/>
        <w:ind w:left="703" w:hanging="10"/>
      </w:pPr>
      <w:r>
        <w:t xml:space="preserve">4. Алгоритмы бывают: </w:t>
      </w:r>
      <w:r>
        <w:sym w:font="Symbol" w:char="F02D"/>
      </w:r>
      <w:r>
        <w:t xml:space="preserve"> линейные </w:t>
      </w:r>
      <w:r>
        <w:sym w:font="Symbol" w:char="F02D"/>
      </w:r>
      <w:r>
        <w:t xml:space="preserve"> разветвляющиеся </w:t>
      </w:r>
      <w:r>
        <w:sym w:font="Symbol" w:char="F02D"/>
      </w:r>
      <w:r>
        <w:t xml:space="preserve"> циклические</w:t>
      </w:r>
    </w:p>
    <w:p w:rsidR="00C95391" w:rsidRPr="006406E4" w:rsidRDefault="003E3BC4" w:rsidP="006406E4">
      <w:pPr>
        <w:spacing w:after="525" w:line="265" w:lineRule="auto"/>
        <w:ind w:left="703" w:hanging="10"/>
      </w:pPr>
      <w:r>
        <w:t>5. Алгоритм с предусловием проверяет это условие перед выполнением команд, а алгоритм с постусловием проверяет его уже после выполнения команд.</w:t>
      </w:r>
      <w:bookmarkStart w:id="0" w:name="_GoBack"/>
      <w:bookmarkEnd w:id="0"/>
    </w:p>
    <w:p w:rsidR="003E3BC4" w:rsidRPr="006156CD" w:rsidRDefault="003E3BC4" w:rsidP="003E3BC4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</w:pPr>
      <w:r>
        <w:t xml:space="preserve">6. </w:t>
      </w:r>
      <w:r w:rsidR="005B3409">
        <w:object w:dxaOrig="2010" w:dyaOrig="9375">
          <v:shape id="_x0000_i1027" type="#_x0000_t75" style="width:100.5pt;height:468.75pt" o:ole="">
            <v:imagedata r:id="rId10" o:title=""/>
          </v:shape>
          <o:OLEObject Type="Embed" ProgID="Visio.Drawing.15" ShapeID="_x0000_i1027" DrawAspect="Content" ObjectID="_1725213108" r:id="rId11"/>
        </w:object>
      </w:r>
    </w:p>
    <w:p w:rsidR="007535ED" w:rsidRDefault="007535ED">
      <w:pPr>
        <w:spacing w:after="0"/>
        <w:jc w:val="right"/>
      </w:pPr>
    </w:p>
    <w:sectPr w:rsidR="007535E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ED"/>
    <w:rsid w:val="00295974"/>
    <w:rsid w:val="003E3BC4"/>
    <w:rsid w:val="005413FA"/>
    <w:rsid w:val="005B3409"/>
    <w:rsid w:val="006156CD"/>
    <w:rsid w:val="006406E4"/>
    <w:rsid w:val="007535ED"/>
    <w:rsid w:val="0077332B"/>
    <w:rsid w:val="00C33988"/>
    <w:rsid w:val="00C95391"/>
    <w:rsid w:val="00D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27D4"/>
  <w15:docId w15:val="{4318CA2A-1632-4D72-8C53-4307F325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2.emf"/><Relationship Id="rId10" Type="http://schemas.openxmlformats.org/officeDocument/2006/relationships/image" Target="media/image5.emf"/><Relationship Id="rId4" Type="http://schemas.openxmlformats.org/officeDocument/2006/relationships/image" Target="media/image1.jp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admin</cp:lastModifiedBy>
  <cp:revision>4</cp:revision>
  <dcterms:created xsi:type="dcterms:W3CDTF">2022-09-14T09:48:00Z</dcterms:created>
  <dcterms:modified xsi:type="dcterms:W3CDTF">2022-09-20T18:05:00Z</dcterms:modified>
</cp:coreProperties>
</file>