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7D" w:rsidRDefault="00A1756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B0E7D" w:rsidRDefault="00A1756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B0E7D" w:rsidRDefault="00A1756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</w:p>
    <w:p w:rsidR="000B0E7D" w:rsidRDefault="00A1756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7E3540">
        <w:rPr>
          <w:rFonts w:ascii="Times New Roman" w:eastAsia="Times New Roman" w:hAnsi="Times New Roman" w:cs="Times New Roman"/>
          <w:sz w:val="28"/>
        </w:rPr>
        <w:t>Реброва Анастасия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E3540">
        <w:rPr>
          <w:rFonts w:ascii="Times New Roman" w:eastAsia="Times New Roman" w:hAnsi="Times New Roman" w:cs="Times New Roman"/>
          <w:sz w:val="28"/>
        </w:rPr>
        <w:t>ИСП 9-23</w:t>
      </w:r>
    </w:p>
    <w:p w:rsidR="000B0E7D" w:rsidRDefault="00A1756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B0E7D" w:rsidRDefault="00A1756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B0E7D" w:rsidRDefault="00A1756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0B0E7D" w:rsidRDefault="00A1756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0B0E7D" w:rsidRDefault="00A1756B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0B0E7D" w:rsidRPr="007E3540" w:rsidRDefault="007E3540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Pr="007E3540">
        <w:rPr>
          <w:rFonts w:ascii="Times New Roman" w:hAnsi="Times New Roman" w:cs="Times New Roman"/>
          <w:sz w:val="24"/>
        </w:rPr>
        <w:t>Алгоритмы и способы их описания. Основные алгоритмические конструкции</w:t>
      </w:r>
    </w:p>
    <w:p w:rsidR="000B0E7D" w:rsidRDefault="00A1756B" w:rsidP="007E354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7E3540" w:rsidRPr="007E3540">
        <w:rPr>
          <w:rFonts w:ascii="Times New Roman" w:hAnsi="Times New Roman" w:cs="Times New Roman"/>
          <w:sz w:val="24"/>
        </w:rPr>
        <w:sym w:font="Symbol" w:char="F02D"/>
      </w:r>
      <w:r w:rsidR="007E3540" w:rsidRPr="007E3540">
        <w:rPr>
          <w:rFonts w:ascii="Times New Roman" w:hAnsi="Times New Roman" w:cs="Times New Roman"/>
          <w:sz w:val="24"/>
        </w:rPr>
        <w:t xml:space="preserve"> сформировать представление об алгоритме и его свойствах; </w:t>
      </w:r>
      <w:r w:rsidR="007E3540" w:rsidRPr="007E3540">
        <w:rPr>
          <w:rFonts w:ascii="Times New Roman" w:hAnsi="Times New Roman" w:cs="Times New Roman"/>
          <w:sz w:val="24"/>
        </w:rPr>
        <w:sym w:font="Symbol" w:char="F02D"/>
      </w:r>
      <w:r w:rsidR="007E3540" w:rsidRPr="007E3540">
        <w:rPr>
          <w:rFonts w:ascii="Times New Roman" w:hAnsi="Times New Roman" w:cs="Times New Roman"/>
          <w:sz w:val="24"/>
        </w:rPr>
        <w:t xml:space="preserve"> сформировать представление о способах их описания алгоритмов; </w:t>
      </w:r>
      <w:r w:rsidR="007E3540" w:rsidRPr="007E3540">
        <w:rPr>
          <w:rFonts w:ascii="Times New Roman" w:hAnsi="Times New Roman" w:cs="Times New Roman"/>
          <w:sz w:val="24"/>
        </w:rPr>
        <w:sym w:font="Symbol" w:char="F02D"/>
      </w:r>
      <w:r w:rsidR="007E3540" w:rsidRPr="007E3540">
        <w:rPr>
          <w:rFonts w:ascii="Times New Roman" w:hAnsi="Times New Roman" w:cs="Times New Roman"/>
          <w:sz w:val="24"/>
        </w:rPr>
        <w:t xml:space="preserve"> сформировать </w:t>
      </w:r>
      <w:r w:rsidR="007E3540" w:rsidRPr="007E3540">
        <w:rPr>
          <w:rFonts w:ascii="Times New Roman" w:hAnsi="Times New Roman" w:cs="Times New Roman"/>
          <w:sz w:val="24"/>
        </w:rPr>
        <w:lastRenderedPageBreak/>
        <w:t xml:space="preserve">представление о типах алгоритмов; </w:t>
      </w:r>
      <w:r w:rsidR="007E3540" w:rsidRPr="007E3540">
        <w:rPr>
          <w:rFonts w:ascii="Times New Roman" w:hAnsi="Times New Roman" w:cs="Times New Roman"/>
          <w:sz w:val="24"/>
        </w:rPr>
        <w:sym w:font="Symbol" w:char="F02D"/>
      </w:r>
      <w:r w:rsidR="007E3540" w:rsidRPr="007E3540">
        <w:rPr>
          <w:rFonts w:ascii="Times New Roman" w:hAnsi="Times New Roman" w:cs="Times New Roman"/>
          <w:sz w:val="24"/>
        </w:rPr>
        <w:t xml:space="preserve"> сформировать представление об основных алгоритмических конструкциях.</w:t>
      </w:r>
    </w:p>
    <w:p w:rsidR="000B0E7D" w:rsidRDefault="00A1756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0B0E7D" w:rsidRDefault="00A1756B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B0E7D" w:rsidRPr="007E3540" w:rsidRDefault="00A1756B" w:rsidP="007E3540">
      <w:pPr>
        <w:spacing w:after="174" w:line="265" w:lineRule="auto"/>
        <w:ind w:left="703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  <w:r w:rsidRPr="007E3540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7E3540" w:rsidRPr="007E3540">
        <w:rPr>
          <w:rFonts w:ascii="Times New Roman" w:hAnsi="Times New Roman" w:cs="Times New Roman"/>
          <w:sz w:val="24"/>
          <w:szCs w:val="24"/>
        </w:rPr>
        <w:t>Составить алгоритм вычисления периметра равнобедренной трапеции, если известны ее основания и высота.</w:t>
      </w:r>
    </w:p>
    <w:p w:rsidR="000B0E7D" w:rsidRDefault="00A1756B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0B0E7D" w:rsidRPr="00C976C0" w:rsidRDefault="00A1756B">
      <w:pPr>
        <w:spacing w:after="131"/>
        <w:ind w:left="708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0B0E7D" w:rsidRDefault="00A1756B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B0E7D" w:rsidRDefault="00A1756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0B0E7D" w:rsidRDefault="00A1756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B0E7D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0B0E7D" w:rsidRDefault="00A1756B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0E7D" w:rsidRDefault="00A175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0E7D" w:rsidRDefault="000B0E7D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0B0E7D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0B0E7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0B0E7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A1756B">
            <w:pPr>
              <w:spacing w:after="0"/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0B0E7D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0B0E7D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0B0E7D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0B0E7D"/>
        </w:tc>
      </w:tr>
    </w:tbl>
    <w:p w:rsidR="000B0E7D" w:rsidRDefault="00A1756B" w:rsidP="00C976C0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976C0" w:rsidRPr="00C976C0">
        <w:rPr>
          <w:rFonts w:ascii="Times New Roman" w:hAnsi="Times New Roman" w:cs="Times New Roman"/>
          <w:sz w:val="24"/>
        </w:rPr>
        <w:t>Даны три числа a, b, c. Определить какое из них равно d. Если ни одно не равно d, то найти сумму чисел a, b, c.</w:t>
      </w:r>
    </w:p>
    <w:p w:rsidR="000B0E7D" w:rsidRDefault="00ED5D79">
      <w:pPr>
        <w:spacing w:after="195"/>
        <w:ind w:left="708"/>
      </w:pPr>
      <w:r>
        <w:object w:dxaOrig="9660" w:dyaOrig="10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2.7pt;height:7in" o:ole="">
            <v:imagedata r:id="rId5" o:title=""/>
          </v:shape>
          <o:OLEObject Type="Embed" ProgID="Visio.Drawing.15" ShapeID="_x0000_i1031" DrawAspect="Content" ObjectID="_1724665061" r:id="rId6"/>
        </w:object>
      </w:r>
    </w:p>
    <w:p w:rsidR="003F3BB0" w:rsidRPr="003F3BB0" w:rsidRDefault="003F3BB0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  <w:r w:rsidRPr="003F3BB0">
        <w:rPr>
          <w:rFonts w:ascii="Times New Roman" w:hAnsi="Times New Roman" w:cs="Times New Roman"/>
          <w:sz w:val="24"/>
        </w:rPr>
        <w:t>Найти половину произведения четных членов ряда натуральных чисел в интервале от Х до У</w:t>
      </w:r>
    </w:p>
    <w:p w:rsidR="000B0E7D" w:rsidRDefault="00A1756B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3F3BB0" w:rsidRDefault="003F3BB0" w:rsidP="003F3BB0">
      <w:pPr>
        <w:spacing w:after="525" w:line="360" w:lineRule="auto"/>
        <w:ind w:left="703" w:hanging="10"/>
        <w:jc w:val="both"/>
      </w:pPr>
      <w:r w:rsidRPr="003F3BB0">
        <w:rPr>
          <w:rFonts w:ascii="Times New Roman" w:hAnsi="Times New Roman" w:cs="Times New Roman"/>
          <w:b/>
          <w:sz w:val="24"/>
        </w:rPr>
        <w:t>1. Что такое алгоритм</w:t>
      </w:r>
      <w:r w:rsidRPr="003F3BB0">
        <w:rPr>
          <w:rFonts w:ascii="Times New Roman" w:hAnsi="Times New Roman" w:cs="Times New Roman"/>
          <w:sz w:val="24"/>
        </w:rPr>
        <w:t xml:space="preserve">? </w:t>
      </w:r>
      <w:r>
        <w:t xml:space="preserve">Алгоритм – описание последовательности действий (план), строгое исполнение которых приводит к решению поставленной задачи за конечное число шагов. </w:t>
      </w:r>
    </w:p>
    <w:p w:rsidR="003F3BB0" w:rsidRDefault="003F3BB0" w:rsidP="003F3BB0">
      <w:pPr>
        <w:spacing w:after="525" w:line="360" w:lineRule="auto"/>
        <w:ind w:left="703" w:hanging="10"/>
        <w:jc w:val="both"/>
      </w:pPr>
      <w:r w:rsidRPr="003F3BB0">
        <w:rPr>
          <w:rFonts w:ascii="Times New Roman" w:hAnsi="Times New Roman" w:cs="Times New Roman"/>
          <w:b/>
          <w:sz w:val="24"/>
        </w:rPr>
        <w:t>2. Какие способы записи алгоритмов существуют?</w:t>
      </w:r>
      <w:r w:rsidRPr="003F3BB0">
        <w:t xml:space="preserve"> </w:t>
      </w:r>
      <w:r>
        <w:t>Табличные, графические</w:t>
      </w:r>
    </w:p>
    <w:p w:rsidR="003F3BB0" w:rsidRDefault="003F3BB0" w:rsidP="003F3BB0">
      <w:pPr>
        <w:spacing w:after="525" w:line="360" w:lineRule="auto"/>
        <w:ind w:left="703" w:hanging="10"/>
        <w:jc w:val="both"/>
        <w:rPr>
          <w:rFonts w:ascii="Times New Roman" w:hAnsi="Times New Roman" w:cs="Times New Roman"/>
          <w:sz w:val="24"/>
        </w:rPr>
      </w:pPr>
      <w:r w:rsidRPr="003F3BB0">
        <w:rPr>
          <w:rFonts w:ascii="Times New Roman" w:hAnsi="Times New Roman" w:cs="Times New Roman"/>
          <w:b/>
          <w:sz w:val="24"/>
        </w:rPr>
        <w:lastRenderedPageBreak/>
        <w:t xml:space="preserve"> 3. Перечислите свойства алгоритмов.</w:t>
      </w:r>
      <w:r w:rsidRPr="003F3BB0">
        <w:t xml:space="preserve"> </w:t>
      </w:r>
      <w:r>
        <w:t>Дискретность - (прерывность, раздельность</w:t>
      </w:r>
      <w:r>
        <w:t>) – разбиение алгоритма на шаги.</w:t>
      </w:r>
      <w:r>
        <w:t xml:space="preserve"> Результативность - получение результа</w:t>
      </w:r>
      <w:r>
        <w:t xml:space="preserve">та за конечное количество шагов. </w:t>
      </w:r>
      <w:r>
        <w:t>Массовость - использование алгорит</w:t>
      </w:r>
      <w:r>
        <w:t xml:space="preserve">ма для решения однотипных задач. </w:t>
      </w:r>
      <w:r>
        <w:t>Конечность - каждое действие в отдельности и алгоритм в целом долж</w:t>
      </w:r>
      <w:r>
        <w:t xml:space="preserve">ны иметь возможность завершения. </w:t>
      </w:r>
      <w:r>
        <w:t>Детерминированность - (определенность, точность) – каждое действие должно быть строго и недвусмысленно определено.</w:t>
      </w:r>
      <w:r w:rsidRPr="003F3BB0">
        <w:rPr>
          <w:rFonts w:ascii="Times New Roman" w:hAnsi="Times New Roman" w:cs="Times New Roman"/>
          <w:sz w:val="24"/>
        </w:rPr>
        <w:t xml:space="preserve"> </w:t>
      </w:r>
    </w:p>
    <w:p w:rsidR="003F3BB0" w:rsidRPr="003F3BB0" w:rsidRDefault="003F3BB0" w:rsidP="003F3BB0">
      <w:pPr>
        <w:spacing w:after="525" w:line="360" w:lineRule="auto"/>
        <w:ind w:left="703" w:hanging="10"/>
        <w:jc w:val="both"/>
        <w:rPr>
          <w:b/>
        </w:rPr>
      </w:pPr>
      <w:r w:rsidRPr="003F3BB0">
        <w:rPr>
          <w:rFonts w:ascii="Times New Roman" w:hAnsi="Times New Roman" w:cs="Times New Roman"/>
          <w:b/>
          <w:sz w:val="24"/>
        </w:rPr>
        <w:t>4. Виды алгоритмов.</w:t>
      </w:r>
      <w:r w:rsidRPr="003F3BB0">
        <w:rPr>
          <w:b/>
        </w:rPr>
        <w:t xml:space="preserve"> Линейные, разветвляющиеся, </w:t>
      </w:r>
      <w:r w:rsidRPr="003F3BB0">
        <w:rPr>
          <w:b/>
        </w:rPr>
        <w:t>циклические</w:t>
      </w:r>
    </w:p>
    <w:p w:rsidR="003F3BB0" w:rsidRDefault="003F3BB0" w:rsidP="003F3BB0">
      <w:pPr>
        <w:spacing w:after="525" w:line="360" w:lineRule="auto"/>
        <w:ind w:left="703" w:hanging="10"/>
        <w:jc w:val="both"/>
        <w:rPr>
          <w:rFonts w:ascii="Times New Roman" w:hAnsi="Times New Roman" w:cs="Times New Roman"/>
          <w:sz w:val="24"/>
        </w:rPr>
      </w:pPr>
      <w:r w:rsidRPr="003F3BB0">
        <w:rPr>
          <w:rFonts w:ascii="Times New Roman" w:hAnsi="Times New Roman" w:cs="Times New Roman"/>
          <w:sz w:val="24"/>
        </w:rPr>
        <w:t xml:space="preserve"> </w:t>
      </w:r>
      <w:r w:rsidRPr="003F3BB0">
        <w:rPr>
          <w:rFonts w:ascii="Times New Roman" w:hAnsi="Times New Roman" w:cs="Times New Roman"/>
          <w:b/>
          <w:sz w:val="24"/>
        </w:rPr>
        <w:t>5. Отличительные особенности алгоритмов с предусловием и постусловием.</w:t>
      </w:r>
      <w:r w:rsidRPr="003F3BB0">
        <w:rPr>
          <w:rFonts w:ascii="Times New Roman" w:hAnsi="Times New Roman" w:cs="Times New Roman"/>
          <w:sz w:val="24"/>
        </w:rPr>
        <w:t xml:space="preserve"> </w:t>
      </w:r>
      <w:r>
        <w:t>В алгоритме с постусловием сначала выполняется тело цикла, а затем проверяется условие окончания цикла.</w:t>
      </w:r>
    </w:p>
    <w:p w:rsidR="003F3BB0" w:rsidRDefault="003F3BB0" w:rsidP="003F3BB0">
      <w:pPr>
        <w:spacing w:after="525" w:line="360" w:lineRule="auto"/>
        <w:ind w:left="703" w:hanging="10"/>
        <w:jc w:val="both"/>
        <w:rPr>
          <w:rFonts w:ascii="Times New Roman" w:hAnsi="Times New Roman" w:cs="Times New Roman"/>
          <w:b/>
          <w:sz w:val="24"/>
        </w:rPr>
      </w:pPr>
      <w:r w:rsidRPr="003F3BB0">
        <w:rPr>
          <w:rFonts w:ascii="Times New Roman" w:hAnsi="Times New Roman" w:cs="Times New Roman"/>
          <w:b/>
          <w:sz w:val="24"/>
        </w:rPr>
        <w:t>6. Составьте алгоритм приготовления любого блюда</w:t>
      </w:r>
      <w:r>
        <w:rPr>
          <w:rFonts w:ascii="Times New Roman" w:hAnsi="Times New Roman" w:cs="Times New Roman"/>
          <w:b/>
          <w:sz w:val="24"/>
        </w:rPr>
        <w:t>.</w:t>
      </w:r>
    </w:p>
    <w:p w:rsidR="00B10E7F" w:rsidRPr="00A1756B" w:rsidRDefault="00B10E7F" w:rsidP="003F3BB0">
      <w:pPr>
        <w:spacing w:after="525" w:line="360" w:lineRule="auto"/>
        <w:ind w:left="703" w:hanging="1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object w:dxaOrig="2131" w:dyaOrig="13081">
          <v:shape id="_x0000_i1033" type="#_x0000_t75" style="width:106.55pt;height:653.9pt" o:ole="">
            <v:imagedata r:id="rId7" o:title=""/>
          </v:shape>
          <o:OLEObject Type="Embed" ProgID="Visio.Drawing.15" ShapeID="_x0000_i1033" DrawAspect="Content" ObjectID="_1724665062" r:id="rId8"/>
        </w:object>
      </w:r>
      <w:bookmarkStart w:id="0" w:name="_GoBack"/>
      <w:bookmarkEnd w:id="0"/>
    </w:p>
    <w:p w:rsidR="000B0E7D" w:rsidRDefault="00A1756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0B0E7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7D"/>
    <w:rsid w:val="000B0E7D"/>
    <w:rsid w:val="003F3BB0"/>
    <w:rsid w:val="007E3540"/>
    <w:rsid w:val="00A1756B"/>
    <w:rsid w:val="00B10E7F"/>
    <w:rsid w:val="00C976C0"/>
    <w:rsid w:val="00E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B9C6"/>
  <w15:docId w15:val="{555B3F4D-3FF9-4E8F-B970-79F2981B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2022-09-14T08:30:00Z</dcterms:created>
  <dcterms:modified xsi:type="dcterms:W3CDTF">2022-09-14T09:51:00Z</dcterms:modified>
</cp:coreProperties>
</file>