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6F2" w:rsidRDefault="002C7BCA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56F2" w:rsidRDefault="002C7BCA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FB56F2" w:rsidRDefault="002C7BCA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</w:p>
    <w:p w:rsidR="00FB56F2" w:rsidRDefault="002C7BCA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EF73D5">
        <w:rPr>
          <w:rFonts w:ascii="Times New Roman" w:eastAsia="Times New Roman" w:hAnsi="Times New Roman" w:cs="Times New Roman"/>
          <w:sz w:val="28"/>
        </w:rPr>
        <w:t>Свистунков Алексей Андреевич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56F2" w:rsidRDefault="002C7BC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FB56F2" w:rsidRDefault="002C7BCA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B56F2" w:rsidRDefault="002C7BCA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FB56F2" w:rsidRDefault="002C7BCA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FB56F2" w:rsidRDefault="002C7BCA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B56F2" w:rsidRDefault="00EF73D5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Тема:</w:t>
      </w:r>
      <w:r w:rsidRPr="00EF73D5">
        <w:t xml:space="preserve"> </w:t>
      </w:r>
      <w:r w:rsidRPr="00EF73D5">
        <w:rPr>
          <w:rFonts w:ascii="Times New Roman" w:hAnsi="Times New Roman" w:cs="Times New Roman"/>
          <w:sz w:val="28"/>
          <w:szCs w:val="28"/>
        </w:rPr>
        <w:t>Алгоритмы и способы их описания. Основные алгоритмические конструкции</w:t>
      </w:r>
    </w:p>
    <w:p w:rsidR="00FB56F2" w:rsidRPr="00EF73D5" w:rsidRDefault="002C7BCA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  <w:r w:rsidR="00EF73D5">
        <w:rPr>
          <w:rFonts w:ascii="Times New Roman" w:hAnsi="Times New Roman" w:cs="Times New Roman"/>
          <w:sz w:val="28"/>
          <w:szCs w:val="28"/>
        </w:rPr>
        <w:t>С</w:t>
      </w:r>
      <w:r w:rsidR="00EF73D5" w:rsidRPr="00EF73D5">
        <w:rPr>
          <w:rFonts w:ascii="Times New Roman" w:hAnsi="Times New Roman" w:cs="Times New Roman"/>
          <w:sz w:val="28"/>
          <w:szCs w:val="28"/>
        </w:rPr>
        <w:t>формировать представлени</w:t>
      </w:r>
      <w:r w:rsidR="00EF73D5">
        <w:rPr>
          <w:rFonts w:ascii="Times New Roman" w:hAnsi="Times New Roman" w:cs="Times New Roman"/>
          <w:sz w:val="28"/>
          <w:szCs w:val="28"/>
        </w:rPr>
        <w:t>е об алгоритме и его свойствах; С</w:t>
      </w:r>
      <w:r w:rsidR="00EF73D5" w:rsidRPr="00EF73D5">
        <w:rPr>
          <w:rFonts w:ascii="Times New Roman" w:hAnsi="Times New Roman" w:cs="Times New Roman"/>
          <w:sz w:val="28"/>
          <w:szCs w:val="28"/>
        </w:rPr>
        <w:t xml:space="preserve">формировать представление о способах их описания алгоритмов; </w:t>
      </w:r>
      <w:r w:rsidR="00EF73D5">
        <w:rPr>
          <w:rFonts w:ascii="Times New Roman" w:hAnsi="Times New Roman" w:cs="Times New Roman"/>
          <w:sz w:val="28"/>
          <w:szCs w:val="28"/>
        </w:rPr>
        <w:t>С</w:t>
      </w:r>
      <w:r w:rsidR="00EF73D5" w:rsidRPr="00EF73D5">
        <w:rPr>
          <w:rFonts w:ascii="Times New Roman" w:hAnsi="Times New Roman" w:cs="Times New Roman"/>
          <w:sz w:val="28"/>
          <w:szCs w:val="28"/>
        </w:rPr>
        <w:t xml:space="preserve">формировать представление о типах алгоритмов; </w:t>
      </w:r>
      <w:r w:rsidR="00EF73D5">
        <w:rPr>
          <w:rFonts w:ascii="Times New Roman" w:hAnsi="Times New Roman" w:cs="Times New Roman"/>
          <w:sz w:val="28"/>
          <w:szCs w:val="28"/>
        </w:rPr>
        <w:t>С</w:t>
      </w:r>
      <w:r w:rsidR="00EF73D5" w:rsidRPr="00EF73D5">
        <w:rPr>
          <w:rFonts w:ascii="Times New Roman" w:hAnsi="Times New Roman" w:cs="Times New Roman"/>
          <w:sz w:val="28"/>
          <w:szCs w:val="28"/>
        </w:rPr>
        <w:t>формировать представление об основных алгоритмических конструкциях.</w:t>
      </w:r>
    </w:p>
    <w:p w:rsidR="00FB56F2" w:rsidRDefault="002C7BCA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FB56F2" w:rsidRDefault="00EF73D5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8</w: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2C7BCA">
        <w:rPr>
          <w:rFonts w:ascii="Times New Roman" w:eastAsia="Times New Roman" w:hAnsi="Times New Roman" w:cs="Times New Roman"/>
          <w:sz w:val="28"/>
        </w:rPr>
        <w:t xml:space="preserve"> </w:t>
      </w:r>
    </w:p>
    <w:p w:rsidR="00FB56F2" w:rsidRPr="002C7BCA" w:rsidRDefault="002C7BCA" w:rsidP="002C7BCA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1.</w:t>
      </w:r>
      <w:r w:rsidRPr="002C7BCA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  <w:r w:rsidRPr="002C7BCA">
        <w:rPr>
          <w:rFonts w:asciiTheme="minorHAnsi" w:hAnsiTheme="minorHAnsi" w:cstheme="minorHAnsi"/>
          <w:sz w:val="28"/>
          <w:szCs w:val="28"/>
        </w:rPr>
        <w:t>Составить алгоритм определения плотности тела, если известны его объем и масса.</w:t>
      </w:r>
      <w:r w:rsidRPr="002C7BCA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</w:p>
    <w:p w:rsidR="00FB56F2" w:rsidRDefault="002C7BCA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D4CAA">
        <w:object w:dxaOrig="2040" w:dyaOrig="7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45pt;height:369.25pt" o:ole="">
            <v:imagedata r:id="rId7" o:title=""/>
          </v:shape>
          <o:OLEObject Type="Embed" ProgID="Visio.Drawing.15" ShapeID="_x0000_i1025" DrawAspect="Content" ObjectID="_1725265211" r:id="rId8"/>
        </w:object>
      </w:r>
    </w:p>
    <w:p w:rsidR="00FB56F2" w:rsidRDefault="002C7BCA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FB56F2" w:rsidRDefault="002C7BCA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FB56F2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FB56F2" w:rsidRDefault="002C7BC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B56F2" w:rsidRDefault="00FB56F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FB56F2" w:rsidRDefault="00FB56F2"/>
        </w:tc>
      </w:tr>
      <w:tr w:rsidR="00FB56F2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FB56F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FB56F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FB56F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B56F2" w:rsidRDefault="002C7BCA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B56F2" w:rsidRDefault="00FB56F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B56F2" w:rsidRDefault="00FB56F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B56F2" w:rsidRDefault="00FB56F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6F2" w:rsidRDefault="00FB56F2"/>
        </w:tc>
      </w:tr>
    </w:tbl>
    <w:p w:rsidR="00FB56F2" w:rsidRDefault="002C7BCA" w:rsidP="002C7BC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C7BCA">
        <w:rPr>
          <w:rFonts w:ascii="Times New Roman" w:hAnsi="Times New Roman" w:cs="Times New Roman"/>
          <w:sz w:val="28"/>
          <w:szCs w:val="28"/>
        </w:rPr>
        <w:t>Даны три действительные числа. Найти минимальное и максимальное число.</w:t>
      </w:r>
      <w:r w:rsidRPr="002C7BC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1D4CAA" w:rsidRDefault="001D4CAA" w:rsidP="002C7BCA">
      <w:pPr>
        <w:spacing w:after="174" w:line="265" w:lineRule="auto"/>
        <w:ind w:left="703" w:hanging="10"/>
      </w:pPr>
      <w:r>
        <w:object w:dxaOrig="12885" w:dyaOrig="8385">
          <v:shape id="_x0000_i1026" type="#_x0000_t75" style="width:481.85pt;height:313.85pt" o:ole="">
            <v:imagedata r:id="rId9" o:title=""/>
          </v:shape>
          <o:OLEObject Type="Embed" ProgID="Visio.Drawing.15" ShapeID="_x0000_i1026" DrawAspect="Content" ObjectID="_1725265212" r:id="rId10"/>
        </w:object>
      </w:r>
    </w:p>
    <w:p w:rsidR="00FB56F2" w:rsidRDefault="002C7BCA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FB56F2" w:rsidRDefault="002C7BCA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FB56F2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FB56F2" w:rsidRDefault="002C7BC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B56F2" w:rsidRDefault="00FB56F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FB56F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FB56F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FB56F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6F2" w:rsidRDefault="002C7B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B56F2" w:rsidRDefault="00FB56F2"/>
        </w:tc>
      </w:tr>
      <w:tr w:rsidR="00FB56F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B56F2" w:rsidRDefault="002C7BCA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B56F2" w:rsidRDefault="00FB56F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B56F2" w:rsidRDefault="00FB56F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B56F2" w:rsidRDefault="00FB56F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6F2" w:rsidRDefault="00FB56F2"/>
        </w:tc>
      </w:tr>
    </w:tbl>
    <w:p w:rsidR="001D4CAA" w:rsidRPr="006A69AD" w:rsidRDefault="001D4CAA" w:rsidP="006A69AD">
      <w:pPr>
        <w:spacing w:after="174" w:line="265" w:lineRule="auto"/>
        <w:ind w:left="693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A69AD" w:rsidRPr="006A69AD">
        <w:rPr>
          <w:rFonts w:ascii="Times New Roman" w:hAnsi="Times New Roman" w:cs="Times New Roman"/>
          <w:sz w:val="28"/>
          <w:szCs w:val="28"/>
        </w:rPr>
        <w:t>Дано действительное число А и целое число N. Найти сумму 1</w:t>
      </w:r>
      <w:r w:rsidR="006A69AD" w:rsidRPr="006A69AD">
        <w:rPr>
          <w:rFonts w:ascii="Times New Roman" w:hAnsi="Times New Roman" w:cs="Times New Roman"/>
          <w:sz w:val="28"/>
          <w:szCs w:val="28"/>
        </w:rPr>
        <w:sym w:font="Symbol" w:char="F02B"/>
      </w:r>
      <w:r w:rsidR="006A69AD" w:rsidRPr="006A69AD">
        <w:rPr>
          <w:rFonts w:ascii="Times New Roman" w:hAnsi="Times New Roman" w:cs="Times New Roman"/>
          <w:sz w:val="28"/>
          <w:szCs w:val="28"/>
        </w:rPr>
        <w:t xml:space="preserve"> А</w:t>
      </w:r>
      <w:r w:rsidR="006A69AD" w:rsidRPr="006A69AD">
        <w:rPr>
          <w:rFonts w:ascii="Times New Roman" w:hAnsi="Times New Roman" w:cs="Times New Roman"/>
          <w:sz w:val="28"/>
          <w:szCs w:val="28"/>
        </w:rPr>
        <w:sym w:font="Symbol" w:char="F02B"/>
      </w:r>
      <w:r w:rsidR="006A69AD" w:rsidRPr="006A69AD">
        <w:rPr>
          <w:rFonts w:ascii="Times New Roman" w:hAnsi="Times New Roman" w:cs="Times New Roman"/>
          <w:sz w:val="28"/>
          <w:szCs w:val="28"/>
        </w:rPr>
        <w:t xml:space="preserve"> А2 </w:t>
      </w:r>
      <w:r w:rsidR="006A69AD" w:rsidRPr="006A69AD">
        <w:rPr>
          <w:rFonts w:ascii="Times New Roman" w:hAnsi="Times New Roman" w:cs="Times New Roman"/>
          <w:sz w:val="28"/>
          <w:szCs w:val="28"/>
        </w:rPr>
        <w:sym w:font="Symbol" w:char="F02B"/>
      </w:r>
      <w:r w:rsidR="006A69AD" w:rsidRPr="006A69AD">
        <w:rPr>
          <w:rFonts w:ascii="Times New Roman" w:hAnsi="Times New Roman" w:cs="Times New Roman"/>
          <w:sz w:val="28"/>
          <w:szCs w:val="28"/>
        </w:rPr>
        <w:t>...</w:t>
      </w:r>
      <w:r w:rsidR="006A69AD" w:rsidRPr="006A69AD">
        <w:rPr>
          <w:rFonts w:ascii="Times New Roman" w:hAnsi="Times New Roman" w:cs="Times New Roman"/>
          <w:sz w:val="28"/>
          <w:szCs w:val="28"/>
        </w:rPr>
        <w:sym w:font="Symbol" w:char="F02B"/>
      </w:r>
      <w:r w:rsidR="006A69AD" w:rsidRPr="006A69AD">
        <w:rPr>
          <w:rFonts w:ascii="Times New Roman" w:hAnsi="Times New Roman" w:cs="Times New Roman"/>
          <w:sz w:val="28"/>
          <w:szCs w:val="28"/>
        </w:rPr>
        <w:t xml:space="preserve"> АN .</w:t>
      </w:r>
    </w:p>
    <w:p w:rsidR="00FB56F2" w:rsidRDefault="006A69AD">
      <w:pPr>
        <w:spacing w:after="195"/>
        <w:ind w:left="708"/>
      </w:pPr>
      <w:r>
        <w:object w:dxaOrig="6481" w:dyaOrig="8235">
          <v:shape id="_x0000_i1032" type="#_x0000_t75" style="width:324pt;height:411.7pt" o:ole="">
            <v:imagedata r:id="rId11" o:title=""/>
          </v:shape>
          <o:OLEObject Type="Embed" ProgID="Visio.Drawing.15" ShapeID="_x0000_i1032" DrawAspect="Content" ObjectID="_1725265213" r:id="rId12"/>
        </w:object>
      </w:r>
    </w:p>
    <w:p w:rsidR="001D4CAA" w:rsidRPr="006A69AD" w:rsidRDefault="001D4CAA">
      <w:pPr>
        <w:spacing w:after="195"/>
        <w:ind w:left="708"/>
        <w:rPr>
          <w:lang w:val="en-US"/>
        </w:rPr>
      </w:pPr>
    </w:p>
    <w:p w:rsidR="001D4CAA" w:rsidRDefault="001D4CAA">
      <w:pPr>
        <w:spacing w:after="195"/>
        <w:ind w:left="708"/>
      </w:pPr>
    </w:p>
    <w:p w:rsidR="001D4CAA" w:rsidRDefault="001D4CAA" w:rsidP="001D4CAA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1D4CAA" w:rsidRDefault="001D4CAA" w:rsidP="001D4CAA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1D4CAA" w:rsidTr="00D42276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1D4CAA" w:rsidRDefault="001D4CAA" w:rsidP="00D4227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D4CAA" w:rsidRDefault="001D4CAA" w:rsidP="00D42276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D4CAA" w:rsidRDefault="001D4CAA" w:rsidP="00D42276"/>
        </w:tc>
      </w:tr>
      <w:tr w:rsidR="001D4CAA" w:rsidTr="00D42276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D4CAA" w:rsidRDefault="001D4CAA" w:rsidP="00D42276"/>
        </w:tc>
      </w:tr>
      <w:tr w:rsidR="001D4CAA" w:rsidTr="00D42276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D4CAA" w:rsidRDefault="001D4CAA" w:rsidP="00D42276"/>
        </w:tc>
      </w:tr>
      <w:tr w:rsidR="001D4CAA" w:rsidTr="00D42276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D4CAA" w:rsidRDefault="001D4CAA" w:rsidP="00D42276"/>
        </w:tc>
      </w:tr>
      <w:tr w:rsidR="001D4CAA" w:rsidTr="00D4227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D4CAA" w:rsidRDefault="001D4CAA" w:rsidP="00D42276"/>
        </w:tc>
      </w:tr>
      <w:tr w:rsidR="001D4CAA" w:rsidTr="00D4227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D4CAA" w:rsidRDefault="001D4CAA" w:rsidP="00D42276"/>
        </w:tc>
      </w:tr>
      <w:tr w:rsidR="001D4CAA" w:rsidTr="00D42276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AA" w:rsidRDefault="001D4CAA" w:rsidP="00D4227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D4CAA" w:rsidRDefault="001D4CAA" w:rsidP="00D42276"/>
        </w:tc>
      </w:tr>
    </w:tbl>
    <w:p w:rsidR="001D4CAA" w:rsidRDefault="001D4CAA">
      <w:pPr>
        <w:spacing w:after="195"/>
        <w:ind w:left="708"/>
      </w:pPr>
    </w:p>
    <w:p w:rsidR="004A0C91" w:rsidRDefault="004A0C9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4A0C91" w:rsidRPr="004A0C91" w:rsidRDefault="002C7BCA" w:rsidP="004A0C9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Ответы на контрольные вопросы. </w:t>
      </w:r>
      <w:r w:rsidR="004A0C91" w:rsidRPr="004A0C91">
        <w:rPr>
          <w:rFonts w:ascii="Times New Roman" w:eastAsia="Times New Roman" w:hAnsi="Times New Roman" w:cs="Times New Roman"/>
          <w:b/>
          <w:color w:val="FF0000"/>
          <w:sz w:val="28"/>
        </w:rPr>
        <w:t xml:space="preserve">   </w:t>
      </w:r>
    </w:p>
    <w:p w:rsidR="004A0C91" w:rsidRPr="004A0C91" w:rsidRDefault="004A0C91" w:rsidP="004A0C91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0C9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4A0C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Pr="004A0C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онечная совокупность точно заданных правил решения некоторого класса задач или набор </w:t>
      </w:r>
      <w:r w:rsidRPr="004A0C91">
        <w:rPr>
          <w:rFonts w:ascii="Times New Roman" w:hAnsi="Times New Roman" w:cs="Times New Roman"/>
          <w:sz w:val="28"/>
          <w:szCs w:val="28"/>
        </w:rPr>
        <w:t>инструкции</w:t>
      </w:r>
      <w:r w:rsidRPr="004A0C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описывающих порядок действий исполнителя для решения определённой </w:t>
      </w:r>
      <w:r w:rsidRPr="004A0C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задачи.</w:t>
      </w:r>
    </w:p>
    <w:p w:rsidR="004A0C91" w:rsidRPr="004A0C91" w:rsidRDefault="004A0C91" w:rsidP="004A0C91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0C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</w:t>
      </w:r>
      <w:r w:rsidRPr="004A0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4A0C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Условно можно выделить четыре способа записи алгоритмов:</w:t>
      </w:r>
    </w:p>
    <w:p w:rsidR="004A0C91" w:rsidRPr="004A0C91" w:rsidRDefault="004A0C91" w:rsidP="004A0C91">
      <w:pPr>
        <w:pStyle w:val="a4"/>
        <w:numPr>
          <w:ilvl w:val="0"/>
          <w:numId w:val="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словесную форму (</w:t>
      </w:r>
      <w:r w:rsidRPr="004A0C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запись</w:t>
      </w: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 естественном языке);</w:t>
      </w:r>
    </w:p>
    <w:p w:rsidR="004A0C91" w:rsidRPr="004A0C91" w:rsidRDefault="004A0C91" w:rsidP="004A0C91">
      <w:pPr>
        <w:pStyle w:val="a4"/>
        <w:numPr>
          <w:ilvl w:val="0"/>
          <w:numId w:val="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формульно-словесную форму (</w:t>
      </w:r>
      <w:r w:rsidRPr="004A0C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запись</w:t>
      </w: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с помощью ограниченного набора синтаксических конструкций, на языке «псевдокод»);</w:t>
      </w:r>
    </w:p>
    <w:p w:rsidR="004A0C91" w:rsidRPr="004A0C91" w:rsidRDefault="004A0C91" w:rsidP="004A0C91">
      <w:pPr>
        <w:pStyle w:val="a4"/>
        <w:numPr>
          <w:ilvl w:val="0"/>
          <w:numId w:val="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графическую форму (</w:t>
      </w:r>
      <w:r w:rsidRPr="004A0C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запись</w:t>
      </w: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 языке блок-схем);</w:t>
      </w:r>
    </w:p>
    <w:p w:rsidR="004A0C91" w:rsidRPr="004A0C91" w:rsidRDefault="004A0C91" w:rsidP="004A0C91">
      <w:pPr>
        <w:pStyle w:val="a4"/>
        <w:numPr>
          <w:ilvl w:val="0"/>
          <w:numId w:val="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программную форму (на языке исполнителя).</w:t>
      </w:r>
    </w:p>
    <w:p w:rsidR="004A0C91" w:rsidRPr="004A0C91" w:rsidRDefault="004A0C91" w:rsidP="004A0C91">
      <w:pPr>
        <w:shd w:val="clear" w:color="auto" w:fill="FFFFFF" w:themeFill="background1"/>
        <w:spacing w:after="6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</w:pP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4A0C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Выделяют следующие свойства алгоритма: </w:t>
      </w:r>
      <w:r w:rsidRPr="004A0C9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 xml:space="preserve">массовость, дискретность, результативность, определенность, понятность, формальность, </w:t>
      </w:r>
      <w:proofErr w:type="spellStart"/>
      <w:r w:rsidRPr="004A0C9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завершаемость</w:t>
      </w:r>
      <w:proofErr w:type="spellEnd"/>
      <w:r w:rsidRPr="004A0C9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:rsidR="004A0C91" w:rsidRPr="004A0C91" w:rsidRDefault="004A0C91" w:rsidP="004A0C91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0C9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4.</w:t>
      </w:r>
      <w:r w:rsidRPr="004A0C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A0C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Различают три основных вида алгоритмов:</w:t>
      </w:r>
    </w:p>
    <w:p w:rsidR="004A0C91" w:rsidRPr="004A0C91" w:rsidRDefault="004A0C91" w:rsidP="004A0C91">
      <w:pPr>
        <w:pStyle w:val="a4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линейный </w:t>
      </w:r>
      <w:r w:rsidRPr="004A0C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алгоритм</w:t>
      </w: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4A0C91" w:rsidRPr="004A0C91" w:rsidRDefault="004A0C91" w:rsidP="004A0C91">
      <w:pPr>
        <w:pStyle w:val="a4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разветвляющийся </w:t>
      </w:r>
      <w:r w:rsidRPr="004A0C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алгоритм</w:t>
      </w: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4A0C91" w:rsidRPr="004A0C91" w:rsidRDefault="004A0C91" w:rsidP="004A0C91">
      <w:pPr>
        <w:pStyle w:val="a4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циклический </w:t>
      </w:r>
      <w:r w:rsidRPr="004A0C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алгоритм</w:t>
      </w: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4A0C91" w:rsidRPr="004A0C91" w:rsidRDefault="004A0C91" w:rsidP="004A0C91">
      <w:pPr>
        <w:shd w:val="clear" w:color="auto" w:fill="FFFFFF" w:themeFill="background1"/>
        <w:spacing w:after="60" w:line="240" w:lineRule="auto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4A0C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4A0C9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Цикл с предусловием проверяет условие </w:t>
      </w:r>
      <w:r w:rsidRPr="004A0C9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перед циклом и если условие не в</w:t>
      </w:r>
      <w:r w:rsidRPr="004A0C9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ыполняется, то и цикл не выполняется.</w:t>
      </w:r>
    </w:p>
    <w:p w:rsidR="004A0C91" w:rsidRPr="004A0C91" w:rsidRDefault="004A0C91" w:rsidP="004A0C91">
      <w:p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0C9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А цикл с постусловием - после</w:t>
      </w:r>
      <w:r w:rsidRPr="004A0C9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, т. е. в этом случает тело цикла выполняется хотя бы один раз.</w:t>
      </w:r>
    </w:p>
    <w:p w:rsidR="004A0C91" w:rsidRPr="004A0C91" w:rsidRDefault="004A0C91" w:rsidP="004A0C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C91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4A0C9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1.Мясо</w:t>
      </w:r>
      <w:proofErr w:type="gramEnd"/>
      <w:r w:rsidRPr="004A0C9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отварить до готовности (варить около 40 минут после закипания) . 2.Остудить. 3.Лук мелко покрошить. 4.Залить его кипятком и оставить на 10 минут, затем воду слить, лук промыть в холодной воде. 5.Мясо нарезать кубиками. 6.Картофель почистить, нарезать кубиками. 7. Яйца мелко покрошить. 8.Огурцы мелко нарезать. 9.Смешать картофель, мясо, лук, горошек (воду слить</w:t>
      </w:r>
      <w:proofErr w:type="gramStart"/>
      <w:r w:rsidRPr="004A0C9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 ,</w:t>
      </w:r>
      <w:proofErr w:type="gramEnd"/>
      <w:r w:rsidRPr="004A0C9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яйца, огурцы. 10.Посолить. 11. Заправить майонезом. 12. Украсить по вкусу, </w:t>
      </w:r>
      <w:bookmarkStart w:id="0" w:name="_GoBack"/>
      <w:bookmarkEnd w:id="0"/>
      <w:proofErr w:type="gramStart"/>
      <w:r w:rsidRPr="004A0C9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например</w:t>
      </w:r>
      <w:proofErr w:type="gramEnd"/>
      <w:r w:rsidRPr="004A0C9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зеленым горошком</w:t>
      </w:r>
    </w:p>
    <w:sectPr w:rsidR="004A0C91" w:rsidRPr="004A0C91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52BF1"/>
    <w:multiLevelType w:val="multilevel"/>
    <w:tmpl w:val="E7E0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428C9"/>
    <w:multiLevelType w:val="multilevel"/>
    <w:tmpl w:val="B48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B5B44"/>
    <w:multiLevelType w:val="hybridMultilevel"/>
    <w:tmpl w:val="FE2C8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C45F2"/>
    <w:multiLevelType w:val="hybridMultilevel"/>
    <w:tmpl w:val="0A105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F2"/>
    <w:rsid w:val="001D4CAA"/>
    <w:rsid w:val="002C7BCA"/>
    <w:rsid w:val="004A0C91"/>
    <w:rsid w:val="006A69AD"/>
    <w:rsid w:val="00EF73D5"/>
    <w:rsid w:val="00FB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B0F1"/>
  <w15:docId w15:val="{7328B699-AB97-4083-99B8-CE9459F0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4A0C9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64E31-0156-4921-A96F-A5E11376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2022-09-14T09:39:00Z</dcterms:created>
  <dcterms:modified xsi:type="dcterms:W3CDTF">2022-09-21T08:34:00Z</dcterms:modified>
</cp:coreProperties>
</file>