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4681" w:rsidRDefault="00331138">
      <w:pPr>
        <w:spacing w:after="3862"/>
        <w:ind w:right="83"/>
        <w:jc w:val="right"/>
      </w:pPr>
      <w:r>
        <w:rPr>
          <w:noProof/>
        </w:rPr>
        <w:drawing>
          <wp:inline distT="0" distB="0" distL="0" distR="0">
            <wp:extent cx="5926836" cy="1092708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6836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C4681" w:rsidRDefault="00331138">
      <w:pPr>
        <w:spacing w:after="475" w:line="265" w:lineRule="auto"/>
        <w:ind w:left="2561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ОТЧЕТ О ВЫПОЛНЕНИИ </w:t>
      </w:r>
    </w:p>
    <w:p w:rsidR="006C4681" w:rsidRDefault="008C0592">
      <w:pPr>
        <w:spacing w:after="1707" w:line="265" w:lineRule="auto"/>
        <w:ind w:left="2809" w:hanging="10"/>
      </w:pPr>
      <w:r>
        <w:rPr>
          <w:rFonts w:ascii="Times New Roman" w:eastAsia="Times New Roman" w:hAnsi="Times New Roman" w:cs="Times New Roman"/>
          <w:b/>
          <w:sz w:val="36"/>
        </w:rPr>
        <w:t>практической работы №3</w:t>
      </w:r>
    </w:p>
    <w:p w:rsidR="00CE06EB" w:rsidRDefault="00331138">
      <w:pPr>
        <w:spacing w:after="38" w:line="356" w:lineRule="auto"/>
        <w:ind w:left="2390" w:right="83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Выполнил: ст.гр. </w:t>
      </w:r>
      <w:r w:rsidR="00CE06EB">
        <w:rPr>
          <w:rFonts w:ascii="Times New Roman" w:eastAsia="Times New Roman" w:hAnsi="Times New Roman" w:cs="Times New Roman"/>
          <w:sz w:val="28"/>
        </w:rPr>
        <w:t>2ИСП9-23</w:t>
      </w:r>
    </w:p>
    <w:p w:rsidR="006C4681" w:rsidRDefault="00CE06EB">
      <w:pPr>
        <w:spacing w:after="38" w:line="356" w:lineRule="auto"/>
        <w:ind w:left="2390" w:right="83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t>Харчевникова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Татьяна Юрьевна</w:t>
      </w:r>
      <w:r w:rsidR="00331138">
        <w:rPr>
          <w:rFonts w:ascii="Times New Roman" w:eastAsia="Times New Roman" w:hAnsi="Times New Roman" w:cs="Times New Roman"/>
          <w:sz w:val="28"/>
        </w:rPr>
        <w:t xml:space="preserve"> ________________________________ </w:t>
      </w:r>
    </w:p>
    <w:p w:rsidR="006C4681" w:rsidRDefault="00331138">
      <w:pPr>
        <w:spacing w:after="131"/>
        <w:ind w:left="239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Специальность: 09.02.07 </w:t>
      </w:r>
    </w:p>
    <w:p w:rsidR="006C4681" w:rsidRDefault="00331138">
      <w:pPr>
        <w:spacing w:after="1" w:line="395" w:lineRule="auto"/>
        <w:ind w:left="4547" w:hanging="10"/>
      </w:pPr>
      <w:r>
        <w:rPr>
          <w:rFonts w:ascii="Times New Roman" w:eastAsia="Times New Roman" w:hAnsi="Times New Roman" w:cs="Times New Roman"/>
          <w:sz w:val="28"/>
        </w:rPr>
        <w:t xml:space="preserve">Информационные системы и программирование  </w:t>
      </w:r>
    </w:p>
    <w:p w:rsidR="006C4681" w:rsidRDefault="00331138">
      <w:pPr>
        <w:spacing w:after="1776" w:line="265" w:lineRule="auto"/>
        <w:ind w:left="4547" w:hanging="10"/>
      </w:pPr>
      <w:r>
        <w:rPr>
          <w:rFonts w:ascii="Times New Roman" w:eastAsia="Times New Roman" w:hAnsi="Times New Roman" w:cs="Times New Roman"/>
          <w:sz w:val="28"/>
        </w:rPr>
        <w:t xml:space="preserve">Проверил: преподаватель Кумскова И.А. </w:t>
      </w:r>
    </w:p>
    <w:p w:rsidR="006C4681" w:rsidRDefault="00331138">
      <w:pPr>
        <w:spacing w:after="126" w:line="265" w:lineRule="auto"/>
        <w:ind w:left="4377" w:hanging="10"/>
      </w:pPr>
      <w:r>
        <w:rPr>
          <w:rFonts w:ascii="Times New Roman" w:eastAsia="Times New Roman" w:hAnsi="Times New Roman" w:cs="Times New Roman"/>
          <w:sz w:val="28"/>
        </w:rPr>
        <w:t xml:space="preserve">Москва </w:t>
      </w:r>
    </w:p>
    <w:p w:rsidR="006C4681" w:rsidRDefault="00331138">
      <w:pPr>
        <w:tabs>
          <w:tab w:val="center" w:pos="4820"/>
          <w:tab w:val="center" w:pos="7979"/>
        </w:tabs>
        <w:spacing w:after="38"/>
      </w:pPr>
      <w:r>
        <w:tab/>
      </w:r>
      <w:r w:rsidR="00CE06EB">
        <w:rPr>
          <w:rFonts w:ascii="Times New Roman" w:eastAsia="Times New Roman" w:hAnsi="Times New Roman" w:cs="Times New Roman"/>
          <w:sz w:val="28"/>
        </w:rPr>
        <w:t>2022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6C4681" w:rsidRDefault="00331138">
      <w:pPr>
        <w:spacing w:after="149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Тема: </w:t>
      </w:r>
      <w:r w:rsidR="00CE06EB" w:rsidRPr="00CE06EB">
        <w:rPr>
          <w:rFonts w:ascii="Times New Roman" w:eastAsia="Times New Roman" w:hAnsi="Times New Roman" w:cs="Times New Roman"/>
          <w:sz w:val="28"/>
        </w:rPr>
        <w:t>Условные конструкции</w:t>
      </w:r>
    </w:p>
    <w:p w:rsidR="006C4681" w:rsidRDefault="00331138">
      <w:pPr>
        <w:spacing w:after="149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Цель работы: </w:t>
      </w:r>
    </w:p>
    <w:p w:rsidR="006C4681" w:rsidRDefault="00331138">
      <w:pPr>
        <w:spacing w:after="188"/>
        <w:ind w:left="718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Ход работы. </w:t>
      </w:r>
    </w:p>
    <w:p w:rsidR="006C4681" w:rsidRPr="00CE06EB" w:rsidRDefault="00331138">
      <w:pPr>
        <w:spacing w:after="189"/>
        <w:ind w:left="718" w:hanging="10"/>
      </w:pPr>
      <w:r>
        <w:rPr>
          <w:rFonts w:ascii="Times New Roman" w:eastAsia="Times New Roman" w:hAnsi="Times New Roman" w:cs="Times New Roman"/>
          <w:b/>
          <w:sz w:val="28"/>
        </w:rPr>
        <w:t>Вариант 1</w:t>
      </w:r>
      <w:r w:rsidR="00CE06EB">
        <w:rPr>
          <w:rFonts w:ascii="Times New Roman" w:eastAsia="Times New Roman" w:hAnsi="Times New Roman" w:cs="Times New Roman"/>
          <w:b/>
          <w:sz w:val="28"/>
        </w:rPr>
        <w:t>1</w:t>
      </w:r>
    </w:p>
    <w:p w:rsidR="00CE06EB" w:rsidRDefault="00331138" w:rsidP="00CE06EB">
      <w:pPr>
        <w:spacing w:after="174" w:line="265" w:lineRule="auto"/>
        <w:ind w:left="703" w:hanging="10"/>
        <w:rPr>
          <w:rFonts w:ascii="Times New Roman" w:eastAsia="Times New Roman" w:hAnsi="Times New Roman" w:cs="Times New Roman"/>
          <w:b/>
          <w:color w:val="FF0000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Задание 1.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Формулировка задачи </w:t>
      </w:r>
    </w:p>
    <w:p w:rsidR="00CE06EB" w:rsidRDefault="00CE06EB" w:rsidP="00CE06EB">
      <w:pPr>
        <w:spacing w:after="174" w:line="265" w:lineRule="auto"/>
        <w:ind w:left="703" w:hanging="10"/>
        <w:rPr>
          <w:rFonts w:ascii="Times New Roman" w:hAnsi="Times New Roman" w:cs="Times New Roman"/>
          <w:sz w:val="28"/>
          <w:szCs w:val="28"/>
        </w:rPr>
      </w:pPr>
      <w:r w:rsidRPr="00CE06EB">
        <w:rPr>
          <w:rFonts w:ascii="Times New Roman" w:hAnsi="Times New Roman" w:cs="Times New Roman"/>
          <w:sz w:val="28"/>
          <w:szCs w:val="28"/>
        </w:rPr>
        <w:t>Вычислить заданное целочисленное выражение для a, b (вводятся с клавиатуры) в формате INT, используя оператор IF. Результат Х - тоже целочисленный (INT или LONG). Напечатать исходные данные и результаты в принятом в математике виде.</w:t>
      </w:r>
    </w:p>
    <w:p w:rsidR="00CE06EB" w:rsidRPr="008C0592" w:rsidRDefault="00CE06EB" w:rsidP="00CE06EB">
      <w:pPr>
        <w:spacing w:after="174" w:line="265" w:lineRule="auto"/>
        <w:ind w:left="703" w:hanging="10"/>
        <w:rPr>
          <w:rFonts w:ascii="Times New Roman" w:hAnsi="Times New Roman" w:cs="Times New Roman"/>
          <w:sz w:val="28"/>
          <w:szCs w:val="28"/>
        </w:rPr>
      </w:pPr>
    </w:p>
    <w:p w:rsidR="006C4681" w:rsidRDefault="00331138">
      <w:pPr>
        <w:spacing w:after="124" w:line="265" w:lineRule="auto"/>
        <w:ind w:left="703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(код программы и режим выполнения программы) </w:t>
      </w:r>
    </w:p>
    <w:p w:rsidR="00331138" w:rsidRDefault="00331138">
      <w:pPr>
        <w:spacing w:after="124" w:line="265" w:lineRule="auto"/>
        <w:ind w:left="703" w:hanging="10"/>
        <w:rPr>
          <w:rFonts w:ascii="Times New Roman" w:eastAsia="Times New Roman" w:hAnsi="Times New Roman" w:cs="Times New Roman"/>
          <w:sz w:val="28"/>
        </w:rPr>
      </w:pPr>
    </w:p>
    <w:p w:rsidR="00331138" w:rsidRDefault="00331138" w:rsidP="00331138">
      <w:pPr>
        <w:spacing w:after="124" w:line="265" w:lineRule="auto"/>
      </w:pPr>
      <w:r>
        <w:rPr>
          <w:noProof/>
        </w:rPr>
        <w:drawing>
          <wp:inline distT="0" distB="0" distL="0" distR="0" wp14:anchorId="0BD385A9" wp14:editId="25A7FE3C">
            <wp:extent cx="6121400" cy="4671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81" w:rsidRDefault="00331138" w:rsidP="00331138">
      <w:pPr>
        <w:spacing w:after="124" w:line="265" w:lineRule="auto"/>
      </w:pPr>
      <w:r>
        <w:rPr>
          <w:noProof/>
        </w:rPr>
        <w:lastRenderedPageBreak/>
        <w:drawing>
          <wp:inline distT="0" distB="0" distL="0" distR="0" wp14:anchorId="06959AC6" wp14:editId="66BD9440">
            <wp:extent cx="6121400" cy="32105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6C4681" w:rsidRDefault="00331138">
      <w:pPr>
        <w:spacing w:after="185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C4681" w:rsidRDefault="00331138">
      <w:pPr>
        <w:spacing w:after="1" w:line="265" w:lineRule="auto"/>
        <w:ind w:left="703" w:hanging="10"/>
      </w:pPr>
      <w:r>
        <w:rPr>
          <w:rFonts w:ascii="Times New Roman" w:eastAsia="Times New Roman" w:hAnsi="Times New Roman" w:cs="Times New Roman"/>
          <w:sz w:val="28"/>
        </w:rPr>
        <w:t xml:space="preserve">Проверка работы программы: </w:t>
      </w:r>
    </w:p>
    <w:p w:rsidR="006C4681" w:rsidRDefault="00331138">
      <w:pPr>
        <w:spacing w:after="0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680" w:type="dxa"/>
        <w:tblInd w:w="-11" w:type="dxa"/>
        <w:tblCellMar>
          <w:top w:w="8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004"/>
        <w:gridCol w:w="1227"/>
        <w:gridCol w:w="1229"/>
        <w:gridCol w:w="1229"/>
        <w:gridCol w:w="2336"/>
        <w:gridCol w:w="2338"/>
        <w:gridCol w:w="317"/>
      </w:tblGrid>
      <w:tr w:rsidR="006C4681">
        <w:trPr>
          <w:trHeight w:val="516"/>
        </w:trPr>
        <w:tc>
          <w:tcPr>
            <w:tcW w:w="10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spacing w:after="20"/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№ </w:t>
            </w:r>
          </w:p>
          <w:p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теста </w:t>
            </w:r>
          </w:p>
        </w:tc>
        <w:tc>
          <w:tcPr>
            <w:tcW w:w="2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Входные данные </w:t>
            </w:r>
          </w:p>
        </w:tc>
        <w:tc>
          <w:tcPr>
            <w:tcW w:w="1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C4681" w:rsidRDefault="006C4681"/>
        </w:tc>
        <w:tc>
          <w:tcPr>
            <w:tcW w:w="23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Результат </w:t>
            </w:r>
          </w:p>
        </w:tc>
        <w:tc>
          <w:tcPr>
            <w:tcW w:w="23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Ошибки </w:t>
            </w:r>
          </w:p>
        </w:tc>
        <w:tc>
          <w:tcPr>
            <w:tcW w:w="317" w:type="dxa"/>
            <w:vMerge w:val="restart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C4681" w:rsidRDefault="006C4681"/>
        </w:tc>
      </w:tr>
      <w:tr w:rsidR="006C4681">
        <w:trPr>
          <w:trHeight w:val="42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6C4681"/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V1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V2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6C4681" w:rsidRDefault="006C4681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6C4681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C4681" w:rsidRDefault="006C4681"/>
        </w:tc>
      </w:tr>
      <w:tr w:rsidR="006C4681">
        <w:trPr>
          <w:trHeight w:val="430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5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6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C4681" w:rsidRDefault="006C4681"/>
        </w:tc>
      </w:tr>
      <w:tr w:rsidR="006C4681">
        <w:trPr>
          <w:trHeight w:val="425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C4681" w:rsidRDefault="006C4681"/>
        </w:tc>
      </w:tr>
      <w:tr w:rsidR="006C4681">
        <w:trPr>
          <w:trHeight w:val="430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3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C4681" w:rsidRDefault="006C4681"/>
        </w:tc>
      </w:tr>
      <w:tr w:rsidR="006C4681">
        <w:trPr>
          <w:trHeight w:val="408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:rsidR="006C4681" w:rsidRDefault="006C4681"/>
        </w:tc>
      </w:tr>
      <w:tr w:rsidR="006C4681">
        <w:trPr>
          <w:trHeight w:val="429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C4681" w:rsidRDefault="006C4681"/>
        </w:tc>
      </w:tr>
      <w:tr w:rsidR="006C4681">
        <w:trPr>
          <w:trHeight w:val="325"/>
        </w:trPr>
        <w:tc>
          <w:tcPr>
            <w:tcW w:w="100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:rsidR="006C4681" w:rsidRDefault="00331138">
            <w:pPr>
              <w:ind w:left="51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456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:rsidR="006C4681" w:rsidRDefault="006C4681"/>
        </w:tc>
        <w:tc>
          <w:tcPr>
            <w:tcW w:w="122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:rsidR="006C4681" w:rsidRDefault="006C4681"/>
        </w:tc>
        <w:tc>
          <w:tcPr>
            <w:tcW w:w="233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:rsidR="006C4681" w:rsidRDefault="006C4681"/>
        </w:tc>
        <w:tc>
          <w:tcPr>
            <w:tcW w:w="26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C4681" w:rsidRDefault="006C4681"/>
        </w:tc>
      </w:tr>
    </w:tbl>
    <w:p w:rsidR="006C4681" w:rsidRDefault="00331138">
      <w:pPr>
        <w:spacing w:after="174" w:line="265" w:lineRule="auto"/>
        <w:ind w:left="703" w:hanging="10"/>
        <w:rPr>
          <w:rFonts w:ascii="Times New Roman" w:eastAsia="Times New Roman" w:hAnsi="Times New Roman" w:cs="Times New Roman"/>
          <w:b/>
          <w:color w:val="FF0000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Задание 2.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Формулировка задачи </w:t>
      </w:r>
    </w:p>
    <w:p w:rsidR="008C0592" w:rsidRDefault="008C0592">
      <w:pPr>
        <w:spacing w:after="174" w:line="265" w:lineRule="auto"/>
        <w:ind w:left="703" w:hanging="10"/>
        <w:rPr>
          <w:rFonts w:ascii="Times New Roman" w:eastAsia="Times New Roman" w:hAnsi="Times New Roman" w:cs="Times New Roman"/>
          <w:sz w:val="28"/>
        </w:rPr>
      </w:pPr>
      <w:r w:rsidRPr="008C0592">
        <w:rPr>
          <w:rFonts w:ascii="Times New Roman" w:eastAsia="Times New Roman" w:hAnsi="Times New Roman" w:cs="Times New Roman"/>
          <w:sz w:val="28"/>
        </w:rPr>
        <w:t xml:space="preserve">Для каждой задачи </w:t>
      </w:r>
      <w:r>
        <w:rPr>
          <w:rFonts w:ascii="Times New Roman" w:eastAsia="Times New Roman" w:hAnsi="Times New Roman" w:cs="Times New Roman"/>
          <w:sz w:val="28"/>
        </w:rPr>
        <w:t xml:space="preserve">составить программу, содержащую ветвления определяющую, принадлежит ли точка с координатами (Х,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>
        <w:rPr>
          <w:rFonts w:ascii="Times New Roman" w:eastAsia="Times New Roman" w:hAnsi="Times New Roman" w:cs="Times New Roman"/>
          <w:sz w:val="28"/>
        </w:rPr>
        <w:t>) заштрихованной области.</w:t>
      </w:r>
    </w:p>
    <w:p w:rsidR="008C0592" w:rsidRPr="008C0592" w:rsidRDefault="008C0592">
      <w:pPr>
        <w:spacing w:after="174" w:line="265" w:lineRule="auto"/>
        <w:ind w:left="703" w:hanging="10"/>
      </w:pPr>
    </w:p>
    <w:p w:rsidR="006C4681" w:rsidRDefault="00331138">
      <w:pPr>
        <w:spacing w:after="131" w:line="265" w:lineRule="auto"/>
        <w:ind w:left="703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(код программы и режим выполнения программы) </w:t>
      </w:r>
    </w:p>
    <w:p w:rsidR="008C0592" w:rsidRDefault="008C0592" w:rsidP="008C0592">
      <w:pPr>
        <w:spacing w:after="131" w:line="265" w:lineRule="auto"/>
      </w:pPr>
    </w:p>
    <w:p w:rsidR="006C4681" w:rsidRDefault="009C7740" w:rsidP="008C0592">
      <w:pPr>
        <w:spacing w:after="179"/>
      </w:pPr>
      <w:r w:rsidRPr="009C7740">
        <w:lastRenderedPageBreak/>
        <w:drawing>
          <wp:inline distT="0" distB="0" distL="0" distR="0" wp14:anchorId="0E848DB8" wp14:editId="53D2F81F">
            <wp:extent cx="6121400" cy="3511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40" w:rsidRDefault="009C7740" w:rsidP="008C0592">
      <w:pPr>
        <w:spacing w:after="179"/>
      </w:pPr>
    </w:p>
    <w:p w:rsidR="009C7740" w:rsidRDefault="009C7740" w:rsidP="008C0592">
      <w:pPr>
        <w:spacing w:after="179"/>
      </w:pPr>
      <w:r w:rsidRPr="009C7740">
        <w:drawing>
          <wp:inline distT="0" distB="0" distL="0" distR="0" wp14:anchorId="3DF2326B" wp14:editId="29B36493">
            <wp:extent cx="6121400" cy="23666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81" w:rsidRDefault="00331138">
      <w:pPr>
        <w:spacing w:after="1" w:line="265" w:lineRule="auto"/>
        <w:ind w:left="703" w:hanging="10"/>
      </w:pPr>
      <w:r>
        <w:rPr>
          <w:rFonts w:ascii="Times New Roman" w:eastAsia="Times New Roman" w:hAnsi="Times New Roman" w:cs="Times New Roman"/>
          <w:sz w:val="28"/>
        </w:rPr>
        <w:t xml:space="preserve">Проверка работы программы: </w:t>
      </w:r>
    </w:p>
    <w:p w:rsidR="006C4681" w:rsidRDefault="00331138">
      <w:pPr>
        <w:spacing w:after="0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680" w:type="dxa"/>
        <w:tblInd w:w="-11" w:type="dxa"/>
        <w:tblCellMar>
          <w:top w:w="8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004"/>
        <w:gridCol w:w="1227"/>
        <w:gridCol w:w="1229"/>
        <w:gridCol w:w="1229"/>
        <w:gridCol w:w="2336"/>
        <w:gridCol w:w="2338"/>
        <w:gridCol w:w="317"/>
      </w:tblGrid>
      <w:tr w:rsidR="006C4681">
        <w:trPr>
          <w:trHeight w:val="518"/>
        </w:trPr>
        <w:tc>
          <w:tcPr>
            <w:tcW w:w="10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spacing w:after="20"/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№ </w:t>
            </w:r>
          </w:p>
          <w:p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теста </w:t>
            </w:r>
          </w:p>
        </w:tc>
        <w:tc>
          <w:tcPr>
            <w:tcW w:w="2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Входные данные </w:t>
            </w:r>
          </w:p>
        </w:tc>
        <w:tc>
          <w:tcPr>
            <w:tcW w:w="1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C4681" w:rsidRDefault="006C4681"/>
        </w:tc>
        <w:tc>
          <w:tcPr>
            <w:tcW w:w="23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Результат </w:t>
            </w:r>
          </w:p>
        </w:tc>
        <w:tc>
          <w:tcPr>
            <w:tcW w:w="23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Ошибки </w:t>
            </w:r>
          </w:p>
        </w:tc>
        <w:tc>
          <w:tcPr>
            <w:tcW w:w="317" w:type="dxa"/>
            <w:vMerge w:val="restart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C4681" w:rsidRDefault="006C4681"/>
        </w:tc>
      </w:tr>
      <w:tr w:rsidR="006C4681">
        <w:trPr>
          <w:trHeight w:val="42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6C4681"/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V1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V2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6C4681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6C4681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C4681" w:rsidRDefault="006C4681"/>
        </w:tc>
      </w:tr>
      <w:tr w:rsidR="006C4681">
        <w:trPr>
          <w:trHeight w:val="432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5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6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C4681" w:rsidRDefault="006C4681"/>
        </w:tc>
      </w:tr>
      <w:tr w:rsidR="006C4681">
        <w:trPr>
          <w:trHeight w:val="422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C4681" w:rsidRDefault="006C4681"/>
        </w:tc>
      </w:tr>
      <w:tr w:rsidR="006C4681">
        <w:trPr>
          <w:trHeight w:val="430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3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C4681" w:rsidRDefault="006C4681"/>
        </w:tc>
      </w:tr>
      <w:tr w:rsidR="006C4681">
        <w:trPr>
          <w:trHeight w:val="408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C4681" w:rsidRDefault="006C4681"/>
        </w:tc>
      </w:tr>
      <w:tr w:rsidR="006C4681">
        <w:trPr>
          <w:trHeight w:val="431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4681" w:rsidRDefault="0033113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6C4681" w:rsidRDefault="006C4681"/>
        </w:tc>
      </w:tr>
      <w:tr w:rsidR="006C4681">
        <w:trPr>
          <w:trHeight w:val="325"/>
        </w:trPr>
        <w:tc>
          <w:tcPr>
            <w:tcW w:w="100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:rsidR="006C4681" w:rsidRDefault="00331138">
            <w:pPr>
              <w:ind w:left="51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456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:rsidR="006C4681" w:rsidRDefault="006C4681"/>
        </w:tc>
        <w:tc>
          <w:tcPr>
            <w:tcW w:w="122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:rsidR="006C4681" w:rsidRDefault="006C4681"/>
        </w:tc>
        <w:tc>
          <w:tcPr>
            <w:tcW w:w="233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:rsidR="006C4681" w:rsidRDefault="006C4681"/>
        </w:tc>
        <w:tc>
          <w:tcPr>
            <w:tcW w:w="26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6C4681" w:rsidRDefault="006C4681"/>
        </w:tc>
      </w:tr>
    </w:tbl>
    <w:p w:rsidR="006C4681" w:rsidRDefault="00331138">
      <w:pPr>
        <w:spacing w:after="195"/>
        <w:ind w:left="708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1A74F2" w:rsidRDefault="001A74F2" w:rsidP="001A74F2">
      <w:pPr>
        <w:spacing w:after="174" w:line="265" w:lineRule="auto"/>
        <w:ind w:left="703" w:hanging="10"/>
        <w:rPr>
          <w:rFonts w:ascii="Times New Roman" w:eastAsia="Times New Roman" w:hAnsi="Times New Roman" w:cs="Times New Roman"/>
          <w:b/>
          <w:color w:val="FF0000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Задание 3.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Формулировка задачи </w:t>
      </w:r>
    </w:p>
    <w:p w:rsidR="001A74F2" w:rsidRPr="001A74F2" w:rsidRDefault="001A74F2" w:rsidP="001A74F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A74F2">
        <w:rPr>
          <w:rFonts w:ascii="Times New Roman" w:eastAsia="Times New Roman" w:hAnsi="Times New Roman" w:cs="Times New Roman"/>
          <w:sz w:val="28"/>
          <w:szCs w:val="28"/>
        </w:rPr>
        <w:t>С клавиатуры вводятся два целых числа: D (день) и M (месяц), определяющие</w:t>
      </w:r>
    </w:p>
    <w:p w:rsidR="001A74F2" w:rsidRPr="001A74F2" w:rsidRDefault="001A74F2" w:rsidP="001A74F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A74F2">
        <w:rPr>
          <w:rFonts w:ascii="Times New Roman" w:eastAsia="Times New Roman" w:hAnsi="Times New Roman" w:cs="Times New Roman"/>
          <w:sz w:val="28"/>
          <w:szCs w:val="28"/>
        </w:rPr>
        <w:t xml:space="preserve">правильную дату </w:t>
      </w:r>
      <w:r w:rsidR="00A84EDC" w:rsidRPr="001A74F2">
        <w:rPr>
          <w:rFonts w:ascii="Times New Roman" w:eastAsia="Times New Roman" w:hAnsi="Times New Roman" w:cs="Times New Roman"/>
          <w:sz w:val="28"/>
          <w:szCs w:val="28"/>
        </w:rPr>
        <w:t>не високосного</w:t>
      </w:r>
      <w:r w:rsidRPr="001A74F2">
        <w:rPr>
          <w:rFonts w:ascii="Times New Roman" w:eastAsia="Times New Roman" w:hAnsi="Times New Roman" w:cs="Times New Roman"/>
          <w:sz w:val="28"/>
          <w:szCs w:val="28"/>
        </w:rPr>
        <w:t xml:space="preserve"> года. Вывести значения D и M для даты,</w:t>
      </w:r>
    </w:p>
    <w:p w:rsidR="001A74F2" w:rsidRPr="001A74F2" w:rsidRDefault="001A74F2" w:rsidP="001A74F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A74F2">
        <w:rPr>
          <w:rFonts w:ascii="Times New Roman" w:eastAsia="Times New Roman" w:hAnsi="Times New Roman" w:cs="Times New Roman"/>
          <w:sz w:val="28"/>
          <w:szCs w:val="28"/>
        </w:rPr>
        <w:t>предшествующей указанной.</w:t>
      </w:r>
    </w:p>
    <w:p w:rsidR="001A74F2" w:rsidRDefault="001A74F2">
      <w:pPr>
        <w:spacing w:after="195"/>
        <w:ind w:left="708"/>
      </w:pPr>
    </w:p>
    <w:p w:rsidR="001A74F2" w:rsidRDefault="001A74F2" w:rsidP="001A74F2">
      <w:pPr>
        <w:spacing w:after="131" w:line="265" w:lineRule="auto"/>
        <w:ind w:left="703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(код программы и режим выполнения программы)</w:t>
      </w:r>
    </w:p>
    <w:p w:rsidR="001A74F2" w:rsidRPr="00C20A32" w:rsidRDefault="0024649A" w:rsidP="0024649A">
      <w:pPr>
        <w:spacing w:after="131" w:line="265" w:lineRule="auto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6121400" cy="93694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2-10-09 в 19.24.2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936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6121400" cy="944181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2-10-09 в 19.25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944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6121400" cy="843597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2-10-09 в 19.25.5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843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6121400" cy="22034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2-10-09 в 19.26.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F2" w:rsidRDefault="001A74F2">
      <w:pPr>
        <w:spacing w:after="195"/>
        <w:ind w:left="708"/>
      </w:pPr>
    </w:p>
    <w:p w:rsidR="001A74F2" w:rsidRDefault="0024649A" w:rsidP="0024649A">
      <w:pPr>
        <w:spacing w:after="195"/>
      </w:pPr>
      <w:r>
        <w:rPr>
          <w:noProof/>
        </w:rPr>
        <w:drawing>
          <wp:inline distT="0" distB="0" distL="0" distR="0">
            <wp:extent cx="6121400" cy="2498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2-10-09 в 19.34.4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F2" w:rsidRDefault="001A74F2">
      <w:pPr>
        <w:spacing w:after="195"/>
        <w:ind w:left="708"/>
      </w:pPr>
    </w:p>
    <w:p w:rsidR="001A74F2" w:rsidRDefault="001A74F2">
      <w:pPr>
        <w:spacing w:after="195"/>
        <w:ind w:left="708"/>
      </w:pPr>
    </w:p>
    <w:p w:rsidR="006C4681" w:rsidRDefault="00331138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b/>
          <w:color w:val="FF0000"/>
          <w:sz w:val="28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Ответы на контрольные вопросы. </w:t>
      </w:r>
    </w:p>
    <w:p w:rsidR="0024649A" w:rsidRPr="0024649A" w:rsidRDefault="0024649A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b/>
          <w:color w:val="auto"/>
          <w:sz w:val="28"/>
        </w:rPr>
      </w:pPr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>1. Какие условные операторы существуют в языке С#?</w:t>
      </w:r>
    </w:p>
    <w:p w:rsidR="0024649A" w:rsidRDefault="0024649A" w:rsidP="00AE76A8">
      <w:pPr>
        <w:spacing w:after="525" w:line="264" w:lineRule="auto"/>
        <w:ind w:left="703" w:hanging="11"/>
        <w:rPr>
          <w:rFonts w:ascii="Times New Roman" w:eastAsia="Times New Roman" w:hAnsi="Times New Roman" w:cs="Times New Roman"/>
          <w:color w:val="auto"/>
          <w:sz w:val="28"/>
        </w:rPr>
      </w:pPr>
      <w:r>
        <w:rPr>
          <w:rFonts w:ascii="Times New Roman" w:eastAsia="Times New Roman" w:hAnsi="Times New Roman" w:cs="Times New Roman"/>
          <w:color w:val="auto"/>
          <w:sz w:val="28"/>
        </w:rPr>
        <w:t xml:space="preserve">В </w:t>
      </w:r>
      <w:r>
        <w:rPr>
          <w:rFonts w:ascii="Times New Roman" w:eastAsia="Times New Roman" w:hAnsi="Times New Roman" w:cs="Times New Roman"/>
          <w:color w:val="auto"/>
          <w:sz w:val="28"/>
          <w:lang w:val="en-US"/>
        </w:rPr>
        <w:t>C</w:t>
      </w:r>
      <w:r w:rsidRPr="0024649A">
        <w:rPr>
          <w:rFonts w:ascii="Times New Roman" w:eastAsia="Times New Roman" w:hAnsi="Times New Roman" w:cs="Times New Roman"/>
          <w:color w:val="auto"/>
          <w:sz w:val="28"/>
        </w:rPr>
        <w:t>#</w:t>
      </w:r>
      <w:r>
        <w:rPr>
          <w:rFonts w:ascii="Times New Roman" w:eastAsia="Times New Roman" w:hAnsi="Times New Roman" w:cs="Times New Roman"/>
          <w:color w:val="auto"/>
          <w:sz w:val="28"/>
        </w:rPr>
        <w:t xml:space="preserve"> есть 2 условных оператора:</w:t>
      </w:r>
    </w:p>
    <w:p w:rsidR="00AE76A8" w:rsidRDefault="00AE76A8" w:rsidP="00AE76A8">
      <w:pPr>
        <w:spacing w:after="525" w:line="264" w:lineRule="auto"/>
        <w:ind w:left="703" w:hanging="11"/>
        <w:rPr>
          <w:rFonts w:ascii="Times New Roman" w:eastAsia="Times New Roman" w:hAnsi="Times New Roman" w:cs="Times New Roman"/>
          <w:color w:val="auto"/>
          <w:sz w:val="28"/>
        </w:rPr>
      </w:pPr>
      <w:r>
        <w:rPr>
          <w:rFonts w:ascii="Times New Roman" w:eastAsia="Times New Roman" w:hAnsi="Times New Roman" w:cs="Times New Roman"/>
          <w:color w:val="auto"/>
          <w:sz w:val="28"/>
          <w:lang w:val="en-US"/>
        </w:rPr>
        <w:t>If</w:t>
      </w:r>
      <w:r>
        <w:rPr>
          <w:rFonts w:ascii="Times New Roman" w:eastAsia="Times New Roman" w:hAnsi="Times New Roman" w:cs="Times New Roman"/>
          <w:color w:val="auto"/>
          <w:sz w:val="28"/>
        </w:rPr>
        <w:t xml:space="preserve"> – когда нужно сделать выбор между двумя значениями;</w:t>
      </w:r>
    </w:p>
    <w:p w:rsidR="0024649A" w:rsidRDefault="0024649A" w:rsidP="00AE76A8">
      <w:pPr>
        <w:spacing w:after="525" w:line="264" w:lineRule="auto"/>
        <w:ind w:left="703" w:hanging="11"/>
        <w:rPr>
          <w:rFonts w:ascii="Times New Roman" w:eastAsia="Times New Roman" w:hAnsi="Times New Roman" w:cs="Times New Roman"/>
          <w:color w:val="auto"/>
          <w:sz w:val="28"/>
        </w:rPr>
      </w:pPr>
      <w:r>
        <w:rPr>
          <w:rFonts w:ascii="Times New Roman" w:eastAsia="Times New Roman" w:hAnsi="Times New Roman" w:cs="Times New Roman"/>
          <w:color w:val="auto"/>
          <w:sz w:val="28"/>
          <w:lang w:val="en-US"/>
        </w:rPr>
        <w:t>Switch</w:t>
      </w:r>
      <w:r>
        <w:rPr>
          <w:rFonts w:ascii="Times New Roman" w:eastAsia="Times New Roman" w:hAnsi="Times New Roman" w:cs="Times New Roman"/>
          <w:color w:val="auto"/>
          <w:sz w:val="28"/>
        </w:rPr>
        <w:t xml:space="preserve"> – когда нужно осуществить множественный выбор.</w:t>
      </w:r>
    </w:p>
    <w:p w:rsidR="0024649A" w:rsidRDefault="0024649A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b/>
          <w:color w:val="auto"/>
          <w:sz w:val="28"/>
        </w:rPr>
      </w:pPr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 xml:space="preserve">2. Для чего используется оператор </w:t>
      </w:r>
      <w:proofErr w:type="spellStart"/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>if</w:t>
      </w:r>
      <w:proofErr w:type="spellEnd"/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 xml:space="preserve">? </w:t>
      </w:r>
    </w:p>
    <w:p w:rsidR="0024649A" w:rsidRDefault="0024649A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color w:val="auto"/>
          <w:sz w:val="28"/>
        </w:rPr>
      </w:pPr>
      <w:r w:rsidRPr="0024649A">
        <w:rPr>
          <w:rFonts w:ascii="Times New Roman" w:eastAsia="Times New Roman" w:hAnsi="Times New Roman" w:cs="Times New Roman"/>
          <w:color w:val="auto"/>
          <w:sz w:val="28"/>
        </w:rPr>
        <w:lastRenderedPageBreak/>
        <w:t xml:space="preserve">Конструкция </w:t>
      </w:r>
      <w:r>
        <w:rPr>
          <w:rFonts w:ascii="Times New Roman" w:eastAsia="Times New Roman" w:hAnsi="Times New Roman" w:cs="Times New Roman"/>
          <w:color w:val="auto"/>
          <w:sz w:val="28"/>
          <w:lang w:val="en-US"/>
        </w:rPr>
        <w:t>if</w:t>
      </w:r>
      <w:r w:rsidRPr="0024649A"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8"/>
        </w:rPr>
        <w:t xml:space="preserve">выполняет блок кода, если заданное условие – истинно, т.е. </w:t>
      </w:r>
      <w:r>
        <w:rPr>
          <w:rFonts w:ascii="Times New Roman" w:eastAsia="Times New Roman" w:hAnsi="Times New Roman" w:cs="Times New Roman"/>
          <w:color w:val="auto"/>
          <w:sz w:val="28"/>
          <w:lang w:val="en-US"/>
        </w:rPr>
        <w:t>true</w:t>
      </w:r>
      <w:r w:rsidRPr="0024649A">
        <w:rPr>
          <w:rFonts w:ascii="Times New Roman" w:eastAsia="Times New Roman" w:hAnsi="Times New Roman" w:cs="Times New Roman"/>
          <w:color w:val="auto"/>
          <w:sz w:val="28"/>
        </w:rPr>
        <w:t>.</w:t>
      </w:r>
    </w:p>
    <w:p w:rsidR="0024649A" w:rsidRDefault="0024649A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b/>
          <w:color w:val="auto"/>
          <w:sz w:val="28"/>
        </w:rPr>
      </w:pPr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 xml:space="preserve">3. Как в операторе </w:t>
      </w:r>
      <w:proofErr w:type="spellStart"/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>if</w:t>
      </w:r>
      <w:proofErr w:type="spellEnd"/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 xml:space="preserve"> проверить сразу несколько условий? </w:t>
      </w:r>
    </w:p>
    <w:p w:rsidR="0024649A" w:rsidRPr="0024649A" w:rsidRDefault="0024649A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color w:val="auto"/>
          <w:sz w:val="28"/>
        </w:rPr>
      </w:pPr>
      <w:r w:rsidRPr="0024649A">
        <w:rPr>
          <w:rFonts w:ascii="Times New Roman" w:eastAsia="Times New Roman" w:hAnsi="Times New Roman" w:cs="Times New Roman"/>
          <w:color w:val="auto"/>
          <w:sz w:val="28"/>
        </w:rPr>
        <w:t>Если необходимо проверить несколько условий в одном операторе, то можно воспользоваться логическим «и» или же логическим «или».</w:t>
      </w:r>
    </w:p>
    <w:p w:rsidR="0024649A" w:rsidRDefault="0024649A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b/>
          <w:color w:val="auto"/>
          <w:sz w:val="28"/>
        </w:rPr>
      </w:pPr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 xml:space="preserve">4. Как осуществляется выход из оператора </w:t>
      </w:r>
      <w:proofErr w:type="spellStart"/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>switch</w:t>
      </w:r>
      <w:proofErr w:type="spellEnd"/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 xml:space="preserve">? </w:t>
      </w:r>
    </w:p>
    <w:p w:rsidR="0024649A" w:rsidRPr="0024649A" w:rsidRDefault="0024649A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color w:val="auto"/>
          <w:sz w:val="28"/>
        </w:rPr>
      </w:pPr>
      <w:r w:rsidRPr="0024649A">
        <w:rPr>
          <w:rFonts w:ascii="Times New Roman" w:eastAsia="Times New Roman" w:hAnsi="Times New Roman" w:cs="Times New Roman"/>
          <w:color w:val="auto"/>
          <w:sz w:val="28"/>
        </w:rPr>
        <w:t xml:space="preserve">Оператор </w:t>
      </w:r>
      <w:proofErr w:type="spellStart"/>
      <w:r w:rsidRPr="0024649A">
        <w:rPr>
          <w:rFonts w:ascii="Times New Roman" w:eastAsia="Times New Roman" w:hAnsi="Times New Roman" w:cs="Times New Roman"/>
          <w:color w:val="auto"/>
          <w:sz w:val="28"/>
        </w:rPr>
        <w:t>switch</w:t>
      </w:r>
      <w:proofErr w:type="spellEnd"/>
      <w:r w:rsidRPr="0024649A">
        <w:rPr>
          <w:rFonts w:ascii="Times New Roman" w:eastAsia="Times New Roman" w:hAnsi="Times New Roman" w:cs="Times New Roman"/>
          <w:color w:val="auto"/>
          <w:sz w:val="28"/>
        </w:rPr>
        <w:t xml:space="preserve"> проверит нашу переменную и смотрит, что в ней. Затем он будет проходить через каждое из </w:t>
      </w:r>
      <w:proofErr w:type="spellStart"/>
      <w:r w:rsidRPr="0024649A">
        <w:rPr>
          <w:rFonts w:ascii="Times New Roman" w:eastAsia="Times New Roman" w:hAnsi="Times New Roman" w:cs="Times New Roman"/>
          <w:color w:val="auto"/>
          <w:sz w:val="28"/>
        </w:rPr>
        <w:t>case</w:t>
      </w:r>
      <w:proofErr w:type="spellEnd"/>
      <w:r w:rsidRPr="0024649A">
        <w:rPr>
          <w:rFonts w:ascii="Times New Roman" w:eastAsia="Times New Roman" w:hAnsi="Times New Roman" w:cs="Times New Roman"/>
          <w:color w:val="auto"/>
          <w:sz w:val="28"/>
        </w:rPr>
        <w:t xml:space="preserve"> по очереди. Когда он находит тот, который соответствует, он останавливается и выполняет код для этого случая. Затем происходит выход из оператора </w:t>
      </w:r>
      <w:proofErr w:type="spellStart"/>
      <w:r w:rsidRPr="0024649A">
        <w:rPr>
          <w:rFonts w:ascii="Times New Roman" w:eastAsia="Times New Roman" w:hAnsi="Times New Roman" w:cs="Times New Roman"/>
          <w:color w:val="auto"/>
          <w:sz w:val="28"/>
        </w:rPr>
        <w:t>switch</w:t>
      </w:r>
      <w:proofErr w:type="spellEnd"/>
      <w:r w:rsidRPr="0024649A">
        <w:rPr>
          <w:rFonts w:ascii="Times New Roman" w:eastAsia="Times New Roman" w:hAnsi="Times New Roman" w:cs="Times New Roman"/>
          <w:color w:val="auto"/>
          <w:sz w:val="28"/>
        </w:rPr>
        <w:t>.</w:t>
      </w:r>
    </w:p>
    <w:p w:rsidR="0024649A" w:rsidRDefault="0024649A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b/>
          <w:color w:val="auto"/>
          <w:sz w:val="28"/>
        </w:rPr>
      </w:pPr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 xml:space="preserve">5. Какого типа могут быть константные выражения, используемые в операторе </w:t>
      </w:r>
      <w:proofErr w:type="spellStart"/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>switch</w:t>
      </w:r>
      <w:proofErr w:type="spellEnd"/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 xml:space="preserve">? </w:t>
      </w:r>
    </w:p>
    <w:p w:rsidR="00E96C43" w:rsidRPr="00E96C43" w:rsidRDefault="00E96C43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color w:val="auto"/>
          <w:sz w:val="28"/>
          <w:lang w:val="en-US"/>
        </w:rPr>
      </w:pPr>
      <w:r w:rsidRPr="00E96C43">
        <w:rPr>
          <w:rFonts w:ascii="Times New Roman" w:eastAsia="Times New Roman" w:hAnsi="Times New Roman" w:cs="Times New Roman"/>
          <w:color w:val="auto"/>
          <w:sz w:val="28"/>
          <w:lang w:val="en-US"/>
        </w:rPr>
        <w:t xml:space="preserve">char, byte, short </w:t>
      </w:r>
      <w:r w:rsidRPr="00E96C43">
        <w:rPr>
          <w:rFonts w:ascii="Times New Roman" w:eastAsia="Times New Roman" w:hAnsi="Times New Roman" w:cs="Times New Roman"/>
          <w:color w:val="auto"/>
          <w:sz w:val="28"/>
        </w:rPr>
        <w:t>или</w:t>
      </w:r>
      <w:r w:rsidRPr="00E96C43">
        <w:rPr>
          <w:rFonts w:ascii="Times New Roman" w:eastAsia="Times New Roman" w:hAnsi="Times New Roman" w:cs="Times New Roman"/>
          <w:color w:val="auto"/>
          <w:sz w:val="28"/>
          <w:lang w:val="en-US"/>
        </w:rPr>
        <w:t xml:space="preserve"> int.</w:t>
      </w:r>
    </w:p>
    <w:p w:rsidR="0024649A" w:rsidRDefault="0024649A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b/>
          <w:color w:val="auto"/>
          <w:sz w:val="28"/>
        </w:rPr>
      </w:pPr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 xml:space="preserve">6. Когда в операторе </w:t>
      </w:r>
      <w:proofErr w:type="spellStart"/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>switch</w:t>
      </w:r>
      <w:proofErr w:type="spellEnd"/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 xml:space="preserve"> выполняется ветвь </w:t>
      </w:r>
      <w:proofErr w:type="spellStart"/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>default</w:t>
      </w:r>
      <w:proofErr w:type="spellEnd"/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 xml:space="preserve">? </w:t>
      </w:r>
    </w:p>
    <w:p w:rsidR="00E96C43" w:rsidRPr="00E96C43" w:rsidRDefault="00E96C43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color w:val="auto"/>
          <w:sz w:val="28"/>
        </w:rPr>
      </w:pPr>
      <w:r w:rsidRPr="00E96C43">
        <w:rPr>
          <w:rFonts w:ascii="Times New Roman" w:eastAsia="Times New Roman" w:hAnsi="Times New Roman" w:cs="Times New Roman"/>
          <w:color w:val="auto"/>
          <w:sz w:val="28"/>
        </w:rPr>
        <w:t xml:space="preserve">Оператор </w:t>
      </w:r>
      <w:proofErr w:type="spellStart"/>
      <w:r w:rsidRPr="00E96C43">
        <w:rPr>
          <w:rFonts w:ascii="Times New Roman" w:eastAsia="Times New Roman" w:hAnsi="Times New Roman" w:cs="Times New Roman"/>
          <w:color w:val="auto"/>
          <w:sz w:val="28"/>
        </w:rPr>
        <w:t>default</w:t>
      </w:r>
      <w:proofErr w:type="spellEnd"/>
      <w:r w:rsidRPr="00E96C43">
        <w:rPr>
          <w:rFonts w:ascii="Times New Roman" w:eastAsia="Times New Roman" w:hAnsi="Times New Roman" w:cs="Times New Roman"/>
          <w:color w:val="auto"/>
          <w:sz w:val="28"/>
        </w:rPr>
        <w:t xml:space="preserve"> выполняется, если ни одно из значений </w:t>
      </w:r>
      <w:proofErr w:type="spellStart"/>
      <w:r w:rsidRPr="00E96C43">
        <w:rPr>
          <w:rFonts w:ascii="Times New Roman" w:eastAsia="Times New Roman" w:hAnsi="Times New Roman" w:cs="Times New Roman"/>
          <w:color w:val="auto"/>
          <w:sz w:val="28"/>
        </w:rPr>
        <w:t>case</w:t>
      </w:r>
      <w:proofErr w:type="spellEnd"/>
      <w:r w:rsidRPr="00E96C43"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  <w:proofErr w:type="spellStart"/>
      <w:r w:rsidRPr="00E96C43">
        <w:rPr>
          <w:rFonts w:ascii="Times New Roman" w:eastAsia="Times New Roman" w:hAnsi="Times New Roman" w:cs="Times New Roman"/>
          <w:color w:val="auto"/>
          <w:sz w:val="28"/>
        </w:rPr>
        <w:t>constant-expression</w:t>
      </w:r>
      <w:proofErr w:type="spellEnd"/>
      <w:r w:rsidRPr="00E96C43">
        <w:rPr>
          <w:rFonts w:ascii="Times New Roman" w:eastAsia="Times New Roman" w:hAnsi="Times New Roman" w:cs="Times New Roman"/>
          <w:color w:val="auto"/>
          <w:sz w:val="28"/>
        </w:rPr>
        <w:t xml:space="preserve"> не равно значению </w:t>
      </w:r>
      <w:proofErr w:type="spellStart"/>
      <w:r w:rsidRPr="00E96C43">
        <w:rPr>
          <w:rFonts w:ascii="Times New Roman" w:eastAsia="Times New Roman" w:hAnsi="Times New Roman" w:cs="Times New Roman"/>
          <w:color w:val="auto"/>
          <w:sz w:val="28"/>
        </w:rPr>
        <w:t>expression</w:t>
      </w:r>
      <w:proofErr w:type="spellEnd"/>
      <w:r w:rsidRPr="00E96C43">
        <w:rPr>
          <w:rFonts w:ascii="Times New Roman" w:eastAsia="Times New Roman" w:hAnsi="Times New Roman" w:cs="Times New Roman"/>
          <w:color w:val="auto"/>
          <w:sz w:val="28"/>
        </w:rPr>
        <w:t xml:space="preserve">. Если оператор </w:t>
      </w:r>
      <w:proofErr w:type="spellStart"/>
      <w:r w:rsidRPr="00E96C43">
        <w:rPr>
          <w:rFonts w:ascii="Times New Roman" w:eastAsia="Times New Roman" w:hAnsi="Times New Roman" w:cs="Times New Roman"/>
          <w:color w:val="auto"/>
          <w:sz w:val="28"/>
        </w:rPr>
        <w:t>default</w:t>
      </w:r>
      <w:proofErr w:type="spellEnd"/>
      <w:r w:rsidRPr="00E96C43">
        <w:rPr>
          <w:rFonts w:ascii="Times New Roman" w:eastAsia="Times New Roman" w:hAnsi="Times New Roman" w:cs="Times New Roman"/>
          <w:color w:val="auto"/>
          <w:sz w:val="28"/>
        </w:rPr>
        <w:t xml:space="preserve"> не указан и </w:t>
      </w:r>
      <w:proofErr w:type="spellStart"/>
      <w:r w:rsidRPr="00E96C43">
        <w:rPr>
          <w:rFonts w:ascii="Times New Roman" w:eastAsia="Times New Roman" w:hAnsi="Times New Roman" w:cs="Times New Roman"/>
          <w:color w:val="auto"/>
          <w:sz w:val="28"/>
        </w:rPr>
        <w:t>cоответствующий</w:t>
      </w:r>
      <w:proofErr w:type="spellEnd"/>
      <w:r w:rsidRPr="00E96C43">
        <w:rPr>
          <w:rFonts w:ascii="Times New Roman" w:eastAsia="Times New Roman" w:hAnsi="Times New Roman" w:cs="Times New Roman"/>
          <w:color w:val="auto"/>
          <w:sz w:val="28"/>
        </w:rPr>
        <w:t xml:space="preserve"> вариант </w:t>
      </w:r>
      <w:proofErr w:type="spellStart"/>
      <w:r w:rsidRPr="00E96C43">
        <w:rPr>
          <w:rFonts w:ascii="Times New Roman" w:eastAsia="Times New Roman" w:hAnsi="Times New Roman" w:cs="Times New Roman"/>
          <w:color w:val="auto"/>
          <w:sz w:val="28"/>
        </w:rPr>
        <w:t>case</w:t>
      </w:r>
      <w:proofErr w:type="spellEnd"/>
      <w:r w:rsidRPr="00E96C43">
        <w:rPr>
          <w:rFonts w:ascii="Times New Roman" w:eastAsia="Times New Roman" w:hAnsi="Times New Roman" w:cs="Times New Roman"/>
          <w:color w:val="auto"/>
          <w:sz w:val="28"/>
        </w:rPr>
        <w:t xml:space="preserve"> не найден, ни один из операторов в теле оператора </w:t>
      </w:r>
      <w:proofErr w:type="spellStart"/>
      <w:r w:rsidRPr="00E96C43">
        <w:rPr>
          <w:rFonts w:ascii="Times New Roman" w:eastAsia="Times New Roman" w:hAnsi="Times New Roman" w:cs="Times New Roman"/>
          <w:color w:val="auto"/>
          <w:sz w:val="28"/>
        </w:rPr>
        <w:t>switch</w:t>
      </w:r>
      <w:proofErr w:type="spellEnd"/>
      <w:r w:rsidRPr="00E96C43">
        <w:rPr>
          <w:rFonts w:ascii="Times New Roman" w:eastAsia="Times New Roman" w:hAnsi="Times New Roman" w:cs="Times New Roman"/>
          <w:color w:val="auto"/>
          <w:sz w:val="28"/>
        </w:rPr>
        <w:t xml:space="preserve"> не выполняется</w:t>
      </w:r>
      <w:r>
        <w:rPr>
          <w:rFonts w:ascii="Times New Roman" w:eastAsia="Times New Roman" w:hAnsi="Times New Roman" w:cs="Times New Roman"/>
          <w:color w:val="auto"/>
          <w:sz w:val="28"/>
        </w:rPr>
        <w:t>.</w:t>
      </w:r>
    </w:p>
    <w:p w:rsidR="0024649A" w:rsidRDefault="0024649A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b/>
          <w:color w:val="auto"/>
          <w:sz w:val="28"/>
        </w:rPr>
      </w:pPr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 xml:space="preserve">7. Какие служебные слова используются при записи условного оператора? </w:t>
      </w:r>
    </w:p>
    <w:p w:rsidR="00E96C43" w:rsidRPr="00E96C43" w:rsidRDefault="00E96C43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color w:val="auto"/>
          <w:sz w:val="28"/>
        </w:rPr>
      </w:pPr>
      <w:r>
        <w:rPr>
          <w:rFonts w:ascii="Times New Roman" w:eastAsia="Times New Roman" w:hAnsi="Times New Roman" w:cs="Times New Roman"/>
          <w:color w:val="auto"/>
          <w:sz w:val="28"/>
        </w:rPr>
        <w:t xml:space="preserve">Условный оператор состоит из 3 слов: </w:t>
      </w:r>
      <w:r>
        <w:rPr>
          <w:rFonts w:ascii="Times New Roman" w:eastAsia="Times New Roman" w:hAnsi="Times New Roman" w:cs="Times New Roman"/>
          <w:color w:val="auto"/>
          <w:sz w:val="28"/>
          <w:lang w:val="en-US"/>
        </w:rPr>
        <w:t>if</w:t>
      </w:r>
      <w:r>
        <w:rPr>
          <w:rFonts w:ascii="Times New Roman" w:eastAsia="Times New Roman" w:hAnsi="Times New Roman" w:cs="Times New Roman"/>
          <w:color w:val="auto"/>
          <w:sz w:val="28"/>
        </w:rPr>
        <w:t xml:space="preserve">, </w:t>
      </w:r>
      <w:r>
        <w:rPr>
          <w:rFonts w:ascii="Times New Roman" w:eastAsia="Times New Roman" w:hAnsi="Times New Roman" w:cs="Times New Roman"/>
          <w:color w:val="auto"/>
          <w:sz w:val="28"/>
          <w:lang w:val="en-US"/>
        </w:rPr>
        <w:t>else</w:t>
      </w:r>
      <w:r>
        <w:rPr>
          <w:rFonts w:ascii="Times New Roman" w:eastAsia="Times New Roman" w:hAnsi="Times New Roman" w:cs="Times New Roman"/>
          <w:color w:val="auto"/>
          <w:sz w:val="28"/>
        </w:rPr>
        <w:t xml:space="preserve">, </w:t>
      </w:r>
      <w:r>
        <w:rPr>
          <w:rFonts w:ascii="Times New Roman" w:eastAsia="Times New Roman" w:hAnsi="Times New Roman" w:cs="Times New Roman"/>
          <w:color w:val="auto"/>
          <w:sz w:val="28"/>
          <w:lang w:val="en-US"/>
        </w:rPr>
        <w:t>then</w:t>
      </w:r>
      <w:r w:rsidRPr="00E96C43">
        <w:rPr>
          <w:rFonts w:ascii="Times New Roman" w:eastAsia="Times New Roman" w:hAnsi="Times New Roman" w:cs="Times New Roman"/>
          <w:color w:val="auto"/>
          <w:sz w:val="28"/>
        </w:rPr>
        <w:t>.</w:t>
      </w:r>
    </w:p>
    <w:p w:rsidR="0024649A" w:rsidRDefault="0024649A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b/>
          <w:color w:val="auto"/>
          <w:sz w:val="28"/>
        </w:rPr>
      </w:pPr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 xml:space="preserve">8. Приведите пример составного оператора. </w:t>
      </w:r>
    </w:p>
    <w:p w:rsidR="00E96C43" w:rsidRPr="00E96C43" w:rsidRDefault="00E96C43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color w:val="auto"/>
          <w:sz w:val="28"/>
        </w:rPr>
      </w:pPr>
      <w:r>
        <w:rPr>
          <w:rFonts w:ascii="Times New Roman" w:eastAsia="Times New Roman" w:hAnsi="Times New Roman" w:cs="Times New Roman"/>
          <w:color w:val="auto"/>
          <w:sz w:val="28"/>
        </w:rPr>
        <w:t xml:space="preserve">К составным операторам относят собственно составные операторы и блоки. В обоих случаях это последовательность операторов, заключенная </w:t>
      </w:r>
      <w:r>
        <w:rPr>
          <w:rFonts w:ascii="Times New Roman" w:eastAsia="Times New Roman" w:hAnsi="Times New Roman" w:cs="Times New Roman"/>
          <w:color w:val="auto"/>
          <w:sz w:val="28"/>
        </w:rPr>
        <w:lastRenderedPageBreak/>
        <w:t>в фигурные скобки. Блок отличается от составного оператора наличием определений в теле блока.</w:t>
      </w:r>
    </w:p>
    <w:p w:rsidR="0024649A" w:rsidRDefault="0024649A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b/>
          <w:color w:val="auto"/>
          <w:sz w:val="28"/>
        </w:rPr>
      </w:pPr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 xml:space="preserve">9. Как называются программы, в основе которых лежит структура следование? </w:t>
      </w:r>
    </w:p>
    <w:p w:rsidR="00E96C43" w:rsidRPr="00E96C43" w:rsidRDefault="00E96C43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color w:val="auto"/>
          <w:sz w:val="28"/>
        </w:rPr>
      </w:pPr>
      <w:r>
        <w:rPr>
          <w:rFonts w:ascii="Times New Roman" w:eastAsia="Times New Roman" w:hAnsi="Times New Roman" w:cs="Times New Roman"/>
          <w:color w:val="auto"/>
          <w:sz w:val="28"/>
        </w:rPr>
        <w:t>Алгоритмы с конструкцией «следование» называются линейными алгоритмами.</w:t>
      </w:r>
    </w:p>
    <w:p w:rsidR="0024649A" w:rsidRDefault="0024649A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b/>
          <w:color w:val="auto"/>
          <w:sz w:val="28"/>
        </w:rPr>
      </w:pPr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 xml:space="preserve">10.Какой тип может иметь выражение, стоящее за ключевым словом </w:t>
      </w:r>
      <w:proofErr w:type="spellStart"/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>switch</w:t>
      </w:r>
      <w:proofErr w:type="spellEnd"/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 xml:space="preserve">? </w:t>
      </w:r>
    </w:p>
    <w:p w:rsidR="00E96C43" w:rsidRPr="00E96C43" w:rsidRDefault="00E96C43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color w:val="auto"/>
          <w:sz w:val="28"/>
        </w:rPr>
      </w:pPr>
      <w:r w:rsidRPr="00E96C43">
        <w:rPr>
          <w:rFonts w:ascii="Times New Roman" w:eastAsia="Times New Roman" w:hAnsi="Times New Roman" w:cs="Times New Roman"/>
          <w:color w:val="auto"/>
          <w:sz w:val="28"/>
        </w:rPr>
        <w:t xml:space="preserve">Выражение, стоящее за ключевым словом </w:t>
      </w:r>
      <w:proofErr w:type="spellStart"/>
      <w:r w:rsidRPr="00E96C43">
        <w:rPr>
          <w:rFonts w:ascii="Times New Roman" w:eastAsia="Times New Roman" w:hAnsi="Times New Roman" w:cs="Times New Roman"/>
          <w:color w:val="auto"/>
          <w:sz w:val="28"/>
        </w:rPr>
        <w:t>switch</w:t>
      </w:r>
      <w:proofErr w:type="spellEnd"/>
      <w:r w:rsidRPr="00E96C43">
        <w:rPr>
          <w:rFonts w:ascii="Times New Roman" w:eastAsia="Times New Roman" w:hAnsi="Times New Roman" w:cs="Times New Roman"/>
          <w:color w:val="auto"/>
          <w:sz w:val="28"/>
        </w:rPr>
        <w:t>, должно иметь арифметический, символьный, строковый тип или тип указатель.</w:t>
      </w:r>
    </w:p>
    <w:p w:rsidR="0024649A" w:rsidRDefault="0024649A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b/>
          <w:color w:val="auto"/>
          <w:sz w:val="28"/>
        </w:rPr>
      </w:pPr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 xml:space="preserve">11.Назначение ветви </w:t>
      </w:r>
      <w:proofErr w:type="spellStart"/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>default</w:t>
      </w:r>
      <w:proofErr w:type="spellEnd"/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 xml:space="preserve"> оператора </w:t>
      </w:r>
      <w:proofErr w:type="spellStart"/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>switch</w:t>
      </w:r>
      <w:proofErr w:type="spellEnd"/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 xml:space="preserve">? </w:t>
      </w:r>
    </w:p>
    <w:p w:rsidR="00E96C43" w:rsidRPr="00E96C43" w:rsidRDefault="00E96C43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color w:val="auto"/>
          <w:sz w:val="28"/>
        </w:rPr>
      </w:pPr>
      <w:r w:rsidRPr="00E96C43">
        <w:rPr>
          <w:rFonts w:ascii="Times New Roman" w:eastAsia="Times New Roman" w:hAnsi="Times New Roman" w:cs="Times New Roman"/>
          <w:color w:val="auto"/>
          <w:sz w:val="28"/>
        </w:rPr>
        <w:t xml:space="preserve">Ветвь </w:t>
      </w:r>
      <w:proofErr w:type="spellStart"/>
      <w:r w:rsidRPr="00E96C43">
        <w:rPr>
          <w:rFonts w:ascii="Times New Roman" w:eastAsia="Times New Roman" w:hAnsi="Times New Roman" w:cs="Times New Roman"/>
          <w:color w:val="auto"/>
          <w:sz w:val="28"/>
        </w:rPr>
        <w:t>default</w:t>
      </w:r>
      <w:proofErr w:type="spellEnd"/>
      <w:r w:rsidRPr="00E96C43">
        <w:rPr>
          <w:rFonts w:ascii="Times New Roman" w:eastAsia="Times New Roman" w:hAnsi="Times New Roman" w:cs="Times New Roman"/>
          <w:color w:val="auto"/>
          <w:sz w:val="28"/>
        </w:rPr>
        <w:t xml:space="preserve"> указывает операторы, которые нужно выполнить, если выражение не соответствует ни одному другому шаблону.</w:t>
      </w:r>
    </w:p>
    <w:p w:rsidR="0024649A" w:rsidRDefault="0024649A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b/>
          <w:color w:val="auto"/>
          <w:sz w:val="28"/>
        </w:rPr>
      </w:pPr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 xml:space="preserve">12.Назовите операторы перехода языка С#. </w:t>
      </w:r>
    </w:p>
    <w:p w:rsidR="00E96C43" w:rsidRPr="00E96C43" w:rsidRDefault="00E96C43" w:rsidP="00E96C43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color w:val="auto"/>
          <w:sz w:val="28"/>
        </w:rPr>
      </w:pPr>
      <w:r w:rsidRPr="00E96C43">
        <w:rPr>
          <w:rFonts w:ascii="Times New Roman" w:eastAsia="Times New Roman" w:hAnsi="Times New Roman" w:cs="Times New Roman"/>
          <w:color w:val="auto"/>
          <w:sz w:val="28"/>
        </w:rPr>
        <w:t xml:space="preserve">К ним относятся четыре оператора: </w:t>
      </w:r>
      <w:proofErr w:type="spellStart"/>
      <w:r w:rsidRPr="00E96C43">
        <w:rPr>
          <w:rFonts w:ascii="Times New Roman" w:eastAsia="Times New Roman" w:hAnsi="Times New Roman" w:cs="Times New Roman"/>
          <w:color w:val="auto"/>
          <w:sz w:val="28"/>
        </w:rPr>
        <w:t>goto</w:t>
      </w:r>
      <w:proofErr w:type="spellEnd"/>
      <w:r w:rsidRPr="00E96C43">
        <w:rPr>
          <w:rFonts w:ascii="Times New Roman" w:eastAsia="Times New Roman" w:hAnsi="Times New Roman" w:cs="Times New Roman"/>
          <w:color w:val="auto"/>
          <w:sz w:val="28"/>
        </w:rPr>
        <w:t xml:space="preserve"> (</w:t>
      </w:r>
      <w:proofErr w:type="spellStart"/>
      <w:r w:rsidRPr="00E96C43">
        <w:rPr>
          <w:rFonts w:ascii="Times New Roman" w:eastAsia="Times New Roman" w:hAnsi="Times New Roman" w:cs="Times New Roman"/>
          <w:color w:val="auto"/>
          <w:sz w:val="28"/>
        </w:rPr>
        <w:t>go</w:t>
      </w:r>
      <w:proofErr w:type="spellEnd"/>
      <w:r w:rsidRPr="00E96C43"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  <w:proofErr w:type="spellStart"/>
      <w:r w:rsidRPr="00E96C43">
        <w:rPr>
          <w:rFonts w:ascii="Times New Roman" w:eastAsia="Times New Roman" w:hAnsi="Times New Roman" w:cs="Times New Roman"/>
          <w:color w:val="auto"/>
          <w:sz w:val="28"/>
        </w:rPr>
        <w:t>to</w:t>
      </w:r>
      <w:proofErr w:type="spellEnd"/>
      <w:r w:rsidRPr="00E96C43">
        <w:rPr>
          <w:rFonts w:ascii="Times New Roman" w:eastAsia="Times New Roman" w:hAnsi="Times New Roman" w:cs="Times New Roman"/>
          <w:color w:val="auto"/>
          <w:sz w:val="28"/>
        </w:rPr>
        <w:t xml:space="preserve"> -</w:t>
      </w:r>
      <w:r>
        <w:rPr>
          <w:rFonts w:ascii="Times New Roman" w:eastAsia="Times New Roman" w:hAnsi="Times New Roman" w:cs="Times New Roman"/>
          <w:color w:val="auto"/>
          <w:sz w:val="28"/>
        </w:rPr>
        <w:t xml:space="preserve"> «перейти к»), </w:t>
      </w:r>
      <w:proofErr w:type="spellStart"/>
      <w:r>
        <w:rPr>
          <w:rFonts w:ascii="Times New Roman" w:eastAsia="Times New Roman" w:hAnsi="Times New Roman" w:cs="Times New Roman"/>
          <w:color w:val="auto"/>
          <w:sz w:val="28"/>
        </w:rPr>
        <w:t>break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</w:rPr>
        <w:t xml:space="preserve"> (перерыв), </w:t>
      </w:r>
      <w:proofErr w:type="spellStart"/>
      <w:r>
        <w:rPr>
          <w:rFonts w:ascii="Times New Roman" w:eastAsia="Times New Roman" w:hAnsi="Times New Roman" w:cs="Times New Roman"/>
          <w:color w:val="auto"/>
          <w:sz w:val="28"/>
        </w:rPr>
        <w:t>continue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</w:rPr>
        <w:t xml:space="preserve"> (дальше), </w:t>
      </w:r>
      <w:proofErr w:type="spellStart"/>
      <w:r>
        <w:rPr>
          <w:rFonts w:ascii="Times New Roman" w:eastAsia="Times New Roman" w:hAnsi="Times New Roman" w:cs="Times New Roman"/>
          <w:color w:val="auto"/>
          <w:sz w:val="28"/>
        </w:rPr>
        <w:t>return</w:t>
      </w:r>
      <w:proofErr w:type="spellEnd"/>
      <w:r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  <w:r w:rsidRPr="00E96C43">
        <w:rPr>
          <w:rFonts w:ascii="Times New Roman" w:eastAsia="Times New Roman" w:hAnsi="Times New Roman" w:cs="Times New Roman"/>
          <w:color w:val="auto"/>
          <w:sz w:val="28"/>
        </w:rPr>
        <w:t>(возврат).</w:t>
      </w:r>
    </w:p>
    <w:p w:rsidR="0024649A" w:rsidRDefault="0024649A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b/>
          <w:color w:val="auto"/>
          <w:sz w:val="28"/>
        </w:rPr>
      </w:pPr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 xml:space="preserve">13.Каким образом будет выглядеть запись оператора </w:t>
      </w:r>
      <w:proofErr w:type="spellStart"/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>switch</w:t>
      </w:r>
      <w:proofErr w:type="spellEnd"/>
      <w:r w:rsidRPr="0024649A">
        <w:rPr>
          <w:rFonts w:ascii="Times New Roman" w:eastAsia="Times New Roman" w:hAnsi="Times New Roman" w:cs="Times New Roman"/>
          <w:b/>
          <w:color w:val="auto"/>
          <w:sz w:val="28"/>
        </w:rPr>
        <w:t>, если необходимо, чтобы для разных меток выполнялось одно и тоже действие</w:t>
      </w:r>
      <w:r w:rsidR="00E96C43">
        <w:rPr>
          <w:rFonts w:ascii="Times New Roman" w:eastAsia="Times New Roman" w:hAnsi="Times New Roman" w:cs="Times New Roman"/>
          <w:b/>
          <w:color w:val="auto"/>
          <w:sz w:val="28"/>
        </w:rPr>
        <w:t>?</w:t>
      </w:r>
    </w:p>
    <w:p w:rsidR="009C7740" w:rsidRPr="00256F24" w:rsidRDefault="00256F24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color w:val="auto"/>
          <w:sz w:val="28"/>
        </w:rPr>
      </w:pPr>
      <w:r>
        <w:rPr>
          <w:rFonts w:ascii="Times New Roman" w:eastAsia="Times New Roman" w:hAnsi="Times New Roman" w:cs="Times New Roman"/>
          <w:color w:val="auto"/>
          <w:sz w:val="28"/>
        </w:rPr>
        <w:t>Если необходимо, чтобы для разных меток выполнялось одно и то же действие, то метки перечисляются через двоеточие.</w:t>
      </w:r>
      <w:bookmarkStart w:id="0" w:name="_GoBack"/>
      <w:bookmarkEnd w:id="0"/>
    </w:p>
    <w:p w:rsidR="0024649A" w:rsidRPr="0024649A" w:rsidRDefault="0024649A" w:rsidP="0024649A">
      <w:pPr>
        <w:spacing w:after="525" w:line="265" w:lineRule="auto"/>
        <w:ind w:left="703" w:hanging="10"/>
        <w:rPr>
          <w:rFonts w:ascii="Times New Roman" w:eastAsia="Times New Roman" w:hAnsi="Times New Roman" w:cs="Times New Roman"/>
          <w:b/>
          <w:color w:val="auto"/>
          <w:sz w:val="28"/>
        </w:rPr>
      </w:pPr>
    </w:p>
    <w:p w:rsidR="006C4681" w:rsidRDefault="00331138">
      <w:pPr>
        <w:spacing w:after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2 </w:t>
      </w:r>
    </w:p>
    <w:sectPr w:rsidR="006C4681">
      <w:pgSz w:w="11906" w:h="16838"/>
      <w:pgMar w:top="1197" w:right="564" w:bottom="716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681"/>
    <w:rsid w:val="001A74F2"/>
    <w:rsid w:val="0024649A"/>
    <w:rsid w:val="00256F24"/>
    <w:rsid w:val="00331138"/>
    <w:rsid w:val="006C4681"/>
    <w:rsid w:val="008C0592"/>
    <w:rsid w:val="009C7740"/>
    <w:rsid w:val="00A84EDC"/>
    <w:rsid w:val="00AE76A8"/>
    <w:rsid w:val="00C20A32"/>
    <w:rsid w:val="00CE06EB"/>
    <w:rsid w:val="00E96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58EB5"/>
  <w15:docId w15:val="{CAB40260-445D-4971-8D94-01EB4CA89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4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cp:lastModifiedBy>user</cp:lastModifiedBy>
  <cp:revision>3</cp:revision>
  <dcterms:created xsi:type="dcterms:W3CDTF">2022-10-12T09:14:00Z</dcterms:created>
  <dcterms:modified xsi:type="dcterms:W3CDTF">2022-10-19T08:19:00Z</dcterms:modified>
</cp:coreProperties>
</file>