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61" w:rsidRDefault="004E4361" w:rsidP="004E436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020C23EE" wp14:editId="26CB0906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E4361" w:rsidRDefault="004E4361" w:rsidP="004E4361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E4361" w:rsidRDefault="004E4361" w:rsidP="004E4361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D01A8">
        <w:rPr>
          <w:rFonts w:ascii="Times New Roman" w:eastAsia="Times New Roman" w:hAnsi="Times New Roman" w:cs="Times New Roman"/>
          <w:b/>
          <w:sz w:val="36"/>
        </w:rPr>
        <w:t>1</w:t>
      </w:r>
    </w:p>
    <w:p w:rsidR="004E4361" w:rsidRPr="004E4361" w:rsidRDefault="004E4361" w:rsidP="004E4361">
      <w:pPr>
        <w:spacing w:after="38" w:line="356" w:lineRule="auto"/>
        <w:ind w:left="2390" w:right="8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Цыпленков Михаил Алексеевич</w:t>
      </w:r>
    </w:p>
    <w:p w:rsidR="004E4361" w:rsidRDefault="004E4361" w:rsidP="004E4361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E4361" w:rsidRDefault="004E4361" w:rsidP="004E4361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E4361" w:rsidRDefault="004E4361" w:rsidP="004E4361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E4361" w:rsidRDefault="004E4361" w:rsidP="004E4361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2768F" w:rsidRDefault="004E4361" w:rsidP="004E4361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4E4361" w:rsidRDefault="0042768F" w:rsidP="004276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42768F">
        <w:rPr>
          <w:rFonts w:ascii="Times New Roman" w:hAnsi="Times New Roman" w:cs="Times New Roman"/>
          <w:b/>
          <w:sz w:val="28"/>
          <w:szCs w:val="28"/>
        </w:rPr>
        <w:t>Алгоритмы и способы их описания. Основные алгоритмические конструкции</w:t>
      </w:r>
    </w:p>
    <w:p w:rsidR="0042768F" w:rsidRDefault="004361A0" w:rsidP="0042768F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4361A0" w:rsidRPr="004361A0" w:rsidRDefault="004361A0" w:rsidP="004361A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1A0">
        <w:rPr>
          <w:rFonts w:ascii="Times New Roman" w:hAnsi="Times New Roman" w:cs="Times New Roman"/>
          <w:sz w:val="28"/>
          <w:szCs w:val="28"/>
        </w:rPr>
        <w:t>сформировать представление об алгоритме и его свойствах;</w:t>
      </w:r>
    </w:p>
    <w:p w:rsidR="004361A0" w:rsidRPr="00DE1F04" w:rsidRDefault="004361A0" w:rsidP="004361A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F04">
        <w:rPr>
          <w:rFonts w:ascii="Times New Roman" w:hAnsi="Times New Roman" w:cs="Times New Roman"/>
          <w:sz w:val="28"/>
          <w:szCs w:val="28"/>
        </w:rPr>
        <w:t>сформировать представление о способах их описания алгоритмов;</w:t>
      </w:r>
    </w:p>
    <w:p w:rsidR="004361A0" w:rsidRPr="00DE1F04" w:rsidRDefault="004361A0" w:rsidP="004361A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F04">
        <w:rPr>
          <w:rFonts w:ascii="Times New Roman" w:hAnsi="Times New Roman" w:cs="Times New Roman"/>
          <w:sz w:val="28"/>
          <w:szCs w:val="28"/>
        </w:rPr>
        <w:t>сформировать представление о типах алгоритмов;</w:t>
      </w:r>
    </w:p>
    <w:p w:rsidR="004361A0" w:rsidRPr="00DE1F04" w:rsidRDefault="004361A0" w:rsidP="004361A0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F04">
        <w:rPr>
          <w:rFonts w:ascii="Times New Roman" w:hAnsi="Times New Roman" w:cs="Times New Roman"/>
          <w:sz w:val="28"/>
          <w:szCs w:val="28"/>
        </w:rPr>
        <w:t>сформировать представление об основных алгоритмических конструкциях</w:t>
      </w:r>
      <w:r w:rsidR="00DE1F04" w:rsidRPr="00DE1F04">
        <w:rPr>
          <w:rFonts w:ascii="Times New Roman" w:hAnsi="Times New Roman" w:cs="Times New Roman"/>
          <w:sz w:val="28"/>
          <w:szCs w:val="28"/>
        </w:rPr>
        <w:t>.</w:t>
      </w:r>
    </w:p>
    <w:p w:rsidR="00DE1F04" w:rsidRDefault="00DE1F04" w:rsidP="00DE1F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работы.</w:t>
      </w:r>
    </w:p>
    <w:p w:rsidR="00DE1F04" w:rsidRDefault="00A0246B" w:rsidP="00DE1F04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12</w:t>
      </w:r>
    </w:p>
    <w:p w:rsidR="00A0246B" w:rsidRDefault="001421D3" w:rsidP="001421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 w:rsidRPr="001421D3">
        <w:rPr>
          <w:rFonts w:ascii="Times New Roman" w:hAnsi="Times New Roman" w:cs="Times New Roman"/>
          <w:sz w:val="28"/>
          <w:szCs w:val="28"/>
        </w:rPr>
        <w:t>Составить алгоритм вычисления площади поверхности и объема прямоугольного параллелепипеда, если известны его ребра.</w:t>
      </w:r>
    </w:p>
    <w:p w:rsidR="001421D3" w:rsidRDefault="0067765D" w:rsidP="001421D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:rsidR="003F6038" w:rsidRDefault="0067765D" w:rsidP="001421D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65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F39C4C" wp14:editId="244BD3DB">
            <wp:extent cx="1222078" cy="5535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682" cy="57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5D" w:rsidRDefault="003F6038" w:rsidP="003F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2. </w:t>
      </w:r>
      <w:r w:rsidRPr="003F6038">
        <w:rPr>
          <w:rFonts w:ascii="Times New Roman" w:hAnsi="Times New Roman" w:cs="Times New Roman"/>
          <w:sz w:val="28"/>
          <w:szCs w:val="28"/>
        </w:rPr>
        <w:t xml:space="preserve">Даны два </w:t>
      </w:r>
      <w:proofErr w:type="gramStart"/>
      <w:r w:rsidRPr="003F6038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3F6038">
        <w:rPr>
          <w:rFonts w:ascii="Times New Roman" w:hAnsi="Times New Roman" w:cs="Times New Roman"/>
          <w:sz w:val="28"/>
          <w:szCs w:val="28"/>
        </w:rPr>
        <w:t xml:space="preserve"> а и b. Если их значения не равны, то присвоить каждому сумму этих значений, а если равны, то присвоить числам нулевые значения.</w:t>
      </w:r>
    </w:p>
    <w:p w:rsidR="004105E5" w:rsidRDefault="004105E5" w:rsidP="003F6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:rsidR="004105E5" w:rsidRDefault="004105E5" w:rsidP="003F6038">
      <w:pPr>
        <w:rPr>
          <w:rFonts w:ascii="Times New Roman" w:eastAsia="Times New Roman" w:hAnsi="Times New Roman" w:cs="Times New Roman"/>
          <w:sz w:val="28"/>
          <w:szCs w:val="28"/>
        </w:rPr>
      </w:pPr>
      <w:r w:rsidRPr="004105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DC6262" wp14:editId="23E4D22B">
            <wp:extent cx="3734321" cy="415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4C" w:rsidRPr="00186F4E" w:rsidRDefault="00186F4E" w:rsidP="00186F4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№3 </w:t>
      </w:r>
      <w:r w:rsidRPr="00186F4E">
        <w:rPr>
          <w:rFonts w:ascii="Times New Roman" w:hAnsi="Times New Roman" w:cs="Times New Roman"/>
          <w:sz w:val="28"/>
          <w:szCs w:val="28"/>
        </w:rPr>
        <w:t>Даны действительные числа x, y. Найти сумму квадратов всех целых чисел, расположенных между х и у, а также кол</w:t>
      </w:r>
      <w:bookmarkStart w:id="0" w:name="_GoBack"/>
      <w:bookmarkEnd w:id="0"/>
      <w:r w:rsidRPr="00186F4E">
        <w:rPr>
          <w:rFonts w:ascii="Times New Roman" w:hAnsi="Times New Roman" w:cs="Times New Roman"/>
          <w:sz w:val="28"/>
          <w:szCs w:val="28"/>
        </w:rPr>
        <w:t>ичество этих чисел.</w:t>
      </w:r>
    </w:p>
    <w:p w:rsidR="00F72A4C" w:rsidRPr="004E6D44" w:rsidRDefault="004E6D44" w:rsidP="003F6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Алгоритм:</w:t>
      </w:r>
    </w:p>
    <w:p w:rsidR="00186F4E" w:rsidRDefault="004E6D44" w:rsidP="003F6038">
      <w:pPr>
        <w:rPr>
          <w:rFonts w:ascii="Times New Roman" w:eastAsia="Times New Roman" w:hAnsi="Times New Roman" w:cs="Times New Roman"/>
          <w:sz w:val="28"/>
          <w:szCs w:val="28"/>
        </w:rPr>
      </w:pPr>
      <w:r w:rsidRPr="004E6D4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690501" wp14:editId="4AE648E4">
            <wp:extent cx="2611315" cy="30008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190" cy="31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4C" w:rsidRDefault="00F72A4C" w:rsidP="003F6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72A4C" w:rsidRPr="00A775C7" w:rsidRDefault="00F5447C" w:rsidP="00F5447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Что такое алгоритм?</w:t>
      </w:r>
      <w:r>
        <w:rPr>
          <w:rFonts w:ascii="Times New Roman" w:hAnsi="Times New Roman" w:cs="Times New Roman"/>
          <w:sz w:val="28"/>
          <w:szCs w:val="28"/>
        </w:rPr>
        <w:t xml:space="preserve"> Алгоритм - </w:t>
      </w:r>
      <w:r w:rsidRPr="00F544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 </w:t>
      </w:r>
      <w:r w:rsidRPr="00F5447C">
        <w:rPr>
          <w:rFonts w:ascii="Times New Roman" w:hAnsi="Times New Roman" w:cs="Times New Roman"/>
          <w:sz w:val="28"/>
          <w:szCs w:val="28"/>
        </w:rPr>
        <w:t>инструкций</w:t>
      </w:r>
      <w:r w:rsidRPr="00F544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описывающих порядок действий исполнителя для решения определённой задачи.</w:t>
      </w:r>
    </w:p>
    <w:p w:rsidR="00A775C7" w:rsidRPr="00A775C7" w:rsidRDefault="00A775C7" w:rsidP="00F5447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Какие способы записи алгоритмов существуют?</w:t>
      </w:r>
      <w:r w:rsidRPr="00A77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Выделяют 3 способа записи алгоритмов: Словесный, графический и программный.</w:t>
      </w:r>
    </w:p>
    <w:p w:rsidR="00A775C7" w:rsidRPr="00A775C7" w:rsidRDefault="00A775C7" w:rsidP="00F5447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Перечислите свойства алгоритмов.</w:t>
      </w:r>
      <w:r>
        <w:rPr>
          <w:rFonts w:ascii="Times New Roman" w:hAnsi="Times New Roman" w:cs="Times New Roman"/>
          <w:sz w:val="28"/>
          <w:szCs w:val="28"/>
        </w:rPr>
        <w:t xml:space="preserve"> Свойства алгоритмов: Универсальность, дискретность, однозначность, конечность, результативность, выполнимость.</w:t>
      </w:r>
    </w:p>
    <w:p w:rsidR="00A775C7" w:rsidRPr="00A775C7" w:rsidRDefault="00A775C7" w:rsidP="00A775C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Виды алгоритмов.</w:t>
      </w:r>
      <w:r>
        <w:rPr>
          <w:rFonts w:ascii="Times New Roman" w:hAnsi="Times New Roman" w:cs="Times New Roman"/>
          <w:sz w:val="28"/>
          <w:szCs w:val="28"/>
        </w:rPr>
        <w:t xml:space="preserve"> Существует 3 вида алгоритмов: линейный, разветвляющийся и циклический.</w:t>
      </w:r>
    </w:p>
    <w:p w:rsidR="00A775C7" w:rsidRPr="002A4316" w:rsidRDefault="00A775C7" w:rsidP="00A775C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Отличительные особенности алгоритмов с предусловием и постусловием.</w:t>
      </w:r>
      <w:r>
        <w:rPr>
          <w:rFonts w:ascii="Times New Roman" w:hAnsi="Times New Roman" w:cs="Times New Roman"/>
          <w:sz w:val="28"/>
          <w:szCs w:val="28"/>
        </w:rPr>
        <w:t xml:space="preserve"> В цикле с предусловием происходит проверка условия перед выполнением цикла, а цикл </w:t>
      </w:r>
      <w:r w:rsidRPr="00A775C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 пос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тусловием всегда будет выполнен</w:t>
      </w:r>
      <w:r w:rsidRPr="00A775C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хотя бы один раз,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после чего проверяется условие.</w:t>
      </w:r>
    </w:p>
    <w:p w:rsidR="002A4316" w:rsidRPr="002A4316" w:rsidRDefault="002A4316" w:rsidP="00A775C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4316">
        <w:rPr>
          <w:rFonts w:ascii="Times New Roman" w:hAnsi="Times New Roman" w:cs="Times New Roman"/>
          <w:b/>
          <w:sz w:val="28"/>
          <w:szCs w:val="28"/>
        </w:rPr>
        <w:t>Составьте алгоритм приготовления любого блюда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A4316" w:rsidRDefault="002A4316" w:rsidP="002A4316">
      <w:pPr>
        <w:pStyle w:val="a3"/>
        <w:ind w:left="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Яичница</w:t>
      </w:r>
    </w:p>
    <w:p w:rsidR="002A4316" w:rsidRPr="002A4316" w:rsidRDefault="002A4316" w:rsidP="002A4316">
      <w:pPr>
        <w:pStyle w:val="a3"/>
        <w:ind w:left="78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43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025B04" wp14:editId="373CCB77">
            <wp:extent cx="1438476" cy="56110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316" w:rsidRPr="002A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B11D2"/>
    <w:multiLevelType w:val="hybridMultilevel"/>
    <w:tmpl w:val="B900E0E0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7632E"/>
    <w:multiLevelType w:val="hybridMultilevel"/>
    <w:tmpl w:val="2B4A301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92"/>
    <w:rsid w:val="001421D3"/>
    <w:rsid w:val="00186F4E"/>
    <w:rsid w:val="002A4316"/>
    <w:rsid w:val="003F6038"/>
    <w:rsid w:val="004105E5"/>
    <w:rsid w:val="0042768F"/>
    <w:rsid w:val="004361A0"/>
    <w:rsid w:val="004E4361"/>
    <w:rsid w:val="004E6D44"/>
    <w:rsid w:val="0067765D"/>
    <w:rsid w:val="007D01A8"/>
    <w:rsid w:val="00A0246B"/>
    <w:rsid w:val="00A775C7"/>
    <w:rsid w:val="00BA2BFC"/>
    <w:rsid w:val="00BE1D56"/>
    <w:rsid w:val="00BE420A"/>
    <w:rsid w:val="00DE1F04"/>
    <w:rsid w:val="00F22292"/>
    <w:rsid w:val="00F5447C"/>
    <w:rsid w:val="00F7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29E7"/>
  <w15:chartTrackingRefBased/>
  <w15:docId w15:val="{24B03EF7-DD51-4CF0-8E34-5E42C3D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1A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4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2022-09-14T08:10:00Z</dcterms:created>
  <dcterms:modified xsi:type="dcterms:W3CDTF">2022-09-14T09:42:00Z</dcterms:modified>
</cp:coreProperties>
</file>