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寒冬2》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病弱瑜预警 连理枝限定渣策 温柔大苏全力追击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苏轼一下马车就横抱起怀中瘦弱的人儿，一路小跑进了药王家大门。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他前脚刚进小院，后脚就看见孙策一个箭步跟上，两个人像是塞满了火的炮仗，一路上唇枪舌剑你来我往，除了前头领路的药童，院子里打下手的其他人个个都像见了猫的鸟雀，瞧着他们靠近就四散而逃。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诊室里，药王老人家刚泡好一壶新茶，想着还能与苏老板商量商量药膳的赞助，老人家慈眉善目地像是能笑出一朵花。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谁知他刚一开门，就看见了黑着脸的苏轼和直冒火的孙策。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苏轼怀里还抱着个长发美人。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联想忘川前些时日疯传的谣言，老人家捋了捋花白的胡子，心里敞亮得像块明镜。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前段日子他去饕餮居喝茶，就听到路过的客人嘀咕孙策周瑜感情不合，一开始他懒得管这种风言风语，现在看来，怕是这谣言都传地过于概括了些。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到底怎么个不合，药王也讳莫如深。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进了诊室，一副大写的静字就挂在中间墙壁上；于是两人互瞪一眼，都不再吭声。苏轼轻轻地把周瑜放到看诊用的床榻上，拂去他额前的碎发，还不忘帮他盖上被子，免得再受凉。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药王亲自给周瑜把了脉，又探了探体温，正当开口询问症状之时，熟悉的争吵又回荡在写着房间里。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“我哪里知道他什么症状？！一天到晚都见不到人......”孙策率先出声。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药王老先生，苏某知晓一二，还请您不必理会这又粗直又败家的炮筒子。”苏轼斜眼瞟了一瞟孙策，又冷着声继续说道：“公瑾前些时日一直畏寒，想来是因为家中没有保暖的炭火和衣物；再加上他最近为了还钱，总是没日没夜地奔波，回家还要忍受身边这人的打骂，想来是造足了罪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孙策越听越窝火，挺到最后他再也忍不住，破口大骂：“苏东坡，你一个外人，轮得到掺和我们俩之间的事吗？！”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冷嘲热讽他尚且可以装听不见；欠债的事情忘川人人皆知，这事他也认栽；但家暴，他脑子里清楚地没有一点印象。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往他身上欲加无证之罪，他孙伯符何时受过这种憋屈？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他的脸气愤地几乎扭曲，哪里还有半分“美姿颜好笑语”的样子。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“更何况，我从来没有家暴过公瑾，你别血口喷人！”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“我血口喷人？你去看看他身上那些青紫的痕迹，再回来问问自己，看看你还能不能昧着你自己的良心！”苏轼怒极反笑，他从来没有这样看不懂一个人，可以不知廉耻地撒着谎伤害自己的最爱。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药王老人家看着他们俩在诊室里大吵大闹，从一开始的唇枪舌剑上升到小儿摔跤般的扭打，最终以一声清脆的碎裂声结束了整场战斗。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药王默默捡起了脚下的碎片，一看，是自己上周拜托使君寻来的越窑青瓷，摆在桌上还不超过三天。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苏老板连声致歉，取过了碎片说不日再去千工苑找始皇大帝好好整修一番。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孙老先生春风和煦地笑了笑，以极其和善的方式将两个人同时踢出了诊室。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两人坐在门口面面相觑，明明是在互瞪，此刻却安静如鸡。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孙思邈看了一眼门口，确认没什么动静后，这才走到周瑜的榻边。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看着这人紧锁的眉头，药王叹了口气，只好取来针灸；几针压下去，周瑜才睁开泛红的双眼，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眼神迷离着却要开口说话，让药王一度以为这年轻人怕不是烧傻了。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“求孙老先生，不要迁怒伯符他们了......”周瑜的声音十分沙哑，由于缺少水分，他原先红润的嘴唇干裂了许多，甚至还冒出了几根血丝，惹得人好不心疼。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他虽然昏着，但两个的争吵声实在过大，他想不听见都难。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孙思邈无奈地叹了口气，挥退了煎药的小童。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方才他摸着周瑜的脉搏，明明是正值壮年的人，脉搏微弱地却像是年近古稀的老人。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“周家小郎，实话告诉老夫，到底发生什么了？”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周瑜细长的眉眼翕动，他只是低下头，嘴唇紧抿着。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就在孙思邈以为他又一次昏睡过去时，周瑜细小的声音如同掉落的绣花针一般掷在他耳边。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“我会交待的，全部。”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周瑜半靠在榻上，腰后倚着苏轼送来的软垫。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他粗略地交代了一些症状，却隐瞒了所有病痛的来源。药王见他死死不肯张口，便知道事情没有那么简单，可是秉承着尊重病人的隐私，直到最后也只是让他先静养着。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苏轼临走前见他醒了，便深情款款地交待他好生休息，饕餮居里面临时出了点事，他必须立刻回去一趟。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周瑜自然没挽留他，只是叫他路上注意安全。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他看着窗前飘落的雪花，暗自生出一种莫名的悲哀。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再细小的雪花也总是有棱有角的，哪怕最后会一瞬间融化在温热的橱窗前，从开始到结束，至少都是完整的。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能缩在这一方小榻上，感受着病痛侵蚀他脆弱的躯体，病去时如同抽丝，他也不知道自己还有几条丝可以用来抽。回想起使君说过话，忘川的一精一魂几乎都由逝去的凡物所化，也许最坏的可能，就是他也会化成雪花，永远留在这样的冬天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药王老人家告诉过他，这段时间他的身子亏空了不少，身体自然要比寻常的名士差很多；患上了风寒也不容易好透，导致他总是有种莫名地熟悉感。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他总是拜托自己忘记前尘往事，可此情此景</w:t>
      </w:r>
      <w:bookmarkStart w:id="0" w:name="_GoBack"/>
      <w:bookmarkEnd w:id="0"/>
      <w:r>
        <w:rPr>
          <w:rFonts w:hint="eastAsia"/>
          <w:lang w:val="en-US" w:eastAsia="zh-CN"/>
        </w:rPr>
        <w:t>如此相似。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像极了南郡的冬天。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彼时他也深受病痛折磨，孤寂的夜也无人问津。实在叫人难以忘怀。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他的下体已经被清理干净，身上的衣物也换了个遍，他穿着苏轼先前为他准备好的冬衣，身上大抵捂暖了些，但还是手脚冰凉。为此，他只能捧着苦涩的药茶暖暖手，时不时喝上一口。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变故就是在此时发生的，周瑜本来只是看着窗外的雪花，不曾想这四方小院里竟突然冒出声音。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“周都督！”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周瑜惊了一下，手中的茶杯晃动，沿着边口洒落出几滴茶水，在绒被上印出几个小圆。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“没想到能在这里碰见周都督！”谢玄这才把脑袋从梅树后的拐角处伸出来，见周瑜坐在窗前，便一个翻身横跨过石栏，踩着雪朝周瑜走来。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周瑜这才认出来者是谢小将军。谢小将军刚来时，他和伯符两人总是喜欢逗这小孩儿，那时他和孙策的感情还很好，孙策总是能想出一堆逗人的鬼点子，他就在一旁出谋划策想办法帮他圆谎。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只可惜，今时不同于往日了。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周瑜难掩眼中落寞，谢玄这才注意到周瑜的神情，想来是自己刚刚说错了话。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“我，我不是那个意思！我就是没想到在这儿见到都督，太激动了所以才......”谢玄越说越觉得不好意思，竟然慢慢红了脸。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周瑜瞧见这小孩儿一脸单纯，竟觉得有几分好笑。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“我可没有怪罪你。不要自责了。”周瑜温柔地眨眨眼。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谢玄这才平静下来，但没过多久又跟先前一样，脸上是藏不住的激动和喜悦。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“好久不见周都督了！都督可是受伤了吗？怎么样，严不严重？”谢玄再翻过一个石凳，转眼就到了周瑜窗前。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“只是染了风寒。”周瑜喝了一口杯中的药茶，又问道：“你呢？又是哪里受伤了？”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“我？我是因为......”谢玄又一次不好意思地脸红了，想来是因为受伤的原因难以启齿。但他又不好意思拒绝都督的提问，只好神秘兮兮地说道：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“我说出来，都督不许笑我，也莫要告诉旁人。”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周瑜眨眨眼，随后点点头。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“今日苏老板要我学做东坡肉，结果我一个没注意，把水倒进刚烫好的热油里了。”说罢，他掀开袖子，露出被包扎得严严实实的小臂。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“油点砰地到处都是！我没办法，急中生智就把火烧得忘了些，想着这样水就能被烧干了。”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“结果一个没注意，就把厨房给点着了。”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说罢，他心虚地揉了揉冻红的鼻头，就像一只不小心坏事儿的小狗。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周瑜实在是忍不住，见到他这副表情，终于笑出了声。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谢玄最开始还挺别扭，但见周都督笑得如此开心，他也不好意思再说什么。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“对不起小谢，但，咳咳——这实在是很好笑。”周瑜这才喘了口气，他刚刚动作有些剧烈，倒是扯到了嗓子，有些不舒服。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谢玄又红着脸：“还不是当初你和策哥哄着我，把我匡去了饕餮居，要不然我哪里能干出这等滑稽的事。”说着说着，竟还有些委屈。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周瑜心底的欢愉立刻烟消云散，一提到孙策，他难免多生出几缕忧愁和苦涩。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良久，他看着谢玄，眼里带着星点水光，十分抱歉地说道：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“不会再有这样的事情了。”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altName w:val="Arial Rounded MT Bold"/>
    <w:panose1 w:val="020f0704030005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样式1"/>
    <w:basedOn w:val="style0"/>
    <w:next w:val="style4097"/>
    <w:uiPriority w:val="0"/>
    <w:pPr>
      <w:spacing w:before="100" w:beforeLines="100"/>
    </w:pPr>
    <w:rPr>
      <w:rFonts w:ascii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Words>2981</Words>
  <Pages>1</Pages>
  <Characters>3003</Characters>
  <Application>WPS Office</Application>
  <DocSecurity>0</DocSecurity>
  <Paragraphs>77</Paragraphs>
  <ScaleCrop>false</ScaleCrop>
  <LinksUpToDate>false</LinksUpToDate>
  <CharactersWithSpaces>3005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2020-12-20T13:54:00Z</dcterms:created>
  <dc:creator>Administrator</dc:creator>
  <lastModifiedBy>CDY-AN00</lastModifiedBy>
  <dcterms:modified xsi:type="dcterms:W3CDTF">2022-02-13T09:20:44Z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8C20D77A231C47F785C2CF9915C24495</vt:lpwstr>
  </property>
</Properties>
</file>