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6C" w:rsidRPr="00B37651" w:rsidRDefault="0027556C" w:rsidP="0027556C">
      <w:pPr>
        <w:pStyle w:val="Paragraphedeliste"/>
        <w:numPr>
          <w:ilvl w:val="0"/>
          <w:numId w:val="1"/>
        </w:numPr>
      </w:pPr>
      <w:r>
        <w:t xml:space="preserve">Réalisez la requête permettant d’afficher </w:t>
      </w:r>
      <w:r w:rsidRPr="0027556C">
        <w:rPr>
          <w:b/>
        </w:rPr>
        <w:t>toutes les données</w:t>
      </w:r>
      <w:r>
        <w:t xml:space="preserve"> de la table </w:t>
      </w:r>
      <w:r w:rsidRPr="0027556C">
        <w:rPr>
          <w:b/>
        </w:rPr>
        <w:t>Carte</w:t>
      </w:r>
    </w:p>
    <w:p w:rsidR="00B37651" w:rsidRPr="00B37651" w:rsidRDefault="00B37651" w:rsidP="00B37651">
      <w:pPr>
        <w:pStyle w:val="Paragraphedeliste"/>
        <w:numPr>
          <w:ilvl w:val="0"/>
          <w:numId w:val="1"/>
        </w:numPr>
        <w:rPr>
          <w:b/>
        </w:rPr>
      </w:pPr>
      <w:r>
        <w:t xml:space="preserve">Réalisez une requête permettant d’afficher </w:t>
      </w:r>
      <w:r w:rsidRPr="00B37651">
        <w:rPr>
          <w:b/>
        </w:rPr>
        <w:t>le nom et le descripti</w:t>
      </w:r>
      <w:r w:rsidRPr="00B37651">
        <w:rPr>
          <w:b/>
        </w:rPr>
        <w:t>f de la carte « Néant distordu »</w:t>
      </w:r>
    </w:p>
    <w:p w:rsidR="0027556C" w:rsidRDefault="0027556C" w:rsidP="0027556C">
      <w:pPr>
        <w:pStyle w:val="Paragraphedeliste"/>
        <w:numPr>
          <w:ilvl w:val="0"/>
          <w:numId w:val="1"/>
        </w:numPr>
      </w:pPr>
      <w:r>
        <w:t xml:space="preserve">Réalisez une requête permettant d’afficher </w:t>
      </w:r>
      <w:r w:rsidRPr="0027556C">
        <w:rPr>
          <w:b/>
        </w:rPr>
        <w:t xml:space="preserve">le nom et le descriptif des cartes </w:t>
      </w:r>
      <w:r w:rsidR="00677081">
        <w:t>dont</w:t>
      </w:r>
      <w:r>
        <w:t xml:space="preserve"> le niveau de </w:t>
      </w:r>
      <w:r w:rsidRPr="0027556C">
        <w:rPr>
          <w:b/>
        </w:rPr>
        <w:t>rareté est épique</w:t>
      </w:r>
    </w:p>
    <w:p w:rsidR="0027556C" w:rsidRDefault="0027556C" w:rsidP="0027556C">
      <w:pPr>
        <w:pStyle w:val="Paragraphedeliste"/>
        <w:numPr>
          <w:ilvl w:val="0"/>
          <w:numId w:val="1"/>
        </w:numPr>
      </w:pPr>
      <w:r>
        <w:t xml:space="preserve">Réalisez une requête permettant d’afficher </w:t>
      </w:r>
      <w:r w:rsidRPr="0027556C">
        <w:rPr>
          <w:b/>
        </w:rPr>
        <w:t>le nom et le descriptif des cartes</w:t>
      </w:r>
      <w:r>
        <w:t xml:space="preserve"> appartenant à la </w:t>
      </w:r>
      <w:r w:rsidRPr="0027556C">
        <w:rPr>
          <w:b/>
        </w:rPr>
        <w:t>classe Voleur</w:t>
      </w:r>
    </w:p>
    <w:p w:rsidR="00B37651" w:rsidRDefault="0027556C" w:rsidP="00B37651">
      <w:pPr>
        <w:pStyle w:val="Paragraphedeliste"/>
        <w:numPr>
          <w:ilvl w:val="0"/>
          <w:numId w:val="1"/>
        </w:numPr>
      </w:pPr>
      <w:r>
        <w:t xml:space="preserve">Réalisez une requête permettant d’afficher </w:t>
      </w:r>
      <w:r w:rsidRPr="0027556C">
        <w:rPr>
          <w:b/>
        </w:rPr>
        <w:t>le nom et le descriptif des cartes</w:t>
      </w:r>
      <w:r>
        <w:t xml:space="preserve"> dont la </w:t>
      </w:r>
      <w:r w:rsidRPr="00B37651">
        <w:rPr>
          <w:b/>
        </w:rPr>
        <w:t xml:space="preserve">classe est </w:t>
      </w:r>
      <w:proofErr w:type="gramStart"/>
      <w:r w:rsidRPr="00B37651">
        <w:rPr>
          <w:b/>
        </w:rPr>
        <w:t>voleur</w:t>
      </w:r>
      <w:proofErr w:type="gramEnd"/>
      <w:r w:rsidRPr="00B37651">
        <w:rPr>
          <w:b/>
        </w:rPr>
        <w:t xml:space="preserve"> </w:t>
      </w:r>
      <w:r>
        <w:t xml:space="preserve">et dont le </w:t>
      </w:r>
      <w:r w:rsidRPr="0027556C">
        <w:rPr>
          <w:b/>
        </w:rPr>
        <w:t>niveau de rareté est épique</w:t>
      </w:r>
    </w:p>
    <w:p w:rsidR="00B37651" w:rsidRPr="0027556C" w:rsidRDefault="00B37651" w:rsidP="00B37651">
      <w:pPr>
        <w:pStyle w:val="Paragraphedeliste"/>
        <w:numPr>
          <w:ilvl w:val="0"/>
          <w:numId w:val="1"/>
        </w:numPr>
      </w:pPr>
      <w:r>
        <w:t xml:space="preserve">Réalisez une requête permettant d’afficher </w:t>
      </w:r>
      <w:r w:rsidRPr="00B37651">
        <w:rPr>
          <w:b/>
        </w:rPr>
        <w:t>le nom et descriptif des cartes</w:t>
      </w:r>
      <w:r>
        <w:t xml:space="preserve"> posséda</w:t>
      </w:r>
      <w:r>
        <w:t xml:space="preserve">nt le </w:t>
      </w:r>
      <w:r w:rsidRPr="00B37651">
        <w:rPr>
          <w:b/>
        </w:rPr>
        <w:t>mot clé « Cri de guerre »</w:t>
      </w:r>
      <w:bookmarkStart w:id="0" w:name="_GoBack"/>
      <w:bookmarkEnd w:id="0"/>
    </w:p>
    <w:sectPr w:rsidR="00B37651" w:rsidRPr="0027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62A5"/>
    <w:multiLevelType w:val="hybridMultilevel"/>
    <w:tmpl w:val="A4C6AF04"/>
    <w:lvl w:ilvl="0" w:tplc="C930E1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8F"/>
    <w:rsid w:val="00110FEE"/>
    <w:rsid w:val="0027556C"/>
    <w:rsid w:val="005453AE"/>
    <w:rsid w:val="0066414C"/>
    <w:rsid w:val="00677081"/>
    <w:rsid w:val="0093408F"/>
    <w:rsid w:val="00B37651"/>
    <w:rsid w:val="00BB68D7"/>
    <w:rsid w:val="00F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ple">
    <w:name w:val="Subtle Reference"/>
    <w:basedOn w:val="Policepardfaut"/>
    <w:uiPriority w:val="31"/>
    <w:qFormat/>
    <w:rsid w:val="005453AE"/>
    <w:rPr>
      <w:rFonts w:ascii="Raleway SemiBold" w:eastAsiaTheme="majorEastAsia" w:hAnsi="Raleway SemiBold" w:cstheme="majorBidi"/>
      <w:b w:val="0"/>
      <w:bCs/>
      <w:i/>
      <w:iCs/>
      <w:smallCaps/>
      <w:color w:val="C0504D" w:themeColor="accent2"/>
      <w:u w:val="none"/>
    </w:rPr>
  </w:style>
  <w:style w:type="paragraph" w:styleId="Paragraphedeliste">
    <w:name w:val="List Paragraph"/>
    <w:basedOn w:val="Normal"/>
    <w:uiPriority w:val="34"/>
    <w:qFormat/>
    <w:rsid w:val="00F74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ple">
    <w:name w:val="Subtle Reference"/>
    <w:basedOn w:val="Policepardfaut"/>
    <w:uiPriority w:val="31"/>
    <w:qFormat/>
    <w:rsid w:val="005453AE"/>
    <w:rPr>
      <w:rFonts w:ascii="Raleway SemiBold" w:eastAsiaTheme="majorEastAsia" w:hAnsi="Raleway SemiBold" w:cstheme="majorBidi"/>
      <w:b w:val="0"/>
      <w:bCs/>
      <w:i/>
      <w:iCs/>
      <w:smallCaps/>
      <w:color w:val="C0504D" w:themeColor="accent2"/>
      <w:u w:val="none"/>
    </w:rPr>
  </w:style>
  <w:style w:type="paragraph" w:styleId="Paragraphedeliste">
    <w:name w:val="List Paragraph"/>
    <w:basedOn w:val="Normal"/>
    <w:uiPriority w:val="34"/>
    <w:qFormat/>
    <w:rsid w:val="00F7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BARON</dc:creator>
  <cp:keywords/>
  <dc:description/>
  <cp:lastModifiedBy>Jean-François BARON</cp:lastModifiedBy>
  <cp:revision>7</cp:revision>
  <dcterms:created xsi:type="dcterms:W3CDTF">2022-10-31T15:54:00Z</dcterms:created>
  <dcterms:modified xsi:type="dcterms:W3CDTF">2022-11-07T15:25:00Z</dcterms:modified>
</cp:coreProperties>
</file>