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E58" w:rsidRPr="00CB215A" w:rsidRDefault="007A1EEC" w:rsidP="00B35BAA">
      <w:pPr>
        <w:shd w:val="clear" w:color="auto" w:fill="FFFFFF"/>
        <w:spacing w:after="0" w:line="20" w:lineRule="atLeast"/>
        <w:jc w:val="center"/>
        <w:rPr>
          <w:rFonts w:ascii="Times New Roman" w:eastAsia="Times New Roman" w:hAnsi="Times New Roman" w:cs="Times New Roman"/>
          <w:b/>
          <w:sz w:val="36"/>
          <w:szCs w:val="36"/>
        </w:rPr>
      </w:pPr>
      <w:r w:rsidRPr="00080AA5">
        <w:rPr>
          <w:rFonts w:ascii="Times New Roman" w:hAnsi="Times New Roman" w:cs="Times New Roman"/>
          <w:noProof/>
        </w:rPr>
        <w:drawing>
          <wp:anchor distT="0" distB="0" distL="114300" distR="114300" simplePos="0" relativeHeight="251657728" behindDoc="1" locked="0" layoutInCell="1" allowOverlap="1" wp14:anchorId="23DAAFB3" wp14:editId="179330CF">
            <wp:simplePos x="0" y="0"/>
            <wp:positionH relativeFrom="column">
              <wp:posOffset>5610225</wp:posOffset>
            </wp:positionH>
            <wp:positionV relativeFrom="paragraph">
              <wp:posOffset>9525</wp:posOffset>
            </wp:positionV>
            <wp:extent cx="1036955" cy="3257550"/>
            <wp:effectExtent l="0" t="0" r="0" b="0"/>
            <wp:wrapTight wrapText="bothSides">
              <wp:wrapPolygon edited="0">
                <wp:start x="0" y="0"/>
                <wp:lineTo x="0" y="21483"/>
                <wp:lineTo x="21031" y="21483"/>
                <wp:lineTo x="21031" y="0"/>
                <wp:lineTo x="0" y="0"/>
              </wp:wrapPolygon>
            </wp:wrapTight>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1036955" cy="3257550"/>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sidR="00080AA5" w:rsidRPr="00CB215A">
        <w:rPr>
          <w:rFonts w:ascii="Times New Roman" w:eastAsia="Times New Roman" w:hAnsi="Times New Roman" w:cs="Times New Roman"/>
          <w:b/>
          <w:sz w:val="36"/>
          <w:szCs w:val="36"/>
        </w:rPr>
        <w:t>James</w:t>
      </w:r>
      <w:proofErr w:type="spellEnd"/>
      <w:r w:rsidR="00080AA5" w:rsidRPr="00CB215A">
        <w:rPr>
          <w:rFonts w:ascii="Times New Roman" w:eastAsia="Times New Roman" w:hAnsi="Times New Roman" w:cs="Times New Roman"/>
          <w:b/>
          <w:sz w:val="36"/>
          <w:szCs w:val="36"/>
        </w:rPr>
        <w:t xml:space="preserve"> E. </w:t>
      </w:r>
      <w:proofErr w:type="spellStart"/>
      <w:r w:rsidR="00080AA5" w:rsidRPr="00CB215A">
        <w:rPr>
          <w:rFonts w:ascii="Times New Roman" w:eastAsia="Times New Roman" w:hAnsi="Times New Roman" w:cs="Times New Roman"/>
          <w:b/>
          <w:sz w:val="36"/>
          <w:szCs w:val="36"/>
        </w:rPr>
        <w:t>Pepper</w:t>
      </w:r>
      <w:proofErr w:type="spellEnd"/>
      <w:r w:rsidR="00080AA5" w:rsidRPr="00CB215A">
        <w:rPr>
          <w:rFonts w:ascii="Times New Roman" w:eastAsia="Times New Roman" w:hAnsi="Times New Roman" w:cs="Times New Roman"/>
          <w:b/>
          <w:sz w:val="36"/>
          <w:szCs w:val="36"/>
        </w:rPr>
        <w:t xml:space="preserve"> 1776 </w:t>
      </w:r>
      <w:proofErr w:type="spellStart"/>
      <w:r w:rsidR="00080AA5" w:rsidRPr="00CB215A">
        <w:rPr>
          <w:rFonts w:ascii="Times New Roman" w:eastAsia="Times New Roman" w:hAnsi="Times New Roman" w:cs="Times New Roman"/>
          <w:b/>
          <w:sz w:val="36"/>
          <w:szCs w:val="36"/>
        </w:rPr>
        <w:t>Rye</w:t>
      </w:r>
      <w:proofErr w:type="spellEnd"/>
    </w:p>
    <w:p w:rsidR="008B4E58" w:rsidRPr="00CB215A" w:rsidRDefault="00080AA5" w:rsidP="00B35BAA">
      <w:pPr>
        <w:shd w:val="clear" w:color="auto" w:fill="FFFFFF"/>
        <w:spacing w:after="0" w:line="20" w:lineRule="atLeast"/>
        <w:jc w:val="center"/>
        <w:rPr>
          <w:rFonts w:ascii="Times New Roman" w:eastAsia="Times New Roman" w:hAnsi="Times New Roman" w:cs="Times New Roman"/>
          <w:b/>
          <w:sz w:val="36"/>
          <w:szCs w:val="36"/>
        </w:rPr>
      </w:pPr>
      <w:r w:rsidRPr="00CB215A">
        <w:rPr>
          <w:rFonts w:ascii="Times New Roman" w:eastAsia="Times New Roman" w:hAnsi="Times New Roman" w:cs="Times New Roman"/>
          <w:b/>
          <w:sz w:val="36"/>
          <w:szCs w:val="36"/>
        </w:rPr>
        <w:t xml:space="preserve">Джеймс </w:t>
      </w:r>
      <w:proofErr w:type="spellStart"/>
      <w:r w:rsidRPr="00CB215A">
        <w:rPr>
          <w:rFonts w:ascii="Times New Roman" w:eastAsia="Times New Roman" w:hAnsi="Times New Roman" w:cs="Times New Roman"/>
          <w:b/>
          <w:sz w:val="36"/>
          <w:szCs w:val="36"/>
        </w:rPr>
        <w:t>Пе́ппер</w:t>
      </w:r>
      <w:proofErr w:type="spellEnd"/>
      <w:r w:rsidRPr="00CB215A">
        <w:rPr>
          <w:rFonts w:ascii="Times New Roman" w:eastAsia="Times New Roman" w:hAnsi="Times New Roman" w:cs="Times New Roman"/>
          <w:b/>
          <w:sz w:val="36"/>
          <w:szCs w:val="36"/>
        </w:rPr>
        <w:t xml:space="preserve"> 1776 Рай</w:t>
      </w:r>
    </w:p>
    <w:p w:rsidR="008B4E58" w:rsidRPr="00080AA5" w:rsidRDefault="00080AA5" w:rsidP="00B35BAA">
      <w:pPr>
        <w:shd w:val="clear" w:color="auto" w:fill="FFFFFF"/>
        <w:spacing w:after="0" w:line="20" w:lineRule="atLeast"/>
        <w:jc w:val="both"/>
        <w:rPr>
          <w:rFonts w:ascii="Times New Roman" w:hAnsi="Times New Roman" w:cs="Times New Roman"/>
          <w:sz w:val="28"/>
          <w:szCs w:val="28"/>
        </w:rPr>
      </w:pPr>
      <w:r w:rsidRPr="00080AA5">
        <w:rPr>
          <w:rFonts w:ascii="Times New Roman" w:hAnsi="Times New Roman" w:cs="Times New Roman"/>
          <w:b/>
          <w:sz w:val="28"/>
          <w:szCs w:val="28"/>
        </w:rPr>
        <w:t>Регион:</w:t>
      </w:r>
      <w:r w:rsidRPr="00080AA5">
        <w:rPr>
          <w:rFonts w:ascii="Times New Roman" w:hAnsi="Times New Roman" w:cs="Times New Roman"/>
          <w:sz w:val="28"/>
          <w:szCs w:val="28"/>
        </w:rPr>
        <w:t xml:space="preserve"> США, Штат </w:t>
      </w:r>
      <w:proofErr w:type="spellStart"/>
      <w:r w:rsidRPr="00080AA5">
        <w:rPr>
          <w:rFonts w:ascii="Times New Roman" w:hAnsi="Times New Roman" w:cs="Times New Roman"/>
          <w:sz w:val="28"/>
          <w:szCs w:val="28"/>
        </w:rPr>
        <w:t>Кентуки</w:t>
      </w:r>
      <w:proofErr w:type="spellEnd"/>
    </w:p>
    <w:p w:rsidR="008B4E58" w:rsidRPr="00080AA5" w:rsidRDefault="00080AA5"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Производитель:</w:t>
      </w:r>
      <w:r w:rsidRPr="00080AA5">
        <w:rPr>
          <w:rFonts w:ascii="Times New Roman" w:hAnsi="Times New Roman" w:cs="Times New Roman"/>
          <w:sz w:val="28"/>
          <w:szCs w:val="28"/>
        </w:rPr>
        <w:t> </w:t>
      </w:r>
      <w:proofErr w:type="spellStart"/>
      <w:r w:rsidRPr="00080AA5">
        <w:rPr>
          <w:rFonts w:ascii="Times New Roman" w:eastAsia="Times New Roman" w:hAnsi="Times New Roman" w:cs="Times New Roman"/>
          <w:sz w:val="28"/>
          <w:szCs w:val="28"/>
        </w:rPr>
        <w:t>James</w:t>
      </w:r>
      <w:proofErr w:type="spellEnd"/>
      <w:r w:rsidRPr="00080AA5">
        <w:rPr>
          <w:rFonts w:ascii="Times New Roman" w:eastAsia="Times New Roman" w:hAnsi="Times New Roman" w:cs="Times New Roman"/>
          <w:sz w:val="28"/>
          <w:szCs w:val="28"/>
        </w:rPr>
        <w:t xml:space="preserve"> E. </w:t>
      </w:r>
      <w:proofErr w:type="spellStart"/>
      <w:r w:rsidRPr="00080AA5">
        <w:rPr>
          <w:rFonts w:ascii="Times New Roman" w:eastAsia="Times New Roman" w:hAnsi="Times New Roman" w:cs="Times New Roman"/>
          <w:sz w:val="28"/>
          <w:szCs w:val="28"/>
        </w:rPr>
        <w:t>Pepper</w:t>
      </w:r>
      <w:proofErr w:type="spellEnd"/>
    </w:p>
    <w:p w:rsidR="008B4E58" w:rsidRPr="00080AA5" w:rsidRDefault="00080AA5"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Бренд:</w:t>
      </w:r>
      <w:r w:rsidRPr="00080AA5">
        <w:rPr>
          <w:rFonts w:ascii="Times New Roman" w:hAnsi="Times New Roman" w:cs="Times New Roman"/>
          <w:sz w:val="28"/>
          <w:szCs w:val="28"/>
        </w:rPr>
        <w:t> 1776</w:t>
      </w:r>
    </w:p>
    <w:p w:rsidR="008B4E58" w:rsidRPr="00080AA5" w:rsidRDefault="00080AA5"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Крепость:</w:t>
      </w:r>
      <w:r w:rsidRPr="00080AA5">
        <w:rPr>
          <w:rFonts w:ascii="Times New Roman" w:hAnsi="Times New Roman" w:cs="Times New Roman"/>
          <w:sz w:val="28"/>
          <w:szCs w:val="28"/>
        </w:rPr>
        <w:t> 50%Об.</w:t>
      </w:r>
    </w:p>
    <w:p w:rsidR="008B4E58" w:rsidRPr="00080AA5" w:rsidRDefault="00080AA5"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Объем</w:t>
      </w:r>
      <w:r w:rsidRPr="00080AA5">
        <w:rPr>
          <w:rFonts w:ascii="Times New Roman" w:hAnsi="Times New Roman" w:cs="Times New Roman"/>
          <w:sz w:val="28"/>
          <w:szCs w:val="28"/>
        </w:rPr>
        <w:t>: 700 мл</w:t>
      </w:r>
    </w:p>
    <w:p w:rsidR="008B4E58" w:rsidRPr="00080AA5" w:rsidRDefault="00080AA5"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Тип виски:</w:t>
      </w:r>
      <w:r w:rsidRPr="00080AA5">
        <w:rPr>
          <w:rFonts w:ascii="Times New Roman" w:hAnsi="Times New Roman" w:cs="Times New Roman"/>
          <w:sz w:val="28"/>
          <w:szCs w:val="28"/>
        </w:rPr>
        <w:t> Ржаной</w:t>
      </w:r>
    </w:p>
    <w:p w:rsidR="008B4E58" w:rsidRPr="00080AA5" w:rsidRDefault="00080AA5"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Фильтрация:</w:t>
      </w:r>
      <w:r w:rsidRPr="00080AA5">
        <w:rPr>
          <w:rFonts w:ascii="Times New Roman" w:hAnsi="Times New Roman" w:cs="Times New Roman"/>
          <w:sz w:val="28"/>
          <w:szCs w:val="28"/>
        </w:rPr>
        <w:t> без холодной фильтрации</w:t>
      </w:r>
    </w:p>
    <w:p w:rsidR="008B4E58" w:rsidRPr="00080AA5" w:rsidRDefault="00080AA5"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Выдержка</w:t>
      </w:r>
      <w:r w:rsidRPr="00080AA5">
        <w:rPr>
          <w:rFonts w:ascii="Times New Roman" w:hAnsi="Times New Roman" w:cs="Times New Roman"/>
          <w:sz w:val="28"/>
          <w:szCs w:val="28"/>
        </w:rPr>
        <w:t xml:space="preserve">: </w:t>
      </w:r>
      <w:r>
        <w:rPr>
          <w:rFonts w:ascii="Times New Roman" w:hAnsi="Times New Roman" w:cs="Times New Roman"/>
          <w:sz w:val="28"/>
          <w:szCs w:val="28"/>
        </w:rPr>
        <w:t xml:space="preserve">в </w:t>
      </w:r>
      <w:r w:rsidRPr="00080AA5">
        <w:rPr>
          <w:rFonts w:ascii="Times New Roman" w:hAnsi="Times New Roman" w:cs="Times New Roman"/>
          <w:sz w:val="28"/>
          <w:szCs w:val="28"/>
        </w:rPr>
        <w:t>американском дубе</w:t>
      </w:r>
    </w:p>
    <w:p w:rsidR="008B4E58" w:rsidRPr="00080AA5" w:rsidRDefault="00080AA5"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Особенность:</w:t>
      </w:r>
      <w:r w:rsidRPr="00080AA5">
        <w:rPr>
          <w:rFonts w:ascii="Times New Roman" w:hAnsi="Times New Roman" w:cs="Times New Roman"/>
          <w:sz w:val="28"/>
          <w:szCs w:val="28"/>
        </w:rPr>
        <w:t xml:space="preserve"> более 90% спиртов</w:t>
      </w:r>
      <w:r>
        <w:rPr>
          <w:rFonts w:ascii="Times New Roman" w:hAnsi="Times New Roman" w:cs="Times New Roman"/>
          <w:sz w:val="28"/>
          <w:szCs w:val="28"/>
        </w:rPr>
        <w:t>,</w:t>
      </w:r>
      <w:r w:rsidRPr="00080AA5">
        <w:rPr>
          <w:rFonts w:ascii="Times New Roman" w:hAnsi="Times New Roman" w:cs="Times New Roman"/>
          <w:sz w:val="28"/>
          <w:szCs w:val="28"/>
        </w:rPr>
        <w:t xml:space="preserve"> полученных из ржи</w:t>
      </w:r>
    </w:p>
    <w:p w:rsidR="008B4E58" w:rsidRPr="00080AA5" w:rsidRDefault="00080AA5"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 xml:space="preserve">Аромат: </w:t>
      </w:r>
      <w:r w:rsidRPr="00080AA5">
        <w:rPr>
          <w:rFonts w:ascii="Times New Roman" w:hAnsi="Times New Roman" w:cs="Times New Roman"/>
          <w:sz w:val="28"/>
          <w:szCs w:val="28"/>
        </w:rPr>
        <w:t>фруктовый, ноты дополнены тонами специй и пряностей</w:t>
      </w:r>
    </w:p>
    <w:p w:rsidR="008B4E58" w:rsidRPr="00080AA5" w:rsidRDefault="00080AA5"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Вкус</w:t>
      </w:r>
      <w:r w:rsidRPr="00080AA5">
        <w:rPr>
          <w:rFonts w:ascii="Times New Roman" w:hAnsi="Times New Roman" w:cs="Times New Roman"/>
          <w:sz w:val="28"/>
          <w:szCs w:val="28"/>
        </w:rPr>
        <w:t>:</w:t>
      </w:r>
      <w:r w:rsidRPr="00080AA5">
        <w:rPr>
          <w:rFonts w:ascii="Times New Roman" w:hAnsi="Times New Roman" w:cs="Times New Roman"/>
        </w:rPr>
        <w:t xml:space="preserve"> </w:t>
      </w:r>
      <w:r w:rsidRPr="00080AA5">
        <w:rPr>
          <w:rFonts w:ascii="Times New Roman" w:hAnsi="Times New Roman" w:cs="Times New Roman"/>
          <w:sz w:val="28"/>
          <w:szCs w:val="28"/>
        </w:rPr>
        <w:t>яркий, полнотелый и структурированный, с нотами специй, шоколада, гвоздики и меда</w:t>
      </w:r>
    </w:p>
    <w:p w:rsidR="008B4E58" w:rsidRDefault="00080AA5" w:rsidP="00B35BAA">
      <w:pPr>
        <w:spacing w:after="0" w:line="20" w:lineRule="atLeast"/>
        <w:rPr>
          <w:rFonts w:ascii="Times New Roman" w:eastAsia="Times New Roman" w:hAnsi="Times New Roman" w:cs="Times New Roman"/>
          <w:sz w:val="28"/>
          <w:szCs w:val="28"/>
        </w:rPr>
      </w:pPr>
      <w:r w:rsidRPr="00080AA5">
        <w:rPr>
          <w:rFonts w:ascii="Times New Roman" w:hAnsi="Times New Roman" w:cs="Times New Roman"/>
          <w:b/>
          <w:sz w:val="28"/>
          <w:szCs w:val="28"/>
        </w:rPr>
        <w:t>Награды</w:t>
      </w:r>
      <w:r w:rsidRPr="00080AA5">
        <w:rPr>
          <w:rFonts w:ascii="Times New Roman" w:eastAsia="Times New Roman" w:hAnsi="Times New Roman" w:cs="Times New Roman"/>
          <w:b/>
        </w:rPr>
        <w:t>:</w:t>
      </w:r>
      <w:r>
        <w:rPr>
          <w:rFonts w:ascii="Times New Roman" w:eastAsia="Times New Roman" w:hAnsi="Times New Roman" w:cs="Times New Roman"/>
          <w:b/>
          <w:sz w:val="28"/>
          <w:szCs w:val="28"/>
        </w:rPr>
        <w:t xml:space="preserve"> </w:t>
      </w:r>
      <w:r w:rsidRPr="00080AA5">
        <w:rPr>
          <w:rFonts w:ascii="Times New Roman" w:eastAsia="Times New Roman" w:hAnsi="Times New Roman" w:cs="Times New Roman"/>
          <w:sz w:val="28"/>
          <w:szCs w:val="28"/>
        </w:rPr>
        <w:t>золотая медаль на международной выставке спиртных напитков в 2013 году, в Сан-Франциско</w:t>
      </w:r>
    </w:p>
    <w:p w:rsidR="007A1EEC" w:rsidRDefault="007A1EEC" w:rsidP="00B35BAA">
      <w:pPr>
        <w:spacing w:after="0" w:line="20" w:lineRule="atLeast"/>
        <w:rPr>
          <w:rFonts w:ascii="Times New Roman" w:eastAsia="Times New Roman" w:hAnsi="Times New Roman" w:cs="Times New Roman"/>
          <w:sz w:val="28"/>
          <w:szCs w:val="28"/>
        </w:rPr>
      </w:pPr>
    </w:p>
    <w:p w:rsidR="007A1EEC" w:rsidRPr="00CB215A" w:rsidRDefault="007A1EEC" w:rsidP="00B35BAA">
      <w:pPr>
        <w:shd w:val="clear" w:color="auto" w:fill="FFFFFF"/>
        <w:spacing w:after="0" w:line="20" w:lineRule="atLeast"/>
        <w:jc w:val="center"/>
        <w:rPr>
          <w:rFonts w:ascii="Times New Roman" w:eastAsia="Times New Roman" w:hAnsi="Times New Roman" w:cs="Times New Roman"/>
          <w:b/>
          <w:sz w:val="36"/>
          <w:szCs w:val="36"/>
        </w:rPr>
      </w:pPr>
      <w:bookmarkStart w:id="0" w:name="_GoBack"/>
      <w:r w:rsidRPr="00080AA5">
        <w:rPr>
          <w:rFonts w:ascii="Times New Roman" w:hAnsi="Times New Roman" w:cs="Times New Roman"/>
          <w:noProof/>
        </w:rPr>
        <w:drawing>
          <wp:anchor distT="0" distB="0" distL="114300" distR="114300" simplePos="0" relativeHeight="251660288" behindDoc="1" locked="0" layoutInCell="1" allowOverlap="1" wp14:anchorId="399A438F" wp14:editId="6E1E94F8">
            <wp:simplePos x="0" y="0"/>
            <wp:positionH relativeFrom="column">
              <wp:posOffset>5629275</wp:posOffset>
            </wp:positionH>
            <wp:positionV relativeFrom="paragraph">
              <wp:posOffset>7620</wp:posOffset>
            </wp:positionV>
            <wp:extent cx="1123950" cy="3486150"/>
            <wp:effectExtent l="0" t="0" r="0" b="0"/>
            <wp:wrapTight wrapText="bothSides">
              <wp:wrapPolygon edited="0">
                <wp:start x="0" y="0"/>
                <wp:lineTo x="0" y="21482"/>
                <wp:lineTo x="21234" y="21482"/>
                <wp:lineTo x="21234" y="0"/>
                <wp:lineTo x="0" y="0"/>
              </wp:wrapPolygon>
            </wp:wrapTight>
            <wp:docPr id="2" name="image4.jpg" descr="http://www.jamesepepper.com/images/bottles_home/bottleBourbon.jpg"/>
            <wp:cNvGraphicFramePr/>
            <a:graphic xmlns:a="http://schemas.openxmlformats.org/drawingml/2006/main">
              <a:graphicData uri="http://schemas.openxmlformats.org/drawingml/2006/picture">
                <pic:pic xmlns:pic="http://schemas.openxmlformats.org/drawingml/2006/picture">
                  <pic:nvPicPr>
                    <pic:cNvPr id="0" name="image4.jpg" descr="http://www.jamesepepper.com/images/bottles_home/bottleBourbon.jp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123950" cy="3486150"/>
                    </a:xfrm>
                    <a:prstGeom prst="rect">
                      <a:avLst/>
                    </a:prstGeom>
                    <a:ln/>
                  </pic:spPr>
                </pic:pic>
              </a:graphicData>
            </a:graphic>
            <wp14:sizeRelH relativeFrom="margin">
              <wp14:pctWidth>0</wp14:pctWidth>
            </wp14:sizeRelH>
            <wp14:sizeRelV relativeFrom="margin">
              <wp14:pctHeight>0</wp14:pctHeight>
            </wp14:sizeRelV>
          </wp:anchor>
        </w:drawing>
      </w:r>
      <w:bookmarkEnd w:id="0"/>
      <w:proofErr w:type="spellStart"/>
      <w:r w:rsidRPr="00CB215A">
        <w:rPr>
          <w:rFonts w:ascii="Times New Roman" w:eastAsia="Times New Roman" w:hAnsi="Times New Roman" w:cs="Times New Roman"/>
          <w:b/>
          <w:sz w:val="36"/>
          <w:szCs w:val="36"/>
        </w:rPr>
        <w:t>James</w:t>
      </w:r>
      <w:proofErr w:type="spellEnd"/>
      <w:r w:rsidRPr="00CB215A">
        <w:rPr>
          <w:rFonts w:ascii="Times New Roman" w:eastAsia="Times New Roman" w:hAnsi="Times New Roman" w:cs="Times New Roman"/>
          <w:b/>
          <w:sz w:val="36"/>
          <w:szCs w:val="36"/>
        </w:rPr>
        <w:t xml:space="preserve"> E. </w:t>
      </w:r>
      <w:proofErr w:type="spellStart"/>
      <w:r w:rsidRPr="00CB215A">
        <w:rPr>
          <w:rFonts w:ascii="Times New Roman" w:eastAsia="Times New Roman" w:hAnsi="Times New Roman" w:cs="Times New Roman"/>
          <w:b/>
          <w:sz w:val="36"/>
          <w:szCs w:val="36"/>
        </w:rPr>
        <w:t>Pepper</w:t>
      </w:r>
      <w:proofErr w:type="spellEnd"/>
      <w:r w:rsidRPr="00CB215A">
        <w:rPr>
          <w:rFonts w:ascii="Times New Roman" w:eastAsia="Times New Roman" w:hAnsi="Times New Roman" w:cs="Times New Roman"/>
          <w:b/>
          <w:sz w:val="36"/>
          <w:szCs w:val="36"/>
        </w:rPr>
        <w:t xml:space="preserve"> 1776 </w:t>
      </w:r>
      <w:proofErr w:type="spellStart"/>
      <w:r w:rsidRPr="00CB215A">
        <w:rPr>
          <w:rFonts w:ascii="Times New Roman" w:eastAsia="Times New Roman" w:hAnsi="Times New Roman" w:cs="Times New Roman"/>
          <w:b/>
          <w:sz w:val="36"/>
          <w:szCs w:val="36"/>
        </w:rPr>
        <w:t>Bourbon</w:t>
      </w:r>
      <w:proofErr w:type="spellEnd"/>
    </w:p>
    <w:p w:rsidR="007A1EEC" w:rsidRPr="00CB215A" w:rsidRDefault="007A1EEC" w:rsidP="00B35BAA">
      <w:pPr>
        <w:shd w:val="clear" w:color="auto" w:fill="FFFFFF"/>
        <w:spacing w:after="0" w:line="20" w:lineRule="atLeast"/>
        <w:jc w:val="center"/>
        <w:rPr>
          <w:rFonts w:ascii="Times New Roman" w:eastAsia="Times New Roman" w:hAnsi="Times New Roman" w:cs="Times New Roman"/>
          <w:b/>
          <w:sz w:val="36"/>
          <w:szCs w:val="36"/>
        </w:rPr>
      </w:pPr>
      <w:r w:rsidRPr="00CB215A">
        <w:rPr>
          <w:rFonts w:ascii="Times New Roman" w:eastAsia="Times New Roman" w:hAnsi="Times New Roman" w:cs="Times New Roman"/>
          <w:b/>
          <w:sz w:val="36"/>
          <w:szCs w:val="36"/>
        </w:rPr>
        <w:t xml:space="preserve">Джеймс </w:t>
      </w:r>
      <w:proofErr w:type="spellStart"/>
      <w:r w:rsidRPr="00CB215A">
        <w:rPr>
          <w:rFonts w:ascii="Times New Roman" w:eastAsia="Times New Roman" w:hAnsi="Times New Roman" w:cs="Times New Roman"/>
          <w:b/>
          <w:sz w:val="36"/>
          <w:szCs w:val="36"/>
        </w:rPr>
        <w:t>Пе́ппер</w:t>
      </w:r>
      <w:proofErr w:type="spellEnd"/>
      <w:r w:rsidRPr="00CB215A">
        <w:rPr>
          <w:rFonts w:ascii="Times New Roman" w:eastAsia="Times New Roman" w:hAnsi="Times New Roman" w:cs="Times New Roman"/>
          <w:b/>
          <w:sz w:val="36"/>
          <w:szCs w:val="36"/>
        </w:rPr>
        <w:t xml:space="preserve"> 1776 </w:t>
      </w:r>
      <w:proofErr w:type="spellStart"/>
      <w:r w:rsidRPr="00CB215A">
        <w:rPr>
          <w:rFonts w:ascii="Times New Roman" w:eastAsia="Times New Roman" w:hAnsi="Times New Roman" w:cs="Times New Roman"/>
          <w:b/>
          <w:sz w:val="36"/>
          <w:szCs w:val="36"/>
        </w:rPr>
        <w:t>Бурбо́н</w:t>
      </w:r>
      <w:proofErr w:type="spellEnd"/>
    </w:p>
    <w:p w:rsidR="007A1EEC" w:rsidRPr="00CB215A" w:rsidRDefault="007A1EEC" w:rsidP="00B35BAA">
      <w:pPr>
        <w:shd w:val="clear" w:color="auto" w:fill="FFFFFF"/>
        <w:spacing w:after="0" w:line="20" w:lineRule="atLeast"/>
        <w:jc w:val="center"/>
        <w:rPr>
          <w:rFonts w:ascii="Times New Roman" w:eastAsia="Times New Roman" w:hAnsi="Times New Roman" w:cs="Times New Roman"/>
          <w:b/>
          <w:sz w:val="36"/>
          <w:szCs w:val="36"/>
        </w:rPr>
      </w:pPr>
      <w:r w:rsidRPr="00CB215A">
        <w:rPr>
          <w:rFonts w:ascii="Times New Roman" w:eastAsia="Times New Roman" w:hAnsi="Times New Roman" w:cs="Times New Roman"/>
          <w:b/>
          <w:sz w:val="36"/>
          <w:szCs w:val="36"/>
        </w:rPr>
        <w:t>(выводимый)</w:t>
      </w:r>
    </w:p>
    <w:p w:rsidR="007A1EEC" w:rsidRPr="00080AA5" w:rsidRDefault="007A1EEC"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Регион:</w:t>
      </w:r>
      <w:r w:rsidRPr="00080AA5">
        <w:rPr>
          <w:rFonts w:ascii="Times New Roman" w:hAnsi="Times New Roman" w:cs="Times New Roman"/>
          <w:sz w:val="28"/>
          <w:szCs w:val="28"/>
        </w:rPr>
        <w:t xml:space="preserve"> США, Штат </w:t>
      </w:r>
      <w:proofErr w:type="spellStart"/>
      <w:r w:rsidRPr="00080AA5">
        <w:rPr>
          <w:rFonts w:ascii="Times New Roman" w:hAnsi="Times New Roman" w:cs="Times New Roman"/>
          <w:sz w:val="28"/>
          <w:szCs w:val="28"/>
        </w:rPr>
        <w:t>Кентуки</w:t>
      </w:r>
      <w:proofErr w:type="spellEnd"/>
    </w:p>
    <w:p w:rsidR="007A1EEC" w:rsidRPr="00080AA5" w:rsidRDefault="007A1EEC"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Производитель:</w:t>
      </w:r>
      <w:r w:rsidRPr="00080AA5">
        <w:rPr>
          <w:rFonts w:ascii="Times New Roman" w:hAnsi="Times New Roman" w:cs="Times New Roman"/>
          <w:sz w:val="28"/>
          <w:szCs w:val="28"/>
        </w:rPr>
        <w:t> </w:t>
      </w:r>
      <w:proofErr w:type="spellStart"/>
      <w:r w:rsidRPr="00080AA5">
        <w:rPr>
          <w:rFonts w:ascii="Times New Roman" w:eastAsia="Times New Roman" w:hAnsi="Times New Roman" w:cs="Times New Roman"/>
          <w:sz w:val="28"/>
          <w:szCs w:val="28"/>
        </w:rPr>
        <w:t>James</w:t>
      </w:r>
      <w:proofErr w:type="spellEnd"/>
      <w:r w:rsidRPr="00080AA5">
        <w:rPr>
          <w:rFonts w:ascii="Times New Roman" w:eastAsia="Times New Roman" w:hAnsi="Times New Roman" w:cs="Times New Roman"/>
          <w:sz w:val="28"/>
          <w:szCs w:val="28"/>
        </w:rPr>
        <w:t xml:space="preserve"> E. </w:t>
      </w:r>
      <w:proofErr w:type="spellStart"/>
      <w:r w:rsidRPr="00080AA5">
        <w:rPr>
          <w:rFonts w:ascii="Times New Roman" w:eastAsia="Times New Roman" w:hAnsi="Times New Roman" w:cs="Times New Roman"/>
          <w:sz w:val="28"/>
          <w:szCs w:val="28"/>
        </w:rPr>
        <w:t>Pepper</w:t>
      </w:r>
      <w:proofErr w:type="spellEnd"/>
    </w:p>
    <w:p w:rsidR="007A1EEC" w:rsidRPr="00080AA5" w:rsidRDefault="007A1EEC"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Бренд:</w:t>
      </w:r>
      <w:r w:rsidRPr="00080AA5">
        <w:rPr>
          <w:rFonts w:ascii="Times New Roman" w:hAnsi="Times New Roman" w:cs="Times New Roman"/>
          <w:sz w:val="28"/>
          <w:szCs w:val="28"/>
        </w:rPr>
        <w:t> 1776</w:t>
      </w:r>
    </w:p>
    <w:p w:rsidR="007A1EEC" w:rsidRPr="00080AA5" w:rsidRDefault="007A1EEC"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Крепость:</w:t>
      </w:r>
      <w:r w:rsidRPr="00080AA5">
        <w:rPr>
          <w:rFonts w:ascii="Times New Roman" w:hAnsi="Times New Roman" w:cs="Times New Roman"/>
          <w:sz w:val="28"/>
          <w:szCs w:val="28"/>
        </w:rPr>
        <w:t> 50%Об.</w:t>
      </w:r>
    </w:p>
    <w:p w:rsidR="007A1EEC" w:rsidRPr="00080AA5" w:rsidRDefault="007A1EEC"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Объем</w:t>
      </w:r>
      <w:r w:rsidRPr="00080AA5">
        <w:rPr>
          <w:rFonts w:ascii="Times New Roman" w:hAnsi="Times New Roman" w:cs="Times New Roman"/>
          <w:sz w:val="28"/>
          <w:szCs w:val="28"/>
        </w:rPr>
        <w:t>: 700 мл</w:t>
      </w:r>
    </w:p>
    <w:p w:rsidR="007A1EEC" w:rsidRPr="00080AA5" w:rsidRDefault="007A1EEC"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Тип виски:</w:t>
      </w:r>
      <w:r w:rsidRPr="00080AA5">
        <w:rPr>
          <w:rFonts w:ascii="Times New Roman" w:hAnsi="Times New Roman" w:cs="Times New Roman"/>
          <w:sz w:val="28"/>
          <w:szCs w:val="28"/>
        </w:rPr>
        <w:t> Бурбон</w:t>
      </w:r>
    </w:p>
    <w:p w:rsidR="007A1EEC" w:rsidRPr="00080AA5" w:rsidRDefault="007A1EEC"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Фильтрация:</w:t>
      </w:r>
      <w:r w:rsidRPr="00080AA5">
        <w:rPr>
          <w:rFonts w:ascii="Times New Roman" w:hAnsi="Times New Roman" w:cs="Times New Roman"/>
          <w:sz w:val="28"/>
          <w:szCs w:val="28"/>
        </w:rPr>
        <w:t> без холодной фильтрации</w:t>
      </w:r>
    </w:p>
    <w:p w:rsidR="007A1EEC" w:rsidRPr="00080AA5" w:rsidRDefault="007A1EEC"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Выдержка</w:t>
      </w:r>
      <w:r w:rsidRPr="00080AA5">
        <w:rPr>
          <w:rFonts w:ascii="Times New Roman" w:hAnsi="Times New Roman" w:cs="Times New Roman"/>
          <w:sz w:val="28"/>
          <w:szCs w:val="28"/>
        </w:rPr>
        <w:t xml:space="preserve">: </w:t>
      </w:r>
      <w:proofErr w:type="gramStart"/>
      <w:r w:rsidRPr="00080AA5">
        <w:rPr>
          <w:rFonts w:ascii="Times New Roman" w:hAnsi="Times New Roman" w:cs="Times New Roman"/>
          <w:sz w:val="28"/>
          <w:szCs w:val="28"/>
        </w:rPr>
        <w:t>в  американском</w:t>
      </w:r>
      <w:proofErr w:type="gramEnd"/>
      <w:r w:rsidRPr="00080AA5">
        <w:rPr>
          <w:rFonts w:ascii="Times New Roman" w:hAnsi="Times New Roman" w:cs="Times New Roman"/>
          <w:sz w:val="28"/>
          <w:szCs w:val="28"/>
        </w:rPr>
        <w:t xml:space="preserve"> дубе</w:t>
      </w:r>
    </w:p>
    <w:p w:rsidR="007A1EEC" w:rsidRPr="00080AA5" w:rsidRDefault="007A1EEC"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Особенность:</w:t>
      </w:r>
      <w:r w:rsidRPr="00080AA5">
        <w:rPr>
          <w:rFonts w:ascii="Times New Roman" w:hAnsi="Times New Roman" w:cs="Times New Roman"/>
          <w:sz w:val="28"/>
          <w:szCs w:val="28"/>
        </w:rPr>
        <w:t xml:space="preserve"> в зерновой смеси помимо кукурузы содержится 38</w:t>
      </w:r>
      <w:proofErr w:type="gramStart"/>
      <w:r w:rsidRPr="00080AA5">
        <w:rPr>
          <w:rFonts w:ascii="Times New Roman" w:hAnsi="Times New Roman" w:cs="Times New Roman"/>
          <w:sz w:val="28"/>
          <w:szCs w:val="28"/>
        </w:rPr>
        <w:t>%  ржи</w:t>
      </w:r>
      <w:proofErr w:type="gramEnd"/>
      <w:r w:rsidRPr="00080AA5">
        <w:rPr>
          <w:rFonts w:ascii="Times New Roman" w:hAnsi="Times New Roman" w:cs="Times New Roman"/>
          <w:sz w:val="28"/>
          <w:szCs w:val="28"/>
        </w:rPr>
        <w:t>.</w:t>
      </w:r>
    </w:p>
    <w:p w:rsidR="007A1EEC" w:rsidRPr="00080AA5" w:rsidRDefault="007A1EEC"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 xml:space="preserve">Аромат: </w:t>
      </w:r>
      <w:r w:rsidRPr="00080AA5">
        <w:rPr>
          <w:rFonts w:ascii="Times New Roman" w:hAnsi="Times New Roman" w:cs="Times New Roman"/>
          <w:sz w:val="28"/>
          <w:szCs w:val="28"/>
        </w:rPr>
        <w:t>сладкий ванили, меда, шоколада</w:t>
      </w:r>
    </w:p>
    <w:p w:rsidR="007A1EEC" w:rsidRPr="00080AA5" w:rsidRDefault="007A1EEC" w:rsidP="00B35BAA">
      <w:pPr>
        <w:spacing w:after="0" w:line="20" w:lineRule="atLeast"/>
        <w:rPr>
          <w:rFonts w:ascii="Times New Roman" w:hAnsi="Times New Roman" w:cs="Times New Roman"/>
          <w:sz w:val="28"/>
          <w:szCs w:val="28"/>
        </w:rPr>
      </w:pPr>
      <w:r w:rsidRPr="00080AA5">
        <w:rPr>
          <w:rFonts w:ascii="Times New Roman" w:hAnsi="Times New Roman" w:cs="Times New Roman"/>
          <w:b/>
          <w:sz w:val="28"/>
          <w:szCs w:val="28"/>
        </w:rPr>
        <w:t>Вкус</w:t>
      </w:r>
      <w:r w:rsidRPr="00080AA5">
        <w:rPr>
          <w:rFonts w:ascii="Times New Roman" w:hAnsi="Times New Roman" w:cs="Times New Roman"/>
          <w:sz w:val="28"/>
          <w:szCs w:val="28"/>
        </w:rPr>
        <w:t>:</w:t>
      </w:r>
      <w:r w:rsidRPr="00080AA5">
        <w:rPr>
          <w:rFonts w:ascii="Times New Roman" w:hAnsi="Times New Roman" w:cs="Times New Roman"/>
        </w:rPr>
        <w:t xml:space="preserve"> </w:t>
      </w:r>
      <w:r w:rsidRPr="00080AA5">
        <w:rPr>
          <w:rFonts w:ascii="Times New Roman" w:hAnsi="Times New Roman" w:cs="Times New Roman"/>
          <w:sz w:val="28"/>
          <w:szCs w:val="28"/>
        </w:rPr>
        <w:t>богатый вкус с нотами специй, ванили, мед, шоколад и гвоздики. В сравнении с ржаным более мягкий и деликатный.</w:t>
      </w:r>
    </w:p>
    <w:p w:rsidR="007A1EEC" w:rsidRPr="00080AA5" w:rsidRDefault="007A1EEC" w:rsidP="00B35BAA">
      <w:pPr>
        <w:spacing w:after="0" w:line="20" w:lineRule="atLeast"/>
        <w:rPr>
          <w:rFonts w:ascii="Times New Roman" w:eastAsia="Times New Roman" w:hAnsi="Times New Roman" w:cs="Times New Roman"/>
          <w:sz w:val="28"/>
          <w:szCs w:val="28"/>
        </w:rPr>
      </w:pPr>
      <w:proofErr w:type="gramStart"/>
      <w:r w:rsidRPr="00080AA5">
        <w:rPr>
          <w:rFonts w:ascii="Times New Roman" w:hAnsi="Times New Roman" w:cs="Times New Roman"/>
          <w:b/>
          <w:sz w:val="28"/>
          <w:szCs w:val="28"/>
        </w:rPr>
        <w:t>Награды</w:t>
      </w:r>
      <w:r w:rsidRPr="00080AA5">
        <w:rPr>
          <w:rFonts w:ascii="Times New Roman" w:eastAsia="Times New Roman" w:hAnsi="Times New Roman" w:cs="Times New Roman"/>
          <w:b/>
        </w:rPr>
        <w:t>:</w:t>
      </w:r>
      <w:r w:rsidRPr="00080AA5">
        <w:rPr>
          <w:rFonts w:ascii="Times New Roman" w:eastAsia="Times New Roman" w:hAnsi="Times New Roman" w:cs="Times New Roman"/>
          <w:b/>
          <w:sz w:val="28"/>
          <w:szCs w:val="28"/>
        </w:rPr>
        <w:t xml:space="preserve">  </w:t>
      </w:r>
      <w:r w:rsidRPr="00080AA5">
        <w:rPr>
          <w:rFonts w:ascii="Times New Roman" w:eastAsia="Times New Roman" w:hAnsi="Times New Roman" w:cs="Times New Roman"/>
          <w:sz w:val="28"/>
          <w:szCs w:val="28"/>
        </w:rPr>
        <w:t>золотая</w:t>
      </w:r>
      <w:proofErr w:type="gramEnd"/>
      <w:r w:rsidRPr="00080AA5">
        <w:rPr>
          <w:rFonts w:ascii="Times New Roman" w:eastAsia="Times New Roman" w:hAnsi="Times New Roman" w:cs="Times New Roman"/>
          <w:sz w:val="28"/>
          <w:szCs w:val="28"/>
        </w:rPr>
        <w:t xml:space="preserve"> медаль на международной выставке спиртных напитков в 2013 году, в Сан-Франциско</w:t>
      </w:r>
    </w:p>
    <w:p w:rsidR="00080AA5" w:rsidRDefault="00080AA5" w:rsidP="00B35BAA">
      <w:pPr>
        <w:spacing w:after="0" w:line="20" w:lineRule="atLeast"/>
        <w:rPr>
          <w:rFonts w:ascii="Times New Roman" w:hAnsi="Times New Roman" w:cs="Times New Roman"/>
          <w:sz w:val="28"/>
          <w:szCs w:val="28"/>
        </w:rPr>
      </w:pPr>
      <w:r>
        <w:rPr>
          <w:rFonts w:ascii="Times New Roman" w:hAnsi="Times New Roman" w:cs="Times New Roman"/>
          <w:sz w:val="28"/>
          <w:szCs w:val="28"/>
        </w:rPr>
        <w:br w:type="page"/>
      </w:r>
    </w:p>
    <w:p w:rsidR="00080AA5" w:rsidRPr="007A1EEC" w:rsidRDefault="00080AA5" w:rsidP="00B35BAA">
      <w:pPr>
        <w:spacing w:after="0" w:line="20" w:lineRule="atLeast"/>
        <w:jc w:val="both"/>
        <w:rPr>
          <w:rFonts w:ascii="Times New Roman" w:eastAsia="Times New Roman" w:hAnsi="Times New Roman" w:cs="Times New Roman"/>
          <w:sz w:val="28"/>
          <w:szCs w:val="28"/>
        </w:rPr>
      </w:pPr>
      <w:r w:rsidRPr="007A1EEC">
        <w:rPr>
          <w:rFonts w:ascii="Times New Roman" w:eastAsia="Times New Roman" w:hAnsi="Times New Roman" w:cs="Times New Roman"/>
          <w:sz w:val="28"/>
          <w:szCs w:val="28"/>
        </w:rPr>
        <w:lastRenderedPageBreak/>
        <w:t xml:space="preserve">Винокурня основана в 1776 году, на заре американской революции, и функционирующая в течение 3 поколений семьи </w:t>
      </w:r>
      <w:proofErr w:type="spellStart"/>
      <w:r w:rsidRPr="007A1EEC">
        <w:rPr>
          <w:rFonts w:ascii="Times New Roman" w:eastAsia="Times New Roman" w:hAnsi="Times New Roman" w:cs="Times New Roman"/>
          <w:sz w:val="28"/>
          <w:szCs w:val="28"/>
        </w:rPr>
        <w:t>Пеппер</w:t>
      </w:r>
      <w:proofErr w:type="spellEnd"/>
      <w:r w:rsidRPr="007A1EEC">
        <w:rPr>
          <w:rFonts w:ascii="Times New Roman" w:eastAsia="Times New Roman" w:hAnsi="Times New Roman" w:cs="Times New Roman"/>
          <w:sz w:val="28"/>
          <w:szCs w:val="28"/>
        </w:rPr>
        <w:t xml:space="preserve"> по 1958.Эта семья является самым старым и самым легендарным производителем виски в Кентукки и в американской истории. Во время основания винокурни </w:t>
      </w:r>
      <w:proofErr w:type="spellStart"/>
      <w:r w:rsidRPr="007A1EEC">
        <w:rPr>
          <w:rFonts w:ascii="Times New Roman" w:eastAsia="Times New Roman" w:hAnsi="Times New Roman" w:cs="Times New Roman"/>
          <w:sz w:val="28"/>
          <w:szCs w:val="28"/>
        </w:rPr>
        <w:t>Элайджи</w:t>
      </w:r>
      <w:proofErr w:type="spellEnd"/>
      <w:r w:rsidRPr="007A1EEC">
        <w:rPr>
          <w:rFonts w:ascii="Times New Roman" w:eastAsia="Times New Roman" w:hAnsi="Times New Roman" w:cs="Times New Roman"/>
          <w:sz w:val="28"/>
          <w:szCs w:val="28"/>
        </w:rPr>
        <w:t xml:space="preserve"> </w:t>
      </w:r>
      <w:proofErr w:type="spellStart"/>
      <w:r w:rsidRPr="007A1EEC">
        <w:rPr>
          <w:rFonts w:ascii="Times New Roman" w:eastAsia="Times New Roman" w:hAnsi="Times New Roman" w:cs="Times New Roman"/>
          <w:sz w:val="28"/>
          <w:szCs w:val="28"/>
        </w:rPr>
        <w:t>Пеппер</w:t>
      </w:r>
      <w:proofErr w:type="spellEnd"/>
      <w:r w:rsidRPr="007A1EEC">
        <w:rPr>
          <w:rFonts w:ascii="Times New Roman" w:eastAsia="Times New Roman" w:hAnsi="Times New Roman" w:cs="Times New Roman"/>
          <w:sz w:val="28"/>
          <w:szCs w:val="28"/>
        </w:rPr>
        <w:t xml:space="preserve"> был первым мастером дистилляции (1776-1838) и делал высококлассный бурбон, Оскар </w:t>
      </w:r>
      <w:proofErr w:type="spellStart"/>
      <w:r w:rsidRPr="007A1EEC">
        <w:rPr>
          <w:rFonts w:ascii="Times New Roman" w:eastAsia="Times New Roman" w:hAnsi="Times New Roman" w:cs="Times New Roman"/>
          <w:sz w:val="28"/>
          <w:szCs w:val="28"/>
        </w:rPr>
        <w:t>Пеппер</w:t>
      </w:r>
      <w:proofErr w:type="spellEnd"/>
      <w:r w:rsidRPr="007A1EEC">
        <w:rPr>
          <w:rFonts w:ascii="Times New Roman" w:eastAsia="Times New Roman" w:hAnsi="Times New Roman" w:cs="Times New Roman"/>
          <w:sz w:val="28"/>
          <w:szCs w:val="28"/>
        </w:rPr>
        <w:t xml:space="preserve"> стал его преемником (мастер дистилляции 1838-1867) и продолжил славные традиции и высокое качество. Полковник Джеймс Э. </w:t>
      </w:r>
      <w:proofErr w:type="spellStart"/>
      <w:r w:rsidRPr="007A1EEC">
        <w:rPr>
          <w:rFonts w:ascii="Times New Roman" w:eastAsia="Times New Roman" w:hAnsi="Times New Roman" w:cs="Times New Roman"/>
          <w:sz w:val="28"/>
          <w:szCs w:val="28"/>
        </w:rPr>
        <w:t>Пеппер</w:t>
      </w:r>
      <w:proofErr w:type="spellEnd"/>
      <w:r w:rsidRPr="007A1EEC">
        <w:rPr>
          <w:rFonts w:ascii="Times New Roman" w:eastAsia="Times New Roman" w:hAnsi="Times New Roman" w:cs="Times New Roman"/>
          <w:sz w:val="28"/>
          <w:szCs w:val="28"/>
        </w:rPr>
        <w:t xml:space="preserve"> (мастер дистилляции 1867-1906) был представителем 3-го поколения </w:t>
      </w:r>
      <w:proofErr w:type="spellStart"/>
      <w:r w:rsidRPr="007A1EEC">
        <w:rPr>
          <w:rFonts w:ascii="Times New Roman" w:eastAsia="Times New Roman" w:hAnsi="Times New Roman" w:cs="Times New Roman"/>
          <w:sz w:val="28"/>
          <w:szCs w:val="28"/>
        </w:rPr>
        <w:t>Пепперов</w:t>
      </w:r>
      <w:proofErr w:type="spellEnd"/>
      <w:r w:rsidRPr="007A1EEC">
        <w:rPr>
          <w:rFonts w:ascii="Times New Roman" w:eastAsia="Times New Roman" w:hAnsi="Times New Roman" w:cs="Times New Roman"/>
          <w:sz w:val="28"/>
          <w:szCs w:val="28"/>
        </w:rPr>
        <w:t xml:space="preserve">. Под его чутким управлением винокурня достигла пика своей популярности. </w:t>
      </w:r>
    </w:p>
    <w:p w:rsidR="00080AA5" w:rsidRPr="007A1EEC" w:rsidRDefault="00080AA5" w:rsidP="00B35BAA">
      <w:pPr>
        <w:spacing w:after="0" w:line="20" w:lineRule="atLeast"/>
        <w:jc w:val="both"/>
        <w:rPr>
          <w:rFonts w:ascii="Times New Roman" w:eastAsia="Times New Roman" w:hAnsi="Times New Roman" w:cs="Times New Roman"/>
          <w:sz w:val="28"/>
          <w:szCs w:val="28"/>
        </w:rPr>
      </w:pPr>
      <w:r w:rsidRPr="007A1EEC">
        <w:rPr>
          <w:rFonts w:ascii="Times New Roman" w:eastAsia="Times New Roman" w:hAnsi="Times New Roman" w:cs="Times New Roman"/>
          <w:sz w:val="28"/>
          <w:szCs w:val="28"/>
        </w:rPr>
        <w:t xml:space="preserve">Во время перевозки чистокровных скакунов в Кентукки, он пил «Олд </w:t>
      </w:r>
      <w:proofErr w:type="spellStart"/>
      <w:r w:rsidRPr="007A1EEC">
        <w:rPr>
          <w:rFonts w:ascii="Times New Roman" w:eastAsia="Times New Roman" w:hAnsi="Times New Roman" w:cs="Times New Roman"/>
          <w:sz w:val="28"/>
          <w:szCs w:val="28"/>
        </w:rPr>
        <w:t>Фешн</w:t>
      </w:r>
      <w:proofErr w:type="spellEnd"/>
      <w:r w:rsidRPr="007A1EEC">
        <w:rPr>
          <w:rFonts w:ascii="Times New Roman" w:eastAsia="Times New Roman" w:hAnsi="Times New Roman" w:cs="Times New Roman"/>
          <w:sz w:val="28"/>
          <w:szCs w:val="28"/>
        </w:rPr>
        <w:t xml:space="preserve">» - коктейль (бурбон с добавлением </w:t>
      </w:r>
      <w:proofErr w:type="spellStart"/>
      <w:r w:rsidRPr="007A1EEC">
        <w:rPr>
          <w:rFonts w:ascii="Times New Roman" w:eastAsia="Times New Roman" w:hAnsi="Times New Roman" w:cs="Times New Roman"/>
          <w:sz w:val="28"/>
          <w:szCs w:val="28"/>
        </w:rPr>
        <w:t>биттера</w:t>
      </w:r>
      <w:proofErr w:type="spellEnd"/>
      <w:r w:rsidRPr="007A1EEC">
        <w:rPr>
          <w:rFonts w:ascii="Times New Roman" w:eastAsia="Times New Roman" w:hAnsi="Times New Roman" w:cs="Times New Roman"/>
          <w:sz w:val="28"/>
          <w:szCs w:val="28"/>
        </w:rPr>
        <w:t xml:space="preserve">). Он называл его виски "Олд 1776», так как в качестве основы использовал свой бурбон, и с удовольствием угощал своих друзей и знакомых, коктейль им пришелся по душе. Таким образом бурбон 1776 становился все популярнее. </w:t>
      </w:r>
    </w:p>
    <w:p w:rsidR="00080AA5" w:rsidRPr="007A1EEC" w:rsidRDefault="00080AA5" w:rsidP="00B35BAA">
      <w:pPr>
        <w:spacing w:after="0" w:line="20" w:lineRule="atLeast"/>
        <w:jc w:val="both"/>
        <w:rPr>
          <w:rFonts w:ascii="Times New Roman" w:eastAsia="Times New Roman" w:hAnsi="Times New Roman" w:cs="Times New Roman"/>
          <w:sz w:val="28"/>
          <w:szCs w:val="28"/>
        </w:rPr>
      </w:pPr>
      <w:r w:rsidRPr="007A1EEC">
        <w:rPr>
          <w:rFonts w:ascii="Times New Roman" w:eastAsia="Times New Roman" w:hAnsi="Times New Roman" w:cs="Times New Roman"/>
          <w:sz w:val="28"/>
          <w:szCs w:val="28"/>
        </w:rPr>
        <w:t xml:space="preserve">Затем он продал семейную винокурню и переехал в </w:t>
      </w:r>
      <w:proofErr w:type="spellStart"/>
      <w:r w:rsidRPr="007A1EEC">
        <w:rPr>
          <w:rFonts w:ascii="Times New Roman" w:eastAsia="Times New Roman" w:hAnsi="Times New Roman" w:cs="Times New Roman"/>
          <w:sz w:val="28"/>
          <w:szCs w:val="28"/>
        </w:rPr>
        <w:t>Лексингтон</w:t>
      </w:r>
      <w:proofErr w:type="spellEnd"/>
      <w:r w:rsidRPr="007A1EEC">
        <w:rPr>
          <w:rFonts w:ascii="Times New Roman" w:eastAsia="Times New Roman" w:hAnsi="Times New Roman" w:cs="Times New Roman"/>
          <w:sz w:val="28"/>
          <w:szCs w:val="28"/>
        </w:rPr>
        <w:t xml:space="preserve">, штат Кентукки и построил новую. Это была самая большая винокурня в США, которая сегодня является Национальным историческим памятником. </w:t>
      </w:r>
    </w:p>
    <w:p w:rsidR="00080AA5" w:rsidRPr="007A1EEC" w:rsidRDefault="00080AA5" w:rsidP="00B35BAA">
      <w:pPr>
        <w:spacing w:after="0" w:line="20" w:lineRule="atLeast"/>
        <w:jc w:val="both"/>
        <w:rPr>
          <w:rFonts w:ascii="Times New Roman" w:eastAsia="Times New Roman" w:hAnsi="Times New Roman" w:cs="Times New Roman"/>
          <w:sz w:val="28"/>
          <w:szCs w:val="28"/>
        </w:rPr>
      </w:pPr>
      <w:r w:rsidRPr="007A1EEC">
        <w:rPr>
          <w:rFonts w:ascii="Times New Roman" w:eastAsia="Times New Roman" w:hAnsi="Times New Roman" w:cs="Times New Roman"/>
          <w:sz w:val="28"/>
          <w:szCs w:val="28"/>
        </w:rPr>
        <w:t xml:space="preserve">В 1903 году, после смерти Джеймса, винокурню покупают инвесторы, так как у него не было наследников. В период с 1920 по 1933 год, вступает в силу сухой закон, но «1776» по-прежнему продается как бурбон, используемый в лечебных целях. </w:t>
      </w:r>
    </w:p>
    <w:p w:rsidR="008B4E58" w:rsidRPr="007A1EEC" w:rsidRDefault="00080AA5" w:rsidP="00B35BAA">
      <w:pPr>
        <w:spacing w:after="0" w:line="20" w:lineRule="atLeast"/>
        <w:jc w:val="both"/>
        <w:rPr>
          <w:rFonts w:ascii="Times New Roman" w:eastAsia="Times New Roman" w:hAnsi="Times New Roman" w:cs="Times New Roman"/>
          <w:sz w:val="28"/>
          <w:szCs w:val="28"/>
        </w:rPr>
      </w:pPr>
      <w:r w:rsidRPr="007A1EEC">
        <w:rPr>
          <w:rFonts w:ascii="Times New Roman" w:eastAsia="Times New Roman" w:hAnsi="Times New Roman" w:cs="Times New Roman"/>
          <w:sz w:val="28"/>
          <w:szCs w:val="28"/>
        </w:rPr>
        <w:t xml:space="preserve">В 1958 году наступают тяжелые времена и винокурня, имеющие на тот момент запас спиртов и бурбона, закрывается. В дальнейшем одна из семей в Джорджтауне приобретает винокурню Джеймса </w:t>
      </w:r>
      <w:proofErr w:type="spellStart"/>
      <w:r w:rsidRPr="007A1EEC">
        <w:rPr>
          <w:rFonts w:ascii="Times New Roman" w:eastAsia="Times New Roman" w:hAnsi="Times New Roman" w:cs="Times New Roman"/>
          <w:sz w:val="28"/>
          <w:szCs w:val="28"/>
        </w:rPr>
        <w:t>Пеппера</w:t>
      </w:r>
      <w:proofErr w:type="spellEnd"/>
      <w:r w:rsidRPr="007A1EEC">
        <w:rPr>
          <w:rFonts w:ascii="Times New Roman" w:eastAsia="Times New Roman" w:hAnsi="Times New Roman" w:cs="Times New Roman"/>
          <w:sz w:val="28"/>
          <w:szCs w:val="28"/>
        </w:rPr>
        <w:t xml:space="preserve"> и начинает восстанавливать производство. Они сделали </w:t>
      </w:r>
      <w:proofErr w:type="spellStart"/>
      <w:r w:rsidRPr="007A1EEC">
        <w:rPr>
          <w:rFonts w:ascii="Times New Roman" w:eastAsia="Times New Roman" w:hAnsi="Times New Roman" w:cs="Times New Roman"/>
          <w:sz w:val="28"/>
          <w:szCs w:val="28"/>
        </w:rPr>
        <w:t>общирные</w:t>
      </w:r>
      <w:proofErr w:type="spellEnd"/>
      <w:r w:rsidRPr="007A1EEC">
        <w:rPr>
          <w:rFonts w:ascii="Times New Roman" w:eastAsia="Times New Roman" w:hAnsi="Times New Roman" w:cs="Times New Roman"/>
          <w:sz w:val="28"/>
          <w:szCs w:val="28"/>
        </w:rPr>
        <w:t xml:space="preserve"> исследования, приобрели письмо Джеймса </w:t>
      </w:r>
      <w:proofErr w:type="spellStart"/>
      <w:r w:rsidRPr="007A1EEC">
        <w:rPr>
          <w:rFonts w:ascii="Times New Roman" w:eastAsia="Times New Roman" w:hAnsi="Times New Roman" w:cs="Times New Roman"/>
          <w:sz w:val="28"/>
          <w:szCs w:val="28"/>
        </w:rPr>
        <w:t>Пеппера</w:t>
      </w:r>
      <w:proofErr w:type="spellEnd"/>
      <w:r w:rsidRPr="007A1EEC">
        <w:rPr>
          <w:rFonts w:ascii="Times New Roman" w:eastAsia="Times New Roman" w:hAnsi="Times New Roman" w:cs="Times New Roman"/>
          <w:sz w:val="28"/>
          <w:szCs w:val="28"/>
        </w:rPr>
        <w:t>, в котором была расписана пропорция спиртов, получаемых из различных зерновых культур, и начали производство. Сравнив полученные результаты со спиртами, оставленными на винокурни, они поняли, что возродили этот бурбон. Таким образом они пронесли это наследие через время, чтобы мы могли насладиться оригинальным вкусом этого потрясающего напитка.</w:t>
      </w:r>
    </w:p>
    <w:p w:rsidR="00080AA5" w:rsidRPr="007A1EEC" w:rsidRDefault="00080AA5" w:rsidP="00B35BAA">
      <w:pPr>
        <w:spacing w:after="0" w:line="20" w:lineRule="atLeast"/>
        <w:jc w:val="both"/>
        <w:rPr>
          <w:rFonts w:ascii="Times New Roman" w:eastAsia="Times New Roman" w:hAnsi="Times New Roman" w:cs="Times New Roman"/>
          <w:sz w:val="28"/>
          <w:szCs w:val="28"/>
        </w:rPr>
      </w:pPr>
      <w:r w:rsidRPr="007A1EEC">
        <w:rPr>
          <w:rFonts w:ascii="Times New Roman" w:eastAsia="Times New Roman" w:hAnsi="Times New Roman" w:cs="Times New Roman"/>
          <w:sz w:val="28"/>
          <w:szCs w:val="28"/>
        </w:rPr>
        <w:t>1776 год – год принятия Декларации независимости Америки. С этого года эту страну называют Соединенные Штаты Америки.</w:t>
      </w:r>
    </w:p>
    <w:sectPr w:rsidR="00080AA5" w:rsidRPr="007A1EEC" w:rsidSect="00006C2B">
      <w:pgSz w:w="11906" w:h="16838"/>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8B4E58"/>
    <w:rsid w:val="00006C2B"/>
    <w:rsid w:val="00080AA5"/>
    <w:rsid w:val="007A1EEC"/>
    <w:rsid w:val="008B4E58"/>
    <w:rsid w:val="00B35BAA"/>
    <w:rsid w:val="00CB2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9644BC-85AD-4371-89DC-CA3413F9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ru-RU" w:eastAsia="ru-R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spacing w:before="100" w:after="100" w:line="240" w:lineRule="auto"/>
      <w:outlineLvl w:val="2"/>
    </w:pPr>
    <w:rPr>
      <w:rFonts w:ascii="Times New Roman" w:eastAsia="Times New Roman" w:hAnsi="Times New Roman" w:cs="Times New Roman"/>
      <w:b/>
      <w:sz w:val="27"/>
      <w:szCs w:val="27"/>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488</Words>
  <Characters>2788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5</cp:revision>
  <dcterms:created xsi:type="dcterms:W3CDTF">2019-01-28T06:41:00Z</dcterms:created>
  <dcterms:modified xsi:type="dcterms:W3CDTF">2021-01-12T09:09:00Z</dcterms:modified>
</cp:coreProperties>
</file>