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BBD" w:rsidRPr="00704D97" w:rsidRDefault="002E00FB" w:rsidP="008C1BBD">
      <w:pPr>
        <w:jc w:val="both"/>
        <w:rPr>
          <w:shd w:val="clear" w:color="auto" w:fill="FFFF00"/>
        </w:rPr>
      </w:pPr>
      <w:r w:rsidRPr="00704D97">
        <w:t>С 01.10</w:t>
      </w:r>
      <w:r w:rsidR="008C1BBD" w:rsidRPr="00704D97">
        <w:t>.2023г Компания переходит на новую схему приемки товара, которая предназначена упростить и ускорить процесс принятия товара (поставки) в торговой точке</w:t>
      </w:r>
      <w:r w:rsidRPr="00704D97">
        <w:t>.</w:t>
      </w:r>
    </w:p>
    <w:p w:rsidR="002E00FB" w:rsidRPr="00704D97" w:rsidRDefault="002E00FB" w:rsidP="002E00FB">
      <w:r w:rsidRPr="00704D97">
        <w:t xml:space="preserve">Новая схема приемки товара подразумевает под собой сквозную приемку всех накладных, имеющих план акцизных марок (см. инструкцию). Сопутствующие товары принимаются по старой схеме, в рамках одного приходного документа. </w:t>
      </w:r>
    </w:p>
    <w:p w:rsidR="002E00FB" w:rsidRPr="00704D97" w:rsidRDefault="002E00FB" w:rsidP="002E00FB">
      <w:r w:rsidRPr="00704D97">
        <w:t xml:space="preserve">Водитель заносит товар и расставляет его в разные </w:t>
      </w:r>
      <w:r w:rsidR="0005505F" w:rsidRPr="00704D97">
        <w:t>группы</w:t>
      </w:r>
      <w:r w:rsidRPr="00704D97">
        <w:t xml:space="preserve"> по двум критериям:</w:t>
      </w:r>
    </w:p>
    <w:p w:rsidR="002E00FB" w:rsidRPr="00704D97" w:rsidRDefault="002E00FB" w:rsidP="002E00FB">
      <w:pPr>
        <w:pStyle w:val="a3"/>
        <w:numPr>
          <w:ilvl w:val="0"/>
          <w:numId w:val="2"/>
        </w:numPr>
        <w:spacing w:after="200" w:line="276" w:lineRule="auto"/>
      </w:pPr>
      <w:r w:rsidRPr="00704D97">
        <w:t>Алкоголь (акцизный товар)</w:t>
      </w:r>
    </w:p>
    <w:p w:rsidR="002E00FB" w:rsidRPr="00704D97" w:rsidRDefault="002E00FB" w:rsidP="002E00FB">
      <w:pPr>
        <w:pStyle w:val="a3"/>
        <w:numPr>
          <w:ilvl w:val="0"/>
          <w:numId w:val="2"/>
        </w:numPr>
        <w:spacing w:after="200" w:line="276" w:lineRule="auto"/>
      </w:pPr>
      <w:r w:rsidRPr="00704D97">
        <w:t>Сопутствующие товары (пиво, сидры, бакалея, безалкогольные напитки, прочее).</w:t>
      </w:r>
    </w:p>
    <w:p w:rsidR="002E00FB" w:rsidRPr="00704D97" w:rsidRDefault="002E00FB" w:rsidP="002E00FB">
      <w:r w:rsidRPr="00704D97">
        <w:t>После выгрузки товара водитель обязан забрать :</w:t>
      </w:r>
    </w:p>
    <w:p w:rsidR="002E00FB" w:rsidRPr="00704D97" w:rsidRDefault="002E00FB" w:rsidP="002E00FB">
      <w:pPr>
        <w:pStyle w:val="a3"/>
        <w:numPr>
          <w:ilvl w:val="0"/>
          <w:numId w:val="3"/>
        </w:numPr>
        <w:spacing w:after="200" w:line="276" w:lineRule="auto"/>
      </w:pPr>
      <w:r w:rsidRPr="00704D97">
        <w:t>Картонные коробки</w:t>
      </w:r>
      <w:r w:rsidR="0005505F" w:rsidRPr="00704D97">
        <w:t xml:space="preserve"> </w:t>
      </w:r>
      <w:r w:rsidRPr="00704D97">
        <w:t>(пустые, с разрезанным дном и упакованные компактно)</w:t>
      </w:r>
    </w:p>
    <w:p w:rsidR="002E00FB" w:rsidRPr="00704D97" w:rsidRDefault="002E00FB" w:rsidP="002E00FB">
      <w:pPr>
        <w:pStyle w:val="a3"/>
        <w:numPr>
          <w:ilvl w:val="0"/>
          <w:numId w:val="3"/>
        </w:numPr>
        <w:spacing w:after="200" w:line="276" w:lineRule="auto"/>
      </w:pPr>
      <w:r w:rsidRPr="00704D97">
        <w:t>Стрейч пленку</w:t>
      </w:r>
    </w:p>
    <w:p w:rsidR="002E00FB" w:rsidRPr="00704D97" w:rsidRDefault="002E00FB" w:rsidP="002E00FB">
      <w:pPr>
        <w:pStyle w:val="a3"/>
        <w:numPr>
          <w:ilvl w:val="0"/>
          <w:numId w:val="3"/>
        </w:numPr>
        <w:spacing w:after="200" w:line="276" w:lineRule="auto"/>
      </w:pPr>
      <w:r w:rsidRPr="00704D97">
        <w:t>Возвраты поставщику</w:t>
      </w:r>
    </w:p>
    <w:p w:rsidR="002E00FB" w:rsidRPr="00704D97" w:rsidRDefault="002E00FB" w:rsidP="002E00FB">
      <w:pPr>
        <w:pStyle w:val="a3"/>
        <w:numPr>
          <w:ilvl w:val="0"/>
          <w:numId w:val="3"/>
        </w:numPr>
        <w:spacing w:after="200" w:line="276" w:lineRule="auto"/>
      </w:pPr>
      <w:r w:rsidRPr="00704D97">
        <w:t>Другие документы, передаваемые по реестру в офис Компании.</w:t>
      </w:r>
    </w:p>
    <w:p w:rsidR="002E00FB" w:rsidRPr="002E00FB" w:rsidRDefault="002E00FB" w:rsidP="002E00FB">
      <w:pPr>
        <w:rPr>
          <w:b/>
        </w:rPr>
      </w:pPr>
      <w:r w:rsidRPr="002E00FB">
        <w:rPr>
          <w:b/>
        </w:rPr>
        <w:t>Маркировка каждой коробки порядковым номером расходного документа из путевого листа сотрудниками склада, упраздняется за ненадобностью.</w:t>
      </w:r>
    </w:p>
    <w:p w:rsidR="0005505F" w:rsidRDefault="0005505F" w:rsidP="00704D97">
      <w:r>
        <w:t>В товарно-транспортном разделе на бумажном носителе к каждой накладной, указан номер телефона водителя, рядом с его ФИО.</w:t>
      </w:r>
    </w:p>
    <w:p w:rsidR="008C1BBD" w:rsidRDefault="008C1BBD" w:rsidP="008C1BBD">
      <w:pPr>
        <w:jc w:val="both"/>
        <w:rPr>
          <w:sz w:val="28"/>
          <w:szCs w:val="28"/>
        </w:rPr>
      </w:pPr>
    </w:p>
    <w:p w:rsidR="008C1BBD" w:rsidRDefault="008C1BBD" w:rsidP="008C1BBD">
      <w:pPr>
        <w:jc w:val="both"/>
        <w:rPr>
          <w:sz w:val="28"/>
          <w:szCs w:val="28"/>
        </w:rPr>
      </w:pPr>
      <w:r>
        <w:rPr>
          <w:sz w:val="28"/>
          <w:szCs w:val="28"/>
        </w:rPr>
        <w:t>Подробная инструкция во вложении.</w:t>
      </w:r>
    </w:p>
    <w:p w:rsidR="008C1BBD" w:rsidRDefault="008C1BBD" w:rsidP="00EF7150">
      <w:pPr>
        <w:jc w:val="center"/>
        <w:rPr>
          <w:sz w:val="28"/>
          <w:szCs w:val="28"/>
        </w:rPr>
      </w:pPr>
    </w:p>
    <w:p w:rsidR="008C1BBD" w:rsidRDefault="008C1BBD" w:rsidP="00EF7150">
      <w:pPr>
        <w:jc w:val="center"/>
        <w:rPr>
          <w:sz w:val="28"/>
          <w:szCs w:val="28"/>
        </w:rPr>
      </w:pPr>
    </w:p>
    <w:p w:rsidR="008C1BBD" w:rsidRDefault="008C1BBD" w:rsidP="00EF7150">
      <w:pPr>
        <w:jc w:val="center"/>
        <w:rPr>
          <w:sz w:val="28"/>
          <w:szCs w:val="28"/>
        </w:rPr>
      </w:pPr>
    </w:p>
    <w:p w:rsidR="008C1BBD" w:rsidRDefault="008C1BBD" w:rsidP="00EF7150">
      <w:pPr>
        <w:jc w:val="center"/>
        <w:rPr>
          <w:sz w:val="28"/>
          <w:szCs w:val="28"/>
        </w:rPr>
      </w:pPr>
    </w:p>
    <w:p w:rsidR="008C1BBD" w:rsidRDefault="008C1BBD" w:rsidP="00EF7150">
      <w:pPr>
        <w:jc w:val="center"/>
        <w:rPr>
          <w:sz w:val="28"/>
          <w:szCs w:val="28"/>
        </w:rPr>
      </w:pPr>
    </w:p>
    <w:p w:rsidR="008C1BBD" w:rsidRDefault="008C1BBD" w:rsidP="00EF7150">
      <w:pPr>
        <w:jc w:val="center"/>
        <w:rPr>
          <w:sz w:val="28"/>
          <w:szCs w:val="28"/>
        </w:rPr>
      </w:pPr>
    </w:p>
    <w:p w:rsidR="008C1BBD" w:rsidRDefault="008C1BBD" w:rsidP="00EF7150">
      <w:pPr>
        <w:jc w:val="center"/>
        <w:rPr>
          <w:sz w:val="28"/>
          <w:szCs w:val="28"/>
        </w:rPr>
      </w:pPr>
    </w:p>
    <w:p w:rsidR="008C1BBD" w:rsidRDefault="008C1BBD" w:rsidP="0005505F">
      <w:pPr>
        <w:rPr>
          <w:sz w:val="28"/>
          <w:szCs w:val="28"/>
        </w:rPr>
      </w:pPr>
    </w:p>
    <w:p w:rsidR="00704D97" w:rsidRDefault="00704D97" w:rsidP="0005505F">
      <w:pPr>
        <w:rPr>
          <w:sz w:val="28"/>
          <w:szCs w:val="28"/>
        </w:rPr>
      </w:pPr>
    </w:p>
    <w:p w:rsidR="00704D97" w:rsidRDefault="00704D97" w:rsidP="0005505F">
      <w:pPr>
        <w:rPr>
          <w:sz w:val="28"/>
          <w:szCs w:val="28"/>
        </w:rPr>
      </w:pPr>
    </w:p>
    <w:p w:rsidR="00704D97" w:rsidRDefault="00704D97" w:rsidP="0005505F">
      <w:pPr>
        <w:rPr>
          <w:sz w:val="28"/>
          <w:szCs w:val="28"/>
        </w:rPr>
      </w:pPr>
    </w:p>
    <w:p w:rsidR="0005505F" w:rsidRDefault="0005505F" w:rsidP="0005505F">
      <w:pPr>
        <w:rPr>
          <w:sz w:val="28"/>
          <w:szCs w:val="28"/>
        </w:rPr>
      </w:pPr>
    </w:p>
    <w:p w:rsidR="00114E1A" w:rsidRDefault="00114E1A" w:rsidP="0005505F">
      <w:pPr>
        <w:jc w:val="center"/>
        <w:rPr>
          <w:b/>
          <w:sz w:val="28"/>
          <w:szCs w:val="28"/>
        </w:rPr>
      </w:pPr>
    </w:p>
    <w:p w:rsidR="00363838" w:rsidRDefault="00EF7150" w:rsidP="0005505F">
      <w:pPr>
        <w:jc w:val="center"/>
        <w:rPr>
          <w:b/>
          <w:sz w:val="28"/>
          <w:szCs w:val="28"/>
        </w:rPr>
      </w:pPr>
      <w:r w:rsidRPr="0005505F">
        <w:rPr>
          <w:b/>
          <w:sz w:val="28"/>
          <w:szCs w:val="28"/>
        </w:rPr>
        <w:lastRenderedPageBreak/>
        <w:t>Инструкция по групповой приемке документов</w:t>
      </w:r>
    </w:p>
    <w:p w:rsidR="00D45E11" w:rsidRPr="00D45E11" w:rsidRDefault="00D45E11" w:rsidP="00D45E11">
      <w:pPr>
        <w:pStyle w:val="a6"/>
        <w:spacing w:before="98"/>
        <w:ind w:left="220"/>
        <w:rPr>
          <w:b/>
        </w:rPr>
      </w:pPr>
      <w:r w:rsidRPr="00D45E11">
        <w:rPr>
          <w:b/>
          <w:u w:val="single"/>
        </w:rPr>
        <w:t>Основные</w:t>
      </w:r>
      <w:r w:rsidRPr="00D45E11">
        <w:rPr>
          <w:b/>
          <w:spacing w:val="-3"/>
          <w:u w:val="single"/>
        </w:rPr>
        <w:t xml:space="preserve"> </w:t>
      </w:r>
      <w:r w:rsidRPr="00D45E11">
        <w:rPr>
          <w:b/>
          <w:u w:val="single"/>
        </w:rPr>
        <w:t>положения:</w:t>
      </w:r>
    </w:p>
    <w:p w:rsidR="00D45E11" w:rsidRDefault="00D45E11" w:rsidP="00D45E11">
      <w:pPr>
        <w:pStyle w:val="a6"/>
        <w:spacing w:before="1"/>
        <w:rPr>
          <w:sz w:val="21"/>
        </w:rPr>
      </w:pPr>
    </w:p>
    <w:p w:rsidR="00D45E11" w:rsidRDefault="00D45E11" w:rsidP="00D45E11">
      <w:pPr>
        <w:pStyle w:val="a3"/>
        <w:widowControl w:val="0"/>
        <w:numPr>
          <w:ilvl w:val="0"/>
          <w:numId w:val="4"/>
        </w:numPr>
        <w:tabs>
          <w:tab w:val="left" w:pos="465"/>
        </w:tabs>
        <w:autoSpaceDE w:val="0"/>
        <w:autoSpaceDN w:val="0"/>
        <w:spacing w:after="0" w:line="276" w:lineRule="auto"/>
        <w:ind w:right="918" w:firstLine="0"/>
        <w:contextualSpacing w:val="0"/>
        <w:rPr>
          <w:sz w:val="24"/>
        </w:rPr>
      </w:pPr>
      <w:r>
        <w:rPr>
          <w:sz w:val="24"/>
        </w:rPr>
        <w:t>За день (в день) до даты поставки сотрудники магазина прогружают в базу все накладные к</w:t>
      </w:r>
      <w:r>
        <w:rPr>
          <w:spacing w:val="1"/>
          <w:sz w:val="24"/>
        </w:rPr>
        <w:t xml:space="preserve"> </w:t>
      </w:r>
      <w:r>
        <w:rPr>
          <w:sz w:val="24"/>
        </w:rPr>
        <w:t>завтрашней</w:t>
      </w:r>
      <w:r>
        <w:rPr>
          <w:spacing w:val="-5"/>
          <w:sz w:val="24"/>
        </w:rPr>
        <w:t xml:space="preserve"> </w:t>
      </w:r>
      <w:r>
        <w:rPr>
          <w:sz w:val="24"/>
        </w:rPr>
        <w:t>поставке.</w:t>
      </w:r>
      <w:r>
        <w:rPr>
          <w:spacing w:val="-4"/>
          <w:sz w:val="24"/>
        </w:rPr>
        <w:t xml:space="preserve"> </w:t>
      </w:r>
      <w:r>
        <w:rPr>
          <w:sz w:val="24"/>
        </w:rPr>
        <w:t>Подготавливают к</w:t>
      </w:r>
      <w:r>
        <w:rPr>
          <w:spacing w:val="-3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склад</w:t>
      </w:r>
      <w:r>
        <w:rPr>
          <w:spacing w:val="-3"/>
          <w:sz w:val="24"/>
        </w:rPr>
        <w:t xml:space="preserve"> </w:t>
      </w:r>
      <w:r>
        <w:rPr>
          <w:sz w:val="24"/>
        </w:rPr>
        <w:t>реестры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документами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возвраты.</w:t>
      </w:r>
    </w:p>
    <w:p w:rsidR="00D45E11" w:rsidRDefault="00D45E11" w:rsidP="00D45E11">
      <w:pPr>
        <w:pStyle w:val="a3"/>
        <w:widowControl w:val="0"/>
        <w:numPr>
          <w:ilvl w:val="0"/>
          <w:numId w:val="4"/>
        </w:numPr>
        <w:tabs>
          <w:tab w:val="left" w:pos="465"/>
        </w:tabs>
        <w:autoSpaceDE w:val="0"/>
        <w:autoSpaceDN w:val="0"/>
        <w:spacing w:before="201" w:after="0" w:line="276" w:lineRule="auto"/>
        <w:ind w:right="543" w:firstLine="0"/>
        <w:contextualSpacing w:val="0"/>
        <w:rPr>
          <w:sz w:val="24"/>
        </w:rPr>
      </w:pPr>
      <w:r>
        <w:rPr>
          <w:sz w:val="24"/>
        </w:rPr>
        <w:t>На момент поставки ТСД должен быть заряжен и работоспособен. Проверка работоспособности</w:t>
      </w:r>
      <w:r>
        <w:rPr>
          <w:spacing w:val="-57"/>
          <w:sz w:val="24"/>
        </w:rPr>
        <w:t xml:space="preserve"> </w:t>
      </w:r>
      <w:r>
        <w:rPr>
          <w:sz w:val="24"/>
        </w:rPr>
        <w:t>ТСД; если ТСД не перезагружается в течение 5 мин, обратитесь в тех поддержку. Если тех</w:t>
      </w:r>
      <w:r>
        <w:rPr>
          <w:spacing w:val="1"/>
          <w:sz w:val="24"/>
        </w:rPr>
        <w:t xml:space="preserve"> </w:t>
      </w:r>
      <w:r>
        <w:rPr>
          <w:sz w:val="24"/>
        </w:rPr>
        <w:t>поддержка</w:t>
      </w:r>
      <w:r>
        <w:rPr>
          <w:spacing w:val="-1"/>
          <w:sz w:val="24"/>
        </w:rPr>
        <w:t xml:space="preserve"> </w:t>
      </w:r>
      <w:r>
        <w:rPr>
          <w:sz w:val="24"/>
        </w:rPr>
        <w:t>сообщает,</w:t>
      </w:r>
      <w:r>
        <w:rPr>
          <w:spacing w:val="2"/>
          <w:sz w:val="24"/>
        </w:rPr>
        <w:t xml:space="preserve"> </w:t>
      </w:r>
      <w:r>
        <w:rPr>
          <w:sz w:val="24"/>
        </w:rPr>
        <w:t>что не</w:t>
      </w:r>
      <w:r>
        <w:rPr>
          <w:spacing w:val="-1"/>
          <w:sz w:val="24"/>
        </w:rPr>
        <w:t xml:space="preserve"> </w:t>
      </w:r>
      <w:r>
        <w:rPr>
          <w:sz w:val="24"/>
        </w:rPr>
        <w:t>сможет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возобновить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-3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течение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pacing w:val="-5"/>
          <w:sz w:val="24"/>
        </w:rPr>
        <w:t xml:space="preserve"> </w:t>
      </w:r>
      <w:r>
        <w:rPr>
          <w:sz w:val="24"/>
        </w:rPr>
        <w:t>мин,</w:t>
      </w:r>
      <w:r>
        <w:rPr>
          <w:spacing w:val="-3"/>
          <w:sz w:val="24"/>
        </w:rPr>
        <w:t xml:space="preserve"> </w:t>
      </w:r>
      <w:r>
        <w:rPr>
          <w:sz w:val="24"/>
        </w:rPr>
        <w:t>то ТСД</w:t>
      </w:r>
    </w:p>
    <w:p w:rsidR="00D45E11" w:rsidRPr="00AF331B" w:rsidRDefault="00D45E11" w:rsidP="00D45E11">
      <w:pPr>
        <w:tabs>
          <w:tab w:val="left" w:pos="465"/>
        </w:tabs>
        <w:spacing w:before="201" w:line="276" w:lineRule="auto"/>
        <w:ind w:left="220" w:right="543"/>
        <w:rPr>
          <w:sz w:val="24"/>
        </w:rPr>
      </w:pPr>
      <w:r>
        <w:t xml:space="preserve">считается не работоспособным и в таком случае действуем согласно пункта «ВАЖНО», указанного </w:t>
      </w:r>
      <w:r w:rsidRPr="00AF331B">
        <w:rPr>
          <w:spacing w:val="-57"/>
        </w:rPr>
        <w:t xml:space="preserve"> </w:t>
      </w:r>
      <w:r>
        <w:rPr>
          <w:spacing w:val="-57"/>
        </w:rPr>
        <w:t xml:space="preserve"> </w:t>
      </w:r>
      <w:r>
        <w:t>ниже.</w:t>
      </w:r>
    </w:p>
    <w:p w:rsidR="00D45E11" w:rsidRDefault="00D45E11" w:rsidP="00D45E11">
      <w:pPr>
        <w:pStyle w:val="a3"/>
        <w:widowControl w:val="0"/>
        <w:numPr>
          <w:ilvl w:val="0"/>
          <w:numId w:val="4"/>
        </w:numPr>
        <w:tabs>
          <w:tab w:val="left" w:pos="465"/>
        </w:tabs>
        <w:autoSpaceDE w:val="0"/>
        <w:autoSpaceDN w:val="0"/>
        <w:spacing w:before="200" w:after="0" w:line="276" w:lineRule="auto"/>
        <w:ind w:right="807" w:firstLine="0"/>
        <w:contextualSpacing w:val="0"/>
        <w:rPr>
          <w:sz w:val="24"/>
        </w:rPr>
      </w:pPr>
      <w:r>
        <w:rPr>
          <w:sz w:val="24"/>
        </w:rPr>
        <w:t>Приемка и размещение товара осуществляется в подсобном помещении (в виде исключения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 размещение принимаемого товара в зале, но так, чтобы не допускать неудобств для</w:t>
      </w:r>
      <w:r>
        <w:rPr>
          <w:spacing w:val="-57"/>
          <w:sz w:val="24"/>
        </w:rPr>
        <w:t xml:space="preserve"> </w:t>
      </w:r>
      <w:r>
        <w:rPr>
          <w:sz w:val="24"/>
        </w:rPr>
        <w:t>покупателей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3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перекрывать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</w:t>
      </w:r>
      <w:r>
        <w:rPr>
          <w:spacing w:val="3"/>
          <w:sz w:val="24"/>
        </w:rPr>
        <w:t xml:space="preserve"> </w:t>
      </w:r>
      <w:r>
        <w:rPr>
          <w:sz w:val="24"/>
        </w:rPr>
        <w:t>к товару).</w:t>
      </w:r>
    </w:p>
    <w:p w:rsidR="00D45E11" w:rsidRDefault="00D45E11" w:rsidP="00D45E11">
      <w:pPr>
        <w:pStyle w:val="a3"/>
        <w:widowControl w:val="0"/>
        <w:numPr>
          <w:ilvl w:val="0"/>
          <w:numId w:val="4"/>
        </w:numPr>
        <w:tabs>
          <w:tab w:val="left" w:pos="465"/>
        </w:tabs>
        <w:autoSpaceDE w:val="0"/>
        <w:autoSpaceDN w:val="0"/>
        <w:spacing w:before="201" w:after="0" w:line="240" w:lineRule="auto"/>
        <w:ind w:left="464"/>
        <w:contextualSpacing w:val="0"/>
        <w:rPr>
          <w:sz w:val="24"/>
        </w:rPr>
      </w:pPr>
      <w:r>
        <w:rPr>
          <w:sz w:val="24"/>
        </w:rPr>
        <w:t>Приемка</w:t>
      </w:r>
      <w:r>
        <w:rPr>
          <w:spacing w:val="-8"/>
          <w:sz w:val="24"/>
        </w:rPr>
        <w:t xml:space="preserve"> </w:t>
      </w:r>
      <w:r>
        <w:rPr>
          <w:sz w:val="24"/>
        </w:rPr>
        <w:t>и сканирование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товара</w:t>
      </w:r>
      <w:r>
        <w:rPr>
          <w:spacing w:val="-7"/>
          <w:sz w:val="24"/>
        </w:rPr>
        <w:t xml:space="preserve"> </w:t>
      </w:r>
      <w:r>
        <w:rPr>
          <w:sz w:val="24"/>
        </w:rPr>
        <w:t>осуществляется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первой</w:t>
      </w:r>
      <w:r>
        <w:rPr>
          <w:spacing w:val="-6"/>
          <w:sz w:val="24"/>
        </w:rPr>
        <w:t xml:space="preserve"> </w:t>
      </w:r>
      <w:r>
        <w:rPr>
          <w:sz w:val="24"/>
        </w:rPr>
        <w:t>коробки.</w:t>
      </w:r>
    </w:p>
    <w:p w:rsidR="00D45E11" w:rsidRDefault="00D45E11" w:rsidP="00D45E11">
      <w:pPr>
        <w:pStyle w:val="a6"/>
        <w:rPr>
          <w:sz w:val="21"/>
        </w:rPr>
      </w:pPr>
    </w:p>
    <w:p w:rsidR="00D45E11" w:rsidRDefault="00D45E11" w:rsidP="00D45E11">
      <w:pPr>
        <w:pStyle w:val="a3"/>
        <w:widowControl w:val="0"/>
        <w:numPr>
          <w:ilvl w:val="0"/>
          <w:numId w:val="4"/>
        </w:numPr>
        <w:tabs>
          <w:tab w:val="left" w:pos="465"/>
        </w:tabs>
        <w:autoSpaceDE w:val="0"/>
        <w:autoSpaceDN w:val="0"/>
        <w:spacing w:before="200" w:after="0" w:line="276" w:lineRule="auto"/>
        <w:ind w:right="1227" w:firstLine="0"/>
        <w:contextualSpacing w:val="0"/>
        <w:rPr>
          <w:sz w:val="24"/>
        </w:rPr>
      </w:pPr>
      <w:r>
        <w:rPr>
          <w:sz w:val="24"/>
        </w:rPr>
        <w:t>Продавец, принимающий товар, должен владеть технологией приема товара (допускается</w:t>
      </w:r>
      <w:r>
        <w:rPr>
          <w:spacing w:val="-58"/>
          <w:sz w:val="24"/>
        </w:rPr>
        <w:t xml:space="preserve"> </w:t>
      </w:r>
      <w:r>
        <w:rPr>
          <w:sz w:val="24"/>
        </w:rPr>
        <w:t>привлечение стажера,</w:t>
      </w:r>
      <w:r>
        <w:rPr>
          <w:spacing w:val="3"/>
          <w:sz w:val="24"/>
        </w:rPr>
        <w:t xml:space="preserve"> </w:t>
      </w:r>
      <w:r>
        <w:rPr>
          <w:sz w:val="24"/>
        </w:rPr>
        <w:t>но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2"/>
          <w:sz w:val="24"/>
        </w:rPr>
        <w:t xml:space="preserve"> </w:t>
      </w:r>
      <w:r>
        <w:rPr>
          <w:sz w:val="24"/>
        </w:rPr>
        <w:t>сопровождать</w:t>
      </w:r>
      <w:r>
        <w:rPr>
          <w:spacing w:val="2"/>
          <w:sz w:val="24"/>
        </w:rPr>
        <w:t xml:space="preserve"> </w:t>
      </w:r>
      <w:r>
        <w:rPr>
          <w:sz w:val="24"/>
        </w:rPr>
        <w:t>опытный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продавец).</w:t>
      </w:r>
    </w:p>
    <w:p w:rsidR="006312F0" w:rsidRDefault="00D45E11" w:rsidP="006312F0">
      <w:pPr>
        <w:pStyle w:val="a3"/>
        <w:widowControl w:val="0"/>
        <w:numPr>
          <w:ilvl w:val="0"/>
          <w:numId w:val="4"/>
        </w:numPr>
        <w:tabs>
          <w:tab w:val="left" w:pos="465"/>
        </w:tabs>
        <w:autoSpaceDE w:val="0"/>
        <w:autoSpaceDN w:val="0"/>
        <w:spacing w:before="201" w:after="0" w:line="276" w:lineRule="auto"/>
        <w:ind w:right="298" w:firstLine="0"/>
        <w:contextualSpacing w:val="0"/>
        <w:rPr>
          <w:sz w:val="24"/>
        </w:rPr>
      </w:pPr>
      <w:r>
        <w:rPr>
          <w:sz w:val="24"/>
        </w:rPr>
        <w:t>Обязательно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5"/>
          <w:sz w:val="24"/>
        </w:rPr>
        <w:t xml:space="preserve"> </w:t>
      </w:r>
      <w:r>
        <w:rPr>
          <w:sz w:val="24"/>
        </w:rPr>
        <w:t>пакет</w:t>
      </w:r>
      <w:r>
        <w:rPr>
          <w:spacing w:val="-3"/>
          <w:sz w:val="24"/>
        </w:rPr>
        <w:t xml:space="preserve"> </w:t>
      </w:r>
      <w:r>
        <w:rPr>
          <w:sz w:val="24"/>
        </w:rPr>
        <w:t>сопроводительных</w:t>
      </w:r>
      <w:r>
        <w:rPr>
          <w:spacing w:val="-8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6"/>
          <w:sz w:val="24"/>
        </w:rPr>
        <w:t xml:space="preserve"> </w:t>
      </w:r>
      <w:r>
        <w:rPr>
          <w:sz w:val="24"/>
        </w:rPr>
        <w:t>(накладные)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соответствие</w:t>
      </w:r>
      <w:r>
        <w:rPr>
          <w:spacing w:val="-13"/>
          <w:sz w:val="24"/>
        </w:rPr>
        <w:t xml:space="preserve"> </w:t>
      </w:r>
      <w:r>
        <w:rPr>
          <w:sz w:val="24"/>
        </w:rPr>
        <w:t>юр.лица</w:t>
      </w:r>
      <w:r>
        <w:rPr>
          <w:spacing w:val="-57"/>
          <w:sz w:val="24"/>
        </w:rPr>
        <w:t xml:space="preserve"> </w:t>
      </w:r>
      <w:r>
        <w:rPr>
          <w:sz w:val="24"/>
        </w:rPr>
        <w:t>и адреса магазина в накладных. Приемка осуществляется только если оба параметра соответствуют</w:t>
      </w:r>
      <w:r>
        <w:rPr>
          <w:spacing w:val="1"/>
          <w:sz w:val="24"/>
        </w:rPr>
        <w:t xml:space="preserve"> </w:t>
      </w:r>
      <w:r>
        <w:rPr>
          <w:sz w:val="24"/>
        </w:rPr>
        <w:t>действительности.</w:t>
      </w:r>
    </w:p>
    <w:p w:rsidR="00D45E11" w:rsidRPr="006312F0" w:rsidRDefault="00D45E11" w:rsidP="006312F0">
      <w:pPr>
        <w:pStyle w:val="a3"/>
        <w:widowControl w:val="0"/>
        <w:numPr>
          <w:ilvl w:val="0"/>
          <w:numId w:val="4"/>
        </w:numPr>
        <w:tabs>
          <w:tab w:val="left" w:pos="465"/>
        </w:tabs>
        <w:autoSpaceDE w:val="0"/>
        <w:autoSpaceDN w:val="0"/>
        <w:spacing w:before="201" w:after="0" w:line="276" w:lineRule="auto"/>
        <w:ind w:right="298" w:firstLine="0"/>
        <w:contextualSpacing w:val="0"/>
        <w:rPr>
          <w:sz w:val="24"/>
        </w:rPr>
      </w:pPr>
      <w:r w:rsidRPr="006312F0">
        <w:rPr>
          <w:sz w:val="24"/>
        </w:rPr>
        <w:t xml:space="preserve">Осуществление приема согласно действий ниже </w:t>
      </w:r>
      <w:r w:rsidRPr="006312F0">
        <w:rPr>
          <w:b/>
          <w:sz w:val="24"/>
        </w:rPr>
        <w:t>(обновленная схема!!)</w:t>
      </w:r>
    </w:p>
    <w:p w:rsidR="00D45E11" w:rsidRDefault="00D45E11" w:rsidP="00D45E11">
      <w:pPr>
        <w:widowControl w:val="0"/>
        <w:tabs>
          <w:tab w:val="left" w:pos="465"/>
        </w:tabs>
        <w:autoSpaceDE w:val="0"/>
        <w:autoSpaceDN w:val="0"/>
        <w:spacing w:before="201" w:after="0" w:line="276" w:lineRule="auto"/>
        <w:ind w:left="220" w:right="298"/>
        <w:rPr>
          <w:sz w:val="24"/>
        </w:rPr>
      </w:pPr>
    </w:p>
    <w:p w:rsidR="00D45E11" w:rsidRPr="00D45E11" w:rsidRDefault="00D45E11" w:rsidP="00D45E11">
      <w:pPr>
        <w:widowControl w:val="0"/>
        <w:tabs>
          <w:tab w:val="left" w:pos="465"/>
        </w:tabs>
        <w:autoSpaceDE w:val="0"/>
        <w:autoSpaceDN w:val="0"/>
        <w:spacing w:before="201" w:after="0" w:line="276" w:lineRule="auto"/>
        <w:ind w:left="220" w:right="298"/>
        <w:rPr>
          <w:sz w:val="24"/>
        </w:rPr>
      </w:pPr>
    </w:p>
    <w:p w:rsidR="00D45E11" w:rsidRPr="0095026D" w:rsidRDefault="0095026D" w:rsidP="0095026D">
      <w:pPr>
        <w:pStyle w:val="a6"/>
        <w:spacing w:line="276" w:lineRule="auto"/>
        <w:ind w:left="220" w:right="246"/>
      </w:pPr>
      <w:r w:rsidRPr="0095026D">
        <w:rPr>
          <w:b/>
        </w:rPr>
        <w:t>ВАЖНО!!!</w:t>
      </w:r>
      <w:r>
        <w:t xml:space="preserve"> В случае неисправности оборудования (поломка ТСД, отсутствие подключения к базе и</w:t>
      </w:r>
      <w:r>
        <w:rPr>
          <w:spacing w:val="1"/>
        </w:rPr>
        <w:t xml:space="preserve"> </w:t>
      </w:r>
      <w:r>
        <w:t>т.д.) или в форс-мажорных ситуациях (например, отключение света) товар необходимо принимать по</w:t>
      </w:r>
      <w:r>
        <w:rPr>
          <w:spacing w:val="-57"/>
        </w:rPr>
        <w:t xml:space="preserve"> </w:t>
      </w:r>
      <w:r>
        <w:t>бумажным накладным, проверяя количество и качество продукции, предварительно известив об этом</w:t>
      </w:r>
      <w:r>
        <w:rPr>
          <w:spacing w:val="-57"/>
        </w:rPr>
        <w:t xml:space="preserve"> </w:t>
      </w:r>
      <w:r>
        <w:t>курирующего</w:t>
      </w:r>
      <w:r>
        <w:rPr>
          <w:spacing w:val="5"/>
        </w:rPr>
        <w:t xml:space="preserve"> </w:t>
      </w:r>
      <w:r>
        <w:t>товароведа.</w:t>
      </w:r>
    </w:p>
    <w:p w:rsidR="00D45E11" w:rsidRDefault="00D45E11" w:rsidP="00D45E11">
      <w:pPr>
        <w:rPr>
          <w:b/>
          <w:sz w:val="28"/>
          <w:szCs w:val="28"/>
        </w:rPr>
      </w:pPr>
    </w:p>
    <w:p w:rsidR="00937F7B" w:rsidRDefault="00937F7B" w:rsidP="00D45E11">
      <w:pPr>
        <w:rPr>
          <w:b/>
          <w:sz w:val="28"/>
          <w:szCs w:val="28"/>
        </w:rPr>
      </w:pPr>
    </w:p>
    <w:p w:rsidR="00937F7B" w:rsidRDefault="00937F7B" w:rsidP="00D45E11">
      <w:pPr>
        <w:rPr>
          <w:b/>
          <w:sz w:val="28"/>
          <w:szCs w:val="28"/>
        </w:rPr>
      </w:pPr>
    </w:p>
    <w:p w:rsidR="00114E1A" w:rsidRDefault="00114E1A" w:rsidP="00D45E11">
      <w:pPr>
        <w:rPr>
          <w:b/>
          <w:sz w:val="28"/>
          <w:szCs w:val="28"/>
        </w:rPr>
      </w:pPr>
    </w:p>
    <w:p w:rsidR="006312F0" w:rsidRDefault="006312F0" w:rsidP="00D45E11">
      <w:pPr>
        <w:rPr>
          <w:b/>
          <w:sz w:val="28"/>
          <w:szCs w:val="28"/>
        </w:rPr>
      </w:pPr>
    </w:p>
    <w:p w:rsidR="00937F7B" w:rsidRPr="0005505F" w:rsidRDefault="00937F7B" w:rsidP="00D45E11">
      <w:pPr>
        <w:rPr>
          <w:b/>
          <w:sz w:val="28"/>
          <w:szCs w:val="28"/>
        </w:rPr>
      </w:pPr>
    </w:p>
    <w:p w:rsidR="00D45E11" w:rsidRPr="00D45E11" w:rsidRDefault="00D45E11" w:rsidP="00D45E11">
      <w:pPr>
        <w:pStyle w:val="a6"/>
        <w:spacing w:before="155"/>
        <w:ind w:left="720"/>
        <w:rPr>
          <w:b/>
          <w:sz w:val="28"/>
        </w:rPr>
      </w:pPr>
      <w:r w:rsidRPr="00D45E11">
        <w:rPr>
          <w:b/>
          <w:sz w:val="28"/>
        </w:rPr>
        <w:lastRenderedPageBreak/>
        <w:t>Приемка</w:t>
      </w:r>
      <w:r w:rsidRPr="00D45E11">
        <w:rPr>
          <w:b/>
          <w:spacing w:val="-9"/>
          <w:sz w:val="28"/>
        </w:rPr>
        <w:t xml:space="preserve"> </w:t>
      </w:r>
      <w:r w:rsidRPr="00D45E11">
        <w:rPr>
          <w:b/>
          <w:sz w:val="28"/>
        </w:rPr>
        <w:t>алкогольной</w:t>
      </w:r>
      <w:r w:rsidRPr="00D45E11">
        <w:rPr>
          <w:b/>
          <w:spacing w:val="-6"/>
          <w:sz w:val="28"/>
        </w:rPr>
        <w:t xml:space="preserve"> </w:t>
      </w:r>
      <w:r w:rsidRPr="00D45E11">
        <w:rPr>
          <w:b/>
          <w:sz w:val="28"/>
        </w:rPr>
        <w:t>продукции</w:t>
      </w:r>
      <w:r w:rsidRPr="00D45E11">
        <w:rPr>
          <w:b/>
          <w:spacing w:val="-2"/>
          <w:sz w:val="28"/>
        </w:rPr>
        <w:t xml:space="preserve"> </w:t>
      </w:r>
      <w:r w:rsidRPr="00D45E11">
        <w:rPr>
          <w:b/>
          <w:sz w:val="28"/>
        </w:rPr>
        <w:t>через</w:t>
      </w:r>
      <w:r w:rsidRPr="00D45E11">
        <w:rPr>
          <w:b/>
          <w:spacing w:val="-7"/>
          <w:sz w:val="28"/>
        </w:rPr>
        <w:t xml:space="preserve"> </w:t>
      </w:r>
      <w:r w:rsidRPr="00D45E11">
        <w:rPr>
          <w:b/>
          <w:sz w:val="28"/>
        </w:rPr>
        <w:t>ТСД</w:t>
      </w:r>
      <w:r w:rsidRPr="00D45E11">
        <w:rPr>
          <w:b/>
          <w:spacing w:val="-9"/>
          <w:sz w:val="28"/>
        </w:rPr>
        <w:t xml:space="preserve"> </w:t>
      </w:r>
      <w:r w:rsidRPr="00D45E11">
        <w:rPr>
          <w:b/>
          <w:sz w:val="28"/>
        </w:rPr>
        <w:t>(терминал</w:t>
      </w:r>
      <w:r w:rsidRPr="00D45E11">
        <w:rPr>
          <w:b/>
          <w:spacing w:val="-6"/>
          <w:sz w:val="28"/>
        </w:rPr>
        <w:t xml:space="preserve"> </w:t>
      </w:r>
      <w:r w:rsidRPr="00D45E11">
        <w:rPr>
          <w:b/>
          <w:sz w:val="28"/>
        </w:rPr>
        <w:t>сбора</w:t>
      </w:r>
      <w:r w:rsidRPr="00D45E11">
        <w:rPr>
          <w:b/>
          <w:spacing w:val="-13"/>
          <w:sz w:val="28"/>
        </w:rPr>
        <w:t xml:space="preserve"> </w:t>
      </w:r>
      <w:r w:rsidRPr="00D45E11">
        <w:rPr>
          <w:b/>
          <w:sz w:val="28"/>
        </w:rPr>
        <w:t>данных)</w:t>
      </w:r>
    </w:p>
    <w:p w:rsidR="00D45E11" w:rsidRPr="00AF331B" w:rsidRDefault="00D45E11" w:rsidP="00D45E11">
      <w:pPr>
        <w:pStyle w:val="a6"/>
        <w:spacing w:before="155"/>
        <w:ind w:left="720"/>
        <w:rPr>
          <w:b/>
        </w:rPr>
      </w:pPr>
    </w:p>
    <w:p w:rsidR="00EF7150" w:rsidRDefault="008C1BBD" w:rsidP="00EF7150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На ТСД в</w:t>
      </w:r>
      <w:r w:rsidR="00EF7150" w:rsidRPr="00EF7150">
        <w:rPr>
          <w:sz w:val="24"/>
          <w:szCs w:val="24"/>
        </w:rPr>
        <w:t xml:space="preserve"> главном</w:t>
      </w:r>
      <w:r w:rsidR="00EF7150">
        <w:rPr>
          <w:sz w:val="24"/>
          <w:szCs w:val="24"/>
        </w:rPr>
        <w:t xml:space="preserve"> меню выбрать </w:t>
      </w:r>
      <w:r>
        <w:rPr>
          <w:sz w:val="24"/>
          <w:szCs w:val="24"/>
        </w:rPr>
        <w:t xml:space="preserve">пункт </w:t>
      </w:r>
      <w:r w:rsidR="00EF7150">
        <w:rPr>
          <w:sz w:val="24"/>
          <w:szCs w:val="24"/>
        </w:rPr>
        <w:t xml:space="preserve">«Приемка </w:t>
      </w:r>
      <w:r w:rsidR="00D42B33">
        <w:rPr>
          <w:sz w:val="24"/>
          <w:szCs w:val="24"/>
        </w:rPr>
        <w:t>товара</w:t>
      </w:r>
      <w:r w:rsidR="00EF7150">
        <w:rPr>
          <w:sz w:val="24"/>
          <w:szCs w:val="24"/>
        </w:rPr>
        <w:t>»</w:t>
      </w:r>
      <w:r>
        <w:rPr>
          <w:sz w:val="24"/>
          <w:szCs w:val="24"/>
        </w:rPr>
        <w:t>:</w:t>
      </w:r>
    </w:p>
    <w:p w:rsidR="00EF7150" w:rsidRDefault="00EF7150" w:rsidP="00EF7150">
      <w:pPr>
        <w:pStyle w:val="a3"/>
        <w:rPr>
          <w:sz w:val="24"/>
          <w:szCs w:val="24"/>
        </w:rPr>
      </w:pPr>
      <w:r w:rsidRPr="00EF7150">
        <w:rPr>
          <w:noProof/>
          <w:sz w:val="24"/>
          <w:szCs w:val="24"/>
          <w:lang w:eastAsia="ru-RU"/>
        </w:rPr>
        <w:drawing>
          <wp:inline distT="0" distB="0" distL="0" distR="0">
            <wp:extent cx="2181225" cy="3048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11" w:rsidRDefault="00D45E11" w:rsidP="00EF7150">
      <w:pPr>
        <w:pStyle w:val="a3"/>
        <w:rPr>
          <w:sz w:val="24"/>
          <w:szCs w:val="24"/>
        </w:rPr>
      </w:pPr>
    </w:p>
    <w:p w:rsidR="00EF7150" w:rsidRDefault="00EF7150" w:rsidP="00EF7150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 появившемся окне </w:t>
      </w:r>
      <w:r w:rsidR="008C1BBD">
        <w:rPr>
          <w:sz w:val="24"/>
          <w:szCs w:val="24"/>
        </w:rPr>
        <w:t xml:space="preserve">«Приемка одного документа?» </w:t>
      </w:r>
      <w:r>
        <w:rPr>
          <w:sz w:val="24"/>
          <w:szCs w:val="24"/>
        </w:rPr>
        <w:t xml:space="preserve">нажать </w:t>
      </w:r>
      <w:r w:rsidR="008C1BBD">
        <w:rPr>
          <w:sz w:val="24"/>
          <w:szCs w:val="24"/>
        </w:rPr>
        <w:t>«Н</w:t>
      </w:r>
      <w:r>
        <w:rPr>
          <w:sz w:val="24"/>
          <w:szCs w:val="24"/>
        </w:rPr>
        <w:t>ет</w:t>
      </w:r>
      <w:r w:rsidR="008C1BBD">
        <w:rPr>
          <w:sz w:val="24"/>
          <w:szCs w:val="24"/>
        </w:rPr>
        <w:t>»</w:t>
      </w:r>
      <w:r w:rsidR="008C1BBD" w:rsidRPr="00EF7150">
        <w:rPr>
          <w:noProof/>
          <w:sz w:val="24"/>
          <w:szCs w:val="24"/>
          <w:lang w:eastAsia="ru-RU"/>
        </w:rPr>
        <w:t xml:space="preserve"> </w:t>
      </w:r>
      <w:r w:rsidRPr="00EF7150">
        <w:rPr>
          <w:noProof/>
          <w:sz w:val="24"/>
          <w:szCs w:val="24"/>
          <w:lang w:eastAsia="ru-RU"/>
        </w:rPr>
        <w:drawing>
          <wp:inline distT="0" distB="0" distL="0" distR="0">
            <wp:extent cx="4227125" cy="21050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30" cy="21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BBD" w:rsidRDefault="008C1BBD" w:rsidP="008C1BBD">
      <w:pPr>
        <w:pStyle w:val="a3"/>
        <w:rPr>
          <w:sz w:val="24"/>
          <w:szCs w:val="24"/>
        </w:rPr>
      </w:pPr>
    </w:p>
    <w:p w:rsidR="00EF7150" w:rsidRPr="00EF7150" w:rsidRDefault="00EF7150" w:rsidP="00EF7150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Выбрать пункт «Выбрать документы»</w:t>
      </w:r>
      <w:r w:rsidRPr="00EF7150">
        <w:rPr>
          <w:noProof/>
          <w:lang w:eastAsia="ru-RU"/>
        </w:rPr>
        <w:t xml:space="preserve"> </w:t>
      </w:r>
      <w:r w:rsidRPr="00EF7150">
        <w:rPr>
          <w:noProof/>
          <w:sz w:val="24"/>
          <w:szCs w:val="24"/>
          <w:lang w:eastAsia="ru-RU"/>
        </w:rPr>
        <w:drawing>
          <wp:inline distT="0" distB="0" distL="0" distR="0" wp14:anchorId="21F37809" wp14:editId="6D9B6915">
            <wp:extent cx="4094782" cy="23907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812" cy="23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BD" w:rsidRDefault="00EF7150" w:rsidP="001A74A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 списке по умолчанию </w:t>
      </w:r>
      <w:r w:rsidR="008C1BBD">
        <w:rPr>
          <w:sz w:val="24"/>
          <w:szCs w:val="24"/>
        </w:rPr>
        <w:t xml:space="preserve">будут </w:t>
      </w:r>
      <w:r>
        <w:rPr>
          <w:sz w:val="24"/>
          <w:szCs w:val="24"/>
        </w:rPr>
        <w:t xml:space="preserve">выбраны все документы на </w:t>
      </w:r>
      <w:r w:rsidR="00D45E11">
        <w:rPr>
          <w:sz w:val="24"/>
          <w:szCs w:val="24"/>
        </w:rPr>
        <w:t>акцизный</w:t>
      </w:r>
      <w:r>
        <w:rPr>
          <w:sz w:val="24"/>
          <w:szCs w:val="24"/>
        </w:rPr>
        <w:t xml:space="preserve"> </w:t>
      </w:r>
      <w:r w:rsidR="00D45E11">
        <w:rPr>
          <w:sz w:val="24"/>
          <w:szCs w:val="24"/>
        </w:rPr>
        <w:t>товар.</w:t>
      </w:r>
      <w:r w:rsidR="008C1BBD">
        <w:rPr>
          <w:sz w:val="24"/>
          <w:szCs w:val="24"/>
        </w:rPr>
        <w:t xml:space="preserve"> С</w:t>
      </w:r>
      <w:r>
        <w:rPr>
          <w:sz w:val="24"/>
          <w:szCs w:val="24"/>
        </w:rPr>
        <w:t>нять/установить помет</w:t>
      </w:r>
      <w:r w:rsidR="008C1BBD">
        <w:rPr>
          <w:sz w:val="24"/>
          <w:szCs w:val="24"/>
        </w:rPr>
        <w:t>ку на нужные документы, можно нажав дважды на нужную накладную.</w:t>
      </w:r>
    </w:p>
    <w:p w:rsidR="00EF7150" w:rsidRPr="00FD44D6" w:rsidRDefault="00FD44D6" w:rsidP="00FD44D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  <w:r w:rsidR="00FD0E64" w:rsidRPr="00FD0E64">
        <w:rPr>
          <w:noProof/>
          <w:sz w:val="24"/>
          <w:szCs w:val="24"/>
          <w:lang w:eastAsia="ru-RU"/>
        </w:rPr>
        <w:drawing>
          <wp:inline distT="0" distB="0" distL="0" distR="0" wp14:anchorId="40D38E15" wp14:editId="279BA3B8">
            <wp:extent cx="4581525" cy="239723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942" cy="2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BA" w:rsidRPr="001A74A7" w:rsidRDefault="00211DBA" w:rsidP="008C1BBD">
      <w:pPr>
        <w:pStyle w:val="a3"/>
        <w:rPr>
          <w:sz w:val="24"/>
          <w:szCs w:val="24"/>
        </w:rPr>
      </w:pPr>
    </w:p>
    <w:p w:rsidR="00211DBA" w:rsidRPr="00211DBA" w:rsidRDefault="00EA1102" w:rsidP="00211DBA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ru-RU"/>
        </w:rPr>
        <w:t xml:space="preserve">Выбрать пункт «Сканировать ШК» и </w:t>
      </w:r>
      <w:r w:rsidR="00211DBA">
        <w:rPr>
          <w:noProof/>
          <w:lang w:eastAsia="ru-RU"/>
        </w:rPr>
        <w:t>сканировать акцизные марки</w:t>
      </w:r>
      <w:r>
        <w:rPr>
          <w:noProof/>
          <w:lang w:eastAsia="ru-RU"/>
        </w:rPr>
        <w:t xml:space="preserve"> с бутылок</w:t>
      </w:r>
      <w:r w:rsidR="00D45E11">
        <w:rPr>
          <w:noProof/>
          <w:lang w:eastAsia="ru-RU"/>
        </w:rPr>
        <w:t xml:space="preserve"> (без сканирования Штрих-кода)</w:t>
      </w:r>
    </w:p>
    <w:p w:rsidR="00211DBA" w:rsidRPr="00211DBA" w:rsidRDefault="00211DBA" w:rsidP="00211DBA">
      <w:pPr>
        <w:pStyle w:val="a3"/>
        <w:rPr>
          <w:sz w:val="24"/>
          <w:szCs w:val="24"/>
        </w:rPr>
      </w:pPr>
    </w:p>
    <w:p w:rsidR="00F60033" w:rsidRPr="00F60033" w:rsidRDefault="00EA1102" w:rsidP="00F60033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ru-RU"/>
        </w:rPr>
        <w:t>Как только по накладной будут отсканированы все бутылки, то накладная автоматически закроется и появится окно с текстом «</w:t>
      </w:r>
      <w:r w:rsidRPr="00EA1102">
        <w:rPr>
          <w:noProof/>
          <w:lang w:eastAsia="ru-RU"/>
        </w:rPr>
        <w:t>Приёмка завершена, все товары по документу отсканированы!</w:t>
      </w:r>
      <w:r>
        <w:rPr>
          <w:noProof/>
          <w:lang w:eastAsia="ru-RU"/>
        </w:rPr>
        <w:t>» и «</w:t>
      </w:r>
      <w:r w:rsidRPr="00EA1102">
        <w:rPr>
          <w:noProof/>
          <w:lang w:eastAsia="ru-RU"/>
        </w:rPr>
        <w:t>Приемка по документу ‘</w:t>
      </w:r>
      <w:r>
        <w:rPr>
          <w:noProof/>
          <w:lang w:eastAsia="ru-RU"/>
        </w:rPr>
        <w:t>НомерДокумента</w:t>
      </w:r>
      <w:r w:rsidRPr="00EA1102">
        <w:rPr>
          <w:noProof/>
          <w:lang w:eastAsia="ru-RU"/>
        </w:rPr>
        <w:t>’</w:t>
      </w:r>
      <w:r>
        <w:rPr>
          <w:noProof/>
          <w:lang w:eastAsia="ru-RU"/>
        </w:rPr>
        <w:t xml:space="preserve"> выполнена!»</w:t>
      </w:r>
      <w:r w:rsidR="00211DBA">
        <w:rPr>
          <w:noProof/>
          <w:lang w:eastAsia="ru-RU"/>
        </w:rPr>
        <w:t>.</w:t>
      </w:r>
      <w:r w:rsidR="00F60033">
        <w:rPr>
          <w:noProof/>
          <w:lang w:eastAsia="ru-RU"/>
        </w:rPr>
        <w:br/>
        <w:t>Закрытая (принятая полностью) накладная исчезает из общего списка накладных в меню на ТСД.</w:t>
      </w:r>
    </w:p>
    <w:p w:rsidR="00F60033" w:rsidRPr="00F60033" w:rsidRDefault="00F60033" w:rsidP="00F60033">
      <w:pPr>
        <w:pStyle w:val="a3"/>
        <w:rPr>
          <w:sz w:val="24"/>
          <w:szCs w:val="24"/>
        </w:rPr>
      </w:pPr>
    </w:p>
    <w:p w:rsidR="00F60033" w:rsidRDefault="00F60033" w:rsidP="00F60033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Если после окончания сканирования всего товара в меню продолжает отображаться какая-либо накладная, значит она не закрыта и по ней не отсканирован/не принят </w:t>
      </w:r>
      <w:r w:rsidR="00D45E11">
        <w:rPr>
          <w:sz w:val="24"/>
          <w:szCs w:val="24"/>
        </w:rPr>
        <w:t xml:space="preserve">какой-то </w:t>
      </w:r>
      <w:r>
        <w:rPr>
          <w:sz w:val="24"/>
          <w:szCs w:val="24"/>
        </w:rPr>
        <w:t>товар.</w:t>
      </w:r>
      <w:r>
        <w:rPr>
          <w:sz w:val="24"/>
          <w:szCs w:val="24"/>
        </w:rPr>
        <w:br/>
        <w:t>Перейдя в меню «Товары» можно увидеть, какие товары еще не приняты.</w:t>
      </w:r>
      <w:r>
        <w:rPr>
          <w:sz w:val="24"/>
          <w:szCs w:val="24"/>
        </w:rPr>
        <w:br/>
        <w:t>Далее необходимо найти данный товар и досканировать его в накладную.</w:t>
      </w:r>
    </w:p>
    <w:p w:rsidR="00D45E11" w:rsidRPr="00D45E11" w:rsidRDefault="00D45E11" w:rsidP="00D45E11">
      <w:pPr>
        <w:pStyle w:val="a3"/>
        <w:rPr>
          <w:sz w:val="24"/>
          <w:szCs w:val="24"/>
        </w:rPr>
      </w:pPr>
    </w:p>
    <w:p w:rsidR="00D45E11" w:rsidRPr="009C3EC7" w:rsidRDefault="00D45E11" w:rsidP="00D45E11">
      <w:pPr>
        <w:pStyle w:val="a3"/>
        <w:numPr>
          <w:ilvl w:val="0"/>
          <w:numId w:val="1"/>
        </w:numPr>
        <w:rPr>
          <w:b/>
          <w:highlight w:val="yellow"/>
        </w:rPr>
      </w:pPr>
      <w:r w:rsidRPr="00D45E11">
        <w:rPr>
          <w:b/>
        </w:rPr>
        <w:t>При обнаружении проблемы с поставкой и принятии решения о закрытии приходного документа с расхождением, сотрудник магазина обязан еще раз удостовериться в проблеме с ТМЦ</w:t>
      </w:r>
      <w:r>
        <w:rPr>
          <w:b/>
        </w:rPr>
        <w:t xml:space="preserve"> (товарно-материальные ценности)</w:t>
      </w:r>
      <w:r w:rsidRPr="00D45E11">
        <w:rPr>
          <w:b/>
        </w:rPr>
        <w:t xml:space="preserve"> и позвонить по номеру </w:t>
      </w:r>
      <w:r>
        <w:rPr>
          <w:b/>
        </w:rPr>
        <w:t>телефона водителя</w:t>
      </w:r>
      <w:r w:rsidRPr="00D45E11">
        <w:rPr>
          <w:b/>
        </w:rPr>
        <w:t>,</w:t>
      </w:r>
      <w:r>
        <w:rPr>
          <w:b/>
        </w:rPr>
        <w:t xml:space="preserve"> </w:t>
      </w:r>
      <w:r w:rsidRPr="00D45E11">
        <w:rPr>
          <w:b/>
        </w:rPr>
        <w:t xml:space="preserve">чтобы сообщить о сложившейся ситуации. </w:t>
      </w:r>
      <w:r w:rsidR="009C3EC7" w:rsidRPr="00256DFC">
        <w:rPr>
          <w:b/>
          <w:sz w:val="24"/>
          <w:highlight w:val="yellow"/>
        </w:rPr>
        <w:t>Согласование вычерка с заведующим складами более не требуется. Принятие решения о закрытии документа с расхождением целиком ложится на сотрудников магазина.</w:t>
      </w:r>
    </w:p>
    <w:p w:rsidR="00D45E11" w:rsidRDefault="00D45E11" w:rsidP="00D45E11">
      <w:pPr>
        <w:pStyle w:val="a3"/>
      </w:pPr>
      <w:r>
        <w:t>В систему загружен новый справочник причин закрытия приемки с расхождением, и сотрудник магазина должен верно выбрать причину из списка (справочник причин с комментариями прилагается</w:t>
      </w:r>
      <w:r w:rsidR="0095026D">
        <w:t xml:space="preserve"> – Приложение 1</w:t>
      </w:r>
      <w:r>
        <w:t>).</w:t>
      </w:r>
    </w:p>
    <w:p w:rsidR="00256DFC" w:rsidRPr="00256DFC" w:rsidRDefault="00256DFC" w:rsidP="00256DFC">
      <w:pPr>
        <w:pStyle w:val="a3"/>
        <w:rPr>
          <w:highlight w:val="yellow"/>
          <w:u w:val="single"/>
        </w:rPr>
      </w:pPr>
      <w:r w:rsidRPr="00256DFC">
        <w:rPr>
          <w:highlight w:val="yellow"/>
          <w:u w:val="single"/>
        </w:rPr>
        <w:t>При обнаружении излишков сотрудник магазина обязан оповестить заведующего складом Степанян Арсена Артуровича, путем отправки личного сообщения в Битрикс24. В сообщении нужно написать слово «Излишки» и приложить фотографии акцизных марок с лишних бутылок на акцизном товаре и фотографии штрих-кодов на бакалее. Фотографии должны бы</w:t>
      </w:r>
      <w:bookmarkStart w:id="0" w:name="_GoBack"/>
      <w:bookmarkEnd w:id="0"/>
      <w:r w:rsidRPr="00256DFC">
        <w:rPr>
          <w:highlight w:val="yellow"/>
          <w:u w:val="single"/>
        </w:rPr>
        <w:t xml:space="preserve">ть сделаны под углом 90 градусов без теней и бликов. </w:t>
      </w:r>
    </w:p>
    <w:p w:rsidR="00256DFC" w:rsidRPr="00256DFC" w:rsidRDefault="00256DFC" w:rsidP="00C56C8B">
      <w:pPr>
        <w:pStyle w:val="a3"/>
        <w:shd w:val="clear" w:color="auto" w:fill="FFFF00"/>
        <w:rPr>
          <w:u w:val="single"/>
        </w:rPr>
      </w:pPr>
      <w:r w:rsidRPr="00256DFC">
        <w:rPr>
          <w:highlight w:val="yellow"/>
          <w:u w:val="single"/>
        </w:rPr>
        <w:t>Ин</w:t>
      </w:r>
      <w:r w:rsidR="006312F0">
        <w:rPr>
          <w:highlight w:val="yellow"/>
          <w:u w:val="single"/>
        </w:rPr>
        <w:t>формация по сканированию каждой</w:t>
      </w:r>
      <w:r w:rsidRPr="00256DFC">
        <w:rPr>
          <w:highlight w:val="yellow"/>
          <w:u w:val="single"/>
        </w:rPr>
        <w:t>,</w:t>
      </w:r>
      <w:r w:rsidR="006312F0">
        <w:rPr>
          <w:highlight w:val="yellow"/>
          <w:u w:val="single"/>
        </w:rPr>
        <w:t xml:space="preserve"> </w:t>
      </w:r>
      <w:r w:rsidRPr="00256DFC">
        <w:rPr>
          <w:highlight w:val="yellow"/>
          <w:u w:val="single"/>
        </w:rPr>
        <w:t>не принадлежащей магазину акцизной марки, логируется(записывается) в справочник и хранится в архиве.</w:t>
      </w:r>
      <w:r w:rsidR="00C56C8B">
        <w:rPr>
          <w:highlight w:val="yellow"/>
          <w:u w:val="single"/>
        </w:rPr>
        <w:br/>
      </w:r>
      <w:r w:rsidRPr="00256DFC">
        <w:rPr>
          <w:highlight w:val="yellow"/>
          <w:u w:val="single"/>
        </w:rPr>
        <w:t>После передачи излишков водителю, сотрудник магазина обязан отправить сообщение в Битрикс24 заведующему складами, в сообщении необходимо указать ФИО водителя</w:t>
      </w:r>
      <w:r w:rsidR="006312F0">
        <w:rPr>
          <w:highlight w:val="yellow"/>
          <w:u w:val="single"/>
        </w:rPr>
        <w:t xml:space="preserve"> и дату передачи</w:t>
      </w:r>
      <w:r w:rsidRPr="00256DFC">
        <w:rPr>
          <w:highlight w:val="yellow"/>
          <w:u w:val="single"/>
        </w:rPr>
        <w:t>.</w:t>
      </w:r>
      <w:r w:rsidR="00C56C8B">
        <w:rPr>
          <w:u w:val="single"/>
        </w:rPr>
        <w:br/>
        <w:t>В случае вычерка необходимо делать копию накладной и зачеркивать позицию. Копию накладной необходимо передавать вместе с бутылкой.</w:t>
      </w:r>
    </w:p>
    <w:p w:rsidR="00D45E11" w:rsidRDefault="00256DFC" w:rsidP="00256DFC">
      <w:pPr>
        <w:pStyle w:val="a3"/>
      </w:pPr>
      <w:r w:rsidRPr="00256DFC">
        <w:rPr>
          <w:b/>
          <w:highlight w:val="yellow"/>
        </w:rPr>
        <w:t>Все излишки при поставке должны быть возвращены поставщику</w:t>
      </w:r>
      <w:r>
        <w:t>.</w:t>
      </w:r>
    </w:p>
    <w:p w:rsidR="006312F0" w:rsidRPr="00D45E11" w:rsidRDefault="006312F0" w:rsidP="00256DFC">
      <w:pPr>
        <w:pStyle w:val="a3"/>
        <w:rPr>
          <w:u w:val="single"/>
        </w:rPr>
      </w:pPr>
    </w:p>
    <w:p w:rsidR="0095026D" w:rsidRDefault="00D45E11" w:rsidP="0095026D">
      <w:pPr>
        <w:pStyle w:val="a3"/>
        <w:numPr>
          <w:ilvl w:val="0"/>
          <w:numId w:val="1"/>
        </w:numPr>
      </w:pPr>
      <w:r>
        <w:t xml:space="preserve">После закрытия приходного документа с расхождением, в системе формируется «файл расхождения», и запускается процесс автоматического вычерка. В этот момент Телеграм Бот автоматически направляет сообщение о проведении «автовычерка» в адрес претензионного отдела склада, для дальнейших разбирательств. В сообщении содержится вся информация, касающаяся закрытия приемки с расхождением. </w:t>
      </w:r>
      <w:r>
        <w:br/>
        <w:t>Сотрудники претензионного отдела склада в течении дня могут связаться с магазином, для уточнения деталей приемки с расхождением.</w:t>
      </w:r>
      <w:r w:rsidRPr="00707960">
        <w:t xml:space="preserve"> </w:t>
      </w:r>
      <w:r>
        <w:t>Сотрудники претензионного отдела склада имеют право привлечь к разбир</w:t>
      </w:r>
      <w:r w:rsidR="0095026D">
        <w:t>ательствам сотрудников отдела Службы безопасности</w:t>
      </w:r>
      <w:r>
        <w:t xml:space="preserve">. </w:t>
      </w:r>
      <w:r w:rsidR="0095026D">
        <w:br/>
      </w:r>
      <w:r>
        <w:t>Коммуникация сотрудников претензионного отдела склада и сотрудников СБ производится через заведующего складами и началь</w:t>
      </w:r>
      <w:r w:rsidR="0095026D">
        <w:t>ника Службы безопасности К</w:t>
      </w:r>
      <w:r>
        <w:t>омпании.</w:t>
      </w:r>
    </w:p>
    <w:p w:rsidR="0095026D" w:rsidRDefault="00FB7E40" w:rsidP="0095026D">
      <w:pPr>
        <w:pStyle w:val="a3"/>
        <w:rPr>
          <w:b/>
          <w:color w:val="000000" w:themeColor="text1"/>
          <w:sz w:val="24"/>
          <w:szCs w:val="28"/>
        </w:rPr>
      </w:pPr>
      <w:r w:rsidRPr="0095026D">
        <w:rPr>
          <w:sz w:val="24"/>
          <w:szCs w:val="24"/>
        </w:rPr>
        <w:br/>
      </w:r>
      <w:r w:rsidR="0095026D">
        <w:rPr>
          <w:b/>
          <w:color w:val="000000" w:themeColor="text1"/>
          <w:sz w:val="24"/>
          <w:szCs w:val="28"/>
        </w:rPr>
        <w:t xml:space="preserve">ВАЖНО!! </w:t>
      </w:r>
      <w:r w:rsidR="00B35528" w:rsidRPr="0095026D">
        <w:rPr>
          <w:b/>
          <w:color w:val="000000" w:themeColor="text1"/>
          <w:sz w:val="24"/>
          <w:szCs w:val="28"/>
        </w:rPr>
        <w:t>Для осуществления операции вычерк</w:t>
      </w:r>
      <w:r w:rsidRPr="0095026D">
        <w:rPr>
          <w:b/>
          <w:color w:val="000000" w:themeColor="text1"/>
          <w:sz w:val="24"/>
          <w:szCs w:val="28"/>
        </w:rPr>
        <w:t>а и поиска расхождений в приемке</w:t>
      </w:r>
      <w:r w:rsidR="00B35528" w:rsidRPr="0095026D">
        <w:rPr>
          <w:b/>
          <w:color w:val="000000" w:themeColor="text1"/>
          <w:sz w:val="24"/>
          <w:szCs w:val="28"/>
        </w:rPr>
        <w:t xml:space="preserve"> (меню товары), необходимо выбирать один документ!</w:t>
      </w:r>
    </w:p>
    <w:p w:rsidR="00174D5B" w:rsidRPr="0095026D" w:rsidRDefault="0095026D" w:rsidP="0095026D">
      <w:r>
        <w:t>Также у магазина остается возможность связаться с заведующим складами для решения вопросов, не касающихся поставки товара, или решения крайне спорных (на взгляд сотрудников магазинов) проблем с поставками. Принятие решения в спорных ситуациях остается за  заведующим складами.</w:t>
      </w:r>
    </w:p>
    <w:p w:rsidR="00174D5B" w:rsidRPr="009C3EC7" w:rsidRDefault="0095026D" w:rsidP="00FD44D6">
      <w:pPr>
        <w:pStyle w:val="a3"/>
        <w:numPr>
          <w:ilvl w:val="0"/>
          <w:numId w:val="1"/>
        </w:numPr>
        <w:spacing w:line="240" w:lineRule="auto"/>
        <w:contextualSpacing w:val="0"/>
        <w:rPr>
          <w:sz w:val="24"/>
          <w:szCs w:val="24"/>
        </w:rPr>
      </w:pPr>
      <w:r w:rsidRPr="009C3EC7">
        <w:rPr>
          <w:sz w:val="24"/>
          <w:szCs w:val="24"/>
          <w:highlight w:val="yellow"/>
        </w:rPr>
        <w:t>После приемки с расхождением и проведения автовычерка в системе будет сформирован и выгружен новый докумен</w:t>
      </w:r>
      <w:r w:rsidR="009C3EC7" w:rsidRPr="009C3EC7">
        <w:rPr>
          <w:sz w:val="24"/>
          <w:szCs w:val="24"/>
          <w:highlight w:val="yellow"/>
        </w:rPr>
        <w:t>т и об этом автоматически будет направлено уведомление на почту магазина</w:t>
      </w:r>
      <w:r w:rsidR="009C3EC7">
        <w:rPr>
          <w:sz w:val="24"/>
          <w:szCs w:val="24"/>
        </w:rPr>
        <w:t xml:space="preserve">. </w:t>
      </w:r>
      <w:r w:rsidRPr="009C3EC7">
        <w:rPr>
          <w:sz w:val="24"/>
          <w:szCs w:val="24"/>
        </w:rPr>
        <w:t>Необходимо п</w:t>
      </w:r>
      <w:r w:rsidR="00174D5B" w:rsidRPr="009C3EC7">
        <w:rPr>
          <w:sz w:val="24"/>
          <w:szCs w:val="24"/>
        </w:rPr>
        <w:t>ровести все накладные в ЕГАИС</w:t>
      </w:r>
    </w:p>
    <w:p w:rsidR="0095026D" w:rsidRPr="00FD44D6" w:rsidRDefault="0095026D" w:rsidP="00FD44D6">
      <w:pPr>
        <w:pStyle w:val="a3"/>
        <w:numPr>
          <w:ilvl w:val="0"/>
          <w:numId w:val="1"/>
        </w:numPr>
        <w:spacing w:line="24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>Выставить товар в продажу</w:t>
      </w:r>
    </w:p>
    <w:p w:rsidR="00EF7150" w:rsidRPr="006312F0" w:rsidRDefault="0095026D" w:rsidP="00FD44D6">
      <w:pPr>
        <w:pStyle w:val="a3"/>
        <w:numPr>
          <w:ilvl w:val="0"/>
          <w:numId w:val="1"/>
        </w:numPr>
        <w:spacing w:line="24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>Распечатать и расставить ценник на товар.</w:t>
      </w:r>
    </w:p>
    <w:p w:rsidR="00D45E11" w:rsidRDefault="0095026D" w:rsidP="00EF7150">
      <w:pPr>
        <w:pStyle w:val="a3"/>
        <w:rPr>
          <w:sz w:val="24"/>
          <w:szCs w:val="24"/>
        </w:rPr>
      </w:pPr>
      <w:r>
        <w:rPr>
          <w:sz w:val="24"/>
          <w:szCs w:val="24"/>
        </w:rPr>
        <w:t>Приложение 1:</w:t>
      </w:r>
    </w:p>
    <w:tbl>
      <w:tblPr>
        <w:tblW w:w="9654" w:type="dxa"/>
        <w:tblInd w:w="93" w:type="dxa"/>
        <w:tblLook w:val="04A0" w:firstRow="1" w:lastRow="0" w:firstColumn="1" w:lastColumn="0" w:noHBand="0" w:noVBand="1"/>
      </w:tblPr>
      <w:tblGrid>
        <w:gridCol w:w="360"/>
        <w:gridCol w:w="2895"/>
        <w:gridCol w:w="6399"/>
      </w:tblGrid>
      <w:tr w:rsidR="00D45E11" w:rsidRPr="00623E3C" w:rsidTr="00256DFC">
        <w:trPr>
          <w:trHeight w:val="3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2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Справочник причин приемки с расхождением в Аа</w:t>
            </w:r>
          </w:p>
        </w:tc>
      </w:tr>
      <w:tr w:rsidR="00D45E11" w:rsidRPr="00623E3C" w:rsidTr="00256DFC">
        <w:trPr>
          <w:trHeight w:val="315"/>
        </w:trPr>
        <w:tc>
          <w:tcPr>
            <w:tcW w:w="3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89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639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D45E11" w:rsidRPr="00623E3C" w:rsidTr="00256DFC">
        <w:trPr>
          <w:trHeight w:val="420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Бой водителя</w:t>
            </w: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Свежий бой, мокрые коробки.</w:t>
            </w:r>
          </w:p>
        </w:tc>
      </w:tr>
      <w:tr w:rsidR="00D45E11" w:rsidRPr="00623E3C" w:rsidTr="00256DFC">
        <w:trPr>
          <w:trHeight w:val="420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Бой сухой</w:t>
            </w: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Заводской бой, сухие коробки</w:t>
            </w:r>
            <w:r w:rsidR="009C3EC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плесень</w:t>
            </w:r>
          </w:p>
        </w:tc>
      </w:tr>
      <w:tr w:rsidR="00D45E11" w:rsidRPr="00623E3C" w:rsidTr="00256DFC">
        <w:trPr>
          <w:trHeight w:val="420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Брак водителя</w:t>
            </w: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Брак при транспортировке от склада до ТТ</w:t>
            </w:r>
          </w:p>
        </w:tc>
      </w:tr>
      <w:tr w:rsidR="00D45E11" w:rsidRPr="00623E3C" w:rsidTr="00256DFC">
        <w:trPr>
          <w:trHeight w:val="420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Брак заводской</w:t>
            </w: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Заводской брак ПУ, стекла, колпачков, недолив</w:t>
            </w:r>
          </w:p>
        </w:tc>
      </w:tr>
      <w:tr w:rsidR="00D45E11" w:rsidRPr="00623E3C" w:rsidTr="00256DFC">
        <w:trPr>
          <w:trHeight w:val="420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Недовоз</w:t>
            </w: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Отсутствие товара в поставке</w:t>
            </w:r>
          </w:p>
        </w:tc>
      </w:tr>
      <w:tr w:rsidR="00D45E11" w:rsidRPr="00623E3C" w:rsidTr="00256DFC">
        <w:trPr>
          <w:trHeight w:val="435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Пересорт бутылок</w:t>
            </w: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Одной позиции не хвататет, другая лишняя</w:t>
            </w:r>
          </w:p>
        </w:tc>
      </w:tr>
      <w:tr w:rsidR="00D45E11" w:rsidRPr="00623E3C" w:rsidTr="00256DFC">
        <w:trPr>
          <w:trHeight w:val="420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Отсутствует АМ</w:t>
            </w: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На бутылке нет акцизной марки</w:t>
            </w:r>
          </w:p>
        </w:tc>
      </w:tr>
      <w:tr w:rsidR="00D45E11" w:rsidRPr="00623E3C" w:rsidTr="00256DFC">
        <w:trPr>
          <w:trHeight w:val="420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623E3C" w:rsidRDefault="00D45E11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23E3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Пересорт марок</w:t>
            </w: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45E11" w:rsidRPr="00FD44D6" w:rsidRDefault="00D45E11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FD44D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Марка не найдена в документах</w:t>
            </w:r>
          </w:p>
        </w:tc>
      </w:tr>
      <w:tr w:rsidR="00256DFC" w:rsidRPr="00623E3C" w:rsidTr="00256DFC">
        <w:trPr>
          <w:trHeight w:val="70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DFC" w:rsidRPr="00623E3C" w:rsidRDefault="00256DFC" w:rsidP="008956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DFC" w:rsidRPr="00FD44D6" w:rsidRDefault="00256DFC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3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6DFC" w:rsidRPr="00FD44D6" w:rsidRDefault="00256DFC" w:rsidP="008956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D45E11" w:rsidRDefault="00D45E11" w:rsidP="00EF7150">
      <w:pPr>
        <w:pStyle w:val="a3"/>
        <w:rPr>
          <w:sz w:val="24"/>
          <w:szCs w:val="24"/>
        </w:rPr>
      </w:pPr>
    </w:p>
    <w:p w:rsidR="0051000D" w:rsidRDefault="006312F0" w:rsidP="0051000D">
      <w:pPr>
        <w:pStyle w:val="ac"/>
        <w:shd w:val="clear" w:color="auto" w:fill="C5E0B3" w:themeFill="accent6" w:themeFillTint="66"/>
      </w:pPr>
      <w:r w:rsidRPr="0051000D">
        <w:rPr>
          <w:b/>
        </w:rPr>
        <w:t>ВАЖНО!!</w:t>
      </w:r>
      <w:r>
        <w:br/>
        <w:t xml:space="preserve">В случае возникновения вопросов о корректности количества отгруженного товара (какой-либо позиции), а так же в случае поступлении товара с </w:t>
      </w:r>
      <w:r w:rsidR="00333108">
        <w:t xml:space="preserve">подходящим сроком годности, </w:t>
      </w:r>
      <w:r w:rsidR="0051000D">
        <w:t>действия сотрудника магазина следующие:</w:t>
      </w:r>
    </w:p>
    <w:p w:rsidR="0051000D" w:rsidRDefault="0051000D" w:rsidP="0051000D">
      <w:pPr>
        <w:pStyle w:val="ac"/>
        <w:shd w:val="clear" w:color="auto" w:fill="C5E0B3" w:themeFill="accent6" w:themeFillTint="66"/>
      </w:pPr>
      <w:r>
        <w:lastRenderedPageBreak/>
        <w:t xml:space="preserve">1. </w:t>
      </w:r>
      <w:r w:rsidRPr="0051000D">
        <w:rPr>
          <w:u w:val="single"/>
        </w:rPr>
        <w:t>Сомнения в корректности отгрузки:</w:t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t xml:space="preserve">- магазин принимает весь поступивший объем товара. В случае возникновения сомнений в корректности отгрузки магазин пишет письмо курирующему товароведу </w:t>
      </w:r>
      <w:r>
        <w:rPr>
          <w:u w:val="single"/>
        </w:rPr>
        <w:t xml:space="preserve">на почту </w:t>
      </w:r>
      <w:r>
        <w:t>(уже после приемки);</w:t>
      </w:r>
      <w:r>
        <w:br/>
      </w:r>
      <w:r>
        <w:br/>
        <w:t>- в случае подтверждения товароведом некорректности, магазин оформляет заявку на возврат и передает товар с водителем с ближайшей поставкой. Товаровед складу указывает причину - "Ошибка товароведа"</w:t>
      </w:r>
    </w:p>
    <w:p w:rsidR="00BB7071" w:rsidRDefault="0051000D" w:rsidP="0051000D">
      <w:pPr>
        <w:pStyle w:val="ac"/>
        <w:shd w:val="clear" w:color="auto" w:fill="C5E0B3" w:themeFill="accent6" w:themeFillTint="66"/>
      </w:pPr>
      <w:r>
        <w:rPr>
          <w:u w:val="single"/>
        </w:rPr>
        <w:t>2. Сроки годности:</w:t>
      </w:r>
      <w:r w:rsidR="00333108">
        <w:rPr>
          <w:u w:val="single"/>
        </w:rPr>
        <w:br/>
        <w:t>2.1 Прямые поставки (от сторонних поставщиков):</w:t>
      </w:r>
      <w:r w:rsidR="00333108">
        <w:rPr>
          <w:u w:val="single"/>
        </w:rPr>
        <w:br/>
      </w:r>
      <w:r w:rsidR="00333108">
        <w:t>- магазин действует согл</w:t>
      </w:r>
      <w:r w:rsidR="00105E65">
        <w:t>асно инструкции по оприходованию</w:t>
      </w:r>
      <w:r w:rsidR="00333108">
        <w:t xml:space="preserve"> привлеченного товара (ниже);</w:t>
      </w:r>
      <w:r w:rsidR="00333108">
        <w:br/>
      </w:r>
      <w:r w:rsidR="00333108">
        <w:br/>
      </w:r>
      <w:r w:rsidR="00333108" w:rsidRPr="00333108">
        <w:rPr>
          <w:u w:val="single"/>
        </w:rPr>
        <w:t>2.2 Поставки с центрального склада:</w:t>
      </w:r>
      <w:r w:rsidR="00333108">
        <w:rPr>
          <w:u w:val="single"/>
        </w:rPr>
        <w:br/>
      </w:r>
      <w:r w:rsidR="00333108" w:rsidRPr="00333108">
        <w:t xml:space="preserve">- </w:t>
      </w:r>
      <w:r w:rsidR="00BB7071">
        <w:t>при отгрузке в магазины товара с подходящими сроками годности, категорийный менеджер информирует об этом магазины сообщением в Битрикс;</w:t>
      </w:r>
    </w:p>
    <w:p w:rsidR="0095026D" w:rsidRDefault="00BB7071" w:rsidP="0051000D">
      <w:pPr>
        <w:pStyle w:val="ac"/>
        <w:shd w:val="clear" w:color="auto" w:fill="C5E0B3" w:themeFill="accent6" w:themeFillTint="66"/>
      </w:pPr>
      <w:r>
        <w:t xml:space="preserve">- </w:t>
      </w:r>
      <w:r w:rsidR="00333108" w:rsidRPr="0051000D">
        <w:t xml:space="preserve">при поступлении товара с остаточным сроком годности менее </w:t>
      </w:r>
      <w:r w:rsidR="00626521">
        <w:t>14 дней</w:t>
      </w:r>
      <w:r>
        <w:t xml:space="preserve"> и отсутствии информации о действиях с таким товаром в Битрикс</w:t>
      </w:r>
      <w:r w:rsidR="00626521">
        <w:t>, магазин принимает товар полностью и информирует об этом товароведа путем отправки письма на почту. Далее действует согласно информации от товароведа.</w:t>
      </w:r>
      <w:r w:rsidR="00626521">
        <w:br/>
      </w:r>
      <w:r w:rsidR="00333108" w:rsidRPr="0051000D">
        <w:t>В случае подтверждения товароведом непринятия данного товара - магазин оформляет заявку на возврат</w:t>
      </w:r>
      <w:r w:rsidR="00626521">
        <w:t>.</w:t>
      </w:r>
      <w:r w:rsidR="0051000D">
        <w:rPr>
          <w:u w:val="single"/>
        </w:rPr>
        <w:br/>
      </w:r>
    </w:p>
    <w:p w:rsidR="0051000D" w:rsidRDefault="0051000D" w:rsidP="00782C84">
      <w:pPr>
        <w:ind w:left="282"/>
        <w:rPr>
          <w:b/>
          <w:sz w:val="24"/>
        </w:rPr>
      </w:pPr>
    </w:p>
    <w:p w:rsidR="00782C84" w:rsidRDefault="00782C84" w:rsidP="00782C84">
      <w:pPr>
        <w:ind w:left="282"/>
        <w:rPr>
          <w:b/>
          <w:sz w:val="24"/>
        </w:rPr>
      </w:pPr>
      <w:r>
        <w:rPr>
          <w:b/>
          <w:sz w:val="24"/>
        </w:rPr>
        <w:t>Инструкция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удалению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марок с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кода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товара</w:t>
      </w:r>
    </w:p>
    <w:p w:rsidR="00782C84" w:rsidRDefault="00782C84" w:rsidP="00782C84">
      <w:pPr>
        <w:pStyle w:val="a6"/>
        <w:spacing w:before="17"/>
        <w:ind w:left="220"/>
      </w:pPr>
      <w:r>
        <w:t>Если</w:t>
      </w:r>
      <w:r>
        <w:rPr>
          <w:spacing w:val="-2"/>
        </w:rPr>
        <w:t xml:space="preserve"> </w:t>
      </w:r>
      <w:r>
        <w:t>были</w:t>
      </w:r>
      <w:r>
        <w:rPr>
          <w:spacing w:val="-5"/>
        </w:rPr>
        <w:t xml:space="preserve"> </w:t>
      </w:r>
      <w:r>
        <w:t>отсканированы</w:t>
      </w:r>
      <w:r>
        <w:rPr>
          <w:spacing w:val="-2"/>
        </w:rPr>
        <w:t xml:space="preserve"> </w:t>
      </w:r>
      <w:r>
        <w:t>неправильно</w:t>
      </w:r>
      <w:r>
        <w:rPr>
          <w:spacing w:val="2"/>
        </w:rPr>
        <w:t xml:space="preserve"> </w:t>
      </w:r>
      <w:r>
        <w:t>акцизные</w:t>
      </w:r>
      <w:r>
        <w:rPr>
          <w:spacing w:val="-3"/>
        </w:rPr>
        <w:t xml:space="preserve"> </w:t>
      </w:r>
      <w:r>
        <w:t>марки:</w:t>
      </w:r>
      <w:r>
        <w:rPr>
          <w:spacing w:val="-2"/>
        </w:rPr>
        <w:t xml:space="preserve"> </w:t>
      </w:r>
      <w:r>
        <w:t>например,</w:t>
      </w:r>
      <w:r>
        <w:rPr>
          <w:spacing w:val="58"/>
        </w:rPr>
        <w:t xml:space="preserve"> </w:t>
      </w:r>
      <w:r>
        <w:t>акцизные</w:t>
      </w:r>
      <w:r>
        <w:rPr>
          <w:spacing w:val="-3"/>
        </w:rPr>
        <w:t xml:space="preserve"> </w:t>
      </w:r>
      <w:r>
        <w:t>марки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товару</w:t>
      </w:r>
      <w:r>
        <w:rPr>
          <w:spacing w:val="-6"/>
        </w:rPr>
        <w:t xml:space="preserve"> </w:t>
      </w:r>
      <w:r>
        <w:t>водка</w:t>
      </w:r>
    </w:p>
    <w:p w:rsidR="00782C84" w:rsidRDefault="00782C84" w:rsidP="00782C84">
      <w:pPr>
        <w:pStyle w:val="a6"/>
        <w:spacing w:before="41" w:line="276" w:lineRule="auto"/>
        <w:ind w:left="220"/>
      </w:pPr>
      <w:r>
        <w:t>«Беленькая»</w:t>
      </w:r>
      <w:r>
        <w:rPr>
          <w:spacing w:val="47"/>
        </w:rPr>
        <w:t xml:space="preserve"> </w:t>
      </w:r>
      <w:r>
        <w:t>0,5</w:t>
      </w:r>
      <w:r>
        <w:rPr>
          <w:spacing w:val="51"/>
        </w:rPr>
        <w:t xml:space="preserve"> </w:t>
      </w:r>
      <w:r>
        <w:t>л</w:t>
      </w:r>
      <w:r>
        <w:rPr>
          <w:spacing w:val="52"/>
        </w:rPr>
        <w:t xml:space="preserve"> </w:t>
      </w:r>
      <w:r>
        <w:t>были</w:t>
      </w:r>
      <w:r>
        <w:rPr>
          <w:spacing w:val="53"/>
        </w:rPr>
        <w:t xml:space="preserve"> </w:t>
      </w:r>
      <w:r>
        <w:t>отсканированы</w:t>
      </w:r>
      <w:r>
        <w:rPr>
          <w:spacing w:val="54"/>
        </w:rPr>
        <w:t xml:space="preserve"> </w:t>
      </w:r>
      <w:r>
        <w:t>на</w:t>
      </w:r>
      <w:r>
        <w:rPr>
          <w:spacing w:val="51"/>
        </w:rPr>
        <w:t xml:space="preserve"> </w:t>
      </w:r>
      <w:r>
        <w:t>товар</w:t>
      </w:r>
      <w:r>
        <w:rPr>
          <w:spacing w:val="47"/>
        </w:rPr>
        <w:t xml:space="preserve"> </w:t>
      </w:r>
      <w:r>
        <w:t>водка</w:t>
      </w:r>
      <w:r>
        <w:rPr>
          <w:spacing w:val="51"/>
        </w:rPr>
        <w:t xml:space="preserve"> </w:t>
      </w:r>
      <w:r>
        <w:t>«Беленькая»</w:t>
      </w:r>
      <w:r>
        <w:rPr>
          <w:spacing w:val="48"/>
        </w:rPr>
        <w:t xml:space="preserve"> </w:t>
      </w:r>
      <w:r>
        <w:t>0,7</w:t>
      </w:r>
      <w:r>
        <w:rPr>
          <w:spacing w:val="51"/>
        </w:rPr>
        <w:t xml:space="preserve"> </w:t>
      </w:r>
      <w:r>
        <w:t>л,</w:t>
      </w:r>
      <w:r>
        <w:rPr>
          <w:spacing w:val="54"/>
        </w:rPr>
        <w:t xml:space="preserve"> </w:t>
      </w:r>
      <w:r>
        <w:t>то</w:t>
      </w:r>
      <w:r>
        <w:rPr>
          <w:spacing w:val="52"/>
        </w:rPr>
        <w:t xml:space="preserve"> </w:t>
      </w:r>
      <w:r>
        <w:t>необходимо</w:t>
      </w:r>
      <w:r>
        <w:rPr>
          <w:spacing w:val="56"/>
        </w:rPr>
        <w:t xml:space="preserve"> </w:t>
      </w:r>
      <w:r>
        <w:t>будет</w:t>
      </w:r>
      <w:r>
        <w:rPr>
          <w:spacing w:val="-57"/>
        </w:rPr>
        <w:t xml:space="preserve"> </w:t>
      </w:r>
      <w:r>
        <w:t>удалить</w:t>
      </w:r>
      <w:r>
        <w:rPr>
          <w:spacing w:val="2"/>
        </w:rPr>
        <w:t xml:space="preserve"> </w:t>
      </w:r>
      <w:r>
        <w:t>акцизные</w:t>
      </w:r>
      <w:r>
        <w:rPr>
          <w:spacing w:val="-4"/>
        </w:rPr>
        <w:t xml:space="preserve"> </w:t>
      </w:r>
      <w:r>
        <w:t>марки</w:t>
      </w:r>
      <w:r>
        <w:rPr>
          <w:spacing w:val="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кодов.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сделать,</w:t>
      </w:r>
      <w:r>
        <w:rPr>
          <w:spacing w:val="4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ниже:</w:t>
      </w:r>
    </w:p>
    <w:p w:rsidR="00782C84" w:rsidRDefault="00782C84" w:rsidP="00782C84">
      <w:pPr>
        <w:pStyle w:val="a3"/>
        <w:widowControl w:val="0"/>
        <w:numPr>
          <w:ilvl w:val="0"/>
          <w:numId w:val="5"/>
        </w:numPr>
        <w:tabs>
          <w:tab w:val="left" w:pos="465"/>
        </w:tabs>
        <w:autoSpaceDE w:val="0"/>
        <w:autoSpaceDN w:val="0"/>
        <w:spacing w:before="201" w:after="0" w:line="240" w:lineRule="auto"/>
        <w:contextualSpacing w:val="0"/>
        <w:jc w:val="left"/>
        <w:rPr>
          <w:sz w:val="24"/>
        </w:rPr>
      </w:pPr>
      <w:r>
        <w:rPr>
          <w:sz w:val="24"/>
        </w:rPr>
        <w:t>на</w:t>
      </w:r>
      <w:r>
        <w:rPr>
          <w:spacing w:val="-8"/>
          <w:sz w:val="24"/>
        </w:rPr>
        <w:t xml:space="preserve"> </w:t>
      </w:r>
      <w:r>
        <w:rPr>
          <w:sz w:val="24"/>
        </w:rPr>
        <w:t>ТСД</w:t>
      </w:r>
      <w:r>
        <w:rPr>
          <w:spacing w:val="-3"/>
          <w:sz w:val="24"/>
        </w:rPr>
        <w:t xml:space="preserve"> </w:t>
      </w:r>
      <w:r>
        <w:rPr>
          <w:sz w:val="24"/>
        </w:rPr>
        <w:t>выбираем</w:t>
      </w:r>
      <w:r>
        <w:rPr>
          <w:spacing w:val="-1"/>
          <w:sz w:val="24"/>
        </w:rPr>
        <w:t xml:space="preserve"> </w:t>
      </w:r>
      <w:r>
        <w:rPr>
          <w:sz w:val="24"/>
        </w:rPr>
        <w:t>раздел</w:t>
      </w:r>
      <w:r>
        <w:rPr>
          <w:spacing w:val="-2"/>
          <w:sz w:val="24"/>
        </w:rPr>
        <w:t xml:space="preserve"> </w:t>
      </w:r>
      <w:r>
        <w:rPr>
          <w:sz w:val="24"/>
        </w:rPr>
        <w:t>«Приемка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товара»</w:t>
      </w:r>
    </w:p>
    <w:p w:rsidR="00782C84" w:rsidRDefault="00782C84" w:rsidP="00782C84">
      <w:pPr>
        <w:pStyle w:val="a6"/>
        <w:rPr>
          <w:sz w:val="20"/>
        </w:rPr>
      </w:pPr>
    </w:p>
    <w:p w:rsidR="00782C84" w:rsidRDefault="00782C84" w:rsidP="00782C84">
      <w:pPr>
        <w:pStyle w:val="a6"/>
        <w:spacing w:before="9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51072" behindDoc="0" locked="0" layoutInCell="1" allowOverlap="1" wp14:anchorId="2DF0E154" wp14:editId="0D011F32">
            <wp:simplePos x="0" y="0"/>
            <wp:positionH relativeFrom="page">
              <wp:posOffset>2745104</wp:posOffset>
            </wp:positionH>
            <wp:positionV relativeFrom="paragraph">
              <wp:posOffset>140065</wp:posOffset>
            </wp:positionV>
            <wp:extent cx="2062889" cy="2336292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889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C84" w:rsidRPr="00782C84" w:rsidRDefault="00782C84" w:rsidP="00782C84"/>
    <w:p w:rsidR="00782C84" w:rsidRPr="00782C84" w:rsidRDefault="00782C84" w:rsidP="00782C84"/>
    <w:p w:rsidR="00782C84" w:rsidRPr="00782C84" w:rsidRDefault="00782C84" w:rsidP="00782C84">
      <w:pPr>
        <w:pStyle w:val="a3"/>
        <w:widowControl w:val="0"/>
        <w:numPr>
          <w:ilvl w:val="0"/>
          <w:numId w:val="5"/>
        </w:numPr>
        <w:tabs>
          <w:tab w:val="left" w:pos="485"/>
        </w:tabs>
        <w:autoSpaceDE w:val="0"/>
        <w:autoSpaceDN w:val="0"/>
        <w:spacing w:before="62" w:after="0" w:line="276" w:lineRule="auto"/>
        <w:ind w:right="236"/>
        <w:jc w:val="both"/>
        <w:rPr>
          <w:sz w:val="24"/>
        </w:rPr>
        <w:sectPr w:rsidR="00782C84" w:rsidRPr="00782C84" w:rsidSect="00114E1A">
          <w:pgSz w:w="11910" w:h="16840"/>
          <w:pgMar w:top="851" w:right="480" w:bottom="1560" w:left="500" w:header="0" w:footer="1859" w:gutter="0"/>
          <w:cols w:space="720"/>
        </w:sectPr>
      </w:pPr>
      <w:r w:rsidRPr="00782C84">
        <w:rPr>
          <w:sz w:val="24"/>
        </w:rPr>
        <w:t>далее выбираем документ, по которому идет приемка: для этого воспользуемся кнопкой «выбрать</w:t>
      </w:r>
      <w:r w:rsidRPr="00782C84">
        <w:rPr>
          <w:spacing w:val="1"/>
          <w:sz w:val="24"/>
        </w:rPr>
        <w:t xml:space="preserve"> </w:t>
      </w:r>
      <w:r w:rsidRPr="00782C84">
        <w:rPr>
          <w:sz w:val="24"/>
        </w:rPr>
        <w:lastRenderedPageBreak/>
        <w:t>документ»,</w:t>
      </w:r>
      <w:r w:rsidRPr="00782C84">
        <w:rPr>
          <w:spacing w:val="2"/>
          <w:sz w:val="24"/>
        </w:rPr>
        <w:t xml:space="preserve"> </w:t>
      </w:r>
      <w:r w:rsidRPr="00782C84">
        <w:rPr>
          <w:sz w:val="24"/>
        </w:rPr>
        <w:t>в</w:t>
      </w:r>
      <w:r w:rsidRPr="00782C84">
        <w:rPr>
          <w:spacing w:val="2"/>
          <w:sz w:val="24"/>
        </w:rPr>
        <w:t xml:space="preserve"> </w:t>
      </w:r>
      <w:r w:rsidRPr="00782C84">
        <w:rPr>
          <w:sz w:val="24"/>
        </w:rPr>
        <w:t>выпадающем</w:t>
      </w:r>
      <w:r w:rsidRPr="00782C84">
        <w:rPr>
          <w:spacing w:val="2"/>
          <w:sz w:val="24"/>
        </w:rPr>
        <w:t xml:space="preserve"> </w:t>
      </w:r>
      <w:r w:rsidRPr="00782C84">
        <w:rPr>
          <w:sz w:val="24"/>
        </w:rPr>
        <w:t>списке выбираем</w:t>
      </w:r>
      <w:r w:rsidRPr="00782C84">
        <w:rPr>
          <w:spacing w:val="2"/>
          <w:sz w:val="24"/>
        </w:rPr>
        <w:t xml:space="preserve"> </w:t>
      </w:r>
      <w:r w:rsidRPr="00782C84">
        <w:rPr>
          <w:sz w:val="24"/>
        </w:rPr>
        <w:t>номер</w:t>
      </w:r>
      <w:r w:rsidRPr="00782C84">
        <w:rPr>
          <w:spacing w:val="1"/>
          <w:sz w:val="24"/>
        </w:rPr>
        <w:t xml:space="preserve"> </w:t>
      </w:r>
      <w:r w:rsidRPr="00782C84">
        <w:rPr>
          <w:sz w:val="24"/>
        </w:rPr>
        <w:t>документа и</w:t>
      </w:r>
      <w:r w:rsidRPr="00782C84">
        <w:rPr>
          <w:spacing w:val="2"/>
          <w:sz w:val="24"/>
        </w:rPr>
        <w:t xml:space="preserve"> </w:t>
      </w:r>
      <w:r w:rsidRPr="00782C84">
        <w:rPr>
          <w:sz w:val="24"/>
        </w:rPr>
        <w:t>нажимаем</w:t>
      </w:r>
      <w:r w:rsidRPr="00782C84">
        <w:rPr>
          <w:spacing w:val="-2"/>
          <w:sz w:val="24"/>
        </w:rPr>
        <w:t xml:space="preserve"> «</w:t>
      </w:r>
      <w:r w:rsidRPr="00782C84">
        <w:rPr>
          <w:sz w:val="24"/>
        </w:rPr>
        <w:t>ok»</w:t>
      </w: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75A66F4B" wp14:editId="0D087A20">
            <wp:simplePos x="0" y="0"/>
            <wp:positionH relativeFrom="page">
              <wp:posOffset>2237740</wp:posOffset>
            </wp:positionH>
            <wp:positionV relativeFrom="paragraph">
              <wp:posOffset>493395</wp:posOffset>
            </wp:positionV>
            <wp:extent cx="2824387" cy="238429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387" cy="238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C84" w:rsidRDefault="00782C84" w:rsidP="00782C84">
      <w:pPr>
        <w:pStyle w:val="a6"/>
        <w:spacing w:before="9"/>
        <w:rPr>
          <w:sz w:val="38"/>
        </w:rPr>
      </w:pPr>
    </w:p>
    <w:p w:rsidR="00782C84" w:rsidRDefault="00782C84" w:rsidP="00782C84">
      <w:pPr>
        <w:pStyle w:val="a3"/>
        <w:widowControl w:val="0"/>
        <w:numPr>
          <w:ilvl w:val="0"/>
          <w:numId w:val="5"/>
        </w:numPr>
        <w:tabs>
          <w:tab w:val="left" w:pos="941"/>
        </w:tabs>
        <w:autoSpaceDE w:val="0"/>
        <w:autoSpaceDN w:val="0"/>
        <w:spacing w:after="0" w:line="240" w:lineRule="auto"/>
        <w:ind w:left="940" w:hanging="361"/>
        <w:contextualSpacing w:val="0"/>
        <w:jc w:val="left"/>
        <w:rPr>
          <w:sz w:val="24"/>
        </w:rPr>
      </w:pPr>
      <w:r>
        <w:rPr>
          <w:sz w:val="24"/>
        </w:rPr>
        <w:t>Далее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ТСД</w:t>
      </w:r>
      <w:r>
        <w:rPr>
          <w:spacing w:val="-2"/>
          <w:sz w:val="24"/>
        </w:rPr>
        <w:t xml:space="preserve"> </w:t>
      </w:r>
      <w:r>
        <w:rPr>
          <w:sz w:val="24"/>
        </w:rPr>
        <w:t>выбираем раздел</w:t>
      </w:r>
      <w:r>
        <w:rPr>
          <w:spacing w:val="-1"/>
          <w:sz w:val="24"/>
        </w:rPr>
        <w:t xml:space="preserve"> </w:t>
      </w:r>
      <w:r>
        <w:rPr>
          <w:sz w:val="24"/>
        </w:rPr>
        <w:t>«Товары»</w:t>
      </w:r>
    </w:p>
    <w:p w:rsidR="00782C84" w:rsidRDefault="00782C84" w:rsidP="00782C84">
      <w:pPr>
        <w:pStyle w:val="a6"/>
        <w:rPr>
          <w:sz w:val="20"/>
        </w:rPr>
      </w:pPr>
    </w:p>
    <w:p w:rsidR="00782C84" w:rsidRDefault="00782C84" w:rsidP="00782C84">
      <w:pPr>
        <w:pStyle w:val="a6"/>
        <w:spacing w:before="9"/>
        <w:rPr>
          <w:sz w:val="11"/>
        </w:rPr>
      </w:pPr>
    </w:p>
    <w:p w:rsidR="00782C84" w:rsidRDefault="00782C84" w:rsidP="00782C84">
      <w:pPr>
        <w:pStyle w:val="a6"/>
        <w:spacing w:before="9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55168" behindDoc="0" locked="0" layoutInCell="1" allowOverlap="1" wp14:anchorId="394C000E" wp14:editId="33AAF240">
            <wp:simplePos x="0" y="0"/>
            <wp:positionH relativeFrom="page">
              <wp:posOffset>2176145</wp:posOffset>
            </wp:positionH>
            <wp:positionV relativeFrom="paragraph">
              <wp:posOffset>111302</wp:posOffset>
            </wp:positionV>
            <wp:extent cx="2657172" cy="241363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172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C84" w:rsidRPr="00782C84" w:rsidRDefault="00782C84" w:rsidP="00782C84">
      <w:pPr>
        <w:pStyle w:val="a3"/>
        <w:widowControl w:val="0"/>
        <w:numPr>
          <w:ilvl w:val="0"/>
          <w:numId w:val="5"/>
        </w:numPr>
        <w:tabs>
          <w:tab w:val="left" w:pos="499"/>
        </w:tabs>
        <w:autoSpaceDE w:val="0"/>
        <w:autoSpaceDN w:val="0"/>
        <w:spacing w:before="50" w:after="0" w:line="276" w:lineRule="auto"/>
        <w:ind w:right="237"/>
        <w:jc w:val="both"/>
        <w:rPr>
          <w:sz w:val="24"/>
        </w:rPr>
      </w:pPr>
      <w:r w:rsidRPr="00782C84">
        <w:rPr>
          <w:sz w:val="24"/>
        </w:rPr>
        <w:t>В поле «код товара» — вводим код товара, с которого необходимо удалить акцизные марки. В</w:t>
      </w:r>
      <w:r w:rsidRPr="00782C84">
        <w:rPr>
          <w:spacing w:val="1"/>
          <w:sz w:val="24"/>
        </w:rPr>
        <w:t xml:space="preserve"> </w:t>
      </w:r>
      <w:r w:rsidRPr="00782C84">
        <w:rPr>
          <w:sz w:val="24"/>
        </w:rPr>
        <w:t>нашем примере код товара водки «Беленькая» 0,5 л и нажимаем на кнопку «Удалить». Код товара</w:t>
      </w:r>
      <w:r w:rsidRPr="00782C84">
        <w:rPr>
          <w:spacing w:val="1"/>
          <w:sz w:val="24"/>
        </w:rPr>
        <w:t xml:space="preserve"> </w:t>
      </w:r>
      <w:r w:rsidRPr="00782C84">
        <w:rPr>
          <w:sz w:val="24"/>
        </w:rPr>
        <w:t>смотрим</w:t>
      </w:r>
      <w:r w:rsidRPr="00782C84">
        <w:rPr>
          <w:spacing w:val="18"/>
          <w:sz w:val="24"/>
        </w:rPr>
        <w:t xml:space="preserve"> </w:t>
      </w:r>
      <w:r w:rsidRPr="00782C84">
        <w:rPr>
          <w:sz w:val="24"/>
        </w:rPr>
        <w:t>в</w:t>
      </w:r>
      <w:r w:rsidRPr="00782C84">
        <w:rPr>
          <w:spacing w:val="23"/>
          <w:sz w:val="24"/>
        </w:rPr>
        <w:t xml:space="preserve"> </w:t>
      </w:r>
      <w:r w:rsidRPr="00782C84">
        <w:rPr>
          <w:sz w:val="24"/>
        </w:rPr>
        <w:t>накладной</w:t>
      </w:r>
      <w:r w:rsidRPr="00782C84">
        <w:rPr>
          <w:spacing w:val="23"/>
          <w:sz w:val="24"/>
        </w:rPr>
        <w:t xml:space="preserve"> </w:t>
      </w:r>
      <w:r w:rsidRPr="00782C84">
        <w:rPr>
          <w:sz w:val="24"/>
        </w:rPr>
        <w:t>на</w:t>
      </w:r>
      <w:r w:rsidRPr="00782C84">
        <w:rPr>
          <w:spacing w:val="21"/>
          <w:sz w:val="24"/>
        </w:rPr>
        <w:t xml:space="preserve"> </w:t>
      </w:r>
      <w:r w:rsidRPr="00782C84">
        <w:rPr>
          <w:sz w:val="24"/>
        </w:rPr>
        <w:t>компьютере.</w:t>
      </w:r>
      <w:r w:rsidRPr="00782C84">
        <w:rPr>
          <w:spacing w:val="24"/>
          <w:sz w:val="24"/>
        </w:rPr>
        <w:t xml:space="preserve"> </w:t>
      </w:r>
      <w:r w:rsidRPr="00782C84">
        <w:rPr>
          <w:sz w:val="24"/>
        </w:rPr>
        <w:t>Если</w:t>
      </w:r>
      <w:r w:rsidRPr="00782C84">
        <w:rPr>
          <w:spacing w:val="28"/>
          <w:sz w:val="24"/>
        </w:rPr>
        <w:t xml:space="preserve"> </w:t>
      </w:r>
      <w:r w:rsidRPr="00782C84">
        <w:rPr>
          <w:sz w:val="24"/>
        </w:rPr>
        <w:t>все</w:t>
      </w:r>
      <w:r w:rsidRPr="00782C84">
        <w:rPr>
          <w:spacing w:val="21"/>
          <w:sz w:val="24"/>
        </w:rPr>
        <w:t xml:space="preserve"> </w:t>
      </w:r>
      <w:r w:rsidRPr="00782C84">
        <w:rPr>
          <w:sz w:val="24"/>
        </w:rPr>
        <w:t>сделали</w:t>
      </w:r>
      <w:r w:rsidRPr="00782C84">
        <w:rPr>
          <w:spacing w:val="23"/>
          <w:sz w:val="24"/>
        </w:rPr>
        <w:t xml:space="preserve"> </w:t>
      </w:r>
      <w:r w:rsidRPr="00782C84">
        <w:rPr>
          <w:sz w:val="24"/>
        </w:rPr>
        <w:t>правильно,</w:t>
      </w:r>
      <w:r w:rsidRPr="00782C84">
        <w:rPr>
          <w:spacing w:val="19"/>
          <w:sz w:val="24"/>
        </w:rPr>
        <w:t xml:space="preserve"> </w:t>
      </w:r>
      <w:r w:rsidRPr="00782C84">
        <w:rPr>
          <w:sz w:val="24"/>
        </w:rPr>
        <w:t>то</w:t>
      </w:r>
      <w:r w:rsidRPr="00782C84">
        <w:rPr>
          <w:spacing w:val="26"/>
          <w:sz w:val="24"/>
        </w:rPr>
        <w:t xml:space="preserve"> </w:t>
      </w:r>
      <w:r w:rsidRPr="00782C84">
        <w:rPr>
          <w:sz w:val="24"/>
        </w:rPr>
        <w:t>на</w:t>
      </w:r>
      <w:r w:rsidRPr="00782C84">
        <w:rPr>
          <w:spacing w:val="16"/>
          <w:sz w:val="24"/>
        </w:rPr>
        <w:t xml:space="preserve"> </w:t>
      </w:r>
      <w:r w:rsidRPr="00782C84">
        <w:rPr>
          <w:sz w:val="24"/>
        </w:rPr>
        <w:t>ТСД</w:t>
      </w:r>
      <w:r w:rsidRPr="00782C84">
        <w:rPr>
          <w:spacing w:val="21"/>
          <w:sz w:val="24"/>
        </w:rPr>
        <w:t xml:space="preserve"> </w:t>
      </w:r>
      <w:r w:rsidRPr="00782C84">
        <w:rPr>
          <w:sz w:val="24"/>
        </w:rPr>
        <w:t>появится</w:t>
      </w:r>
      <w:r w:rsidRPr="00782C84">
        <w:rPr>
          <w:spacing w:val="22"/>
          <w:sz w:val="24"/>
        </w:rPr>
        <w:t xml:space="preserve"> </w:t>
      </w:r>
      <w:r w:rsidRPr="00782C84">
        <w:rPr>
          <w:sz w:val="24"/>
        </w:rPr>
        <w:t>сообщение</w:t>
      </w:r>
    </w:p>
    <w:p w:rsidR="00782C84" w:rsidRDefault="00782C84" w:rsidP="00782C84">
      <w:pPr>
        <w:pStyle w:val="a6"/>
        <w:spacing w:line="278" w:lineRule="auto"/>
        <w:ind w:left="220" w:right="240"/>
        <w:jc w:val="both"/>
      </w:pPr>
      <w:r>
        <w:t>«Марки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товару</w:t>
      </w:r>
      <w:r>
        <w:rPr>
          <w:spacing w:val="1"/>
        </w:rPr>
        <w:t xml:space="preserve"> </w:t>
      </w:r>
      <w:r>
        <w:t>удалены,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накладную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приемку</w:t>
      </w:r>
      <w:r>
        <w:rPr>
          <w:spacing w:val="1"/>
        </w:rPr>
        <w:t xml:space="preserve"> </w:t>
      </w:r>
      <w:r>
        <w:t>заново».</w:t>
      </w:r>
      <w:r>
        <w:rPr>
          <w:spacing w:val="1"/>
        </w:rPr>
        <w:t xml:space="preserve"> </w:t>
      </w:r>
      <w:r>
        <w:t>Такую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манипуляцию проделываем с товаром, на который акцизные марки неправильно отсканировали, 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водка</w:t>
      </w:r>
      <w:r>
        <w:rPr>
          <w:spacing w:val="-1"/>
        </w:rPr>
        <w:t xml:space="preserve"> </w:t>
      </w:r>
      <w:r>
        <w:t>«Беленькая»</w:t>
      </w:r>
      <w:r>
        <w:rPr>
          <w:spacing w:val="-1"/>
        </w:rPr>
        <w:t xml:space="preserve"> </w:t>
      </w:r>
      <w:r>
        <w:t>0,7 л.</w:t>
      </w:r>
      <w:r>
        <w:rPr>
          <w:spacing w:val="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этого также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«код</w:t>
      </w:r>
      <w:r>
        <w:rPr>
          <w:spacing w:val="-1"/>
        </w:rPr>
        <w:t xml:space="preserve"> </w:t>
      </w:r>
      <w:r>
        <w:t>товара»</w:t>
      </w:r>
      <w:r>
        <w:rPr>
          <w:spacing w:val="-5"/>
        </w:rPr>
        <w:t xml:space="preserve"> </w:t>
      </w:r>
      <w:r>
        <w:t>вводим</w:t>
      </w:r>
      <w:r>
        <w:rPr>
          <w:spacing w:val="1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товара водки</w:t>
      </w:r>
    </w:p>
    <w:p w:rsidR="00782C84" w:rsidRDefault="00782C84" w:rsidP="00782C84">
      <w:pPr>
        <w:pStyle w:val="a6"/>
        <w:spacing w:line="276" w:lineRule="auto"/>
        <w:ind w:left="220" w:right="243"/>
        <w:jc w:val="both"/>
      </w:pPr>
      <w:r>
        <w:t>«Беленькая» 0,7 л и нажимаем на кнопку «Удалить», появится аналогичное сообщение, что марки</w:t>
      </w:r>
      <w:r>
        <w:rPr>
          <w:spacing w:val="1"/>
        </w:rPr>
        <w:t xml:space="preserve"> </w:t>
      </w:r>
      <w:r>
        <w:t>удалены.</w:t>
      </w:r>
    </w:p>
    <w:p w:rsidR="00782C84" w:rsidRDefault="00782C84" w:rsidP="00782C84">
      <w:pPr>
        <w:spacing w:line="276" w:lineRule="auto"/>
        <w:jc w:val="both"/>
      </w:pPr>
      <w:r>
        <w:br/>
        <w:t xml:space="preserve">                                   </w:t>
      </w:r>
      <w:r>
        <w:rPr>
          <w:noProof/>
          <w:sz w:val="20"/>
          <w:lang w:eastAsia="ru-RU"/>
        </w:rPr>
        <w:drawing>
          <wp:inline distT="0" distB="0" distL="0" distR="0" wp14:anchorId="08541F05" wp14:editId="1E36ACEE">
            <wp:extent cx="4604213" cy="2527173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213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82C84" w:rsidRPr="00782C84" w:rsidRDefault="00782C84" w:rsidP="00782C84">
      <w:pPr>
        <w:pStyle w:val="a3"/>
        <w:widowControl w:val="0"/>
        <w:numPr>
          <w:ilvl w:val="0"/>
          <w:numId w:val="5"/>
        </w:numPr>
        <w:tabs>
          <w:tab w:val="left" w:pos="465"/>
        </w:tabs>
        <w:autoSpaceDE w:val="0"/>
        <w:autoSpaceDN w:val="0"/>
        <w:spacing w:after="0" w:line="240" w:lineRule="auto"/>
        <w:jc w:val="left"/>
        <w:rPr>
          <w:sz w:val="24"/>
        </w:rPr>
        <w:sectPr w:rsidR="00782C84" w:rsidRPr="00782C84">
          <w:pgSz w:w="11910" w:h="16840"/>
          <w:pgMar w:top="1140" w:right="480" w:bottom="2120" w:left="500" w:header="0" w:footer="1859" w:gutter="0"/>
          <w:cols w:space="720"/>
        </w:sectPr>
      </w:pPr>
      <w:r w:rsidRPr="00782C84">
        <w:rPr>
          <w:sz w:val="24"/>
        </w:rPr>
        <w:t>Перевыбираем</w:t>
      </w:r>
      <w:r w:rsidRPr="00782C84">
        <w:rPr>
          <w:spacing w:val="-3"/>
          <w:sz w:val="24"/>
        </w:rPr>
        <w:t xml:space="preserve"> </w:t>
      </w:r>
      <w:r w:rsidRPr="00782C84">
        <w:rPr>
          <w:sz w:val="24"/>
        </w:rPr>
        <w:t>накладную</w:t>
      </w:r>
      <w:r w:rsidRPr="00782C84">
        <w:rPr>
          <w:spacing w:val="-1"/>
          <w:sz w:val="24"/>
        </w:rPr>
        <w:t xml:space="preserve"> </w:t>
      </w:r>
      <w:r w:rsidRPr="00782C84">
        <w:rPr>
          <w:sz w:val="24"/>
        </w:rPr>
        <w:t>и</w:t>
      </w:r>
      <w:r w:rsidRPr="00782C84">
        <w:rPr>
          <w:spacing w:val="1"/>
          <w:sz w:val="24"/>
        </w:rPr>
        <w:t xml:space="preserve"> </w:t>
      </w:r>
      <w:r w:rsidRPr="00782C84">
        <w:rPr>
          <w:sz w:val="24"/>
        </w:rPr>
        <w:t>продолжаем</w:t>
      </w:r>
      <w:r w:rsidRPr="00782C84">
        <w:rPr>
          <w:spacing w:val="-2"/>
          <w:sz w:val="24"/>
        </w:rPr>
        <w:t xml:space="preserve"> </w:t>
      </w:r>
      <w:r w:rsidRPr="00782C84">
        <w:rPr>
          <w:sz w:val="24"/>
        </w:rPr>
        <w:t>приемку</w:t>
      </w:r>
      <w:r w:rsidRPr="00782C84">
        <w:rPr>
          <w:spacing w:val="-9"/>
          <w:sz w:val="24"/>
        </w:rPr>
        <w:t xml:space="preserve"> </w:t>
      </w:r>
      <w:r w:rsidRPr="00782C84">
        <w:rPr>
          <w:sz w:val="24"/>
        </w:rPr>
        <w:t>по выбранному</w:t>
      </w:r>
      <w:r w:rsidRPr="00782C84">
        <w:rPr>
          <w:spacing w:val="-9"/>
          <w:sz w:val="24"/>
        </w:rPr>
        <w:t xml:space="preserve"> </w:t>
      </w:r>
      <w:r w:rsidRPr="00782C84">
        <w:rPr>
          <w:sz w:val="24"/>
        </w:rPr>
        <w:t>документу</w:t>
      </w:r>
      <w:r>
        <w:rPr>
          <w:sz w:val="24"/>
        </w:rPr>
        <w:t>.</w:t>
      </w:r>
    </w:p>
    <w:p w:rsidR="00CD72B9" w:rsidRDefault="00CD72B9" w:rsidP="00CD72B9">
      <w:pPr>
        <w:pStyle w:val="a6"/>
        <w:spacing w:before="5"/>
        <w:rPr>
          <w:sz w:val="36"/>
        </w:rPr>
      </w:pPr>
    </w:p>
    <w:p w:rsidR="00CD72B9" w:rsidRDefault="00CD72B9" w:rsidP="00CD72B9">
      <w:pPr>
        <w:pStyle w:val="1"/>
        <w:spacing w:before="1" w:line="280" w:lineRule="auto"/>
        <w:ind w:right="1617"/>
        <w:jc w:val="both"/>
      </w:pPr>
      <w:bookmarkStart w:id="1" w:name="Инструкция_оприходования_привлеченного_т"/>
      <w:bookmarkStart w:id="2" w:name="_bookmark20"/>
      <w:bookmarkEnd w:id="1"/>
      <w:bookmarkEnd w:id="2"/>
      <w:r>
        <w:t>Инструкция оприходования привлеченного товара (прямые поставки в магазин от</w:t>
      </w:r>
      <w:r>
        <w:rPr>
          <w:spacing w:val="-57"/>
        </w:rPr>
        <w:t xml:space="preserve"> </w:t>
      </w:r>
      <w:r>
        <w:t>поставщика).</w:t>
      </w:r>
    </w:p>
    <w:p w:rsidR="00CD72B9" w:rsidRDefault="00CD72B9" w:rsidP="00CD72B9">
      <w:pPr>
        <w:pStyle w:val="a3"/>
        <w:widowControl w:val="0"/>
        <w:numPr>
          <w:ilvl w:val="1"/>
          <w:numId w:val="5"/>
        </w:numPr>
        <w:tabs>
          <w:tab w:val="left" w:pos="927"/>
        </w:tabs>
        <w:autoSpaceDE w:val="0"/>
        <w:autoSpaceDN w:val="0"/>
        <w:spacing w:before="50" w:after="0" w:line="240" w:lineRule="auto"/>
        <w:ind w:right="232" w:hanging="360"/>
        <w:contextualSpacing w:val="0"/>
        <w:jc w:val="both"/>
        <w:rPr>
          <w:sz w:val="24"/>
        </w:rPr>
      </w:pPr>
      <w:r>
        <w:rPr>
          <w:sz w:val="24"/>
        </w:rPr>
        <w:t>Перед началом приемки товара сотрудник магазина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проверяет наличие всей необходимой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сопроводительной документации (товарная накладная+счет-фактура </w:t>
      </w:r>
      <w:r>
        <w:rPr>
          <w:b/>
          <w:color w:val="FF0000"/>
          <w:sz w:val="24"/>
        </w:rPr>
        <w:t>ИЛИ</w:t>
      </w:r>
      <w:r>
        <w:rPr>
          <w:b/>
          <w:sz w:val="24"/>
        </w:rPr>
        <w:t xml:space="preserve"> </w:t>
      </w:r>
      <w:r>
        <w:rPr>
          <w:sz w:val="24"/>
          <w:shd w:val="clear" w:color="auto" w:fill="FFFF00"/>
        </w:rPr>
        <w:t>«Универсальный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FFF00"/>
        </w:rPr>
        <w:t>передаточный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документ»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объединенную</w:t>
      </w:r>
      <w:r>
        <w:rPr>
          <w:spacing w:val="-1"/>
          <w:sz w:val="24"/>
        </w:rPr>
        <w:t xml:space="preserve"> </w:t>
      </w:r>
      <w:r>
        <w:rPr>
          <w:sz w:val="24"/>
        </w:rPr>
        <w:t>товарную</w:t>
      </w:r>
      <w:r>
        <w:rPr>
          <w:spacing w:val="-1"/>
          <w:sz w:val="24"/>
        </w:rPr>
        <w:t xml:space="preserve"> </w:t>
      </w:r>
      <w:r>
        <w:rPr>
          <w:sz w:val="24"/>
        </w:rPr>
        <w:t>накладную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счет-фактуру).</w:t>
      </w:r>
    </w:p>
    <w:p w:rsidR="00CD72B9" w:rsidRDefault="00CD72B9" w:rsidP="00CD72B9">
      <w:pPr>
        <w:pStyle w:val="a6"/>
      </w:pPr>
    </w:p>
    <w:p w:rsidR="00CD72B9" w:rsidRDefault="00CD72B9" w:rsidP="00CD72B9">
      <w:pPr>
        <w:pStyle w:val="a3"/>
        <w:widowControl w:val="0"/>
        <w:numPr>
          <w:ilvl w:val="1"/>
          <w:numId w:val="5"/>
        </w:numPr>
        <w:tabs>
          <w:tab w:val="left" w:pos="927"/>
        </w:tabs>
        <w:autoSpaceDE w:val="0"/>
        <w:autoSpaceDN w:val="0"/>
        <w:spacing w:after="0" w:line="275" w:lineRule="exact"/>
        <w:ind w:left="926" w:hanging="347"/>
        <w:contextualSpacing w:val="0"/>
        <w:rPr>
          <w:sz w:val="24"/>
        </w:rPr>
      </w:pPr>
      <w:r>
        <w:rPr>
          <w:sz w:val="24"/>
        </w:rPr>
        <w:t>Сотрудник</w:t>
      </w:r>
      <w:r>
        <w:rPr>
          <w:spacing w:val="-3"/>
          <w:sz w:val="24"/>
        </w:rPr>
        <w:t xml:space="preserve"> </w:t>
      </w:r>
      <w:r>
        <w:rPr>
          <w:sz w:val="24"/>
        </w:rPr>
        <w:t>магазина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проверяет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товарную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накладную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корректность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её</w:t>
      </w:r>
      <w:r>
        <w:rPr>
          <w:spacing w:val="-1"/>
          <w:sz w:val="24"/>
        </w:rPr>
        <w:t xml:space="preserve"> </w:t>
      </w:r>
      <w:r>
        <w:rPr>
          <w:sz w:val="24"/>
        </w:rPr>
        <w:t>заполнения.</w:t>
      </w:r>
    </w:p>
    <w:p w:rsidR="00CD72B9" w:rsidRDefault="00CD72B9" w:rsidP="00CD72B9">
      <w:pPr>
        <w:pStyle w:val="a6"/>
        <w:tabs>
          <w:tab w:val="left" w:pos="1314"/>
          <w:tab w:val="left" w:pos="2115"/>
          <w:tab w:val="left" w:pos="4527"/>
          <w:tab w:val="left" w:pos="5649"/>
          <w:tab w:val="left" w:pos="7154"/>
          <w:tab w:val="left" w:pos="8138"/>
          <w:tab w:val="left" w:pos="10004"/>
        </w:tabs>
        <w:spacing w:line="242" w:lineRule="auto"/>
        <w:ind w:left="940" w:right="235"/>
      </w:pPr>
      <w:r>
        <w:t>В</w:t>
      </w:r>
      <w:r>
        <w:tab/>
        <w:t>графе</w:t>
      </w:r>
      <w:r>
        <w:tab/>
        <w:t>«Грузополучатель»</w:t>
      </w:r>
      <w:r>
        <w:tab/>
      </w:r>
      <w:r>
        <w:rPr>
          <w:color w:val="FF0000"/>
        </w:rPr>
        <w:t>название</w:t>
      </w:r>
      <w:r>
        <w:rPr>
          <w:color w:val="FF0000"/>
        </w:rPr>
        <w:tab/>
        <w:t>организации</w:t>
      </w:r>
      <w:r>
        <w:rPr>
          <w:color w:val="FF0000"/>
        </w:rPr>
        <w:tab/>
        <w:t>должно</w:t>
      </w:r>
      <w:r>
        <w:rPr>
          <w:color w:val="FF0000"/>
        </w:rPr>
        <w:tab/>
        <w:t>соответствовать</w:t>
      </w:r>
      <w:r>
        <w:rPr>
          <w:color w:val="FF0000"/>
        </w:rPr>
        <w:tab/>
        <w:t>адресу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подразделения.</w:t>
      </w:r>
    </w:p>
    <w:p w:rsidR="00CD72B9" w:rsidRDefault="00CD72B9" w:rsidP="00CD72B9">
      <w:pPr>
        <w:spacing w:line="242" w:lineRule="auto"/>
      </w:pPr>
    </w:p>
    <w:p w:rsidR="00CD72B9" w:rsidRDefault="00CD72B9" w:rsidP="00CD72B9">
      <w:pPr>
        <w:spacing w:line="242" w:lineRule="auto"/>
      </w:pPr>
    </w:p>
    <w:p w:rsidR="00CD72B9" w:rsidRDefault="00CD72B9" w:rsidP="00CD72B9">
      <w:pPr>
        <w:spacing w:before="74" w:after="6"/>
        <w:ind w:left="940"/>
        <w:rPr>
          <w:i/>
          <w:sz w:val="24"/>
        </w:rPr>
      </w:pPr>
      <w:r>
        <w:rPr>
          <w:i/>
          <w:sz w:val="24"/>
        </w:rPr>
        <w:t>Правильно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оформленная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накладная</w:t>
      </w:r>
    </w:p>
    <w:p w:rsidR="00CD72B9" w:rsidRDefault="00CD72B9" w:rsidP="00CD72B9">
      <w:pPr>
        <w:spacing w:line="242" w:lineRule="auto"/>
      </w:pPr>
    </w:p>
    <w:p w:rsidR="00CD72B9" w:rsidRDefault="00CD72B9" w:rsidP="00476244">
      <w:pPr>
        <w:spacing w:line="242" w:lineRule="auto"/>
        <w:rPr>
          <w:sz w:val="20"/>
        </w:rPr>
        <w:sectPr w:rsidR="00CD72B9">
          <w:pgSz w:w="11910" w:h="16840"/>
          <w:pgMar w:top="620" w:right="480" w:bottom="2120" w:left="500" w:header="0" w:footer="1859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52AC358B" wp14:editId="338F0511">
            <wp:extent cx="5644356" cy="424053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56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B9" w:rsidRDefault="00CD72B9" w:rsidP="00CD72B9">
      <w:pPr>
        <w:spacing w:before="74"/>
        <w:ind w:left="282"/>
        <w:rPr>
          <w:i/>
          <w:sz w:val="24"/>
        </w:rPr>
      </w:pPr>
      <w:r>
        <w:rPr>
          <w:i/>
          <w:sz w:val="24"/>
        </w:rPr>
        <w:lastRenderedPageBreak/>
        <w:t>Неправильно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оформленная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накладная</w:t>
      </w:r>
    </w:p>
    <w:p w:rsidR="00CD72B9" w:rsidRDefault="00CD72B9" w:rsidP="00CD72B9">
      <w:pPr>
        <w:pStyle w:val="a6"/>
        <w:spacing w:before="6"/>
        <w:rPr>
          <w:i/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535F9F29" wp14:editId="1669CD20">
            <wp:simplePos x="0" y="0"/>
            <wp:positionH relativeFrom="page">
              <wp:posOffset>488693</wp:posOffset>
            </wp:positionH>
            <wp:positionV relativeFrom="paragraph">
              <wp:posOffset>130801</wp:posOffset>
            </wp:positionV>
            <wp:extent cx="6164411" cy="370141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411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2B9" w:rsidRDefault="00CD72B9" w:rsidP="00CD72B9">
      <w:pPr>
        <w:ind w:left="940"/>
        <w:jc w:val="both"/>
        <w:rPr>
          <w:i/>
          <w:sz w:val="24"/>
        </w:rPr>
      </w:pPr>
      <w:r>
        <w:rPr>
          <w:i/>
          <w:color w:val="FF0000"/>
          <w:sz w:val="24"/>
        </w:rPr>
        <w:t>Адрес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магазина относится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к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организации</w:t>
      </w:r>
      <w:r>
        <w:rPr>
          <w:i/>
          <w:color w:val="FF0000"/>
          <w:spacing w:val="-5"/>
          <w:sz w:val="24"/>
        </w:rPr>
        <w:t xml:space="preserve"> </w:t>
      </w:r>
      <w:r>
        <w:rPr>
          <w:i/>
          <w:color w:val="FF0000"/>
          <w:sz w:val="24"/>
        </w:rPr>
        <w:t>ООО</w:t>
      </w:r>
      <w:r>
        <w:rPr>
          <w:i/>
          <w:color w:val="FF0000"/>
          <w:spacing w:val="-6"/>
          <w:sz w:val="24"/>
        </w:rPr>
        <w:t xml:space="preserve"> </w:t>
      </w:r>
      <w:r>
        <w:rPr>
          <w:i/>
          <w:color w:val="FF0000"/>
          <w:sz w:val="24"/>
        </w:rPr>
        <w:t>«Февраль</w:t>
      </w:r>
      <w:r>
        <w:rPr>
          <w:i/>
          <w:color w:val="FF0000"/>
          <w:spacing w:val="-4"/>
          <w:sz w:val="24"/>
        </w:rPr>
        <w:t xml:space="preserve"> </w:t>
      </w:r>
      <w:r>
        <w:rPr>
          <w:i/>
          <w:color w:val="FF0000"/>
          <w:sz w:val="24"/>
        </w:rPr>
        <w:t>Люкс».</w:t>
      </w:r>
    </w:p>
    <w:p w:rsidR="00CD72B9" w:rsidRDefault="00CD72B9" w:rsidP="00CD72B9">
      <w:pPr>
        <w:ind w:left="940" w:right="239"/>
        <w:jc w:val="both"/>
        <w:rPr>
          <w:i/>
          <w:sz w:val="24"/>
        </w:rPr>
      </w:pPr>
      <w:r>
        <w:rPr>
          <w:i/>
          <w:sz w:val="24"/>
        </w:rPr>
        <w:t>Каждому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сотруднику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необходимо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знать,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какой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организации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относится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магазин,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котором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он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работает.</w:t>
      </w:r>
    </w:p>
    <w:p w:rsidR="00CD72B9" w:rsidRDefault="00CD72B9" w:rsidP="00CD72B9">
      <w:pPr>
        <w:pStyle w:val="a3"/>
        <w:widowControl w:val="0"/>
        <w:numPr>
          <w:ilvl w:val="1"/>
          <w:numId w:val="5"/>
        </w:numPr>
        <w:tabs>
          <w:tab w:val="left" w:pos="927"/>
        </w:tabs>
        <w:autoSpaceDE w:val="0"/>
        <w:autoSpaceDN w:val="0"/>
        <w:spacing w:after="0" w:line="240" w:lineRule="auto"/>
        <w:ind w:right="231" w:hanging="360"/>
        <w:contextualSpacing w:val="0"/>
        <w:jc w:val="both"/>
        <w:rPr>
          <w:sz w:val="24"/>
        </w:rPr>
      </w:pPr>
      <w:r>
        <w:rPr>
          <w:sz w:val="24"/>
        </w:rPr>
        <w:t>После проверки сопроводительных документов сотрудник магазина</w:t>
      </w:r>
      <w:r>
        <w:rPr>
          <w:spacing w:val="1"/>
          <w:sz w:val="24"/>
        </w:rPr>
        <w:t xml:space="preserve"> </w:t>
      </w:r>
      <w:r>
        <w:rPr>
          <w:sz w:val="24"/>
        </w:rPr>
        <w:t>организовывает процесс</w:t>
      </w:r>
      <w:r>
        <w:rPr>
          <w:spacing w:val="1"/>
          <w:sz w:val="24"/>
        </w:rPr>
        <w:t xml:space="preserve"> </w:t>
      </w:r>
      <w:r>
        <w:rPr>
          <w:sz w:val="24"/>
        </w:rPr>
        <w:t>приема</w:t>
      </w:r>
      <w:r>
        <w:rPr>
          <w:spacing w:val="1"/>
          <w:sz w:val="24"/>
        </w:rPr>
        <w:t xml:space="preserve"> </w:t>
      </w:r>
      <w:r>
        <w:rPr>
          <w:sz w:val="24"/>
        </w:rPr>
        <w:t>товара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количеству,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качеству,</w:t>
      </w:r>
      <w:r>
        <w:rPr>
          <w:spacing w:val="1"/>
          <w:sz w:val="24"/>
        </w:rPr>
        <w:t xml:space="preserve"> </w:t>
      </w:r>
      <w:r>
        <w:rPr>
          <w:sz w:val="24"/>
        </w:rPr>
        <w:t>срокам</w:t>
      </w:r>
      <w:r>
        <w:rPr>
          <w:spacing w:val="1"/>
          <w:sz w:val="24"/>
        </w:rPr>
        <w:t xml:space="preserve"> </w:t>
      </w:r>
      <w:r>
        <w:rPr>
          <w:sz w:val="24"/>
        </w:rPr>
        <w:t>годности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FFF00"/>
        </w:rPr>
        <w:t>и</w:t>
      </w:r>
      <w:r>
        <w:rPr>
          <w:spacing w:val="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температурному</w:t>
      </w:r>
      <w:r>
        <w:rPr>
          <w:spacing w:val="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режиму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фактически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доставленного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товара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количеству,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указанному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ТТН/УПД</w:t>
      </w:r>
      <w:r>
        <w:rPr>
          <w:spacing w:val="1"/>
          <w:sz w:val="24"/>
        </w:rPr>
        <w:t xml:space="preserve"> </w:t>
      </w:r>
      <w:r>
        <w:rPr>
          <w:sz w:val="24"/>
        </w:rPr>
        <w:t>(товаро-транспортная</w:t>
      </w:r>
      <w:r>
        <w:rPr>
          <w:spacing w:val="1"/>
          <w:sz w:val="24"/>
        </w:rPr>
        <w:t xml:space="preserve"> </w:t>
      </w:r>
      <w:r>
        <w:rPr>
          <w:sz w:val="24"/>
        </w:rPr>
        <w:t>накладная/</w:t>
      </w:r>
      <w:r>
        <w:rPr>
          <w:spacing w:val="1"/>
          <w:sz w:val="24"/>
        </w:rPr>
        <w:t xml:space="preserve"> </w:t>
      </w:r>
      <w:r>
        <w:rPr>
          <w:sz w:val="24"/>
        </w:rPr>
        <w:t>«Универсальный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передаточный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документ»).</w:t>
      </w:r>
      <w:r>
        <w:rPr>
          <w:spacing w:val="3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оценке качества</w:t>
      </w:r>
      <w:r>
        <w:rPr>
          <w:spacing w:val="1"/>
          <w:sz w:val="24"/>
        </w:rPr>
        <w:t xml:space="preserve"> </w:t>
      </w:r>
      <w:r>
        <w:rPr>
          <w:sz w:val="24"/>
        </w:rPr>
        <w:t>товара,</w:t>
      </w:r>
      <w:r>
        <w:rPr>
          <w:spacing w:val="4"/>
          <w:sz w:val="24"/>
        </w:rPr>
        <w:t xml:space="preserve"> </w:t>
      </w:r>
      <w:r>
        <w:rPr>
          <w:sz w:val="24"/>
        </w:rPr>
        <w:t>сотрудник</w:t>
      </w:r>
      <w:r>
        <w:rPr>
          <w:spacing w:val="-1"/>
          <w:sz w:val="24"/>
        </w:rPr>
        <w:t xml:space="preserve"> </w:t>
      </w:r>
      <w:r>
        <w:rPr>
          <w:sz w:val="24"/>
        </w:rPr>
        <w:t>магазина:</w:t>
      </w:r>
    </w:p>
    <w:p w:rsidR="00CD72B9" w:rsidRDefault="00CD72B9" w:rsidP="00CD72B9">
      <w:pPr>
        <w:pStyle w:val="a3"/>
        <w:widowControl w:val="0"/>
        <w:numPr>
          <w:ilvl w:val="2"/>
          <w:numId w:val="5"/>
        </w:numPr>
        <w:tabs>
          <w:tab w:val="left" w:pos="1080"/>
        </w:tabs>
        <w:autoSpaceDE w:val="0"/>
        <w:autoSpaceDN w:val="0"/>
        <w:spacing w:after="0" w:line="274" w:lineRule="exact"/>
        <w:contextualSpacing w:val="0"/>
        <w:jc w:val="both"/>
        <w:rPr>
          <w:sz w:val="24"/>
        </w:rPr>
      </w:pPr>
      <w:r>
        <w:rPr>
          <w:sz w:val="24"/>
        </w:rPr>
        <w:t>оценивает</w:t>
      </w:r>
      <w:r>
        <w:rPr>
          <w:spacing w:val="59"/>
          <w:sz w:val="24"/>
        </w:rPr>
        <w:t xml:space="preserve"> </w:t>
      </w:r>
      <w:r>
        <w:rPr>
          <w:sz w:val="24"/>
        </w:rPr>
        <w:t>целостность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упаковки,</w:t>
      </w:r>
      <w:r>
        <w:rPr>
          <w:spacing w:val="-6"/>
          <w:sz w:val="24"/>
        </w:rPr>
        <w:t xml:space="preserve"> </w:t>
      </w:r>
      <w:r>
        <w:rPr>
          <w:sz w:val="24"/>
        </w:rPr>
        <w:t>отсутствие механических</w:t>
      </w:r>
      <w:r>
        <w:rPr>
          <w:spacing w:val="-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товаре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т.д.;</w:t>
      </w:r>
    </w:p>
    <w:p w:rsidR="00CD72B9" w:rsidRDefault="00CD72B9" w:rsidP="00CD72B9">
      <w:pPr>
        <w:pStyle w:val="a3"/>
        <w:widowControl w:val="0"/>
        <w:numPr>
          <w:ilvl w:val="2"/>
          <w:numId w:val="5"/>
        </w:numPr>
        <w:tabs>
          <w:tab w:val="left" w:pos="1085"/>
        </w:tabs>
        <w:autoSpaceDE w:val="0"/>
        <w:autoSpaceDN w:val="0"/>
        <w:spacing w:after="0" w:line="275" w:lineRule="exact"/>
        <w:ind w:left="1084" w:hanging="145"/>
        <w:contextualSpacing w:val="0"/>
        <w:jc w:val="both"/>
        <w:rPr>
          <w:sz w:val="24"/>
        </w:rPr>
      </w:pPr>
      <w:r>
        <w:rPr>
          <w:sz w:val="24"/>
        </w:rPr>
        <w:t>сроки</w:t>
      </w:r>
      <w:r>
        <w:rPr>
          <w:spacing w:val="-6"/>
          <w:sz w:val="24"/>
        </w:rPr>
        <w:t xml:space="preserve"> </w:t>
      </w:r>
      <w:r>
        <w:rPr>
          <w:sz w:val="24"/>
        </w:rPr>
        <w:t>годности;</w:t>
      </w:r>
    </w:p>
    <w:p w:rsidR="00CD72B9" w:rsidRDefault="00CD72B9" w:rsidP="00CD72B9">
      <w:pPr>
        <w:pStyle w:val="a3"/>
        <w:widowControl w:val="0"/>
        <w:numPr>
          <w:ilvl w:val="2"/>
          <w:numId w:val="5"/>
        </w:numPr>
        <w:tabs>
          <w:tab w:val="left" w:pos="1085"/>
        </w:tabs>
        <w:autoSpaceDE w:val="0"/>
        <w:autoSpaceDN w:val="0"/>
        <w:spacing w:after="0" w:line="275" w:lineRule="exact"/>
        <w:ind w:left="1084" w:hanging="145"/>
        <w:contextualSpacing w:val="0"/>
        <w:jc w:val="both"/>
        <w:rPr>
          <w:sz w:val="24"/>
        </w:rPr>
      </w:pPr>
      <w:r>
        <w:rPr>
          <w:sz w:val="24"/>
          <w:shd w:val="clear" w:color="auto" w:fill="FFFF00"/>
        </w:rPr>
        <w:t>температуру</w:t>
      </w:r>
      <w:r>
        <w:rPr>
          <w:spacing w:val="-1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товара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(колбаса,</w:t>
      </w:r>
      <w:r>
        <w:rPr>
          <w:spacing w:val="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сыр –</w:t>
      </w:r>
      <w:r>
        <w:rPr>
          <w:spacing w:val="-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должны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быть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охлажденные).</w:t>
      </w:r>
    </w:p>
    <w:p w:rsidR="00CD72B9" w:rsidRDefault="00CD72B9" w:rsidP="00CD72B9">
      <w:pPr>
        <w:pStyle w:val="a6"/>
        <w:ind w:left="940" w:right="225"/>
        <w:jc w:val="both"/>
      </w:pPr>
      <w:r>
        <w:t>При оценке сроков годности товара, необходимо обращать внимание на дату выпуска и сроки</w:t>
      </w:r>
      <w:r>
        <w:rPr>
          <w:spacing w:val="1"/>
        </w:rPr>
        <w:t xml:space="preserve"> </w:t>
      </w:r>
      <w:r>
        <w:t>реализации,</w:t>
      </w:r>
      <w:r>
        <w:rPr>
          <w:spacing w:val="1"/>
        </w:rPr>
        <w:t xml:space="preserve"> </w:t>
      </w:r>
      <w:r>
        <w:t>указываемые</w:t>
      </w:r>
      <w:r>
        <w:rPr>
          <w:spacing w:val="1"/>
        </w:rPr>
        <w:t xml:space="preserve"> </w:t>
      </w:r>
      <w:r>
        <w:t>производителем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товаре.</w:t>
      </w:r>
      <w:r>
        <w:rPr>
          <w:spacing w:val="1"/>
        </w:rPr>
        <w:t xml:space="preserve"> </w:t>
      </w:r>
      <w:r>
        <w:t>Остаточный</w:t>
      </w:r>
      <w:r>
        <w:rPr>
          <w:spacing w:val="1"/>
        </w:rPr>
        <w:t xml:space="preserve"> </w:t>
      </w:r>
      <w:r>
        <w:t>срок</w:t>
      </w:r>
      <w:r>
        <w:rPr>
          <w:spacing w:val="1"/>
        </w:rPr>
        <w:t xml:space="preserve"> </w:t>
      </w:r>
      <w:r>
        <w:t>годности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 не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50%.</w:t>
      </w:r>
      <w:r>
        <w:rPr>
          <w:spacing w:val="1"/>
        </w:rPr>
        <w:t xml:space="preserve"> </w:t>
      </w:r>
      <w:r>
        <w:t>Прием</w:t>
      </w:r>
      <w:r>
        <w:rPr>
          <w:spacing w:val="1"/>
        </w:rPr>
        <w:t xml:space="preserve"> </w:t>
      </w:r>
      <w:r>
        <w:t>товара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остаточным</w:t>
      </w:r>
      <w:r>
        <w:rPr>
          <w:spacing w:val="1"/>
        </w:rPr>
        <w:t xml:space="preserve"> </w:t>
      </w:r>
      <w:r>
        <w:t>сроком годности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50%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осуществляется только</w:t>
      </w:r>
      <w:r>
        <w:rPr>
          <w:spacing w:val="1"/>
        </w:rPr>
        <w:t xml:space="preserve"> </w:t>
      </w:r>
      <w:r>
        <w:t>после согласования</w:t>
      </w:r>
      <w:r>
        <w:rPr>
          <w:spacing w:val="2"/>
        </w:rPr>
        <w:t xml:space="preserve"> </w:t>
      </w:r>
      <w:r>
        <w:t>с курирующим</w:t>
      </w:r>
      <w:r>
        <w:rPr>
          <w:spacing w:val="2"/>
        </w:rPr>
        <w:t xml:space="preserve"> </w:t>
      </w:r>
      <w:r>
        <w:t>товароведом.</w:t>
      </w:r>
    </w:p>
    <w:p w:rsidR="00CD72B9" w:rsidRDefault="00CD72B9" w:rsidP="00CD72B9">
      <w:pPr>
        <w:pStyle w:val="a6"/>
        <w:ind w:left="940" w:right="228"/>
        <w:jc w:val="both"/>
      </w:pPr>
      <w:r>
        <w:rPr>
          <w:shd w:val="clear" w:color="auto" w:fill="FFFF00"/>
        </w:rPr>
        <w:t>При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оценке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температурного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режима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обращаете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внимание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на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температуру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продукта-</w:t>
      </w:r>
      <w:r>
        <w:rPr>
          <w:spacing w:val="60"/>
          <w:shd w:val="clear" w:color="auto" w:fill="FFFF00"/>
        </w:rPr>
        <w:t xml:space="preserve"> </w:t>
      </w:r>
      <w:r>
        <w:rPr>
          <w:shd w:val="clear" w:color="auto" w:fill="FFFF00"/>
        </w:rPr>
        <w:t>он</w:t>
      </w:r>
      <w:r>
        <w:rPr>
          <w:spacing w:val="1"/>
        </w:rPr>
        <w:t xml:space="preserve"> </w:t>
      </w:r>
      <w:r>
        <w:rPr>
          <w:shd w:val="clear" w:color="auto" w:fill="FFFF00"/>
        </w:rPr>
        <w:t>должен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быт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охлажденным.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Если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товар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теплый,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видимый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конденсат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на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упаковке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–</w:t>
      </w:r>
      <w:r>
        <w:rPr>
          <w:spacing w:val="1"/>
        </w:rPr>
        <w:t xml:space="preserve"> </w:t>
      </w:r>
      <w:r>
        <w:rPr>
          <w:shd w:val="clear" w:color="auto" w:fill="FFFF00"/>
        </w:rPr>
        <w:t>информируете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ответственного</w:t>
      </w:r>
      <w:r>
        <w:rPr>
          <w:spacing w:val="3"/>
          <w:shd w:val="clear" w:color="auto" w:fill="FFFF00"/>
        </w:rPr>
        <w:t xml:space="preserve"> </w:t>
      </w:r>
      <w:r>
        <w:rPr>
          <w:shd w:val="clear" w:color="auto" w:fill="FFFF00"/>
        </w:rPr>
        <w:t>товароведа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и,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по согласованию,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делаете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вычерк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в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накладной.</w:t>
      </w:r>
    </w:p>
    <w:p w:rsidR="00CD72B9" w:rsidRDefault="00CD72B9" w:rsidP="00CD72B9">
      <w:pPr>
        <w:spacing w:line="275" w:lineRule="exact"/>
        <w:ind w:left="940"/>
        <w:jc w:val="both"/>
        <w:rPr>
          <w:b/>
          <w:sz w:val="24"/>
        </w:rPr>
      </w:pPr>
      <w:r>
        <w:rPr>
          <w:b/>
          <w:sz w:val="24"/>
        </w:rPr>
        <w:t>Прием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товара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осуществляется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присутствии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представителя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поставщика.</w:t>
      </w:r>
    </w:p>
    <w:p w:rsidR="00CD72B9" w:rsidRDefault="00CD72B9" w:rsidP="00CD72B9">
      <w:pPr>
        <w:pStyle w:val="a3"/>
        <w:widowControl w:val="0"/>
        <w:numPr>
          <w:ilvl w:val="1"/>
          <w:numId w:val="5"/>
        </w:numPr>
        <w:tabs>
          <w:tab w:val="left" w:pos="989"/>
        </w:tabs>
        <w:autoSpaceDE w:val="0"/>
        <w:autoSpaceDN w:val="0"/>
        <w:spacing w:after="0" w:line="240" w:lineRule="auto"/>
        <w:ind w:right="232" w:hanging="360"/>
        <w:contextualSpacing w:val="0"/>
        <w:jc w:val="both"/>
        <w:rPr>
          <w:color w:val="181818"/>
          <w:sz w:val="24"/>
        </w:rPr>
      </w:pPr>
      <w:r>
        <w:tab/>
      </w:r>
      <w:r>
        <w:rPr>
          <w:color w:val="181818"/>
          <w:sz w:val="24"/>
        </w:rPr>
        <w:t>В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случае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обнаружения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в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ходе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приема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недостачи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товара,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сотрудник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магазина</w:t>
      </w:r>
      <w:r>
        <w:rPr>
          <w:color w:val="181818"/>
          <w:spacing w:val="60"/>
          <w:sz w:val="24"/>
        </w:rPr>
        <w:t xml:space="preserve"> </w:t>
      </w:r>
      <w:r>
        <w:rPr>
          <w:color w:val="181818"/>
          <w:sz w:val="24"/>
        </w:rPr>
        <w:t>должен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оформить факт выявленной недостачи. Сделать «вычерк» в накладной и подписать. Подпись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необходимо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поставить сотрудникам, производившими прием товара</w:t>
      </w:r>
      <w:r>
        <w:rPr>
          <w:color w:val="181818"/>
          <w:spacing w:val="1"/>
          <w:sz w:val="24"/>
        </w:rPr>
        <w:t xml:space="preserve"> </w:t>
      </w:r>
      <w:r>
        <w:rPr>
          <w:i/>
          <w:color w:val="181818"/>
          <w:sz w:val="24"/>
        </w:rPr>
        <w:t>(см.</w:t>
      </w:r>
      <w:r>
        <w:rPr>
          <w:i/>
          <w:color w:val="181818"/>
          <w:spacing w:val="1"/>
          <w:sz w:val="24"/>
        </w:rPr>
        <w:t xml:space="preserve"> </w:t>
      </w:r>
      <w:r>
        <w:rPr>
          <w:i/>
          <w:color w:val="181818"/>
          <w:sz w:val="24"/>
        </w:rPr>
        <w:t>рис.1, рис.2).</w:t>
      </w:r>
      <w:r>
        <w:rPr>
          <w:i/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На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следующий день после поставки товаровед информирует контрагента о наличии вычерка и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просит</w:t>
      </w:r>
      <w:r>
        <w:rPr>
          <w:color w:val="181818"/>
          <w:spacing w:val="7"/>
          <w:sz w:val="24"/>
        </w:rPr>
        <w:t xml:space="preserve"> </w:t>
      </w:r>
      <w:r>
        <w:rPr>
          <w:color w:val="181818"/>
          <w:sz w:val="24"/>
        </w:rPr>
        <w:t>сканы</w:t>
      </w:r>
      <w:r>
        <w:rPr>
          <w:color w:val="181818"/>
          <w:spacing w:val="9"/>
          <w:sz w:val="24"/>
        </w:rPr>
        <w:t xml:space="preserve"> </w:t>
      </w:r>
      <w:r>
        <w:rPr>
          <w:color w:val="181818"/>
          <w:sz w:val="24"/>
        </w:rPr>
        <w:t>исправленных</w:t>
      </w:r>
      <w:r>
        <w:rPr>
          <w:color w:val="181818"/>
          <w:spacing w:val="7"/>
          <w:sz w:val="24"/>
        </w:rPr>
        <w:t xml:space="preserve"> </w:t>
      </w:r>
      <w:r>
        <w:rPr>
          <w:color w:val="181818"/>
          <w:sz w:val="24"/>
        </w:rPr>
        <w:t>накладных.</w:t>
      </w:r>
      <w:r>
        <w:rPr>
          <w:color w:val="181818"/>
          <w:spacing w:val="13"/>
          <w:sz w:val="24"/>
        </w:rPr>
        <w:t xml:space="preserve"> </w:t>
      </w:r>
      <w:r>
        <w:rPr>
          <w:color w:val="181818"/>
          <w:sz w:val="24"/>
        </w:rPr>
        <w:t>Далее</w:t>
      </w:r>
      <w:r>
        <w:rPr>
          <w:color w:val="181818"/>
          <w:spacing w:val="11"/>
          <w:sz w:val="24"/>
        </w:rPr>
        <w:t xml:space="preserve"> </w:t>
      </w:r>
      <w:r>
        <w:rPr>
          <w:color w:val="181818"/>
          <w:sz w:val="24"/>
        </w:rPr>
        <w:t>контрагент</w:t>
      </w:r>
      <w:r>
        <w:rPr>
          <w:color w:val="181818"/>
          <w:spacing w:val="7"/>
          <w:sz w:val="24"/>
        </w:rPr>
        <w:t xml:space="preserve"> </w:t>
      </w:r>
      <w:r>
        <w:rPr>
          <w:color w:val="181818"/>
          <w:sz w:val="24"/>
        </w:rPr>
        <w:t>передаёт</w:t>
      </w:r>
      <w:r>
        <w:rPr>
          <w:color w:val="181818"/>
          <w:spacing w:val="13"/>
          <w:sz w:val="24"/>
        </w:rPr>
        <w:t xml:space="preserve"> </w:t>
      </w:r>
      <w:r>
        <w:rPr>
          <w:color w:val="181818"/>
          <w:sz w:val="24"/>
        </w:rPr>
        <w:t>исправленные</w:t>
      </w:r>
      <w:r>
        <w:rPr>
          <w:color w:val="181818"/>
          <w:spacing w:val="6"/>
          <w:sz w:val="24"/>
        </w:rPr>
        <w:t xml:space="preserve"> </w:t>
      </w:r>
      <w:r>
        <w:rPr>
          <w:color w:val="181818"/>
          <w:sz w:val="24"/>
        </w:rPr>
        <w:t>накладные</w:t>
      </w:r>
      <w:r>
        <w:rPr>
          <w:color w:val="181818"/>
          <w:spacing w:val="-58"/>
          <w:sz w:val="24"/>
        </w:rPr>
        <w:t xml:space="preserve"> </w:t>
      </w:r>
      <w:r w:rsidR="00476244">
        <w:rPr>
          <w:color w:val="181818"/>
          <w:spacing w:val="-58"/>
          <w:sz w:val="24"/>
        </w:rPr>
        <w:t xml:space="preserve"> </w:t>
      </w:r>
      <w:r>
        <w:rPr>
          <w:color w:val="181818"/>
          <w:sz w:val="24"/>
        </w:rPr>
        <w:t>в</w:t>
      </w:r>
      <w:r>
        <w:rPr>
          <w:color w:val="181818"/>
          <w:spacing w:val="2"/>
          <w:sz w:val="24"/>
        </w:rPr>
        <w:t xml:space="preserve"> </w:t>
      </w:r>
      <w:r>
        <w:rPr>
          <w:color w:val="181818"/>
          <w:sz w:val="24"/>
        </w:rPr>
        <w:t>магазин</w:t>
      </w:r>
      <w:r>
        <w:rPr>
          <w:color w:val="181818"/>
          <w:spacing w:val="-2"/>
          <w:sz w:val="24"/>
        </w:rPr>
        <w:t xml:space="preserve"> </w:t>
      </w:r>
      <w:r>
        <w:rPr>
          <w:color w:val="181818"/>
          <w:sz w:val="24"/>
        </w:rPr>
        <w:t>при</w:t>
      </w:r>
      <w:r>
        <w:rPr>
          <w:color w:val="181818"/>
          <w:spacing w:val="-2"/>
          <w:sz w:val="24"/>
        </w:rPr>
        <w:t xml:space="preserve"> </w:t>
      </w:r>
      <w:r>
        <w:rPr>
          <w:color w:val="181818"/>
          <w:sz w:val="24"/>
        </w:rPr>
        <w:t>следующей</w:t>
      </w:r>
      <w:r>
        <w:rPr>
          <w:color w:val="181818"/>
          <w:spacing w:val="3"/>
          <w:sz w:val="24"/>
        </w:rPr>
        <w:t xml:space="preserve"> </w:t>
      </w:r>
      <w:r>
        <w:rPr>
          <w:color w:val="181818"/>
          <w:sz w:val="24"/>
        </w:rPr>
        <w:t>поставке.</w:t>
      </w:r>
    </w:p>
    <w:p w:rsidR="00476244" w:rsidRDefault="00476244" w:rsidP="00CD72B9">
      <w:pPr>
        <w:spacing w:line="250" w:lineRule="exact"/>
        <w:ind w:left="2114" w:right="1410"/>
        <w:jc w:val="center"/>
        <w:rPr>
          <w:i/>
          <w:color w:val="181818"/>
          <w:sz w:val="24"/>
        </w:rPr>
      </w:pPr>
    </w:p>
    <w:p w:rsidR="00CD72B9" w:rsidRDefault="00CD72B9" w:rsidP="00CD72B9">
      <w:pPr>
        <w:spacing w:line="250" w:lineRule="exact"/>
        <w:ind w:left="2114" w:right="1410"/>
        <w:jc w:val="center"/>
        <w:rPr>
          <w:i/>
          <w:sz w:val="24"/>
        </w:rPr>
      </w:pPr>
      <w:r>
        <w:rPr>
          <w:i/>
          <w:color w:val="181818"/>
          <w:sz w:val="24"/>
        </w:rPr>
        <w:lastRenderedPageBreak/>
        <w:t>рис.1</w:t>
      </w:r>
    </w:p>
    <w:p w:rsidR="00476244" w:rsidRDefault="00476244" w:rsidP="00476244">
      <w:pPr>
        <w:tabs>
          <w:tab w:val="left" w:pos="1851"/>
        </w:tabs>
        <w:rPr>
          <w:sz w:val="24"/>
        </w:rPr>
      </w:pPr>
      <w:r>
        <w:rPr>
          <w:noProof/>
          <w:sz w:val="20"/>
          <w:lang w:eastAsia="ru-RU"/>
        </w:rPr>
        <w:drawing>
          <wp:inline distT="0" distB="0" distL="0" distR="0" wp14:anchorId="23662BA5" wp14:editId="21A51BB4">
            <wp:extent cx="5787253" cy="7013162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253" cy="70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44" w:rsidRPr="00476244" w:rsidRDefault="00476244" w:rsidP="00476244">
      <w:pPr>
        <w:tabs>
          <w:tab w:val="left" w:pos="1851"/>
        </w:tabs>
        <w:rPr>
          <w:sz w:val="24"/>
        </w:rPr>
        <w:sectPr w:rsidR="00476244" w:rsidRPr="00476244" w:rsidSect="00476244">
          <w:pgSz w:w="11910" w:h="16840"/>
          <w:pgMar w:top="620" w:right="480" w:bottom="1702" w:left="500" w:header="0" w:footer="1859" w:gutter="0"/>
          <w:cols w:space="720"/>
        </w:sectPr>
      </w:pPr>
      <w:r>
        <w:rPr>
          <w:sz w:val="24"/>
        </w:rPr>
        <w:tab/>
      </w:r>
    </w:p>
    <w:p w:rsidR="00CD72B9" w:rsidRDefault="00CD72B9" w:rsidP="00CD72B9">
      <w:pPr>
        <w:pStyle w:val="a6"/>
        <w:ind w:left="220"/>
        <w:rPr>
          <w:sz w:val="20"/>
        </w:rPr>
      </w:pPr>
    </w:p>
    <w:p w:rsidR="00CD72B9" w:rsidRDefault="00CD72B9" w:rsidP="00CD72B9">
      <w:pPr>
        <w:spacing w:before="14"/>
        <w:ind w:left="2114" w:right="2127"/>
        <w:jc w:val="center"/>
        <w:rPr>
          <w:i/>
          <w:sz w:val="24"/>
        </w:rPr>
      </w:pPr>
      <w:r>
        <w:rPr>
          <w:i/>
          <w:color w:val="181818"/>
          <w:sz w:val="24"/>
        </w:rPr>
        <w:t>рис.2</w:t>
      </w:r>
    </w:p>
    <w:p w:rsidR="00476244" w:rsidRDefault="00476244" w:rsidP="00CD72B9">
      <w:pPr>
        <w:jc w:val="center"/>
        <w:rPr>
          <w:sz w:val="24"/>
        </w:rPr>
      </w:pPr>
    </w:p>
    <w:p w:rsidR="00CD72B9" w:rsidRDefault="00CD72B9" w:rsidP="00476244">
      <w:pPr>
        <w:tabs>
          <w:tab w:val="left" w:pos="4862"/>
        </w:tabs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8DC832B" wp14:editId="1EA0DD24">
            <wp:extent cx="4773880" cy="5648484"/>
            <wp:effectExtent l="0" t="0" r="825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117" cy="56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B9" w:rsidRDefault="00CD72B9" w:rsidP="00CD72B9">
      <w:pPr>
        <w:pStyle w:val="a6"/>
        <w:spacing w:before="9"/>
        <w:rPr>
          <w:i/>
          <w:sz w:val="11"/>
        </w:rPr>
      </w:pPr>
    </w:p>
    <w:p w:rsidR="00CD72B9" w:rsidRDefault="00CD72B9" w:rsidP="00CD72B9">
      <w:pPr>
        <w:pStyle w:val="a3"/>
        <w:widowControl w:val="0"/>
        <w:numPr>
          <w:ilvl w:val="1"/>
          <w:numId w:val="5"/>
        </w:numPr>
        <w:tabs>
          <w:tab w:val="left" w:pos="927"/>
        </w:tabs>
        <w:autoSpaceDE w:val="0"/>
        <w:autoSpaceDN w:val="0"/>
        <w:spacing w:before="90" w:after="0" w:line="240" w:lineRule="auto"/>
        <w:ind w:right="1249" w:hanging="360"/>
        <w:contextualSpacing w:val="0"/>
        <w:jc w:val="both"/>
        <w:rPr>
          <w:sz w:val="24"/>
        </w:rPr>
      </w:pPr>
      <w:r>
        <w:rPr>
          <w:sz w:val="24"/>
        </w:rPr>
        <w:t>После завершения приема товара и подписания документов,</w:t>
      </w:r>
      <w:r>
        <w:rPr>
          <w:spacing w:val="1"/>
          <w:sz w:val="24"/>
        </w:rPr>
        <w:t xml:space="preserve"> </w:t>
      </w:r>
      <w:r>
        <w:rPr>
          <w:sz w:val="24"/>
        </w:rPr>
        <w:t>скан-копию приходной</w:t>
      </w:r>
      <w:r>
        <w:rPr>
          <w:spacing w:val="-57"/>
          <w:sz w:val="24"/>
        </w:rPr>
        <w:t xml:space="preserve"> </w:t>
      </w:r>
      <w:r>
        <w:rPr>
          <w:sz w:val="24"/>
        </w:rPr>
        <w:t>накладной необходимо отправить ответственному товароведу на электронную почту</w:t>
      </w:r>
      <w:r>
        <w:rPr>
          <w:color w:val="0000FF"/>
          <w:spacing w:val="-57"/>
          <w:sz w:val="24"/>
        </w:rPr>
        <w:t xml:space="preserve"> </w:t>
      </w:r>
      <w:hyperlink r:id="rId19">
        <w:r>
          <w:rPr>
            <w:color w:val="0000FF"/>
            <w:sz w:val="24"/>
            <w:u w:val="single" w:color="0000FF"/>
          </w:rPr>
          <w:t>prihodfevral@altimaltd.ru</w:t>
        </w:r>
      </w:hyperlink>
      <w:r>
        <w:rPr>
          <w:sz w:val="24"/>
        </w:rPr>
        <w:t>.</w:t>
      </w:r>
    </w:p>
    <w:p w:rsidR="00CD72B9" w:rsidRDefault="00CD72B9" w:rsidP="00CD72B9">
      <w:pPr>
        <w:pStyle w:val="a3"/>
        <w:widowControl w:val="0"/>
        <w:numPr>
          <w:ilvl w:val="1"/>
          <w:numId w:val="5"/>
        </w:numPr>
        <w:tabs>
          <w:tab w:val="left" w:pos="927"/>
        </w:tabs>
        <w:autoSpaceDE w:val="0"/>
        <w:autoSpaceDN w:val="0"/>
        <w:spacing w:after="0" w:line="240" w:lineRule="auto"/>
        <w:ind w:right="323" w:hanging="360"/>
        <w:contextualSpacing w:val="0"/>
        <w:rPr>
          <w:sz w:val="24"/>
        </w:rPr>
      </w:pPr>
      <w:r>
        <w:rPr>
          <w:sz w:val="24"/>
        </w:rPr>
        <w:t>Электронная накладная загружается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из центральной базы без проведенных корректировок по</w:t>
      </w:r>
      <w:r>
        <w:rPr>
          <w:spacing w:val="-57"/>
          <w:sz w:val="24"/>
        </w:rPr>
        <w:t xml:space="preserve"> </w:t>
      </w:r>
      <w:r>
        <w:rPr>
          <w:sz w:val="24"/>
        </w:rPr>
        <w:t>итогам приема продукции.</w:t>
      </w:r>
      <w:r>
        <w:rPr>
          <w:spacing w:val="1"/>
          <w:sz w:val="24"/>
        </w:rPr>
        <w:t xml:space="preserve"> </w:t>
      </w:r>
      <w:r>
        <w:rPr>
          <w:sz w:val="24"/>
        </w:rPr>
        <w:t>Сотруднику магазина необходимо сверить количество и изменить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его в случае расхождений с накладной </w:t>
      </w:r>
      <w:r>
        <w:rPr>
          <w:i/>
          <w:sz w:val="24"/>
        </w:rPr>
        <w:t xml:space="preserve">(см. рис.3). </w:t>
      </w:r>
      <w:r>
        <w:rPr>
          <w:sz w:val="24"/>
        </w:rPr>
        <w:t>После подтверждения количества в</w:t>
      </w:r>
      <w:r>
        <w:rPr>
          <w:spacing w:val="1"/>
          <w:sz w:val="24"/>
        </w:rPr>
        <w:t xml:space="preserve"> </w:t>
      </w:r>
      <w:r>
        <w:rPr>
          <w:sz w:val="24"/>
        </w:rPr>
        <w:t>накладной,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sz w:val="24"/>
        </w:rPr>
        <w:t>проводится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центральной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базе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см.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рис.4).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Срок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-6"/>
          <w:sz w:val="24"/>
        </w:rPr>
        <w:t xml:space="preserve"> </w:t>
      </w:r>
      <w:r>
        <w:rPr>
          <w:sz w:val="24"/>
        </w:rPr>
        <w:t>накладной</w:t>
      </w:r>
    </w:p>
    <w:p w:rsidR="00CD72B9" w:rsidRDefault="00CD72B9" w:rsidP="00CD72B9">
      <w:pPr>
        <w:pStyle w:val="a6"/>
        <w:ind w:left="940" w:right="328"/>
      </w:pPr>
      <w:r>
        <w:t>– в день поставки без ограничений по времени. Если количество необходимо изменить после</w:t>
      </w:r>
      <w:r>
        <w:rPr>
          <w:spacing w:val="-57"/>
        </w:rPr>
        <w:t xml:space="preserve"> </w:t>
      </w:r>
      <w:r>
        <w:t>того как документ подтвердили</w:t>
      </w:r>
      <w:r>
        <w:rPr>
          <w:color w:val="FF0000"/>
        </w:rPr>
        <w:t>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необходимо оповестить об этом ответственного товароведа</w:t>
      </w:r>
      <w:r>
        <w:t>.</w:t>
      </w:r>
      <w:r>
        <w:rPr>
          <w:spacing w:val="-57"/>
        </w:rPr>
        <w:t xml:space="preserve"> </w:t>
      </w:r>
      <w:r>
        <w:t>В противном случае, изменения произойдут только в базе магазина, в ЦБ останутся</w:t>
      </w:r>
      <w:r>
        <w:rPr>
          <w:spacing w:val="1"/>
        </w:rPr>
        <w:t xml:space="preserve"> </w:t>
      </w:r>
      <w:r>
        <w:t>первоначальные данные.</w:t>
      </w:r>
    </w:p>
    <w:p w:rsidR="00CD72B9" w:rsidRDefault="00CD72B9" w:rsidP="00CD72B9">
      <w:pPr>
        <w:sectPr w:rsidR="00CD72B9">
          <w:pgSz w:w="11910" w:h="16840"/>
          <w:pgMar w:top="700" w:right="480" w:bottom="2120" w:left="500" w:header="0" w:footer="1859" w:gutter="0"/>
          <w:cols w:space="720"/>
        </w:sectPr>
      </w:pPr>
    </w:p>
    <w:p w:rsidR="00CD72B9" w:rsidRDefault="00CD72B9" w:rsidP="00CD72B9">
      <w:pPr>
        <w:spacing w:before="74"/>
        <w:ind w:left="2114" w:right="2067"/>
        <w:jc w:val="center"/>
        <w:rPr>
          <w:i/>
          <w:sz w:val="24"/>
        </w:rPr>
      </w:pPr>
      <w:r>
        <w:rPr>
          <w:i/>
          <w:sz w:val="24"/>
        </w:rPr>
        <w:lastRenderedPageBreak/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3</w:t>
      </w:r>
    </w:p>
    <w:p w:rsidR="00CD72B9" w:rsidRDefault="00CD72B9" w:rsidP="00CD72B9">
      <w:pPr>
        <w:pStyle w:val="a6"/>
        <w:spacing w:before="3"/>
        <w:rPr>
          <w:i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1C5083B9" wp14:editId="57DA1B49">
            <wp:simplePos x="0" y="0"/>
            <wp:positionH relativeFrom="page">
              <wp:posOffset>457200</wp:posOffset>
            </wp:positionH>
            <wp:positionV relativeFrom="paragraph">
              <wp:posOffset>180100</wp:posOffset>
            </wp:positionV>
            <wp:extent cx="5752525" cy="3723036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25" cy="372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2B9" w:rsidRDefault="00CD72B9" w:rsidP="00CD72B9">
      <w:pPr>
        <w:pStyle w:val="a6"/>
        <w:rPr>
          <w:i/>
          <w:sz w:val="26"/>
        </w:rPr>
      </w:pPr>
    </w:p>
    <w:p w:rsidR="00CD72B9" w:rsidRDefault="00CD72B9" w:rsidP="00CD72B9">
      <w:pPr>
        <w:pStyle w:val="a6"/>
        <w:rPr>
          <w:i/>
          <w:sz w:val="26"/>
        </w:rPr>
      </w:pPr>
    </w:p>
    <w:p w:rsidR="00CD72B9" w:rsidRPr="00476244" w:rsidRDefault="00CD72B9" w:rsidP="00476244">
      <w:pPr>
        <w:spacing w:before="210"/>
        <w:ind w:left="2114" w:right="2122"/>
        <w:jc w:val="center"/>
        <w:rPr>
          <w:i/>
          <w:sz w:val="24"/>
        </w:rPr>
        <w:sectPr w:rsidR="00CD72B9" w:rsidRPr="00476244">
          <w:pgSz w:w="11910" w:h="16840"/>
          <w:pgMar w:top="620" w:right="480" w:bottom="2120" w:left="500" w:header="0" w:footer="1859" w:gutter="0"/>
          <w:cols w:space="720"/>
        </w:sectPr>
      </w:pPr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65559982" wp14:editId="1FEEEFD6">
            <wp:simplePos x="0" y="0"/>
            <wp:positionH relativeFrom="page">
              <wp:posOffset>1164589</wp:posOffset>
            </wp:positionH>
            <wp:positionV relativeFrom="paragraph">
              <wp:posOffset>337859</wp:posOffset>
            </wp:positionV>
            <wp:extent cx="5200442" cy="3182397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442" cy="3182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4</w:t>
      </w:r>
    </w:p>
    <w:p w:rsidR="00476244" w:rsidRDefault="00476244" w:rsidP="00476244">
      <w:pPr>
        <w:rPr>
          <w:sz w:val="24"/>
          <w:szCs w:val="24"/>
        </w:rPr>
      </w:pPr>
    </w:p>
    <w:sectPr w:rsidR="00476244" w:rsidSect="001A74A7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8E6" w:rsidRDefault="000178E6" w:rsidP="00476244">
      <w:pPr>
        <w:spacing w:after="0" w:line="240" w:lineRule="auto"/>
      </w:pPr>
      <w:r>
        <w:separator/>
      </w:r>
    </w:p>
  </w:endnote>
  <w:endnote w:type="continuationSeparator" w:id="0">
    <w:p w:rsidR="000178E6" w:rsidRDefault="000178E6" w:rsidP="00476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8E6" w:rsidRDefault="000178E6" w:rsidP="00476244">
      <w:pPr>
        <w:spacing w:after="0" w:line="240" w:lineRule="auto"/>
      </w:pPr>
      <w:r>
        <w:separator/>
      </w:r>
    </w:p>
  </w:footnote>
  <w:footnote w:type="continuationSeparator" w:id="0">
    <w:p w:rsidR="000178E6" w:rsidRDefault="000178E6" w:rsidP="004762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B072F"/>
    <w:multiLevelType w:val="hybridMultilevel"/>
    <w:tmpl w:val="781654A6"/>
    <w:lvl w:ilvl="0" w:tplc="D4FC80D8">
      <w:start w:val="1"/>
      <w:numFmt w:val="decimal"/>
      <w:lvlText w:val="%1."/>
      <w:lvlJc w:val="left"/>
      <w:pPr>
        <w:ind w:left="22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CBEA6D6">
      <w:start w:val="1"/>
      <w:numFmt w:val="decimal"/>
      <w:lvlText w:val="%2."/>
      <w:lvlJc w:val="left"/>
      <w:pPr>
        <w:ind w:left="1161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ru-RU" w:eastAsia="en-US" w:bidi="ar-SA"/>
      </w:rPr>
    </w:lvl>
    <w:lvl w:ilvl="2" w:tplc="CA82985E">
      <w:numFmt w:val="bullet"/>
      <w:lvlText w:val="•"/>
      <w:lvlJc w:val="left"/>
      <w:pPr>
        <w:ind w:left="2244" w:hanging="360"/>
      </w:pPr>
      <w:rPr>
        <w:rFonts w:hint="default"/>
        <w:lang w:val="ru-RU" w:eastAsia="en-US" w:bidi="ar-SA"/>
      </w:rPr>
    </w:lvl>
    <w:lvl w:ilvl="3" w:tplc="FBF6D7B8">
      <w:numFmt w:val="bullet"/>
      <w:lvlText w:val="•"/>
      <w:lvlJc w:val="left"/>
      <w:pPr>
        <w:ind w:left="3329" w:hanging="360"/>
      </w:pPr>
      <w:rPr>
        <w:rFonts w:hint="default"/>
        <w:lang w:val="ru-RU" w:eastAsia="en-US" w:bidi="ar-SA"/>
      </w:rPr>
    </w:lvl>
    <w:lvl w:ilvl="4" w:tplc="5380AD48">
      <w:numFmt w:val="bullet"/>
      <w:lvlText w:val="•"/>
      <w:lvlJc w:val="left"/>
      <w:pPr>
        <w:ind w:left="4414" w:hanging="360"/>
      </w:pPr>
      <w:rPr>
        <w:rFonts w:hint="default"/>
        <w:lang w:val="ru-RU" w:eastAsia="en-US" w:bidi="ar-SA"/>
      </w:rPr>
    </w:lvl>
    <w:lvl w:ilvl="5" w:tplc="5568EA92">
      <w:numFmt w:val="bullet"/>
      <w:lvlText w:val="•"/>
      <w:lvlJc w:val="left"/>
      <w:pPr>
        <w:ind w:left="5499" w:hanging="360"/>
      </w:pPr>
      <w:rPr>
        <w:rFonts w:hint="default"/>
        <w:lang w:val="ru-RU" w:eastAsia="en-US" w:bidi="ar-SA"/>
      </w:rPr>
    </w:lvl>
    <w:lvl w:ilvl="6" w:tplc="A3E07412">
      <w:numFmt w:val="bullet"/>
      <w:lvlText w:val="•"/>
      <w:lvlJc w:val="left"/>
      <w:pPr>
        <w:ind w:left="6584" w:hanging="360"/>
      </w:pPr>
      <w:rPr>
        <w:rFonts w:hint="default"/>
        <w:lang w:val="ru-RU" w:eastAsia="en-US" w:bidi="ar-SA"/>
      </w:rPr>
    </w:lvl>
    <w:lvl w:ilvl="7" w:tplc="4F40A190">
      <w:numFmt w:val="bullet"/>
      <w:lvlText w:val="•"/>
      <w:lvlJc w:val="left"/>
      <w:pPr>
        <w:ind w:left="7669" w:hanging="360"/>
      </w:pPr>
      <w:rPr>
        <w:rFonts w:hint="default"/>
        <w:lang w:val="ru-RU" w:eastAsia="en-US" w:bidi="ar-SA"/>
      </w:rPr>
    </w:lvl>
    <w:lvl w:ilvl="8" w:tplc="79A2C0BC">
      <w:numFmt w:val="bullet"/>
      <w:lvlText w:val="•"/>
      <w:lvlJc w:val="left"/>
      <w:pPr>
        <w:ind w:left="875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171B76"/>
    <w:multiLevelType w:val="hybridMultilevel"/>
    <w:tmpl w:val="4E90817C"/>
    <w:lvl w:ilvl="0" w:tplc="D8745F98">
      <w:start w:val="1"/>
      <w:numFmt w:val="decimal"/>
      <w:lvlText w:val="%1."/>
      <w:lvlJc w:val="left"/>
      <w:pPr>
        <w:ind w:left="464" w:hanging="24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02AD91A">
      <w:start w:val="1"/>
      <w:numFmt w:val="decimal"/>
      <w:lvlText w:val="%2."/>
      <w:lvlJc w:val="left"/>
      <w:pPr>
        <w:ind w:left="940" w:hanging="346"/>
      </w:pPr>
      <w:rPr>
        <w:rFonts w:hint="default"/>
        <w:w w:val="100"/>
        <w:lang w:val="ru-RU" w:eastAsia="en-US" w:bidi="ar-SA"/>
      </w:rPr>
    </w:lvl>
    <w:lvl w:ilvl="2" w:tplc="66347680">
      <w:numFmt w:val="bullet"/>
      <w:lvlText w:val="-"/>
      <w:lvlJc w:val="left"/>
      <w:pPr>
        <w:ind w:left="1079" w:hanging="140"/>
      </w:pPr>
      <w:rPr>
        <w:rFonts w:hint="default"/>
        <w:w w:val="99"/>
        <w:lang w:val="ru-RU" w:eastAsia="en-US" w:bidi="ar-SA"/>
      </w:rPr>
    </w:lvl>
    <w:lvl w:ilvl="3" w:tplc="7F9ABBF4">
      <w:numFmt w:val="bullet"/>
      <w:lvlText w:val="•"/>
      <w:lvlJc w:val="left"/>
      <w:pPr>
        <w:ind w:left="2310" w:hanging="140"/>
      </w:pPr>
      <w:rPr>
        <w:rFonts w:hint="default"/>
        <w:lang w:val="ru-RU" w:eastAsia="en-US" w:bidi="ar-SA"/>
      </w:rPr>
    </w:lvl>
    <w:lvl w:ilvl="4" w:tplc="207A6428">
      <w:numFmt w:val="bullet"/>
      <w:lvlText w:val="•"/>
      <w:lvlJc w:val="left"/>
      <w:pPr>
        <w:ind w:left="3541" w:hanging="140"/>
      </w:pPr>
      <w:rPr>
        <w:rFonts w:hint="default"/>
        <w:lang w:val="ru-RU" w:eastAsia="en-US" w:bidi="ar-SA"/>
      </w:rPr>
    </w:lvl>
    <w:lvl w:ilvl="5" w:tplc="F1D03C58">
      <w:numFmt w:val="bullet"/>
      <w:lvlText w:val="•"/>
      <w:lvlJc w:val="left"/>
      <w:pPr>
        <w:ind w:left="4771" w:hanging="140"/>
      </w:pPr>
      <w:rPr>
        <w:rFonts w:hint="default"/>
        <w:lang w:val="ru-RU" w:eastAsia="en-US" w:bidi="ar-SA"/>
      </w:rPr>
    </w:lvl>
    <w:lvl w:ilvl="6" w:tplc="51F0ECBC">
      <w:numFmt w:val="bullet"/>
      <w:lvlText w:val="•"/>
      <w:lvlJc w:val="left"/>
      <w:pPr>
        <w:ind w:left="6002" w:hanging="140"/>
      </w:pPr>
      <w:rPr>
        <w:rFonts w:hint="default"/>
        <w:lang w:val="ru-RU" w:eastAsia="en-US" w:bidi="ar-SA"/>
      </w:rPr>
    </w:lvl>
    <w:lvl w:ilvl="7" w:tplc="9EC20878">
      <w:numFmt w:val="bullet"/>
      <w:lvlText w:val="•"/>
      <w:lvlJc w:val="left"/>
      <w:pPr>
        <w:ind w:left="7232" w:hanging="140"/>
      </w:pPr>
      <w:rPr>
        <w:rFonts w:hint="default"/>
        <w:lang w:val="ru-RU" w:eastAsia="en-US" w:bidi="ar-SA"/>
      </w:rPr>
    </w:lvl>
    <w:lvl w:ilvl="8" w:tplc="3F202F0A">
      <w:numFmt w:val="bullet"/>
      <w:lvlText w:val="•"/>
      <w:lvlJc w:val="left"/>
      <w:pPr>
        <w:ind w:left="8463" w:hanging="140"/>
      </w:pPr>
      <w:rPr>
        <w:rFonts w:hint="default"/>
        <w:lang w:val="ru-RU" w:eastAsia="en-US" w:bidi="ar-SA"/>
      </w:rPr>
    </w:lvl>
  </w:abstractNum>
  <w:abstractNum w:abstractNumId="2" w15:restartNumberingAfterBreak="0">
    <w:nsid w:val="04820FF6"/>
    <w:multiLevelType w:val="hybridMultilevel"/>
    <w:tmpl w:val="88209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67B15"/>
    <w:multiLevelType w:val="hybridMultilevel"/>
    <w:tmpl w:val="5F022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9745B"/>
    <w:multiLevelType w:val="hybridMultilevel"/>
    <w:tmpl w:val="4E90817C"/>
    <w:lvl w:ilvl="0" w:tplc="D8745F98">
      <w:start w:val="1"/>
      <w:numFmt w:val="decimal"/>
      <w:lvlText w:val="%1."/>
      <w:lvlJc w:val="left"/>
      <w:pPr>
        <w:ind w:left="464" w:hanging="24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02AD91A">
      <w:start w:val="1"/>
      <w:numFmt w:val="decimal"/>
      <w:lvlText w:val="%2."/>
      <w:lvlJc w:val="left"/>
      <w:pPr>
        <w:ind w:left="940" w:hanging="346"/>
      </w:pPr>
      <w:rPr>
        <w:rFonts w:hint="default"/>
        <w:w w:val="100"/>
        <w:lang w:val="ru-RU" w:eastAsia="en-US" w:bidi="ar-SA"/>
      </w:rPr>
    </w:lvl>
    <w:lvl w:ilvl="2" w:tplc="66347680">
      <w:numFmt w:val="bullet"/>
      <w:lvlText w:val="-"/>
      <w:lvlJc w:val="left"/>
      <w:pPr>
        <w:ind w:left="1079" w:hanging="140"/>
      </w:pPr>
      <w:rPr>
        <w:rFonts w:hint="default"/>
        <w:w w:val="99"/>
        <w:lang w:val="ru-RU" w:eastAsia="en-US" w:bidi="ar-SA"/>
      </w:rPr>
    </w:lvl>
    <w:lvl w:ilvl="3" w:tplc="7F9ABBF4">
      <w:numFmt w:val="bullet"/>
      <w:lvlText w:val="•"/>
      <w:lvlJc w:val="left"/>
      <w:pPr>
        <w:ind w:left="2310" w:hanging="140"/>
      </w:pPr>
      <w:rPr>
        <w:rFonts w:hint="default"/>
        <w:lang w:val="ru-RU" w:eastAsia="en-US" w:bidi="ar-SA"/>
      </w:rPr>
    </w:lvl>
    <w:lvl w:ilvl="4" w:tplc="207A6428">
      <w:numFmt w:val="bullet"/>
      <w:lvlText w:val="•"/>
      <w:lvlJc w:val="left"/>
      <w:pPr>
        <w:ind w:left="3541" w:hanging="140"/>
      </w:pPr>
      <w:rPr>
        <w:rFonts w:hint="default"/>
        <w:lang w:val="ru-RU" w:eastAsia="en-US" w:bidi="ar-SA"/>
      </w:rPr>
    </w:lvl>
    <w:lvl w:ilvl="5" w:tplc="F1D03C58">
      <w:numFmt w:val="bullet"/>
      <w:lvlText w:val="•"/>
      <w:lvlJc w:val="left"/>
      <w:pPr>
        <w:ind w:left="4771" w:hanging="140"/>
      </w:pPr>
      <w:rPr>
        <w:rFonts w:hint="default"/>
        <w:lang w:val="ru-RU" w:eastAsia="en-US" w:bidi="ar-SA"/>
      </w:rPr>
    </w:lvl>
    <w:lvl w:ilvl="6" w:tplc="51F0ECBC">
      <w:numFmt w:val="bullet"/>
      <w:lvlText w:val="•"/>
      <w:lvlJc w:val="left"/>
      <w:pPr>
        <w:ind w:left="6002" w:hanging="140"/>
      </w:pPr>
      <w:rPr>
        <w:rFonts w:hint="default"/>
        <w:lang w:val="ru-RU" w:eastAsia="en-US" w:bidi="ar-SA"/>
      </w:rPr>
    </w:lvl>
    <w:lvl w:ilvl="7" w:tplc="9EC20878">
      <w:numFmt w:val="bullet"/>
      <w:lvlText w:val="•"/>
      <w:lvlJc w:val="left"/>
      <w:pPr>
        <w:ind w:left="7232" w:hanging="140"/>
      </w:pPr>
      <w:rPr>
        <w:rFonts w:hint="default"/>
        <w:lang w:val="ru-RU" w:eastAsia="en-US" w:bidi="ar-SA"/>
      </w:rPr>
    </w:lvl>
    <w:lvl w:ilvl="8" w:tplc="3F202F0A">
      <w:numFmt w:val="bullet"/>
      <w:lvlText w:val="•"/>
      <w:lvlJc w:val="left"/>
      <w:pPr>
        <w:ind w:left="8463" w:hanging="140"/>
      </w:pPr>
      <w:rPr>
        <w:rFonts w:hint="default"/>
        <w:lang w:val="ru-RU" w:eastAsia="en-US" w:bidi="ar-SA"/>
      </w:rPr>
    </w:lvl>
  </w:abstractNum>
  <w:abstractNum w:abstractNumId="5" w15:restartNumberingAfterBreak="0">
    <w:nsid w:val="50B861E7"/>
    <w:multiLevelType w:val="hybridMultilevel"/>
    <w:tmpl w:val="9B00D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150"/>
    <w:rsid w:val="000178E6"/>
    <w:rsid w:val="0005505F"/>
    <w:rsid w:val="000F0095"/>
    <w:rsid w:val="00105E65"/>
    <w:rsid w:val="00114E1A"/>
    <w:rsid w:val="00174D5B"/>
    <w:rsid w:val="001A74A7"/>
    <w:rsid w:val="002013F0"/>
    <w:rsid w:val="00204763"/>
    <w:rsid w:val="00211DBA"/>
    <w:rsid w:val="00256DFC"/>
    <w:rsid w:val="0028776E"/>
    <w:rsid w:val="002E00FB"/>
    <w:rsid w:val="00307EC0"/>
    <w:rsid w:val="003163DC"/>
    <w:rsid w:val="00333108"/>
    <w:rsid w:val="00476244"/>
    <w:rsid w:val="00491A97"/>
    <w:rsid w:val="004C098B"/>
    <w:rsid w:val="0051000D"/>
    <w:rsid w:val="00542E17"/>
    <w:rsid w:val="00626521"/>
    <w:rsid w:val="006312F0"/>
    <w:rsid w:val="006A62FD"/>
    <w:rsid w:val="00704D97"/>
    <w:rsid w:val="00782C84"/>
    <w:rsid w:val="008625A9"/>
    <w:rsid w:val="008C1BBD"/>
    <w:rsid w:val="00937F7B"/>
    <w:rsid w:val="0095026D"/>
    <w:rsid w:val="00995072"/>
    <w:rsid w:val="009C3EC7"/>
    <w:rsid w:val="00AA51F8"/>
    <w:rsid w:val="00AA690D"/>
    <w:rsid w:val="00B35528"/>
    <w:rsid w:val="00B71B1D"/>
    <w:rsid w:val="00B918F2"/>
    <w:rsid w:val="00BB7071"/>
    <w:rsid w:val="00C56C8B"/>
    <w:rsid w:val="00C63974"/>
    <w:rsid w:val="00C805ED"/>
    <w:rsid w:val="00CD72B9"/>
    <w:rsid w:val="00D232FE"/>
    <w:rsid w:val="00D42B33"/>
    <w:rsid w:val="00D45E11"/>
    <w:rsid w:val="00DB69C0"/>
    <w:rsid w:val="00E76463"/>
    <w:rsid w:val="00EA1102"/>
    <w:rsid w:val="00EF7150"/>
    <w:rsid w:val="00F34C59"/>
    <w:rsid w:val="00F60033"/>
    <w:rsid w:val="00FB7E40"/>
    <w:rsid w:val="00FD0E64"/>
    <w:rsid w:val="00FD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1848333-03DD-4949-A670-D70F8B84A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CD72B9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F715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2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2B33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uiPriority w:val="1"/>
    <w:qFormat/>
    <w:rsid w:val="00D45E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7">
    <w:name w:val="Основной текст Знак"/>
    <w:basedOn w:val="a0"/>
    <w:link w:val="a6"/>
    <w:uiPriority w:val="1"/>
    <w:rsid w:val="00D45E11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CD72B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4762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6244"/>
  </w:style>
  <w:style w:type="paragraph" w:styleId="aa">
    <w:name w:val="footer"/>
    <w:basedOn w:val="a"/>
    <w:link w:val="ab"/>
    <w:uiPriority w:val="99"/>
    <w:unhideWhenUsed/>
    <w:rsid w:val="004762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6244"/>
  </w:style>
  <w:style w:type="paragraph" w:styleId="ac">
    <w:name w:val="Normal (Web)"/>
    <w:basedOn w:val="a"/>
    <w:uiPriority w:val="99"/>
    <w:unhideWhenUsed/>
    <w:rsid w:val="005100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86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prihodfevral@altimaltd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1980</Words>
  <Characters>11292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Касумов Андрей</dc:creator>
  <cp:lastModifiedBy>Учетная запись Майкрософт</cp:lastModifiedBy>
  <cp:revision>7</cp:revision>
  <dcterms:created xsi:type="dcterms:W3CDTF">2023-09-25T11:46:00Z</dcterms:created>
  <dcterms:modified xsi:type="dcterms:W3CDTF">2023-10-09T11:12:00Z</dcterms:modified>
</cp:coreProperties>
</file>