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00F4" w:rsidRPr="00B62853" w:rsidRDefault="00B62853" w:rsidP="00B62853">
      <w:pPr>
        <w:jc w:val="center"/>
        <w:rPr>
          <w:b/>
          <w:sz w:val="28"/>
          <w:szCs w:val="28"/>
        </w:rPr>
      </w:pPr>
      <w:r w:rsidRPr="00B62853">
        <w:rPr>
          <w:b/>
          <w:sz w:val="28"/>
          <w:szCs w:val="28"/>
        </w:rPr>
        <w:t>Инструкция формирования запросов по некондиционному товару</w:t>
      </w:r>
    </w:p>
    <w:p w:rsidR="00B62853" w:rsidRDefault="00B62853" w:rsidP="00B62853">
      <w:pPr>
        <w:rPr>
          <w:sz w:val="24"/>
          <w:szCs w:val="24"/>
        </w:rPr>
      </w:pPr>
      <w:r>
        <w:rPr>
          <w:sz w:val="24"/>
          <w:szCs w:val="24"/>
        </w:rPr>
        <w:t xml:space="preserve">При формировании запросов по некондиционному товару необходимо использовать Шаблон задач в </w:t>
      </w:r>
      <w:proofErr w:type="spellStart"/>
      <w:r>
        <w:rPr>
          <w:sz w:val="24"/>
          <w:szCs w:val="24"/>
        </w:rPr>
        <w:t>Битриксе</w:t>
      </w:r>
      <w:proofErr w:type="spellEnd"/>
      <w:r w:rsidR="001470C5">
        <w:rPr>
          <w:sz w:val="24"/>
          <w:szCs w:val="24"/>
        </w:rPr>
        <w:t xml:space="preserve">. В шаблоне доработана адресная программа – письма будут отправляться ответственным лицам автоматически, </w:t>
      </w:r>
      <w:r w:rsidR="00767DE0">
        <w:rPr>
          <w:sz w:val="24"/>
          <w:szCs w:val="24"/>
        </w:rPr>
        <w:t>п</w:t>
      </w:r>
      <w:r w:rsidR="001470C5">
        <w:rPr>
          <w:sz w:val="24"/>
          <w:szCs w:val="24"/>
        </w:rPr>
        <w:t>о итогу заполнения обязательных поле</w:t>
      </w:r>
      <w:r w:rsidR="00767DE0">
        <w:rPr>
          <w:sz w:val="24"/>
          <w:szCs w:val="24"/>
        </w:rPr>
        <w:t>й</w:t>
      </w:r>
      <w:r w:rsidR="001470C5">
        <w:rPr>
          <w:sz w:val="24"/>
          <w:szCs w:val="24"/>
        </w:rPr>
        <w:t>.</w:t>
      </w:r>
    </w:p>
    <w:p w:rsidR="00B62853" w:rsidRPr="00B62853" w:rsidRDefault="00B62853" w:rsidP="00B62853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5BB77" wp14:editId="02658A98">
                <wp:simplePos x="0" y="0"/>
                <wp:positionH relativeFrom="column">
                  <wp:posOffset>3126105</wp:posOffset>
                </wp:positionH>
                <wp:positionV relativeFrom="paragraph">
                  <wp:posOffset>90170</wp:posOffset>
                </wp:positionV>
                <wp:extent cx="249555" cy="0"/>
                <wp:effectExtent l="0" t="76200" r="17145" b="11430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246.15pt;margin-top:7.1pt;width:19.6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BC48B" wp14:editId="71A0003B">
                <wp:simplePos x="0" y="0"/>
                <wp:positionH relativeFrom="column">
                  <wp:posOffset>1637030</wp:posOffset>
                </wp:positionH>
                <wp:positionV relativeFrom="paragraph">
                  <wp:posOffset>119380</wp:posOffset>
                </wp:positionV>
                <wp:extent cx="249555" cy="0"/>
                <wp:effectExtent l="0" t="76200" r="17145" b="11430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" o:spid="_x0000_s1026" type="#_x0000_t32" style="position:absolute;margin-left:128.9pt;margin-top:9.4pt;width:19.6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" strokecolor="#4579b8 [3044]">
                <v:stroke endarrow="open"/>
              </v:shape>
            </w:pict>
          </mc:Fallback>
        </mc:AlternateContent>
      </w:r>
      <w:r w:rsidRPr="00B62853">
        <w:rPr>
          <w:sz w:val="24"/>
          <w:szCs w:val="24"/>
        </w:rPr>
        <w:t>Бизнес-процессы          Процессы в ленте          Шаблоны задач</w:t>
      </w:r>
    </w:p>
    <w:p w:rsidR="00B62853" w:rsidRDefault="00B62853" w:rsidP="00B62853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710" cy="213931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53" w:rsidRDefault="008F292E" w:rsidP="00B62853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Создаете новую задачу. Тип задачи – Некондиционный товар</w:t>
      </w:r>
    </w:p>
    <w:p w:rsidR="008F292E" w:rsidRDefault="008F292E" w:rsidP="008F292E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BC9CEF3" wp14:editId="781512EC">
            <wp:extent cx="5934710" cy="1552575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Нажимаете «Сохранить»</w:t>
      </w:r>
    </w:p>
    <w:p w:rsidR="008F292E" w:rsidRDefault="008F292E" w:rsidP="008F292E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710" cy="1630680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0C5" w:rsidRDefault="001470C5" w:rsidP="008F292E">
      <w:pPr>
        <w:rPr>
          <w:sz w:val="24"/>
          <w:szCs w:val="24"/>
        </w:rPr>
      </w:pPr>
    </w:p>
    <w:p w:rsidR="001470C5" w:rsidRDefault="001470C5" w:rsidP="008F292E">
      <w:pPr>
        <w:rPr>
          <w:sz w:val="24"/>
          <w:szCs w:val="24"/>
        </w:rPr>
      </w:pPr>
    </w:p>
    <w:p w:rsidR="001470C5" w:rsidRDefault="001470C5" w:rsidP="008F292E">
      <w:pPr>
        <w:rPr>
          <w:sz w:val="24"/>
          <w:szCs w:val="24"/>
        </w:rPr>
      </w:pPr>
    </w:p>
    <w:p w:rsidR="001470C5" w:rsidRPr="008F292E" w:rsidRDefault="001470C5" w:rsidP="008F292E">
      <w:pPr>
        <w:rPr>
          <w:sz w:val="24"/>
          <w:szCs w:val="24"/>
        </w:rPr>
      </w:pPr>
    </w:p>
    <w:p w:rsidR="008F292E" w:rsidRPr="001470C5" w:rsidRDefault="008F292E" w:rsidP="008F292E">
      <w:pPr>
        <w:pStyle w:val="a5"/>
        <w:numPr>
          <w:ilvl w:val="0"/>
          <w:numId w:val="1"/>
        </w:numPr>
        <w:rPr>
          <w:sz w:val="24"/>
          <w:szCs w:val="24"/>
        </w:rPr>
      </w:pPr>
      <w:r w:rsidRPr="001470C5">
        <w:rPr>
          <w:sz w:val="24"/>
          <w:szCs w:val="24"/>
        </w:rPr>
        <w:lastRenderedPageBreak/>
        <w:t>Приступаете к заполнению шаблона, нажав кнопку «Приступить»</w:t>
      </w:r>
    </w:p>
    <w:p w:rsidR="008F292E" w:rsidRPr="008F292E" w:rsidRDefault="008F292E" w:rsidP="008F292E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6848673" wp14:editId="7526B0CE">
            <wp:extent cx="5926455" cy="19665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0C5" w:rsidRDefault="00971316" w:rsidP="001470C5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Появится</w:t>
      </w:r>
      <w:r w:rsidR="00767DE0">
        <w:rPr>
          <w:sz w:val="24"/>
          <w:szCs w:val="24"/>
        </w:rPr>
        <w:t xml:space="preserve"> форма</w:t>
      </w:r>
      <w:r>
        <w:rPr>
          <w:sz w:val="24"/>
          <w:szCs w:val="24"/>
        </w:rPr>
        <w:t>, графы которой обязательны к</w:t>
      </w:r>
      <w:r w:rsidR="00767DE0">
        <w:rPr>
          <w:sz w:val="24"/>
          <w:szCs w:val="24"/>
        </w:rPr>
        <w:t xml:space="preserve"> заполнени</w:t>
      </w:r>
      <w:r>
        <w:rPr>
          <w:sz w:val="24"/>
          <w:szCs w:val="24"/>
        </w:rPr>
        <w:t>ю.</w:t>
      </w:r>
    </w:p>
    <w:p w:rsidR="00767DE0" w:rsidRDefault="00767DE0" w:rsidP="00767DE0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4710" cy="2795270"/>
            <wp:effectExtent l="0" t="0" r="889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E0" w:rsidRDefault="00767DE0" w:rsidP="00767DE0">
      <w:pPr>
        <w:rPr>
          <w:sz w:val="24"/>
          <w:szCs w:val="24"/>
        </w:rPr>
      </w:pPr>
      <w:r>
        <w:rPr>
          <w:sz w:val="24"/>
          <w:szCs w:val="24"/>
        </w:rPr>
        <w:t xml:space="preserve">В графе </w:t>
      </w:r>
      <w:r w:rsidR="00971316">
        <w:rPr>
          <w:sz w:val="24"/>
          <w:szCs w:val="24"/>
        </w:rPr>
        <w:t>«</w:t>
      </w:r>
      <w:r>
        <w:rPr>
          <w:sz w:val="24"/>
          <w:szCs w:val="24"/>
        </w:rPr>
        <w:t>Тип брака</w:t>
      </w:r>
      <w:r w:rsidR="00971316">
        <w:rPr>
          <w:sz w:val="24"/>
          <w:szCs w:val="24"/>
        </w:rPr>
        <w:t>»</w:t>
      </w:r>
      <w:r>
        <w:rPr>
          <w:sz w:val="24"/>
          <w:szCs w:val="24"/>
        </w:rPr>
        <w:t xml:space="preserve"> имеется выпадающий список</w:t>
      </w:r>
      <w:r w:rsidR="00971316">
        <w:rPr>
          <w:sz w:val="24"/>
          <w:szCs w:val="24"/>
        </w:rPr>
        <w:t>, в котором следует выбрать соответствующее значение</w:t>
      </w:r>
      <w:r>
        <w:rPr>
          <w:sz w:val="24"/>
          <w:szCs w:val="24"/>
        </w:rPr>
        <w:t>:</w:t>
      </w:r>
    </w:p>
    <w:p w:rsidR="00767DE0" w:rsidRDefault="00767DE0" w:rsidP="00767DE0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8520" cy="1078865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E0" w:rsidRDefault="00767DE0" w:rsidP="00767DE0">
      <w:pPr>
        <w:rPr>
          <w:sz w:val="24"/>
          <w:szCs w:val="24"/>
        </w:rPr>
      </w:pPr>
    </w:p>
    <w:p w:rsidR="00767DE0" w:rsidRDefault="00767DE0" w:rsidP="00767DE0">
      <w:pPr>
        <w:rPr>
          <w:sz w:val="24"/>
          <w:szCs w:val="24"/>
        </w:rPr>
      </w:pPr>
    </w:p>
    <w:p w:rsidR="00767DE0" w:rsidRDefault="00767DE0" w:rsidP="00767DE0">
      <w:pPr>
        <w:rPr>
          <w:sz w:val="24"/>
          <w:szCs w:val="24"/>
        </w:rPr>
      </w:pPr>
    </w:p>
    <w:p w:rsidR="00767DE0" w:rsidRDefault="00767DE0" w:rsidP="00767DE0">
      <w:pPr>
        <w:rPr>
          <w:sz w:val="24"/>
          <w:szCs w:val="24"/>
        </w:rPr>
      </w:pPr>
    </w:p>
    <w:p w:rsidR="00767DE0" w:rsidRDefault="00767DE0" w:rsidP="00767DE0">
      <w:pPr>
        <w:rPr>
          <w:sz w:val="24"/>
          <w:szCs w:val="24"/>
        </w:rPr>
      </w:pPr>
    </w:p>
    <w:p w:rsidR="00767DE0" w:rsidRDefault="00767DE0" w:rsidP="00767DE0">
      <w:pPr>
        <w:rPr>
          <w:sz w:val="24"/>
          <w:szCs w:val="24"/>
        </w:rPr>
      </w:pPr>
    </w:p>
    <w:p w:rsidR="00767DE0" w:rsidRDefault="00767DE0" w:rsidP="00767DE0">
      <w:pPr>
        <w:rPr>
          <w:sz w:val="24"/>
          <w:szCs w:val="24"/>
        </w:rPr>
      </w:pPr>
      <w:r>
        <w:rPr>
          <w:sz w:val="24"/>
          <w:szCs w:val="24"/>
        </w:rPr>
        <w:t>Пример заполнения:</w:t>
      </w:r>
    </w:p>
    <w:p w:rsidR="00767DE0" w:rsidRDefault="00767DE0" w:rsidP="00767DE0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8520" cy="36988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DE0" w:rsidRDefault="00767DE0" w:rsidP="00767DE0">
      <w:pPr>
        <w:rPr>
          <w:sz w:val="24"/>
          <w:szCs w:val="24"/>
        </w:rPr>
      </w:pPr>
      <w:r>
        <w:rPr>
          <w:sz w:val="24"/>
          <w:szCs w:val="24"/>
        </w:rPr>
        <w:t>После заполнения всех полей, нажимаете кнопку «Поставить задачу».</w:t>
      </w:r>
    </w:p>
    <w:p w:rsidR="00767DE0" w:rsidRDefault="00767DE0" w:rsidP="00767DE0">
      <w:pPr>
        <w:rPr>
          <w:sz w:val="24"/>
          <w:szCs w:val="24"/>
        </w:rPr>
      </w:pPr>
      <w:r>
        <w:rPr>
          <w:sz w:val="24"/>
          <w:szCs w:val="24"/>
        </w:rPr>
        <w:t>В соответствии с з</w:t>
      </w:r>
      <w:r w:rsidR="00971316">
        <w:rPr>
          <w:sz w:val="24"/>
          <w:szCs w:val="24"/>
        </w:rPr>
        <w:t>аполненными полями, задача будет направлена</w:t>
      </w:r>
      <w:r>
        <w:rPr>
          <w:sz w:val="24"/>
          <w:szCs w:val="24"/>
        </w:rPr>
        <w:t xml:space="preserve"> на ответственного товароведа:</w:t>
      </w:r>
    </w:p>
    <w:p w:rsidR="00767DE0" w:rsidRDefault="00767DE0" w:rsidP="00767DE0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28360" cy="3695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5E" w:rsidRDefault="00971316" w:rsidP="00767DE0">
      <w:pPr>
        <w:rPr>
          <w:sz w:val="24"/>
          <w:szCs w:val="24"/>
        </w:rPr>
      </w:pPr>
      <w:r>
        <w:rPr>
          <w:sz w:val="24"/>
          <w:szCs w:val="24"/>
        </w:rPr>
        <w:t>В итоге товаровед получает письмо</w:t>
      </w:r>
      <w:r w:rsidR="00A05D5E">
        <w:rPr>
          <w:sz w:val="24"/>
          <w:szCs w:val="24"/>
        </w:rPr>
        <w:t xml:space="preserve"> следующего содержания:</w:t>
      </w:r>
    </w:p>
    <w:p w:rsidR="00A05D5E" w:rsidRDefault="00A05D5E" w:rsidP="00767DE0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28360" cy="9658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5E" w:rsidRPr="00767DE0" w:rsidRDefault="00A05D5E" w:rsidP="00767DE0">
      <w:pPr>
        <w:rPr>
          <w:sz w:val="24"/>
          <w:szCs w:val="24"/>
        </w:rPr>
      </w:pPr>
      <w:bookmarkStart w:id="0" w:name="_GoBack"/>
      <w:bookmarkEnd w:id="0"/>
    </w:p>
    <w:sectPr w:rsidR="00A05D5E" w:rsidRPr="00767D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8C159E"/>
    <w:multiLevelType w:val="hybridMultilevel"/>
    <w:tmpl w:val="4A5AF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87F"/>
    <w:rsid w:val="001470C5"/>
    <w:rsid w:val="0038387F"/>
    <w:rsid w:val="00767DE0"/>
    <w:rsid w:val="00814F6F"/>
    <w:rsid w:val="008F292E"/>
    <w:rsid w:val="00971316"/>
    <w:rsid w:val="00A05D5E"/>
    <w:rsid w:val="00B62853"/>
    <w:rsid w:val="00B9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2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285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628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2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285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62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4B3512-239D-4896-BD65-73FD8142E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2018-08-10T12:17:00Z</dcterms:created>
  <dcterms:modified xsi:type="dcterms:W3CDTF">2018-09-06T10:28:00Z</dcterms:modified>
</cp:coreProperties>
</file>