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8CE" w:rsidRPr="00734411" w:rsidRDefault="005F7BAD" w:rsidP="00734411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34411">
        <w:rPr>
          <w:rFonts w:ascii="Times New Roman" w:hAnsi="Times New Roman" w:cs="Times New Roman"/>
          <w:b/>
          <w:sz w:val="40"/>
          <w:szCs w:val="40"/>
          <w:lang w:val="en-US"/>
        </w:rPr>
        <w:t>Kartveli</w:t>
      </w:r>
      <w:proofErr w:type="spellEnd"/>
      <w:r w:rsidR="00506463" w:rsidRPr="00734411">
        <w:rPr>
          <w:rFonts w:ascii="Times New Roman" w:hAnsi="Times New Roman" w:cs="Times New Roman"/>
          <w:b/>
          <w:sz w:val="40"/>
          <w:szCs w:val="40"/>
        </w:rPr>
        <w:t xml:space="preserve"> 3 </w:t>
      </w:r>
      <w:r w:rsidR="00506463" w:rsidRPr="00734411">
        <w:rPr>
          <w:rFonts w:ascii="Times New Roman" w:hAnsi="Times New Roman" w:cs="Times New Roman"/>
          <w:b/>
          <w:sz w:val="40"/>
          <w:szCs w:val="40"/>
          <w:lang w:val="en-US"/>
        </w:rPr>
        <w:t>Stars</w:t>
      </w:r>
    </w:p>
    <w:p w:rsidR="00BF3B6B" w:rsidRPr="004F2ED5" w:rsidRDefault="005F7BAD" w:rsidP="004F2ED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34411">
        <w:rPr>
          <w:rFonts w:ascii="Times New Roman" w:hAnsi="Times New Roman" w:cs="Times New Roman"/>
          <w:b/>
          <w:sz w:val="40"/>
          <w:szCs w:val="40"/>
        </w:rPr>
        <w:t>Картве́ли</w:t>
      </w:r>
      <w:proofErr w:type="spellEnd"/>
      <w:r w:rsidR="00506463" w:rsidRPr="00734411">
        <w:rPr>
          <w:rFonts w:ascii="Times New Roman" w:hAnsi="Times New Roman" w:cs="Times New Roman"/>
          <w:b/>
          <w:sz w:val="40"/>
          <w:szCs w:val="40"/>
        </w:rPr>
        <w:t xml:space="preserve"> 3 звезды</w:t>
      </w:r>
    </w:p>
    <w:p w:rsidR="004F2ED5" w:rsidRDefault="004F2ED5" w:rsidP="00686A5C">
      <w:pPr>
        <w:pStyle w:val="Standard"/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734411">
        <w:rPr>
          <w:rFonts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5857240</wp:posOffset>
            </wp:positionH>
            <wp:positionV relativeFrom="paragraph">
              <wp:posOffset>207645</wp:posOffset>
            </wp:positionV>
            <wp:extent cx="784225" cy="3190875"/>
            <wp:effectExtent l="0" t="0" r="0" b="9525"/>
            <wp:wrapTight wrapText="bothSides">
              <wp:wrapPolygon edited="0">
                <wp:start x="5772" y="0"/>
                <wp:lineTo x="5247" y="129"/>
                <wp:lineTo x="2623" y="8253"/>
                <wp:lineTo x="0" y="10316"/>
                <wp:lineTo x="0" y="21407"/>
                <wp:lineTo x="3673" y="21536"/>
                <wp:lineTo x="17840" y="21536"/>
                <wp:lineTo x="20988" y="21536"/>
                <wp:lineTo x="20988" y="10316"/>
                <wp:lineTo x="18364" y="8253"/>
                <wp:lineTo x="16266" y="6190"/>
                <wp:lineTo x="15741" y="258"/>
                <wp:lineTo x="15216" y="0"/>
                <wp:lineTo x="5772" y="0"/>
              </wp:wrapPolygon>
            </wp:wrapTight>
            <wp:docPr id="2" name="Рисунок 2" descr="C:\Users\Пользователь\Desktop\паспорта\кра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кра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4411" w:rsidRDefault="00686A5C" w:rsidP="00686A5C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734411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P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Грузия</w:t>
      </w:r>
    </w:p>
    <w:p w:rsidR="00686A5C" w:rsidRPr="00734411" w:rsidRDefault="00734411" w:rsidP="00686A5C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734411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Регион: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7BAD" w:rsidRP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г Тбилиси</w:t>
      </w:r>
    </w:p>
    <w:p w:rsidR="006617E9" w:rsidRPr="00734411" w:rsidRDefault="00686A5C" w:rsidP="006617E9">
      <w:pPr>
        <w:shd w:val="clear" w:color="auto" w:fill="FFFFFF"/>
        <w:spacing w:after="0" w:line="20" w:lineRule="atLeast"/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</w:pPr>
      <w:r w:rsidRPr="0073441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Производитель:</w:t>
      </w:r>
      <w:r w:rsidRPr="007344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32356" w:rsidRPr="00734411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 xml:space="preserve">АО </w:t>
      </w:r>
      <w:proofErr w:type="spellStart"/>
      <w:r w:rsidR="005F7BAD" w:rsidRPr="00734411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>Сараджишвили</w:t>
      </w:r>
      <w:proofErr w:type="spellEnd"/>
    </w:p>
    <w:p w:rsidR="005F7BAD" w:rsidRPr="00734411" w:rsidRDefault="005F7BAD" w:rsidP="006617E9">
      <w:pPr>
        <w:shd w:val="clear" w:color="auto" w:fill="FFFFFF"/>
        <w:spacing w:after="0" w:line="20" w:lineRule="atLeast"/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</w:pPr>
      <w:r w:rsidRPr="00734411">
        <w:rPr>
          <w:rFonts w:ascii="Times New Roman" w:eastAsia="Andale Sans UI" w:hAnsi="Times New Roman" w:cs="Times New Roman"/>
          <w:b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>Выдержка</w:t>
      </w:r>
      <w:r w:rsidRPr="00734411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734411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>минимальный возраст спиртов 3 года</w:t>
      </w:r>
    </w:p>
    <w:p w:rsidR="00B44B98" w:rsidRPr="00734411" w:rsidRDefault="00B44B98" w:rsidP="006617E9">
      <w:pPr>
        <w:shd w:val="clear" w:color="auto" w:fill="FFFFFF"/>
        <w:spacing w:after="0" w:line="20" w:lineRule="atLeast"/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</w:pPr>
      <w:r w:rsidRPr="00734411">
        <w:rPr>
          <w:rFonts w:ascii="Times New Roman" w:eastAsia="Andale Sans UI" w:hAnsi="Times New Roman" w:cs="Times New Roman"/>
          <w:b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>Особенность</w:t>
      </w:r>
      <w:r w:rsidRPr="00734411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>: ручной сбор винограда</w:t>
      </w:r>
      <w:r w:rsidR="00734411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>, выдержка в бочках из</w:t>
      </w:r>
      <w:r w:rsidR="00734411" w:rsidRPr="00734411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4411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>грузинского дуба</w:t>
      </w:r>
      <w:r w:rsidR="00734411" w:rsidRPr="00734411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34411" w:rsidRPr="00734411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>Иберика</w:t>
      </w:r>
      <w:proofErr w:type="spellEnd"/>
    </w:p>
    <w:p w:rsidR="002F7408" w:rsidRPr="00734411" w:rsidRDefault="002F7408" w:rsidP="002F7408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734411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 w:rsidR="00532356" w:rsidRP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  <w:r w:rsidR="005F7BAD" w:rsidRP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%об.</w:t>
      </w:r>
    </w:p>
    <w:p w:rsidR="00C31668" w:rsidRPr="00734411" w:rsidRDefault="00C31668" w:rsidP="00686A5C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734411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Цвет</w:t>
      </w:r>
      <w:r w:rsidRP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5F7BAD" w:rsidRP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янтарный</w:t>
      </w:r>
    </w:p>
    <w:p w:rsidR="00686A5C" w:rsidRPr="00734411" w:rsidRDefault="00686A5C" w:rsidP="00686A5C">
      <w:pPr>
        <w:pStyle w:val="Standard"/>
        <w:rPr>
          <w:rFonts w:cs="Times New Roman"/>
          <w:b/>
          <w:sz w:val="28"/>
          <w:szCs w:val="28"/>
          <w:lang w:val="ru-RU"/>
        </w:rPr>
      </w:pPr>
      <w:r w:rsidRPr="00734411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Аромат:</w:t>
      </w:r>
      <w:r w:rsidRP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06463" w:rsidRP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яркий, с оттенками сухофруктов, сладковатыми ванильными и медовыми тонами</w:t>
      </w:r>
    </w:p>
    <w:p w:rsidR="00686A5C" w:rsidRPr="00734411" w:rsidRDefault="00686A5C" w:rsidP="00686A5C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734411">
        <w:rPr>
          <w:rFonts w:cs="Times New Roman"/>
          <w:b/>
          <w:sz w:val="28"/>
          <w:szCs w:val="28"/>
          <w:lang w:val="ru-RU"/>
        </w:rPr>
        <w:t>Вкус:</w:t>
      </w:r>
      <w:r w:rsidRPr="00734411">
        <w:rPr>
          <w:rFonts w:cs="Times New Roman"/>
          <w:szCs w:val="28"/>
          <w:lang w:val="ru-RU"/>
        </w:rPr>
        <w:t xml:space="preserve"> </w:t>
      </w:r>
      <w:r w:rsidR="00506463" w:rsidRP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гармоничный, насыщенный с длительным послевкусием с цветочно-медовыми нотами</w:t>
      </w:r>
    </w:p>
    <w:p w:rsidR="00734411" w:rsidRDefault="00734411" w:rsidP="00734411">
      <w:pPr>
        <w:pStyle w:val="Standard"/>
      </w:pPr>
      <w:r>
        <w:rPr>
          <w:b/>
          <w:color w:val="000000"/>
          <w:sz w:val="28"/>
          <w:szCs w:val="28"/>
          <w:lang w:val="ru-RU"/>
        </w:rPr>
        <w:t>Температура подачи: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от</w:t>
      </w:r>
      <w:proofErr w:type="spellEnd"/>
      <w:r>
        <w:rPr>
          <w:color w:val="000000"/>
          <w:sz w:val="28"/>
          <w:szCs w:val="28"/>
        </w:rPr>
        <w:t xml:space="preserve"> -18°С, </w:t>
      </w:r>
      <w:proofErr w:type="spellStart"/>
      <w:r>
        <w:rPr>
          <w:color w:val="000000"/>
          <w:sz w:val="28"/>
          <w:szCs w:val="28"/>
        </w:rPr>
        <w:t>до</w:t>
      </w:r>
      <w:proofErr w:type="spellEnd"/>
      <w:r>
        <w:rPr>
          <w:color w:val="000000"/>
          <w:sz w:val="28"/>
          <w:szCs w:val="28"/>
        </w:rPr>
        <w:t xml:space="preserve"> +5-10°С</w:t>
      </w:r>
    </w:p>
    <w:p w:rsidR="00D47233" w:rsidRPr="00734411" w:rsidRDefault="00615D79" w:rsidP="00615D79">
      <w:pPr>
        <w:pStyle w:val="Standard"/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734411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Рекомендации по употреблению</w:t>
      </w:r>
      <w:r w:rsidR="00686A5C" w:rsidRPr="00734411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86A5C" w:rsidRP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в качестве</w:t>
      </w:r>
      <w:r w:rsidR="00506463" w:rsidRP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дижестив</w:t>
      </w:r>
      <w:r w:rsid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а</w:t>
      </w:r>
      <w:r w:rsidR="00506463" w:rsidRP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4411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 w:rsidR="00734411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  <w14:textOutline w14:w="0" w14:cap="flat" w14:cmpd="sng" w14:algn="ctr">
            <w14:noFill/>
            <w14:prstDash w14:val="solid"/>
            <w14:round/>
          </w14:textOutline>
        </w:rPr>
        <w:t xml:space="preserve">составе </w:t>
      </w:r>
      <w:r w:rsidR="00734411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Outline w14:w="0" w14:cap="flat" w14:cmpd="sng" w14:algn="ctr">
            <w14:noFill/>
            <w14:prstDash w14:val="solid"/>
            <w14:round/>
          </w14:textOutline>
        </w:rPr>
        <w:t>коктейлей</w:t>
      </w:r>
      <w:r w:rsidR="00734411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  <w14:textOutline w14:w="0" w14:cap="flat" w14:cmpd="sng" w14:algn="ctr">
            <w14:noFill/>
            <w14:prstDash w14:val="solid"/>
            <w14:round/>
          </w14:textOutline>
        </w:rPr>
        <w:t>, в сопровождении блюд из морепродуктов</w:t>
      </w:r>
    </w:p>
    <w:p w:rsidR="00734411" w:rsidRPr="00734411" w:rsidRDefault="00734411" w:rsidP="00615D79">
      <w:pPr>
        <w:pStyle w:val="Standard"/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</w:p>
    <w:p w:rsidR="00734411" w:rsidRPr="00734411" w:rsidRDefault="00734411" w:rsidP="00615D79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</w:p>
    <w:p w:rsidR="00506463" w:rsidRPr="00734411" w:rsidRDefault="00506463" w:rsidP="00734411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34411">
        <w:rPr>
          <w:rFonts w:ascii="Times New Roman" w:hAnsi="Times New Roman" w:cs="Times New Roman"/>
          <w:b/>
          <w:sz w:val="40"/>
          <w:szCs w:val="40"/>
          <w:lang w:val="en-US"/>
        </w:rPr>
        <w:t>Kartveli</w:t>
      </w:r>
      <w:proofErr w:type="spellEnd"/>
      <w:r w:rsidRPr="00734411">
        <w:rPr>
          <w:rFonts w:ascii="Times New Roman" w:hAnsi="Times New Roman" w:cs="Times New Roman"/>
          <w:b/>
          <w:sz w:val="40"/>
          <w:szCs w:val="40"/>
        </w:rPr>
        <w:t xml:space="preserve"> 5 </w:t>
      </w:r>
      <w:r w:rsidRPr="00734411">
        <w:rPr>
          <w:rFonts w:ascii="Times New Roman" w:hAnsi="Times New Roman" w:cs="Times New Roman"/>
          <w:b/>
          <w:sz w:val="40"/>
          <w:szCs w:val="40"/>
          <w:lang w:val="en-US"/>
        </w:rPr>
        <w:t>Stars</w:t>
      </w:r>
    </w:p>
    <w:p w:rsidR="00506463" w:rsidRPr="004F2ED5" w:rsidRDefault="00506463" w:rsidP="004F2ED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34411">
        <w:rPr>
          <w:rFonts w:ascii="Times New Roman" w:hAnsi="Times New Roman" w:cs="Times New Roman"/>
          <w:b/>
          <w:sz w:val="40"/>
          <w:szCs w:val="40"/>
        </w:rPr>
        <w:t>Картве́ли</w:t>
      </w:r>
      <w:proofErr w:type="spellEnd"/>
      <w:r w:rsidRPr="00734411">
        <w:rPr>
          <w:rFonts w:ascii="Times New Roman" w:hAnsi="Times New Roman" w:cs="Times New Roman"/>
          <w:b/>
          <w:sz w:val="40"/>
          <w:szCs w:val="40"/>
        </w:rPr>
        <w:t xml:space="preserve"> 5 звезд</w:t>
      </w:r>
    </w:p>
    <w:p w:rsidR="004F2ED5" w:rsidRDefault="004F2ED5" w:rsidP="00734411">
      <w:pPr>
        <w:pStyle w:val="Standard"/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</w:p>
    <w:p w:rsidR="00734411" w:rsidRDefault="00734411" w:rsidP="00734411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734411">
        <w:rPr>
          <w:rFonts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60288" behindDoc="1" locked="0" layoutInCell="1" allowOverlap="1" wp14:anchorId="1A6DFE8C" wp14:editId="08CAF430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810260" cy="3295650"/>
            <wp:effectExtent l="0" t="0" r="8890" b="0"/>
            <wp:wrapTight wrapText="bothSides">
              <wp:wrapPolygon edited="0">
                <wp:start x="5586" y="0"/>
                <wp:lineTo x="5078" y="624"/>
                <wp:lineTo x="5078" y="3995"/>
                <wp:lineTo x="3047" y="7991"/>
                <wp:lineTo x="508" y="9988"/>
                <wp:lineTo x="0" y="11237"/>
                <wp:lineTo x="0" y="21350"/>
                <wp:lineTo x="4063" y="21475"/>
                <wp:lineTo x="18282" y="21475"/>
                <wp:lineTo x="21329" y="21350"/>
                <wp:lineTo x="21329" y="11112"/>
                <wp:lineTo x="20821" y="9988"/>
                <wp:lineTo x="18282" y="7991"/>
                <wp:lineTo x="16759" y="1998"/>
                <wp:lineTo x="15743" y="0"/>
                <wp:lineTo x="5586" y="0"/>
              </wp:wrapPolygon>
            </wp:wrapTight>
            <wp:docPr id="1" name="Рисунок 1" descr="C:\Users\Пользователь\Desktop\паспорта\кра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кра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34411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P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Грузия</w:t>
      </w:r>
    </w:p>
    <w:p w:rsidR="00734411" w:rsidRPr="00734411" w:rsidRDefault="00734411" w:rsidP="00734411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734411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Регион: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г Тбилиси</w:t>
      </w:r>
    </w:p>
    <w:p w:rsidR="00734411" w:rsidRPr="00734411" w:rsidRDefault="00734411" w:rsidP="00734411">
      <w:pPr>
        <w:shd w:val="clear" w:color="auto" w:fill="FFFFFF"/>
        <w:spacing w:after="0" w:line="20" w:lineRule="atLeast"/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</w:pPr>
      <w:r w:rsidRPr="0073441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Производитель:</w:t>
      </w:r>
      <w:r w:rsidRPr="0073441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4411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 xml:space="preserve">АО </w:t>
      </w:r>
      <w:proofErr w:type="spellStart"/>
      <w:r w:rsidRPr="00734411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>Сараджишвили</w:t>
      </w:r>
      <w:proofErr w:type="spellEnd"/>
    </w:p>
    <w:p w:rsidR="00734411" w:rsidRPr="00734411" w:rsidRDefault="00734411" w:rsidP="00734411">
      <w:pPr>
        <w:shd w:val="clear" w:color="auto" w:fill="FFFFFF"/>
        <w:spacing w:after="0" w:line="20" w:lineRule="atLeast"/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</w:pPr>
      <w:r w:rsidRPr="00734411">
        <w:rPr>
          <w:rFonts w:ascii="Times New Roman" w:eastAsia="Andale Sans UI" w:hAnsi="Times New Roman" w:cs="Times New Roman"/>
          <w:b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>Выдержка</w:t>
      </w:r>
      <w:r w:rsidRPr="00734411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>минимальный возраст спиртов 5 лет</w:t>
      </w:r>
    </w:p>
    <w:p w:rsidR="00734411" w:rsidRPr="00734411" w:rsidRDefault="00734411" w:rsidP="00734411">
      <w:pPr>
        <w:shd w:val="clear" w:color="auto" w:fill="FFFFFF"/>
        <w:spacing w:after="0" w:line="20" w:lineRule="atLeast"/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</w:pPr>
      <w:r w:rsidRPr="00734411">
        <w:rPr>
          <w:rFonts w:ascii="Times New Roman" w:eastAsia="Andale Sans UI" w:hAnsi="Times New Roman" w:cs="Times New Roman"/>
          <w:b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>Особенность</w:t>
      </w:r>
      <w:r w:rsidRPr="00734411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>: ручной сбор винограда</w:t>
      </w:r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>, выдержка в бочках из</w:t>
      </w:r>
      <w:r w:rsidRPr="00734411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>грузинского дуба</w:t>
      </w:r>
      <w:r w:rsidRPr="00734411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34411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>Иберика</w:t>
      </w:r>
      <w:proofErr w:type="spellEnd"/>
    </w:p>
    <w:p w:rsidR="00734411" w:rsidRPr="00734411" w:rsidRDefault="00734411" w:rsidP="00734411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734411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 w:rsidRP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40%об.</w:t>
      </w:r>
    </w:p>
    <w:p w:rsidR="00506463" w:rsidRPr="00734411" w:rsidRDefault="00506463" w:rsidP="00506463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734411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Цвет</w:t>
      </w:r>
      <w:r w:rsidRP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: янтарный</w:t>
      </w:r>
    </w:p>
    <w:p w:rsidR="00506463" w:rsidRPr="00734411" w:rsidRDefault="00506463" w:rsidP="00506463">
      <w:pPr>
        <w:pStyle w:val="Standard"/>
        <w:rPr>
          <w:rFonts w:cs="Times New Roman"/>
          <w:b/>
          <w:sz w:val="28"/>
          <w:szCs w:val="28"/>
          <w:lang w:val="ru-RU"/>
        </w:rPr>
      </w:pPr>
      <w:r w:rsidRPr="00734411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Аромат:</w:t>
      </w:r>
      <w:r w:rsidRP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яркий, </w:t>
      </w:r>
      <w:r w:rsid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интенсивный, с оттенками цветочного мёда, персиков, груш и специй</w:t>
      </w:r>
    </w:p>
    <w:p w:rsidR="00506463" w:rsidRPr="00734411" w:rsidRDefault="00506463" w:rsidP="00506463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734411">
        <w:rPr>
          <w:rFonts w:cs="Times New Roman"/>
          <w:b/>
          <w:sz w:val="28"/>
          <w:szCs w:val="28"/>
          <w:lang w:val="ru-RU"/>
        </w:rPr>
        <w:t>Вкус:</w:t>
      </w:r>
      <w:r w:rsidRPr="00734411">
        <w:rPr>
          <w:rFonts w:cs="Times New Roman"/>
          <w:szCs w:val="28"/>
          <w:lang w:val="ru-RU"/>
        </w:rPr>
        <w:t xml:space="preserve"> </w:t>
      </w:r>
      <w:r w:rsidR="00734411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комплексный, с нотами ванили, калёного фундука, сухофруктов и тонкими нюансами пряностей в послевкусии</w:t>
      </w:r>
      <w:bookmarkStart w:id="0" w:name="_GoBack"/>
      <w:bookmarkEnd w:id="0"/>
    </w:p>
    <w:p w:rsidR="00734411" w:rsidRDefault="00734411" w:rsidP="00734411">
      <w:pPr>
        <w:pStyle w:val="Standard"/>
      </w:pPr>
      <w:r>
        <w:rPr>
          <w:b/>
          <w:color w:val="000000"/>
          <w:sz w:val="28"/>
          <w:szCs w:val="28"/>
          <w:lang w:val="ru-RU"/>
        </w:rPr>
        <w:t>Температура подачи:</w:t>
      </w:r>
      <w:r>
        <w:rPr>
          <w:color w:val="000000"/>
          <w:sz w:val="28"/>
          <w:szCs w:val="28"/>
        </w:rPr>
        <w:t xml:space="preserve"> 8-12°С</w:t>
      </w:r>
    </w:p>
    <w:p w:rsidR="00734411" w:rsidRDefault="00734411" w:rsidP="00734411">
      <w:pPr>
        <w:pStyle w:val="Standard"/>
      </w:pPr>
      <w:r>
        <w:rPr>
          <w:b/>
          <w:color w:val="000000"/>
          <w:sz w:val="28"/>
          <w:szCs w:val="28"/>
          <w:lang w:val="ru-RU"/>
        </w:rPr>
        <w:t xml:space="preserve">Рекомендации по употреблению: </w:t>
      </w:r>
      <w:r>
        <w:rPr>
          <w:color w:val="000000"/>
          <w:sz w:val="28"/>
          <w:szCs w:val="28"/>
          <w:lang w:val="ru-RU"/>
        </w:rPr>
        <w:t>в качестве дижестива в чистом виде или в составе коктейлей</w:t>
      </w:r>
      <w:r>
        <w:rPr>
          <w:color w:val="000000"/>
          <w:sz w:val="28"/>
          <w:szCs w:val="28"/>
          <w:lang w:val="ru-RU"/>
        </w:rPr>
        <w:t>. Также хорошо сочетается с закусками из морепродуктов, красной икрой</w:t>
      </w:r>
      <w:r w:rsidR="004F2ED5">
        <w:rPr>
          <w:color w:val="000000"/>
          <w:sz w:val="28"/>
          <w:szCs w:val="28"/>
          <w:lang w:val="ru-RU"/>
        </w:rPr>
        <w:t>, ягодами</w:t>
      </w:r>
      <w:r>
        <w:rPr>
          <w:color w:val="000000"/>
          <w:sz w:val="28"/>
          <w:szCs w:val="28"/>
          <w:lang w:val="ru-RU"/>
        </w:rPr>
        <w:t xml:space="preserve"> и</w:t>
      </w:r>
      <w:r w:rsidR="004F2ED5">
        <w:rPr>
          <w:color w:val="000000"/>
          <w:sz w:val="28"/>
          <w:szCs w:val="28"/>
          <w:lang w:val="ru-RU"/>
        </w:rPr>
        <w:t xml:space="preserve"> полутвёрдыми сырами</w:t>
      </w:r>
    </w:p>
    <w:p w:rsidR="001A0C14" w:rsidRPr="00734411" w:rsidRDefault="001A0C14">
      <w:pP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</w:pPr>
      <w:r w:rsidRPr="00734411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1A0C14" w:rsidRPr="00734411" w:rsidRDefault="001A0C14" w:rsidP="001A0C14">
      <w:pPr>
        <w:pStyle w:val="Textbody"/>
        <w:jc w:val="both"/>
        <w:rPr>
          <w:color w:val="000000"/>
        </w:rPr>
      </w:pPr>
      <w:proofErr w:type="spellStart"/>
      <w:r w:rsidRPr="00734411">
        <w:rPr>
          <w:rStyle w:val="StrongEmphasis"/>
          <w:sz w:val="28"/>
          <w:szCs w:val="28"/>
          <w:lang w:val="ru-RU"/>
        </w:rPr>
        <w:lastRenderedPageBreak/>
        <w:t>Sarajishvili</w:t>
      </w:r>
      <w:proofErr w:type="spellEnd"/>
      <w:r w:rsidRPr="00734411">
        <w:rPr>
          <w:rStyle w:val="StrongEmphasis"/>
          <w:b w:val="0"/>
          <w:sz w:val="28"/>
          <w:szCs w:val="28"/>
          <w:lang w:val="ru-RU"/>
        </w:rPr>
        <w:t xml:space="preserve"> </w:t>
      </w:r>
      <w:r w:rsidRPr="00734411">
        <w:rPr>
          <w:color w:val="000000"/>
          <w:sz w:val="28"/>
          <w:szCs w:val="28"/>
          <w:lang w:val="ru-RU"/>
        </w:rPr>
        <w:t xml:space="preserve">— завод коньяков премиум класса, выпускаемый старейшим алкогольным предприятием Грузии с конца XIX века. Впервые в продаже данный напиток появился в 1887 году. Назван он был в честь </w:t>
      </w:r>
      <w:proofErr w:type="spellStart"/>
      <w:r w:rsidRPr="00734411">
        <w:rPr>
          <w:color w:val="000000"/>
          <w:sz w:val="28"/>
          <w:szCs w:val="28"/>
          <w:lang w:val="ru-RU"/>
        </w:rPr>
        <w:t>Сараджишвили</w:t>
      </w:r>
      <w:proofErr w:type="spellEnd"/>
      <w:r w:rsidRPr="00734411">
        <w:rPr>
          <w:color w:val="000000"/>
          <w:sz w:val="28"/>
          <w:szCs w:val="28"/>
          <w:lang w:val="ru-RU"/>
        </w:rPr>
        <w:t xml:space="preserve"> Давида </w:t>
      </w:r>
      <w:proofErr w:type="spellStart"/>
      <w:r w:rsidRPr="00734411">
        <w:rPr>
          <w:color w:val="000000"/>
          <w:sz w:val="28"/>
          <w:szCs w:val="28"/>
          <w:lang w:val="ru-RU"/>
        </w:rPr>
        <w:t>Захарьевича</w:t>
      </w:r>
      <w:proofErr w:type="spellEnd"/>
      <w:r w:rsidRPr="00734411">
        <w:rPr>
          <w:color w:val="000000"/>
          <w:sz w:val="28"/>
          <w:szCs w:val="28"/>
          <w:lang w:val="ru-RU"/>
        </w:rPr>
        <w:t>, основавшего в Российской Империи сразу несколько коньячных заводов. Современный коньяк "</w:t>
      </w:r>
      <w:proofErr w:type="spellStart"/>
      <w:r w:rsidRPr="00734411">
        <w:rPr>
          <w:color w:val="000000"/>
          <w:sz w:val="28"/>
          <w:szCs w:val="28"/>
          <w:lang w:val="ru-RU"/>
        </w:rPr>
        <w:t>Sarajishvili</w:t>
      </w:r>
      <w:proofErr w:type="spellEnd"/>
      <w:r w:rsidRPr="00734411">
        <w:rPr>
          <w:color w:val="000000"/>
          <w:sz w:val="28"/>
          <w:szCs w:val="28"/>
          <w:lang w:val="ru-RU"/>
        </w:rPr>
        <w:t>" сохранил в себе индивидуальный характер и аутентичность, при этом значительно повысив качество.</w:t>
      </w:r>
    </w:p>
    <w:p w:rsidR="001A0C14" w:rsidRPr="00734411" w:rsidRDefault="001A0C14" w:rsidP="001A0C14">
      <w:pPr>
        <w:pStyle w:val="Textbody"/>
        <w:widowControl/>
        <w:spacing w:after="150"/>
        <w:jc w:val="both"/>
      </w:pPr>
      <w:proofErr w:type="spellStart"/>
      <w:r w:rsidRPr="00734411">
        <w:rPr>
          <w:color w:val="000000"/>
          <w:sz w:val="28"/>
          <w:szCs w:val="28"/>
        </w:rPr>
        <w:t>Изготавливается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коньяк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rStyle w:val="StrongEmphasis"/>
          <w:color w:val="000000"/>
          <w:sz w:val="28"/>
          <w:szCs w:val="28"/>
          <w:lang w:val="ru-RU"/>
        </w:rPr>
        <w:t>Картвели</w:t>
      </w:r>
      <w:proofErr w:type="spellEnd"/>
      <w:r w:rsidRPr="00734411">
        <w:rPr>
          <w:rStyle w:val="StrongEmphasis"/>
          <w:b w:val="0"/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из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белого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винограда</w:t>
      </w:r>
      <w:proofErr w:type="spellEnd"/>
      <w:r w:rsidRPr="00734411">
        <w:rPr>
          <w:color w:val="000000"/>
          <w:sz w:val="28"/>
          <w:szCs w:val="28"/>
        </w:rPr>
        <w:t xml:space="preserve">, </w:t>
      </w:r>
      <w:proofErr w:type="spellStart"/>
      <w:r w:rsidRPr="00734411">
        <w:rPr>
          <w:color w:val="000000"/>
          <w:sz w:val="28"/>
          <w:szCs w:val="28"/>
        </w:rPr>
        <w:t>произрастающего</w:t>
      </w:r>
      <w:proofErr w:type="spellEnd"/>
      <w:r w:rsidRPr="00734411">
        <w:rPr>
          <w:color w:val="000000"/>
          <w:sz w:val="28"/>
          <w:szCs w:val="28"/>
        </w:rPr>
        <w:t xml:space="preserve"> в </w:t>
      </w:r>
      <w:proofErr w:type="spellStart"/>
      <w:r w:rsidRPr="00734411">
        <w:rPr>
          <w:color w:val="000000"/>
          <w:sz w:val="28"/>
          <w:szCs w:val="28"/>
        </w:rPr>
        <w:t>Грузии</w:t>
      </w:r>
      <w:proofErr w:type="spellEnd"/>
      <w:r w:rsidRPr="00734411">
        <w:rPr>
          <w:color w:val="000000"/>
          <w:sz w:val="28"/>
          <w:szCs w:val="28"/>
        </w:rPr>
        <w:t xml:space="preserve">. </w:t>
      </w:r>
      <w:proofErr w:type="spellStart"/>
      <w:r w:rsidRPr="00734411">
        <w:rPr>
          <w:color w:val="000000"/>
          <w:sz w:val="28"/>
          <w:szCs w:val="28"/>
        </w:rPr>
        <w:t>Исследования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показали</w:t>
      </w:r>
      <w:proofErr w:type="spellEnd"/>
      <w:r w:rsidRPr="00734411">
        <w:rPr>
          <w:color w:val="000000"/>
          <w:sz w:val="28"/>
          <w:szCs w:val="28"/>
        </w:rPr>
        <w:t xml:space="preserve">, </w:t>
      </w:r>
      <w:proofErr w:type="spellStart"/>
      <w:r w:rsidRPr="00734411">
        <w:rPr>
          <w:color w:val="000000"/>
          <w:sz w:val="28"/>
          <w:szCs w:val="28"/>
        </w:rPr>
        <w:t>что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местные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сорта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винограда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по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своим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качествам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очень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близки</w:t>
      </w:r>
      <w:proofErr w:type="spellEnd"/>
      <w:r w:rsidRPr="00734411">
        <w:rPr>
          <w:color w:val="000000"/>
          <w:sz w:val="28"/>
          <w:szCs w:val="28"/>
        </w:rPr>
        <w:t xml:space="preserve"> к </w:t>
      </w:r>
      <w:proofErr w:type="spellStart"/>
      <w:r w:rsidRPr="00734411">
        <w:rPr>
          <w:color w:val="000000"/>
          <w:sz w:val="28"/>
          <w:szCs w:val="28"/>
        </w:rPr>
        <w:t>французским</w:t>
      </w:r>
      <w:proofErr w:type="spellEnd"/>
      <w:r w:rsidRPr="00734411">
        <w:rPr>
          <w:color w:val="000000"/>
          <w:sz w:val="28"/>
          <w:szCs w:val="28"/>
        </w:rPr>
        <w:t xml:space="preserve">. </w:t>
      </w:r>
      <w:proofErr w:type="spellStart"/>
      <w:r w:rsidRPr="00734411">
        <w:rPr>
          <w:color w:val="000000"/>
          <w:sz w:val="28"/>
          <w:szCs w:val="28"/>
        </w:rPr>
        <w:t>Спирты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для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изготовления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коньяка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получают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методом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двойной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дистилляции</w:t>
      </w:r>
      <w:proofErr w:type="spellEnd"/>
      <w:r w:rsidRPr="00734411">
        <w:rPr>
          <w:color w:val="000000"/>
          <w:sz w:val="28"/>
          <w:szCs w:val="28"/>
        </w:rPr>
        <w:t xml:space="preserve"> и </w:t>
      </w:r>
      <w:proofErr w:type="spellStart"/>
      <w:r w:rsidRPr="00734411">
        <w:rPr>
          <w:color w:val="000000"/>
          <w:sz w:val="28"/>
          <w:szCs w:val="28"/>
        </w:rPr>
        <w:t>выдерживают</w:t>
      </w:r>
      <w:proofErr w:type="spellEnd"/>
      <w:r w:rsidRPr="00734411">
        <w:rPr>
          <w:color w:val="000000"/>
          <w:sz w:val="28"/>
          <w:szCs w:val="28"/>
        </w:rPr>
        <w:t xml:space="preserve"> в </w:t>
      </w:r>
      <w:proofErr w:type="spellStart"/>
      <w:r w:rsidRPr="00734411">
        <w:rPr>
          <w:color w:val="000000"/>
          <w:sz w:val="28"/>
          <w:szCs w:val="28"/>
        </w:rPr>
        <w:t>изготовленных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вручную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бочках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из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французского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дуба</w:t>
      </w:r>
      <w:proofErr w:type="spellEnd"/>
      <w:r w:rsidRPr="00734411">
        <w:rPr>
          <w:color w:val="000000"/>
          <w:sz w:val="28"/>
          <w:szCs w:val="28"/>
        </w:rPr>
        <w:t>.</w:t>
      </w:r>
    </w:p>
    <w:p w:rsidR="00615D79" w:rsidRPr="00734411" w:rsidRDefault="001A0C14" w:rsidP="00734411">
      <w:pPr>
        <w:pStyle w:val="Textbody"/>
        <w:widowControl/>
        <w:spacing w:after="150"/>
        <w:jc w:val="both"/>
        <w:rPr>
          <w:color w:val="000000"/>
          <w:sz w:val="28"/>
          <w:szCs w:val="28"/>
        </w:rPr>
      </w:pPr>
      <w:proofErr w:type="spellStart"/>
      <w:r w:rsidRPr="00734411">
        <w:rPr>
          <w:color w:val="000000"/>
          <w:sz w:val="28"/>
          <w:szCs w:val="28"/>
        </w:rPr>
        <w:t>На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международных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конкурсах</w:t>
      </w:r>
      <w:proofErr w:type="spellEnd"/>
      <w:r w:rsidRPr="00734411">
        <w:rPr>
          <w:color w:val="000000"/>
          <w:sz w:val="28"/>
          <w:szCs w:val="28"/>
        </w:rPr>
        <w:t xml:space="preserve"> и </w:t>
      </w:r>
      <w:proofErr w:type="spellStart"/>
      <w:r w:rsidRPr="00734411">
        <w:rPr>
          <w:color w:val="000000"/>
          <w:sz w:val="28"/>
          <w:szCs w:val="28"/>
        </w:rPr>
        <w:t>выставках</w:t>
      </w:r>
      <w:proofErr w:type="spellEnd"/>
      <w:r w:rsidRPr="00734411">
        <w:rPr>
          <w:color w:val="000000"/>
          <w:sz w:val="28"/>
          <w:szCs w:val="28"/>
        </w:rPr>
        <w:t xml:space="preserve">, </w:t>
      </w:r>
      <w:proofErr w:type="spellStart"/>
      <w:r w:rsidRPr="00734411">
        <w:rPr>
          <w:color w:val="000000"/>
          <w:sz w:val="28"/>
          <w:szCs w:val="28"/>
        </w:rPr>
        <w:t>продукция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дома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Сараджишвили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завоевала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более</w:t>
      </w:r>
      <w:proofErr w:type="spellEnd"/>
      <w:r w:rsidRPr="00734411">
        <w:rPr>
          <w:color w:val="000000"/>
          <w:sz w:val="28"/>
          <w:szCs w:val="28"/>
        </w:rPr>
        <w:t xml:space="preserve"> 250 </w:t>
      </w:r>
      <w:proofErr w:type="spellStart"/>
      <w:r w:rsidRPr="00734411">
        <w:rPr>
          <w:color w:val="000000"/>
          <w:sz w:val="28"/>
          <w:szCs w:val="28"/>
        </w:rPr>
        <w:t>наград</w:t>
      </w:r>
      <w:proofErr w:type="spellEnd"/>
      <w:r w:rsidRPr="00734411">
        <w:rPr>
          <w:color w:val="000000"/>
          <w:sz w:val="28"/>
          <w:szCs w:val="28"/>
        </w:rPr>
        <w:t xml:space="preserve">, </w:t>
      </w:r>
      <w:proofErr w:type="spellStart"/>
      <w:r w:rsidRPr="00734411">
        <w:rPr>
          <w:color w:val="000000"/>
          <w:sz w:val="28"/>
          <w:szCs w:val="28"/>
        </w:rPr>
        <w:t>среди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них</w:t>
      </w:r>
      <w:proofErr w:type="spellEnd"/>
      <w:r w:rsidRPr="00734411">
        <w:rPr>
          <w:color w:val="000000"/>
          <w:sz w:val="28"/>
          <w:szCs w:val="28"/>
        </w:rPr>
        <w:t xml:space="preserve">: 6 </w:t>
      </w:r>
      <w:proofErr w:type="spellStart"/>
      <w:r w:rsidRPr="00734411">
        <w:rPr>
          <w:color w:val="000000"/>
          <w:sz w:val="28"/>
          <w:szCs w:val="28"/>
        </w:rPr>
        <w:t>супер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гран-при</w:t>
      </w:r>
      <w:proofErr w:type="spellEnd"/>
      <w:r w:rsidRPr="00734411">
        <w:rPr>
          <w:color w:val="000000"/>
          <w:sz w:val="28"/>
          <w:szCs w:val="28"/>
        </w:rPr>
        <w:t xml:space="preserve">, 35 </w:t>
      </w:r>
      <w:proofErr w:type="spellStart"/>
      <w:r w:rsidRPr="00734411">
        <w:rPr>
          <w:color w:val="000000"/>
          <w:sz w:val="28"/>
          <w:szCs w:val="28"/>
        </w:rPr>
        <w:t>гран-при</w:t>
      </w:r>
      <w:proofErr w:type="spellEnd"/>
      <w:r w:rsidRPr="00734411">
        <w:rPr>
          <w:color w:val="000000"/>
          <w:sz w:val="28"/>
          <w:szCs w:val="28"/>
        </w:rPr>
        <w:t xml:space="preserve">, 1 </w:t>
      </w:r>
      <w:proofErr w:type="spellStart"/>
      <w:r w:rsidRPr="00734411">
        <w:rPr>
          <w:color w:val="000000"/>
          <w:sz w:val="28"/>
          <w:szCs w:val="28"/>
        </w:rPr>
        <w:t>двойное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золото</w:t>
      </w:r>
      <w:proofErr w:type="spellEnd"/>
      <w:r w:rsidRPr="00734411">
        <w:rPr>
          <w:color w:val="000000"/>
          <w:sz w:val="28"/>
          <w:szCs w:val="28"/>
        </w:rPr>
        <w:t xml:space="preserve">, 1 </w:t>
      </w:r>
      <w:proofErr w:type="spellStart"/>
      <w:r w:rsidRPr="00734411">
        <w:rPr>
          <w:color w:val="000000"/>
          <w:sz w:val="28"/>
          <w:szCs w:val="28"/>
        </w:rPr>
        <w:t>большое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золото</w:t>
      </w:r>
      <w:proofErr w:type="spellEnd"/>
      <w:r w:rsidRPr="00734411">
        <w:rPr>
          <w:color w:val="000000"/>
          <w:sz w:val="28"/>
          <w:szCs w:val="28"/>
        </w:rPr>
        <w:t xml:space="preserve"> и 155 </w:t>
      </w:r>
      <w:proofErr w:type="spellStart"/>
      <w:r w:rsidRPr="00734411">
        <w:rPr>
          <w:color w:val="000000"/>
          <w:sz w:val="28"/>
          <w:szCs w:val="28"/>
        </w:rPr>
        <w:t>золотых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медалей</w:t>
      </w:r>
      <w:proofErr w:type="spellEnd"/>
      <w:r w:rsidRPr="00734411">
        <w:rPr>
          <w:color w:val="000000"/>
          <w:sz w:val="28"/>
          <w:szCs w:val="28"/>
        </w:rPr>
        <w:t xml:space="preserve">. </w:t>
      </w:r>
      <w:proofErr w:type="spellStart"/>
      <w:r w:rsidRPr="00734411">
        <w:rPr>
          <w:color w:val="000000"/>
          <w:sz w:val="28"/>
          <w:szCs w:val="28"/>
        </w:rPr>
        <w:t>Все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это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принесло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признание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компании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на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местном</w:t>
      </w:r>
      <w:proofErr w:type="spellEnd"/>
      <w:r w:rsidRPr="00734411">
        <w:rPr>
          <w:color w:val="000000"/>
          <w:sz w:val="28"/>
          <w:szCs w:val="28"/>
        </w:rPr>
        <w:t xml:space="preserve"> и </w:t>
      </w:r>
      <w:proofErr w:type="spellStart"/>
      <w:r w:rsidRPr="00734411">
        <w:rPr>
          <w:color w:val="000000"/>
          <w:sz w:val="28"/>
          <w:szCs w:val="28"/>
        </w:rPr>
        <w:t>международных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рынках</w:t>
      </w:r>
      <w:proofErr w:type="spellEnd"/>
      <w:r w:rsidRPr="00734411">
        <w:rPr>
          <w:color w:val="000000"/>
          <w:sz w:val="28"/>
          <w:szCs w:val="28"/>
        </w:rPr>
        <w:t xml:space="preserve">. </w:t>
      </w:r>
      <w:proofErr w:type="spellStart"/>
      <w:r w:rsidRPr="00734411">
        <w:rPr>
          <w:color w:val="000000"/>
          <w:sz w:val="28"/>
          <w:szCs w:val="28"/>
        </w:rPr>
        <w:t>Сегодня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компания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Сараджишвили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успешно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осуществляет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экспорт</w:t>
      </w:r>
      <w:proofErr w:type="spellEnd"/>
      <w:r w:rsidRPr="00734411">
        <w:rPr>
          <w:color w:val="000000"/>
          <w:sz w:val="28"/>
          <w:szCs w:val="28"/>
        </w:rPr>
        <w:t xml:space="preserve"> </w:t>
      </w:r>
      <w:proofErr w:type="spellStart"/>
      <w:r w:rsidRPr="00734411">
        <w:rPr>
          <w:color w:val="000000"/>
          <w:sz w:val="28"/>
          <w:szCs w:val="28"/>
        </w:rPr>
        <w:t>на</w:t>
      </w:r>
      <w:proofErr w:type="spellEnd"/>
      <w:r w:rsidRPr="00734411">
        <w:rPr>
          <w:color w:val="000000"/>
          <w:sz w:val="28"/>
          <w:szCs w:val="28"/>
        </w:rPr>
        <w:t xml:space="preserve"> 4-х </w:t>
      </w:r>
      <w:proofErr w:type="spellStart"/>
      <w:r w:rsidRPr="00734411">
        <w:rPr>
          <w:color w:val="000000"/>
          <w:sz w:val="28"/>
          <w:szCs w:val="28"/>
        </w:rPr>
        <w:t>континентах</w:t>
      </w:r>
      <w:proofErr w:type="spellEnd"/>
      <w:r w:rsidRPr="00734411">
        <w:rPr>
          <w:color w:val="000000"/>
          <w:sz w:val="28"/>
          <w:szCs w:val="28"/>
        </w:rPr>
        <w:t xml:space="preserve">, в 20-и </w:t>
      </w:r>
      <w:proofErr w:type="spellStart"/>
      <w:r w:rsidRPr="00734411">
        <w:rPr>
          <w:color w:val="000000"/>
          <w:sz w:val="28"/>
          <w:szCs w:val="28"/>
        </w:rPr>
        <w:t>странах</w:t>
      </w:r>
      <w:proofErr w:type="spellEnd"/>
      <w:r w:rsidRPr="00734411">
        <w:rPr>
          <w:color w:val="000000"/>
          <w:sz w:val="28"/>
          <w:szCs w:val="28"/>
        </w:rPr>
        <w:t>.</w:t>
      </w:r>
    </w:p>
    <w:sectPr w:rsidR="00615D79" w:rsidRPr="00734411" w:rsidSect="00734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49"/>
    <w:rsid w:val="0012043A"/>
    <w:rsid w:val="00142A18"/>
    <w:rsid w:val="001A0C14"/>
    <w:rsid w:val="002154F5"/>
    <w:rsid w:val="002F7408"/>
    <w:rsid w:val="003272C0"/>
    <w:rsid w:val="003465EF"/>
    <w:rsid w:val="003762B1"/>
    <w:rsid w:val="00482A7C"/>
    <w:rsid w:val="004C2D0D"/>
    <w:rsid w:val="004F2ED5"/>
    <w:rsid w:val="00506463"/>
    <w:rsid w:val="0051037F"/>
    <w:rsid w:val="00532356"/>
    <w:rsid w:val="005E6640"/>
    <w:rsid w:val="005F7BAD"/>
    <w:rsid w:val="00615D79"/>
    <w:rsid w:val="006617E9"/>
    <w:rsid w:val="00683F63"/>
    <w:rsid w:val="00686A5C"/>
    <w:rsid w:val="00734411"/>
    <w:rsid w:val="007728CE"/>
    <w:rsid w:val="007A2BA6"/>
    <w:rsid w:val="00896C49"/>
    <w:rsid w:val="008A493A"/>
    <w:rsid w:val="0092411F"/>
    <w:rsid w:val="00B25B7C"/>
    <w:rsid w:val="00B34D78"/>
    <w:rsid w:val="00B44B98"/>
    <w:rsid w:val="00BF3B6B"/>
    <w:rsid w:val="00C31668"/>
    <w:rsid w:val="00CF6E72"/>
    <w:rsid w:val="00D47233"/>
    <w:rsid w:val="00D72CCC"/>
    <w:rsid w:val="00D864D0"/>
    <w:rsid w:val="00E84A11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E3E6"/>
  <w15:chartTrackingRefBased/>
  <w15:docId w15:val="{703B5732-05AA-4F73-9C14-35113916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3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B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tandard">
    <w:name w:val="Standard"/>
    <w:rsid w:val="00686A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3">
    <w:name w:val="Hyperlink"/>
    <w:basedOn w:val="a0"/>
    <w:uiPriority w:val="99"/>
    <w:semiHidden/>
    <w:unhideWhenUsed/>
    <w:rsid w:val="006617E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3235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rsid w:val="001A0C14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StrongEmphasis">
    <w:name w:val="Strong Emphasis"/>
    <w:rsid w:val="001A0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2</cp:revision>
  <dcterms:created xsi:type="dcterms:W3CDTF">2020-12-17T10:56:00Z</dcterms:created>
  <dcterms:modified xsi:type="dcterms:W3CDTF">2020-12-17T10:56:00Z</dcterms:modified>
</cp:coreProperties>
</file>