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8E" w:rsidRPr="0068148E" w:rsidRDefault="0068148E" w:rsidP="0068148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Father’s Old Barrel 3YO</w:t>
      </w:r>
    </w:p>
    <w:p w:rsidR="0068148E" w:rsidRPr="0068148E" w:rsidRDefault="0068148E" w:rsidP="0068148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Коньяк</w:t>
      </w:r>
      <w:r w:rsidRPr="0068148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Фа</w:t>
      </w:r>
      <w:r w:rsidRPr="0068148E">
        <w:rPr>
          <w:rFonts w:ascii="Times New Roman" w:hAnsi="Times New Roman" w:cs="Times New Roman"/>
          <w:sz w:val="36"/>
          <w:szCs w:val="36"/>
          <w:lang w:val="en-US"/>
        </w:rPr>
        <w:t>́</w:t>
      </w:r>
      <w:proofErr w:type="spellStart"/>
      <w:r>
        <w:rPr>
          <w:rFonts w:ascii="Times New Roman" w:hAnsi="Times New Roman" w:cs="Times New Roman"/>
          <w:sz w:val="36"/>
          <w:szCs w:val="36"/>
        </w:rPr>
        <w:t>зерс</w:t>
      </w:r>
      <w:proofErr w:type="spellEnd"/>
      <w:r w:rsidRPr="0068148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Олд</w:t>
      </w:r>
      <w:r w:rsidRPr="0068148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Ба</w:t>
      </w:r>
      <w:r w:rsidRPr="0068148E">
        <w:rPr>
          <w:rFonts w:ascii="Times New Roman" w:hAnsi="Times New Roman" w:cs="Times New Roman"/>
          <w:sz w:val="36"/>
          <w:szCs w:val="36"/>
          <w:lang w:val="en-US"/>
        </w:rPr>
        <w:t>́</w:t>
      </w:r>
      <w:proofErr w:type="spellStart"/>
      <w:r>
        <w:rPr>
          <w:rFonts w:ascii="Times New Roman" w:hAnsi="Times New Roman" w:cs="Times New Roman"/>
          <w:sz w:val="36"/>
          <w:szCs w:val="36"/>
        </w:rPr>
        <w:t>р</w:t>
      </w:r>
      <w:r w:rsidR="009D50A4">
        <w:rPr>
          <w:rFonts w:ascii="Times New Roman" w:hAnsi="Times New Roman" w:cs="Times New Roman"/>
          <w:sz w:val="36"/>
          <w:szCs w:val="36"/>
        </w:rPr>
        <w:t>р</w:t>
      </w:r>
      <w:r>
        <w:rPr>
          <w:rFonts w:ascii="Times New Roman" w:hAnsi="Times New Roman" w:cs="Times New Roman"/>
          <w:sz w:val="36"/>
          <w:szCs w:val="36"/>
        </w:rPr>
        <w:t>ель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года</w:t>
      </w:r>
    </w:p>
    <w:p w:rsidR="0068148E" w:rsidRDefault="0068148E" w:rsidP="0068148E">
      <w:pPr>
        <w:jc w:val="center"/>
        <w:rPr>
          <w:rFonts w:ascii="Times New Roman" w:hAnsi="Times New Roman" w:cs="Times New Roman"/>
          <w:sz w:val="36"/>
          <w:szCs w:val="36"/>
        </w:rPr>
      </w:pPr>
      <w:r w:rsidRPr="0068148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352800" cy="4470400"/>
            <wp:effectExtent l="0" t="0" r="0" b="0"/>
            <wp:docPr id="7" name="Рисунок 7" descr="C:\Users\Пользователь\Desktop\паспорта\ФОБ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паспорта\ФОБ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03" cy="447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8E" w:rsidRPr="003264C4" w:rsidRDefault="0068148E" w:rsidP="0068148E">
      <w:pPr>
        <w:pStyle w:val="Standard"/>
        <w:autoSpaceDE w:val="0"/>
        <w:spacing w:line="0" w:lineRule="atLeast"/>
        <w:rPr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Страна производства:</w:t>
      </w:r>
      <w:r>
        <w:rPr>
          <w:rFonts w:eastAsia="Times New Roman CYR" w:cs="Times New Roman CYR"/>
          <w:sz w:val="28"/>
          <w:szCs w:val="28"/>
          <w:lang w:val="ru-RU"/>
        </w:rPr>
        <w:t xml:space="preserve"> Россия, г Дмитров</w:t>
      </w:r>
    </w:p>
    <w:p w:rsidR="0068148E" w:rsidRPr="00142501" w:rsidRDefault="0068148E" w:rsidP="0068148E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Производитель: </w:t>
      </w:r>
      <w:r w:rsidRPr="001B18B3">
        <w:rPr>
          <w:rFonts w:eastAsia="Times New Roman CYR" w:cs="Times New Roman CYR"/>
          <w:sz w:val="28"/>
          <w:szCs w:val="28"/>
          <w:lang w:val="ru-RU"/>
        </w:rPr>
        <w:t>ООО «Настоящая Алкогольная Компания»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Категория</w:t>
      </w:r>
      <w:r>
        <w:rPr>
          <w:rFonts w:eastAsia="Times New Roman CYR" w:cs="Times New Roman CYR"/>
          <w:sz w:val="28"/>
          <w:szCs w:val="28"/>
          <w:lang w:val="ru-RU"/>
        </w:rPr>
        <w:t xml:space="preserve">: виноградный бренди </w:t>
      </w:r>
    </w:p>
    <w:p w:rsidR="0068148E" w:rsidRDefault="0068148E" w:rsidP="0068148E">
      <w:pPr>
        <w:pStyle w:val="Standard"/>
        <w:autoSpaceDE w:val="0"/>
        <w:spacing w:line="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Крепость: </w:t>
      </w:r>
      <w:r w:rsidRPr="00D565C0">
        <w:rPr>
          <w:rFonts w:eastAsia="Times New Roman CYR" w:cs="Times New Roman CYR"/>
          <w:sz w:val="28"/>
          <w:szCs w:val="28"/>
          <w:lang w:val="ru-RU"/>
        </w:rPr>
        <w:t>4</w:t>
      </w:r>
      <w:r>
        <w:rPr>
          <w:rFonts w:eastAsia="Times New Roman CYR" w:cs="Times New Roman CYR"/>
          <w:sz w:val="28"/>
          <w:szCs w:val="28"/>
          <w:lang w:val="ru-RU"/>
        </w:rPr>
        <w:t>0 %об.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Выдержка: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BF09F9">
        <w:rPr>
          <w:rFonts w:eastAsia="Times New Roman CYR" w:cs="Times New Roman CYR"/>
          <w:sz w:val="28"/>
          <w:szCs w:val="28"/>
          <w:lang w:val="ru-RU"/>
        </w:rPr>
        <w:t>3</w:t>
      </w:r>
      <w:r w:rsidR="005015C6">
        <w:rPr>
          <w:rFonts w:eastAsia="Times New Roman CYR" w:cs="Times New Roman CYR"/>
          <w:sz w:val="28"/>
          <w:szCs w:val="28"/>
          <w:lang w:val="ru-RU"/>
        </w:rPr>
        <w:t xml:space="preserve"> года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Pr="001B18B3">
        <w:rPr>
          <w:rFonts w:eastAsia="Times New Roman CYR" w:cs="Times New Roman CYR"/>
          <w:sz w:val="28"/>
          <w:szCs w:val="28"/>
          <w:lang w:val="ru-RU"/>
        </w:rPr>
        <w:t xml:space="preserve">в </w:t>
      </w:r>
      <w:r w:rsidR="005015C6">
        <w:rPr>
          <w:rFonts w:eastAsia="Times New Roman CYR" w:cs="Times New Roman CYR"/>
          <w:sz w:val="28"/>
          <w:szCs w:val="28"/>
          <w:lang w:val="ru-RU"/>
        </w:rPr>
        <w:t>б</w:t>
      </w:r>
      <w:r>
        <w:rPr>
          <w:rFonts w:eastAsia="Times New Roman CYR" w:cs="Times New Roman CYR"/>
          <w:sz w:val="28"/>
          <w:szCs w:val="28"/>
          <w:lang w:val="ru-RU"/>
        </w:rPr>
        <w:t xml:space="preserve">очках из </w:t>
      </w:r>
      <w:proofErr w:type="spellStart"/>
      <w:r>
        <w:rPr>
          <w:rFonts w:eastAsia="Times New Roman CYR" w:cs="Times New Roman CYR"/>
          <w:sz w:val="28"/>
          <w:szCs w:val="28"/>
          <w:lang w:val="ru-RU"/>
        </w:rPr>
        <w:t>лимузенского</w:t>
      </w:r>
      <w:proofErr w:type="spellEnd"/>
      <w:r>
        <w:rPr>
          <w:rFonts w:eastAsia="Times New Roman CYR" w:cs="Times New Roman CYR"/>
          <w:sz w:val="28"/>
          <w:szCs w:val="28"/>
          <w:lang w:val="ru-RU"/>
        </w:rPr>
        <w:t xml:space="preserve"> дуба</w:t>
      </w:r>
    </w:p>
    <w:p w:rsidR="0068148E" w:rsidRPr="005C026E" w:rsidRDefault="0068148E" w:rsidP="0068148E">
      <w:pPr>
        <w:pStyle w:val="Default"/>
        <w:rPr>
          <w:rFonts w:eastAsia="Times New Roman CYR" w:cs="Times New Roman CYR"/>
          <w:sz w:val="28"/>
          <w:szCs w:val="28"/>
        </w:rPr>
      </w:pPr>
      <w:r w:rsidRPr="00802C71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5C026E">
        <w:rPr>
          <w:rFonts w:eastAsia="Times New Roman CYR" w:cs="Times New Roman CYR"/>
          <w:sz w:val="28"/>
          <w:szCs w:val="28"/>
        </w:rPr>
        <w:t>:</w:t>
      </w:r>
      <w:r>
        <w:rPr>
          <w:rFonts w:eastAsia="Times New Roman CYR" w:cs="Times New Roman CYR"/>
          <w:sz w:val="28"/>
          <w:szCs w:val="28"/>
        </w:rPr>
        <w:t xml:space="preserve"> </w:t>
      </w:r>
      <w:r w:rsidRPr="009C690E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янтарный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Аромат:</w:t>
      </w:r>
      <w:r>
        <w:rPr>
          <w:rFonts w:eastAsia="Times New Roman CYR" w:cs="Times New Roman CYR"/>
          <w:sz w:val="28"/>
          <w:szCs w:val="28"/>
          <w:lang w:val="ru-RU"/>
        </w:rPr>
        <w:t xml:space="preserve"> нежный и легкий фруктовый аромат</w:t>
      </w:r>
    </w:p>
    <w:p w:rsidR="0068148E" w:rsidRDefault="0068148E" w:rsidP="0068148E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Вкус:</w:t>
      </w:r>
      <w:r>
        <w:rPr>
          <w:rFonts w:eastAsia="Times New Roman CYR" w:cs="Times New Roman CYR"/>
          <w:sz w:val="28"/>
          <w:szCs w:val="28"/>
          <w:lang w:val="ru-RU"/>
        </w:rPr>
        <w:t xml:space="preserve"> яркий, гармоничный, с приятными фруктово-цветочными нотами в послевкусии</w:t>
      </w:r>
    </w:p>
    <w:p w:rsidR="0068148E" w:rsidRDefault="009D50A4" w:rsidP="0068148E">
      <w:pPr>
        <w:pStyle w:val="Standard"/>
        <w:autoSpaceDE w:val="0"/>
        <w:spacing w:line="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Рекомендации по употреблению:</w:t>
      </w:r>
      <w:r w:rsidRPr="0068148E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качестве </w:t>
      </w:r>
      <w:r w:rsidRPr="0068148E">
        <w:rPr>
          <w:rFonts w:eastAsia="Times New Roman" w:cs="Times New Roman"/>
          <w:color w:val="000000"/>
          <w:sz w:val="28"/>
          <w:szCs w:val="28"/>
          <w:lang w:val="ru-RU"/>
        </w:rPr>
        <w:t>д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ижестива</w:t>
      </w:r>
      <w:r w:rsidR="0068148E">
        <w:rPr>
          <w:rFonts w:eastAsia="Times New Roman" w:cs="Times New Roman"/>
          <w:color w:val="000000"/>
          <w:sz w:val="28"/>
          <w:szCs w:val="28"/>
          <w:lang w:val="ru-RU"/>
        </w:rPr>
        <w:t>, в составе коктейлей.</w:t>
      </w:r>
    </w:p>
    <w:p w:rsidR="00BF09F9" w:rsidRDefault="00BF09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F09F9" w:rsidRPr="00BF09F9" w:rsidRDefault="00BF09F9" w:rsidP="00BF09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Father</w:t>
      </w:r>
      <w:r w:rsidRPr="00BF09F9">
        <w:rPr>
          <w:rFonts w:ascii="Times New Roman" w:hAnsi="Times New Roman" w:cs="Times New Roman"/>
          <w:sz w:val="36"/>
          <w:szCs w:val="36"/>
        </w:rPr>
        <w:t>’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BF09F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Old</w:t>
      </w:r>
      <w:r w:rsidRPr="00BF09F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Barrel</w:t>
      </w:r>
      <w:r>
        <w:rPr>
          <w:rFonts w:ascii="Times New Roman" w:hAnsi="Times New Roman" w:cs="Times New Roman"/>
          <w:sz w:val="36"/>
          <w:szCs w:val="36"/>
        </w:rPr>
        <w:t xml:space="preserve"> 5</w:t>
      </w:r>
      <w:r>
        <w:rPr>
          <w:rFonts w:ascii="Times New Roman" w:hAnsi="Times New Roman" w:cs="Times New Roman"/>
          <w:sz w:val="36"/>
          <w:szCs w:val="36"/>
          <w:lang w:val="en-US"/>
        </w:rPr>
        <w:t>YO</w:t>
      </w:r>
    </w:p>
    <w:p w:rsidR="00BF09F9" w:rsidRPr="0068148E" w:rsidRDefault="00BF09F9" w:rsidP="00BF09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Коньяк</w:t>
      </w:r>
      <w:r w:rsidRPr="00BF09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Фа</w:t>
      </w:r>
      <w:r w:rsidRPr="00BF09F9">
        <w:rPr>
          <w:rFonts w:ascii="Times New Roman" w:hAnsi="Times New Roman" w:cs="Times New Roman"/>
          <w:sz w:val="36"/>
          <w:szCs w:val="36"/>
        </w:rPr>
        <w:t>́</w:t>
      </w:r>
      <w:r>
        <w:rPr>
          <w:rFonts w:ascii="Times New Roman" w:hAnsi="Times New Roman" w:cs="Times New Roman"/>
          <w:sz w:val="36"/>
          <w:szCs w:val="36"/>
        </w:rPr>
        <w:t>зерс</w:t>
      </w:r>
      <w:proofErr w:type="spellEnd"/>
      <w:r w:rsidRPr="00BF09F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Олд</w:t>
      </w:r>
      <w:r w:rsidRPr="00BF09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Ба</w:t>
      </w:r>
      <w:r w:rsidRPr="00BF09F9">
        <w:rPr>
          <w:rFonts w:ascii="Times New Roman" w:hAnsi="Times New Roman" w:cs="Times New Roman"/>
          <w:sz w:val="36"/>
          <w:szCs w:val="36"/>
        </w:rPr>
        <w:t>́</w:t>
      </w:r>
      <w:r>
        <w:rPr>
          <w:rFonts w:ascii="Times New Roman" w:hAnsi="Times New Roman" w:cs="Times New Roman"/>
          <w:sz w:val="36"/>
          <w:szCs w:val="36"/>
        </w:rPr>
        <w:t>р</w:t>
      </w:r>
      <w:r w:rsidR="009D50A4">
        <w:rPr>
          <w:rFonts w:ascii="Times New Roman" w:hAnsi="Times New Roman" w:cs="Times New Roman"/>
          <w:sz w:val="36"/>
          <w:szCs w:val="36"/>
        </w:rPr>
        <w:t>р</w:t>
      </w:r>
      <w:r>
        <w:rPr>
          <w:rFonts w:ascii="Times New Roman" w:hAnsi="Times New Roman" w:cs="Times New Roman"/>
          <w:sz w:val="36"/>
          <w:szCs w:val="36"/>
        </w:rPr>
        <w:t>ель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 лет</w:t>
      </w:r>
    </w:p>
    <w:p w:rsidR="00BF09F9" w:rsidRDefault="00BF09F9" w:rsidP="00BF09F9">
      <w:pPr>
        <w:jc w:val="center"/>
        <w:rPr>
          <w:rFonts w:ascii="Times New Roman" w:hAnsi="Times New Roman" w:cs="Times New Roman"/>
          <w:sz w:val="36"/>
          <w:szCs w:val="36"/>
        </w:rPr>
      </w:pPr>
      <w:r w:rsidRPr="00BF09F9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2619375" cy="4365625"/>
            <wp:effectExtent l="0" t="0" r="9525" b="0"/>
            <wp:docPr id="9" name="Рисунок 9" descr="C:\Users\Пользователь\Desktop\паспорта\ФОБ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паспорта\ФОБ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F9" w:rsidRPr="003264C4" w:rsidRDefault="00BF09F9" w:rsidP="00BF09F9">
      <w:pPr>
        <w:pStyle w:val="Standard"/>
        <w:autoSpaceDE w:val="0"/>
        <w:spacing w:line="0" w:lineRule="atLeast"/>
        <w:rPr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Страна производства:</w:t>
      </w:r>
      <w:r>
        <w:rPr>
          <w:rFonts w:eastAsia="Times New Roman CYR" w:cs="Times New Roman CYR"/>
          <w:sz w:val="28"/>
          <w:szCs w:val="28"/>
          <w:lang w:val="ru-RU"/>
        </w:rPr>
        <w:t xml:space="preserve"> Россия, г Дмитров</w:t>
      </w:r>
    </w:p>
    <w:p w:rsidR="00BF09F9" w:rsidRPr="00142501" w:rsidRDefault="00BF09F9" w:rsidP="00BF09F9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Производитель: </w:t>
      </w:r>
      <w:r w:rsidRPr="001B18B3">
        <w:rPr>
          <w:rFonts w:eastAsia="Times New Roman CYR" w:cs="Times New Roman CYR"/>
          <w:sz w:val="28"/>
          <w:szCs w:val="28"/>
          <w:lang w:val="ru-RU"/>
        </w:rPr>
        <w:t>ООО «Настоящая Алкогольная Компания»</w:t>
      </w:r>
    </w:p>
    <w:p w:rsidR="00BF09F9" w:rsidRDefault="00BF09F9" w:rsidP="00BF09F9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 w:rsidRPr="00A6178D">
        <w:rPr>
          <w:rFonts w:eastAsia="Times New Roman CYR" w:cs="Times New Roman CYR"/>
          <w:b/>
          <w:sz w:val="28"/>
          <w:szCs w:val="28"/>
          <w:lang w:val="ru-RU"/>
        </w:rPr>
        <w:t>Категория</w:t>
      </w:r>
      <w:r>
        <w:rPr>
          <w:rFonts w:eastAsia="Times New Roman CYR" w:cs="Times New Roman CYR"/>
          <w:sz w:val="28"/>
          <w:szCs w:val="28"/>
          <w:lang w:val="ru-RU"/>
        </w:rPr>
        <w:t xml:space="preserve">: виноградный бренди </w:t>
      </w:r>
    </w:p>
    <w:p w:rsidR="00BF09F9" w:rsidRDefault="00BF09F9" w:rsidP="00BF09F9">
      <w:pPr>
        <w:pStyle w:val="Standard"/>
        <w:autoSpaceDE w:val="0"/>
        <w:spacing w:line="0" w:lineRule="atLeast"/>
        <w:rPr>
          <w:sz w:val="28"/>
          <w:szCs w:val="28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Крепость: </w:t>
      </w:r>
      <w:r w:rsidRPr="00D565C0">
        <w:rPr>
          <w:rFonts w:eastAsia="Times New Roman CYR" w:cs="Times New Roman CYR"/>
          <w:sz w:val="28"/>
          <w:szCs w:val="28"/>
          <w:lang w:val="ru-RU"/>
        </w:rPr>
        <w:t>4</w:t>
      </w:r>
      <w:r>
        <w:rPr>
          <w:rFonts w:eastAsia="Times New Roman CYR" w:cs="Times New Roman CYR"/>
          <w:sz w:val="28"/>
          <w:szCs w:val="28"/>
          <w:lang w:val="ru-RU"/>
        </w:rPr>
        <w:t>0 %об.</w:t>
      </w:r>
    </w:p>
    <w:p w:rsidR="00BF09F9" w:rsidRDefault="00BF09F9" w:rsidP="00BF09F9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Выдержка:</w:t>
      </w:r>
      <w:r>
        <w:rPr>
          <w:rFonts w:eastAsia="Times New Roman CYR" w:cs="Times New Roman CYR"/>
          <w:sz w:val="28"/>
          <w:szCs w:val="28"/>
          <w:lang w:val="ru-RU"/>
        </w:rPr>
        <w:t xml:space="preserve"> 5 лет </w:t>
      </w:r>
      <w:r w:rsidRPr="001B18B3">
        <w:rPr>
          <w:rFonts w:eastAsia="Times New Roman CYR" w:cs="Times New Roman CYR"/>
          <w:sz w:val="28"/>
          <w:szCs w:val="28"/>
          <w:lang w:val="ru-RU"/>
        </w:rPr>
        <w:t xml:space="preserve">в </w:t>
      </w:r>
      <w:r w:rsidR="005015C6">
        <w:rPr>
          <w:rFonts w:eastAsia="Times New Roman CYR" w:cs="Times New Roman CYR"/>
          <w:sz w:val="28"/>
          <w:szCs w:val="28"/>
          <w:lang w:val="ru-RU"/>
        </w:rPr>
        <w:t>б</w:t>
      </w:r>
      <w:r>
        <w:rPr>
          <w:rFonts w:eastAsia="Times New Roman CYR" w:cs="Times New Roman CYR"/>
          <w:sz w:val="28"/>
          <w:szCs w:val="28"/>
          <w:lang w:val="ru-RU"/>
        </w:rPr>
        <w:t xml:space="preserve">очках из </w:t>
      </w:r>
      <w:proofErr w:type="spellStart"/>
      <w:r>
        <w:rPr>
          <w:rFonts w:eastAsia="Times New Roman CYR" w:cs="Times New Roman CYR"/>
          <w:sz w:val="28"/>
          <w:szCs w:val="28"/>
          <w:lang w:val="ru-RU"/>
        </w:rPr>
        <w:t>лимузенского</w:t>
      </w:r>
      <w:proofErr w:type="spellEnd"/>
      <w:r>
        <w:rPr>
          <w:rFonts w:eastAsia="Times New Roman CYR" w:cs="Times New Roman CYR"/>
          <w:sz w:val="28"/>
          <w:szCs w:val="28"/>
          <w:lang w:val="ru-RU"/>
        </w:rPr>
        <w:t xml:space="preserve"> дуба</w:t>
      </w:r>
    </w:p>
    <w:p w:rsidR="00BF09F9" w:rsidRPr="005C026E" w:rsidRDefault="00BF09F9" w:rsidP="00BF09F9">
      <w:pPr>
        <w:pStyle w:val="Default"/>
        <w:rPr>
          <w:rFonts w:eastAsia="Times New Roman CYR" w:cs="Times New Roman CYR"/>
          <w:sz w:val="28"/>
          <w:szCs w:val="28"/>
        </w:rPr>
      </w:pPr>
      <w:r w:rsidRPr="00802C71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5C026E">
        <w:rPr>
          <w:rFonts w:eastAsia="Times New Roman CYR" w:cs="Times New Roman CYR"/>
          <w:sz w:val="28"/>
          <w:szCs w:val="28"/>
        </w:rPr>
        <w:t>:</w:t>
      </w:r>
      <w:r>
        <w:rPr>
          <w:rFonts w:eastAsia="Times New Roman CYR" w:cs="Times New Roman CYR"/>
          <w:sz w:val="28"/>
          <w:szCs w:val="28"/>
        </w:rPr>
        <w:t xml:space="preserve"> </w:t>
      </w:r>
      <w:r w:rsidRPr="009C690E">
        <w:rPr>
          <w:rFonts w:ascii="Times New Roman" w:eastAsia="Times New Roman CYR" w:hAnsi="Times New Roman" w:cs="Times New Roman CYR"/>
          <w:color w:val="auto"/>
          <w:kern w:val="3"/>
          <w:sz w:val="28"/>
          <w:szCs w:val="28"/>
          <w:lang w:eastAsia="ja-JP" w:bidi="fa-IR"/>
        </w:rPr>
        <w:t>янтарный</w:t>
      </w:r>
    </w:p>
    <w:p w:rsidR="00BF09F9" w:rsidRDefault="00BF09F9" w:rsidP="00BF09F9">
      <w:pPr>
        <w:pStyle w:val="Standard"/>
        <w:autoSpaceDE w:val="0"/>
        <w:spacing w:line="0" w:lineRule="atLeast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Аромат:</w:t>
      </w:r>
      <w:r>
        <w:rPr>
          <w:rFonts w:eastAsia="Times New Roman CYR" w:cs="Times New Roman CYR"/>
          <w:sz w:val="28"/>
          <w:szCs w:val="28"/>
          <w:lang w:val="ru-RU"/>
        </w:rPr>
        <w:t xml:space="preserve"> яркий и легкий фруктовый, цветочный аромат, разбавленный </w:t>
      </w:r>
      <w:proofErr w:type="spellStart"/>
      <w:r>
        <w:rPr>
          <w:rFonts w:eastAsia="Times New Roman CYR" w:cs="Times New Roman CYR"/>
          <w:sz w:val="28"/>
          <w:szCs w:val="28"/>
          <w:lang w:val="ru-RU"/>
        </w:rPr>
        <w:t>ванильно</w:t>
      </w:r>
      <w:proofErr w:type="spellEnd"/>
      <w:r>
        <w:rPr>
          <w:rFonts w:eastAsia="Times New Roman CYR" w:cs="Times New Roman CYR"/>
          <w:sz w:val="28"/>
          <w:szCs w:val="28"/>
          <w:lang w:val="ru-RU"/>
        </w:rPr>
        <w:t>-пряными нотками</w:t>
      </w:r>
    </w:p>
    <w:p w:rsidR="00BF09F9" w:rsidRDefault="00BF09F9" w:rsidP="00BF09F9">
      <w:pPr>
        <w:pStyle w:val="Standard"/>
        <w:autoSpaceDE w:val="0"/>
        <w:spacing w:line="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Вкус:</w:t>
      </w:r>
      <w:r>
        <w:rPr>
          <w:rFonts w:eastAsia="Times New Roman CYR" w:cs="Times New Roman CYR"/>
          <w:sz w:val="28"/>
          <w:szCs w:val="28"/>
          <w:lang w:val="ru-RU"/>
        </w:rPr>
        <w:t xml:space="preserve"> сбалансированный, приятный, с длительным послевкусием, в котором можно почувствовать тона печеного яблока, специй и ванили</w:t>
      </w:r>
    </w:p>
    <w:p w:rsidR="00BF09F9" w:rsidRDefault="009D50A4" w:rsidP="00BF09F9">
      <w:pPr>
        <w:pStyle w:val="Standard"/>
        <w:autoSpaceDE w:val="0"/>
        <w:spacing w:line="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Рекомендации по употреблению:</w:t>
      </w:r>
      <w:r w:rsidRPr="0068148E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 качестве </w:t>
      </w:r>
      <w:r w:rsidRPr="0068148E">
        <w:rPr>
          <w:rFonts w:eastAsia="Times New Roman" w:cs="Times New Roman"/>
          <w:color w:val="000000"/>
          <w:sz w:val="28"/>
          <w:szCs w:val="28"/>
          <w:lang w:val="ru-RU"/>
        </w:rPr>
        <w:t>д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ижестива</w:t>
      </w:r>
      <w:r w:rsidR="00BF09F9">
        <w:rPr>
          <w:rFonts w:eastAsia="Times New Roman" w:cs="Times New Roman"/>
          <w:color w:val="000000"/>
          <w:sz w:val="28"/>
          <w:szCs w:val="28"/>
          <w:lang w:val="ru-RU"/>
        </w:rPr>
        <w:t>, в составе коктейлей.</w:t>
      </w:r>
    </w:p>
    <w:p w:rsidR="009C690E" w:rsidRDefault="009C690E">
      <w:pPr>
        <w:rPr>
          <w:rFonts w:ascii="Times New Roman" w:hAnsi="Times New Roman" w:cs="Times New Roman"/>
          <w:sz w:val="36"/>
          <w:szCs w:val="36"/>
        </w:rPr>
      </w:pPr>
    </w:p>
    <w:p w:rsidR="00BF09F9" w:rsidRDefault="00BF09F9">
      <w:pPr>
        <w:rPr>
          <w:rFonts w:ascii="Times New Roman" w:hAnsi="Times New Roman" w:cs="Times New Roman"/>
          <w:sz w:val="36"/>
          <w:szCs w:val="36"/>
        </w:rPr>
      </w:pPr>
    </w:p>
    <w:p w:rsidR="00164D3A" w:rsidRDefault="00164D3A">
      <w:pPr>
        <w:rPr>
          <w:rFonts w:ascii="Times New Roman" w:hAnsi="Times New Roman" w:cs="Times New Roman"/>
          <w:sz w:val="36"/>
          <w:szCs w:val="36"/>
        </w:rPr>
      </w:pPr>
    </w:p>
    <w:p w:rsidR="00164D3A" w:rsidRDefault="00164D3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16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6B"/>
    <w:rsid w:val="000B5B9B"/>
    <w:rsid w:val="00142501"/>
    <w:rsid w:val="00164D3A"/>
    <w:rsid w:val="00166A89"/>
    <w:rsid w:val="001B18B3"/>
    <w:rsid w:val="001F186D"/>
    <w:rsid w:val="002A28B7"/>
    <w:rsid w:val="003E29A0"/>
    <w:rsid w:val="00475EBF"/>
    <w:rsid w:val="005015C6"/>
    <w:rsid w:val="00612E17"/>
    <w:rsid w:val="00613F6B"/>
    <w:rsid w:val="00647D1A"/>
    <w:rsid w:val="0068148E"/>
    <w:rsid w:val="00776910"/>
    <w:rsid w:val="007B00C1"/>
    <w:rsid w:val="00802C71"/>
    <w:rsid w:val="009525FF"/>
    <w:rsid w:val="00981BAC"/>
    <w:rsid w:val="009C690E"/>
    <w:rsid w:val="009D50A4"/>
    <w:rsid w:val="00BA130C"/>
    <w:rsid w:val="00BF09F9"/>
    <w:rsid w:val="00E6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BF74D-BA54-4A8D-AC78-B06BC5F2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osselettre">
    <w:name w:val="grosselettre"/>
    <w:basedOn w:val="a"/>
    <w:rsid w:val="001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B5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andard">
    <w:name w:val="Standard"/>
    <w:rsid w:val="000B5B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4">
    <w:name w:val="Hyperlink"/>
    <w:basedOn w:val="a0"/>
    <w:uiPriority w:val="99"/>
    <w:semiHidden/>
    <w:unhideWhenUsed/>
    <w:rsid w:val="009C6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2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0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</cp:lastModifiedBy>
  <cp:revision>13</cp:revision>
  <dcterms:created xsi:type="dcterms:W3CDTF">2018-07-06T06:39:00Z</dcterms:created>
  <dcterms:modified xsi:type="dcterms:W3CDTF">2020-06-15T08:57:00Z</dcterms:modified>
</cp:coreProperties>
</file>