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34537" w14:textId="43B2CFA4" w:rsidR="00A25920" w:rsidRPr="007162E9" w:rsidRDefault="00A25920" w:rsidP="00A25920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  <w:lang w:val="de-DE"/>
        </w:rPr>
      </w:pPr>
      <w:r w:rsidRPr="007162E9">
        <w:rPr>
          <w:rFonts w:ascii="Times New Roman" w:hAnsi="Times New Roman" w:cs="Times New Roman"/>
          <w:sz w:val="40"/>
          <w:szCs w:val="40"/>
          <w:lang w:val="de-DE"/>
        </w:rPr>
        <w:t xml:space="preserve">Chivas Regal </w:t>
      </w:r>
      <w:proofErr w:type="spellStart"/>
      <w:r>
        <w:rPr>
          <w:rFonts w:ascii="Times New Roman" w:hAnsi="Times New Roman" w:cs="Times New Roman"/>
          <w:sz w:val="40"/>
          <w:szCs w:val="40"/>
          <w:lang w:val="de-DE"/>
        </w:rPr>
        <w:t>Ultis</w:t>
      </w:r>
      <w:proofErr w:type="spellEnd"/>
    </w:p>
    <w:p w14:paraId="76B2FB43" w14:textId="33988FF6" w:rsidR="00A25920" w:rsidRPr="00CD4C90" w:rsidRDefault="00A25920" w:rsidP="00A25920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r w:rsidRPr="007162E9">
        <w:rPr>
          <w:rFonts w:ascii="Times New Roman" w:hAnsi="Times New Roman" w:cs="Times New Roman"/>
          <w:sz w:val="40"/>
          <w:szCs w:val="40"/>
        </w:rPr>
        <w:t>Виски</w:t>
      </w:r>
      <w:r w:rsidRPr="007162E9">
        <w:rPr>
          <w:rFonts w:ascii="Times New Roman" w:hAnsi="Times New Roman" w:cs="Times New Roman"/>
          <w:sz w:val="40"/>
          <w:szCs w:val="40"/>
          <w:lang w:val="de-DE"/>
        </w:rPr>
        <w:t xml:space="preserve"> </w:t>
      </w:r>
      <w:proofErr w:type="spellStart"/>
      <w:r w:rsidRPr="007162E9">
        <w:rPr>
          <w:rFonts w:ascii="Times New Roman" w:hAnsi="Times New Roman" w:cs="Times New Roman"/>
          <w:sz w:val="40"/>
          <w:szCs w:val="40"/>
        </w:rPr>
        <w:t>Чи</w:t>
      </w:r>
      <w:proofErr w:type="spellEnd"/>
      <w:r w:rsidRPr="007162E9">
        <w:rPr>
          <w:rFonts w:ascii="Times New Roman" w:hAnsi="Times New Roman" w:cs="Times New Roman"/>
          <w:sz w:val="40"/>
          <w:szCs w:val="40"/>
          <w:lang w:val="de-DE"/>
        </w:rPr>
        <w:t>́</w:t>
      </w:r>
      <w:r w:rsidRPr="007162E9">
        <w:rPr>
          <w:rFonts w:ascii="Times New Roman" w:hAnsi="Times New Roman" w:cs="Times New Roman"/>
          <w:sz w:val="40"/>
          <w:szCs w:val="40"/>
        </w:rPr>
        <w:t>вас</w:t>
      </w:r>
      <w:r w:rsidRPr="007162E9">
        <w:rPr>
          <w:rFonts w:ascii="Times New Roman" w:hAnsi="Times New Roman" w:cs="Times New Roman"/>
          <w:sz w:val="40"/>
          <w:szCs w:val="40"/>
          <w:lang w:val="de-DE"/>
        </w:rPr>
        <w:t xml:space="preserve"> </w:t>
      </w:r>
      <w:proofErr w:type="spellStart"/>
      <w:r w:rsidRPr="007162E9">
        <w:rPr>
          <w:rFonts w:ascii="Times New Roman" w:hAnsi="Times New Roman" w:cs="Times New Roman"/>
          <w:sz w:val="40"/>
          <w:szCs w:val="40"/>
        </w:rPr>
        <w:t>Ри</w:t>
      </w:r>
      <w:proofErr w:type="spellEnd"/>
      <w:r w:rsidRPr="007162E9">
        <w:rPr>
          <w:rFonts w:ascii="Times New Roman" w:hAnsi="Times New Roman" w:cs="Times New Roman"/>
          <w:sz w:val="40"/>
          <w:szCs w:val="40"/>
          <w:lang w:val="de-DE"/>
        </w:rPr>
        <w:t>́</w:t>
      </w:r>
      <w:proofErr w:type="spellStart"/>
      <w:r w:rsidRPr="007162E9">
        <w:rPr>
          <w:rFonts w:ascii="Times New Roman" w:hAnsi="Times New Roman" w:cs="Times New Roman"/>
          <w:sz w:val="40"/>
          <w:szCs w:val="40"/>
        </w:rPr>
        <w:t>гал</w:t>
      </w:r>
      <w:proofErr w:type="spellEnd"/>
      <w:r w:rsidRPr="007162E9">
        <w:rPr>
          <w:rFonts w:ascii="Times New Roman" w:hAnsi="Times New Roman" w:cs="Times New Roman"/>
          <w:sz w:val="40"/>
          <w:szCs w:val="40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А́лтис</w:t>
      </w:r>
      <w:proofErr w:type="spellEnd"/>
    </w:p>
    <w:p w14:paraId="75152661" w14:textId="3DD4B21A" w:rsidR="00A25920" w:rsidRPr="008D1F30" w:rsidRDefault="008D1F30" w:rsidP="008D1F30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</w:rPr>
      </w:pPr>
      <w:bookmarkStart w:id="0" w:name="_GoBack"/>
      <w:bookmarkEnd w:id="0"/>
      <w:r w:rsidRPr="008D1F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B86D6FC" wp14:editId="23C15C06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295525" cy="3810635"/>
            <wp:effectExtent l="0" t="0" r="9525" b="0"/>
            <wp:wrapTight wrapText="bothSides">
              <wp:wrapPolygon edited="0">
                <wp:start x="0" y="0"/>
                <wp:lineTo x="0" y="21488"/>
                <wp:lineTo x="21510" y="21488"/>
                <wp:lineTo x="21510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920" w:rsidRPr="008D1F30">
        <w:rPr>
          <w:rFonts w:ascii="Times New Roman" w:hAnsi="Times New Roman" w:cs="Times New Roman"/>
          <w:b/>
          <w:bCs/>
          <w:color w:val="000000" w:themeColor="text1"/>
          <w:sz w:val="28"/>
        </w:rPr>
        <w:t>Страна:</w:t>
      </w:r>
      <w:r w:rsidR="00A25920" w:rsidRPr="008D1F30">
        <w:rPr>
          <w:rFonts w:ascii="Times New Roman" w:hAnsi="Times New Roman" w:cs="Times New Roman"/>
          <w:bCs/>
          <w:color w:val="000000" w:themeColor="text1"/>
          <w:sz w:val="28"/>
        </w:rPr>
        <w:t xml:space="preserve"> Соединенное Королевство Великобритании и </w:t>
      </w:r>
      <w:proofErr w:type="spellStart"/>
      <w:r w:rsidR="00A25920" w:rsidRPr="008D1F30">
        <w:rPr>
          <w:rFonts w:ascii="Times New Roman" w:hAnsi="Times New Roman" w:cs="Times New Roman"/>
          <w:bCs/>
          <w:color w:val="000000" w:themeColor="text1"/>
          <w:sz w:val="28"/>
        </w:rPr>
        <w:t>Северной</w:t>
      </w:r>
      <w:proofErr w:type="spellEnd"/>
      <w:r w:rsidR="00A25920" w:rsidRPr="008D1F30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proofErr w:type="spellStart"/>
      <w:r w:rsidR="00A25920" w:rsidRPr="008D1F30">
        <w:rPr>
          <w:rFonts w:ascii="Times New Roman" w:hAnsi="Times New Roman" w:cs="Times New Roman"/>
          <w:bCs/>
          <w:color w:val="000000" w:themeColor="text1"/>
          <w:sz w:val="28"/>
        </w:rPr>
        <w:t>Ирландии</w:t>
      </w:r>
      <w:proofErr w:type="spellEnd"/>
    </w:p>
    <w:p w14:paraId="476E5C29" w14:textId="77777777" w:rsidR="00A25920" w:rsidRPr="007162E9" w:rsidRDefault="00A25920" w:rsidP="00A25920">
      <w:pPr>
        <w:pStyle w:val="a3"/>
        <w:spacing w:before="0" w:after="0" w:line="20" w:lineRule="atLeast"/>
        <w:jc w:val="both"/>
        <w:rPr>
          <w:color w:val="000000" w:themeColor="text1"/>
          <w:sz w:val="28"/>
        </w:rPr>
      </w:pPr>
      <w:proofErr w:type="spellStart"/>
      <w:r w:rsidRPr="007162E9">
        <w:rPr>
          <w:b/>
          <w:bCs/>
          <w:color w:val="000000" w:themeColor="text1"/>
          <w:sz w:val="28"/>
        </w:rPr>
        <w:t>Регион</w:t>
      </w:r>
      <w:proofErr w:type="spellEnd"/>
      <w:r w:rsidRPr="007162E9">
        <w:rPr>
          <w:b/>
          <w:bCs/>
          <w:color w:val="000000" w:themeColor="text1"/>
          <w:sz w:val="28"/>
        </w:rPr>
        <w:t>:</w:t>
      </w:r>
      <w:r w:rsidRPr="007162E9">
        <w:rPr>
          <w:color w:val="000000" w:themeColor="text1"/>
          <w:sz w:val="28"/>
        </w:rPr>
        <w:t xml:space="preserve"> </w:t>
      </w:r>
      <w:proofErr w:type="spellStart"/>
      <w:r w:rsidRPr="007162E9">
        <w:rPr>
          <w:color w:val="000000" w:themeColor="text1"/>
          <w:sz w:val="28"/>
          <w:lang w:val="ru-RU"/>
        </w:rPr>
        <w:t>Спейсайд</w:t>
      </w:r>
      <w:proofErr w:type="spellEnd"/>
    </w:p>
    <w:p w14:paraId="6FD273B9" w14:textId="77777777" w:rsidR="00A25920" w:rsidRPr="007162E9" w:rsidRDefault="00A25920" w:rsidP="00A25920">
      <w:pPr>
        <w:pStyle w:val="Standard"/>
        <w:spacing w:line="20" w:lineRule="atLeast"/>
        <w:jc w:val="both"/>
        <w:rPr>
          <w:rFonts w:cs="Times New Roman"/>
          <w:color w:val="000000" w:themeColor="text1"/>
          <w:sz w:val="28"/>
          <w:lang w:val="ru-RU"/>
        </w:rPr>
      </w:pPr>
      <w:proofErr w:type="spellStart"/>
      <w:r w:rsidRPr="007162E9">
        <w:rPr>
          <w:rFonts w:cs="Times New Roman"/>
          <w:b/>
          <w:bCs/>
          <w:color w:val="000000" w:themeColor="text1"/>
          <w:sz w:val="28"/>
        </w:rPr>
        <w:t>Производитель</w:t>
      </w:r>
      <w:proofErr w:type="spellEnd"/>
      <w:r w:rsidRPr="007162E9">
        <w:rPr>
          <w:rFonts w:cs="Times New Roman"/>
          <w:b/>
          <w:bCs/>
          <w:color w:val="000000" w:themeColor="text1"/>
          <w:sz w:val="28"/>
        </w:rPr>
        <w:t xml:space="preserve">: </w:t>
      </w:r>
      <w:r w:rsidRPr="007162E9">
        <w:rPr>
          <w:rFonts w:cs="Times New Roman"/>
          <w:bCs/>
          <w:color w:val="000000" w:themeColor="text1"/>
          <w:sz w:val="28"/>
          <w:lang w:val="en-US"/>
        </w:rPr>
        <w:t>Chivas</w:t>
      </w:r>
      <w:r w:rsidRPr="007162E9">
        <w:rPr>
          <w:rFonts w:cs="Times New Roman"/>
          <w:bCs/>
          <w:color w:val="000000" w:themeColor="text1"/>
          <w:sz w:val="28"/>
          <w:lang w:val="ru-RU"/>
        </w:rPr>
        <w:t xml:space="preserve"> </w:t>
      </w:r>
      <w:r w:rsidRPr="007162E9">
        <w:rPr>
          <w:rFonts w:cs="Times New Roman"/>
          <w:bCs/>
          <w:color w:val="000000" w:themeColor="text1"/>
          <w:sz w:val="28"/>
          <w:lang w:val="en-US"/>
        </w:rPr>
        <w:t>Brothers</w:t>
      </w:r>
    </w:p>
    <w:p w14:paraId="77AE7072" w14:textId="11540FA4" w:rsidR="00A25920" w:rsidRPr="007162E9" w:rsidRDefault="00A25920" w:rsidP="00A25920">
      <w:pPr>
        <w:pStyle w:val="Standard"/>
        <w:shd w:val="clear" w:color="auto" w:fill="FFFFFF"/>
        <w:spacing w:line="20" w:lineRule="atLeast"/>
        <w:jc w:val="both"/>
        <w:rPr>
          <w:rFonts w:cs="Times New Roman"/>
          <w:color w:val="000000" w:themeColor="text1"/>
          <w:sz w:val="28"/>
          <w:lang w:val="ru-RU"/>
        </w:rPr>
      </w:pPr>
      <w:r w:rsidRPr="007162E9">
        <w:rPr>
          <w:rFonts w:cs="Times New Roman"/>
          <w:b/>
          <w:bCs/>
          <w:color w:val="000000" w:themeColor="text1"/>
          <w:sz w:val="28"/>
          <w:lang w:val="ru-RU"/>
        </w:rPr>
        <w:t>Тип:</w:t>
      </w:r>
      <w:r w:rsidRPr="007162E9">
        <w:rPr>
          <w:rFonts w:cs="Times New Roman"/>
          <w:bCs/>
          <w:color w:val="000000" w:themeColor="text1"/>
          <w:sz w:val="28"/>
          <w:lang w:val="ru-RU"/>
        </w:rPr>
        <w:t xml:space="preserve"> </w:t>
      </w:r>
      <w:proofErr w:type="spellStart"/>
      <w:r w:rsidRPr="007162E9">
        <w:rPr>
          <w:rFonts w:cs="Times New Roman"/>
          <w:color w:val="000000" w:themeColor="text1"/>
          <w:sz w:val="28"/>
          <w:lang w:val="ru-RU"/>
        </w:rPr>
        <w:t>Купажированный</w:t>
      </w:r>
      <w:proofErr w:type="spellEnd"/>
      <w:r>
        <w:rPr>
          <w:rFonts w:cs="Times New Roman"/>
          <w:color w:val="000000" w:themeColor="text1"/>
          <w:sz w:val="28"/>
          <w:lang w:val="ru-RU"/>
        </w:rPr>
        <w:t xml:space="preserve"> </w:t>
      </w:r>
      <w:r w:rsidR="008F6840">
        <w:rPr>
          <w:rFonts w:cs="Times New Roman"/>
          <w:color w:val="000000" w:themeColor="text1"/>
          <w:sz w:val="28"/>
          <w:lang w:val="ru-RU"/>
        </w:rPr>
        <w:t>с</w:t>
      </w:r>
      <w:r>
        <w:rPr>
          <w:rFonts w:cs="Times New Roman"/>
          <w:color w:val="000000" w:themeColor="text1"/>
          <w:sz w:val="28"/>
          <w:lang w:val="ru-RU"/>
        </w:rPr>
        <w:t>олодовый</w:t>
      </w:r>
    </w:p>
    <w:p w14:paraId="7A1CC982" w14:textId="28C8FE21" w:rsidR="00A25920" w:rsidRDefault="00A25920" w:rsidP="00A25920">
      <w:pPr>
        <w:pStyle w:val="Standard"/>
        <w:shd w:val="clear" w:color="auto" w:fill="FFFFFF"/>
        <w:spacing w:line="20" w:lineRule="atLeast"/>
        <w:jc w:val="both"/>
        <w:rPr>
          <w:rFonts w:cs="Times New Roman"/>
          <w:color w:val="000000" w:themeColor="text1"/>
          <w:sz w:val="28"/>
          <w:lang w:val="ru-RU"/>
        </w:rPr>
      </w:pPr>
      <w:proofErr w:type="spellStart"/>
      <w:r w:rsidRPr="007162E9">
        <w:rPr>
          <w:rFonts w:cs="Times New Roman"/>
          <w:b/>
          <w:color w:val="000000" w:themeColor="text1"/>
          <w:sz w:val="28"/>
        </w:rPr>
        <w:t>Крепость</w:t>
      </w:r>
      <w:proofErr w:type="spellEnd"/>
      <w:r w:rsidRPr="007162E9">
        <w:rPr>
          <w:rFonts w:cs="Times New Roman"/>
          <w:color w:val="000000" w:themeColor="text1"/>
          <w:sz w:val="28"/>
        </w:rPr>
        <w:t xml:space="preserve">: </w:t>
      </w:r>
      <w:r w:rsidRPr="007162E9">
        <w:rPr>
          <w:rFonts w:cs="Times New Roman"/>
          <w:color w:val="000000" w:themeColor="text1"/>
          <w:sz w:val="28"/>
          <w:lang w:val="ru-RU"/>
        </w:rPr>
        <w:t>40</w:t>
      </w:r>
      <w:r w:rsidRPr="007162E9">
        <w:rPr>
          <w:rFonts w:cs="Times New Roman"/>
          <w:color w:val="000000" w:themeColor="text1"/>
          <w:sz w:val="28"/>
        </w:rPr>
        <w:t>%</w:t>
      </w:r>
      <w:r w:rsidRPr="007162E9">
        <w:rPr>
          <w:rFonts w:cs="Times New Roman"/>
          <w:color w:val="000000" w:themeColor="text1"/>
          <w:sz w:val="28"/>
          <w:lang w:val="ru-RU"/>
        </w:rPr>
        <w:t>об.</w:t>
      </w:r>
    </w:p>
    <w:p w14:paraId="41CA0A2F" w14:textId="5E3834C2" w:rsidR="008D1F30" w:rsidRPr="007162E9" w:rsidRDefault="008D1F30" w:rsidP="00A25920">
      <w:pPr>
        <w:pStyle w:val="Standard"/>
        <w:shd w:val="clear" w:color="auto" w:fill="FFFFFF"/>
        <w:spacing w:line="20" w:lineRule="atLeast"/>
        <w:jc w:val="both"/>
        <w:rPr>
          <w:rFonts w:cs="Times New Roman"/>
          <w:color w:val="000000" w:themeColor="text1"/>
          <w:sz w:val="28"/>
          <w:lang w:val="ru-RU"/>
        </w:rPr>
      </w:pPr>
      <w:r w:rsidRPr="008D1F30">
        <w:rPr>
          <w:rFonts w:cs="Times New Roman"/>
          <w:b/>
          <w:bCs/>
          <w:color w:val="000000" w:themeColor="text1"/>
          <w:sz w:val="28"/>
          <w:lang w:val="ru-RU"/>
        </w:rPr>
        <w:t>Выдержка</w:t>
      </w:r>
      <w:r>
        <w:rPr>
          <w:rFonts w:cs="Times New Roman"/>
          <w:color w:val="000000" w:themeColor="text1"/>
          <w:sz w:val="28"/>
          <w:lang w:val="ru-RU"/>
        </w:rPr>
        <w:t>: минимальный возраст спиртов 18 лет</w:t>
      </w:r>
    </w:p>
    <w:p w14:paraId="3D6B896C" w14:textId="77777777" w:rsidR="00A25920" w:rsidRPr="007162E9" w:rsidRDefault="00A25920" w:rsidP="00A25920">
      <w:pPr>
        <w:pStyle w:val="Standard"/>
        <w:spacing w:line="20" w:lineRule="atLeast"/>
        <w:jc w:val="both"/>
        <w:rPr>
          <w:rFonts w:cs="Times New Roman"/>
          <w:color w:val="000000" w:themeColor="text1"/>
          <w:sz w:val="28"/>
          <w:shd w:val="clear" w:color="auto" w:fill="FFFFFF"/>
          <w:lang w:val="ru-RU"/>
        </w:rPr>
      </w:pPr>
      <w:proofErr w:type="spellStart"/>
      <w:r w:rsidRPr="007162E9">
        <w:rPr>
          <w:rFonts w:cs="Times New Roman"/>
          <w:b/>
          <w:bCs/>
          <w:color w:val="000000" w:themeColor="text1"/>
          <w:sz w:val="28"/>
        </w:rPr>
        <w:t>Особенность</w:t>
      </w:r>
      <w:proofErr w:type="spellEnd"/>
      <w:r w:rsidRPr="007162E9">
        <w:rPr>
          <w:rFonts w:cs="Times New Roman"/>
          <w:b/>
          <w:bCs/>
          <w:color w:val="000000" w:themeColor="text1"/>
          <w:sz w:val="28"/>
        </w:rPr>
        <w:t>:</w:t>
      </w:r>
      <w:r w:rsidRPr="007162E9">
        <w:rPr>
          <w:rFonts w:cs="Times New Roman"/>
          <w:bCs/>
          <w:color w:val="000000" w:themeColor="text1"/>
          <w:sz w:val="28"/>
        </w:rPr>
        <w:t xml:space="preserve"> </w:t>
      </w:r>
      <w:r>
        <w:rPr>
          <w:rFonts w:cs="Times New Roman"/>
          <w:color w:val="000000" w:themeColor="text1"/>
          <w:sz w:val="28"/>
          <w:shd w:val="clear" w:color="auto" w:fill="FFFFFF"/>
          <w:lang w:val="ru-RU"/>
        </w:rPr>
        <w:t xml:space="preserve">в купаже содержатся солодовые спирты от 5 </w:t>
      </w:r>
      <w:proofErr w:type="spellStart"/>
      <w:r>
        <w:rPr>
          <w:rFonts w:cs="Times New Roman"/>
          <w:color w:val="000000" w:themeColor="text1"/>
          <w:sz w:val="28"/>
          <w:shd w:val="clear" w:color="auto" w:fill="FFFFFF"/>
          <w:lang w:val="ru-RU"/>
        </w:rPr>
        <w:t>вискокурен</w:t>
      </w:r>
      <w:proofErr w:type="spellEnd"/>
      <w:r>
        <w:rPr>
          <w:rFonts w:cs="Times New Roman"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>
        <w:rPr>
          <w:rFonts w:cs="Times New Roman"/>
          <w:color w:val="000000" w:themeColor="text1"/>
          <w:sz w:val="28"/>
          <w:shd w:val="clear" w:color="auto" w:fill="FFFFFF"/>
          <w:lang w:val="ru-RU"/>
        </w:rPr>
        <w:t>спейсайда</w:t>
      </w:r>
      <w:proofErr w:type="spellEnd"/>
    </w:p>
    <w:p w14:paraId="6183BE30" w14:textId="1C14F3E3" w:rsidR="00A25920" w:rsidRPr="008D1F30" w:rsidRDefault="00A25920" w:rsidP="00A25920">
      <w:pPr>
        <w:pStyle w:val="Standard"/>
        <w:shd w:val="clear" w:color="auto" w:fill="FFFFFF"/>
        <w:spacing w:line="20" w:lineRule="atLeast"/>
        <w:jc w:val="both"/>
        <w:rPr>
          <w:rFonts w:cs="Times New Roman"/>
          <w:color w:val="000000" w:themeColor="text1"/>
          <w:sz w:val="28"/>
          <w:lang w:val="ru-RU"/>
        </w:rPr>
      </w:pPr>
      <w:proofErr w:type="spellStart"/>
      <w:r w:rsidRPr="007162E9">
        <w:rPr>
          <w:rFonts w:cs="Times New Roman"/>
          <w:b/>
          <w:bCs/>
          <w:color w:val="000000" w:themeColor="text1"/>
          <w:sz w:val="28"/>
          <w:shd w:val="clear" w:color="auto" w:fill="FFFFFF"/>
        </w:rPr>
        <w:t>Цвет</w:t>
      </w:r>
      <w:proofErr w:type="spellEnd"/>
      <w:r w:rsidRPr="007162E9">
        <w:rPr>
          <w:rFonts w:cs="Times New Roman"/>
          <w:b/>
          <w:bCs/>
          <w:color w:val="000000" w:themeColor="text1"/>
          <w:sz w:val="28"/>
          <w:shd w:val="clear" w:color="auto" w:fill="FFFFFF"/>
        </w:rPr>
        <w:t>:</w:t>
      </w:r>
      <w:r w:rsidRPr="007162E9">
        <w:rPr>
          <w:rFonts w:cs="Times New Roman"/>
          <w:bCs/>
          <w:color w:val="000000" w:themeColor="text1"/>
          <w:sz w:val="28"/>
          <w:shd w:val="clear" w:color="auto" w:fill="FFFFFF"/>
        </w:rPr>
        <w:t xml:space="preserve"> </w:t>
      </w:r>
      <w:r w:rsid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янтарно-золотистый, глубокий</w:t>
      </w:r>
    </w:p>
    <w:p w14:paraId="16241BFF" w14:textId="7041A7E5" w:rsidR="00A25920" w:rsidRPr="007162E9" w:rsidRDefault="00A25920" w:rsidP="008D1F30">
      <w:pPr>
        <w:pStyle w:val="Standard"/>
        <w:spacing w:line="20" w:lineRule="atLeast"/>
        <w:rPr>
          <w:rFonts w:cs="Times New Roman"/>
          <w:color w:val="3E2832"/>
          <w:sz w:val="21"/>
          <w:szCs w:val="21"/>
          <w:shd w:val="clear" w:color="auto" w:fill="FFFFFF"/>
        </w:rPr>
      </w:pPr>
      <w:proofErr w:type="spellStart"/>
      <w:r w:rsidRPr="007162E9">
        <w:rPr>
          <w:rFonts w:cs="Times New Roman"/>
          <w:b/>
          <w:color w:val="000000" w:themeColor="text1"/>
          <w:sz w:val="28"/>
          <w:shd w:val="clear" w:color="auto" w:fill="FFFFFF"/>
        </w:rPr>
        <w:t>Аромат</w:t>
      </w:r>
      <w:proofErr w:type="spellEnd"/>
      <w:r w:rsidRPr="007162E9">
        <w:rPr>
          <w:rFonts w:cs="Times New Roman"/>
          <w:b/>
          <w:color w:val="000000" w:themeColor="text1"/>
          <w:sz w:val="28"/>
          <w:shd w:val="clear" w:color="auto" w:fill="FFFFFF"/>
        </w:rPr>
        <w:t>:</w:t>
      </w:r>
      <w:r w:rsidRPr="007162E9">
        <w:rPr>
          <w:rFonts w:cs="Times New Roman"/>
          <w:color w:val="3E2832"/>
          <w:sz w:val="21"/>
          <w:szCs w:val="21"/>
          <w:shd w:val="clear" w:color="auto" w:fill="FFFFFF"/>
        </w:rPr>
        <w:t xml:space="preserve"> </w:t>
      </w:r>
      <w:r w:rsid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м</w:t>
      </w:r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ногогранный, объемный, состоящий из фруктовых нот с богатыми медовыми тонами, оттенками </w:t>
      </w:r>
      <w:proofErr w:type="spellStart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консервированного</w:t>
      </w:r>
      <w:proofErr w:type="spellEnd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персика</w:t>
      </w:r>
      <w:proofErr w:type="spellEnd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и </w:t>
      </w:r>
      <w:proofErr w:type="spellStart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сладостей</w:t>
      </w:r>
      <w:proofErr w:type="spellEnd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, раскрывающимися на фоне огненных нот корицы</w:t>
      </w:r>
      <w:r w:rsid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и элегантными цветочными нюансами</w:t>
      </w:r>
    </w:p>
    <w:p w14:paraId="6992335A" w14:textId="0A475E05" w:rsidR="008D1F30" w:rsidRDefault="00A25920" w:rsidP="00A25920">
      <w:pPr>
        <w:pStyle w:val="Standard"/>
        <w:spacing w:line="20" w:lineRule="atLeast"/>
        <w:jc w:val="both"/>
        <w:rPr>
          <w:rFonts w:cs="Times New Roman"/>
          <w:lang w:val="ru-RU"/>
        </w:rPr>
      </w:pPr>
      <w:proofErr w:type="spellStart"/>
      <w:r w:rsidRPr="007162E9">
        <w:rPr>
          <w:rStyle w:val="apple-converted-space"/>
          <w:rFonts w:cs="Times New Roman"/>
          <w:b/>
          <w:color w:val="000000" w:themeColor="text1"/>
          <w:sz w:val="28"/>
          <w:shd w:val="clear" w:color="auto" w:fill="FFFFFF"/>
        </w:rPr>
        <w:t>Вкус</w:t>
      </w:r>
      <w:proofErr w:type="spellEnd"/>
      <w:r w:rsidRPr="007162E9">
        <w:rPr>
          <w:rStyle w:val="apple-converted-space"/>
          <w:rFonts w:cs="Times New Roman"/>
          <w:b/>
          <w:color w:val="000000" w:themeColor="text1"/>
          <w:sz w:val="28"/>
          <w:shd w:val="clear" w:color="auto" w:fill="FFFFFF"/>
        </w:rPr>
        <w:t>:</w:t>
      </w:r>
      <w:r w:rsidRPr="007162E9">
        <w:rPr>
          <w:rFonts w:cs="Times New Roman"/>
          <w:lang w:val="ru-RU"/>
        </w:rPr>
        <w:t xml:space="preserve"> </w:t>
      </w:r>
      <w:r w:rsid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с</w:t>
      </w:r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ложный, комплексный, яркие тона цитрусовых фруктов </w:t>
      </w:r>
      <w:proofErr w:type="spellStart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оттеняются</w:t>
      </w:r>
      <w:proofErr w:type="spellEnd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нюансами</w:t>
      </w:r>
      <w:proofErr w:type="spellEnd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сладких</w:t>
      </w:r>
      <w:proofErr w:type="spellEnd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специй</w:t>
      </w:r>
      <w:proofErr w:type="spellEnd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, </w:t>
      </w:r>
      <w:proofErr w:type="spellStart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солода</w:t>
      </w:r>
      <w:proofErr w:type="spellEnd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и </w:t>
      </w:r>
      <w:proofErr w:type="spellStart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разнотравья</w:t>
      </w:r>
      <w:proofErr w:type="spellEnd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. В продолжительном, бархатистом послевкусии ощущаются </w:t>
      </w:r>
      <w:proofErr w:type="spellStart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оттенки</w:t>
      </w:r>
      <w:proofErr w:type="spellEnd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засахаренной</w:t>
      </w:r>
      <w:proofErr w:type="spellEnd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цедры</w:t>
      </w:r>
      <w:proofErr w:type="spellEnd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, </w:t>
      </w:r>
      <w:proofErr w:type="spellStart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темного</w:t>
      </w:r>
      <w:proofErr w:type="spellEnd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шоколада</w:t>
      </w:r>
      <w:proofErr w:type="spellEnd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и </w:t>
      </w:r>
      <w:proofErr w:type="spellStart"/>
      <w:r w:rsidR="008D1F30"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имбиря</w:t>
      </w:r>
      <w:proofErr w:type="spellEnd"/>
    </w:p>
    <w:p w14:paraId="3935AEFC" w14:textId="4BF41E15" w:rsidR="00A25920" w:rsidRDefault="00A25920" w:rsidP="00A25920">
      <w:pPr>
        <w:pStyle w:val="Standard"/>
        <w:spacing w:line="20" w:lineRule="atLeast"/>
        <w:jc w:val="both"/>
        <w:rPr>
          <w:rFonts w:cs="Times New Roman"/>
          <w:color w:val="000000" w:themeColor="text1"/>
          <w:sz w:val="28"/>
          <w:shd w:val="clear" w:color="auto" w:fill="FFFFFF"/>
          <w:lang w:val="ru-RU"/>
        </w:rPr>
      </w:pPr>
      <w:r w:rsidRPr="007162E9">
        <w:rPr>
          <w:rFonts w:cs="Times New Roman"/>
          <w:b/>
          <w:color w:val="000000" w:themeColor="text1"/>
          <w:sz w:val="28"/>
          <w:shd w:val="clear" w:color="auto" w:fill="FFFFFF"/>
          <w:lang w:val="ru-RU"/>
        </w:rPr>
        <w:t>Рекомендации по употреблению</w:t>
      </w:r>
      <w:r w:rsidRPr="007162E9">
        <w:rPr>
          <w:rFonts w:cs="Times New Roman"/>
          <w:color w:val="000000" w:themeColor="text1"/>
          <w:sz w:val="28"/>
          <w:shd w:val="clear" w:color="auto" w:fill="FFFFFF"/>
          <w:lang w:val="ru-RU"/>
        </w:rPr>
        <w:t xml:space="preserve">: как дижестив в чистом виде, с сигарой </w:t>
      </w:r>
    </w:p>
    <w:p w14:paraId="6F32E58A" w14:textId="0E9CDE24" w:rsidR="008D1F30" w:rsidRDefault="008D1F30" w:rsidP="00A25920">
      <w:pPr>
        <w:pStyle w:val="Standard"/>
        <w:spacing w:line="20" w:lineRule="atLeast"/>
        <w:jc w:val="both"/>
        <w:rPr>
          <w:rFonts w:cs="Times New Roman"/>
          <w:color w:val="000000" w:themeColor="text1"/>
          <w:sz w:val="28"/>
          <w:shd w:val="clear" w:color="auto" w:fill="FFFFFF"/>
          <w:lang w:val="ru-RU"/>
        </w:rPr>
      </w:pPr>
    </w:p>
    <w:p w14:paraId="3302BA0F" w14:textId="03A8BE1D" w:rsidR="008D1F30" w:rsidRPr="008D1F30" w:rsidRDefault="008D1F30" w:rsidP="00A25920">
      <w:pPr>
        <w:pStyle w:val="Standard"/>
        <w:spacing w:line="20" w:lineRule="atLeast"/>
        <w:jc w:val="both"/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</w:pP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Ultis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—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первый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купажированный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солодовый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шотландский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виски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Дома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Chivas Regal.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Этот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исключительный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виски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,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который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производитель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называет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сердцем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и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душой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Чивас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Ригал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,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символизирует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пять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поколений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мастеров-дистилляторов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,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которые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поддерживали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и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защищали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превосходство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Chivas Regal в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течение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долгих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лет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.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Виски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изготавливается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из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пяти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ценных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солодовых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спиртов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с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таких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винокурен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Спейсайда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,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как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Tormore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,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Longmorn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,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Strathisla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,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Allt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A’Bhainne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и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Braeval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.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Рецептуру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купажа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разрабатывал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мастер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Колин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Скотт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, а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выбор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лучших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спиртов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осуществлялся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вручную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.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Бутылка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"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Алтис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"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имеет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уникальную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форму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и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подчеркивает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богатство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и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историю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содержащегося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в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ней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драгоценного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виски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.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Горлышко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бутылки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украшают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пять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колец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,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представляющие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пять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мастеров-блендеров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.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Их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подписи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украшают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бутылку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"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Ultis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", а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на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донышке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изображена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римская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цифра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V.</w:t>
      </w:r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br/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Виски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"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Алтис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"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завоевал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серебряную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медаль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и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звание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"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Выдающийся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"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на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"International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Wine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 xml:space="preserve"> &amp; Spirit Competition" в 2017 </w:t>
      </w:r>
      <w:proofErr w:type="spellStart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году</w:t>
      </w:r>
      <w:proofErr w:type="spellEnd"/>
      <w:r w:rsidRPr="008D1F30">
        <w:rPr>
          <w:rFonts w:cs="Times New Roman"/>
          <w:bCs/>
          <w:color w:val="000000" w:themeColor="text1"/>
          <w:sz w:val="28"/>
          <w:shd w:val="clear" w:color="auto" w:fill="FFFFFF"/>
          <w:lang w:val="ru-RU"/>
        </w:rPr>
        <w:t>.</w:t>
      </w:r>
    </w:p>
    <w:p w14:paraId="13B0FADB" w14:textId="77777777" w:rsidR="00F12C76" w:rsidRPr="008D1F30" w:rsidRDefault="00F12C76" w:rsidP="006C0B77">
      <w:pPr>
        <w:spacing w:after="0"/>
        <w:ind w:firstLine="709"/>
        <w:jc w:val="both"/>
        <w:rPr>
          <w:rFonts w:ascii="Times New Roman" w:eastAsia="Andale Sans UI" w:hAnsi="Times New Roman" w:cs="Times New Roman"/>
          <w:bCs/>
          <w:color w:val="000000" w:themeColor="text1"/>
          <w:kern w:val="3"/>
          <w:sz w:val="28"/>
          <w:szCs w:val="24"/>
          <w:shd w:val="clear" w:color="auto" w:fill="FFFFFF"/>
          <w:lang w:eastAsia="ja-JP" w:bidi="fa-IR"/>
        </w:rPr>
      </w:pPr>
    </w:p>
    <w:sectPr w:rsidR="00F12C76" w:rsidRPr="008D1F30" w:rsidSect="00A25920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67"/>
    <w:rsid w:val="006C0B77"/>
    <w:rsid w:val="008242FF"/>
    <w:rsid w:val="00870751"/>
    <w:rsid w:val="008D1F30"/>
    <w:rsid w:val="008F6840"/>
    <w:rsid w:val="00922C48"/>
    <w:rsid w:val="00946467"/>
    <w:rsid w:val="00A2592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D49B1"/>
  <w15:chartTrackingRefBased/>
  <w15:docId w15:val="{EF04301F-12A5-4919-9614-1AB8CF676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9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259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3">
    <w:name w:val="Normal (Web)"/>
    <w:basedOn w:val="Standard"/>
    <w:rsid w:val="00A25920"/>
    <w:pPr>
      <w:spacing w:before="280" w:after="142" w:line="288" w:lineRule="auto"/>
    </w:pPr>
    <w:rPr>
      <w:rFonts w:eastAsia="Times New Roman" w:cs="Times New Roman"/>
    </w:rPr>
  </w:style>
  <w:style w:type="character" w:customStyle="1" w:styleId="apple-converted-space">
    <w:name w:val="apple-converted-space"/>
    <w:basedOn w:val="a0"/>
    <w:rsid w:val="00A25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2021-06-14T09:09:00Z</dcterms:created>
  <dcterms:modified xsi:type="dcterms:W3CDTF">2021-06-14T09:38:00Z</dcterms:modified>
</cp:coreProperties>
</file>