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069" w:rsidRDefault="00DE5069" w:rsidP="00DE5069">
      <w:pPr>
        <w:rPr>
          <w:sz w:val="28"/>
          <w:szCs w:val="28"/>
        </w:rPr>
      </w:pPr>
    </w:p>
    <w:p w:rsidR="00DE5069" w:rsidRPr="00DE5069" w:rsidRDefault="00DE5069" w:rsidP="00DE5069">
      <w:pPr>
        <w:pStyle w:val="HTML"/>
        <w:jc w:val="center"/>
        <w:rPr>
          <w:rFonts w:ascii="Times New Roman" w:hAnsi="Times New Roman" w:cs="Times New Roman"/>
          <w:sz w:val="24"/>
          <w:szCs w:val="24"/>
        </w:rPr>
      </w:pPr>
      <w:r w:rsidRPr="00DE5069">
        <w:rPr>
          <w:rFonts w:ascii="Times New Roman" w:hAnsi="Times New Roman" w:cs="Times New Roman"/>
          <w:sz w:val="24"/>
          <w:szCs w:val="24"/>
        </w:rPr>
        <w:t>Российская Федерация</w:t>
      </w:r>
    </w:p>
    <w:p w:rsidR="00DE5069" w:rsidRDefault="00DE5069" w:rsidP="00DE5069">
      <w:pPr>
        <w:pStyle w:val="HTM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Общество с ограниченной ответственностью</w:t>
      </w:r>
    </w:p>
    <w:p w:rsidR="00DE5069" w:rsidRDefault="00DE5069" w:rsidP="00DE5069">
      <w:pPr>
        <w:pStyle w:val="HTM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A61711">
        <w:rPr>
          <w:rFonts w:ascii="Times New Roman" w:hAnsi="Times New Roman" w:cs="Times New Roman"/>
          <w:sz w:val="32"/>
          <w:szCs w:val="32"/>
        </w:rPr>
        <w:t>_____________________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DE5069" w:rsidRPr="00DE5069" w:rsidRDefault="00DE5069" w:rsidP="00DE5069">
      <w:pPr>
        <w:pStyle w:val="HTML"/>
        <w:jc w:val="center"/>
        <w:rPr>
          <w:rFonts w:ascii="Times New Roman" w:hAnsi="Times New Roman" w:cs="Times New Roman"/>
          <w:sz w:val="24"/>
          <w:szCs w:val="24"/>
        </w:rPr>
      </w:pPr>
    </w:p>
    <w:p w:rsidR="00DE5069" w:rsidRDefault="00DE5069" w:rsidP="00DE5069">
      <w:pPr>
        <w:pStyle w:val="HTML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jc w:val="right"/>
        <w:tblInd w:w="-567" w:type="dxa"/>
        <w:tblLook w:val="04A0"/>
      </w:tblPr>
      <w:tblGrid>
        <w:gridCol w:w="3906"/>
      </w:tblGrid>
      <w:tr w:rsidR="00DE5069" w:rsidRPr="00584CB4" w:rsidTr="00584CB4">
        <w:trPr>
          <w:jc w:val="right"/>
        </w:trPr>
        <w:tc>
          <w:tcPr>
            <w:tcW w:w="3906" w:type="dxa"/>
            <w:shd w:val="clear" w:color="auto" w:fill="auto"/>
          </w:tcPr>
          <w:p w:rsidR="00995297" w:rsidRDefault="00995297" w:rsidP="00995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«УТВЕРЖДЕНО»</w:t>
            </w:r>
          </w:p>
          <w:p w:rsidR="00995297" w:rsidRDefault="00995297" w:rsidP="00995297">
            <w:r>
              <w:t>Приказом от «__»________ 20__ г</w:t>
            </w:r>
          </w:p>
          <w:p w:rsidR="00DE5069" w:rsidRPr="00584CB4" w:rsidRDefault="00995297" w:rsidP="00995297">
            <w:pPr>
              <w:pStyle w:val="HTML"/>
              <w:rPr>
                <w:rFonts w:ascii="Times New Roman" w:hAnsi="Times New Roman" w:cs="Times New Roman"/>
                <w:sz w:val="32"/>
                <w:szCs w:val="32"/>
              </w:rPr>
            </w:pPr>
            <w:r w:rsidRPr="00B10544">
              <w:rPr>
                <w:rFonts w:ascii="Times New Roman" w:hAnsi="Times New Roman" w:cs="Times New Roman"/>
                <w:sz w:val="24"/>
                <w:szCs w:val="24"/>
              </w:rPr>
              <w:t>№ _____________</w:t>
            </w:r>
          </w:p>
        </w:tc>
      </w:tr>
    </w:tbl>
    <w:p w:rsidR="00DE5069" w:rsidRDefault="00DE5069" w:rsidP="00DE5069">
      <w:pPr>
        <w:pStyle w:val="HTML"/>
        <w:jc w:val="center"/>
        <w:rPr>
          <w:rFonts w:ascii="Times New Roman" w:hAnsi="Times New Roman" w:cs="Times New Roman"/>
          <w:sz w:val="32"/>
          <w:szCs w:val="32"/>
        </w:rPr>
      </w:pPr>
    </w:p>
    <w:p w:rsidR="00A647EA" w:rsidRPr="00AC346A" w:rsidRDefault="0017439F" w:rsidP="00AC346A">
      <w:pPr>
        <w:pStyle w:val="HTML"/>
        <w:jc w:val="center"/>
        <w:rPr>
          <w:rFonts w:ascii="Times New Roman" w:hAnsi="Times New Roman" w:cs="Times New Roman"/>
          <w:sz w:val="32"/>
          <w:szCs w:val="32"/>
        </w:rPr>
      </w:pPr>
      <w:r w:rsidRPr="00AC346A">
        <w:rPr>
          <w:rFonts w:ascii="Times New Roman" w:hAnsi="Times New Roman" w:cs="Times New Roman"/>
          <w:sz w:val="32"/>
          <w:szCs w:val="32"/>
        </w:rPr>
        <w:t>Должностная инструкция</w:t>
      </w:r>
    </w:p>
    <w:p w:rsidR="00D00540" w:rsidRPr="00AC346A" w:rsidRDefault="00D00540" w:rsidP="00AC346A">
      <w:pPr>
        <w:pStyle w:val="HTML"/>
        <w:jc w:val="center"/>
        <w:rPr>
          <w:rFonts w:ascii="Times New Roman" w:hAnsi="Times New Roman" w:cs="Times New Roman"/>
          <w:sz w:val="22"/>
          <w:szCs w:val="22"/>
        </w:rPr>
      </w:pPr>
    </w:p>
    <w:p w:rsidR="0017439F" w:rsidRPr="00AC346A" w:rsidRDefault="008D0B98" w:rsidP="00AC346A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Администратора</w:t>
      </w:r>
    </w:p>
    <w:p w:rsidR="0017439F" w:rsidRPr="00AC346A" w:rsidRDefault="0017439F" w:rsidP="00AC346A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1E07AE" w:rsidRDefault="001E07AE" w:rsidP="00AC346A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AC346A">
        <w:rPr>
          <w:rFonts w:ascii="Times New Roman" w:hAnsi="Times New Roman" w:cs="Times New Roman"/>
          <w:sz w:val="22"/>
          <w:szCs w:val="22"/>
        </w:rPr>
        <w:t>Настоящая  должностная  инструкция  разработана  в    соответствии с   положениями Трудового кодекса РФ, а  также  иными  нормативными  актами, регулирующими трудовые правоотношения в Российской Федерации. </w:t>
      </w:r>
    </w:p>
    <w:p w:rsidR="008D0B98" w:rsidRPr="00AC346A" w:rsidRDefault="008D0B98" w:rsidP="00AC346A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25420E" w:rsidRPr="00AC346A" w:rsidRDefault="0025420E" w:rsidP="00AC346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  <w:rPr>
          <w:b/>
          <w:color w:val="000000"/>
          <w:sz w:val="22"/>
          <w:szCs w:val="22"/>
        </w:rPr>
      </w:pPr>
      <w:r w:rsidRPr="00AC346A">
        <w:rPr>
          <w:b/>
          <w:color w:val="000000"/>
          <w:sz w:val="22"/>
          <w:szCs w:val="22"/>
        </w:rPr>
        <w:t>Общие положения</w:t>
      </w:r>
      <w:r w:rsidR="007D7809" w:rsidRPr="00AC346A">
        <w:rPr>
          <w:b/>
          <w:color w:val="000000"/>
          <w:sz w:val="22"/>
          <w:szCs w:val="22"/>
        </w:rPr>
        <w:t>.</w:t>
      </w:r>
    </w:p>
    <w:p w:rsidR="0025420E" w:rsidRPr="00AC346A" w:rsidRDefault="0025420E" w:rsidP="00AC346A">
      <w:pPr>
        <w:jc w:val="both"/>
        <w:rPr>
          <w:color w:val="000000"/>
          <w:sz w:val="22"/>
          <w:szCs w:val="22"/>
        </w:rPr>
      </w:pPr>
      <w:r w:rsidRPr="00AC346A">
        <w:rPr>
          <w:color w:val="000000"/>
          <w:sz w:val="22"/>
          <w:szCs w:val="22"/>
        </w:rPr>
        <w:t xml:space="preserve">Настоящая должностная инструкция определяет функциональные обязанности, права и ответственность </w:t>
      </w:r>
      <w:r w:rsidR="008D0B98">
        <w:rPr>
          <w:color w:val="000000"/>
          <w:sz w:val="22"/>
          <w:szCs w:val="22"/>
        </w:rPr>
        <w:t>администратора</w:t>
      </w:r>
      <w:r w:rsidRPr="00AC346A">
        <w:rPr>
          <w:color w:val="000000"/>
          <w:sz w:val="22"/>
          <w:szCs w:val="22"/>
        </w:rPr>
        <w:t>.</w:t>
      </w:r>
    </w:p>
    <w:p w:rsidR="0025420E" w:rsidRPr="00AC346A" w:rsidRDefault="008D0B98" w:rsidP="00AC346A">
      <w:pPr>
        <w:numPr>
          <w:ilvl w:val="1"/>
          <w:numId w:val="1"/>
        </w:numPr>
        <w:tabs>
          <w:tab w:val="clear" w:pos="360"/>
          <w:tab w:val="num" w:pos="0"/>
        </w:tabs>
        <w:ind w:left="360" w:hanging="3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Администратор</w:t>
      </w:r>
      <w:r w:rsidR="0070197D" w:rsidRPr="00AC346A">
        <w:rPr>
          <w:sz w:val="22"/>
          <w:szCs w:val="22"/>
        </w:rPr>
        <w:t xml:space="preserve"> </w:t>
      </w:r>
      <w:r w:rsidR="006C6D77" w:rsidRPr="00AC346A">
        <w:rPr>
          <w:sz w:val="22"/>
          <w:szCs w:val="22"/>
        </w:rPr>
        <w:t xml:space="preserve">относится к категории </w:t>
      </w:r>
      <w:r w:rsidR="0070197D" w:rsidRPr="00AC346A">
        <w:rPr>
          <w:sz w:val="22"/>
          <w:szCs w:val="22"/>
        </w:rPr>
        <w:t>специалистов</w:t>
      </w:r>
      <w:r w:rsidR="00694C3F" w:rsidRPr="00AC346A">
        <w:rPr>
          <w:sz w:val="22"/>
          <w:szCs w:val="22"/>
        </w:rPr>
        <w:t>.</w:t>
      </w:r>
    </w:p>
    <w:p w:rsidR="0025420E" w:rsidRPr="00AC346A" w:rsidRDefault="008D0B98" w:rsidP="00AC346A">
      <w:pPr>
        <w:numPr>
          <w:ilvl w:val="1"/>
          <w:numId w:val="1"/>
        </w:numPr>
        <w:tabs>
          <w:tab w:val="clear" w:pos="360"/>
          <w:tab w:val="num" w:pos="0"/>
        </w:tabs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Администратор</w:t>
      </w:r>
      <w:r w:rsidR="00694C3F" w:rsidRPr="00AC346A">
        <w:rPr>
          <w:sz w:val="22"/>
          <w:szCs w:val="22"/>
        </w:rPr>
        <w:t xml:space="preserve"> </w:t>
      </w:r>
      <w:r w:rsidR="0025420E" w:rsidRPr="00AC346A">
        <w:rPr>
          <w:color w:val="000000"/>
          <w:sz w:val="22"/>
          <w:szCs w:val="22"/>
        </w:rPr>
        <w:t>назначается на должность и освобождается от должности в установленном порядке</w:t>
      </w:r>
      <w:r w:rsidR="006C6D77" w:rsidRPr="00AC346A">
        <w:rPr>
          <w:color w:val="000000"/>
          <w:sz w:val="22"/>
          <w:szCs w:val="22"/>
        </w:rPr>
        <w:t>,</w:t>
      </w:r>
      <w:r w:rsidR="0025420E" w:rsidRPr="00AC346A">
        <w:rPr>
          <w:color w:val="000000"/>
          <w:sz w:val="22"/>
          <w:szCs w:val="22"/>
        </w:rPr>
        <w:t xml:space="preserve"> действующим трудовым законодательством</w:t>
      </w:r>
      <w:r w:rsidR="00D32A47" w:rsidRPr="00AC346A">
        <w:rPr>
          <w:color w:val="000000"/>
          <w:sz w:val="22"/>
          <w:szCs w:val="22"/>
        </w:rPr>
        <w:t>,</w:t>
      </w:r>
      <w:r w:rsidR="0025420E" w:rsidRPr="00AC346A">
        <w:rPr>
          <w:color w:val="000000"/>
          <w:sz w:val="22"/>
          <w:szCs w:val="22"/>
        </w:rPr>
        <w:t xml:space="preserve"> приказом директора предприятия.</w:t>
      </w:r>
    </w:p>
    <w:p w:rsidR="0025420E" w:rsidRPr="00AC346A" w:rsidRDefault="0025420E" w:rsidP="00AC346A">
      <w:pPr>
        <w:ind w:left="360" w:hanging="360"/>
        <w:jc w:val="both"/>
        <w:rPr>
          <w:color w:val="000000"/>
          <w:sz w:val="22"/>
          <w:szCs w:val="22"/>
        </w:rPr>
      </w:pPr>
      <w:r w:rsidRPr="00AC346A">
        <w:rPr>
          <w:color w:val="000000"/>
          <w:sz w:val="22"/>
          <w:szCs w:val="22"/>
        </w:rPr>
        <w:t>Взаимоотношения по должности: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1"/>
        <w:gridCol w:w="2550"/>
        <w:gridCol w:w="6804"/>
      </w:tblGrid>
      <w:tr w:rsidR="00925CDF" w:rsidRPr="00AC346A" w:rsidTr="00D32A47">
        <w:tc>
          <w:tcPr>
            <w:tcW w:w="711" w:type="dxa"/>
          </w:tcPr>
          <w:p w:rsidR="00925CDF" w:rsidRPr="00AC346A" w:rsidRDefault="0070197D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1.1.</w:t>
            </w:r>
          </w:p>
        </w:tc>
        <w:tc>
          <w:tcPr>
            <w:tcW w:w="2550" w:type="dxa"/>
          </w:tcPr>
          <w:p w:rsidR="00925CDF" w:rsidRPr="00AC346A" w:rsidRDefault="00925CDF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Прямое подчинение</w:t>
            </w:r>
          </w:p>
        </w:tc>
        <w:tc>
          <w:tcPr>
            <w:tcW w:w="6804" w:type="dxa"/>
          </w:tcPr>
          <w:p w:rsidR="00925CDF" w:rsidRPr="00AC346A" w:rsidRDefault="005B02C5" w:rsidP="005B02C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Супервайзеру</w:t>
            </w:r>
            <w:r w:rsidR="00D32A47" w:rsidRPr="00AC346A">
              <w:rPr>
                <w:color w:val="000000"/>
                <w:sz w:val="22"/>
                <w:szCs w:val="22"/>
              </w:rPr>
              <w:t>.</w:t>
            </w:r>
          </w:p>
        </w:tc>
      </w:tr>
      <w:tr w:rsidR="0025420E" w:rsidRPr="00AC346A" w:rsidTr="00D32A47">
        <w:tc>
          <w:tcPr>
            <w:tcW w:w="711" w:type="dxa"/>
          </w:tcPr>
          <w:p w:rsidR="0025420E" w:rsidRPr="00AC346A" w:rsidRDefault="00C328B3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1.2.</w:t>
            </w:r>
          </w:p>
        </w:tc>
        <w:tc>
          <w:tcPr>
            <w:tcW w:w="2550" w:type="dxa"/>
          </w:tcPr>
          <w:p w:rsidR="0025420E" w:rsidRPr="00AC346A" w:rsidRDefault="0025420E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Работника замещает</w:t>
            </w:r>
          </w:p>
        </w:tc>
        <w:tc>
          <w:tcPr>
            <w:tcW w:w="6804" w:type="dxa"/>
          </w:tcPr>
          <w:p w:rsidR="0025420E" w:rsidRPr="00AC346A" w:rsidRDefault="00D32A47" w:rsidP="008D0B98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 xml:space="preserve">На время отсутствия </w:t>
            </w:r>
            <w:r w:rsidR="008D0B98">
              <w:rPr>
                <w:color w:val="000000"/>
                <w:sz w:val="22"/>
                <w:szCs w:val="22"/>
              </w:rPr>
              <w:t>администратора</w:t>
            </w:r>
            <w:r w:rsidRPr="00AC346A">
              <w:rPr>
                <w:color w:val="000000"/>
                <w:sz w:val="22"/>
                <w:szCs w:val="22"/>
              </w:rPr>
              <w:t xml:space="preserve"> его права и обязанности  переходят на л</w:t>
            </w:r>
            <w:r w:rsidR="0025420E" w:rsidRPr="00AC346A">
              <w:rPr>
                <w:color w:val="000000"/>
                <w:sz w:val="22"/>
                <w:szCs w:val="22"/>
              </w:rPr>
              <w:t>ицо, назначаемое приказом директора предприятия</w:t>
            </w:r>
            <w:r w:rsidRPr="00AC346A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25420E" w:rsidRPr="00AC346A" w:rsidRDefault="0025420E" w:rsidP="00AC346A">
      <w:pPr>
        <w:ind w:left="360"/>
        <w:jc w:val="both"/>
        <w:rPr>
          <w:color w:val="000000"/>
          <w:sz w:val="22"/>
          <w:szCs w:val="22"/>
        </w:rPr>
      </w:pPr>
    </w:p>
    <w:p w:rsidR="00CD3B03" w:rsidRPr="00AC346A" w:rsidRDefault="0025420E" w:rsidP="00AC346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  <w:rPr>
          <w:b/>
          <w:color w:val="000000"/>
          <w:sz w:val="22"/>
          <w:szCs w:val="22"/>
        </w:rPr>
      </w:pPr>
      <w:r w:rsidRPr="00AC346A">
        <w:rPr>
          <w:b/>
          <w:color w:val="000000"/>
          <w:sz w:val="22"/>
          <w:szCs w:val="22"/>
        </w:rPr>
        <w:t>Квалификационные требования к</w:t>
      </w:r>
      <w:r w:rsidR="00C41504" w:rsidRPr="00AC346A">
        <w:rPr>
          <w:b/>
          <w:color w:val="000000"/>
          <w:sz w:val="22"/>
          <w:szCs w:val="22"/>
        </w:rPr>
        <w:t xml:space="preserve"> </w:t>
      </w:r>
      <w:r w:rsidR="00D75900">
        <w:rPr>
          <w:b/>
          <w:color w:val="000000"/>
          <w:sz w:val="22"/>
          <w:szCs w:val="22"/>
        </w:rPr>
        <w:t>администратору</w:t>
      </w:r>
      <w:r w:rsidR="007D7809" w:rsidRPr="00AC346A">
        <w:rPr>
          <w:b/>
          <w:color w:val="000000"/>
          <w:sz w:val="22"/>
          <w:szCs w:val="22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3"/>
        <w:gridCol w:w="3007"/>
        <w:gridCol w:w="6455"/>
      </w:tblGrid>
      <w:tr w:rsidR="00B64C5F" w:rsidRPr="00AC346A" w:rsidTr="006C6D77">
        <w:tc>
          <w:tcPr>
            <w:tcW w:w="603" w:type="dxa"/>
          </w:tcPr>
          <w:p w:rsidR="00B64C5F" w:rsidRPr="00AC346A" w:rsidRDefault="00B64C5F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2.1.</w:t>
            </w:r>
          </w:p>
        </w:tc>
        <w:tc>
          <w:tcPr>
            <w:tcW w:w="3007" w:type="dxa"/>
          </w:tcPr>
          <w:p w:rsidR="00B64C5F" w:rsidRPr="00AC346A" w:rsidRDefault="00D32A47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Образование</w:t>
            </w:r>
          </w:p>
        </w:tc>
        <w:tc>
          <w:tcPr>
            <w:tcW w:w="6455" w:type="dxa"/>
          </w:tcPr>
          <w:p w:rsidR="00B64C5F" w:rsidRPr="00AC346A" w:rsidRDefault="006C6D77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sz w:val="22"/>
                <w:szCs w:val="22"/>
              </w:rPr>
              <w:t xml:space="preserve">Высшее </w:t>
            </w:r>
            <w:r w:rsidR="00D32A47" w:rsidRPr="00AC346A">
              <w:rPr>
                <w:sz w:val="22"/>
                <w:szCs w:val="22"/>
              </w:rPr>
              <w:t xml:space="preserve">или среднее </w:t>
            </w:r>
            <w:r w:rsidRPr="00AC346A">
              <w:rPr>
                <w:sz w:val="22"/>
                <w:szCs w:val="22"/>
              </w:rPr>
              <w:t>профессиональное</w:t>
            </w:r>
            <w:r w:rsidR="00D32A47" w:rsidRPr="00AC346A">
              <w:rPr>
                <w:sz w:val="22"/>
                <w:szCs w:val="22"/>
              </w:rPr>
              <w:t>.</w:t>
            </w:r>
          </w:p>
        </w:tc>
      </w:tr>
      <w:tr w:rsidR="00B64C5F" w:rsidRPr="00AC346A" w:rsidTr="006C6D77">
        <w:tc>
          <w:tcPr>
            <w:tcW w:w="603" w:type="dxa"/>
          </w:tcPr>
          <w:p w:rsidR="00B64C5F" w:rsidRPr="00AC346A" w:rsidRDefault="00B64C5F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2.2.</w:t>
            </w:r>
          </w:p>
        </w:tc>
        <w:tc>
          <w:tcPr>
            <w:tcW w:w="3007" w:type="dxa"/>
          </w:tcPr>
          <w:p w:rsidR="00B64C5F" w:rsidRPr="00AC346A" w:rsidRDefault="00EC3B08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О</w:t>
            </w:r>
            <w:r w:rsidR="00B64C5F" w:rsidRPr="00AC346A">
              <w:rPr>
                <w:color w:val="000000"/>
                <w:sz w:val="22"/>
                <w:szCs w:val="22"/>
              </w:rPr>
              <w:t>пыт</w:t>
            </w:r>
            <w:r w:rsidRPr="00AC346A">
              <w:rPr>
                <w:color w:val="000000"/>
                <w:sz w:val="22"/>
                <w:szCs w:val="22"/>
              </w:rPr>
              <w:t xml:space="preserve"> </w:t>
            </w:r>
            <w:r w:rsidR="00B64C5F" w:rsidRPr="00AC346A">
              <w:rPr>
                <w:color w:val="000000"/>
                <w:sz w:val="22"/>
                <w:szCs w:val="22"/>
              </w:rPr>
              <w:t>работы</w:t>
            </w:r>
          </w:p>
        </w:tc>
        <w:tc>
          <w:tcPr>
            <w:tcW w:w="6455" w:type="dxa"/>
          </w:tcPr>
          <w:p w:rsidR="00B64C5F" w:rsidRPr="00AC346A" w:rsidRDefault="00694C3F" w:rsidP="00525A8C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sz w:val="22"/>
                <w:szCs w:val="22"/>
              </w:rPr>
              <w:t xml:space="preserve">Наличие специальной  подготовки  или опыт </w:t>
            </w:r>
            <w:r w:rsidR="00525A8C">
              <w:rPr>
                <w:sz w:val="22"/>
                <w:szCs w:val="22"/>
              </w:rPr>
              <w:t>работы в сфере розничных продаж</w:t>
            </w:r>
            <w:r w:rsidR="005C17A1">
              <w:rPr>
                <w:sz w:val="22"/>
                <w:szCs w:val="22"/>
              </w:rPr>
              <w:t xml:space="preserve"> на руководящей должности</w:t>
            </w:r>
            <w:r w:rsidR="00525A8C">
              <w:rPr>
                <w:sz w:val="22"/>
                <w:szCs w:val="22"/>
              </w:rPr>
              <w:t>.</w:t>
            </w:r>
          </w:p>
        </w:tc>
      </w:tr>
      <w:tr w:rsidR="00B64C5F" w:rsidRPr="00AC346A" w:rsidTr="006C6D77">
        <w:tc>
          <w:tcPr>
            <w:tcW w:w="603" w:type="dxa"/>
          </w:tcPr>
          <w:p w:rsidR="00B64C5F" w:rsidRPr="00AC346A" w:rsidRDefault="00B64C5F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2.3.</w:t>
            </w:r>
          </w:p>
        </w:tc>
        <w:tc>
          <w:tcPr>
            <w:tcW w:w="3007" w:type="dxa"/>
          </w:tcPr>
          <w:p w:rsidR="00B64C5F" w:rsidRPr="00AC346A" w:rsidRDefault="009B3BDD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Знает и применяет в деятельности</w:t>
            </w:r>
          </w:p>
        </w:tc>
        <w:tc>
          <w:tcPr>
            <w:tcW w:w="6455" w:type="dxa"/>
          </w:tcPr>
          <w:p w:rsidR="005B02C5" w:rsidRPr="00ED47EB" w:rsidRDefault="005B02C5" w:rsidP="00ED47EB">
            <w:pPr>
              <w:shd w:val="clear" w:color="auto" w:fill="FFFFFF"/>
              <w:tabs>
                <w:tab w:val="left" w:pos="0"/>
              </w:tabs>
              <w:jc w:val="both"/>
              <w:rPr>
                <w:rFonts w:eastAsia="Lucida Sans Unicode"/>
                <w:sz w:val="21"/>
                <w:szCs w:val="21"/>
              </w:rPr>
            </w:pPr>
            <w:r w:rsidRPr="00ED47EB">
              <w:rPr>
                <w:rFonts w:eastAsia="Lucida Sans Unicode"/>
                <w:sz w:val="21"/>
                <w:szCs w:val="21"/>
              </w:rPr>
              <w:t xml:space="preserve">- порядок приема, </w:t>
            </w:r>
            <w:proofErr w:type="spellStart"/>
            <w:r w:rsidRPr="00ED47EB">
              <w:rPr>
                <w:rFonts w:eastAsia="Lucida Sans Unicode"/>
                <w:sz w:val="21"/>
                <w:szCs w:val="21"/>
              </w:rPr>
              <w:t>оприходования</w:t>
            </w:r>
            <w:proofErr w:type="spellEnd"/>
            <w:r w:rsidRPr="00ED47EB">
              <w:rPr>
                <w:rFonts w:eastAsia="Lucida Sans Unicode"/>
                <w:sz w:val="21"/>
                <w:szCs w:val="21"/>
              </w:rPr>
              <w:t>, хранения товара</w:t>
            </w:r>
            <w:r w:rsidR="00F71415" w:rsidRPr="00ED47EB">
              <w:rPr>
                <w:rFonts w:eastAsia="Lucida Sans Unicode"/>
                <w:sz w:val="21"/>
                <w:szCs w:val="21"/>
              </w:rPr>
              <w:t>;</w:t>
            </w:r>
          </w:p>
          <w:p w:rsidR="005B02C5" w:rsidRPr="00ED47EB" w:rsidRDefault="005B02C5" w:rsidP="00ED47EB">
            <w:pPr>
              <w:shd w:val="clear" w:color="auto" w:fill="FFFFFF"/>
              <w:tabs>
                <w:tab w:val="left" w:pos="0"/>
              </w:tabs>
              <w:jc w:val="both"/>
              <w:rPr>
                <w:rFonts w:eastAsia="Lucida Sans Unicode"/>
                <w:sz w:val="21"/>
                <w:szCs w:val="21"/>
              </w:rPr>
            </w:pPr>
            <w:r w:rsidRPr="00ED47EB">
              <w:rPr>
                <w:rFonts w:eastAsia="Lucida Sans Unicode"/>
                <w:sz w:val="21"/>
                <w:szCs w:val="21"/>
              </w:rPr>
              <w:t>- пра</w:t>
            </w:r>
            <w:r w:rsidR="00F71415" w:rsidRPr="00ED47EB">
              <w:rPr>
                <w:rFonts w:eastAsia="Lucida Sans Unicode"/>
                <w:sz w:val="21"/>
                <w:szCs w:val="21"/>
              </w:rPr>
              <w:t>вила проведения инвентаризации;</w:t>
            </w:r>
          </w:p>
          <w:p w:rsidR="005B02C5" w:rsidRPr="00ED47EB" w:rsidRDefault="005B02C5" w:rsidP="00ED47EB">
            <w:pPr>
              <w:shd w:val="clear" w:color="auto" w:fill="FFFFFF"/>
              <w:tabs>
                <w:tab w:val="left" w:pos="0"/>
              </w:tabs>
              <w:jc w:val="both"/>
              <w:rPr>
                <w:rFonts w:eastAsia="Lucida Sans Unicode"/>
                <w:sz w:val="21"/>
                <w:szCs w:val="21"/>
              </w:rPr>
            </w:pPr>
            <w:r w:rsidRPr="00ED47EB">
              <w:rPr>
                <w:rFonts w:eastAsia="Lucida Sans Unicode"/>
                <w:sz w:val="21"/>
                <w:szCs w:val="21"/>
              </w:rPr>
              <w:t>- порядок работы на ККМ, ежедневную отчетность по кассовой дисциплине, прав</w:t>
            </w:r>
            <w:r w:rsidR="00F71415" w:rsidRPr="00ED47EB">
              <w:rPr>
                <w:rFonts w:eastAsia="Lucida Sans Unicode"/>
                <w:sz w:val="21"/>
                <w:szCs w:val="21"/>
              </w:rPr>
              <w:t>ила инкассации денежных средств;</w:t>
            </w:r>
          </w:p>
          <w:p w:rsidR="005B02C5" w:rsidRPr="00ED47EB" w:rsidRDefault="005B02C5" w:rsidP="00ED47EB">
            <w:pPr>
              <w:shd w:val="clear" w:color="auto" w:fill="FFFFFF"/>
              <w:tabs>
                <w:tab w:val="left" w:pos="0"/>
              </w:tabs>
              <w:jc w:val="both"/>
              <w:rPr>
                <w:rFonts w:eastAsia="Lucida Sans Unicode"/>
                <w:sz w:val="21"/>
                <w:szCs w:val="21"/>
              </w:rPr>
            </w:pPr>
            <w:proofErr w:type="gramStart"/>
            <w:r w:rsidRPr="00ED47EB">
              <w:rPr>
                <w:rFonts w:eastAsia="Lucida Sans Unicode"/>
                <w:sz w:val="21"/>
                <w:szCs w:val="21"/>
              </w:rPr>
              <w:t>- правила торговли, закон РФ «О защите прав потребителей»,  санитарно-эпидемиологические правила, федеральные законы регламентирующие  продажу алкогольной продукции, ответственность за продажу алкогольной продукции  несовершеннолетним и иные  законодательные  акты РФ регламентирующими деятельность р</w:t>
            </w:r>
            <w:r w:rsidR="00F71415" w:rsidRPr="00ED47EB">
              <w:rPr>
                <w:rFonts w:eastAsia="Lucida Sans Unicode"/>
                <w:sz w:val="21"/>
                <w:szCs w:val="21"/>
              </w:rPr>
              <w:t>озничной торговли;</w:t>
            </w:r>
            <w:proofErr w:type="gramEnd"/>
          </w:p>
          <w:p w:rsidR="005C17A1" w:rsidRPr="00ED47EB" w:rsidRDefault="005C17A1" w:rsidP="00ED47EB">
            <w:pPr>
              <w:shd w:val="clear" w:color="auto" w:fill="FFFFFF"/>
              <w:tabs>
                <w:tab w:val="left" w:pos="0"/>
              </w:tabs>
              <w:jc w:val="both"/>
              <w:rPr>
                <w:rFonts w:eastAsia="Lucida Sans Unicode"/>
                <w:sz w:val="21"/>
                <w:szCs w:val="21"/>
              </w:rPr>
            </w:pPr>
            <w:r w:rsidRPr="00ED47EB">
              <w:rPr>
                <w:rFonts w:eastAsia="Lucida Sans Unicode"/>
                <w:sz w:val="21"/>
                <w:szCs w:val="21"/>
              </w:rPr>
              <w:t>- государственные стандарты и технические условия на продаваемые товары, их основные свойства и товароведческие характеристики, условия хранения;</w:t>
            </w:r>
          </w:p>
          <w:p w:rsidR="005B02C5" w:rsidRPr="00ED47EB" w:rsidRDefault="005B02C5" w:rsidP="00ED47EB">
            <w:pPr>
              <w:shd w:val="clear" w:color="auto" w:fill="FFFFFF"/>
              <w:tabs>
                <w:tab w:val="left" w:pos="0"/>
              </w:tabs>
              <w:jc w:val="both"/>
              <w:rPr>
                <w:rFonts w:eastAsia="Lucida Sans Unicode"/>
                <w:sz w:val="21"/>
                <w:szCs w:val="21"/>
              </w:rPr>
            </w:pPr>
            <w:r w:rsidRPr="00ED47EB">
              <w:rPr>
                <w:rFonts w:eastAsia="Lucida Sans Unicode"/>
                <w:sz w:val="21"/>
                <w:szCs w:val="21"/>
              </w:rPr>
              <w:t xml:space="preserve">- </w:t>
            </w:r>
            <w:r w:rsidR="005C17A1" w:rsidRPr="00ED47EB">
              <w:rPr>
                <w:rFonts w:eastAsia="Lucida Sans Unicode"/>
                <w:sz w:val="21"/>
                <w:szCs w:val="21"/>
              </w:rPr>
              <w:t>ассортимент продаваемого товара;</w:t>
            </w:r>
          </w:p>
          <w:p w:rsidR="00AE2392" w:rsidRPr="005C17A1" w:rsidRDefault="005B02C5" w:rsidP="00ED47EB">
            <w:pPr>
              <w:shd w:val="clear" w:color="auto" w:fill="FFFFFF"/>
              <w:tabs>
                <w:tab w:val="left" w:pos="0"/>
              </w:tabs>
              <w:jc w:val="both"/>
              <w:rPr>
                <w:sz w:val="22"/>
                <w:szCs w:val="22"/>
              </w:rPr>
            </w:pPr>
            <w:r w:rsidRPr="00ED47EB">
              <w:rPr>
                <w:rFonts w:eastAsia="Lucida Sans Unicode"/>
                <w:sz w:val="21"/>
                <w:szCs w:val="21"/>
              </w:rPr>
              <w:t>- стандарты и регламенты работы</w:t>
            </w:r>
            <w:r w:rsidR="005C17A1" w:rsidRPr="00ED47EB">
              <w:rPr>
                <w:rFonts w:eastAsia="Lucida Sans Unicode"/>
                <w:sz w:val="21"/>
                <w:szCs w:val="21"/>
              </w:rPr>
              <w:t>.</w:t>
            </w:r>
          </w:p>
        </w:tc>
      </w:tr>
      <w:tr w:rsidR="0025420E" w:rsidRPr="00AC346A" w:rsidTr="006C6D77">
        <w:tc>
          <w:tcPr>
            <w:tcW w:w="603" w:type="dxa"/>
          </w:tcPr>
          <w:p w:rsidR="0025420E" w:rsidRPr="00AC346A" w:rsidRDefault="0025420E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2.4.</w:t>
            </w:r>
          </w:p>
        </w:tc>
        <w:tc>
          <w:tcPr>
            <w:tcW w:w="3007" w:type="dxa"/>
          </w:tcPr>
          <w:p w:rsidR="0025420E" w:rsidRPr="00AC346A" w:rsidRDefault="00EC3B08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Н</w:t>
            </w:r>
            <w:r w:rsidR="0025420E" w:rsidRPr="00AC346A">
              <w:rPr>
                <w:color w:val="000000"/>
                <w:sz w:val="22"/>
                <w:szCs w:val="22"/>
              </w:rPr>
              <w:t>авыки</w:t>
            </w:r>
            <w:r w:rsidRPr="00AC346A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455" w:type="dxa"/>
          </w:tcPr>
          <w:p w:rsidR="0025420E" w:rsidRPr="00AC346A" w:rsidRDefault="00C328B3" w:rsidP="00ED47EB">
            <w:pPr>
              <w:shd w:val="clear" w:color="auto" w:fill="FFFFFF"/>
              <w:tabs>
                <w:tab w:val="left" w:pos="0"/>
              </w:tabs>
              <w:jc w:val="both"/>
              <w:rPr>
                <w:color w:val="000000"/>
                <w:sz w:val="22"/>
                <w:szCs w:val="22"/>
              </w:rPr>
            </w:pPr>
            <w:r w:rsidRPr="00ED47EB">
              <w:rPr>
                <w:rFonts w:eastAsia="Lucida Sans Unicode"/>
                <w:sz w:val="21"/>
                <w:szCs w:val="21"/>
              </w:rPr>
              <w:t>Знание ПК,</w:t>
            </w:r>
            <w:r w:rsidR="00EB3A65" w:rsidRPr="00ED47EB">
              <w:rPr>
                <w:rFonts w:eastAsia="Lucida Sans Unicode"/>
                <w:sz w:val="21"/>
                <w:szCs w:val="21"/>
              </w:rPr>
              <w:t xml:space="preserve"> в том числе умение пользоваться компьютерными программами учета товаров, знание контрольно - кассовой машины (ККМ)</w:t>
            </w:r>
            <w:r w:rsidR="00031E29" w:rsidRPr="00ED47EB">
              <w:rPr>
                <w:rFonts w:eastAsia="Lucida Sans Unicode"/>
                <w:sz w:val="21"/>
                <w:szCs w:val="21"/>
              </w:rPr>
              <w:t>.</w:t>
            </w:r>
          </w:p>
        </w:tc>
      </w:tr>
      <w:tr w:rsidR="007C02C5" w:rsidRPr="00AC346A" w:rsidTr="006C6D77">
        <w:tc>
          <w:tcPr>
            <w:tcW w:w="603" w:type="dxa"/>
          </w:tcPr>
          <w:p w:rsidR="007C02C5" w:rsidRPr="00AC346A" w:rsidRDefault="007C02C5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2.5.</w:t>
            </w:r>
          </w:p>
        </w:tc>
        <w:tc>
          <w:tcPr>
            <w:tcW w:w="3007" w:type="dxa"/>
          </w:tcPr>
          <w:p w:rsidR="007C02C5" w:rsidRPr="00031E29" w:rsidRDefault="00EC3B08" w:rsidP="00AC346A">
            <w:pPr>
              <w:jc w:val="both"/>
              <w:rPr>
                <w:sz w:val="22"/>
                <w:szCs w:val="22"/>
              </w:rPr>
            </w:pPr>
            <w:r w:rsidRPr="00031E29">
              <w:rPr>
                <w:sz w:val="22"/>
                <w:szCs w:val="22"/>
              </w:rPr>
              <w:t>Д</w:t>
            </w:r>
            <w:r w:rsidR="007C02C5" w:rsidRPr="00031E29">
              <w:rPr>
                <w:sz w:val="22"/>
                <w:szCs w:val="22"/>
              </w:rPr>
              <w:t>ополнительные</w:t>
            </w:r>
            <w:r w:rsidRPr="00031E29">
              <w:rPr>
                <w:sz w:val="22"/>
                <w:szCs w:val="22"/>
              </w:rPr>
              <w:t xml:space="preserve"> </w:t>
            </w:r>
            <w:r w:rsidR="007C02C5" w:rsidRPr="00031E29">
              <w:rPr>
                <w:sz w:val="22"/>
                <w:szCs w:val="22"/>
              </w:rPr>
              <w:t xml:space="preserve"> требования</w:t>
            </w:r>
          </w:p>
        </w:tc>
        <w:tc>
          <w:tcPr>
            <w:tcW w:w="6455" w:type="dxa"/>
          </w:tcPr>
          <w:p w:rsidR="007C02C5" w:rsidRPr="00031E29" w:rsidRDefault="00EB3A65" w:rsidP="00AC346A">
            <w:pPr>
              <w:jc w:val="both"/>
              <w:rPr>
                <w:sz w:val="22"/>
                <w:szCs w:val="22"/>
              </w:rPr>
            </w:pPr>
            <w:r w:rsidRPr="00ED47EB">
              <w:rPr>
                <w:rFonts w:eastAsia="Lucida Sans Unicode"/>
                <w:sz w:val="21"/>
                <w:szCs w:val="21"/>
              </w:rPr>
              <w:t>Наличие личной медицинской (санитарной) книжки.</w:t>
            </w:r>
          </w:p>
        </w:tc>
      </w:tr>
    </w:tbl>
    <w:p w:rsidR="00694C3F" w:rsidRDefault="00694C3F" w:rsidP="00AC346A">
      <w:pPr>
        <w:ind w:left="720"/>
        <w:jc w:val="both"/>
        <w:rPr>
          <w:b/>
          <w:color w:val="000000"/>
          <w:sz w:val="22"/>
          <w:szCs w:val="22"/>
        </w:rPr>
      </w:pPr>
    </w:p>
    <w:p w:rsidR="005B02C5" w:rsidRPr="007E0444" w:rsidRDefault="005B02C5" w:rsidP="005B02C5">
      <w:pP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3. </w:t>
      </w:r>
      <w:r w:rsidRPr="007E0444">
        <w:rPr>
          <w:b/>
          <w:color w:val="000000"/>
          <w:sz w:val="22"/>
          <w:szCs w:val="22"/>
        </w:rPr>
        <w:t xml:space="preserve">В своей работе </w:t>
      </w:r>
      <w:r>
        <w:rPr>
          <w:b/>
          <w:color w:val="000000"/>
          <w:sz w:val="22"/>
          <w:szCs w:val="22"/>
        </w:rPr>
        <w:t xml:space="preserve">администратор </w:t>
      </w:r>
      <w:r w:rsidRPr="007E0444">
        <w:rPr>
          <w:b/>
          <w:color w:val="000000"/>
          <w:sz w:val="22"/>
          <w:szCs w:val="22"/>
        </w:rPr>
        <w:t>руководствуется:</w:t>
      </w:r>
    </w:p>
    <w:p w:rsidR="00031E29" w:rsidRPr="00ED47EB" w:rsidRDefault="00031E29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законодательными нормативно-правовыми актами РФ, в том числе «Законом о защите прав потребителей»;</w:t>
      </w:r>
    </w:p>
    <w:p w:rsidR="00031E29" w:rsidRPr="00ED47EB" w:rsidRDefault="00031E29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уставом предприятия;</w:t>
      </w:r>
    </w:p>
    <w:p w:rsidR="00031E29" w:rsidRPr="00ED47EB" w:rsidRDefault="00031E29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приказами и распоряжениями руководства компании;</w:t>
      </w:r>
    </w:p>
    <w:p w:rsidR="00031E29" w:rsidRPr="00ED47EB" w:rsidRDefault="00031E29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указаниями непосредственного руководителя;</w:t>
      </w:r>
    </w:p>
    <w:p w:rsidR="00031E29" w:rsidRPr="00ED47EB" w:rsidRDefault="00031E29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правилами внутреннего трудового распорядка, другими нормативными актами предприятия;</w:t>
      </w:r>
    </w:p>
    <w:p w:rsidR="00031E29" w:rsidRPr="00ED47EB" w:rsidRDefault="00031E29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lastRenderedPageBreak/>
        <w:t>- правилами и нормами охраны труда, правилами техники безопасности и противопожарной защиты;</w:t>
      </w:r>
    </w:p>
    <w:p w:rsidR="00031E29" w:rsidRPr="00ED47EB" w:rsidRDefault="00031E29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нормами производственной санитарии и гигиены;</w:t>
      </w:r>
    </w:p>
    <w:p w:rsidR="00031E29" w:rsidRPr="00ED47EB" w:rsidRDefault="00031E29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стандартами обслуживания покупателей;</w:t>
      </w:r>
    </w:p>
    <w:p w:rsidR="00031E29" w:rsidRPr="00ED47EB" w:rsidRDefault="00031E29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настоящей должностной инструкцией.</w:t>
      </w:r>
    </w:p>
    <w:p w:rsidR="005B02C5" w:rsidRPr="00AC346A" w:rsidRDefault="005B02C5" w:rsidP="00AC346A">
      <w:pPr>
        <w:ind w:left="720"/>
        <w:jc w:val="both"/>
        <w:rPr>
          <w:b/>
          <w:color w:val="000000"/>
          <w:sz w:val="22"/>
          <w:szCs w:val="22"/>
        </w:rPr>
      </w:pPr>
    </w:p>
    <w:p w:rsidR="0025420E" w:rsidRPr="00AC346A" w:rsidRDefault="005B02C5" w:rsidP="005B02C5">
      <w:pP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4. </w:t>
      </w:r>
      <w:r w:rsidR="0025420E" w:rsidRPr="00AC346A">
        <w:rPr>
          <w:b/>
          <w:color w:val="000000"/>
          <w:sz w:val="22"/>
          <w:szCs w:val="22"/>
        </w:rPr>
        <w:t xml:space="preserve">Должностные обязанности </w:t>
      </w:r>
      <w:r w:rsidR="008D0B98">
        <w:rPr>
          <w:b/>
          <w:color w:val="000000"/>
          <w:sz w:val="22"/>
          <w:szCs w:val="22"/>
        </w:rPr>
        <w:t>администратора</w:t>
      </w:r>
      <w:r w:rsidR="00606B07" w:rsidRPr="00AC346A">
        <w:rPr>
          <w:b/>
          <w:color w:val="000000"/>
          <w:sz w:val="22"/>
          <w:szCs w:val="22"/>
        </w:rPr>
        <w:t>.</w:t>
      </w:r>
    </w:p>
    <w:p w:rsidR="00CD031C" w:rsidRPr="00ED47EB" w:rsidRDefault="008D0B98" w:rsidP="00AC346A">
      <w:pPr>
        <w:pStyle w:val="10"/>
        <w:spacing w:before="0" w:line="230" w:lineRule="exact"/>
        <w:ind w:left="40"/>
        <w:jc w:val="both"/>
        <w:rPr>
          <w:b/>
          <w:sz w:val="22"/>
          <w:szCs w:val="22"/>
        </w:rPr>
      </w:pPr>
      <w:r w:rsidRPr="00ED47EB">
        <w:rPr>
          <w:b/>
          <w:sz w:val="22"/>
          <w:szCs w:val="22"/>
          <w:u w:val="single"/>
        </w:rPr>
        <w:t>Администратор</w:t>
      </w:r>
      <w:r w:rsidR="00694C3F" w:rsidRPr="00ED47EB">
        <w:rPr>
          <w:b/>
          <w:sz w:val="22"/>
          <w:szCs w:val="22"/>
          <w:u w:val="single"/>
        </w:rPr>
        <w:t xml:space="preserve"> </w:t>
      </w:r>
      <w:r w:rsidR="00CD031C" w:rsidRPr="00ED47EB">
        <w:rPr>
          <w:b/>
          <w:sz w:val="22"/>
          <w:szCs w:val="22"/>
          <w:u w:val="single"/>
        </w:rPr>
        <w:t xml:space="preserve"> выполняет следующие должностные обязанности</w:t>
      </w:r>
      <w:r w:rsidR="00CD031C" w:rsidRPr="00ED47EB">
        <w:rPr>
          <w:b/>
          <w:sz w:val="22"/>
          <w:szCs w:val="22"/>
        </w:rPr>
        <w:t>: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Соблюдает «</w:t>
      </w:r>
      <w:proofErr w:type="spellStart"/>
      <w:r w:rsidRPr="00ED47EB">
        <w:rPr>
          <w:rFonts w:eastAsia="Lucida Sans Unicode"/>
          <w:sz w:val="21"/>
          <w:szCs w:val="21"/>
        </w:rPr>
        <w:t>дресс-код</w:t>
      </w:r>
      <w:proofErr w:type="spellEnd"/>
      <w:r w:rsidRPr="00ED47EB">
        <w:rPr>
          <w:rFonts w:eastAsia="Lucida Sans Unicode"/>
          <w:sz w:val="21"/>
          <w:szCs w:val="21"/>
        </w:rPr>
        <w:t>» Компании.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Выходит на работу в установленное время по заранее согласованному графику, присутствует на рабочем месте в течение рабочего дня.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 xml:space="preserve">- Контролирует и осуществляет подготовку торгового зала, подсобного помещения и прилегающей территории к рабочему дню: проводит влажную уборку пола, входной двери и двери в подсобное помещение, обработку </w:t>
      </w:r>
      <w:proofErr w:type="spellStart"/>
      <w:r w:rsidRPr="00ED47EB">
        <w:rPr>
          <w:rFonts w:eastAsia="Lucida Sans Unicode"/>
          <w:sz w:val="21"/>
          <w:szCs w:val="21"/>
        </w:rPr>
        <w:t>полиролем</w:t>
      </w:r>
      <w:proofErr w:type="spellEnd"/>
      <w:r w:rsidRPr="00ED47EB">
        <w:rPr>
          <w:rFonts w:eastAsia="Lucida Sans Unicode"/>
          <w:sz w:val="21"/>
          <w:szCs w:val="21"/>
        </w:rPr>
        <w:t xml:space="preserve"> стеллажей, влажную уборку крыльца, окон, а также уборку прилегающей к магазину территории.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Отвечает за бесперебойную работу магазина.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Контролирует наличие в уголке потребителя документов, необходимых  для законной розничной торговли алкогольной продукцией. В случае отсутствия какого-либо из документов, незамедлительно сообщает  непосредственному руководителю.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Перед открытием/закрытием магазина для покупателей совместно с коллего</w:t>
      </w:r>
      <w:proofErr w:type="gramStart"/>
      <w:r w:rsidRPr="00ED47EB">
        <w:rPr>
          <w:rFonts w:eastAsia="Lucida Sans Unicode"/>
          <w:sz w:val="21"/>
          <w:szCs w:val="21"/>
        </w:rPr>
        <w:t>й(</w:t>
      </w:r>
      <w:proofErr w:type="gramEnd"/>
      <w:r w:rsidRPr="00ED47EB">
        <w:rPr>
          <w:rFonts w:eastAsia="Lucida Sans Unicode"/>
          <w:sz w:val="21"/>
          <w:szCs w:val="21"/>
        </w:rPr>
        <w:t>ми) сверяет наличные средства в сейфе и осуществляет их внесение в кассу, в случае ошибки выявляет и устраняет ее.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Обеспечивает сохранность денежных средств.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Перед началом работы с кассовым оборудованием запускает обновления согласно регламентам.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Осуществляет прием и возврат товара согласно регламентам.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Следит за наличием достаточного количества товара в торговом зале, контролирует отсутствие пустого полочного пространства.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Устанавливает ценники, подготовленные самостоятельно: после приема и размещения товара на полочном пространстве и паллетах, после переоценки.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Контролирует наличие актуальных ценников на весь товар, отслеживает их корректное размещение и наличие всей необходимой информации на нем (наименование товара, цена, литраж, страна производителя и т.д.).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Осуществляет контроль над сроками годности продукции.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Производит адаптацию новых сотрудников согласно регламенту Компании.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Организовывает добросовестное выполнение своих должностных обязанностей сотрудниками, находящимися в его подчинении. В том числе: осуществляет подготовку персонала к сдаче тестов, контролирует посещение общих обучающих мероприятий, обучает стандартам Компании и контролирует их соблюдение.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Контролирует и осуществляет прием/сдачу ТМЦ.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Соблюдает правила документооборота, регламентированного Компанией.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Осуществляет работу по организации качественного обслуживания  и созданию комфортных условий для покупателей.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Поддерживает в магазине атмосферу доброжелательности, подает личный пример в  работе с покупателями.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Рассматривает претензии, связанные с качеством обслуживания, принимает меры к их устранению.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Принимает меры по предотвращению и ликвидации конфликтных ситуаций.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Обслуживает покупателей согласно стандартам Компании, ведет кассовые документы, осуществляет контроль над кассовыми операциями.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 xml:space="preserve">- При наличии возврата товаров от покупателей к каждому такому возврату заполняет сопровождающую документацию. 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Контролирует запасы кассовой ленты для ККМ, запасы упаковочных материалов,  канцелярских принадлежностей и хозяйственных товаров. Своевременно подает заявки на ремонт торгово-технологического оборудования.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Производит ввод корректных анкетных данных участников дисконтной программы, контролирует наличие дисконтных карт.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Помогает покупателям при выборе товара, предоставляет консультации покупателям по ассортименту товаров, предлагаемых к продаже в магазине, по потребительским свойствам и особенностям товаров.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 xml:space="preserve">- Принимает участие в стимулировании продаж определенных видов товара, в рекламных акциях магазина: обращает внимание покупателей на «мотивационный» или </w:t>
      </w:r>
      <w:proofErr w:type="spellStart"/>
      <w:r w:rsidRPr="00ED47EB">
        <w:rPr>
          <w:rFonts w:eastAsia="Lucida Sans Unicode"/>
          <w:sz w:val="21"/>
          <w:szCs w:val="21"/>
        </w:rPr>
        <w:t>акционный</w:t>
      </w:r>
      <w:proofErr w:type="spellEnd"/>
      <w:r w:rsidRPr="00ED47EB">
        <w:rPr>
          <w:rFonts w:eastAsia="Lucida Sans Unicode"/>
          <w:sz w:val="21"/>
          <w:szCs w:val="21"/>
        </w:rPr>
        <w:t xml:space="preserve"> товар путем дополнительных консультаций покупателей по особенностям и преимуществам данного товара.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Участвует в инвентаризации.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 xml:space="preserve">- Участвует в составлении товарных отчетов, актов на брак, недостачу, </w:t>
      </w:r>
      <w:proofErr w:type="spellStart"/>
      <w:r w:rsidRPr="00ED47EB">
        <w:rPr>
          <w:rFonts w:eastAsia="Lucida Sans Unicode"/>
          <w:sz w:val="21"/>
          <w:szCs w:val="21"/>
        </w:rPr>
        <w:t>пересорт</w:t>
      </w:r>
      <w:proofErr w:type="spellEnd"/>
      <w:r w:rsidRPr="00ED47EB">
        <w:rPr>
          <w:rFonts w:eastAsia="Lucida Sans Unicode"/>
          <w:sz w:val="21"/>
          <w:szCs w:val="21"/>
        </w:rPr>
        <w:t xml:space="preserve"> товаров и приемо-сдаточных актов при передаче материальных ценностей.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 xml:space="preserve">- Участвует в проводимых для сотрудников занятиях (обучении) для повышения уровня  знаний по свойствам и особенностям продукции, </w:t>
      </w:r>
      <w:proofErr w:type="spellStart"/>
      <w:r w:rsidRPr="00ED47EB">
        <w:rPr>
          <w:rFonts w:eastAsia="Lucida Sans Unicode"/>
          <w:sz w:val="21"/>
          <w:szCs w:val="21"/>
        </w:rPr>
        <w:t>мерчендайзингу</w:t>
      </w:r>
      <w:proofErr w:type="spellEnd"/>
      <w:r w:rsidRPr="00ED47EB">
        <w:rPr>
          <w:rFonts w:eastAsia="Lucida Sans Unicode"/>
          <w:sz w:val="21"/>
          <w:szCs w:val="21"/>
        </w:rPr>
        <w:t xml:space="preserve"> товаров, работе на кассе и других знаний и навыков, необходимых в работе.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Контролирует соблюдение сотрудниками магазина регламентов работы.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Организовывает  и  проводит в магазине собрания сотрудников.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lastRenderedPageBreak/>
        <w:t>- Информирует руководство о недостатках обслуживания покупателей и предлагает меры, направленные на их устранение.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Соблюдает сам и обеспечивает выполнение работниками распоряжений и приказов руководства Компании.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Составляет и ведет табель учета рабочего времени, график отпусков, график работы персонала магазина.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В случае проверки контролирующими организациями,  в обязательном порядке предоставляет для заполнения журнал регистрации контрольных проверок объектов потребительского рынка и незамедлительно сообщает непосредственному руководителю о проводимой проверке.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Своевременно информирует супервайзера и директора обо всех внештатных ситуациях в своей работе (включая проверки контролирующими органами).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Проводит мероприятия по организации обеспечения безопасности персональных данных при их обработке и хранении.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Докладывает вышестоящему руководству обо всех выявленных недостатках в пределах своей компетенции.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Соблюдает требования санитарии, правила личной гигиены и гигиены магазина.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Соблюдает требования охраны труда.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bookmarkStart w:id="0" w:name="dst101318"/>
      <w:bookmarkEnd w:id="0"/>
      <w:r w:rsidRPr="00ED47EB">
        <w:rPr>
          <w:rFonts w:eastAsia="Lucida Sans Unicode"/>
          <w:sz w:val="21"/>
          <w:szCs w:val="21"/>
        </w:rPr>
        <w:t>- Правильно применяет средства индивидуальной и коллективной защиты.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bookmarkStart w:id="1" w:name="dst870"/>
      <w:bookmarkEnd w:id="1"/>
      <w:r w:rsidRPr="00ED47EB">
        <w:rPr>
          <w:rFonts w:eastAsia="Lucida Sans Unicode"/>
          <w:sz w:val="21"/>
          <w:szCs w:val="21"/>
        </w:rPr>
        <w:t xml:space="preserve">- Проходит обучение безопасным методам и приемам выполнения работ и оказанию первой </w:t>
      </w:r>
      <w:proofErr w:type="gramStart"/>
      <w:r w:rsidRPr="00ED47EB">
        <w:rPr>
          <w:rFonts w:eastAsia="Lucida Sans Unicode"/>
          <w:sz w:val="21"/>
          <w:szCs w:val="21"/>
        </w:rPr>
        <w:t>помощи</w:t>
      </w:r>
      <w:proofErr w:type="gramEnd"/>
      <w:r w:rsidRPr="00ED47EB">
        <w:rPr>
          <w:rFonts w:eastAsia="Lucida Sans Unicode"/>
          <w:sz w:val="21"/>
          <w:szCs w:val="21"/>
        </w:rPr>
        <w:t xml:space="preserve"> пострадавшим на производстве, все виды инструктажа по охране труда, стажировку на рабочем месте, проверку знаний требований охраны труда.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bookmarkStart w:id="2" w:name="dst101320"/>
      <w:bookmarkEnd w:id="2"/>
      <w:r w:rsidRPr="00ED47EB">
        <w:rPr>
          <w:rFonts w:eastAsia="Lucida Sans Unicode"/>
          <w:sz w:val="21"/>
          <w:szCs w:val="21"/>
        </w:rPr>
        <w:t>- Немедленно извещает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заболевания.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 xml:space="preserve">- </w:t>
      </w:r>
      <w:bookmarkStart w:id="3" w:name="dst102463"/>
      <w:bookmarkEnd w:id="3"/>
      <w:r w:rsidRPr="00ED47EB">
        <w:rPr>
          <w:rFonts w:eastAsia="Lucida Sans Unicode"/>
          <w:sz w:val="21"/>
          <w:szCs w:val="21"/>
        </w:rPr>
        <w:t>Проходит обязательные предварительные (при поступлении на работу) и периодические (в течение трудовой деятельности) медицинские осмотры, другие обязательные медицинские осмотры, а также проходит внеочередные медицинские осмотры в случаях, предусмотренных законодательством.</w:t>
      </w:r>
    </w:p>
    <w:p w:rsidR="00ED47EB" w:rsidRPr="00ED47EB" w:rsidRDefault="00ED47EB" w:rsidP="00ED47EB">
      <w:pPr>
        <w:shd w:val="clear" w:color="auto" w:fill="FFFFFF"/>
        <w:tabs>
          <w:tab w:val="left" w:pos="0"/>
        </w:tabs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Имеет санитарную книжку.</w:t>
      </w:r>
    </w:p>
    <w:p w:rsidR="007E2221" w:rsidRPr="006745E7" w:rsidRDefault="007E2221" w:rsidP="00587862">
      <w:pPr>
        <w:pStyle w:val="a8"/>
        <w:rPr>
          <w:rFonts w:eastAsia="Lucida Sans Unicode"/>
          <w:sz w:val="22"/>
          <w:szCs w:val="22"/>
        </w:rPr>
      </w:pPr>
    </w:p>
    <w:p w:rsidR="00386C88" w:rsidRPr="006745E7" w:rsidRDefault="00386C88" w:rsidP="00587862">
      <w:pPr>
        <w:pStyle w:val="a8"/>
        <w:rPr>
          <w:rFonts w:eastAsia="Lucida Sans Unicode"/>
          <w:sz w:val="22"/>
          <w:szCs w:val="22"/>
        </w:rPr>
      </w:pPr>
    </w:p>
    <w:p w:rsidR="00351BD7" w:rsidRPr="006745E7" w:rsidRDefault="00351BD7" w:rsidP="00351BD7">
      <w:pPr>
        <w:spacing w:line="276" w:lineRule="auto"/>
        <w:rPr>
          <w:rFonts w:eastAsia="Lucida Sans Unicode"/>
          <w:b/>
          <w:sz w:val="22"/>
          <w:szCs w:val="22"/>
        </w:rPr>
      </w:pPr>
      <w:r w:rsidRPr="006745E7">
        <w:rPr>
          <w:rFonts w:eastAsia="Lucida Sans Unicode"/>
          <w:b/>
          <w:sz w:val="22"/>
          <w:szCs w:val="22"/>
        </w:rPr>
        <w:t>5. Основные функции Администратора:</w:t>
      </w:r>
    </w:p>
    <w:p w:rsidR="0028335D" w:rsidRPr="00C72AB9" w:rsidRDefault="0028335D" w:rsidP="0028335D">
      <w:pPr>
        <w:spacing w:line="276" w:lineRule="auto"/>
        <w:rPr>
          <w:rFonts w:eastAsia="Lucida Sans Unicode"/>
          <w:b/>
          <w:sz w:val="22"/>
          <w:szCs w:val="22"/>
        </w:rPr>
      </w:pPr>
      <w:r w:rsidRPr="00C72AB9">
        <w:rPr>
          <w:rFonts w:eastAsia="Lucida Sans Unicode"/>
          <w:b/>
          <w:sz w:val="22"/>
          <w:szCs w:val="22"/>
        </w:rPr>
        <w:t>5.1. Работа в торговом зале: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Подготовка торгового зала к обслуживанию покупателей (обеспечение чистоты и порядка в помещении, участие в оформлении торгового зала в соответствии с фирменным стилем компании).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 xml:space="preserve">- Контроль наличия на «информационном стенде»,  в местах доступных для покупателей следующих документов: 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 xml:space="preserve">1. книги  жалоб и предложений, 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2. свидетельства о регистрации юридического лица,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3. свидетельства о постановке на учет в налоговом органе,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 xml:space="preserve">4. лицензии на право розничной торговли, 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 xml:space="preserve">5. телефоны контролирующих органов, 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6. план эвакуации.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Выкладка товара в торговом зале в соответствии со стандартами компании.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Контроль качества и сроков годности продукции, представленной в магазине.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Подготовка и установка ценников с указанием информации в соответствии с требованиями законодательства.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Контроль соответствия информации на ценнике.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Обеспечение необходимых условий хранения товара в торговом зале (соблюдение температурного режима, уровня влажности, освещенности и других требований с учетом специфики товара).</w:t>
      </w:r>
    </w:p>
    <w:p w:rsidR="0028335D" w:rsidRPr="00ED47EB" w:rsidRDefault="0028335D" w:rsidP="0028335D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Уборка и замена использованной посуды, приборов при дегустациях.</w:t>
      </w:r>
    </w:p>
    <w:p w:rsidR="0028335D" w:rsidRPr="00A3728A" w:rsidRDefault="0028335D" w:rsidP="0028335D">
      <w:pPr>
        <w:spacing w:line="276" w:lineRule="auto"/>
        <w:rPr>
          <w:rFonts w:eastAsia="Lucida Sans Unicode"/>
          <w:b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>5.2. Развитие клиентской базы магазина:</w:t>
      </w:r>
    </w:p>
    <w:p w:rsidR="00ED47EB" w:rsidRPr="00ED47EB" w:rsidRDefault="00ED47EB" w:rsidP="00ED47EB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Качественное обслуживание покупателей в торговом зале согласно стандартам Компании.</w:t>
      </w:r>
    </w:p>
    <w:p w:rsidR="00ED47EB" w:rsidRPr="00ED47EB" w:rsidRDefault="00ED47EB" w:rsidP="00ED47EB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Написание информативных комментариев о потребностях в расширении ассортимента согласно запросам покупателей.</w:t>
      </w:r>
    </w:p>
    <w:p w:rsidR="00ED47EB" w:rsidRPr="00ED47EB" w:rsidRDefault="00ED47EB" w:rsidP="00ED47EB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Качественная работа со спецзаказами.</w:t>
      </w:r>
    </w:p>
    <w:p w:rsidR="0028335D" w:rsidRDefault="0028335D" w:rsidP="0028335D">
      <w:pPr>
        <w:spacing w:line="276" w:lineRule="auto"/>
        <w:rPr>
          <w:rFonts w:eastAsia="Lucida Sans Unicode"/>
          <w:b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 xml:space="preserve">5.3. Работа с поставщиками: </w:t>
      </w:r>
    </w:p>
    <w:p w:rsidR="00ED47EB" w:rsidRPr="00ED47EB" w:rsidRDefault="00ED47EB" w:rsidP="00ED47EB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Прием товара по количеству и ассортименту, контроль соответствия заказу.</w:t>
      </w:r>
    </w:p>
    <w:p w:rsidR="00ED47EB" w:rsidRPr="00ED47EB" w:rsidRDefault="00ED47EB" w:rsidP="00ED47EB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Проверка качества товара, сроков его годности, отсутствия осадка.</w:t>
      </w:r>
    </w:p>
    <w:p w:rsidR="00ED47EB" w:rsidRPr="00ED47EB" w:rsidRDefault="00ED47EB" w:rsidP="00ED47EB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Проверка целостности упаковки, этикетки, наличия маркировок и акцизных марок.</w:t>
      </w:r>
    </w:p>
    <w:p w:rsidR="00ED47EB" w:rsidRPr="00ED47EB" w:rsidRDefault="00ED47EB" w:rsidP="00ED47EB">
      <w:pPr>
        <w:spacing w:line="276" w:lineRule="auto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Проверка комплекта сопроводительных документов (наличие счетов-фактур, сертификатов качества, справок ГТД и т.д.) и правильности их оформления.</w:t>
      </w:r>
    </w:p>
    <w:p w:rsidR="0028335D" w:rsidRDefault="0028335D" w:rsidP="0028335D">
      <w:pPr>
        <w:spacing w:line="276" w:lineRule="auto"/>
        <w:rPr>
          <w:rFonts w:eastAsia="Lucida Sans Unicode"/>
          <w:b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 xml:space="preserve">5.4. Работа с покупателями: </w:t>
      </w:r>
    </w:p>
    <w:p w:rsidR="0028335D" w:rsidRPr="00426790" w:rsidRDefault="0028335D" w:rsidP="0028335D">
      <w:pPr>
        <w:spacing w:line="276" w:lineRule="auto"/>
        <w:rPr>
          <w:rFonts w:eastAsia="Lucida Sans Unicode"/>
          <w:b/>
          <w:sz w:val="22"/>
          <w:szCs w:val="22"/>
        </w:rPr>
      </w:pPr>
      <w:r w:rsidRPr="00376833">
        <w:rPr>
          <w:rFonts w:eastAsia="Lucida Sans Unicode"/>
          <w:sz w:val="21"/>
          <w:szCs w:val="21"/>
        </w:rPr>
        <w:t>- Приветствие и встреча покупателей согласно стандартам Компании.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Организация обслуживания в соответствии с правилами сервиса покупателей, предусмотренных в Компании.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lastRenderedPageBreak/>
        <w:t>- Осуществление консультирования по ассортименту товаров.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Оформление покупки для покупателей согласно регламенту. 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Обеспечение корректной работы на кассовом аппарате. 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Завершение обслуживания покупателя согласно стандартам Компании. 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Заказ товара по желанию покупателя.</w:t>
      </w:r>
    </w:p>
    <w:p w:rsidR="0028335D" w:rsidRPr="00A3728A" w:rsidRDefault="0028335D" w:rsidP="0028335D">
      <w:pPr>
        <w:spacing w:line="276" w:lineRule="auto"/>
        <w:rPr>
          <w:rFonts w:eastAsia="Lucida Sans Unicode"/>
          <w:b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 xml:space="preserve">5.5. Работа кассира: 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Осуществление операций по приему, учету, выдаче и хранению денежных средств с обязательным соблюдением правил, обеспечивающих их сохранность.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Пересчет денежных средств каждые два часа с целью сверки их фактического наличия с отчетом ККТ.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Обеспечение и контроль  бесперебойной работы ККТ.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Контроль и сверка фактического наличия  денежных средств с отчетом ККТ.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Ведение кассовой отчетности.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Передача в соответствии с установленным порядком денежных средств инкассаторам.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Знание признаков  фальшивых отечественных купюр для своевременного выявления и недопущения попадания их в кассу Компании.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При получении денежных купюр от покупателя  проверка каждой  денежной  купюры  на подлинность с помощью специального оборудования.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Принятие мер для обеспечения сохранности вверенных ему денежных средств, предотвращения ущерба согласно регламенту.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Своевременное  информирование руководства и службы безопасности Компании обо всех обстоятельствах, угрожающих обеспечению сохранности вверенных ему ценностей. </w:t>
      </w:r>
    </w:p>
    <w:p w:rsidR="0028335D" w:rsidRPr="00A3728A" w:rsidRDefault="0028335D" w:rsidP="0028335D">
      <w:pPr>
        <w:spacing w:line="276" w:lineRule="auto"/>
        <w:rPr>
          <w:rFonts w:eastAsia="Lucida Sans Unicode"/>
          <w:b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>5.6. Учет и отчетность: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Ежедневное составление кассовых отчетов и своевременная передача их в бухгалтерию.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Ежедневная отчетность в специальной программе о выполненных поручениях и задачах.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Корректное заведение данных по дисконтной карте в базу 1С, передача анкет новых покупателей руководителю.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Ведение журналов: «Учет показаний гигрометра», «Учет проверок», «Учет инструктажей по пожарной безопасности», «Учет показаний коммунальных услуг» и т.д.</w:t>
      </w:r>
    </w:p>
    <w:p w:rsidR="0028335D" w:rsidRPr="00A3728A" w:rsidRDefault="0028335D" w:rsidP="0028335D">
      <w:pPr>
        <w:spacing w:line="276" w:lineRule="auto"/>
        <w:rPr>
          <w:rFonts w:eastAsia="Lucida Sans Unicode"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>5.7.  Маркетинг</w:t>
      </w:r>
      <w:r w:rsidRPr="00A3728A">
        <w:rPr>
          <w:rFonts w:eastAsia="Lucida Sans Unicode"/>
          <w:sz w:val="22"/>
          <w:szCs w:val="22"/>
        </w:rPr>
        <w:t xml:space="preserve">: </w:t>
      </w:r>
    </w:p>
    <w:p w:rsidR="0028335D" w:rsidRPr="00376833" w:rsidRDefault="0028335D" w:rsidP="00ED47EB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- </w:t>
      </w:r>
      <w:r w:rsidRPr="00376833">
        <w:rPr>
          <w:rFonts w:eastAsia="Lucida Sans Unicode"/>
          <w:sz w:val="21"/>
          <w:szCs w:val="21"/>
        </w:rPr>
        <w:t xml:space="preserve">Участие в проведении маркетинговых мероприятий в рамках своей компетенции и в соответствии со спецификой работы. </w:t>
      </w:r>
    </w:p>
    <w:p w:rsidR="0028335D" w:rsidRPr="00376833" w:rsidRDefault="0028335D" w:rsidP="00ED47EB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Проведение дегустаций для покупателей по распоряжению руководства.</w:t>
      </w:r>
    </w:p>
    <w:p w:rsidR="0028335D" w:rsidRPr="00A3728A" w:rsidRDefault="0028335D" w:rsidP="0028335D">
      <w:pPr>
        <w:spacing w:line="276" w:lineRule="auto"/>
        <w:rPr>
          <w:rFonts w:eastAsia="Lucida Sans Unicode"/>
          <w:b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 xml:space="preserve">5.8.  Контроль и  учет: 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 xml:space="preserve">- </w:t>
      </w:r>
      <w:r w:rsidRPr="00376833">
        <w:rPr>
          <w:rFonts w:eastAsia="Lucida Sans Unicode"/>
          <w:sz w:val="21"/>
          <w:szCs w:val="21"/>
        </w:rPr>
        <w:t xml:space="preserve">Соблюдение правил, устанавливаемых торговой инспекцией, органами </w:t>
      </w:r>
      <w:proofErr w:type="spellStart"/>
      <w:r w:rsidRPr="00376833">
        <w:rPr>
          <w:rFonts w:eastAsia="Lucida Sans Unicode"/>
          <w:sz w:val="21"/>
          <w:szCs w:val="21"/>
        </w:rPr>
        <w:t>Роспотребнадзора</w:t>
      </w:r>
      <w:proofErr w:type="spellEnd"/>
      <w:r w:rsidRPr="00376833">
        <w:rPr>
          <w:rFonts w:eastAsia="Lucida Sans Unicode"/>
          <w:sz w:val="21"/>
          <w:szCs w:val="21"/>
        </w:rPr>
        <w:t xml:space="preserve">, федеральными законами регламентирующими  продажу алкогольной продукции, законом «О защите прав потребителей»,  санитарно-эпидемиологическими правилами и иными федеральными законами РФ. 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Контроль наличия необходимого товарного запаса в торговом зале и подсобном помещении.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Контроль выкладки товара в торговом зале/подсобном помещении магазина согласно стандартам Компании.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Соблюдение правил по хранению товара.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BF5CD6">
        <w:rPr>
          <w:rFonts w:eastAsia="Lucida Sans Unicode"/>
          <w:sz w:val="21"/>
          <w:szCs w:val="21"/>
        </w:rPr>
        <w:t>- Проверка возраста покупателей с помощью документов, удостоверяющих личность,  приобретающих алкогольную и табачную продукцию. ЗАПРЕЩЕНА продажа алкогольных напитков и табачной продукции несовершеннолетним.</w:t>
      </w:r>
    </w:p>
    <w:p w:rsidR="0028335D" w:rsidRPr="00FD67A4" w:rsidRDefault="0028335D" w:rsidP="0028335D">
      <w:pPr>
        <w:spacing w:line="276" w:lineRule="auto"/>
        <w:rPr>
          <w:rFonts w:eastAsia="Lucida Sans Unicode"/>
          <w:b/>
          <w:color w:val="000000" w:themeColor="text1"/>
          <w:sz w:val="22"/>
          <w:szCs w:val="22"/>
        </w:rPr>
      </w:pPr>
      <w:r w:rsidRPr="00FD67A4">
        <w:rPr>
          <w:rFonts w:eastAsia="Lucida Sans Unicode"/>
          <w:b/>
          <w:color w:val="000000" w:themeColor="text1"/>
          <w:sz w:val="22"/>
          <w:szCs w:val="22"/>
        </w:rPr>
        <w:t>Пресечение злоупотреблений в компании: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использование дисконтной карты покупателя в личных целях.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использование дегустационного фонда в личных целях.</w:t>
      </w:r>
    </w:p>
    <w:p w:rsidR="0028335D" w:rsidRPr="00376833" w:rsidRDefault="0028335D" w:rsidP="0028335D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использование </w:t>
      </w:r>
      <w:proofErr w:type="gramStart"/>
      <w:r w:rsidRPr="00376833">
        <w:rPr>
          <w:rFonts w:eastAsia="Lucida Sans Unicode"/>
          <w:sz w:val="21"/>
          <w:szCs w:val="21"/>
        </w:rPr>
        <w:t>телефонной</w:t>
      </w:r>
      <w:proofErr w:type="gramEnd"/>
      <w:r w:rsidRPr="00376833">
        <w:rPr>
          <w:rFonts w:eastAsia="Lucida Sans Unicode"/>
          <w:sz w:val="21"/>
          <w:szCs w:val="21"/>
        </w:rPr>
        <w:t xml:space="preserve"> и </w:t>
      </w:r>
      <w:proofErr w:type="spellStart"/>
      <w:r w:rsidRPr="00376833">
        <w:rPr>
          <w:rFonts w:eastAsia="Lucida Sans Unicode"/>
          <w:sz w:val="21"/>
          <w:szCs w:val="21"/>
        </w:rPr>
        <w:t>интернет-связи</w:t>
      </w:r>
      <w:proofErr w:type="spellEnd"/>
      <w:r w:rsidRPr="00376833">
        <w:rPr>
          <w:rFonts w:eastAsia="Lucida Sans Unicode"/>
          <w:sz w:val="21"/>
          <w:szCs w:val="21"/>
        </w:rPr>
        <w:t xml:space="preserve"> в личных целях.</w:t>
      </w:r>
    </w:p>
    <w:p w:rsidR="009F7CF6" w:rsidRPr="00C72AB9" w:rsidRDefault="009F7CF6" w:rsidP="009F7CF6">
      <w:pPr>
        <w:widowControl w:val="0"/>
        <w:spacing w:line="200" w:lineRule="atLeast"/>
        <w:jc w:val="both"/>
        <w:rPr>
          <w:rFonts w:eastAsia="Lucida Sans Unicode"/>
          <w:b/>
          <w:sz w:val="22"/>
          <w:szCs w:val="22"/>
        </w:rPr>
      </w:pPr>
      <w:r w:rsidRPr="00C72AB9">
        <w:rPr>
          <w:rFonts w:eastAsia="Lucida Sans Unicode"/>
          <w:b/>
          <w:sz w:val="22"/>
          <w:szCs w:val="22"/>
        </w:rPr>
        <w:t xml:space="preserve">5.9. Управление деятельностью персонала магазина: </w:t>
      </w:r>
    </w:p>
    <w:p w:rsidR="009F7CF6" w:rsidRPr="00ED47EB" w:rsidRDefault="009F7CF6" w:rsidP="00ED47EB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Контролирует и обеспечивает выполнение стандартов обслуживания покупателей сотрудниками магазина.</w:t>
      </w:r>
    </w:p>
    <w:p w:rsidR="009F7CF6" w:rsidRPr="00ED47EB" w:rsidRDefault="009F7CF6" w:rsidP="00ED47EB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Обеспечивает соответствие уровня текучести установленным на предприятии нормам, выясняет причины увольнения и проводит работу с увольняющимися сотрудниками.</w:t>
      </w:r>
    </w:p>
    <w:p w:rsidR="009F7CF6" w:rsidRPr="00ED47EB" w:rsidRDefault="009F7CF6" w:rsidP="00ED47EB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Обеспечивает и контролирует процесс адаптации и обучения новых сотрудников согласно утвержденным регламентам.</w:t>
      </w:r>
    </w:p>
    <w:p w:rsidR="009F7CF6" w:rsidRPr="00ED47EB" w:rsidRDefault="009F7CF6" w:rsidP="00ED47EB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Оценивает эффективность трудовой деятельности сотрудников магазина и предоставляет обратную связь по работе персонала непосредственному руководителю (</w:t>
      </w:r>
      <w:proofErr w:type="spellStart"/>
      <w:r w:rsidRPr="00ED47EB">
        <w:rPr>
          <w:rFonts w:eastAsia="Lucida Sans Unicode"/>
          <w:sz w:val="21"/>
          <w:szCs w:val="21"/>
        </w:rPr>
        <w:t>супервайзеру</w:t>
      </w:r>
      <w:proofErr w:type="spellEnd"/>
      <w:r w:rsidRPr="00ED47EB">
        <w:rPr>
          <w:rFonts w:eastAsia="Lucida Sans Unicode"/>
          <w:sz w:val="21"/>
          <w:szCs w:val="21"/>
        </w:rPr>
        <w:t>).</w:t>
      </w:r>
    </w:p>
    <w:p w:rsidR="009F7CF6" w:rsidRPr="00ED47EB" w:rsidRDefault="009F7CF6" w:rsidP="00ED47EB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Контролирует наличие и своевременное обеспечение персонала магазина форменной одеждой.</w:t>
      </w:r>
    </w:p>
    <w:p w:rsidR="009F7CF6" w:rsidRPr="00ED47EB" w:rsidRDefault="009F7CF6" w:rsidP="00ED47EB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Ведет табель учета рабочего времени, график отпусков, график работы персонала магазина.</w:t>
      </w:r>
    </w:p>
    <w:p w:rsidR="009F7CF6" w:rsidRPr="00ED47EB" w:rsidRDefault="009F7CF6" w:rsidP="00ED47EB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Обеспечивает и контролирует соблюдение сотрудниками магазина правил внутреннего трудового распорядка, правил и норм охраны труда, противопожарной защиты, производственной санитарии и личной гигиены.</w:t>
      </w:r>
    </w:p>
    <w:p w:rsidR="009F7CF6" w:rsidRPr="00ED47EB" w:rsidRDefault="009F7CF6" w:rsidP="00ED47EB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>- Осуществляет контроль своевременного прохождения персоналом магазина медицинского профилактического осмотра, санитарного минимума.</w:t>
      </w:r>
    </w:p>
    <w:p w:rsidR="009F7CF6" w:rsidRPr="00ED47EB" w:rsidRDefault="009F7CF6" w:rsidP="00ED47EB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ED47EB">
        <w:rPr>
          <w:rFonts w:eastAsia="Lucida Sans Unicode"/>
          <w:sz w:val="21"/>
          <w:szCs w:val="21"/>
        </w:rPr>
        <w:t xml:space="preserve">- Предоставляет на рассмотрение вышестоящего руководства предложения принимать дисциплинарные меры по отношению к сотрудникам, нарушившим распорядок работы или недобросовестно выполняющим свои </w:t>
      </w:r>
      <w:r w:rsidRPr="00ED47EB">
        <w:rPr>
          <w:rFonts w:eastAsia="Lucida Sans Unicode"/>
          <w:sz w:val="21"/>
          <w:szCs w:val="21"/>
        </w:rPr>
        <w:lastRenderedPageBreak/>
        <w:t>должностные обязанности, премировать сотрудников, отличившихся при выполнении работы, в пределах размеров, установленных вышестоящим руководством или бюджетом.</w:t>
      </w:r>
    </w:p>
    <w:p w:rsidR="009F7CF6" w:rsidRDefault="009F7CF6" w:rsidP="009F7CF6">
      <w:pPr>
        <w:pStyle w:val="a8"/>
        <w:rPr>
          <w:rFonts w:eastAsia="Lucida Sans Unicode"/>
          <w:sz w:val="22"/>
          <w:szCs w:val="22"/>
        </w:rPr>
      </w:pPr>
      <w:r w:rsidRPr="000E6A7F">
        <w:rPr>
          <w:rFonts w:eastAsia="Lucida Sans Unicode"/>
          <w:b/>
          <w:sz w:val="22"/>
          <w:szCs w:val="22"/>
        </w:rPr>
        <w:t>5.10</w:t>
      </w:r>
      <w:r>
        <w:rPr>
          <w:rFonts w:eastAsia="Lucida Sans Unicode"/>
          <w:b/>
          <w:sz w:val="22"/>
          <w:szCs w:val="22"/>
        </w:rPr>
        <w:t>.</w:t>
      </w:r>
      <w:r w:rsidRPr="000E6A7F">
        <w:rPr>
          <w:rFonts w:eastAsia="Lucida Sans Unicode"/>
          <w:b/>
          <w:sz w:val="22"/>
          <w:szCs w:val="22"/>
        </w:rPr>
        <w:t xml:space="preserve"> Контроль и организация торгового процесса</w:t>
      </w:r>
      <w:r w:rsidRPr="000E6A7F">
        <w:rPr>
          <w:rFonts w:eastAsia="Lucida Sans Unicode"/>
          <w:sz w:val="22"/>
          <w:szCs w:val="22"/>
        </w:rPr>
        <w:t xml:space="preserve"> 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>- Контролирует и обеспечивает: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 xml:space="preserve">  -  соблюдение персоналом магазина требований относительно условий хранения и сроков реализации товаров путем ежедневной выборочной проверки товаров в магазине;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 xml:space="preserve">  - соответствие размещения торгового оборудования утвержденным планам расстановок;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 xml:space="preserve">  - размещение товарных групп согласно утвержденным планам и выкладку товара в соответствии с </w:t>
      </w:r>
      <w:proofErr w:type="spellStart"/>
      <w:r w:rsidRPr="00C55542">
        <w:rPr>
          <w:rFonts w:eastAsia="Lucida Sans Unicode"/>
          <w:sz w:val="21"/>
          <w:szCs w:val="21"/>
        </w:rPr>
        <w:t>планограммами</w:t>
      </w:r>
      <w:proofErr w:type="spellEnd"/>
      <w:r w:rsidRPr="00C55542">
        <w:rPr>
          <w:rFonts w:eastAsia="Lucida Sans Unicode"/>
          <w:sz w:val="21"/>
          <w:szCs w:val="21"/>
        </w:rPr>
        <w:t xml:space="preserve">, наличие в продаже </w:t>
      </w:r>
      <w:proofErr w:type="spellStart"/>
      <w:r w:rsidRPr="00C55542">
        <w:rPr>
          <w:rFonts w:eastAsia="Lucida Sans Unicode"/>
          <w:sz w:val="21"/>
          <w:szCs w:val="21"/>
        </w:rPr>
        <w:t>акционного</w:t>
      </w:r>
      <w:proofErr w:type="spellEnd"/>
      <w:r w:rsidRPr="00C55542">
        <w:rPr>
          <w:rFonts w:eastAsia="Lucida Sans Unicode"/>
          <w:sz w:val="21"/>
          <w:szCs w:val="21"/>
        </w:rPr>
        <w:t xml:space="preserve"> товара</w:t>
      </w:r>
      <w:r w:rsidR="00C55542">
        <w:rPr>
          <w:rFonts w:eastAsia="Lucida Sans Unicode"/>
          <w:sz w:val="21"/>
          <w:szCs w:val="21"/>
        </w:rPr>
        <w:t>;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 xml:space="preserve">  - рациональное использование торговых площадей согласно плану расстановки оборудования;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 xml:space="preserve">  - качество и скорость обслуживания покупателей;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>- Контролирует и обеспечивает сохранность товароматериальных ценностей магазина: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>- Проводит выборочные инвентаризации товароматериальных ценностей;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>- Своевременно информирует директора и супервайзера о проблемах, связанных с сохранностью товароматериальных ценностей;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>- Предотвращает возможность несанкционированного выноса товарно-материальных ценностей.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>-  Контролирует динамику товарооборота (выявляет причины изменений, отслеживает объемы продаж по товарным группам, заказа товаров в соответствии с сезонностью и изменениями покупательского спроса).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>-  Своевременно формирует заявки на поставку товаров со склада и от сторонних поставщиков.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>-  Контролирует своевременное осуществление переоценки товара согласно распоряжениям.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>-  Обеспечивает проведение внутренних инвентаризаций и инвентаризаций контрольно-ревизионным отделом в магазине с последующим отражением полученных результатов в учетной программе.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>-  Осуществляет контроль проведения инкассации в соответствии с утвержденной инструкцией.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>-  Осуществляет ежедневный контроль разбора кассовой инвентаризации.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>-  Своевременно рассматривает жалобы и благодарности покупателей и принимает меры относительно устранения нарушений и недостатков в работе персонала и поощрения сотрудников магазина.</w:t>
      </w:r>
    </w:p>
    <w:p w:rsidR="009F7CF6" w:rsidRPr="00C55542" w:rsidRDefault="009F7CF6" w:rsidP="00C55542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C55542">
        <w:rPr>
          <w:rFonts w:eastAsia="Lucida Sans Unicode"/>
          <w:sz w:val="21"/>
          <w:szCs w:val="21"/>
        </w:rPr>
        <w:t>-  Обеспечивает условия для получения покупателем достоверной информации о товарах, их цене, качестве и потребительских свойствах, а также получение покупателем информации, предусмотренной законодательством.</w:t>
      </w:r>
    </w:p>
    <w:p w:rsidR="00351BD7" w:rsidRPr="006745E7" w:rsidRDefault="00351BD7" w:rsidP="00351BD7">
      <w:pPr>
        <w:pStyle w:val="a8"/>
        <w:rPr>
          <w:rFonts w:eastAsia="Lucida Sans Unicode"/>
          <w:sz w:val="22"/>
          <w:szCs w:val="22"/>
        </w:rPr>
      </w:pPr>
    </w:p>
    <w:p w:rsidR="00351BD7" w:rsidRPr="006745E7" w:rsidRDefault="00351BD7" w:rsidP="00351BD7">
      <w:pPr>
        <w:pStyle w:val="a8"/>
        <w:rPr>
          <w:b/>
          <w:sz w:val="22"/>
          <w:szCs w:val="22"/>
        </w:rPr>
      </w:pPr>
      <w:r w:rsidRPr="006745E7">
        <w:rPr>
          <w:b/>
          <w:sz w:val="22"/>
          <w:szCs w:val="22"/>
        </w:rPr>
        <w:t>6. Права Администратора.</w:t>
      </w:r>
    </w:p>
    <w:p w:rsidR="00351BD7" w:rsidRPr="006745E7" w:rsidRDefault="00CB2757" w:rsidP="00351BD7">
      <w:pPr>
        <w:widowControl w:val="0"/>
        <w:spacing w:line="200" w:lineRule="atLeast"/>
        <w:jc w:val="both"/>
        <w:rPr>
          <w:rFonts w:eastAsia="Lucida Sans Unicode"/>
          <w:sz w:val="22"/>
          <w:szCs w:val="22"/>
        </w:rPr>
      </w:pPr>
      <w:r w:rsidRPr="006745E7">
        <w:rPr>
          <w:rFonts w:eastAsia="Lucida Sans Unicode"/>
          <w:sz w:val="22"/>
          <w:szCs w:val="22"/>
          <w:u w:val="single"/>
        </w:rPr>
        <w:t>Администратор</w:t>
      </w:r>
      <w:r w:rsidR="00351BD7" w:rsidRPr="006745E7">
        <w:rPr>
          <w:rFonts w:eastAsia="Lucida Sans Unicode"/>
          <w:sz w:val="22"/>
          <w:szCs w:val="22"/>
          <w:u w:val="single"/>
        </w:rPr>
        <w:t xml:space="preserve"> имеет право</w:t>
      </w:r>
      <w:r w:rsidR="00351BD7" w:rsidRPr="006745E7">
        <w:rPr>
          <w:rFonts w:eastAsia="Lucida Sans Unicode"/>
          <w:sz w:val="22"/>
          <w:szCs w:val="22"/>
        </w:rPr>
        <w:t>:</w:t>
      </w:r>
    </w:p>
    <w:p w:rsidR="00351BD7" w:rsidRPr="005A3581" w:rsidRDefault="005A3581" w:rsidP="005A3581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>-</w:t>
      </w:r>
      <w:r w:rsidR="00351BD7" w:rsidRPr="005A3581">
        <w:rPr>
          <w:rFonts w:eastAsia="Lucida Sans Unicode"/>
          <w:sz w:val="21"/>
          <w:szCs w:val="21"/>
        </w:rPr>
        <w:t xml:space="preserve"> Давать распоряжения и указания в рамках исполнения своих должностных обязанностей  сотрудникам, находящимся в подчинении.</w:t>
      </w:r>
    </w:p>
    <w:p w:rsidR="00351BD7" w:rsidRPr="005A3581" w:rsidRDefault="005A3581" w:rsidP="005A3581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>-</w:t>
      </w:r>
      <w:r w:rsidR="00351BD7" w:rsidRPr="005A3581">
        <w:rPr>
          <w:rFonts w:eastAsia="Lucida Sans Unicode"/>
          <w:sz w:val="21"/>
          <w:szCs w:val="21"/>
        </w:rPr>
        <w:t xml:space="preserve"> Вносить предложения по совершенствованию работы, связанной с предусмотренными данной должностной инструкцией обязанностями.</w:t>
      </w:r>
    </w:p>
    <w:p w:rsidR="00351BD7" w:rsidRPr="005A3581" w:rsidRDefault="005A3581" w:rsidP="005A3581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>-</w:t>
      </w:r>
      <w:r w:rsidR="00351BD7" w:rsidRPr="005A3581">
        <w:rPr>
          <w:rFonts w:eastAsia="Lucida Sans Unicode"/>
          <w:sz w:val="21"/>
          <w:szCs w:val="21"/>
        </w:rPr>
        <w:t xml:space="preserve"> Информировать руководство обо всех выявленных недостатках в пределах своей компетенции.</w:t>
      </w:r>
    </w:p>
    <w:p w:rsidR="00351BD7" w:rsidRPr="005A3581" w:rsidRDefault="005A3581" w:rsidP="005A3581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>-</w:t>
      </w:r>
      <w:r w:rsidR="00351BD7" w:rsidRPr="005A3581">
        <w:rPr>
          <w:rFonts w:eastAsia="Lucida Sans Unicode"/>
          <w:sz w:val="21"/>
          <w:szCs w:val="21"/>
        </w:rPr>
        <w:t xml:space="preserve"> Требовать от руководства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 w:rsidR="00351BD7" w:rsidRPr="005A3581" w:rsidRDefault="005A3581" w:rsidP="005A3581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>-</w:t>
      </w:r>
      <w:r w:rsidR="00351BD7" w:rsidRPr="005A3581">
        <w:rPr>
          <w:rFonts w:eastAsia="Lucida Sans Unicode"/>
          <w:sz w:val="21"/>
          <w:szCs w:val="21"/>
        </w:rPr>
        <w:t xml:space="preserve"> Принимать решения в пределах своей компетенции.</w:t>
      </w:r>
    </w:p>
    <w:p w:rsidR="00351BD7" w:rsidRPr="006745E7" w:rsidRDefault="00351BD7" w:rsidP="00351BD7">
      <w:pPr>
        <w:pStyle w:val="a8"/>
        <w:jc w:val="both"/>
        <w:rPr>
          <w:b/>
          <w:sz w:val="22"/>
          <w:szCs w:val="22"/>
        </w:rPr>
      </w:pPr>
    </w:p>
    <w:p w:rsidR="00351BD7" w:rsidRPr="006745E7" w:rsidRDefault="00351BD7" w:rsidP="00351BD7">
      <w:pPr>
        <w:pStyle w:val="a8"/>
        <w:jc w:val="both"/>
        <w:rPr>
          <w:sz w:val="22"/>
          <w:szCs w:val="22"/>
        </w:rPr>
      </w:pPr>
      <w:r w:rsidRPr="006745E7">
        <w:rPr>
          <w:b/>
          <w:sz w:val="22"/>
          <w:szCs w:val="22"/>
        </w:rPr>
        <w:t>7.     Ответственность Администратора</w:t>
      </w:r>
      <w:r w:rsidRPr="006745E7">
        <w:rPr>
          <w:sz w:val="22"/>
          <w:szCs w:val="22"/>
        </w:rPr>
        <w:t>.</w:t>
      </w:r>
    </w:p>
    <w:p w:rsidR="00351BD7" w:rsidRPr="006745E7" w:rsidRDefault="00351BD7" w:rsidP="00351BD7">
      <w:pPr>
        <w:pStyle w:val="a8"/>
        <w:jc w:val="both"/>
        <w:rPr>
          <w:rFonts w:eastAsia="Lucida Sans Unicode"/>
          <w:sz w:val="22"/>
          <w:szCs w:val="22"/>
        </w:rPr>
      </w:pPr>
      <w:r w:rsidRPr="006745E7">
        <w:rPr>
          <w:rFonts w:eastAsia="Lucida Sans Unicode"/>
          <w:sz w:val="22"/>
          <w:szCs w:val="22"/>
        </w:rPr>
        <w:t>Администратор несет материальную ответственность за сохранность вверенных ему для продажи и работы имущества и других материальных ценностей и денежных средств.</w:t>
      </w:r>
    </w:p>
    <w:p w:rsidR="005A3581" w:rsidRPr="007F4ACE" w:rsidRDefault="00351BD7" w:rsidP="005A3581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6745E7">
        <w:rPr>
          <w:rFonts w:eastAsia="Lucida Sans Unicode"/>
          <w:sz w:val="22"/>
          <w:szCs w:val="22"/>
        </w:rPr>
        <w:t xml:space="preserve">Кроме того, </w:t>
      </w:r>
      <w:r w:rsidR="002B035E">
        <w:rPr>
          <w:rFonts w:eastAsia="Lucida Sans Unicode"/>
          <w:sz w:val="22"/>
          <w:szCs w:val="22"/>
        </w:rPr>
        <w:t>администратор</w:t>
      </w:r>
      <w:r w:rsidRPr="006745E7">
        <w:rPr>
          <w:rFonts w:eastAsia="Lucida Sans Unicode"/>
          <w:sz w:val="22"/>
          <w:szCs w:val="22"/>
        </w:rPr>
        <w:t xml:space="preserve"> несет </w:t>
      </w:r>
      <w:r w:rsidR="005A3581" w:rsidRPr="007F4ACE">
        <w:rPr>
          <w:sz w:val="22"/>
          <w:szCs w:val="22"/>
        </w:rPr>
        <w:t>ответственность за:</w:t>
      </w:r>
    </w:p>
    <w:p w:rsidR="005A3581" w:rsidRPr="007F4ACE" w:rsidRDefault="005A3581" w:rsidP="005A3581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невыполнение и/или несвоевременное, халатное выполнение своих должностных обязанностей;</w:t>
      </w:r>
    </w:p>
    <w:p w:rsidR="005A3581" w:rsidRPr="007F4ACE" w:rsidRDefault="005A3581" w:rsidP="005A3581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невыполнение и/или несвоевременное, халатное выполнение должностных  обязанностей продавцами-консультантами, находящимися в подчинении;</w:t>
      </w:r>
    </w:p>
    <w:p w:rsidR="005A3581" w:rsidRPr="007F4ACE" w:rsidRDefault="005A3581" w:rsidP="005A3581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 предоставление недостоверной информации о состоянии полученных заданий и сроках их исполнения;</w:t>
      </w:r>
    </w:p>
    <w:p w:rsidR="005A3581" w:rsidRPr="007F4ACE" w:rsidRDefault="005A3581" w:rsidP="005A3581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несоблюдение действующих инструкций, приказов и распоряжений по сохранению коммерческой тайны и конфиденциальной информации;</w:t>
      </w:r>
    </w:p>
    <w:p w:rsidR="005A3581" w:rsidRPr="007F4ACE" w:rsidRDefault="005A3581" w:rsidP="005A3581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нарушение правил внутреннего трудового распорядка, трудовой дисциплины, правил техники безопасности и противопожарной безопасности;</w:t>
      </w:r>
    </w:p>
    <w:p w:rsidR="005A3581" w:rsidRPr="007F4ACE" w:rsidRDefault="005A3581" w:rsidP="005A3581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отсутствие проведения собраний в коллективе;</w:t>
      </w:r>
    </w:p>
    <w:p w:rsidR="005A3581" w:rsidRPr="00414CA8" w:rsidRDefault="005A3581" w:rsidP="005A3581">
      <w:pPr>
        <w:tabs>
          <w:tab w:val="num" w:pos="0"/>
        </w:tabs>
        <w:contextualSpacing/>
        <w:jc w:val="both"/>
        <w:rPr>
          <w:rFonts w:eastAsia="Lucida Sans Unicode"/>
          <w:sz w:val="22"/>
          <w:szCs w:val="22"/>
        </w:rPr>
      </w:pPr>
      <w:r w:rsidRPr="007F4ACE">
        <w:rPr>
          <w:sz w:val="22"/>
          <w:szCs w:val="22"/>
        </w:rPr>
        <w:t>-  несоблюдение действующих регламентов, стандартов внешнего вида и  стандартов работы с клиентами</w:t>
      </w:r>
      <w:r w:rsidRPr="00414CA8">
        <w:rPr>
          <w:rFonts w:eastAsia="Lucida Sans Unicode"/>
          <w:sz w:val="22"/>
          <w:szCs w:val="22"/>
        </w:rPr>
        <w:t>.</w:t>
      </w:r>
    </w:p>
    <w:p w:rsidR="00351BD7" w:rsidRPr="006745E7" w:rsidRDefault="00351BD7" w:rsidP="005A3581">
      <w:pPr>
        <w:pStyle w:val="a8"/>
        <w:jc w:val="both"/>
        <w:rPr>
          <w:sz w:val="22"/>
          <w:szCs w:val="22"/>
        </w:rPr>
      </w:pPr>
    </w:p>
    <w:p w:rsidR="00351BD7" w:rsidRPr="006745E7" w:rsidRDefault="00351BD7" w:rsidP="00351BD7">
      <w:pPr>
        <w:pStyle w:val="4"/>
        <w:numPr>
          <w:ilvl w:val="0"/>
          <w:numId w:val="0"/>
        </w:numPr>
        <w:ind w:left="-11"/>
        <w:jc w:val="both"/>
        <w:rPr>
          <w:color w:val="auto"/>
          <w:szCs w:val="22"/>
        </w:rPr>
      </w:pPr>
      <w:r w:rsidRPr="006745E7">
        <w:rPr>
          <w:color w:val="auto"/>
          <w:szCs w:val="22"/>
        </w:rPr>
        <w:t>8. Заключительные положения</w:t>
      </w:r>
    </w:p>
    <w:p w:rsidR="00351BD7" w:rsidRPr="006745E7" w:rsidRDefault="00351BD7" w:rsidP="00351BD7">
      <w:pPr>
        <w:tabs>
          <w:tab w:val="num" w:pos="720"/>
        </w:tabs>
        <w:jc w:val="both"/>
        <w:rPr>
          <w:sz w:val="22"/>
          <w:szCs w:val="22"/>
        </w:rPr>
      </w:pPr>
      <w:r w:rsidRPr="006745E7">
        <w:rPr>
          <w:sz w:val="22"/>
          <w:szCs w:val="22"/>
        </w:rPr>
        <w:t>Задачи, Обязанности, Права и Ответственность могут быть уточнены в соответствии с изменением</w:t>
      </w:r>
      <w:r w:rsidRPr="006745E7">
        <w:rPr>
          <w:sz w:val="22"/>
          <w:szCs w:val="22"/>
          <w:lang w:val="uk-UA"/>
        </w:rPr>
        <w:t xml:space="preserve"> </w:t>
      </w:r>
      <w:r w:rsidRPr="006745E7">
        <w:rPr>
          <w:sz w:val="22"/>
          <w:szCs w:val="22"/>
        </w:rPr>
        <w:t>Структуры, Задач и Функций структурного подразделения и рабочего места.</w:t>
      </w:r>
    </w:p>
    <w:p w:rsidR="00351BD7" w:rsidRPr="006745E7" w:rsidRDefault="00351BD7" w:rsidP="00351BD7">
      <w:pPr>
        <w:tabs>
          <w:tab w:val="num" w:pos="720"/>
        </w:tabs>
        <w:jc w:val="both"/>
        <w:rPr>
          <w:sz w:val="22"/>
          <w:szCs w:val="22"/>
        </w:rPr>
      </w:pPr>
      <w:r w:rsidRPr="006745E7">
        <w:rPr>
          <w:sz w:val="22"/>
          <w:szCs w:val="22"/>
        </w:rPr>
        <w:t>Изменения и дополнения в настоящую Должностную инструкцию вносятся приказом директора предприятия.</w:t>
      </w:r>
    </w:p>
    <w:p w:rsidR="00351BD7" w:rsidRPr="006745E7" w:rsidRDefault="00351BD7" w:rsidP="00AC346A">
      <w:pPr>
        <w:pStyle w:val="10"/>
        <w:spacing w:before="0" w:line="230" w:lineRule="exact"/>
        <w:ind w:left="40"/>
        <w:jc w:val="both"/>
        <w:rPr>
          <w:sz w:val="22"/>
          <w:szCs w:val="22"/>
        </w:rPr>
      </w:pPr>
    </w:p>
    <w:p w:rsidR="0012548B" w:rsidRPr="006745E7" w:rsidRDefault="0012548B" w:rsidP="00AC346A">
      <w:pPr>
        <w:pStyle w:val="10"/>
        <w:spacing w:before="0" w:line="230" w:lineRule="exact"/>
        <w:ind w:left="40"/>
        <w:jc w:val="both"/>
        <w:rPr>
          <w:sz w:val="22"/>
          <w:szCs w:val="22"/>
        </w:rPr>
      </w:pPr>
    </w:p>
    <w:p w:rsidR="00351BD7" w:rsidRPr="006745E7" w:rsidRDefault="00351BD7" w:rsidP="00AC346A">
      <w:pPr>
        <w:pStyle w:val="10"/>
        <w:spacing w:before="0" w:line="230" w:lineRule="exact"/>
        <w:ind w:left="40"/>
        <w:jc w:val="both"/>
        <w:rPr>
          <w:sz w:val="22"/>
          <w:szCs w:val="22"/>
        </w:rPr>
      </w:pPr>
    </w:p>
    <w:p w:rsidR="00DE5069" w:rsidRPr="006745E7" w:rsidRDefault="00DE5069" w:rsidP="00AC346A">
      <w:pPr>
        <w:jc w:val="both"/>
        <w:rPr>
          <w:sz w:val="22"/>
          <w:szCs w:val="22"/>
        </w:rPr>
      </w:pPr>
      <w:r w:rsidRPr="006745E7">
        <w:rPr>
          <w:sz w:val="22"/>
          <w:szCs w:val="22"/>
        </w:rPr>
        <w:lastRenderedPageBreak/>
        <w:t xml:space="preserve">С должностной инструкцией </w:t>
      </w:r>
      <w:proofErr w:type="gramStart"/>
      <w:r w:rsidRPr="006745E7">
        <w:rPr>
          <w:sz w:val="22"/>
          <w:szCs w:val="22"/>
        </w:rPr>
        <w:t>ознакомлен</w:t>
      </w:r>
      <w:proofErr w:type="gramEnd"/>
      <w:r w:rsidRPr="006745E7">
        <w:rPr>
          <w:sz w:val="22"/>
          <w:szCs w:val="22"/>
        </w:rPr>
        <w:t>: _______________________/__________________________/</w:t>
      </w:r>
    </w:p>
    <w:p w:rsidR="00DE5069" w:rsidRPr="006745E7" w:rsidRDefault="00DE5069" w:rsidP="00AC346A">
      <w:pPr>
        <w:jc w:val="both"/>
        <w:rPr>
          <w:sz w:val="22"/>
          <w:szCs w:val="22"/>
        </w:rPr>
      </w:pPr>
    </w:p>
    <w:p w:rsidR="00DE5069" w:rsidRPr="00414CA8" w:rsidRDefault="00DE5069" w:rsidP="00AC346A">
      <w:pPr>
        <w:jc w:val="both"/>
        <w:rPr>
          <w:color w:val="000000"/>
          <w:sz w:val="22"/>
          <w:szCs w:val="22"/>
        </w:rPr>
      </w:pPr>
      <w:r w:rsidRPr="006745E7">
        <w:rPr>
          <w:sz w:val="22"/>
          <w:szCs w:val="22"/>
        </w:rPr>
        <w:t xml:space="preserve">                                                                                                             «____» ______________</w:t>
      </w:r>
      <w:r>
        <w:rPr>
          <w:color w:val="000000"/>
          <w:sz w:val="22"/>
          <w:szCs w:val="22"/>
        </w:rPr>
        <w:t>20____г.</w:t>
      </w:r>
    </w:p>
    <w:sectPr w:rsidR="00DE5069" w:rsidRPr="00414CA8" w:rsidSect="00DE5069">
      <w:pgSz w:w="11906" w:h="16838"/>
      <w:pgMar w:top="284" w:right="737" w:bottom="73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41FB"/>
    <w:multiLevelType w:val="hybridMultilevel"/>
    <w:tmpl w:val="032E3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63FDC"/>
    <w:multiLevelType w:val="multilevel"/>
    <w:tmpl w:val="1C7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B78A3"/>
    <w:multiLevelType w:val="hybridMultilevel"/>
    <w:tmpl w:val="CA7C6B6E"/>
    <w:lvl w:ilvl="0" w:tplc="C15EAFCA">
      <w:start w:val="9"/>
      <w:numFmt w:val="decimal"/>
      <w:pStyle w:val="4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365626">
      <w:numFmt w:val="none"/>
      <w:lvlText w:val=""/>
      <w:lvlJc w:val="left"/>
      <w:pPr>
        <w:tabs>
          <w:tab w:val="num" w:pos="360"/>
        </w:tabs>
      </w:pPr>
    </w:lvl>
    <w:lvl w:ilvl="2" w:tplc="4E0A3F0E">
      <w:numFmt w:val="none"/>
      <w:lvlText w:val=""/>
      <w:lvlJc w:val="left"/>
      <w:pPr>
        <w:tabs>
          <w:tab w:val="num" w:pos="360"/>
        </w:tabs>
      </w:pPr>
    </w:lvl>
    <w:lvl w:ilvl="3" w:tplc="8A0EB052">
      <w:numFmt w:val="none"/>
      <w:lvlText w:val=""/>
      <w:lvlJc w:val="left"/>
      <w:pPr>
        <w:tabs>
          <w:tab w:val="num" w:pos="360"/>
        </w:tabs>
      </w:pPr>
    </w:lvl>
    <w:lvl w:ilvl="4" w:tplc="AD204B48">
      <w:numFmt w:val="none"/>
      <w:lvlText w:val=""/>
      <w:lvlJc w:val="left"/>
      <w:pPr>
        <w:tabs>
          <w:tab w:val="num" w:pos="360"/>
        </w:tabs>
      </w:pPr>
    </w:lvl>
    <w:lvl w:ilvl="5" w:tplc="5A74B0C4">
      <w:numFmt w:val="none"/>
      <w:lvlText w:val=""/>
      <w:lvlJc w:val="left"/>
      <w:pPr>
        <w:tabs>
          <w:tab w:val="num" w:pos="360"/>
        </w:tabs>
      </w:pPr>
    </w:lvl>
    <w:lvl w:ilvl="6" w:tplc="F7BECE00">
      <w:numFmt w:val="none"/>
      <w:lvlText w:val=""/>
      <w:lvlJc w:val="left"/>
      <w:pPr>
        <w:tabs>
          <w:tab w:val="num" w:pos="360"/>
        </w:tabs>
      </w:pPr>
    </w:lvl>
    <w:lvl w:ilvl="7" w:tplc="616261A6">
      <w:numFmt w:val="none"/>
      <w:lvlText w:val=""/>
      <w:lvlJc w:val="left"/>
      <w:pPr>
        <w:tabs>
          <w:tab w:val="num" w:pos="360"/>
        </w:tabs>
      </w:pPr>
    </w:lvl>
    <w:lvl w:ilvl="8" w:tplc="9EBC1134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15453565"/>
    <w:multiLevelType w:val="multilevel"/>
    <w:tmpl w:val="62A864EC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159B159E"/>
    <w:multiLevelType w:val="hybridMultilevel"/>
    <w:tmpl w:val="E2C8A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6195B"/>
    <w:multiLevelType w:val="multilevel"/>
    <w:tmpl w:val="E3909E32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19033490"/>
    <w:multiLevelType w:val="hybridMultilevel"/>
    <w:tmpl w:val="DAA23AD0"/>
    <w:lvl w:ilvl="0" w:tplc="3364FD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66F1BA">
      <w:numFmt w:val="none"/>
      <w:lvlText w:val=""/>
      <w:lvlJc w:val="left"/>
      <w:pPr>
        <w:tabs>
          <w:tab w:val="num" w:pos="360"/>
        </w:tabs>
      </w:pPr>
    </w:lvl>
    <w:lvl w:ilvl="2" w:tplc="107EFB0E">
      <w:numFmt w:val="none"/>
      <w:lvlText w:val=""/>
      <w:lvlJc w:val="left"/>
      <w:pPr>
        <w:tabs>
          <w:tab w:val="num" w:pos="360"/>
        </w:tabs>
      </w:pPr>
    </w:lvl>
    <w:lvl w:ilvl="3" w:tplc="F08CBEAE">
      <w:numFmt w:val="none"/>
      <w:lvlText w:val=""/>
      <w:lvlJc w:val="left"/>
      <w:pPr>
        <w:tabs>
          <w:tab w:val="num" w:pos="360"/>
        </w:tabs>
      </w:pPr>
    </w:lvl>
    <w:lvl w:ilvl="4" w:tplc="C334221E">
      <w:numFmt w:val="none"/>
      <w:lvlText w:val=""/>
      <w:lvlJc w:val="left"/>
      <w:pPr>
        <w:tabs>
          <w:tab w:val="num" w:pos="360"/>
        </w:tabs>
      </w:pPr>
    </w:lvl>
    <w:lvl w:ilvl="5" w:tplc="5E14923E">
      <w:numFmt w:val="none"/>
      <w:lvlText w:val=""/>
      <w:lvlJc w:val="left"/>
      <w:pPr>
        <w:tabs>
          <w:tab w:val="num" w:pos="360"/>
        </w:tabs>
      </w:pPr>
    </w:lvl>
    <w:lvl w:ilvl="6" w:tplc="DF4CF826">
      <w:numFmt w:val="none"/>
      <w:lvlText w:val=""/>
      <w:lvlJc w:val="left"/>
      <w:pPr>
        <w:tabs>
          <w:tab w:val="num" w:pos="360"/>
        </w:tabs>
      </w:pPr>
    </w:lvl>
    <w:lvl w:ilvl="7" w:tplc="5D644EC2">
      <w:numFmt w:val="none"/>
      <w:lvlText w:val=""/>
      <w:lvlJc w:val="left"/>
      <w:pPr>
        <w:tabs>
          <w:tab w:val="num" w:pos="360"/>
        </w:tabs>
      </w:pPr>
    </w:lvl>
    <w:lvl w:ilvl="8" w:tplc="E9A62B42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992371C"/>
    <w:multiLevelType w:val="hybridMultilevel"/>
    <w:tmpl w:val="E384C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B4694"/>
    <w:multiLevelType w:val="hybridMultilevel"/>
    <w:tmpl w:val="0FA6ACE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2148D"/>
    <w:multiLevelType w:val="multilevel"/>
    <w:tmpl w:val="5178D71A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36EE0798"/>
    <w:multiLevelType w:val="multilevel"/>
    <w:tmpl w:val="EB22F7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E713395"/>
    <w:multiLevelType w:val="multilevel"/>
    <w:tmpl w:val="5F38453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2">
    <w:nsid w:val="40455702"/>
    <w:multiLevelType w:val="multilevel"/>
    <w:tmpl w:val="6A4439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09025A3"/>
    <w:multiLevelType w:val="hybridMultilevel"/>
    <w:tmpl w:val="DAA23AD0"/>
    <w:lvl w:ilvl="0" w:tplc="475AD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863392">
      <w:numFmt w:val="none"/>
      <w:lvlText w:val=""/>
      <w:lvlJc w:val="left"/>
      <w:pPr>
        <w:tabs>
          <w:tab w:val="num" w:pos="360"/>
        </w:tabs>
      </w:pPr>
    </w:lvl>
    <w:lvl w:ilvl="2" w:tplc="E51AB5AC">
      <w:numFmt w:val="none"/>
      <w:lvlText w:val=""/>
      <w:lvlJc w:val="left"/>
      <w:pPr>
        <w:tabs>
          <w:tab w:val="num" w:pos="360"/>
        </w:tabs>
      </w:pPr>
    </w:lvl>
    <w:lvl w:ilvl="3" w:tplc="3326C35A">
      <w:numFmt w:val="none"/>
      <w:lvlText w:val=""/>
      <w:lvlJc w:val="left"/>
      <w:pPr>
        <w:tabs>
          <w:tab w:val="num" w:pos="360"/>
        </w:tabs>
      </w:pPr>
    </w:lvl>
    <w:lvl w:ilvl="4" w:tplc="D1926AEC">
      <w:numFmt w:val="none"/>
      <w:lvlText w:val=""/>
      <w:lvlJc w:val="left"/>
      <w:pPr>
        <w:tabs>
          <w:tab w:val="num" w:pos="360"/>
        </w:tabs>
      </w:pPr>
    </w:lvl>
    <w:lvl w:ilvl="5" w:tplc="7C006818">
      <w:numFmt w:val="none"/>
      <w:lvlText w:val=""/>
      <w:lvlJc w:val="left"/>
      <w:pPr>
        <w:tabs>
          <w:tab w:val="num" w:pos="360"/>
        </w:tabs>
      </w:pPr>
    </w:lvl>
    <w:lvl w:ilvl="6" w:tplc="B6D6D918">
      <w:numFmt w:val="none"/>
      <w:lvlText w:val=""/>
      <w:lvlJc w:val="left"/>
      <w:pPr>
        <w:tabs>
          <w:tab w:val="num" w:pos="360"/>
        </w:tabs>
      </w:pPr>
    </w:lvl>
    <w:lvl w:ilvl="7" w:tplc="FB60456E">
      <w:numFmt w:val="none"/>
      <w:lvlText w:val=""/>
      <w:lvlJc w:val="left"/>
      <w:pPr>
        <w:tabs>
          <w:tab w:val="num" w:pos="360"/>
        </w:tabs>
      </w:pPr>
    </w:lvl>
    <w:lvl w:ilvl="8" w:tplc="EE2219B8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6432932"/>
    <w:multiLevelType w:val="multilevel"/>
    <w:tmpl w:val="33F45F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6F7249B"/>
    <w:multiLevelType w:val="hybridMultilevel"/>
    <w:tmpl w:val="F768138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AE7082"/>
    <w:multiLevelType w:val="hybridMultilevel"/>
    <w:tmpl w:val="DAA23AD0"/>
    <w:lvl w:ilvl="0" w:tplc="E5F6A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DC1B60">
      <w:numFmt w:val="none"/>
      <w:lvlText w:val=""/>
      <w:lvlJc w:val="left"/>
      <w:pPr>
        <w:tabs>
          <w:tab w:val="num" w:pos="360"/>
        </w:tabs>
      </w:pPr>
    </w:lvl>
    <w:lvl w:ilvl="2" w:tplc="709C83CA">
      <w:numFmt w:val="none"/>
      <w:lvlText w:val=""/>
      <w:lvlJc w:val="left"/>
      <w:pPr>
        <w:tabs>
          <w:tab w:val="num" w:pos="360"/>
        </w:tabs>
      </w:pPr>
    </w:lvl>
    <w:lvl w:ilvl="3" w:tplc="4D342B5C">
      <w:numFmt w:val="none"/>
      <w:lvlText w:val=""/>
      <w:lvlJc w:val="left"/>
      <w:pPr>
        <w:tabs>
          <w:tab w:val="num" w:pos="360"/>
        </w:tabs>
      </w:pPr>
    </w:lvl>
    <w:lvl w:ilvl="4" w:tplc="BEDA563C">
      <w:numFmt w:val="none"/>
      <w:lvlText w:val=""/>
      <w:lvlJc w:val="left"/>
      <w:pPr>
        <w:tabs>
          <w:tab w:val="num" w:pos="360"/>
        </w:tabs>
      </w:pPr>
    </w:lvl>
    <w:lvl w:ilvl="5" w:tplc="CDD87038">
      <w:numFmt w:val="none"/>
      <w:lvlText w:val=""/>
      <w:lvlJc w:val="left"/>
      <w:pPr>
        <w:tabs>
          <w:tab w:val="num" w:pos="360"/>
        </w:tabs>
      </w:pPr>
    </w:lvl>
    <w:lvl w:ilvl="6" w:tplc="A308F48E">
      <w:numFmt w:val="none"/>
      <w:lvlText w:val=""/>
      <w:lvlJc w:val="left"/>
      <w:pPr>
        <w:tabs>
          <w:tab w:val="num" w:pos="360"/>
        </w:tabs>
      </w:pPr>
    </w:lvl>
    <w:lvl w:ilvl="7" w:tplc="8D16FC56">
      <w:numFmt w:val="none"/>
      <w:lvlText w:val=""/>
      <w:lvlJc w:val="left"/>
      <w:pPr>
        <w:tabs>
          <w:tab w:val="num" w:pos="360"/>
        </w:tabs>
      </w:pPr>
    </w:lvl>
    <w:lvl w:ilvl="8" w:tplc="0FD0F5B6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4CE76C29"/>
    <w:multiLevelType w:val="multilevel"/>
    <w:tmpl w:val="4E16F9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4365CA3"/>
    <w:multiLevelType w:val="multilevel"/>
    <w:tmpl w:val="5F38453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9">
    <w:nsid w:val="57937A6E"/>
    <w:multiLevelType w:val="multilevel"/>
    <w:tmpl w:val="24F0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2A7088"/>
    <w:multiLevelType w:val="multilevel"/>
    <w:tmpl w:val="DF5EA02C"/>
    <w:lvl w:ilvl="0">
      <w:start w:val="9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1">
    <w:nsid w:val="66F20EC2"/>
    <w:multiLevelType w:val="hybridMultilevel"/>
    <w:tmpl w:val="B0B4865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>
    <w:nsid w:val="6D774217"/>
    <w:multiLevelType w:val="hybridMultilevel"/>
    <w:tmpl w:val="5A8C3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8A3EA7"/>
    <w:multiLevelType w:val="multilevel"/>
    <w:tmpl w:val="989E7A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5A4706F"/>
    <w:multiLevelType w:val="hybridMultilevel"/>
    <w:tmpl w:val="B2AE487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A919CD"/>
    <w:multiLevelType w:val="hybridMultilevel"/>
    <w:tmpl w:val="EDD24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27736E"/>
    <w:multiLevelType w:val="multilevel"/>
    <w:tmpl w:val="318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2"/>
  </w:num>
  <w:num w:numId="5">
    <w:abstractNumId w:val="13"/>
  </w:num>
  <w:num w:numId="6">
    <w:abstractNumId w:val="0"/>
  </w:num>
  <w:num w:numId="7">
    <w:abstractNumId w:val="26"/>
  </w:num>
  <w:num w:numId="8">
    <w:abstractNumId w:val="23"/>
  </w:num>
  <w:num w:numId="9">
    <w:abstractNumId w:val="1"/>
  </w:num>
  <w:num w:numId="10">
    <w:abstractNumId w:val="19"/>
  </w:num>
  <w:num w:numId="11">
    <w:abstractNumId w:val="5"/>
  </w:num>
  <w:num w:numId="12">
    <w:abstractNumId w:val="9"/>
  </w:num>
  <w:num w:numId="13">
    <w:abstractNumId w:val="18"/>
  </w:num>
  <w:num w:numId="14">
    <w:abstractNumId w:val="20"/>
  </w:num>
  <w:num w:numId="15">
    <w:abstractNumId w:val="17"/>
  </w:num>
  <w:num w:numId="16">
    <w:abstractNumId w:val="10"/>
  </w:num>
  <w:num w:numId="17">
    <w:abstractNumId w:val="21"/>
  </w:num>
  <w:num w:numId="18">
    <w:abstractNumId w:val="7"/>
  </w:num>
  <w:num w:numId="19">
    <w:abstractNumId w:val="22"/>
  </w:num>
  <w:num w:numId="20">
    <w:abstractNumId w:val="25"/>
  </w:num>
  <w:num w:numId="21">
    <w:abstractNumId w:val="11"/>
  </w:num>
  <w:num w:numId="22">
    <w:abstractNumId w:val="4"/>
  </w:num>
  <w:num w:numId="23">
    <w:abstractNumId w:val="3"/>
  </w:num>
  <w:num w:numId="24">
    <w:abstractNumId w:val="8"/>
  </w:num>
  <w:num w:numId="25">
    <w:abstractNumId w:val="16"/>
  </w:num>
  <w:num w:numId="26">
    <w:abstractNumId w:val="24"/>
  </w:num>
  <w:num w:numId="27">
    <w:abstractNumId w:val="1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925CDF"/>
    <w:rsid w:val="000275BC"/>
    <w:rsid w:val="00031E29"/>
    <w:rsid w:val="00113252"/>
    <w:rsid w:val="0012548B"/>
    <w:rsid w:val="0013542B"/>
    <w:rsid w:val="00153110"/>
    <w:rsid w:val="00156845"/>
    <w:rsid w:val="0017439F"/>
    <w:rsid w:val="00197AA6"/>
    <w:rsid w:val="001B414C"/>
    <w:rsid w:val="001C481F"/>
    <w:rsid w:val="001C74C8"/>
    <w:rsid w:val="001E07AE"/>
    <w:rsid w:val="001E5873"/>
    <w:rsid w:val="00243E7E"/>
    <w:rsid w:val="002530FA"/>
    <w:rsid w:val="0025420E"/>
    <w:rsid w:val="0027450A"/>
    <w:rsid w:val="0028335D"/>
    <w:rsid w:val="00296B88"/>
    <w:rsid w:val="002B035E"/>
    <w:rsid w:val="002F5977"/>
    <w:rsid w:val="00304707"/>
    <w:rsid w:val="00351BD7"/>
    <w:rsid w:val="00386C88"/>
    <w:rsid w:val="003D0A3B"/>
    <w:rsid w:val="003F3933"/>
    <w:rsid w:val="00414CA8"/>
    <w:rsid w:val="004378CD"/>
    <w:rsid w:val="005109CD"/>
    <w:rsid w:val="00525A8C"/>
    <w:rsid w:val="00527BDC"/>
    <w:rsid w:val="0054368F"/>
    <w:rsid w:val="00582326"/>
    <w:rsid w:val="00584CB4"/>
    <w:rsid w:val="00587862"/>
    <w:rsid w:val="005A3581"/>
    <w:rsid w:val="005A3D15"/>
    <w:rsid w:val="005B02C5"/>
    <w:rsid w:val="005B77C5"/>
    <w:rsid w:val="005C17A1"/>
    <w:rsid w:val="005E4D2F"/>
    <w:rsid w:val="00606B07"/>
    <w:rsid w:val="0062412A"/>
    <w:rsid w:val="00636A7C"/>
    <w:rsid w:val="00653A09"/>
    <w:rsid w:val="006745E7"/>
    <w:rsid w:val="00694C3F"/>
    <w:rsid w:val="006A07CD"/>
    <w:rsid w:val="006B3338"/>
    <w:rsid w:val="006B33E1"/>
    <w:rsid w:val="006C6D77"/>
    <w:rsid w:val="006E2848"/>
    <w:rsid w:val="006F5EF3"/>
    <w:rsid w:val="0070197D"/>
    <w:rsid w:val="007162F3"/>
    <w:rsid w:val="00752CD4"/>
    <w:rsid w:val="007C02C5"/>
    <w:rsid w:val="007D7809"/>
    <w:rsid w:val="007E2221"/>
    <w:rsid w:val="007F7B10"/>
    <w:rsid w:val="00813E98"/>
    <w:rsid w:val="008625A3"/>
    <w:rsid w:val="00876C74"/>
    <w:rsid w:val="008778F9"/>
    <w:rsid w:val="0088595C"/>
    <w:rsid w:val="008D0B98"/>
    <w:rsid w:val="008E35A4"/>
    <w:rsid w:val="00916196"/>
    <w:rsid w:val="00925CDF"/>
    <w:rsid w:val="00941310"/>
    <w:rsid w:val="00946C6B"/>
    <w:rsid w:val="00956DDF"/>
    <w:rsid w:val="0097309E"/>
    <w:rsid w:val="0098507D"/>
    <w:rsid w:val="00995297"/>
    <w:rsid w:val="009B3BDD"/>
    <w:rsid w:val="009F7CF6"/>
    <w:rsid w:val="00A023BC"/>
    <w:rsid w:val="00A04B4A"/>
    <w:rsid w:val="00A20619"/>
    <w:rsid w:val="00A4152F"/>
    <w:rsid w:val="00A61711"/>
    <w:rsid w:val="00A647EA"/>
    <w:rsid w:val="00A771E0"/>
    <w:rsid w:val="00A861DD"/>
    <w:rsid w:val="00AB5B43"/>
    <w:rsid w:val="00AC346A"/>
    <w:rsid w:val="00AE2392"/>
    <w:rsid w:val="00AE588C"/>
    <w:rsid w:val="00AF49F2"/>
    <w:rsid w:val="00B5301D"/>
    <w:rsid w:val="00B64C5F"/>
    <w:rsid w:val="00B72876"/>
    <w:rsid w:val="00B77FBD"/>
    <w:rsid w:val="00B81B2B"/>
    <w:rsid w:val="00BA382C"/>
    <w:rsid w:val="00BA6E59"/>
    <w:rsid w:val="00BC4F9F"/>
    <w:rsid w:val="00BE246F"/>
    <w:rsid w:val="00BE4CB0"/>
    <w:rsid w:val="00C328B3"/>
    <w:rsid w:val="00C41504"/>
    <w:rsid w:val="00C55542"/>
    <w:rsid w:val="00C57CF9"/>
    <w:rsid w:val="00C679EA"/>
    <w:rsid w:val="00C833C1"/>
    <w:rsid w:val="00CA2A61"/>
    <w:rsid w:val="00CB2757"/>
    <w:rsid w:val="00CC02B4"/>
    <w:rsid w:val="00CC7D75"/>
    <w:rsid w:val="00CD031C"/>
    <w:rsid w:val="00CD3B03"/>
    <w:rsid w:val="00D00540"/>
    <w:rsid w:val="00D32A47"/>
    <w:rsid w:val="00D42870"/>
    <w:rsid w:val="00D54E3F"/>
    <w:rsid w:val="00D66635"/>
    <w:rsid w:val="00D75900"/>
    <w:rsid w:val="00DC2F56"/>
    <w:rsid w:val="00DE5069"/>
    <w:rsid w:val="00DF4D24"/>
    <w:rsid w:val="00E21C15"/>
    <w:rsid w:val="00E34150"/>
    <w:rsid w:val="00E558E6"/>
    <w:rsid w:val="00EB3A65"/>
    <w:rsid w:val="00EC3B08"/>
    <w:rsid w:val="00ED47EB"/>
    <w:rsid w:val="00F00369"/>
    <w:rsid w:val="00F03227"/>
    <w:rsid w:val="00F07287"/>
    <w:rsid w:val="00F71415"/>
    <w:rsid w:val="00FA008F"/>
    <w:rsid w:val="00FF6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08F"/>
    <w:rPr>
      <w:sz w:val="24"/>
      <w:szCs w:val="24"/>
    </w:rPr>
  </w:style>
  <w:style w:type="paragraph" w:styleId="1">
    <w:name w:val="heading 1"/>
    <w:basedOn w:val="a"/>
    <w:next w:val="a"/>
    <w:qFormat/>
    <w:rsid w:val="00FA008F"/>
    <w:pPr>
      <w:keepNext/>
      <w:widowControl w:val="0"/>
      <w:adjustRightInd w:val="0"/>
      <w:spacing w:before="100" w:beforeAutospacing="1" w:after="100" w:afterAutospacing="1"/>
      <w:jc w:val="center"/>
      <w:outlineLvl w:val="0"/>
    </w:pPr>
    <w:rPr>
      <w:b/>
      <w:bCs/>
      <w:color w:val="000000"/>
      <w:sz w:val="22"/>
      <w:szCs w:val="22"/>
    </w:rPr>
  </w:style>
  <w:style w:type="paragraph" w:styleId="2">
    <w:name w:val="heading 2"/>
    <w:basedOn w:val="a"/>
    <w:next w:val="a"/>
    <w:qFormat/>
    <w:rsid w:val="00FA008F"/>
    <w:pPr>
      <w:keepNext/>
      <w:widowControl w:val="0"/>
      <w:adjustRightInd w:val="0"/>
      <w:spacing w:before="100" w:beforeAutospacing="1" w:after="100" w:afterAutospacing="1"/>
      <w:outlineLvl w:val="1"/>
    </w:pPr>
    <w:rPr>
      <w:b/>
      <w:bCs/>
      <w:color w:val="000000"/>
      <w:sz w:val="22"/>
      <w:szCs w:val="22"/>
    </w:rPr>
  </w:style>
  <w:style w:type="paragraph" w:styleId="3">
    <w:name w:val="heading 3"/>
    <w:basedOn w:val="a"/>
    <w:next w:val="a"/>
    <w:qFormat/>
    <w:rsid w:val="00FA008F"/>
    <w:pPr>
      <w:keepNext/>
      <w:widowControl w:val="0"/>
      <w:adjustRightInd w:val="0"/>
      <w:spacing w:before="100" w:after="100"/>
      <w:jc w:val="center"/>
      <w:outlineLvl w:val="2"/>
    </w:pPr>
    <w:rPr>
      <w:b/>
      <w:color w:val="FF0000"/>
      <w:lang w:val="uk-UA"/>
    </w:rPr>
  </w:style>
  <w:style w:type="paragraph" w:styleId="4">
    <w:name w:val="heading 4"/>
    <w:basedOn w:val="a"/>
    <w:next w:val="a"/>
    <w:qFormat/>
    <w:rsid w:val="00FA008F"/>
    <w:pPr>
      <w:keepNext/>
      <w:numPr>
        <w:numId w:val="2"/>
      </w:numPr>
      <w:outlineLvl w:val="3"/>
    </w:pPr>
    <w:rPr>
      <w:b/>
      <w:color w:val="FF0000"/>
      <w:sz w:val="22"/>
    </w:rPr>
  </w:style>
  <w:style w:type="paragraph" w:styleId="6">
    <w:name w:val="heading 6"/>
    <w:basedOn w:val="a"/>
    <w:next w:val="a"/>
    <w:qFormat/>
    <w:rsid w:val="00FA008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FA008F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A008F"/>
    <w:pPr>
      <w:widowControl w:val="0"/>
      <w:autoSpaceDE w:val="0"/>
      <w:autoSpaceDN w:val="0"/>
      <w:adjustRightInd w:val="0"/>
      <w:jc w:val="both"/>
    </w:pPr>
    <w:rPr>
      <w:sz w:val="22"/>
      <w:lang w:val="uk-UA"/>
    </w:rPr>
  </w:style>
  <w:style w:type="paragraph" w:styleId="a4">
    <w:name w:val="Body Text Indent"/>
    <w:basedOn w:val="a"/>
    <w:rsid w:val="00FA008F"/>
    <w:pPr>
      <w:widowControl w:val="0"/>
      <w:autoSpaceDE w:val="0"/>
      <w:autoSpaceDN w:val="0"/>
      <w:adjustRightInd w:val="0"/>
      <w:ind w:firstLine="360"/>
      <w:jc w:val="both"/>
    </w:pPr>
    <w:rPr>
      <w:color w:val="FF0000"/>
      <w:sz w:val="22"/>
      <w:lang w:val="uk-UA"/>
    </w:rPr>
  </w:style>
  <w:style w:type="paragraph" w:styleId="20">
    <w:name w:val="Body Text Indent 2"/>
    <w:basedOn w:val="a"/>
    <w:rsid w:val="00FA008F"/>
    <w:pPr>
      <w:widowControl w:val="0"/>
      <w:autoSpaceDE w:val="0"/>
      <w:autoSpaceDN w:val="0"/>
      <w:adjustRightInd w:val="0"/>
      <w:ind w:firstLine="360"/>
      <w:jc w:val="both"/>
    </w:pPr>
    <w:rPr>
      <w:sz w:val="22"/>
      <w:lang w:val="uk-UA"/>
    </w:rPr>
  </w:style>
  <w:style w:type="paragraph" w:styleId="30">
    <w:name w:val="Body Text Indent 3"/>
    <w:basedOn w:val="a"/>
    <w:rsid w:val="00FA008F"/>
    <w:pPr>
      <w:ind w:left="360"/>
    </w:pPr>
    <w:rPr>
      <w:color w:val="FF0000"/>
      <w:sz w:val="22"/>
    </w:rPr>
  </w:style>
  <w:style w:type="paragraph" w:styleId="a5">
    <w:name w:val="Document Map"/>
    <w:basedOn w:val="a"/>
    <w:semiHidden/>
    <w:rsid w:val="006A07C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1E0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1E07AE"/>
    <w:rPr>
      <w:rFonts w:ascii="Courier New" w:hAnsi="Courier New" w:cs="Courier New"/>
    </w:rPr>
  </w:style>
  <w:style w:type="paragraph" w:styleId="a6">
    <w:name w:val="List Paragraph"/>
    <w:basedOn w:val="a"/>
    <w:uiPriority w:val="34"/>
    <w:qFormat/>
    <w:rsid w:val="00CC02B4"/>
    <w:pPr>
      <w:ind w:left="708"/>
    </w:pPr>
  </w:style>
  <w:style w:type="character" w:customStyle="1" w:styleId="a7">
    <w:name w:val="Основной текст_"/>
    <w:link w:val="10"/>
    <w:uiPriority w:val="99"/>
    <w:locked/>
    <w:rsid w:val="006C6D77"/>
    <w:rPr>
      <w:sz w:val="23"/>
    </w:rPr>
  </w:style>
  <w:style w:type="paragraph" w:customStyle="1" w:styleId="10">
    <w:name w:val="Основной текст1"/>
    <w:basedOn w:val="a"/>
    <w:link w:val="a7"/>
    <w:uiPriority w:val="99"/>
    <w:rsid w:val="006C6D77"/>
    <w:pPr>
      <w:widowControl w:val="0"/>
      <w:spacing w:before="360" w:line="274" w:lineRule="exact"/>
    </w:pPr>
    <w:rPr>
      <w:sz w:val="23"/>
      <w:szCs w:val="20"/>
    </w:rPr>
  </w:style>
  <w:style w:type="character" w:customStyle="1" w:styleId="31">
    <w:name w:val="Заголовок №3_"/>
    <w:link w:val="32"/>
    <w:uiPriority w:val="99"/>
    <w:locked/>
    <w:rsid w:val="008778F9"/>
    <w:rPr>
      <w:b/>
      <w:sz w:val="23"/>
    </w:rPr>
  </w:style>
  <w:style w:type="paragraph" w:customStyle="1" w:styleId="32">
    <w:name w:val="Заголовок №3"/>
    <w:basedOn w:val="a"/>
    <w:link w:val="31"/>
    <w:uiPriority w:val="99"/>
    <w:rsid w:val="008778F9"/>
    <w:pPr>
      <w:widowControl w:val="0"/>
      <w:spacing w:before="240" w:after="360" w:line="240" w:lineRule="atLeast"/>
      <w:jc w:val="center"/>
      <w:outlineLvl w:val="2"/>
    </w:pPr>
    <w:rPr>
      <w:b/>
      <w:sz w:val="23"/>
      <w:szCs w:val="20"/>
    </w:rPr>
  </w:style>
  <w:style w:type="character" w:customStyle="1" w:styleId="apple-converted-space">
    <w:name w:val="apple-converted-space"/>
    <w:rsid w:val="00EB3A65"/>
  </w:style>
  <w:style w:type="character" w:customStyle="1" w:styleId="WW8Num6z1">
    <w:name w:val="WW8Num6z1"/>
    <w:rsid w:val="007D7809"/>
    <w:rPr>
      <w:rFonts w:ascii="Courier New" w:hAnsi="Courier New" w:cs="Courier New"/>
    </w:rPr>
  </w:style>
  <w:style w:type="paragraph" w:styleId="a8">
    <w:name w:val="No Spacing"/>
    <w:uiPriority w:val="1"/>
    <w:qFormat/>
    <w:rsid w:val="00876C74"/>
    <w:rPr>
      <w:sz w:val="24"/>
      <w:szCs w:val="24"/>
    </w:rPr>
  </w:style>
  <w:style w:type="character" w:customStyle="1" w:styleId="WW8Num6z2">
    <w:name w:val="WW8Num6z2"/>
    <w:rsid w:val="00694C3F"/>
    <w:rPr>
      <w:rFonts w:ascii="Wingdings" w:hAnsi="Wingdings" w:cs="Wingdings"/>
    </w:rPr>
  </w:style>
  <w:style w:type="paragraph" w:styleId="a9">
    <w:name w:val="Normal (Web)"/>
    <w:basedOn w:val="a"/>
    <w:uiPriority w:val="99"/>
    <w:unhideWhenUsed/>
    <w:rsid w:val="00A023BC"/>
    <w:pPr>
      <w:spacing w:before="100" w:beforeAutospacing="1" w:after="100" w:afterAutospacing="1"/>
    </w:pPr>
  </w:style>
  <w:style w:type="character" w:styleId="aa">
    <w:name w:val="Strong"/>
    <w:uiPriority w:val="22"/>
    <w:qFormat/>
    <w:rsid w:val="008E35A4"/>
    <w:rPr>
      <w:b/>
      <w:bCs/>
    </w:rPr>
  </w:style>
  <w:style w:type="table" w:styleId="ab">
    <w:name w:val="Table Grid"/>
    <w:basedOn w:val="a1"/>
    <w:uiPriority w:val="59"/>
    <w:rsid w:val="00DE5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2901</Words>
  <Characters>16537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Works</Company>
  <LinksUpToDate>false</LinksUpToDate>
  <CharactersWithSpaces>19400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dc:description>Translated By Plaj</dc:description>
  <cp:lastModifiedBy>Сила1</cp:lastModifiedBy>
  <cp:revision>18</cp:revision>
  <cp:lastPrinted>2018-08-13T12:21:00Z</cp:lastPrinted>
  <dcterms:created xsi:type="dcterms:W3CDTF">2018-08-13T12:22:00Z</dcterms:created>
  <dcterms:modified xsi:type="dcterms:W3CDTF">2018-12-13T09:26:00Z</dcterms:modified>
</cp:coreProperties>
</file>