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174C0" w14:textId="6A6FF200" w:rsidR="00354740" w:rsidRPr="00354740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Por lo general, pequeñas y medianas empresas realizan sus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facturación por medio de formatos establecidos en papel; donde en muchas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 xml:space="preserve">ocasiones se suelen cometer errores en la diligencia de las facturas, </w:t>
      </w:r>
      <w:r w:rsidR="005E4AA9">
        <w:rPr>
          <w:rFonts w:ascii="Arial" w:hAnsi="Arial" w:cs="Arial"/>
          <w:sz w:val="24"/>
          <w:szCs w:val="24"/>
        </w:rPr>
        <w:t>de modo que</w:t>
      </w:r>
      <w:r w:rsidRPr="00354740">
        <w:rPr>
          <w:rFonts w:ascii="Arial" w:hAnsi="Arial" w:cs="Arial"/>
          <w:sz w:val="24"/>
          <w:szCs w:val="24"/>
        </w:rPr>
        <w:t xml:space="preserve"> conlleva un mayor tiempo realizarlas. Además, suelen generarse pérdidas de las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facturas realizadas o de los datos de los clientes, impidiendo una buena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organización con dichos procesos.</w:t>
      </w:r>
    </w:p>
    <w:p w14:paraId="72C30F5D" w14:textId="77777777" w:rsidR="00354740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Asimismo, este procedimiento genera mayores gastos en papelería para las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empresas, no garantiza la preservación de la información y no es amigable con el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medio ambiente; de este modo, el proceso para facturar y gestionar resulta ser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tedioso y poco práctico para las pymes.</w:t>
      </w:r>
    </w:p>
    <w:p w14:paraId="006286A6" w14:textId="4D2A4494" w:rsidR="008F4613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Con el objetivo de evitar las situaciones anteriormente mencionadas, se propone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desarrollar un sistema facturador web que permita procesar la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información que requieren las pequeñas y medianas empresas para mejorar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organizacionalmente el proceso de facturar.</w:t>
      </w:r>
    </w:p>
    <w:p w14:paraId="4D6FAAA4" w14:textId="77777777" w:rsidR="005E4AA9" w:rsidRDefault="00D054F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del sistema facturador</w:t>
      </w:r>
      <w:r w:rsidR="008E4FDC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se realizó un análisis de aplicaciones similares a la planteada y de diferentes tecnologías </w:t>
      </w:r>
      <w:r w:rsidR="008E4FDC">
        <w:rPr>
          <w:rFonts w:ascii="Arial" w:hAnsi="Arial" w:cs="Arial"/>
          <w:sz w:val="24"/>
          <w:szCs w:val="24"/>
        </w:rPr>
        <w:t>que brindaran una solución eficiente a los objetivos propuestos. Por ello, se hizo uso de</w:t>
      </w:r>
      <w:r w:rsidR="00A8108A">
        <w:rPr>
          <w:rFonts w:ascii="Arial" w:hAnsi="Arial" w:cs="Arial"/>
          <w:sz w:val="24"/>
          <w:szCs w:val="24"/>
        </w:rPr>
        <w:t xml:space="preserve"> servicios web REST</w:t>
      </w:r>
      <w:r w:rsidR="008E4FDC">
        <w:rPr>
          <w:rFonts w:ascii="Arial" w:hAnsi="Arial" w:cs="Arial"/>
          <w:sz w:val="24"/>
          <w:szCs w:val="24"/>
        </w:rPr>
        <w:t xml:space="preserve"> </w:t>
      </w:r>
      <w:r w:rsidR="005E4AA9">
        <w:rPr>
          <w:rFonts w:ascii="Arial" w:hAnsi="Arial" w:cs="Arial"/>
          <w:sz w:val="24"/>
          <w:szCs w:val="24"/>
        </w:rPr>
        <w:t xml:space="preserve">que se comunican </w:t>
      </w:r>
      <w:r w:rsidR="008E4FDC">
        <w:rPr>
          <w:rFonts w:ascii="Arial" w:hAnsi="Arial" w:cs="Arial"/>
          <w:sz w:val="24"/>
          <w:szCs w:val="24"/>
        </w:rPr>
        <w:t xml:space="preserve">por medio del lenguaje JAVA y la librería </w:t>
      </w:r>
      <w:proofErr w:type="spellStart"/>
      <w:r w:rsidR="008E4FDC">
        <w:rPr>
          <w:rFonts w:ascii="Arial" w:hAnsi="Arial" w:cs="Arial"/>
          <w:sz w:val="24"/>
          <w:szCs w:val="24"/>
        </w:rPr>
        <w:t>React</w:t>
      </w:r>
      <w:proofErr w:type="spellEnd"/>
      <w:r w:rsidR="008E4FDC">
        <w:rPr>
          <w:rFonts w:ascii="Arial" w:hAnsi="Arial" w:cs="Arial"/>
          <w:sz w:val="24"/>
          <w:szCs w:val="24"/>
        </w:rPr>
        <w:t xml:space="preserve"> de JavaScript. </w:t>
      </w:r>
      <w:r w:rsidR="00A8108A">
        <w:rPr>
          <w:rFonts w:ascii="Arial" w:hAnsi="Arial" w:cs="Arial"/>
          <w:sz w:val="24"/>
          <w:szCs w:val="24"/>
        </w:rPr>
        <w:t xml:space="preserve"> </w:t>
      </w:r>
    </w:p>
    <w:p w14:paraId="4A99BEF0" w14:textId="6030DBDE" w:rsidR="00A8108A" w:rsidRPr="005E4AA9" w:rsidRDefault="005E4AA9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8108A">
        <w:rPr>
          <w:rFonts w:ascii="Arial" w:hAnsi="Arial" w:cs="Arial"/>
          <w:sz w:val="24"/>
          <w:szCs w:val="24"/>
        </w:rPr>
        <w:t>dicionalmente</w:t>
      </w:r>
      <w:r>
        <w:rPr>
          <w:rFonts w:ascii="Arial" w:hAnsi="Arial" w:cs="Arial"/>
          <w:sz w:val="24"/>
          <w:szCs w:val="24"/>
        </w:rPr>
        <w:t xml:space="preserve">, </w:t>
      </w:r>
      <w:r w:rsidR="00A8108A">
        <w:rPr>
          <w:rFonts w:ascii="Arial" w:hAnsi="Arial" w:cs="Arial"/>
          <w:sz w:val="24"/>
          <w:szCs w:val="24"/>
        </w:rPr>
        <w:t xml:space="preserve">el proyecto se desarrolló siguiendo los lineamientos de la metodología </w:t>
      </w:r>
      <w:r>
        <w:rPr>
          <w:rFonts w:ascii="Arial" w:hAnsi="Arial" w:cs="Arial"/>
          <w:sz w:val="24"/>
          <w:szCs w:val="24"/>
        </w:rPr>
        <w:t xml:space="preserve">ágil </w:t>
      </w:r>
      <w:r w:rsidR="00A8108A">
        <w:rPr>
          <w:rFonts w:ascii="Arial" w:hAnsi="Arial" w:cs="Arial"/>
          <w:sz w:val="24"/>
          <w:szCs w:val="24"/>
        </w:rPr>
        <w:t>Scrum</w:t>
      </w:r>
      <w:r>
        <w:rPr>
          <w:rFonts w:ascii="Arial" w:hAnsi="Arial" w:cs="Arial"/>
          <w:sz w:val="24"/>
          <w:szCs w:val="24"/>
        </w:rPr>
        <w:t>.</w:t>
      </w:r>
      <w:r w:rsidR="00A8108A">
        <w:rPr>
          <w:rFonts w:ascii="Arial" w:hAnsi="Arial" w:cs="Arial"/>
          <w:sz w:val="24"/>
          <w:szCs w:val="24"/>
        </w:rPr>
        <w:t xml:space="preserve"> </w:t>
      </w:r>
      <w:r w:rsidR="00A8108A">
        <w:rPr>
          <w:rFonts w:ascii="Arial" w:hAnsi="Arial" w:cs="Arial"/>
          <w:sz w:val="24"/>
          <w:szCs w:val="24"/>
        </w:rPr>
        <w:tab/>
      </w:r>
    </w:p>
    <w:p w14:paraId="6995AE31" w14:textId="1EFCE054" w:rsidR="00D054F0" w:rsidRDefault="00A8108A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36BA79" w14:textId="5C9CAA7E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01458B41" w14:textId="63FBEA2B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52535E3F" w14:textId="63536808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11CAF03F" w14:textId="316F6599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199967B7" w14:textId="2D2C95BF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2279980E" w14:textId="2DCB187E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63777795" w14:textId="793378D9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04851BDE" w14:textId="51EBE915" w:rsidR="00A85503" w:rsidRDefault="00C124FE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6259B1A7" w14:textId="77777777" w:rsidR="00E5246E" w:rsidRDefault="00E5246E" w:rsidP="00A8108A">
      <w:pPr>
        <w:rPr>
          <w:rFonts w:ascii="Arial" w:hAnsi="Arial" w:cs="Arial"/>
          <w:sz w:val="24"/>
          <w:szCs w:val="24"/>
        </w:rPr>
      </w:pPr>
    </w:p>
    <w:p w14:paraId="5B0A16DB" w14:textId="1FAA6372" w:rsidR="00262FB7" w:rsidRDefault="006D0557" w:rsidP="00122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97581049"/>
      <w:bookmarkStart w:id="1" w:name="_GoBack"/>
      <w:r>
        <w:rPr>
          <w:rFonts w:ascii="Arial" w:hAnsi="Arial" w:cs="Arial"/>
          <w:sz w:val="24"/>
          <w:szCs w:val="24"/>
        </w:rPr>
        <w:t>Con el paso del tiempo, el uso de</w:t>
      </w:r>
      <w:r w:rsidR="00B615A5">
        <w:rPr>
          <w:rFonts w:ascii="Arial" w:hAnsi="Arial" w:cs="Arial"/>
          <w:sz w:val="24"/>
          <w:szCs w:val="24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tecnologías web</w:t>
      </w:r>
      <w:r w:rsidR="004745B6">
        <w:rPr>
          <w:rFonts w:ascii="Arial" w:hAnsi="Arial" w:cs="Arial"/>
          <w:sz w:val="24"/>
          <w:szCs w:val="24"/>
        </w:rPr>
        <w:t xml:space="preserve"> ha incrementado </w:t>
      </w:r>
      <w:r w:rsidR="003D4C22">
        <w:rPr>
          <w:rFonts w:ascii="Arial" w:hAnsi="Arial" w:cs="Arial"/>
          <w:sz w:val="24"/>
          <w:szCs w:val="24"/>
        </w:rPr>
        <w:t>gracias</w:t>
      </w:r>
      <w:r w:rsidR="00B615A5">
        <w:rPr>
          <w:rFonts w:ascii="Arial" w:hAnsi="Arial" w:cs="Arial"/>
          <w:sz w:val="24"/>
          <w:szCs w:val="24"/>
        </w:rPr>
        <w:t xml:space="preserve"> a</w:t>
      </w:r>
      <w:r w:rsidR="0011132C">
        <w:rPr>
          <w:rFonts w:ascii="Arial" w:hAnsi="Arial" w:cs="Arial"/>
          <w:sz w:val="24"/>
          <w:szCs w:val="24"/>
        </w:rPr>
        <w:t xml:space="preserve"> las diferentes soluciones que</w:t>
      </w:r>
      <w:r w:rsidR="00B64048">
        <w:rPr>
          <w:rFonts w:ascii="Arial" w:hAnsi="Arial" w:cs="Arial"/>
          <w:sz w:val="24"/>
          <w:szCs w:val="24"/>
        </w:rPr>
        <w:t xml:space="preserve"> </w:t>
      </w:r>
      <w:r w:rsidR="004745B6">
        <w:rPr>
          <w:rFonts w:ascii="Arial" w:hAnsi="Arial" w:cs="Arial"/>
          <w:sz w:val="24"/>
          <w:szCs w:val="24"/>
        </w:rPr>
        <w:t>brinda</w:t>
      </w:r>
      <w:r w:rsidR="00B64048">
        <w:rPr>
          <w:rFonts w:ascii="Arial" w:hAnsi="Arial" w:cs="Arial"/>
          <w:sz w:val="24"/>
          <w:szCs w:val="24"/>
        </w:rPr>
        <w:t>n</w:t>
      </w:r>
      <w:r w:rsidR="004745B6">
        <w:rPr>
          <w:rFonts w:ascii="Arial" w:hAnsi="Arial" w:cs="Arial"/>
          <w:sz w:val="24"/>
          <w:szCs w:val="24"/>
        </w:rPr>
        <w:t xml:space="preserve"> en </w:t>
      </w:r>
      <w:r w:rsidR="00C527E8">
        <w:rPr>
          <w:rFonts w:ascii="Arial" w:hAnsi="Arial" w:cs="Arial"/>
          <w:sz w:val="24"/>
          <w:szCs w:val="24"/>
        </w:rPr>
        <w:t>diversas</w:t>
      </w:r>
      <w:r w:rsidR="004745B6">
        <w:rPr>
          <w:rFonts w:ascii="Arial" w:hAnsi="Arial" w:cs="Arial"/>
          <w:sz w:val="24"/>
          <w:szCs w:val="24"/>
        </w:rPr>
        <w:t xml:space="preserve"> </w:t>
      </w:r>
      <w:r w:rsidR="00B615A5">
        <w:rPr>
          <w:rFonts w:ascii="Arial" w:hAnsi="Arial" w:cs="Arial"/>
          <w:sz w:val="24"/>
          <w:szCs w:val="24"/>
        </w:rPr>
        <w:t>áreas según las necesidades de un</w:t>
      </w:r>
      <w:r w:rsidR="00C852F1">
        <w:rPr>
          <w:rFonts w:ascii="Arial" w:hAnsi="Arial" w:cs="Arial"/>
          <w:sz w:val="24"/>
          <w:szCs w:val="24"/>
        </w:rPr>
        <w:t xml:space="preserve">a </w:t>
      </w:r>
      <w:r w:rsidR="00B615A5">
        <w:rPr>
          <w:rFonts w:ascii="Arial" w:hAnsi="Arial" w:cs="Arial"/>
          <w:sz w:val="24"/>
          <w:szCs w:val="24"/>
        </w:rPr>
        <w:t>empresa</w:t>
      </w:r>
      <w:r w:rsidR="00C852F1">
        <w:rPr>
          <w:rFonts w:ascii="Arial" w:hAnsi="Arial" w:cs="Arial"/>
          <w:sz w:val="24"/>
          <w:szCs w:val="24"/>
        </w:rPr>
        <w:t xml:space="preserve"> o persona</w:t>
      </w:r>
      <w:r w:rsidR="00B615A5">
        <w:rPr>
          <w:rFonts w:ascii="Arial" w:hAnsi="Arial" w:cs="Arial"/>
          <w:sz w:val="24"/>
          <w:szCs w:val="24"/>
        </w:rPr>
        <w:t xml:space="preserve">; es por </w:t>
      </w:r>
      <w:r w:rsidR="00C527E8">
        <w:rPr>
          <w:rFonts w:ascii="Arial" w:hAnsi="Arial" w:cs="Arial"/>
          <w:sz w:val="24"/>
          <w:szCs w:val="24"/>
        </w:rPr>
        <w:t>esto</w:t>
      </w:r>
      <w:r w:rsidR="00B615A5">
        <w:rPr>
          <w:rFonts w:ascii="Arial" w:hAnsi="Arial" w:cs="Arial"/>
          <w:sz w:val="24"/>
          <w:szCs w:val="24"/>
        </w:rPr>
        <w:t>, que pueden ser</w:t>
      </w:r>
      <w:r w:rsidR="00C527E8">
        <w:rPr>
          <w:rFonts w:ascii="Arial" w:hAnsi="Arial" w:cs="Arial"/>
          <w:sz w:val="24"/>
          <w:szCs w:val="24"/>
        </w:rPr>
        <w:t xml:space="preserve"> de carácter informativo, </w:t>
      </w:r>
      <w:r w:rsidR="00FB498A">
        <w:rPr>
          <w:rFonts w:ascii="Arial" w:hAnsi="Arial" w:cs="Arial"/>
          <w:sz w:val="24"/>
          <w:szCs w:val="24"/>
        </w:rPr>
        <w:t>aplicativo</w:t>
      </w:r>
      <w:r w:rsidR="00C527E8">
        <w:rPr>
          <w:rFonts w:ascii="Arial" w:hAnsi="Arial" w:cs="Arial"/>
          <w:sz w:val="24"/>
          <w:szCs w:val="24"/>
        </w:rPr>
        <w:t>, publicitario,</w:t>
      </w:r>
      <w:r w:rsidR="002A3B37">
        <w:rPr>
          <w:rFonts w:ascii="Arial" w:hAnsi="Arial" w:cs="Arial"/>
          <w:sz w:val="24"/>
          <w:szCs w:val="24"/>
        </w:rPr>
        <w:t xml:space="preserve"> interactivo, entre otros. </w:t>
      </w:r>
      <w:r w:rsidR="00937D37">
        <w:rPr>
          <w:rFonts w:ascii="Arial" w:hAnsi="Arial" w:cs="Arial"/>
          <w:sz w:val="24"/>
          <w:szCs w:val="24"/>
        </w:rPr>
        <w:t xml:space="preserve">Son </w:t>
      </w:r>
      <w:r w:rsidR="00096913">
        <w:rPr>
          <w:rFonts w:ascii="Arial" w:hAnsi="Arial" w:cs="Arial"/>
          <w:sz w:val="24"/>
          <w:szCs w:val="24"/>
        </w:rPr>
        <w:t>bastantes</w:t>
      </w:r>
      <w:r w:rsidR="00937D37">
        <w:rPr>
          <w:rFonts w:ascii="Arial" w:hAnsi="Arial" w:cs="Arial"/>
          <w:sz w:val="24"/>
          <w:szCs w:val="24"/>
        </w:rPr>
        <w:t xml:space="preserve"> los beneficios que</w:t>
      </w:r>
      <w:r w:rsidR="00B64048">
        <w:rPr>
          <w:rFonts w:ascii="Arial" w:hAnsi="Arial" w:cs="Arial"/>
          <w:sz w:val="24"/>
          <w:szCs w:val="24"/>
        </w:rPr>
        <w:t xml:space="preserve"> </w:t>
      </w:r>
      <w:r w:rsidR="00C852F1">
        <w:rPr>
          <w:rFonts w:ascii="Arial" w:hAnsi="Arial" w:cs="Arial"/>
          <w:sz w:val="24"/>
          <w:szCs w:val="24"/>
        </w:rPr>
        <w:t>se pueden obtener con</w:t>
      </w:r>
      <w:r w:rsidR="00937D37">
        <w:rPr>
          <w:rFonts w:ascii="Arial" w:hAnsi="Arial" w:cs="Arial"/>
          <w:sz w:val="24"/>
          <w:szCs w:val="24"/>
        </w:rPr>
        <w:t xml:space="preserve"> el uso de las misma</w:t>
      </w:r>
      <w:r w:rsidR="00B64048">
        <w:rPr>
          <w:rFonts w:ascii="Arial" w:hAnsi="Arial" w:cs="Arial"/>
          <w:sz w:val="24"/>
          <w:szCs w:val="24"/>
        </w:rPr>
        <w:t>s</w:t>
      </w:r>
      <w:r w:rsidR="00C852F1">
        <w:rPr>
          <w:rFonts w:ascii="Arial" w:hAnsi="Arial" w:cs="Arial"/>
          <w:sz w:val="24"/>
          <w:szCs w:val="24"/>
        </w:rPr>
        <w:t>; s</w:t>
      </w:r>
      <w:r w:rsidR="0030159E">
        <w:rPr>
          <w:rFonts w:ascii="Arial" w:hAnsi="Arial" w:cs="Arial"/>
          <w:sz w:val="24"/>
          <w:szCs w:val="24"/>
        </w:rPr>
        <w:t>in embargo,</w:t>
      </w:r>
      <w:r w:rsidR="00A14FD8">
        <w:rPr>
          <w:rFonts w:ascii="Arial" w:hAnsi="Arial" w:cs="Arial"/>
          <w:sz w:val="24"/>
          <w:szCs w:val="24"/>
        </w:rPr>
        <w:t xml:space="preserve"> aún se </w:t>
      </w:r>
      <w:r w:rsidR="0030159E">
        <w:rPr>
          <w:rFonts w:ascii="Arial" w:hAnsi="Arial" w:cs="Arial"/>
          <w:sz w:val="24"/>
          <w:szCs w:val="24"/>
        </w:rPr>
        <w:t>continúan</w:t>
      </w:r>
      <w:r w:rsidR="00096913">
        <w:rPr>
          <w:rFonts w:ascii="Arial" w:hAnsi="Arial" w:cs="Arial"/>
          <w:sz w:val="24"/>
          <w:szCs w:val="24"/>
        </w:rPr>
        <w:t xml:space="preserve"> empleando</w:t>
      </w:r>
      <w:r w:rsidR="0060363F">
        <w:rPr>
          <w:rFonts w:ascii="Arial" w:hAnsi="Arial" w:cs="Arial"/>
          <w:sz w:val="24"/>
          <w:szCs w:val="24"/>
        </w:rPr>
        <w:t xml:space="preserve"> </w:t>
      </w:r>
      <w:r w:rsidR="00A14FD8">
        <w:rPr>
          <w:rFonts w:ascii="Arial" w:hAnsi="Arial" w:cs="Arial"/>
          <w:sz w:val="24"/>
          <w:szCs w:val="24"/>
        </w:rPr>
        <w:t>métodos</w:t>
      </w:r>
      <w:r w:rsidR="0030159E">
        <w:rPr>
          <w:rFonts w:ascii="Arial" w:hAnsi="Arial" w:cs="Arial"/>
          <w:sz w:val="24"/>
          <w:szCs w:val="24"/>
        </w:rPr>
        <w:t xml:space="preserve"> </w:t>
      </w:r>
      <w:r w:rsidR="003D4C22">
        <w:rPr>
          <w:rFonts w:ascii="Arial" w:hAnsi="Arial" w:cs="Arial"/>
          <w:sz w:val="24"/>
          <w:szCs w:val="24"/>
        </w:rPr>
        <w:t>tradicionales</w:t>
      </w:r>
      <w:r w:rsidR="00C852F1">
        <w:rPr>
          <w:rFonts w:ascii="Arial" w:hAnsi="Arial" w:cs="Arial"/>
          <w:sz w:val="24"/>
          <w:szCs w:val="24"/>
        </w:rPr>
        <w:t xml:space="preserve"> como </w:t>
      </w:r>
      <w:r w:rsidR="003D4C22">
        <w:rPr>
          <w:rFonts w:ascii="Arial" w:hAnsi="Arial" w:cs="Arial"/>
          <w:sz w:val="24"/>
          <w:szCs w:val="24"/>
        </w:rPr>
        <w:t>el papel</w:t>
      </w:r>
      <w:r w:rsidR="00C852F1">
        <w:rPr>
          <w:rFonts w:ascii="Arial" w:hAnsi="Arial" w:cs="Arial"/>
          <w:sz w:val="24"/>
          <w:szCs w:val="24"/>
        </w:rPr>
        <w:t>,</w:t>
      </w:r>
      <w:r w:rsidR="00B64048">
        <w:rPr>
          <w:rFonts w:ascii="Arial" w:hAnsi="Arial" w:cs="Arial"/>
          <w:sz w:val="24"/>
          <w:szCs w:val="24"/>
        </w:rPr>
        <w:t xml:space="preserve"> e</w:t>
      </w:r>
      <w:r w:rsidR="003D4C22">
        <w:rPr>
          <w:rFonts w:ascii="Arial" w:hAnsi="Arial" w:cs="Arial"/>
          <w:sz w:val="24"/>
          <w:szCs w:val="24"/>
        </w:rPr>
        <w:t xml:space="preserve">l cual </w:t>
      </w:r>
      <w:r w:rsidR="00A14FD8">
        <w:rPr>
          <w:rFonts w:ascii="Arial" w:hAnsi="Arial" w:cs="Arial"/>
          <w:sz w:val="24"/>
          <w:szCs w:val="24"/>
        </w:rPr>
        <w:t xml:space="preserve">puede generar </w:t>
      </w:r>
      <w:r w:rsidR="003D4C22">
        <w:rPr>
          <w:rFonts w:ascii="Arial" w:hAnsi="Arial" w:cs="Arial"/>
          <w:sz w:val="24"/>
          <w:szCs w:val="24"/>
        </w:rPr>
        <w:t>ciertas</w:t>
      </w:r>
      <w:r w:rsidR="00A14FD8">
        <w:rPr>
          <w:rFonts w:ascii="Arial" w:hAnsi="Arial" w:cs="Arial"/>
          <w:sz w:val="24"/>
          <w:szCs w:val="24"/>
        </w:rPr>
        <w:t xml:space="preserve"> dificultades </w:t>
      </w:r>
      <w:r w:rsidR="003D4C22">
        <w:rPr>
          <w:rFonts w:ascii="Arial" w:hAnsi="Arial" w:cs="Arial"/>
          <w:sz w:val="24"/>
          <w:szCs w:val="24"/>
        </w:rPr>
        <w:t xml:space="preserve">en </w:t>
      </w:r>
      <w:r w:rsidR="0030159E">
        <w:rPr>
          <w:rFonts w:ascii="Arial" w:hAnsi="Arial" w:cs="Arial"/>
          <w:sz w:val="24"/>
          <w:szCs w:val="24"/>
        </w:rPr>
        <w:t>distintos procesos organizacionale</w:t>
      </w:r>
      <w:r w:rsidR="0060363F">
        <w:rPr>
          <w:rFonts w:ascii="Arial" w:hAnsi="Arial" w:cs="Arial"/>
          <w:sz w:val="24"/>
          <w:szCs w:val="24"/>
        </w:rPr>
        <w:t>s</w:t>
      </w:r>
      <w:r w:rsidR="00C852F1">
        <w:rPr>
          <w:rFonts w:ascii="Arial" w:hAnsi="Arial" w:cs="Arial"/>
          <w:sz w:val="24"/>
          <w:szCs w:val="24"/>
        </w:rPr>
        <w:t>;</w:t>
      </w:r>
      <w:r w:rsidR="00B64048">
        <w:rPr>
          <w:rFonts w:ascii="Arial" w:hAnsi="Arial" w:cs="Arial"/>
          <w:sz w:val="24"/>
          <w:szCs w:val="24"/>
        </w:rPr>
        <w:t xml:space="preserve"> </w:t>
      </w:r>
      <w:r w:rsidR="003D4C22">
        <w:rPr>
          <w:rFonts w:ascii="Arial" w:hAnsi="Arial" w:cs="Arial"/>
          <w:sz w:val="24"/>
          <w:szCs w:val="24"/>
        </w:rPr>
        <w:t>por ejemplo, en las empresas</w:t>
      </w:r>
      <w:r w:rsidR="0060363F">
        <w:rPr>
          <w:rFonts w:ascii="Arial" w:hAnsi="Arial" w:cs="Arial"/>
          <w:sz w:val="24"/>
          <w:szCs w:val="24"/>
        </w:rPr>
        <w:t xml:space="preserve"> </w:t>
      </w:r>
      <w:r w:rsidR="003D4C22">
        <w:rPr>
          <w:rFonts w:ascii="Arial" w:hAnsi="Arial" w:cs="Arial"/>
          <w:sz w:val="24"/>
          <w:szCs w:val="24"/>
        </w:rPr>
        <w:t xml:space="preserve">puede </w:t>
      </w:r>
      <w:r w:rsidR="00B64048">
        <w:rPr>
          <w:rFonts w:ascii="Arial" w:hAnsi="Arial" w:cs="Arial"/>
          <w:sz w:val="24"/>
          <w:szCs w:val="24"/>
        </w:rPr>
        <w:t>ocasionar</w:t>
      </w:r>
      <w:r w:rsidR="0060363F">
        <w:rPr>
          <w:rFonts w:ascii="Arial" w:hAnsi="Arial" w:cs="Arial"/>
          <w:sz w:val="24"/>
          <w:szCs w:val="24"/>
        </w:rPr>
        <w:t xml:space="preserve"> impedimentos en el control de documentos</w:t>
      </w:r>
      <w:r w:rsidR="008C288D">
        <w:rPr>
          <w:rFonts w:ascii="Arial" w:hAnsi="Arial" w:cs="Arial"/>
          <w:sz w:val="24"/>
          <w:szCs w:val="24"/>
        </w:rPr>
        <w:t xml:space="preserve"> primordiales</w:t>
      </w:r>
      <w:r w:rsidR="0060363F">
        <w:rPr>
          <w:rFonts w:ascii="Arial" w:hAnsi="Arial" w:cs="Arial"/>
          <w:sz w:val="24"/>
          <w:szCs w:val="24"/>
        </w:rPr>
        <w:t>, como lo son las facturas</w:t>
      </w:r>
      <w:r w:rsidR="008C288D">
        <w:rPr>
          <w:rFonts w:ascii="Arial" w:hAnsi="Arial" w:cs="Arial"/>
          <w:sz w:val="24"/>
          <w:szCs w:val="24"/>
        </w:rPr>
        <w:t>.</w:t>
      </w:r>
    </w:p>
    <w:p w14:paraId="0F12F662" w14:textId="7E67C4F1" w:rsidR="00B95003" w:rsidRDefault="00B95003" w:rsidP="00122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Actualmente, existen algunos sistemas que permiten la creación y consulta de facturas; sin embargo, algunos no son web, no son gratuitos, no </w:t>
      </w:r>
      <w:r w:rsidR="00C91643">
        <w:rPr>
          <w:rFonts w:ascii="Arial" w:hAnsi="Arial" w:cs="Arial"/>
          <w:sz w:val="24"/>
          <w:szCs w:val="24"/>
        </w:rPr>
        <w:t>cuentan con exportación de datos, no brindan la funcionalidad de consultar facturas a los clientes y no cuentan con módulos para administrar la información que implica la realización de una factura</w:t>
      </w:r>
      <w:r>
        <w:rPr>
          <w:rFonts w:ascii="Arial" w:hAnsi="Arial" w:cs="Arial"/>
          <w:sz w:val="24"/>
          <w:szCs w:val="24"/>
        </w:rPr>
        <w:t>.</w:t>
      </w:r>
    </w:p>
    <w:p w14:paraId="5014CD4D" w14:textId="56996FC4" w:rsidR="00D04554" w:rsidRDefault="00B64048" w:rsidP="008C2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D4C22">
        <w:rPr>
          <w:rFonts w:ascii="Arial" w:hAnsi="Arial" w:cs="Arial"/>
          <w:sz w:val="24"/>
          <w:szCs w:val="24"/>
        </w:rPr>
        <w:t xml:space="preserve">on el fin de proporcionar una herramienta web para </w:t>
      </w:r>
      <w:r>
        <w:rPr>
          <w:rFonts w:ascii="Arial" w:hAnsi="Arial" w:cs="Arial"/>
          <w:sz w:val="24"/>
          <w:szCs w:val="24"/>
        </w:rPr>
        <w:t xml:space="preserve">facturación, </w:t>
      </w:r>
      <w:r w:rsidR="006B171E">
        <w:rPr>
          <w:rFonts w:ascii="Arial" w:hAnsi="Arial" w:cs="Arial"/>
          <w:sz w:val="24"/>
          <w:szCs w:val="24"/>
        </w:rPr>
        <w:t>s</w:t>
      </w:r>
      <w:r w:rsidR="008C288D">
        <w:rPr>
          <w:rFonts w:ascii="Arial" w:hAnsi="Arial" w:cs="Arial"/>
          <w:sz w:val="24"/>
          <w:szCs w:val="24"/>
        </w:rPr>
        <w:t>e desarrolla el</w:t>
      </w:r>
      <w:r w:rsidR="001822FE">
        <w:rPr>
          <w:rFonts w:ascii="Arial" w:hAnsi="Arial" w:cs="Arial"/>
          <w:sz w:val="24"/>
          <w:szCs w:val="24"/>
        </w:rPr>
        <w:t xml:space="preserve"> sistema facturador web ISSMC</w:t>
      </w:r>
      <w:r>
        <w:rPr>
          <w:rFonts w:ascii="Arial" w:hAnsi="Arial" w:cs="Arial"/>
          <w:sz w:val="24"/>
          <w:szCs w:val="24"/>
        </w:rPr>
        <w:t>;</w:t>
      </w:r>
      <w:r w:rsidR="008C288D">
        <w:rPr>
          <w:rFonts w:ascii="Arial" w:hAnsi="Arial" w:cs="Arial"/>
          <w:sz w:val="24"/>
          <w:szCs w:val="24"/>
        </w:rPr>
        <w:t xml:space="preserve"> el cual</w:t>
      </w:r>
      <w:r w:rsidR="001822FE">
        <w:rPr>
          <w:rFonts w:ascii="Arial" w:hAnsi="Arial" w:cs="Arial"/>
          <w:sz w:val="24"/>
          <w:szCs w:val="24"/>
        </w:rPr>
        <w:t xml:space="preserve"> </w:t>
      </w:r>
      <w:r w:rsidR="00D706D8">
        <w:rPr>
          <w:rFonts w:ascii="Arial" w:hAnsi="Arial" w:cs="Arial"/>
          <w:sz w:val="24"/>
          <w:szCs w:val="24"/>
        </w:rPr>
        <w:t>es</w:t>
      </w:r>
      <w:r w:rsidR="00FB498A">
        <w:rPr>
          <w:rFonts w:ascii="Arial" w:hAnsi="Arial" w:cs="Arial"/>
          <w:sz w:val="24"/>
          <w:szCs w:val="24"/>
        </w:rPr>
        <w:t xml:space="preserve"> un sistema aplicativo</w:t>
      </w:r>
      <w:r w:rsidR="00697605">
        <w:rPr>
          <w:rFonts w:ascii="Arial" w:hAnsi="Arial" w:cs="Arial"/>
          <w:sz w:val="24"/>
          <w:szCs w:val="24"/>
        </w:rPr>
        <w:t xml:space="preserve"> </w:t>
      </w:r>
      <w:r w:rsidR="0030159E">
        <w:rPr>
          <w:rFonts w:ascii="Arial" w:hAnsi="Arial" w:cs="Arial"/>
          <w:sz w:val="24"/>
          <w:szCs w:val="24"/>
        </w:rPr>
        <w:t>para pequeñas y medianas empresas,</w:t>
      </w:r>
      <w:r w:rsidR="00FB498A">
        <w:rPr>
          <w:rFonts w:ascii="Arial" w:hAnsi="Arial" w:cs="Arial"/>
          <w:sz w:val="24"/>
          <w:szCs w:val="24"/>
        </w:rPr>
        <w:t xml:space="preserve"> </w:t>
      </w:r>
      <w:r w:rsidR="00D706D8">
        <w:rPr>
          <w:rFonts w:ascii="Arial" w:hAnsi="Arial" w:cs="Arial"/>
          <w:sz w:val="24"/>
          <w:szCs w:val="24"/>
        </w:rPr>
        <w:t>realizado con el fin de mitigar el tiempo que tiene el proceso de facturar para las</w:t>
      </w:r>
      <w:r w:rsidR="00FB498A">
        <w:rPr>
          <w:rFonts w:ascii="Arial" w:hAnsi="Arial" w:cs="Arial"/>
          <w:sz w:val="24"/>
          <w:szCs w:val="24"/>
        </w:rPr>
        <w:t xml:space="preserve"> pymes; en donde </w:t>
      </w:r>
      <w:r w:rsidR="00122A5D">
        <w:rPr>
          <w:rFonts w:ascii="Arial" w:hAnsi="Arial" w:cs="Arial"/>
          <w:sz w:val="24"/>
          <w:szCs w:val="24"/>
        </w:rPr>
        <w:t xml:space="preserve">se registra la pyme por medio de un formulario adjuntando logo, información básica, </w:t>
      </w:r>
      <w:r w:rsidR="008C288D">
        <w:rPr>
          <w:rFonts w:ascii="Arial" w:hAnsi="Arial" w:cs="Arial"/>
          <w:sz w:val="24"/>
          <w:szCs w:val="24"/>
        </w:rPr>
        <w:t xml:space="preserve">datos del </w:t>
      </w:r>
      <w:r w:rsidR="00122A5D">
        <w:rPr>
          <w:rFonts w:ascii="Arial" w:hAnsi="Arial" w:cs="Arial"/>
          <w:sz w:val="24"/>
          <w:szCs w:val="24"/>
        </w:rPr>
        <w:t>primer usuario administrador y categorías de los productos que maneja. Posteriormente</w:t>
      </w:r>
      <w:r w:rsidR="008C288D">
        <w:rPr>
          <w:rFonts w:ascii="Arial" w:hAnsi="Arial" w:cs="Arial"/>
          <w:sz w:val="24"/>
          <w:szCs w:val="24"/>
        </w:rPr>
        <w:t xml:space="preserve"> al registro</w:t>
      </w:r>
      <w:r w:rsidR="00122A5D">
        <w:rPr>
          <w:rFonts w:ascii="Arial" w:hAnsi="Arial" w:cs="Arial"/>
          <w:sz w:val="24"/>
          <w:szCs w:val="24"/>
        </w:rPr>
        <w:t>,</w:t>
      </w:r>
      <w:r w:rsidR="008C288D">
        <w:rPr>
          <w:rFonts w:ascii="Arial" w:hAnsi="Arial" w:cs="Arial"/>
          <w:sz w:val="24"/>
          <w:szCs w:val="24"/>
        </w:rPr>
        <w:t xml:space="preserve"> </w:t>
      </w:r>
      <w:r w:rsidR="00EE57C1">
        <w:rPr>
          <w:rFonts w:ascii="Arial" w:hAnsi="Arial" w:cs="Arial"/>
          <w:sz w:val="24"/>
          <w:szCs w:val="24"/>
        </w:rPr>
        <w:t xml:space="preserve">permite </w:t>
      </w:r>
      <w:r w:rsidR="00697605">
        <w:rPr>
          <w:rFonts w:ascii="Arial" w:hAnsi="Arial" w:cs="Arial"/>
          <w:sz w:val="24"/>
          <w:szCs w:val="24"/>
        </w:rPr>
        <w:t>la administración de</w:t>
      </w:r>
      <w:r w:rsidR="00122A5D">
        <w:rPr>
          <w:rFonts w:ascii="Arial" w:hAnsi="Arial" w:cs="Arial"/>
          <w:sz w:val="24"/>
          <w:szCs w:val="24"/>
        </w:rPr>
        <w:t xml:space="preserve"> usuarios, clientes, productos, categorías</w:t>
      </w:r>
      <w:r w:rsidR="00697605">
        <w:rPr>
          <w:rFonts w:ascii="Arial" w:hAnsi="Arial" w:cs="Arial"/>
          <w:sz w:val="24"/>
          <w:szCs w:val="24"/>
        </w:rPr>
        <w:t xml:space="preserve">, </w:t>
      </w:r>
      <w:r w:rsidR="00122A5D">
        <w:rPr>
          <w:rFonts w:ascii="Arial" w:hAnsi="Arial" w:cs="Arial"/>
          <w:sz w:val="24"/>
          <w:szCs w:val="24"/>
        </w:rPr>
        <w:t>crear</w:t>
      </w:r>
      <w:r w:rsidR="00697605">
        <w:rPr>
          <w:rFonts w:ascii="Arial" w:hAnsi="Arial" w:cs="Arial"/>
          <w:sz w:val="24"/>
          <w:szCs w:val="24"/>
        </w:rPr>
        <w:t>,</w:t>
      </w:r>
      <w:r w:rsidR="00122A5D">
        <w:rPr>
          <w:rFonts w:ascii="Arial" w:hAnsi="Arial" w:cs="Arial"/>
          <w:sz w:val="24"/>
          <w:szCs w:val="24"/>
        </w:rPr>
        <w:t xml:space="preserve"> anular</w:t>
      </w:r>
      <w:r w:rsidR="00697605">
        <w:rPr>
          <w:rFonts w:ascii="Arial" w:hAnsi="Arial" w:cs="Arial"/>
          <w:sz w:val="24"/>
          <w:szCs w:val="24"/>
        </w:rPr>
        <w:t>, y exportar</w:t>
      </w:r>
      <w:r w:rsidR="00122A5D">
        <w:rPr>
          <w:rFonts w:ascii="Arial" w:hAnsi="Arial" w:cs="Arial"/>
          <w:sz w:val="24"/>
          <w:szCs w:val="24"/>
        </w:rPr>
        <w:t xml:space="preserve"> factura</w:t>
      </w:r>
      <w:r w:rsidR="006B171E">
        <w:rPr>
          <w:rFonts w:ascii="Arial" w:hAnsi="Arial" w:cs="Arial"/>
          <w:sz w:val="24"/>
          <w:szCs w:val="24"/>
        </w:rPr>
        <w:t>s</w:t>
      </w:r>
      <w:r w:rsidR="00122A5D">
        <w:rPr>
          <w:rFonts w:ascii="Arial" w:hAnsi="Arial" w:cs="Arial"/>
          <w:sz w:val="24"/>
          <w:szCs w:val="24"/>
        </w:rPr>
        <w:t xml:space="preserve">. </w:t>
      </w:r>
    </w:p>
    <w:p w14:paraId="6D80848C" w14:textId="66B5BF10" w:rsidR="00A85503" w:rsidRDefault="00484404" w:rsidP="004844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documento, se encontrará el desarrollo de un conjunto de servicios que conformarán el sistema</w:t>
      </w:r>
      <w:r w:rsidR="00B950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ISSM</w:t>
      </w:r>
      <w:r w:rsidR="00E0598F">
        <w:rPr>
          <w:rFonts w:ascii="Arial" w:hAnsi="Arial" w:cs="Arial"/>
          <w:sz w:val="24"/>
          <w:szCs w:val="24"/>
        </w:rPr>
        <w:t>C</w:t>
      </w:r>
      <w:r w:rsidR="00697605">
        <w:rPr>
          <w:rFonts w:ascii="Arial" w:hAnsi="Arial" w:cs="Arial"/>
          <w:sz w:val="24"/>
          <w:szCs w:val="24"/>
        </w:rPr>
        <w:t>,</w:t>
      </w:r>
      <w:r w:rsidR="00E0598F">
        <w:rPr>
          <w:rFonts w:ascii="Arial" w:hAnsi="Arial" w:cs="Arial"/>
          <w:sz w:val="24"/>
          <w:szCs w:val="24"/>
        </w:rPr>
        <w:t xml:space="preserve"> el cual implementa el uso de diferentes tecnologías y herramientas</w:t>
      </w:r>
      <w:r w:rsidR="00697605">
        <w:rPr>
          <w:rFonts w:ascii="Arial" w:hAnsi="Arial" w:cs="Arial"/>
          <w:sz w:val="24"/>
          <w:szCs w:val="24"/>
        </w:rPr>
        <w:t>;</w:t>
      </w:r>
      <w:r w:rsidR="00D3278E">
        <w:rPr>
          <w:rFonts w:ascii="Arial" w:hAnsi="Arial" w:cs="Arial"/>
          <w:sz w:val="24"/>
          <w:szCs w:val="24"/>
        </w:rPr>
        <w:t xml:space="preserve"> entre ellas,</w:t>
      </w:r>
      <w:r w:rsidR="00697605">
        <w:rPr>
          <w:rFonts w:ascii="Arial" w:hAnsi="Arial" w:cs="Arial"/>
          <w:sz w:val="24"/>
          <w:szCs w:val="24"/>
        </w:rPr>
        <w:t xml:space="preserve"> </w:t>
      </w:r>
      <w:r w:rsidR="0078765D">
        <w:rPr>
          <w:rFonts w:ascii="Arial" w:hAnsi="Arial" w:cs="Arial"/>
          <w:sz w:val="24"/>
          <w:szCs w:val="24"/>
        </w:rPr>
        <w:t xml:space="preserve">servicios web </w:t>
      </w:r>
      <w:r w:rsidR="00262FB7">
        <w:rPr>
          <w:rFonts w:ascii="Arial" w:hAnsi="Arial" w:cs="Arial"/>
          <w:sz w:val="24"/>
          <w:szCs w:val="24"/>
        </w:rPr>
        <w:t>REST</w:t>
      </w:r>
      <w:r w:rsidR="0078765D">
        <w:rPr>
          <w:rFonts w:ascii="Arial" w:hAnsi="Arial" w:cs="Arial"/>
          <w:sz w:val="24"/>
          <w:szCs w:val="24"/>
        </w:rPr>
        <w:t xml:space="preserve">, </w:t>
      </w:r>
      <w:r w:rsidR="00D3278E">
        <w:rPr>
          <w:rFonts w:ascii="Arial" w:hAnsi="Arial" w:cs="Arial"/>
          <w:sz w:val="24"/>
          <w:szCs w:val="24"/>
        </w:rPr>
        <w:t xml:space="preserve">del lado del servidor el </w:t>
      </w:r>
      <w:r w:rsidR="0078765D">
        <w:rPr>
          <w:rFonts w:ascii="Arial" w:hAnsi="Arial" w:cs="Arial"/>
          <w:sz w:val="24"/>
          <w:szCs w:val="24"/>
        </w:rPr>
        <w:t xml:space="preserve">uso de Java, JPA, Sprint </w:t>
      </w:r>
      <w:proofErr w:type="spellStart"/>
      <w:r w:rsidR="0078765D">
        <w:rPr>
          <w:rFonts w:ascii="Arial" w:hAnsi="Arial" w:cs="Arial"/>
          <w:sz w:val="24"/>
          <w:szCs w:val="24"/>
        </w:rPr>
        <w:t>Boot</w:t>
      </w:r>
      <w:proofErr w:type="spellEnd"/>
      <w:r w:rsidR="00262FB7">
        <w:rPr>
          <w:rFonts w:ascii="Arial" w:hAnsi="Arial" w:cs="Arial"/>
          <w:sz w:val="24"/>
          <w:szCs w:val="24"/>
        </w:rPr>
        <w:t xml:space="preserve">, del lado del cliente uso de </w:t>
      </w:r>
      <w:proofErr w:type="spellStart"/>
      <w:r w:rsidR="00262FB7">
        <w:rPr>
          <w:rFonts w:ascii="Arial" w:hAnsi="Arial" w:cs="Arial"/>
          <w:sz w:val="24"/>
          <w:szCs w:val="24"/>
        </w:rPr>
        <w:t>React</w:t>
      </w:r>
      <w:proofErr w:type="spellEnd"/>
      <w:r w:rsidR="00262FB7">
        <w:rPr>
          <w:rFonts w:ascii="Arial" w:hAnsi="Arial" w:cs="Arial"/>
          <w:sz w:val="24"/>
          <w:szCs w:val="24"/>
        </w:rPr>
        <w:t xml:space="preserve">, Bootstrap, HTML, CSS y para la gestión de datos el </w:t>
      </w:r>
      <w:r w:rsidR="00F60889">
        <w:rPr>
          <w:rFonts w:ascii="Arial" w:hAnsi="Arial" w:cs="Arial"/>
          <w:sz w:val="24"/>
          <w:szCs w:val="24"/>
        </w:rPr>
        <w:t xml:space="preserve">sistema gestor relacional </w:t>
      </w:r>
      <w:r w:rsidR="00262FB7">
        <w:rPr>
          <w:rFonts w:ascii="Arial" w:hAnsi="Arial" w:cs="Arial"/>
          <w:sz w:val="24"/>
          <w:szCs w:val="24"/>
        </w:rPr>
        <w:t>MySQL</w:t>
      </w:r>
      <w:r w:rsidR="00D51B3A">
        <w:rPr>
          <w:rFonts w:ascii="Arial" w:hAnsi="Arial" w:cs="Arial"/>
          <w:sz w:val="24"/>
          <w:szCs w:val="24"/>
        </w:rPr>
        <w:t xml:space="preserve">; para el </w:t>
      </w:r>
      <w:r w:rsidR="00D51B3A">
        <w:rPr>
          <w:rFonts w:ascii="Arial" w:hAnsi="Arial" w:cs="Arial"/>
          <w:sz w:val="24"/>
          <w:szCs w:val="24"/>
        </w:rPr>
        <w:lastRenderedPageBreak/>
        <w:t xml:space="preserve">aseguramiento de la clave de </w:t>
      </w:r>
      <w:r w:rsidR="006B171E">
        <w:rPr>
          <w:rFonts w:ascii="Arial" w:hAnsi="Arial" w:cs="Arial"/>
          <w:sz w:val="24"/>
          <w:szCs w:val="24"/>
        </w:rPr>
        <w:t>registro e ingreso</w:t>
      </w:r>
      <w:r w:rsidR="00D51B3A">
        <w:rPr>
          <w:rFonts w:ascii="Arial" w:hAnsi="Arial" w:cs="Arial"/>
          <w:sz w:val="24"/>
          <w:szCs w:val="24"/>
        </w:rPr>
        <w:t xml:space="preserve"> para cada usuario, se </w:t>
      </w:r>
      <w:r w:rsidR="00BF1735">
        <w:rPr>
          <w:rFonts w:ascii="Arial" w:hAnsi="Arial" w:cs="Arial"/>
          <w:sz w:val="24"/>
          <w:szCs w:val="24"/>
        </w:rPr>
        <w:t>empleó doble</w:t>
      </w:r>
      <w:r w:rsidR="00D51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B3A">
        <w:rPr>
          <w:rFonts w:ascii="Arial" w:hAnsi="Arial" w:cs="Arial"/>
          <w:sz w:val="24"/>
          <w:szCs w:val="24"/>
        </w:rPr>
        <w:t>encriptamiento</w:t>
      </w:r>
      <w:proofErr w:type="spellEnd"/>
      <w:r w:rsidR="00D51B3A">
        <w:rPr>
          <w:rFonts w:ascii="Arial" w:hAnsi="Arial" w:cs="Arial"/>
          <w:sz w:val="24"/>
          <w:szCs w:val="24"/>
        </w:rPr>
        <w:t xml:space="preserve"> </w:t>
      </w:r>
      <w:r w:rsidR="00BF1735">
        <w:rPr>
          <w:rFonts w:ascii="Arial" w:hAnsi="Arial" w:cs="Arial"/>
          <w:sz w:val="24"/>
          <w:szCs w:val="24"/>
        </w:rPr>
        <w:t>con</w:t>
      </w:r>
      <w:r w:rsidR="00D51B3A">
        <w:rPr>
          <w:rFonts w:ascii="Arial" w:hAnsi="Arial" w:cs="Arial"/>
          <w:sz w:val="24"/>
          <w:szCs w:val="24"/>
        </w:rPr>
        <w:t xml:space="preserve"> AES y SHA256. </w:t>
      </w:r>
    </w:p>
    <w:p w14:paraId="5B85E6F8" w14:textId="4E1E0776" w:rsidR="00D04554" w:rsidRDefault="00482081" w:rsidP="00BF17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756F6">
        <w:rPr>
          <w:rFonts w:ascii="Arial" w:hAnsi="Arial" w:cs="Arial"/>
          <w:sz w:val="24"/>
          <w:szCs w:val="24"/>
        </w:rPr>
        <w:t>obtener consultas agiles, se da la posibilidad de filtrar la información por campos</w:t>
      </w:r>
      <w:r w:rsidR="00E54F8E">
        <w:rPr>
          <w:rFonts w:ascii="Arial" w:hAnsi="Arial" w:cs="Arial"/>
          <w:sz w:val="24"/>
          <w:szCs w:val="24"/>
        </w:rPr>
        <w:t>,</w:t>
      </w:r>
      <w:r w:rsidR="00B756F6">
        <w:rPr>
          <w:rFonts w:ascii="Arial" w:hAnsi="Arial" w:cs="Arial"/>
          <w:sz w:val="24"/>
          <w:szCs w:val="24"/>
        </w:rPr>
        <w:t xml:space="preserve"> el ordenamiento de cada columna</w:t>
      </w:r>
      <w:r>
        <w:rPr>
          <w:rFonts w:ascii="Arial" w:hAnsi="Arial" w:cs="Arial"/>
          <w:sz w:val="24"/>
          <w:szCs w:val="24"/>
        </w:rPr>
        <w:t xml:space="preserve">, </w:t>
      </w:r>
      <w:r w:rsidR="00B756F6">
        <w:rPr>
          <w:rFonts w:ascii="Arial" w:hAnsi="Arial" w:cs="Arial"/>
          <w:sz w:val="24"/>
          <w:szCs w:val="24"/>
        </w:rPr>
        <w:t>paginación con número de registros configurables</w:t>
      </w:r>
      <w:r w:rsidR="00B95003">
        <w:rPr>
          <w:rFonts w:ascii="Arial" w:hAnsi="Arial" w:cs="Arial"/>
          <w:sz w:val="24"/>
          <w:szCs w:val="24"/>
        </w:rPr>
        <w:t xml:space="preserve"> y un color en específico para algunos registros según</w:t>
      </w:r>
      <w:r w:rsidR="00A85503">
        <w:rPr>
          <w:rFonts w:ascii="Arial" w:hAnsi="Arial" w:cs="Arial"/>
          <w:sz w:val="24"/>
          <w:szCs w:val="24"/>
        </w:rPr>
        <w:t xml:space="preserve"> parámetros determinados </w:t>
      </w:r>
      <w:r w:rsidR="00143059">
        <w:rPr>
          <w:rFonts w:ascii="Arial" w:hAnsi="Arial" w:cs="Arial"/>
          <w:sz w:val="24"/>
          <w:szCs w:val="24"/>
        </w:rPr>
        <w:t>en los datos</w:t>
      </w:r>
      <w:r w:rsidR="00E54F8E">
        <w:rPr>
          <w:rFonts w:ascii="Arial" w:hAnsi="Arial" w:cs="Arial"/>
          <w:sz w:val="24"/>
          <w:szCs w:val="24"/>
        </w:rPr>
        <w:t xml:space="preserve">. </w:t>
      </w:r>
      <w:r w:rsidR="00A85503">
        <w:rPr>
          <w:rFonts w:ascii="Arial" w:hAnsi="Arial" w:cs="Arial"/>
          <w:sz w:val="24"/>
          <w:szCs w:val="24"/>
        </w:rPr>
        <w:t xml:space="preserve">Así mismo, las inserciones y ediciones cuentan con validaciones </w:t>
      </w:r>
      <w:r>
        <w:rPr>
          <w:rFonts w:ascii="Arial" w:hAnsi="Arial" w:cs="Arial"/>
          <w:sz w:val="24"/>
          <w:szCs w:val="24"/>
        </w:rPr>
        <w:t>a fin de</w:t>
      </w:r>
      <w:r w:rsidR="00A85503">
        <w:rPr>
          <w:rFonts w:ascii="Arial" w:hAnsi="Arial" w:cs="Arial"/>
          <w:sz w:val="24"/>
          <w:szCs w:val="24"/>
        </w:rPr>
        <w:t xml:space="preserve"> mitigar errores</w:t>
      </w:r>
      <w:r w:rsidR="00143059">
        <w:rPr>
          <w:rFonts w:ascii="Arial" w:hAnsi="Arial" w:cs="Arial"/>
          <w:sz w:val="24"/>
          <w:szCs w:val="24"/>
        </w:rPr>
        <w:t xml:space="preserve"> en la información;</w:t>
      </w:r>
      <w:r w:rsidR="00A85503">
        <w:rPr>
          <w:rFonts w:ascii="Arial" w:hAnsi="Arial" w:cs="Arial"/>
          <w:sz w:val="24"/>
          <w:szCs w:val="24"/>
        </w:rPr>
        <w:t xml:space="preserve"> y para las elimina</w:t>
      </w:r>
      <w:r w:rsidR="00143059">
        <w:rPr>
          <w:rFonts w:ascii="Arial" w:hAnsi="Arial" w:cs="Arial"/>
          <w:sz w:val="24"/>
          <w:szCs w:val="24"/>
        </w:rPr>
        <w:t xml:space="preserve">ciones de registros </w:t>
      </w:r>
      <w:r w:rsidR="00A85503">
        <w:rPr>
          <w:rFonts w:ascii="Arial" w:hAnsi="Arial" w:cs="Arial"/>
          <w:sz w:val="24"/>
          <w:szCs w:val="24"/>
        </w:rPr>
        <w:t xml:space="preserve">que </w:t>
      </w:r>
      <w:r w:rsidR="00143059">
        <w:rPr>
          <w:rFonts w:ascii="Arial" w:hAnsi="Arial" w:cs="Arial"/>
          <w:sz w:val="24"/>
          <w:szCs w:val="24"/>
        </w:rPr>
        <w:t>cuenten con</w:t>
      </w:r>
      <w:r w:rsidR="00A85503">
        <w:rPr>
          <w:rFonts w:ascii="Arial" w:hAnsi="Arial" w:cs="Arial"/>
          <w:sz w:val="24"/>
          <w:szCs w:val="24"/>
        </w:rPr>
        <w:t xml:space="preserve"> dependencias</w:t>
      </w:r>
      <w:r w:rsidR="00143059">
        <w:rPr>
          <w:rFonts w:ascii="Arial" w:hAnsi="Arial" w:cs="Arial"/>
          <w:sz w:val="24"/>
          <w:szCs w:val="24"/>
        </w:rPr>
        <w:t xml:space="preserve"> relacionales</w:t>
      </w:r>
      <w:r w:rsidR="00A85503">
        <w:rPr>
          <w:rFonts w:ascii="Arial" w:hAnsi="Arial" w:cs="Arial"/>
          <w:sz w:val="24"/>
          <w:szCs w:val="24"/>
        </w:rPr>
        <w:t xml:space="preserve"> se </w:t>
      </w:r>
      <w:r w:rsidR="00143059">
        <w:rPr>
          <w:rFonts w:ascii="Arial" w:hAnsi="Arial" w:cs="Arial"/>
          <w:sz w:val="24"/>
          <w:szCs w:val="24"/>
        </w:rPr>
        <w:t xml:space="preserve">usaron borrados lógicos para evitar perdida de la misma. </w:t>
      </w:r>
      <w:r w:rsidR="00A85503">
        <w:rPr>
          <w:rFonts w:ascii="Arial" w:hAnsi="Arial" w:cs="Arial"/>
          <w:sz w:val="24"/>
          <w:szCs w:val="24"/>
        </w:rPr>
        <w:t xml:space="preserve"> </w:t>
      </w:r>
      <w:r w:rsidR="00BF1735">
        <w:rPr>
          <w:rFonts w:ascii="Arial" w:hAnsi="Arial" w:cs="Arial"/>
          <w:sz w:val="24"/>
          <w:szCs w:val="24"/>
        </w:rPr>
        <w:t xml:space="preserve">Por último, se incorporó exportación en PDF de las facturas, exportación en archivos Excel para clientes, usuarios y productos. </w:t>
      </w:r>
    </w:p>
    <w:bookmarkEnd w:id="0"/>
    <w:bookmarkEnd w:id="1"/>
    <w:p w14:paraId="3E57DA79" w14:textId="4B652BB3" w:rsidR="00D04554" w:rsidRDefault="00D04554" w:rsidP="00A8108A">
      <w:pPr>
        <w:rPr>
          <w:rFonts w:ascii="Arial" w:hAnsi="Arial" w:cs="Arial"/>
          <w:sz w:val="24"/>
          <w:szCs w:val="24"/>
        </w:rPr>
      </w:pPr>
    </w:p>
    <w:p w14:paraId="63D5EB81" w14:textId="20B89306" w:rsidR="00B95003" w:rsidRDefault="00B95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ED1AE1" w14:textId="1A2D1171" w:rsidR="00B95003" w:rsidRDefault="00B95003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Así mismo, para la consulta de usuarios cada registro tiene un color especifico según la cantidad facturas que haya realizado en el sistema, para los clientes y productos se puede consultar el valor vendido exceptuando las facturas anuladas, donde cuando el valor sea 0 el registro estará denotado con un color rojo.  </w:t>
      </w:r>
    </w:p>
    <w:p w14:paraId="2FEA8174" w14:textId="52751023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6FF8F61D" w14:textId="77777777" w:rsidR="00C124FE" w:rsidRPr="00354740" w:rsidRDefault="00C124FE" w:rsidP="00A8108A">
      <w:pPr>
        <w:rPr>
          <w:rFonts w:ascii="Arial" w:hAnsi="Arial" w:cs="Arial"/>
          <w:sz w:val="24"/>
          <w:szCs w:val="24"/>
        </w:rPr>
      </w:pPr>
    </w:p>
    <w:sectPr w:rsidR="00C124FE" w:rsidRPr="00354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40"/>
    <w:rsid w:val="000635FA"/>
    <w:rsid w:val="00096913"/>
    <w:rsid w:val="000E3E0D"/>
    <w:rsid w:val="0011132C"/>
    <w:rsid w:val="00122A5D"/>
    <w:rsid w:val="00143059"/>
    <w:rsid w:val="001822FE"/>
    <w:rsid w:val="002378AC"/>
    <w:rsid w:val="00262FB7"/>
    <w:rsid w:val="002A3B37"/>
    <w:rsid w:val="0030159E"/>
    <w:rsid w:val="00354740"/>
    <w:rsid w:val="003D4C22"/>
    <w:rsid w:val="004745B6"/>
    <w:rsid w:val="00482081"/>
    <w:rsid w:val="00484404"/>
    <w:rsid w:val="004F49F6"/>
    <w:rsid w:val="005E4AA9"/>
    <w:rsid w:val="0060363F"/>
    <w:rsid w:val="00697605"/>
    <w:rsid w:val="006B171E"/>
    <w:rsid w:val="006D0557"/>
    <w:rsid w:val="0078765D"/>
    <w:rsid w:val="007A61FC"/>
    <w:rsid w:val="008C288D"/>
    <w:rsid w:val="008E4FDC"/>
    <w:rsid w:val="008F4613"/>
    <w:rsid w:val="00937D37"/>
    <w:rsid w:val="00A14FD8"/>
    <w:rsid w:val="00A8108A"/>
    <w:rsid w:val="00A85503"/>
    <w:rsid w:val="00B05E27"/>
    <w:rsid w:val="00B615A5"/>
    <w:rsid w:val="00B64048"/>
    <w:rsid w:val="00B756F6"/>
    <w:rsid w:val="00B95003"/>
    <w:rsid w:val="00BF1735"/>
    <w:rsid w:val="00C124FE"/>
    <w:rsid w:val="00C527E8"/>
    <w:rsid w:val="00C852F1"/>
    <w:rsid w:val="00C91643"/>
    <w:rsid w:val="00D04554"/>
    <w:rsid w:val="00D054F0"/>
    <w:rsid w:val="00D3278E"/>
    <w:rsid w:val="00D51B3A"/>
    <w:rsid w:val="00D706D8"/>
    <w:rsid w:val="00DA37DE"/>
    <w:rsid w:val="00DB24BF"/>
    <w:rsid w:val="00DD6A3F"/>
    <w:rsid w:val="00E0598F"/>
    <w:rsid w:val="00E5246E"/>
    <w:rsid w:val="00E54F8E"/>
    <w:rsid w:val="00EE57C1"/>
    <w:rsid w:val="00F60889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92E"/>
  <w15:chartTrackingRefBased/>
  <w15:docId w15:val="{11D819E6-30C0-4BF4-BE8B-2BA949EF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Katherine Silva Gaitan</dc:creator>
  <cp:keywords/>
  <dc:description/>
  <cp:lastModifiedBy>Dayana Katherine Silva Gaitán</cp:lastModifiedBy>
  <cp:revision>5</cp:revision>
  <dcterms:created xsi:type="dcterms:W3CDTF">2022-03-04T23:05:00Z</dcterms:created>
  <dcterms:modified xsi:type="dcterms:W3CDTF">2022-03-08T02:41:00Z</dcterms:modified>
</cp:coreProperties>
</file>