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E6D26" w14:textId="28358211" w:rsidR="008C4317" w:rsidRDefault="008C4317"/>
    <w:p w14:paraId="53BD0C42" w14:textId="2B751451" w:rsidR="000960A2" w:rsidRDefault="000960A2" w:rsidP="000960A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PRÁCTICA N°</w:t>
      </w:r>
      <w:r w:rsidR="00AF072C">
        <w:rPr>
          <w:rFonts w:ascii="Times New Roman" w:hAnsi="Times New Roman" w:cs="Times New Roman"/>
          <w:b/>
          <w:bCs/>
          <w:sz w:val="36"/>
          <w:szCs w:val="36"/>
          <w:u w:val="single"/>
        </w:rPr>
        <w:t>5</w:t>
      </w:r>
    </w:p>
    <w:p w14:paraId="65DA17A7" w14:textId="5E7F085C" w:rsidR="000960A2" w:rsidRDefault="000960A2" w:rsidP="000960A2">
      <w:pPr>
        <w:rPr>
          <w:rFonts w:ascii="Times New Roman" w:hAnsi="Times New Roman" w:cs="Times New Roman"/>
          <w:b/>
          <w:bCs/>
          <w:sz w:val="28"/>
          <w:szCs w:val="28"/>
        </w:rPr>
      </w:pPr>
      <w:r>
        <w:rPr>
          <w:rFonts w:ascii="Times New Roman" w:hAnsi="Times New Roman" w:cs="Times New Roman"/>
          <w:b/>
          <w:bCs/>
          <w:sz w:val="28"/>
          <w:szCs w:val="28"/>
        </w:rPr>
        <w:t>TEMA: “</w:t>
      </w:r>
      <w:r w:rsidR="00620523">
        <w:rPr>
          <w:rFonts w:ascii="Times New Roman" w:hAnsi="Times New Roman" w:cs="Times New Roman"/>
          <w:b/>
          <w:bCs/>
          <w:sz w:val="28"/>
          <w:szCs w:val="28"/>
        </w:rPr>
        <w:t>MONITOREO Y ANALISIS DE EVENTOS DE SEGURIDAD</w:t>
      </w:r>
      <w:r>
        <w:rPr>
          <w:rFonts w:ascii="Times New Roman" w:hAnsi="Times New Roman" w:cs="Times New Roman"/>
          <w:b/>
          <w:bCs/>
          <w:sz w:val="28"/>
          <w:szCs w:val="28"/>
        </w:rPr>
        <w:t>”</w:t>
      </w:r>
    </w:p>
    <w:p w14:paraId="2ADB5224" w14:textId="4409B58C" w:rsidR="00DB2135" w:rsidRDefault="000960A2" w:rsidP="00DB2135">
      <w:pPr>
        <w:pStyle w:val="Ttulo"/>
        <w:rPr>
          <w:rFonts w:ascii="Times New Roman" w:hAnsi="Times New Roman" w:cs="Times New Roman"/>
          <w:b/>
          <w:bCs/>
          <w:sz w:val="28"/>
          <w:szCs w:val="28"/>
        </w:rPr>
      </w:pPr>
      <w:r w:rsidRPr="000960A2">
        <w:rPr>
          <w:rFonts w:ascii="Times New Roman" w:hAnsi="Times New Roman" w:cs="Times New Roman"/>
          <w:b/>
          <w:bCs/>
          <w:sz w:val="28"/>
          <w:szCs w:val="28"/>
        </w:rPr>
        <w:t>1. O</w:t>
      </w:r>
      <w:r w:rsidR="00DB2135">
        <w:rPr>
          <w:rFonts w:ascii="Times New Roman" w:hAnsi="Times New Roman" w:cs="Times New Roman"/>
          <w:b/>
          <w:bCs/>
          <w:sz w:val="28"/>
          <w:szCs w:val="28"/>
        </w:rPr>
        <w:t>BJETIVOS</w:t>
      </w:r>
    </w:p>
    <w:p w14:paraId="1C8E8CAF" w14:textId="635B5E59" w:rsidR="00DB2135" w:rsidRDefault="00DB2135" w:rsidP="00DB2135">
      <w:r>
        <w:t xml:space="preserve">1.1 </w:t>
      </w:r>
      <w:r w:rsidR="00B8584F">
        <w:t>Familiarizar al estudiante en la navegación y filtración de registros en el visor de eventos.</w:t>
      </w:r>
    </w:p>
    <w:p w14:paraId="23224427" w14:textId="4EB4B75F" w:rsidR="00664C1F" w:rsidRDefault="00664C1F" w:rsidP="00DB2135">
      <w:r>
        <w:t>1.2 I</w:t>
      </w:r>
      <w:r w:rsidR="00B8584F">
        <w:t>dentificar patrones de actividades sospechosas o no autorizadas.</w:t>
      </w:r>
    </w:p>
    <w:p w14:paraId="581B09B7" w14:textId="3067F1AD" w:rsidR="008D455A" w:rsidRDefault="008D455A" w:rsidP="00DB2135">
      <w:r>
        <w:t>1.3</w:t>
      </w:r>
      <w:r w:rsidR="00035836">
        <w:t xml:space="preserve"> </w:t>
      </w:r>
      <w:r w:rsidR="00F476AA">
        <w:t xml:space="preserve">Introducir al estudiante en </w:t>
      </w:r>
      <w:r w:rsidR="008E2CC5">
        <w:t>la propuesta de medidas correctivas y preventivas basadas en los hallazgos del análisis de logs.</w:t>
      </w:r>
    </w:p>
    <w:p w14:paraId="65EDCAED" w14:textId="3270E4E7" w:rsidR="00340445" w:rsidRDefault="00590305" w:rsidP="00340445">
      <w:pPr>
        <w:rPr>
          <w:b/>
          <w:bCs/>
        </w:rPr>
      </w:pPr>
      <w:r>
        <w:rPr>
          <w:b/>
          <w:bCs/>
        </w:rPr>
        <w:t>5</w:t>
      </w:r>
      <w:r w:rsidR="00340445">
        <w:rPr>
          <w:b/>
          <w:bCs/>
        </w:rPr>
        <w:t>.INFORME</w:t>
      </w:r>
    </w:p>
    <w:p w14:paraId="6E8ECF5F" w14:textId="072E1774" w:rsidR="00340445" w:rsidRDefault="00590305" w:rsidP="00340445">
      <w:r>
        <w:t>5</w:t>
      </w:r>
      <w:r w:rsidR="00340445">
        <w:t xml:space="preserve">.1 </w:t>
      </w:r>
      <w:r w:rsidR="008C6EFD">
        <w:t>¿</w:t>
      </w:r>
      <w:r>
        <w:t>Analizar los resultados de la práctica</w:t>
      </w:r>
      <w:r w:rsidR="008C6EFD">
        <w:t>?</w:t>
      </w:r>
    </w:p>
    <w:p w14:paraId="4B06886A" w14:textId="77777777" w:rsidR="00741DFD" w:rsidRPr="00741DFD" w:rsidRDefault="00741DFD" w:rsidP="005B6CED">
      <w:pPr>
        <w:pStyle w:val="Ttulo4"/>
        <w:spacing w:line="360" w:lineRule="auto"/>
        <w:rPr>
          <w:b/>
          <w:bCs/>
          <w:color w:val="auto"/>
        </w:rPr>
      </w:pPr>
      <w:r w:rsidRPr="00741DFD">
        <w:rPr>
          <w:b/>
          <w:bCs/>
          <w:color w:val="auto"/>
        </w:rPr>
        <w:t>Resultado Evento 4624 (Inicio de sesión exitoso)</w:t>
      </w:r>
    </w:p>
    <w:p w14:paraId="54AC2DF0" w14:textId="486962E5" w:rsidR="00741DFD" w:rsidRDefault="00741DFD" w:rsidP="005B6CED">
      <w:pPr>
        <w:pStyle w:val="Nivel2"/>
        <w:ind w:left="142" w:firstLine="0"/>
        <w:rPr>
          <w:b w:val="0"/>
          <w:bCs/>
          <w:caps w:val="0"/>
          <w:sz w:val="22"/>
        </w:rPr>
      </w:pPr>
      <w:r w:rsidRPr="00B64695">
        <w:rPr>
          <w:b w:val="0"/>
          <w:bCs/>
          <w:caps w:val="0"/>
          <w:sz w:val="22"/>
        </w:rPr>
        <w:t xml:space="preserve">En la </w:t>
      </w:r>
      <w:r>
        <w:rPr>
          <w:b w:val="0"/>
          <w:bCs/>
          <w:caps w:val="0"/>
          <w:sz w:val="22"/>
        </w:rPr>
        <w:t xml:space="preserve">Figura </w:t>
      </w:r>
      <w:r>
        <w:rPr>
          <w:b w:val="0"/>
          <w:bCs/>
          <w:caps w:val="0"/>
          <w:sz w:val="22"/>
        </w:rPr>
        <w:t>1</w:t>
      </w:r>
      <w:r>
        <w:rPr>
          <w:b w:val="0"/>
          <w:bCs/>
          <w:caps w:val="0"/>
          <w:sz w:val="22"/>
        </w:rPr>
        <w:t xml:space="preserve"> el evento 4624 se observa que el usuario logro autenticarse correctamente en el sistema, en varias ocasiones dependiendo el entorno de trabajo del usuario esto puede ser normal o puede indicar una vulnerabilidad.</w:t>
      </w:r>
    </w:p>
    <w:p w14:paraId="6C6B2B73" w14:textId="74B648D2" w:rsidR="00741DFD" w:rsidRPr="00B64695" w:rsidRDefault="00741DFD" w:rsidP="005B6CED">
      <w:pPr>
        <w:pStyle w:val="Nivel2"/>
        <w:ind w:left="142" w:firstLine="0"/>
        <w:rPr>
          <w:b w:val="0"/>
          <w:bCs/>
          <w:caps w:val="0"/>
          <w:sz w:val="22"/>
        </w:rPr>
      </w:pPr>
      <w:r>
        <w:rPr>
          <w:b w:val="0"/>
          <w:bCs/>
          <w:caps w:val="0"/>
          <w:sz w:val="22"/>
        </w:rPr>
        <w:t>El evento debe analizarse en conjunto con los datos del usuario, la hora y la IP de origen</w:t>
      </w:r>
      <w:r w:rsidR="005B6CED">
        <w:rPr>
          <w:b w:val="0"/>
          <w:bCs/>
          <w:caps w:val="0"/>
          <w:sz w:val="22"/>
        </w:rPr>
        <w:t xml:space="preserve"> </w:t>
      </w:r>
      <w:r>
        <w:rPr>
          <w:b w:val="0"/>
          <w:bCs/>
          <w:caps w:val="0"/>
          <w:sz w:val="22"/>
        </w:rPr>
        <w:t xml:space="preserve">para confirmar si son accesos legítimos o existen un patrón sospechoso. </w:t>
      </w:r>
    </w:p>
    <w:p w14:paraId="666EBDC1" w14:textId="77777777" w:rsidR="00741DFD" w:rsidRDefault="00741DFD" w:rsidP="00741DFD">
      <w:pPr>
        <w:pStyle w:val="Nivel2"/>
        <w:keepNext/>
        <w:ind w:left="1440" w:firstLine="0"/>
        <w:jc w:val="center"/>
      </w:pPr>
      <w:r>
        <w:rPr>
          <w:noProof/>
        </w:rPr>
        <w:drawing>
          <wp:inline distT="0" distB="0" distL="0" distR="0" wp14:anchorId="4A44F842" wp14:editId="52F4D404">
            <wp:extent cx="3240000" cy="1688850"/>
            <wp:effectExtent l="19050" t="19050" r="17780" b="26035"/>
            <wp:docPr id="358810844" name="Imagen 6"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10844" name="Imagen 6" descr="Interfaz de usuario gráfica, Tabl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1688850"/>
                    </a:xfrm>
                    <a:prstGeom prst="rect">
                      <a:avLst/>
                    </a:prstGeom>
                    <a:noFill/>
                    <a:ln>
                      <a:solidFill>
                        <a:schemeClr val="tx1"/>
                      </a:solidFill>
                    </a:ln>
                  </pic:spPr>
                </pic:pic>
              </a:graphicData>
            </a:graphic>
          </wp:inline>
        </w:drawing>
      </w:r>
    </w:p>
    <w:p w14:paraId="4172935E" w14:textId="1951C7B0" w:rsidR="00741DFD" w:rsidRDefault="00741DFD" w:rsidP="00741DFD">
      <w:pPr>
        <w:pStyle w:val="Descripcin"/>
        <w:jc w:val="center"/>
      </w:pPr>
      <w:r>
        <w:t xml:space="preserve">Figura </w:t>
      </w:r>
      <w:r>
        <w:t>1</w:t>
      </w:r>
      <w:r>
        <w:t>: Evento 4624</w:t>
      </w:r>
    </w:p>
    <w:p w14:paraId="1A50D551" w14:textId="77777777" w:rsidR="00741DFD" w:rsidRPr="00741DFD" w:rsidRDefault="00741DFD" w:rsidP="005B6CED">
      <w:pPr>
        <w:pStyle w:val="Ttulo4"/>
        <w:spacing w:line="360" w:lineRule="auto"/>
        <w:ind w:left="142"/>
        <w:rPr>
          <w:b/>
          <w:bCs/>
          <w:color w:val="auto"/>
        </w:rPr>
      </w:pPr>
      <w:bookmarkStart w:id="0" w:name="_Toc187346765"/>
      <w:r w:rsidRPr="00741DFD">
        <w:rPr>
          <w:b/>
          <w:bCs/>
          <w:color w:val="auto"/>
        </w:rPr>
        <w:t>Resultado Evento 4625 (Error de inicio de sesión)</w:t>
      </w:r>
      <w:bookmarkEnd w:id="0"/>
    </w:p>
    <w:p w14:paraId="2A1448E9" w14:textId="4F38FE46" w:rsidR="00741DFD" w:rsidRDefault="00741DFD" w:rsidP="005B6CED">
      <w:pPr>
        <w:pStyle w:val="Nivel2"/>
        <w:ind w:left="142" w:firstLine="0"/>
        <w:rPr>
          <w:b w:val="0"/>
          <w:bCs/>
          <w:caps w:val="0"/>
          <w:sz w:val="22"/>
        </w:rPr>
      </w:pPr>
      <w:r>
        <w:rPr>
          <w:b w:val="0"/>
          <w:bCs/>
          <w:sz w:val="22"/>
        </w:rPr>
        <w:t>E</w:t>
      </w:r>
      <w:r>
        <w:rPr>
          <w:b w:val="0"/>
          <w:bCs/>
          <w:caps w:val="0"/>
          <w:sz w:val="22"/>
        </w:rPr>
        <w:t>n</w:t>
      </w:r>
      <w:r>
        <w:rPr>
          <w:b w:val="0"/>
          <w:bCs/>
          <w:sz w:val="22"/>
        </w:rPr>
        <w:t xml:space="preserve"> </w:t>
      </w:r>
      <w:r>
        <w:rPr>
          <w:b w:val="0"/>
          <w:bCs/>
          <w:caps w:val="0"/>
          <w:sz w:val="22"/>
        </w:rPr>
        <w:t xml:space="preserve">la Figura 2 se observa el evento 4625, señalando que hubo un intento fallido de inicio de sesión del sistema, este intento puede deberse a contraseñas incorrectas o </w:t>
      </w:r>
      <w:r>
        <w:rPr>
          <w:b w:val="0"/>
          <w:bCs/>
          <w:caps w:val="0"/>
          <w:sz w:val="22"/>
        </w:rPr>
        <w:lastRenderedPageBreak/>
        <w:t>accesos no autorizados, analizando el intento fallido en un periodo corto se identifica que es el mismo usuario ingresando una contraseña errónea debido a un error de digitación.</w:t>
      </w:r>
    </w:p>
    <w:p w14:paraId="673DED3B" w14:textId="77777777" w:rsidR="00741DFD" w:rsidRDefault="00741DFD" w:rsidP="00741DFD">
      <w:pPr>
        <w:pStyle w:val="Nivel2"/>
        <w:keepNext/>
        <w:ind w:left="142" w:firstLine="142"/>
        <w:jc w:val="center"/>
      </w:pPr>
      <w:r>
        <w:rPr>
          <w:noProof/>
        </w:rPr>
        <w:drawing>
          <wp:inline distT="0" distB="0" distL="0" distR="0" wp14:anchorId="157687B4" wp14:editId="7F40CD98">
            <wp:extent cx="3240000" cy="1688850"/>
            <wp:effectExtent l="19050" t="19050" r="17780" b="26035"/>
            <wp:docPr id="1082058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1688850"/>
                    </a:xfrm>
                    <a:prstGeom prst="rect">
                      <a:avLst/>
                    </a:prstGeom>
                    <a:noFill/>
                    <a:ln>
                      <a:solidFill>
                        <a:schemeClr val="tx1"/>
                      </a:solidFill>
                    </a:ln>
                  </pic:spPr>
                </pic:pic>
              </a:graphicData>
            </a:graphic>
          </wp:inline>
        </w:drawing>
      </w:r>
    </w:p>
    <w:p w14:paraId="4DC2E16D" w14:textId="67F6F214" w:rsidR="00741DFD" w:rsidRDefault="00741DFD" w:rsidP="00741DFD">
      <w:pPr>
        <w:pStyle w:val="Descripcin"/>
        <w:ind w:left="284"/>
        <w:jc w:val="center"/>
      </w:pPr>
      <w:r>
        <w:t>Figura 2:Evento 4625</w:t>
      </w:r>
    </w:p>
    <w:p w14:paraId="1652DC0D" w14:textId="77777777" w:rsidR="00741DFD" w:rsidRPr="00741DFD" w:rsidRDefault="00741DFD" w:rsidP="00741DFD">
      <w:pPr>
        <w:pStyle w:val="Ttulo4"/>
        <w:spacing w:line="360" w:lineRule="auto"/>
        <w:rPr>
          <w:b/>
          <w:bCs/>
          <w:color w:val="auto"/>
        </w:rPr>
      </w:pPr>
      <w:bookmarkStart w:id="1" w:name="_Toc187346766"/>
      <w:r w:rsidRPr="00741DFD">
        <w:rPr>
          <w:b/>
          <w:bCs/>
          <w:color w:val="auto"/>
        </w:rPr>
        <w:t>Resultado Evento 4672 (Privilegios especiales asignados durante el inicio de sesión)</w:t>
      </w:r>
      <w:bookmarkEnd w:id="1"/>
    </w:p>
    <w:p w14:paraId="03D0ADA0" w14:textId="7D1C3F8F" w:rsidR="00741DFD" w:rsidRDefault="00741DFD" w:rsidP="00741DFD">
      <w:pPr>
        <w:pStyle w:val="Nivel2"/>
        <w:ind w:left="0" w:firstLine="0"/>
        <w:rPr>
          <w:b w:val="0"/>
          <w:bCs/>
          <w:caps w:val="0"/>
          <w:sz w:val="22"/>
        </w:rPr>
      </w:pPr>
      <w:r w:rsidRPr="00B211BD">
        <w:rPr>
          <w:b w:val="0"/>
          <w:bCs/>
          <w:caps w:val="0"/>
          <w:sz w:val="22"/>
        </w:rPr>
        <w:t xml:space="preserve">En la Figura </w:t>
      </w:r>
      <w:r>
        <w:rPr>
          <w:b w:val="0"/>
          <w:bCs/>
          <w:caps w:val="0"/>
          <w:sz w:val="22"/>
        </w:rPr>
        <w:t>3 señala que al iniciar sesión el usuario a este se le asignado privilegios de administración, este tipo de acceso se debe monitorear cuidadosamente dado que los usuarios con privilegios administrativos pueden tener capacidad de modificar configuraciones críticas del sistema.</w:t>
      </w:r>
    </w:p>
    <w:p w14:paraId="77A190DD" w14:textId="77777777" w:rsidR="00741DFD" w:rsidRDefault="00741DFD" w:rsidP="00741DFD">
      <w:pPr>
        <w:pStyle w:val="Nivel2"/>
        <w:keepNext/>
        <w:ind w:left="426" w:firstLine="0"/>
        <w:jc w:val="center"/>
      </w:pPr>
      <w:r>
        <w:rPr>
          <w:noProof/>
        </w:rPr>
        <w:drawing>
          <wp:inline distT="0" distB="0" distL="0" distR="0" wp14:anchorId="741C2BD0" wp14:editId="77C9C478">
            <wp:extent cx="3240000" cy="1664550"/>
            <wp:effectExtent l="19050" t="19050" r="17780" b="12065"/>
            <wp:docPr id="126648510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0000" cy="1664550"/>
                    </a:xfrm>
                    <a:prstGeom prst="rect">
                      <a:avLst/>
                    </a:prstGeom>
                    <a:noFill/>
                    <a:ln>
                      <a:solidFill>
                        <a:schemeClr val="tx1"/>
                      </a:solidFill>
                    </a:ln>
                  </pic:spPr>
                </pic:pic>
              </a:graphicData>
            </a:graphic>
          </wp:inline>
        </w:drawing>
      </w:r>
    </w:p>
    <w:p w14:paraId="0C3F61E7" w14:textId="5F383C26" w:rsidR="00741DFD" w:rsidRDefault="00741DFD" w:rsidP="00741DFD">
      <w:pPr>
        <w:pStyle w:val="Descripcin"/>
        <w:jc w:val="center"/>
      </w:pPr>
      <w:r>
        <w:t>Figura 3:Evento 4672</w:t>
      </w:r>
    </w:p>
    <w:p w14:paraId="3DF3DF3D" w14:textId="6D308C7F" w:rsidR="00590305" w:rsidRDefault="00741DFD" w:rsidP="00E70119">
      <w:pPr>
        <w:pStyle w:val="Nivel2"/>
        <w:ind w:left="0" w:firstLine="0"/>
      </w:pPr>
      <w:r w:rsidRPr="001F15A1">
        <w:rPr>
          <w:b w:val="0"/>
          <w:bCs/>
          <w:caps w:val="0"/>
          <w:sz w:val="22"/>
        </w:rPr>
        <w:t>En este caso el usuario cuanta con privilegios administrativos con el fin</w:t>
      </w:r>
      <w:r>
        <w:rPr>
          <w:b w:val="0"/>
          <w:bCs/>
          <w:caps w:val="0"/>
          <w:sz w:val="22"/>
        </w:rPr>
        <w:t xml:space="preserve"> </w:t>
      </w:r>
      <w:r w:rsidRPr="001F15A1">
        <w:rPr>
          <w:b w:val="0"/>
          <w:bCs/>
          <w:caps w:val="0"/>
          <w:sz w:val="22"/>
        </w:rPr>
        <w:t>realizar esta práctica de laboratorio, los privilegios dependerán del área de trabajo y su rango.</w:t>
      </w:r>
    </w:p>
    <w:p w14:paraId="77B65137" w14:textId="35B9D4EA" w:rsidR="00340445" w:rsidRDefault="00590305" w:rsidP="00340445">
      <w:r>
        <w:t>5</w:t>
      </w:r>
      <w:r w:rsidR="00340445">
        <w:t xml:space="preserve">.2 </w:t>
      </w:r>
      <w:r w:rsidR="00FC7129">
        <w:t>Evaluar la importancia o criticidad de los eventos encontrados</w:t>
      </w:r>
      <w:r w:rsidR="00340445">
        <w:t>.</w:t>
      </w:r>
    </w:p>
    <w:p w14:paraId="6ABDEB40" w14:textId="52DD655E" w:rsidR="00741DFD" w:rsidRDefault="008662F8" w:rsidP="00340445">
      <w:r>
        <w:t>Los eventos encontrados nos indican el acceso del usuario al sistema el cual ha tenido algunos fallos por digitar de manera errónea la contraseña</w:t>
      </w:r>
      <w:r w:rsidR="00482B50">
        <w:t xml:space="preserve">, muchos </w:t>
      </w:r>
      <w:r w:rsidR="00482B50">
        <w:lastRenderedPageBreak/>
        <w:t xml:space="preserve">ingresos al sistema esto se da mas en empresas o corporativos dado que los usuarios no suelen estar </w:t>
      </w:r>
      <w:r w:rsidR="00190DEF">
        <w:t>siempre</w:t>
      </w:r>
      <w:r w:rsidR="00482B50">
        <w:t xml:space="preserve"> sen </w:t>
      </w:r>
      <w:r w:rsidR="00190DEF">
        <w:t>el dispositivo.</w:t>
      </w:r>
    </w:p>
    <w:p w14:paraId="2856A5CA" w14:textId="24EACA70" w:rsidR="00340445" w:rsidRDefault="00590305" w:rsidP="00340445">
      <w:r>
        <w:t>5</w:t>
      </w:r>
      <w:r w:rsidR="00340445">
        <w:t xml:space="preserve">.3 Que </w:t>
      </w:r>
      <w:r w:rsidR="00FC7129">
        <w:t xml:space="preserve">medidas preventivas o correctivas se recomienda </w:t>
      </w:r>
      <w:r w:rsidR="00585D74">
        <w:t>basándose en los resultados</w:t>
      </w:r>
      <w:r w:rsidR="00340445">
        <w:t>.</w:t>
      </w:r>
    </w:p>
    <w:p w14:paraId="57E0F943" w14:textId="60D82826" w:rsidR="00190DEF" w:rsidRDefault="00190DEF" w:rsidP="00B40027">
      <w:pPr>
        <w:jc w:val="both"/>
      </w:pPr>
      <w:r>
        <w:t xml:space="preserve">Monitorear frecuente mente los eventos para encontrar anomalías o patrones repetitivos que no pertenezcan al usuario, de esta manera se reduce el riesgo de </w:t>
      </w:r>
      <w:r w:rsidR="00B40027">
        <w:t>ataque a la organización.</w:t>
      </w:r>
    </w:p>
    <w:p w14:paraId="0A93BA0A" w14:textId="77777777" w:rsidR="00340445" w:rsidRPr="00DB2135" w:rsidRDefault="00340445" w:rsidP="00DB2135"/>
    <w:p w14:paraId="49CDE9E8" w14:textId="77777777" w:rsidR="000960A2" w:rsidRPr="000960A2" w:rsidRDefault="000960A2" w:rsidP="000960A2"/>
    <w:p w14:paraId="6C0DCE92" w14:textId="77777777" w:rsidR="000960A2" w:rsidRPr="000960A2" w:rsidRDefault="000960A2" w:rsidP="000960A2"/>
    <w:sectPr w:rsidR="000960A2" w:rsidRPr="000960A2">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328F6" w14:textId="77777777" w:rsidR="000E5CD2" w:rsidRDefault="000E5CD2" w:rsidP="000960A2">
      <w:pPr>
        <w:spacing w:after="0" w:line="240" w:lineRule="auto"/>
      </w:pPr>
      <w:r>
        <w:separator/>
      </w:r>
    </w:p>
  </w:endnote>
  <w:endnote w:type="continuationSeparator" w:id="0">
    <w:p w14:paraId="59DF711A" w14:textId="77777777" w:rsidR="000E5CD2" w:rsidRDefault="000E5CD2" w:rsidP="0009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F37B1" w14:textId="77777777" w:rsidR="000E5CD2" w:rsidRDefault="000E5CD2" w:rsidP="000960A2">
      <w:pPr>
        <w:spacing w:after="0" w:line="240" w:lineRule="auto"/>
      </w:pPr>
      <w:r>
        <w:separator/>
      </w:r>
    </w:p>
  </w:footnote>
  <w:footnote w:type="continuationSeparator" w:id="0">
    <w:p w14:paraId="36CAAC59" w14:textId="77777777" w:rsidR="000E5CD2" w:rsidRDefault="000E5CD2" w:rsidP="00096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1338F" w14:textId="68100317" w:rsidR="000960A2" w:rsidRDefault="000960A2" w:rsidP="000960A2">
    <w:pPr>
      <w:pStyle w:val="Encabezado"/>
      <w:jc w:val="center"/>
      <w:rPr>
        <w:rFonts w:ascii="Times New Roman" w:hAnsi="Times New Roman" w:cs="Times New Roman"/>
      </w:rPr>
    </w:pPr>
    <w:r>
      <w:rPr>
        <w:noProof/>
      </w:rPr>
      <w:drawing>
        <wp:anchor distT="0" distB="0" distL="114300" distR="114300" simplePos="0" relativeHeight="251658240" behindDoc="1" locked="0" layoutInCell="1" allowOverlap="1" wp14:anchorId="574B802C" wp14:editId="29D68D5B">
          <wp:simplePos x="0" y="0"/>
          <wp:positionH relativeFrom="margin">
            <wp:posOffset>-691116</wp:posOffset>
          </wp:positionH>
          <wp:positionV relativeFrom="paragraph">
            <wp:posOffset>-172661</wp:posOffset>
          </wp:positionV>
          <wp:extent cx="1096479" cy="808075"/>
          <wp:effectExtent l="0" t="0" r="0" b="0"/>
          <wp:wrapNone/>
          <wp:docPr id="1366449824" name="Imagen 1" descr="Inicio - Centro de Educación Continua 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Centro de Educación Continua E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6479" cy="808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FACULTAD DE INGENIERIA ELÉCTRUCA Y ELECTRONICA</w:t>
    </w:r>
  </w:p>
  <w:p w14:paraId="2116AF8F" w14:textId="1A49A01D" w:rsidR="000960A2" w:rsidRDefault="000960A2" w:rsidP="000960A2">
    <w:pPr>
      <w:pStyle w:val="Encabezado"/>
      <w:jc w:val="center"/>
      <w:rPr>
        <w:rFonts w:ascii="Times New Roman" w:hAnsi="Times New Roman" w:cs="Times New Roman"/>
        <w:sz w:val="18"/>
        <w:szCs w:val="18"/>
      </w:rPr>
    </w:pPr>
    <w:r>
      <w:rPr>
        <w:rFonts w:ascii="Times New Roman" w:hAnsi="Times New Roman" w:cs="Times New Roman"/>
        <w:sz w:val="18"/>
        <w:szCs w:val="18"/>
      </w:rPr>
      <w:t>Carrera de Tecnologías de la Información</w:t>
    </w:r>
  </w:p>
  <w:p w14:paraId="56208A55" w14:textId="6D700348" w:rsidR="000960A2" w:rsidRDefault="000960A2" w:rsidP="000960A2">
    <w:pPr>
      <w:pStyle w:val="Encabezado"/>
      <w:jc w:val="center"/>
      <w:rPr>
        <w:rFonts w:ascii="Times New Roman" w:hAnsi="Times New Roman" w:cs="Times New Roman"/>
        <w:sz w:val="18"/>
        <w:szCs w:val="18"/>
      </w:rPr>
    </w:pPr>
    <w:r>
      <w:rPr>
        <w:rFonts w:ascii="Times New Roman" w:hAnsi="Times New Roman" w:cs="Times New Roman"/>
        <w:sz w:val="18"/>
        <w:szCs w:val="18"/>
      </w:rPr>
      <w:t>Carrera de Telecomunicaciones</w:t>
    </w:r>
  </w:p>
  <w:p w14:paraId="2509D3C1" w14:textId="77777777" w:rsidR="000960A2" w:rsidRDefault="000960A2" w:rsidP="000960A2">
    <w:pPr>
      <w:pStyle w:val="Encabezado"/>
      <w:jc w:val="center"/>
      <w:rPr>
        <w:rFonts w:ascii="Times New Roman" w:hAnsi="Times New Roman" w:cs="Times New Roman"/>
        <w:sz w:val="18"/>
        <w:szCs w:val="18"/>
      </w:rPr>
    </w:pPr>
  </w:p>
  <w:p w14:paraId="51F687F2" w14:textId="229154AF" w:rsidR="000960A2" w:rsidRDefault="000960A2" w:rsidP="000960A2">
    <w:pPr>
      <w:pStyle w:val="Encabezado"/>
      <w:jc w:val="center"/>
      <w:rPr>
        <w:rFonts w:ascii="Times New Roman" w:hAnsi="Times New Roman" w:cs="Times New Roman"/>
        <w:b/>
        <w:bCs/>
        <w:sz w:val="28"/>
        <w:szCs w:val="28"/>
      </w:rPr>
    </w:pPr>
    <w:r>
      <w:rPr>
        <w:rFonts w:ascii="Times New Roman" w:hAnsi="Times New Roman" w:cs="Times New Roman"/>
        <w:b/>
        <w:bCs/>
        <w:sz w:val="28"/>
        <w:szCs w:val="28"/>
      </w:rPr>
      <w:t>TRABAJO DE INTEGRACIÓN CURRICULAR</w:t>
    </w:r>
  </w:p>
  <w:p w14:paraId="6D986FA4" w14:textId="3C61D999" w:rsidR="000960A2" w:rsidRPr="000960A2" w:rsidRDefault="000960A2" w:rsidP="000960A2">
    <w:pPr>
      <w:pStyle w:val="Encabezado"/>
      <w:jc w:val="center"/>
    </w:pPr>
    <w:r>
      <w:rPr>
        <w:rFonts w:ascii="Times New Roman" w:hAnsi="Times New Roman" w:cs="Times New Roman"/>
      </w:rPr>
      <w:t>OCTUBRE 2024 – MARZO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32D3A"/>
    <w:multiLevelType w:val="hybridMultilevel"/>
    <w:tmpl w:val="8AE4D9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27E527B"/>
    <w:multiLevelType w:val="hybridMultilevel"/>
    <w:tmpl w:val="87624B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648B727E"/>
    <w:multiLevelType w:val="multilevel"/>
    <w:tmpl w:val="55480562"/>
    <w:lvl w:ilvl="0">
      <w:start w:val="1"/>
      <w:numFmt w:val="decimal"/>
      <w:lvlText w:val="%1."/>
      <w:lvlJc w:val="left"/>
      <w:pPr>
        <w:ind w:left="720" w:hanging="360"/>
      </w:pPr>
      <w:rPr>
        <w:rFonts w:hint="default"/>
      </w:rPr>
    </w:lvl>
    <w:lvl w:ilvl="1">
      <w:start w:val="1"/>
      <w:numFmt w:val="decimal"/>
      <w:isLgl/>
      <w:lvlText w:val="%1.%2"/>
      <w:lvlJc w:val="left"/>
      <w:pPr>
        <w:ind w:left="1253" w:hanging="730"/>
      </w:pPr>
      <w:rPr>
        <w:rFonts w:hint="default"/>
      </w:rPr>
    </w:lvl>
    <w:lvl w:ilvl="2">
      <w:start w:val="5"/>
      <w:numFmt w:val="decimal"/>
      <w:isLgl/>
      <w:lvlText w:val="%1.%2.%3"/>
      <w:lvlJc w:val="left"/>
      <w:pPr>
        <w:ind w:left="1416" w:hanging="730"/>
      </w:pPr>
      <w:rPr>
        <w:rFonts w:hint="default"/>
      </w:rPr>
    </w:lvl>
    <w:lvl w:ilvl="3">
      <w:start w:val="2"/>
      <w:numFmt w:val="decimal"/>
      <w:isLgl/>
      <w:lvlText w:val="%1.%2.%3.%4"/>
      <w:lvlJc w:val="left"/>
      <w:pPr>
        <w:ind w:left="1929" w:hanging="1080"/>
      </w:pPr>
      <w:rPr>
        <w:rFonts w:hint="default"/>
      </w:rPr>
    </w:lvl>
    <w:lvl w:ilvl="4">
      <w:start w:val="1"/>
      <w:numFmt w:val="decimal"/>
      <w:isLgl/>
      <w:lvlText w:val="%1.%2.%3.%4.%5"/>
      <w:lvlJc w:val="left"/>
      <w:pPr>
        <w:ind w:left="2092" w:hanging="1080"/>
      </w:pPr>
      <w:rPr>
        <w:rFonts w:hint="default"/>
      </w:rPr>
    </w:lvl>
    <w:lvl w:ilvl="5">
      <w:start w:val="1"/>
      <w:numFmt w:val="decimal"/>
      <w:isLgl/>
      <w:lvlText w:val="%1.%2.%3.%4.%5.%6"/>
      <w:lvlJc w:val="left"/>
      <w:pPr>
        <w:ind w:left="2615" w:hanging="1440"/>
      </w:pPr>
      <w:rPr>
        <w:rFonts w:hint="default"/>
      </w:rPr>
    </w:lvl>
    <w:lvl w:ilvl="6">
      <w:start w:val="1"/>
      <w:numFmt w:val="decimal"/>
      <w:isLgl/>
      <w:lvlText w:val="%1.%2.%3.%4.%5.%6.%7"/>
      <w:lvlJc w:val="left"/>
      <w:pPr>
        <w:ind w:left="2778" w:hanging="1440"/>
      </w:pPr>
      <w:rPr>
        <w:rFonts w:hint="default"/>
      </w:rPr>
    </w:lvl>
    <w:lvl w:ilvl="7">
      <w:start w:val="1"/>
      <w:numFmt w:val="decimal"/>
      <w:isLgl/>
      <w:lvlText w:val="%1.%2.%3.%4.%5.%6.%7.%8"/>
      <w:lvlJc w:val="left"/>
      <w:pPr>
        <w:ind w:left="3301" w:hanging="1800"/>
      </w:pPr>
      <w:rPr>
        <w:rFonts w:hint="default"/>
      </w:rPr>
    </w:lvl>
    <w:lvl w:ilvl="8">
      <w:start w:val="1"/>
      <w:numFmt w:val="decimal"/>
      <w:isLgl/>
      <w:lvlText w:val="%1.%2.%3.%4.%5.%6.%7.%8.%9"/>
      <w:lvlJc w:val="left"/>
      <w:pPr>
        <w:ind w:left="3464" w:hanging="1800"/>
      </w:pPr>
      <w:rPr>
        <w:rFonts w:hint="default"/>
      </w:rPr>
    </w:lvl>
  </w:abstractNum>
  <w:num w:numId="1" w16cid:durableId="257446752">
    <w:abstractNumId w:val="0"/>
  </w:num>
  <w:num w:numId="2" w16cid:durableId="3173588">
    <w:abstractNumId w:val="1"/>
  </w:num>
  <w:num w:numId="3" w16cid:durableId="2050184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A2"/>
    <w:rsid w:val="00035836"/>
    <w:rsid w:val="000960A2"/>
    <w:rsid w:val="000D165A"/>
    <w:rsid w:val="000E5CD2"/>
    <w:rsid w:val="000F28CD"/>
    <w:rsid w:val="00190DEF"/>
    <w:rsid w:val="002878C5"/>
    <w:rsid w:val="002C5685"/>
    <w:rsid w:val="00340445"/>
    <w:rsid w:val="00343642"/>
    <w:rsid w:val="003C1D92"/>
    <w:rsid w:val="00413610"/>
    <w:rsid w:val="00482B50"/>
    <w:rsid w:val="00585D74"/>
    <w:rsid w:val="00590305"/>
    <w:rsid w:val="005B6CED"/>
    <w:rsid w:val="00620523"/>
    <w:rsid w:val="006431FE"/>
    <w:rsid w:val="00664C1F"/>
    <w:rsid w:val="00733976"/>
    <w:rsid w:val="00741DFD"/>
    <w:rsid w:val="007621B2"/>
    <w:rsid w:val="00794627"/>
    <w:rsid w:val="007B49E9"/>
    <w:rsid w:val="007B67EB"/>
    <w:rsid w:val="008422AD"/>
    <w:rsid w:val="008662F8"/>
    <w:rsid w:val="008711D7"/>
    <w:rsid w:val="00876A97"/>
    <w:rsid w:val="008C4317"/>
    <w:rsid w:val="008C6EFD"/>
    <w:rsid w:val="008D455A"/>
    <w:rsid w:val="008E2CC5"/>
    <w:rsid w:val="00945088"/>
    <w:rsid w:val="00970A91"/>
    <w:rsid w:val="00971CBE"/>
    <w:rsid w:val="00A20EF5"/>
    <w:rsid w:val="00AC3B40"/>
    <w:rsid w:val="00AF072C"/>
    <w:rsid w:val="00B40027"/>
    <w:rsid w:val="00B8584F"/>
    <w:rsid w:val="00C308EB"/>
    <w:rsid w:val="00C32061"/>
    <w:rsid w:val="00C62438"/>
    <w:rsid w:val="00CB64BA"/>
    <w:rsid w:val="00CD689E"/>
    <w:rsid w:val="00CF0ECE"/>
    <w:rsid w:val="00D644CC"/>
    <w:rsid w:val="00DB2135"/>
    <w:rsid w:val="00E23663"/>
    <w:rsid w:val="00E70119"/>
    <w:rsid w:val="00E8671C"/>
    <w:rsid w:val="00EE026B"/>
    <w:rsid w:val="00F476AA"/>
    <w:rsid w:val="00FC71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63C02"/>
  <w15:chartTrackingRefBased/>
  <w15:docId w15:val="{98424FC4-3B2B-4C1C-9B52-EBA6131B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6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6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960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960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60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60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60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60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60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60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60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60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960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60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60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60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60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60A2"/>
    <w:rPr>
      <w:rFonts w:eastAsiaTheme="majorEastAsia" w:cstheme="majorBidi"/>
      <w:color w:val="272727" w:themeColor="text1" w:themeTint="D8"/>
    </w:rPr>
  </w:style>
  <w:style w:type="paragraph" w:styleId="Ttulo">
    <w:name w:val="Title"/>
    <w:basedOn w:val="Normal"/>
    <w:next w:val="Normal"/>
    <w:link w:val="TtuloCar"/>
    <w:uiPriority w:val="10"/>
    <w:qFormat/>
    <w:rsid w:val="00096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60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60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60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60A2"/>
    <w:pPr>
      <w:spacing w:before="160"/>
      <w:jc w:val="center"/>
    </w:pPr>
    <w:rPr>
      <w:i/>
      <w:iCs/>
      <w:color w:val="404040" w:themeColor="text1" w:themeTint="BF"/>
    </w:rPr>
  </w:style>
  <w:style w:type="character" w:customStyle="1" w:styleId="CitaCar">
    <w:name w:val="Cita Car"/>
    <w:basedOn w:val="Fuentedeprrafopredeter"/>
    <w:link w:val="Cita"/>
    <w:uiPriority w:val="29"/>
    <w:rsid w:val="000960A2"/>
    <w:rPr>
      <w:i/>
      <w:iCs/>
      <w:color w:val="404040" w:themeColor="text1" w:themeTint="BF"/>
    </w:rPr>
  </w:style>
  <w:style w:type="paragraph" w:styleId="Prrafodelista">
    <w:name w:val="List Paragraph"/>
    <w:basedOn w:val="Normal"/>
    <w:uiPriority w:val="34"/>
    <w:qFormat/>
    <w:rsid w:val="000960A2"/>
    <w:pPr>
      <w:ind w:left="720"/>
      <w:contextualSpacing/>
    </w:pPr>
  </w:style>
  <w:style w:type="character" w:styleId="nfasisintenso">
    <w:name w:val="Intense Emphasis"/>
    <w:basedOn w:val="Fuentedeprrafopredeter"/>
    <w:uiPriority w:val="21"/>
    <w:qFormat/>
    <w:rsid w:val="000960A2"/>
    <w:rPr>
      <w:i/>
      <w:iCs/>
      <w:color w:val="0F4761" w:themeColor="accent1" w:themeShade="BF"/>
    </w:rPr>
  </w:style>
  <w:style w:type="paragraph" w:styleId="Citadestacada">
    <w:name w:val="Intense Quote"/>
    <w:basedOn w:val="Normal"/>
    <w:next w:val="Normal"/>
    <w:link w:val="CitadestacadaCar"/>
    <w:uiPriority w:val="30"/>
    <w:qFormat/>
    <w:rsid w:val="00096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60A2"/>
    <w:rPr>
      <w:i/>
      <w:iCs/>
      <w:color w:val="0F4761" w:themeColor="accent1" w:themeShade="BF"/>
    </w:rPr>
  </w:style>
  <w:style w:type="character" w:styleId="Referenciaintensa">
    <w:name w:val="Intense Reference"/>
    <w:basedOn w:val="Fuentedeprrafopredeter"/>
    <w:uiPriority w:val="32"/>
    <w:qFormat/>
    <w:rsid w:val="000960A2"/>
    <w:rPr>
      <w:b/>
      <w:bCs/>
      <w:smallCaps/>
      <w:color w:val="0F4761" w:themeColor="accent1" w:themeShade="BF"/>
      <w:spacing w:val="5"/>
    </w:rPr>
  </w:style>
  <w:style w:type="paragraph" w:styleId="Encabezado">
    <w:name w:val="header"/>
    <w:basedOn w:val="Normal"/>
    <w:link w:val="EncabezadoCar"/>
    <w:uiPriority w:val="99"/>
    <w:unhideWhenUsed/>
    <w:rsid w:val="000960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60A2"/>
  </w:style>
  <w:style w:type="paragraph" w:styleId="Piedepgina">
    <w:name w:val="footer"/>
    <w:basedOn w:val="Normal"/>
    <w:link w:val="PiedepginaCar"/>
    <w:uiPriority w:val="99"/>
    <w:unhideWhenUsed/>
    <w:rsid w:val="000960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60A2"/>
  </w:style>
  <w:style w:type="paragraph" w:customStyle="1" w:styleId="Nivel1">
    <w:name w:val="Nivel 1"/>
    <w:basedOn w:val="TDC1"/>
    <w:next w:val="Normal"/>
    <w:qFormat/>
    <w:rsid w:val="00741DFD"/>
    <w:pPr>
      <w:tabs>
        <w:tab w:val="right" w:leader="dot" w:pos="8777"/>
      </w:tabs>
      <w:spacing w:line="360" w:lineRule="auto"/>
      <w:ind w:left="720" w:hanging="360"/>
      <w:jc w:val="both"/>
    </w:pPr>
    <w:rPr>
      <w:rFonts w:ascii="Arial" w:hAnsi="Arial"/>
      <w:b/>
      <w:caps/>
      <w:kern w:val="0"/>
      <w:sz w:val="32"/>
      <w:szCs w:val="28"/>
      <w14:ligatures w14:val="none"/>
    </w:rPr>
  </w:style>
  <w:style w:type="paragraph" w:customStyle="1" w:styleId="Nivel2">
    <w:name w:val="Nivel 2"/>
    <w:basedOn w:val="Normal"/>
    <w:link w:val="Nivel2Car"/>
    <w:qFormat/>
    <w:rsid w:val="00741DFD"/>
    <w:pPr>
      <w:spacing w:line="360" w:lineRule="auto"/>
      <w:ind w:left="576" w:hanging="576"/>
      <w:jc w:val="both"/>
    </w:pPr>
    <w:rPr>
      <w:rFonts w:ascii="Arial" w:hAnsi="Arial" w:cs="Arial"/>
      <w:b/>
      <w:caps/>
      <w:kern w:val="0"/>
      <w:sz w:val="28"/>
      <w:szCs w:val="22"/>
      <w14:ligatures w14:val="none"/>
    </w:rPr>
  </w:style>
  <w:style w:type="character" w:customStyle="1" w:styleId="Nivel2Car">
    <w:name w:val="Nivel 2 Car"/>
    <w:basedOn w:val="Fuentedeprrafopredeter"/>
    <w:link w:val="Nivel2"/>
    <w:rsid w:val="00741DFD"/>
    <w:rPr>
      <w:rFonts w:ascii="Arial" w:hAnsi="Arial" w:cs="Arial"/>
      <w:b/>
      <w:caps/>
      <w:kern w:val="0"/>
      <w:sz w:val="28"/>
      <w:szCs w:val="22"/>
      <w14:ligatures w14:val="none"/>
    </w:rPr>
  </w:style>
  <w:style w:type="paragraph" w:styleId="Descripcin">
    <w:name w:val="caption"/>
    <w:basedOn w:val="Normal"/>
    <w:next w:val="Normal"/>
    <w:uiPriority w:val="35"/>
    <w:unhideWhenUsed/>
    <w:qFormat/>
    <w:rsid w:val="00741DFD"/>
    <w:pPr>
      <w:spacing w:after="200" w:line="240" w:lineRule="auto"/>
    </w:pPr>
    <w:rPr>
      <w:i/>
      <w:iCs/>
      <w:color w:val="0E2841" w:themeColor="text2"/>
      <w:kern w:val="0"/>
      <w:sz w:val="18"/>
      <w:szCs w:val="18"/>
      <w14:ligatures w14:val="none"/>
    </w:rPr>
  </w:style>
  <w:style w:type="paragraph" w:styleId="TDC1">
    <w:name w:val="toc 1"/>
    <w:basedOn w:val="Normal"/>
    <w:next w:val="Normal"/>
    <w:autoRedefine/>
    <w:uiPriority w:val="39"/>
    <w:semiHidden/>
    <w:unhideWhenUsed/>
    <w:rsid w:val="00741D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78C2D-EB12-44A7-83A7-F97FFF2E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385</Words>
  <Characters>2122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Cevallos</dc:creator>
  <cp:keywords/>
  <dc:description/>
  <cp:lastModifiedBy>Jessica Cevallos</cp:lastModifiedBy>
  <cp:revision>35</cp:revision>
  <dcterms:created xsi:type="dcterms:W3CDTF">2024-11-13T15:44:00Z</dcterms:created>
  <dcterms:modified xsi:type="dcterms:W3CDTF">2025-01-21T00:23:00Z</dcterms:modified>
</cp:coreProperties>
</file>