
<file path=[Content_Types].xml><?xml version="1.0" encoding="utf-8"?>
<Types xmlns="http://schemas.openxmlformats.org/package/2006/content-types">
  <Default Extension="bin" ContentType="application/vnd.ms-office.activeX"/>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activeX/activeX1.xml" ContentType="application/vnd.ms-office.activeX+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3" Type="http://schemas.openxmlformats.org/officeDocument/2006/relationships/extended-properties" Target="docProps/app.xml"/>
  <Relationship Id="rId4" Type="http://schemas.openxmlformats.org/package/2006/relationships/metadata/core-properties" Target="docProps/core.xml"/>
</Relationships>

</file>

<file path=word/document.xml><?xml version="1.0" encoding="utf-8"?>
<w:document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taisx="http://lrs.lt/TAIS/DocPartXmlMarks" mc:Ignorable="w14 wp14">
  <w:body>
    <w:sdt>
      <w:sdtPr>
        <w:alias w:val="pagrindine"/>
        <w:tag w:val="part_f808ace49cbc4c6dbabe15b0903a89a2"/>
        <w:lock w:val="sdtLocked"/>
        <w:richText/>
      </w:sdtPr>
      <w:sdtContent>
        <w:p>
          <w:pPr>
            <w:tabs>
              <w:tab w:val="center" w:pos="4153"/>
              <w:tab w:val="right" w:pos="8306"/>
            </w:tabs>
            <w:rPr>
              <w:lang w:val="en-GB"/>
            </w:rPr>
          </w:pPr>
        </w:p>
        <w:p>
          <w:pPr>
            <w:jc w:val="center"/>
            <w:rPr>
              <w:b/>
            </w:rPr>
          </w:pPr>
          <w:r>
            <w:rPr>
              <w:b/>
              <w:lang w:eastAsia="lt-LT"/>
            </w:rPr>
            <w:pict>
              <v:shapetype id="_x0000_t201" coordsize="21600,21600" o:spt="201" path="m,l,21600r21600,l21600,xe">
                <v:stroke joinstyle="miter"/>
                <v:path shadowok="f" o:extrusionok="f" strokeok="f" fillok="f" o:connecttype="rect"/>
                <o:lock v:ext="edit" shapetype="t"/>
              </v:shapetype>
              <v:shape id="_x0000_s1030" type="#_x0000_t201" style="position:absolute;left:0;text-align:left;margin-left:-85.05pt;margin-top:-56.7pt;width:.75pt;height:.75pt;z-index:251657728;visibility:hidden;mso-position-horizontal-relative:text;mso-position-vertical-relative:text" stroked="f">
                <v:imagedata r:id="rId7" o:title=""/>
              </v:shape>
              <w:control r:id="rId8" w:name="Control 6" w:shapeid="_x0000_s1030"/>
            </w:pict>
          </w:r>
          <w:r>
            <w:rPr>
              <w:b/>
            </w:rPr>
            <w:t>LIETUVOS RESPUBLIKOS</w:t>
          </w:r>
        </w:p>
        <w:p>
          <w:pPr>
            <w:jc w:val="center"/>
            <w:rPr>
              <w:b/>
            </w:rPr>
          </w:pPr>
          <w:r>
            <w:rPr>
              <w:b/>
            </w:rPr>
            <w:t>2003 METŲ VALSTYBĖS BIUDŽETO IR SAVIVALDYBIŲ BIUDŽETŲ FINANSINIŲ RODIKLIŲ PATVIRTINIMO</w:t>
          </w:r>
        </w:p>
        <w:p>
          <w:pPr>
            <w:jc w:val="center"/>
            <w:rPr>
              <w:b/>
            </w:rPr>
          </w:pPr>
          <w:r>
            <w:rPr>
              <w:b/>
            </w:rPr>
            <w:t>Į S T A T Y M A S</w:t>
          </w:r>
        </w:p>
        <w:p>
          <w:pPr>
            <w:jc w:val="center"/>
          </w:pPr>
        </w:p>
        <w:p>
          <w:pPr>
            <w:jc w:val="center"/>
          </w:pPr>
          <w:r>
            <w:t>2002 m. gruodžio 10 d. Nr. IX-1227</w:t>
          </w:r>
        </w:p>
        <w:p>
          <w:pPr>
            <w:jc w:val="center"/>
          </w:pPr>
          <w:r>
            <w:t>Vilnius</w:t>
          </w:r>
        </w:p>
        <w:p>
          <w:pPr>
            <w:jc w:val="center"/>
          </w:pPr>
        </w:p>
        <w:sdt>
          <w:sdtPr>
            <w:alias w:val="1 str."/>
            <w:tag w:val="part_5920905ab3394df4b1c0062cfb0b1a62"/>
            <w:lock w:val="sdtLocked"/>
            <w:richText/>
          </w:sdtPr>
          <w:sdtContent>
            <w:p>
              <w:pPr>
                <w:ind w:left="2410" w:hanging="1701"/>
                <w:jc w:val="both"/>
                <w:rPr>
                  <w:b/>
                </w:rPr>
              </w:pPr>
              <w:sdt>
                <w:sdtPr>
                  <w:alias w:val="Numeris"/>
                  <w:tag w:val="nr_5920905ab3394df4b1c0062cfb0b1a62"/>
                  <w:lock w:val="sdtLocked"/>
                  <w:richText/>
                </w:sdtPr>
                <w:sdtContent>
                  <w:r>
                    <w:rPr>
                      <w:b/>
                    </w:rPr>
                    <w:t>1</w:t>
                  </w:r>
                </w:sdtContent>
              </w:sdt>
              <w:r>
                <w:rPr>
                  <w:b/>
                </w:rPr>
                <w:t xml:space="preserve"> straipsnis.</w:t>
                <w:tab/>
              </w:r>
              <w:sdt>
                <w:sdtPr>
                  <w:alias w:val="Pavadinimas"/>
                  <w:tag w:val="title_5920905ab3394df4b1c0062cfb0b1a62"/>
                  <w:lock w:val="sdtLocked"/>
                  <w:richText/>
                </w:sdtPr>
                <w:sdtContent>
                  <w:r>
                    <w:rPr>
                      <w:b/>
                    </w:rPr>
                    <w:t>Lietuvos Respublikos 2003 metų valstybės biudžeto pajamų ir asignavimų patvirtinimas</w:t>
                  </w:r>
                </w:sdtContent>
              </w:sdt>
            </w:p>
            <w:sdt>
              <w:sdtPr>
                <w:alias w:val="1 str. 1 d."/>
                <w:tag w:val="part_3a3ee06afaef4d84bb2a86a6e4e677db"/>
                <w:lock w:val="sdtLocked"/>
                <w:richText/>
              </w:sdtPr>
              <w:sdtContent>
                <w:p>
                  <w:pPr>
                    <w:ind w:firstLine="709"/>
                    <w:jc w:val="both"/>
                    <w:rPr>
                      <w:color w:val="000000"/>
                    </w:rPr>
                  </w:pPr>
                  <w:r>
                    <w:rPr>
                      <w:color w:val="000000"/>
                    </w:rPr>
                    <w:t>Patvirtinti Lietuvos Respublikos 2003 metų valstybės biudžetą – 9545160 tūkst. litų pajamų, 10857438 tūkst. litų asignavimų, iš jų 330154 tūkst. litų paskoloms grąžinti (asignavimai viršija pajamas 1312278 tūkst. litų) ir 65000 tūkst. litų apyvartos lėšų, 2002 metais padengus likviduotos akcinės bendrovės Vakarų bankas skolas valstybei (1, 2, 5 priedėliai).</w:t>
                  </w:r>
                </w:p>
                <w:p>
                  <w:pPr>
                    <w:ind w:firstLine="709"/>
                    <w:jc w:val="both"/>
                    <w:rPr>
                      <w:color w:val="000000"/>
                    </w:rPr>
                  </w:pPr>
                </w:p>
              </w:sdtContent>
            </w:sdt>
          </w:sdtContent>
        </w:sdt>
        <w:sdt>
          <w:sdtPr>
            <w:alias w:val="2 str."/>
            <w:tag w:val="part_7518214725364ad39d81afba0b24eda8"/>
            <w:lock w:val="sdtLocked"/>
            <w:richText/>
          </w:sdtPr>
          <w:sdtContent>
            <w:p>
              <w:pPr>
                <w:ind w:firstLine="709"/>
                <w:jc w:val="both"/>
                <w:rPr>
                  <w:b/>
                  <w:color w:val="000000"/>
                </w:rPr>
              </w:pPr>
              <w:sdt>
                <w:sdtPr>
                  <w:alias w:val="Numeris"/>
                  <w:tag w:val="nr_7518214725364ad39d81afba0b24eda8"/>
                  <w:lock w:val="sdtLocked"/>
                  <w:richText/>
                </w:sdtPr>
                <w:sdtContent>
                  <w:r>
                    <w:rPr>
                      <w:b/>
                      <w:color w:val="000000"/>
                    </w:rPr>
                    <w:t>2</w:t>
                  </w:r>
                </w:sdtContent>
              </w:sdt>
              <w:r>
                <w:rPr>
                  <w:b/>
                  <w:color w:val="000000"/>
                </w:rPr>
                <w:t xml:space="preserve"> straipsnis. </w:t>
              </w:r>
              <w:sdt>
                <w:sdtPr>
                  <w:alias w:val="Pavadinimas"/>
                  <w:tag w:val="title_7518214725364ad39d81afba0b24eda8"/>
                  <w:lock w:val="sdtLocked"/>
                  <w:richText/>
                </w:sdtPr>
                <w:sdtContent>
                  <w:r>
                    <w:rPr>
                      <w:b/>
                      <w:color w:val="000000"/>
                    </w:rPr>
                    <w:t>Savivaldybių biudžetų finansinių rodiklių patvirtinimas</w:t>
                  </w:r>
                </w:sdtContent>
              </w:sdt>
            </w:p>
            <w:sdt>
              <w:sdtPr>
                <w:alias w:val="2 str. 1 d."/>
                <w:tag w:val="part_de79b187feb448558ffa6157cd21dbdd"/>
                <w:lock w:val="sdtLocked"/>
                <w:richText/>
              </w:sdtPr>
              <w:sdtContent>
                <w:p>
                  <w:pPr>
                    <w:ind w:firstLine="709"/>
                    <w:jc w:val="both"/>
                    <w:rPr>
                      <w:color w:val="000000"/>
                    </w:rPr>
                  </w:pPr>
                  <w:sdt>
                    <w:sdtPr>
                      <w:alias w:val="Numeris"/>
                      <w:tag w:val="nr_de79b187feb448558ffa6157cd21dbdd"/>
                      <w:lock w:val="sdtLocked"/>
                      <w:richText/>
                    </w:sdtPr>
                    <w:sdtContent>
                      <w:r>
                        <w:rPr>
                          <w:color w:val="000000"/>
                        </w:rPr>
                        <w:t>1</w:t>
                      </w:r>
                    </w:sdtContent>
                  </w:sdt>
                  <w:r>
                    <w:rPr>
                      <w:color w:val="000000"/>
                    </w:rPr>
                    <w:t>. Patvirtinti gyventojų pajamų mokesčio dalį, tenkančią visų savivaldybių biudžetams, – 45,78 procento.</w:t>
                  </w:r>
                </w:p>
              </w:sdtContent>
            </w:sdt>
            <w:sdt>
              <w:sdtPr>
                <w:alias w:val="2 str. 2 d."/>
                <w:tag w:val="part_ebb356fb6a984e3c9d207f4c7873af9a"/>
                <w:lock w:val="sdtLocked"/>
                <w:richText/>
              </w:sdtPr>
              <w:sdtContent>
                <w:p>
                  <w:pPr>
                    <w:ind w:firstLine="709"/>
                    <w:jc w:val="both"/>
                    <w:rPr>
                      <w:color w:val="000000"/>
                    </w:rPr>
                  </w:pPr>
                  <w:sdt>
                    <w:sdtPr>
                      <w:alias w:val="Numeris"/>
                      <w:tag w:val="nr_ebb356fb6a984e3c9d207f4c7873af9a"/>
                      <w:lock w:val="sdtLocked"/>
                      <w:richText/>
                    </w:sdtPr>
                    <w:sdtContent>
                      <w:r>
                        <w:rPr>
                          <w:color w:val="000000"/>
                        </w:rPr>
                        <w:t>2</w:t>
                      </w:r>
                    </w:sdtContent>
                  </w:sdt>
                  <w:r>
                    <w:rPr>
                      <w:color w:val="000000"/>
                    </w:rPr>
                    <w:t>. Patvirtinti savivaldybių biudžetams valstybės biudžeto specialias tikslines dotacijas – 2009115 tūkst. litų ir valstybės biudžeto bendrosios dotacijos kompensacijas – 47309 tūkst. litų (6 priedėlis).</w:t>
                  </w:r>
                </w:p>
              </w:sdtContent>
            </w:sdt>
            <w:sdt>
              <w:sdtPr>
                <w:alias w:val="2 str. 3 d."/>
                <w:tag w:val="part_37ec33b8c8194826b0fff72a2da3918a"/>
                <w:lock w:val="sdtLocked"/>
                <w:richText/>
              </w:sdtPr>
              <w:sdtContent>
                <w:p>
                  <w:pPr>
                    <w:ind w:firstLine="709"/>
                    <w:jc w:val="both"/>
                    <w:rPr>
                      <w:color w:val="000000"/>
                    </w:rPr>
                  </w:pPr>
                  <w:sdt>
                    <w:sdtPr>
                      <w:alias w:val="Numeris"/>
                      <w:tag w:val="nr_37ec33b8c8194826b0fff72a2da3918a"/>
                      <w:lock w:val="sdtLocked"/>
                      <w:richText/>
                    </w:sdtPr>
                    <w:sdtContent>
                      <w:r>
                        <w:rPr>
                          <w:color w:val="000000"/>
                        </w:rPr>
                        <w:t>3</w:t>
                      </w:r>
                    </w:sdtContent>
                  </w:sdt>
                  <w:r>
                    <w:rPr>
                      <w:color w:val="000000"/>
                    </w:rPr>
                    <w:t>. Patvirtinti iš savivaldybių biudžetų valstybės biudžetui grąžinamas bendrosios dotacijos kompensacijas – 25630 tūkst. litų. Jas savivaldybės perveda į valstybės biudžetą kas ketvirtį lygiomis dalimis (7 priedėlis).</w:t>
                  </w:r>
                </w:p>
                <w:p>
                  <w:pPr>
                    <w:ind w:firstLine="709"/>
                  </w:pPr>
                </w:p>
              </w:sdtContent>
            </w:sdt>
          </w:sdtContent>
        </w:sdt>
        <w:sdt>
          <w:sdtPr>
            <w:alias w:val="3 str."/>
            <w:tag w:val="part_0750f2b2027e438c964d652e607ebc7f"/>
            <w:lock w:val="sdtLocked"/>
            <w:richText/>
          </w:sdtPr>
          <w:sdtContent>
            <w:p>
              <w:pPr>
                <w:ind w:left="2410" w:hanging="1701"/>
                <w:jc w:val="both"/>
                <w:rPr>
                  <w:b/>
                </w:rPr>
              </w:pPr>
              <w:sdt>
                <w:sdtPr>
                  <w:alias w:val="Numeris"/>
                  <w:tag w:val="nr_0750f2b2027e438c964d652e607ebc7f"/>
                  <w:lock w:val="sdtLocked"/>
                  <w:richText/>
                </w:sdtPr>
                <w:sdtContent>
                  <w:r>
                    <w:rPr>
                      <w:b/>
                    </w:rPr>
                    <w:t>3</w:t>
                  </w:r>
                </w:sdtContent>
              </w:sdt>
              <w:r>
                <w:rPr>
                  <w:b/>
                </w:rPr>
                <w:t xml:space="preserve"> straipsnis.</w:t>
                <w:tab/>
              </w:r>
              <w:sdt>
                <w:sdtPr>
                  <w:alias w:val="Pavadinimas"/>
                  <w:tag w:val="title_0750f2b2027e438c964d652e607ebc7f"/>
                  <w:lock w:val="sdtLocked"/>
                  <w:richText/>
                </w:sdtPr>
                <w:sdtContent>
                  <w:r>
                    <w:rPr>
                      <w:b/>
                    </w:rPr>
                    <w:t>Specialios tikslinės dotacijos valstybinėms (perduotoms savivaldybėms) funkcijoms atlikti naudojimas</w:t>
                  </w:r>
                </w:sdtContent>
              </w:sdt>
            </w:p>
            <w:sdt>
              <w:sdtPr>
                <w:alias w:val="3 str. 1 d."/>
                <w:tag w:val="part_fa7568e614f34823b6ca180f792ab4f9"/>
                <w:lock w:val="sdtLocked"/>
                <w:richText/>
              </w:sdtPr>
              <w:sdtContent>
                <w:p>
                  <w:pPr>
                    <w:ind w:firstLine="709"/>
                    <w:jc w:val="both"/>
                    <w:rPr>
                      <w:color w:val="000000"/>
                    </w:rPr>
                  </w:pPr>
                  <w:r>
                    <w:rPr>
                      <w:color w:val="000000"/>
                    </w:rPr>
                    <w:t>Nustatyti, kad planuojant ir vykdant biudžetą nepanaudotos specialios tikslinės dotacijos valstybinėms (perduotoms savivaldybėms) funkcijoms atlikti sumos gali būti naudojamos bendroms savivaldybių biudžetų reikmėms finansuoti, pirmiausia – įsiskolinimams dengti.</w:t>
                  </w:r>
                </w:p>
                <w:p>
                  <w:pPr>
                    <w:ind w:firstLine="709"/>
                  </w:pPr>
                </w:p>
              </w:sdtContent>
            </w:sdt>
          </w:sdtContent>
        </w:sdt>
        <w:sdt>
          <w:sdtPr>
            <w:alias w:val="4 str."/>
            <w:tag w:val="part_2aed1adb59ab45f5be2cc76da0de7519"/>
            <w:lock w:val="sdtLocked"/>
            <w:richText/>
          </w:sdtPr>
          <w:sdtContent>
            <w:p>
              <w:pPr>
                <w:ind w:left="2410" w:hanging="1701"/>
                <w:jc w:val="both"/>
                <w:rPr>
                  <w:b/>
                </w:rPr>
              </w:pPr>
              <w:sdt>
                <w:sdtPr>
                  <w:alias w:val="Numeris"/>
                  <w:tag w:val="nr_2aed1adb59ab45f5be2cc76da0de7519"/>
                  <w:lock w:val="sdtLocked"/>
                  <w:richText/>
                </w:sdtPr>
                <w:sdtContent>
                  <w:r>
                    <w:rPr>
                      <w:b/>
                    </w:rPr>
                    <w:t>4</w:t>
                  </w:r>
                </w:sdtContent>
              </w:sdt>
              <w:r>
                <w:rPr>
                  <w:b/>
                </w:rPr>
                <w:t xml:space="preserve"> straipsnis.</w:t>
                <w:tab/>
              </w:r>
              <w:sdt>
                <w:sdtPr>
                  <w:alias w:val="Pavadinimas"/>
                  <w:tag w:val="title_2aed1adb59ab45f5be2cc76da0de7519"/>
                  <w:lock w:val="sdtLocked"/>
                  <w:richText/>
                </w:sdtPr>
                <w:sdtContent>
                  <w:r>
                    <w:rPr>
                      <w:b/>
                    </w:rPr>
                    <w:t>Specialios tikslinės dotacijos 1997–2000 metų savivaldybių biudžetų negautoms pajamoms iš dalies dengti ir 1997–2000 metais savivaldybėms neperduotoms lėšoms kompensuoti naudojimas</w:t>
                  </w:r>
                </w:sdtContent>
              </w:sdt>
            </w:p>
            <w:sdt>
              <w:sdtPr>
                <w:alias w:val="4 str. 1 d."/>
                <w:tag w:val="part_98eed3ddea0b47d68bae77f53a98df3a"/>
                <w:lock w:val="sdtLocked"/>
                <w:richText/>
              </w:sdtPr>
              <w:sdtContent>
                <w:p>
                  <w:pPr>
                    <w:ind w:firstLine="709"/>
                    <w:jc w:val="both"/>
                    <w:rPr>
                      <w:color w:val="000000"/>
                    </w:rPr>
                  </w:pPr>
                  <w:sdt>
                    <w:sdtPr>
                      <w:alias w:val="Numeris"/>
                      <w:tag w:val="nr_98eed3ddea0b47d68bae77f53a98df3a"/>
                      <w:lock w:val="sdtLocked"/>
                      <w:richText/>
                    </w:sdtPr>
                    <w:sdtContent>
                      <w:r>
                        <w:rPr>
                          <w:color w:val="000000"/>
                        </w:rPr>
                        <w:t>1</w:t>
                      </w:r>
                    </w:sdtContent>
                  </w:sdt>
                  <w:r>
                    <w:rPr>
                      <w:color w:val="000000"/>
                    </w:rPr>
                    <w:t>. Nustatyti, kad speciali tikslinė dotacija 1997–2000 metų savivaldybių biudžetų negautoms pajamoms</w:t>
                  </w:r>
                  <w:r>
                    <w:rPr>
                      <w:b/>
                      <w:color w:val="000000"/>
                    </w:rPr>
                    <w:t xml:space="preserve">, </w:t>
                  </w:r>
                  <w:r>
                    <w:rPr>
                      <w:color w:val="000000"/>
                    </w:rPr>
                    <w:t>priimtoms skaičiuojant 1997–2000 metų savivaldybių biudžetų finansinius rodiklius, iš dalies dengti ir 1997–2000 metais savivaldybėms neperduotoms lėšoms kompensuoti (pagal Valstybės kontrolės išvadą ir teismo sprendimus)</w:t>
                  </w:r>
                  <w:r>
                    <w:rPr>
                      <w:b/>
                      <w:color w:val="000000"/>
                    </w:rPr>
                    <w:t xml:space="preserve"> </w:t>
                  </w:r>
                  <w:r>
                    <w:rPr>
                      <w:color w:val="000000"/>
                    </w:rPr>
                    <w:t>skiriama savivaldybių biudžetinių įstaigų įsiskolinimui kreditoriams, susidariusiam iki 2003 m. sausio 1 d., dengti pagal savivaldybių tarybų patvirtintus šio įsiskolinimo dengimo grafikus ir kitoms savivaldybių biudžetų skoloms dengti.</w:t>
                  </w:r>
                </w:p>
              </w:sdtContent>
            </w:sdt>
            <w:sdt>
              <w:sdtPr>
                <w:alias w:val="4 str. 2 d."/>
                <w:tag w:val="part_84c30861ceed4a0fb464185b9e75a517"/>
                <w:lock w:val="sdtLocked"/>
                <w:richText/>
              </w:sdtPr>
              <w:sdtContent>
                <w:p>
                  <w:pPr>
                    <w:ind w:firstLine="709"/>
                    <w:jc w:val="both"/>
                    <w:rPr>
                      <w:color w:val="000000"/>
                    </w:rPr>
                  </w:pPr>
                  <w:sdt>
                    <w:sdtPr>
                      <w:alias w:val="Numeris"/>
                      <w:tag w:val="nr_84c30861ceed4a0fb464185b9e75a517"/>
                      <w:lock w:val="sdtLocked"/>
                      <w:richText/>
                    </w:sdtPr>
                    <w:sdtContent>
                      <w:r>
                        <w:rPr>
                          <w:color w:val="000000"/>
                        </w:rPr>
                        <w:t>2</w:t>
                      </w:r>
                    </w:sdtContent>
                  </w:sdt>
                  <w:r>
                    <w:rPr>
                      <w:color w:val="000000"/>
                    </w:rPr>
                    <w:t>. Nustatyti, kad šio straipsnio 1 dalyje nurodyta speciali tikslinė dotacija savivaldybėms pervedama atsižvelgiant į tai, kad praėjusio ataskaitinio laikotarpio įsiskolinimas kreditoriams sumažintas ne mažesne, negu anksčiau pervesta tikslinės dotacijos suma.</w:t>
                  </w:r>
                </w:p>
              </w:sdtContent>
            </w:sdt>
            <w:sdt>
              <w:sdtPr>
                <w:alias w:val="4 str. 3 d."/>
                <w:tag w:val="part_0ae8a515a31a4008b27171572644175a"/>
                <w:lock w:val="sdtLocked"/>
                <w:richText/>
              </w:sdtPr>
              <w:sdtContent>
                <w:p>
                  <w:pPr>
                    <w:ind w:firstLine="709"/>
                    <w:jc w:val="both"/>
                    <w:rPr>
                      <w:color w:val="000000"/>
                    </w:rPr>
                  </w:pPr>
                  <w:sdt>
                    <w:sdtPr>
                      <w:alias w:val="Numeris"/>
                      <w:tag w:val="nr_0ae8a515a31a4008b27171572644175a"/>
                      <w:lock w:val="sdtLocked"/>
                      <w:richText/>
                    </w:sdtPr>
                    <w:sdtContent>
                      <w:r>
                        <w:rPr>
                          <w:color w:val="000000"/>
                        </w:rPr>
                        <w:t>3</w:t>
                      </w:r>
                    </w:sdtContent>
                  </w:sdt>
                  <w:r>
                    <w:rPr>
                      <w:color w:val="000000"/>
                    </w:rPr>
                    <w:t xml:space="preserve">. Nustatyti, kad savivaldybės kiekvienam ketvirčiui pasibaigus pateikia Finansų ministerijai informaciją apie šio straipsnio 1 dalyje nurodytos specialios tikslinės dotacijos, skirtos įsiskolinimui kreditoriams dengti, panaudojimą. </w:t>
                  </w:r>
                </w:p>
                <w:p>
                  <w:pPr>
                    <w:ind w:firstLine="709"/>
                  </w:pPr>
                </w:p>
              </w:sdtContent>
            </w:sdt>
          </w:sdtContent>
        </w:sdt>
        <w:sdt>
          <w:sdtPr>
            <w:alias w:val="5 str."/>
            <w:tag w:val="part_707cafc8f37947a19806f0745dabba19"/>
            <w:lock w:val="sdtLocked"/>
            <w:richText/>
          </w:sdtPr>
          <w:sdtContent>
            <w:p>
              <w:pPr>
                <w:ind w:firstLine="709"/>
                <w:jc w:val="both"/>
                <w:rPr>
                  <w:b/>
                  <w:color w:val="000000"/>
                </w:rPr>
              </w:pPr>
              <w:sdt>
                <w:sdtPr>
                  <w:alias w:val="Numeris"/>
                  <w:tag w:val="nr_707cafc8f37947a19806f0745dabba19"/>
                  <w:lock w:val="sdtLocked"/>
                  <w:richText/>
                </w:sdtPr>
                <w:sdtContent>
                  <w:r>
                    <w:rPr>
                      <w:b/>
                      <w:color w:val="000000"/>
                    </w:rPr>
                    <w:t>5</w:t>
                  </w:r>
                </w:sdtContent>
              </w:sdt>
              <w:r>
                <w:rPr>
                  <w:b/>
                  <w:color w:val="000000"/>
                </w:rPr>
                <w:t xml:space="preserve"> straipsnis. </w:t>
              </w:r>
              <w:sdt>
                <w:sdtPr>
                  <w:alias w:val="Pavadinimas"/>
                  <w:tag w:val="title_707cafc8f37947a19806f0745dabba19"/>
                  <w:lock w:val="sdtLocked"/>
                  <w:richText/>
                </w:sdtPr>
                <w:sdtContent>
                  <w:r>
                    <w:rPr>
                      <w:b/>
                      <w:color w:val="000000"/>
                    </w:rPr>
                    <w:t>Specialios tikslinės dotacijos moksleivio krepšeliui finansuoti naudojimas</w:t>
                  </w:r>
                </w:sdtContent>
              </w:sdt>
            </w:p>
            <w:sdt>
              <w:sdtPr>
                <w:alias w:val="5 str. 1 d."/>
                <w:tag w:val="part_fbf84bac4a9d455186b1c1b278c69d92"/>
                <w:lock w:val="sdtLocked"/>
                <w:richText/>
              </w:sdtPr>
              <w:sdtContent>
                <w:p>
                  <w:pPr>
                    <w:ind w:firstLine="709"/>
                    <w:jc w:val="both"/>
                    <w:rPr>
                      <w:color w:val="000000"/>
                    </w:rPr>
                  </w:pPr>
                  <w:r>
                    <w:rPr>
                      <w:color w:val="000000"/>
                    </w:rPr>
                    <w:t>Nustatyti, kad planuojant ir vykdant biudžetą nepanaudotos specialios tikslinės dotacijos</w:t>
                  </w:r>
                  <w:r>
                    <w:rPr>
                      <w:b/>
                      <w:color w:val="000000"/>
                    </w:rPr>
                    <w:t xml:space="preserve"> </w:t>
                  </w:r>
                  <w:r>
                    <w:rPr>
                      <w:color w:val="000000"/>
                    </w:rPr>
                    <w:t>moksleivio krepšeliui finansuoti sumos gali būti naudojamos kitoms savivaldybių švietimo reikmėms finansuoti, pirmiausia – įsiskolinimams dengti.</w:t>
                  </w:r>
                </w:p>
                <w:p>
                  <w:pPr>
                    <w:ind w:firstLine="709"/>
                  </w:pPr>
                </w:p>
              </w:sdtContent>
            </w:sdt>
          </w:sdtContent>
        </w:sdt>
        <w:sdt>
          <w:sdtPr>
            <w:alias w:val="6 str."/>
            <w:tag w:val="part_9f2db2c4704a4e6cbe1559e5d0a2fb66"/>
            <w:lock w:val="sdtLocked"/>
            <w:richText/>
          </w:sdtPr>
          <w:sdtContent>
            <w:p>
              <w:pPr>
                <w:ind w:left="2410" w:hanging="1701"/>
                <w:jc w:val="both"/>
                <w:rPr>
                  <w:b/>
                </w:rPr>
              </w:pPr>
              <w:sdt>
                <w:sdtPr>
                  <w:alias w:val="Numeris"/>
                  <w:tag w:val="nr_9f2db2c4704a4e6cbe1559e5d0a2fb66"/>
                  <w:lock w:val="sdtLocked"/>
                  <w:richText/>
                </w:sdtPr>
                <w:sdtContent>
                  <w:r>
                    <w:rPr>
                      <w:b/>
                    </w:rPr>
                    <w:t>6</w:t>
                  </w:r>
                </w:sdtContent>
              </w:sdt>
              <w:r>
                <w:rPr>
                  <w:b/>
                </w:rPr>
                <w:t xml:space="preserve"> straipsnis.</w:t>
                <w:tab/>
              </w:r>
              <w:sdt>
                <w:sdtPr>
                  <w:alias w:val="Pavadinimas"/>
                  <w:tag w:val="title_9f2db2c4704a4e6cbe1559e5d0a2fb66"/>
                  <w:lock w:val="sdtLocked"/>
                  <w:richText/>
                </w:sdtPr>
                <w:sdtContent>
                  <w:r>
                    <w:rPr>
                      <w:b/>
                    </w:rPr>
                    <w:t>Sutartinio moksleivio krepšelio dydis ir jam patvirtintų asignavimų perskirstymas</w:t>
                  </w:r>
                </w:sdtContent>
              </w:sdt>
            </w:p>
            <w:sdt>
              <w:sdtPr>
                <w:alias w:val="6 str. 1 d."/>
                <w:tag w:val="part_79a7027e104c45ec9170acd1da3b24fa"/>
                <w:lock w:val="sdtLocked"/>
                <w:richText/>
              </w:sdtPr>
              <w:sdtContent>
                <w:p>
                  <w:pPr>
                    <w:ind w:firstLine="709"/>
                    <w:jc w:val="both"/>
                    <w:rPr>
                      <w:color w:val="000000"/>
                    </w:rPr>
                  </w:pPr>
                  <w:sdt>
                    <w:sdtPr>
                      <w:alias w:val="Numeris"/>
                      <w:tag w:val="nr_79a7027e104c45ec9170acd1da3b24fa"/>
                      <w:lock w:val="sdtLocked"/>
                      <w:richText/>
                    </w:sdtPr>
                    <w:sdtContent>
                      <w:r>
                        <w:rPr>
                          <w:color w:val="000000"/>
                        </w:rPr>
                        <w:t>1</w:t>
                      </w:r>
                    </w:sdtContent>
                  </w:sdt>
                  <w:r>
                    <w:rPr>
                      <w:color w:val="000000"/>
                    </w:rPr>
                    <w:t>. Nustatyti sutartinio moksleivio krepšelio dydį – 1538 litai.</w:t>
                  </w:r>
                </w:p>
              </w:sdtContent>
            </w:sdt>
            <w:sdt>
              <w:sdtPr>
                <w:alias w:val="6 str. 2 d."/>
                <w:tag w:val="part_0e457ec1fb6b4a849a7605b4cfa6876c"/>
                <w:lock w:val="sdtLocked"/>
                <w:richText/>
              </w:sdtPr>
              <w:sdtContent>
                <w:p>
                  <w:pPr>
                    <w:ind w:firstLine="709"/>
                    <w:jc w:val="both"/>
                    <w:rPr>
                      <w:color w:val="000000"/>
                    </w:rPr>
                  </w:pPr>
                  <w:sdt>
                    <w:sdtPr>
                      <w:alias w:val="Numeris"/>
                      <w:tag w:val="nr_0e457ec1fb6b4a849a7605b4cfa6876c"/>
                      <w:lock w:val="sdtLocked"/>
                      <w:richText/>
                    </w:sdtPr>
                    <w:sdtContent>
                      <w:r>
                        <w:rPr>
                          <w:color w:val="000000"/>
                        </w:rPr>
                        <w:t>2</w:t>
                      </w:r>
                    </w:sdtContent>
                  </w:sdt>
                  <w:r>
                    <w:rPr>
                      <w:color w:val="000000"/>
                    </w:rPr>
                    <w:t>. Nustatyti, kad iš moksleivio krepšeliui patvirtintų asignavimų tarpusavyje suderintas sumas perveda:</w:t>
                  </w:r>
                </w:p>
                <w:sdt>
                  <w:sdtPr>
                    <w:alias w:val="6 str. 2 d. 1 p."/>
                    <w:tag w:val="part_d93fdafca4ba4e54b6d802b589c483fc"/>
                    <w:lock w:val="sdtLocked"/>
                    <w:richText/>
                  </w:sdtPr>
                  <w:sdtContent>
                    <w:p>
                      <w:pPr>
                        <w:ind w:firstLine="709"/>
                        <w:jc w:val="both"/>
                        <w:rPr>
                          <w:color w:val="000000"/>
                        </w:rPr>
                      </w:pPr>
                      <w:sdt>
                        <w:sdtPr>
                          <w:alias w:val="Numeris"/>
                          <w:tag w:val="nr_d93fdafca4ba4e54b6d802b589c483fc"/>
                          <w:lock w:val="sdtLocked"/>
                          <w:richText/>
                        </w:sdtPr>
                        <w:sdtContent>
                          <w:r>
                            <w:rPr>
                              <w:color w:val="000000"/>
                            </w:rPr>
                            <w:t>1</w:t>
                          </w:r>
                        </w:sdtContent>
                      </w:sdt>
                      <w:r>
                        <w:rPr>
                          <w:color w:val="000000"/>
                        </w:rPr>
                        <w:t>) atitinkamos savivaldybės viena kitai – kai mokiniai migruoja tarp savivaldybių finansuojamų mokyklų;</w:t>
                      </w:r>
                    </w:p>
                  </w:sdtContent>
                </w:sdt>
                <w:sdt>
                  <w:sdtPr>
                    <w:alias w:val="6 str. 2 d. 2 p."/>
                    <w:tag w:val="part_c47a65712b5643a4b7351c8d2e19914f"/>
                    <w:lock w:val="sdtLocked"/>
                    <w:richText/>
                  </w:sdtPr>
                  <w:sdtContent>
                    <w:p>
                      <w:pPr>
                        <w:ind w:firstLine="709"/>
                        <w:jc w:val="both"/>
                        <w:rPr>
                          <w:color w:val="000000"/>
                        </w:rPr>
                      </w:pPr>
                      <w:sdt>
                        <w:sdtPr>
                          <w:alias w:val="Numeris"/>
                          <w:tag w:val="nr_c47a65712b5643a4b7351c8d2e19914f"/>
                          <w:lock w:val="sdtLocked"/>
                          <w:richText/>
                        </w:sdtPr>
                        <w:sdtContent>
                          <w:r>
                            <w:rPr>
                              <w:color w:val="000000"/>
                            </w:rPr>
                            <w:t>2</w:t>
                          </w:r>
                        </w:sdtContent>
                      </w:sdt>
                      <w:r>
                        <w:rPr>
                          <w:color w:val="000000"/>
                        </w:rPr>
                        <w:t xml:space="preserve">) Finansų ministerija atitinkamoms savivaldybėms ir valstybės biudžeto asignavimų valdytojams tarpusavio atsiskaitymų tvarka – kai mokiniai migruoja tarp savivaldybių ir valstybės biudžeto finansuojamų mokyklų. </w:t>
                      </w:r>
                    </w:p>
                    <w:p>
                      <w:pPr>
                        <w:ind w:firstLine="709"/>
                      </w:pPr>
                    </w:p>
                  </w:sdtContent>
                </w:sdt>
              </w:sdtContent>
            </w:sdt>
          </w:sdtContent>
        </w:sdt>
        <w:sdt>
          <w:sdtPr>
            <w:alias w:val="7 str."/>
            <w:tag w:val="part_7057e0d39b3843d88aa49b7ca9e7b9e4"/>
            <w:lock w:val="sdtLocked"/>
            <w:richText/>
          </w:sdtPr>
          <w:sdtContent>
            <w:p>
              <w:pPr>
                <w:ind w:left="2410" w:hanging="1701"/>
                <w:jc w:val="both"/>
                <w:rPr>
                  <w:b/>
                </w:rPr>
              </w:pPr>
              <w:sdt>
                <w:sdtPr>
                  <w:alias w:val="Numeris"/>
                  <w:tag w:val="nr_7057e0d39b3843d88aa49b7ca9e7b9e4"/>
                  <w:lock w:val="sdtLocked"/>
                  <w:richText/>
                </w:sdtPr>
                <w:sdtContent>
                  <w:r>
                    <w:rPr>
                      <w:b/>
                    </w:rPr>
                    <w:t>7</w:t>
                  </w:r>
                </w:sdtContent>
              </w:sdt>
              <w:r>
                <w:rPr>
                  <w:b/>
                </w:rPr>
                <w:t xml:space="preserve"> straipsnis.</w:t>
                <w:tab/>
              </w:r>
              <w:sdt>
                <w:sdtPr>
                  <w:alias w:val="Pavadinimas"/>
                  <w:tag w:val="title_7057e0d39b3843d88aa49b7ca9e7b9e4"/>
                  <w:lock w:val="sdtLocked"/>
                  <w:richText/>
                </w:sdtPr>
                <w:sdtContent>
                  <w:r>
                    <w:rPr>
                      <w:b/>
                    </w:rPr>
                    <w:t>Atskaitymų iš gyventojų pajamų mokesčio į Privalomojo sveikatos draudimo fondo biudžetą dydis</w:t>
                  </w:r>
                </w:sdtContent>
              </w:sdt>
            </w:p>
            <w:sdt>
              <w:sdtPr>
                <w:alias w:val="7 str. 1 d."/>
                <w:tag w:val="part_ec65d0bbfa8247d28feb9f9298a08289"/>
                <w:lock w:val="sdtLocked"/>
                <w:richText/>
              </w:sdtPr>
              <w:sdtContent>
                <w:p>
                  <w:pPr>
                    <w:ind w:firstLine="709"/>
                    <w:jc w:val="both"/>
                    <w:rPr>
                      <w:color w:val="000000"/>
                    </w:rPr>
                  </w:pPr>
                  <w:r>
                    <w:rPr>
                      <w:color w:val="000000"/>
                    </w:rPr>
                    <w:t>Nustatyti, kad 2003 metais gyventojų pajamų mokesčio įmokos į Privalomojo sveikatos draudimo fondo biudžetą sudaro 30 procentų apskaičiuotos šio mokesčio sumos.</w:t>
                  </w:r>
                </w:p>
                <w:p>
                  <w:pPr>
                    <w:ind w:firstLine="709"/>
                  </w:pPr>
                </w:p>
              </w:sdtContent>
            </w:sdt>
          </w:sdtContent>
        </w:sdt>
        <w:sdt>
          <w:sdtPr>
            <w:alias w:val="8 str."/>
            <w:tag w:val="part_72d8e89bf3584619968e6b5ad19df908"/>
            <w:lock w:val="sdtLocked"/>
            <w:richText/>
          </w:sdtPr>
          <w:sdtContent>
            <w:p>
              <w:pPr>
                <w:ind w:firstLine="709"/>
                <w:jc w:val="both"/>
                <w:rPr>
                  <w:b/>
                  <w:color w:val="000000"/>
                </w:rPr>
              </w:pPr>
              <w:sdt>
                <w:sdtPr>
                  <w:alias w:val="Numeris"/>
                  <w:tag w:val="nr_72d8e89bf3584619968e6b5ad19df908"/>
                  <w:lock w:val="sdtLocked"/>
                  <w:richText/>
                </w:sdtPr>
                <w:sdtContent>
                  <w:r>
                    <w:rPr>
                      <w:b/>
                      <w:color w:val="000000"/>
                    </w:rPr>
                    <w:t>8</w:t>
                  </w:r>
                </w:sdtContent>
              </w:sdt>
              <w:r>
                <w:rPr>
                  <w:b/>
                  <w:color w:val="000000"/>
                </w:rPr>
                <w:t xml:space="preserve"> straipsnis. </w:t>
              </w:r>
              <w:sdt>
                <w:sdtPr>
                  <w:alias w:val="Pavadinimas"/>
                  <w:tag w:val="title_72d8e89bf3584619968e6b5ad19df908"/>
                  <w:lock w:val="sdtLocked"/>
                  <w:richText/>
                </w:sdtPr>
                <w:sdtContent>
                  <w:r>
                    <w:rPr>
                      <w:b/>
                      <w:color w:val="000000"/>
                    </w:rPr>
                    <w:t>Įmokų dydis už valstybės lėšomis draudžiamus asmenis</w:t>
                  </w:r>
                </w:sdtContent>
              </w:sdt>
            </w:p>
            <w:sdt>
              <w:sdtPr>
                <w:alias w:val="8 str. 1 d."/>
                <w:tag w:val="part_743fe44d4ff0414b8582d92a751e7c7e"/>
                <w:lock w:val="sdtLocked"/>
                <w:richText/>
              </w:sdtPr>
              <w:sdtContent>
                <w:p>
                  <w:pPr>
                    <w:ind w:firstLine="709"/>
                    <w:jc w:val="both"/>
                    <w:rPr>
                      <w:color w:val="000000"/>
                    </w:rPr>
                  </w:pPr>
                  <w:r>
                    <w:rPr>
                      <w:color w:val="000000"/>
                    </w:rPr>
                    <w:t>Nustatyti, kad 2003 metais valstybės biudžeto įmokos į Privalomojo sveikatos draudimo fondo biudžetą yra po 198,2 lito už kiekvieną valstybės lėšomis draudžiamą asmenį.</w:t>
                  </w:r>
                </w:p>
                <w:p>
                  <w:pPr>
                    <w:ind w:firstLine="709"/>
                  </w:pPr>
                </w:p>
              </w:sdtContent>
            </w:sdt>
          </w:sdtContent>
        </w:sdt>
        <w:sdt>
          <w:sdtPr>
            <w:alias w:val="9 str."/>
            <w:tag w:val="part_6dedb5b498ef485bb15a46f0eefe29ef"/>
            <w:lock w:val="sdtLocked"/>
            <w:richText/>
          </w:sdtPr>
          <w:sdtContent>
            <w:p>
              <w:pPr>
                <w:ind w:firstLine="709"/>
                <w:jc w:val="both"/>
                <w:rPr>
                  <w:b/>
                  <w:color w:val="000000"/>
                </w:rPr>
              </w:pPr>
              <w:sdt>
                <w:sdtPr>
                  <w:alias w:val="Numeris"/>
                  <w:tag w:val="nr_6dedb5b498ef485bb15a46f0eefe29ef"/>
                  <w:lock w:val="sdtLocked"/>
                  <w:richText/>
                </w:sdtPr>
                <w:sdtContent>
                  <w:r>
                    <w:rPr>
                      <w:b/>
                      <w:color w:val="000000"/>
                    </w:rPr>
                    <w:t>9</w:t>
                  </w:r>
                </w:sdtContent>
              </w:sdt>
              <w:r>
                <w:rPr>
                  <w:b/>
                  <w:color w:val="000000"/>
                </w:rPr>
                <w:t xml:space="preserve"> straipsnis. </w:t>
              </w:r>
              <w:sdt>
                <w:sdtPr>
                  <w:alias w:val="Pavadinimas"/>
                  <w:tag w:val="title_6dedb5b498ef485bb15a46f0eefe29ef"/>
                  <w:lock w:val="sdtLocked"/>
                  <w:richText/>
                </w:sdtPr>
                <w:sdtContent>
                  <w:r>
                    <w:rPr>
                      <w:b/>
                      <w:color w:val="000000"/>
                    </w:rPr>
                    <w:t>Bazinės socialinės išmokos ir valstybės remiamų pajamų dydžiai</w:t>
                  </w:r>
                </w:sdtContent>
              </w:sdt>
            </w:p>
            <w:sdt>
              <w:sdtPr>
                <w:alias w:val="9 str. 1 d."/>
                <w:tag w:val="part_5328e7060e8b4a95bf18fefc4a136c70"/>
                <w:lock w:val="sdtLocked"/>
                <w:richText/>
              </w:sdtPr>
              <w:sdtContent>
                <w:p>
                  <w:pPr>
                    <w:ind w:firstLine="709"/>
                    <w:jc w:val="both"/>
                    <w:rPr>
                      <w:color w:val="000000"/>
                    </w:rPr>
                  </w:pPr>
                  <w:r>
                    <w:rPr>
                      <w:color w:val="000000"/>
                    </w:rPr>
                    <w:t>Nustatyti 2003 metams 125 litų bazinės socialinės išmokos dydį ir 135 litų valstybės remiamų pajamų dydį. Šie dydžiai įsigalioja priėmus Lietuvos Respublikos socialinės apsaugos pagrindų įstatymą.</w:t>
                  </w:r>
                </w:p>
                <w:p>
                  <w:pPr>
                    <w:ind w:firstLine="709"/>
                  </w:pPr>
                </w:p>
              </w:sdtContent>
            </w:sdt>
          </w:sdtContent>
        </w:sdt>
        <w:sdt>
          <w:sdtPr>
            <w:alias w:val="10 str."/>
            <w:tag w:val="part_67db775248a6408eb8e8157ba14f2961"/>
            <w:lock w:val="sdtLocked"/>
            <w:richText/>
          </w:sdtPr>
          <w:sdtContent>
            <w:p>
              <w:pPr>
                <w:ind w:left="2410" w:hanging="1701"/>
                <w:jc w:val="both"/>
                <w:rPr>
                  <w:b/>
                </w:rPr>
              </w:pPr>
              <w:sdt>
                <w:sdtPr>
                  <w:alias w:val="Numeris"/>
                  <w:tag w:val="nr_67db775248a6408eb8e8157ba14f2961"/>
                  <w:lock w:val="sdtLocked"/>
                  <w:richText/>
                </w:sdtPr>
                <w:sdtContent>
                  <w:r>
                    <w:rPr>
                      <w:b/>
                    </w:rPr>
                    <w:t>10</w:t>
                  </w:r>
                </w:sdtContent>
              </w:sdt>
              <w:r>
                <w:rPr>
                  <w:b/>
                </w:rPr>
                <w:t xml:space="preserve"> straipsnis.</w:t>
                <w:tab/>
              </w:r>
              <w:sdt>
                <w:sdtPr>
                  <w:alias w:val="Pavadinimas"/>
                  <w:tag w:val="title_67db775248a6408eb8e8157ba14f2961"/>
                  <w:lock w:val="sdtLocked"/>
                  <w:richText/>
                </w:sdtPr>
                <w:sdtContent>
                  <w:r>
                    <w:rPr>
                      <w:b/>
                    </w:rPr>
                    <w:t>Įmokos į valstybės biudžetą, skiriamos pagal įstatymus specialiosioms programoms finansuoti</w:t>
                  </w:r>
                </w:sdtContent>
              </w:sdt>
            </w:p>
            <w:sdt>
              <w:sdtPr>
                <w:alias w:val="10 str. 1 d."/>
                <w:tag w:val="part_190bfc6f95af463d8318036171dc50db"/>
                <w:lock w:val="sdtLocked"/>
                <w:richText/>
              </w:sdtPr>
              <w:sdtContent>
                <w:p>
                  <w:pPr>
                    <w:ind w:firstLine="709"/>
                    <w:jc w:val="both"/>
                    <w:rPr>
                      <w:color w:val="000000"/>
                    </w:rPr>
                  </w:pPr>
                  <w:sdt>
                    <w:sdtPr>
                      <w:alias w:val="Numeris"/>
                      <w:tag w:val="nr_190bfc6f95af463d8318036171dc50db"/>
                      <w:lock w:val="sdtLocked"/>
                      <w:richText/>
                    </w:sdtPr>
                    <w:sdtContent>
                      <w:r>
                        <w:rPr>
                          <w:color w:val="000000"/>
                        </w:rPr>
                        <w:t>1</w:t>
                      </w:r>
                    </w:sdtContent>
                  </w:sdt>
                  <w:r>
                    <w:rPr>
                      <w:color w:val="000000"/>
                    </w:rPr>
                    <w:t>. Patvirtinti iš Lietuvos Respublikos 2003 metų valstybės biudžeto išlaikomų įstaigų ir valstybinių mokslo bei studijų institucijų pajamų už teikiamas paslaugas įmokas į valstybės biudžetą – 375128 tūkst. litų (3 priedėlis).</w:t>
                  </w:r>
                </w:p>
              </w:sdtContent>
            </w:sdt>
            <w:sdt>
              <w:sdtPr>
                <w:alias w:val="10 str. 2 d."/>
                <w:tag w:val="part_5c1d2367371d4c71bad8b985e15cc688"/>
                <w:lock w:val="sdtLocked"/>
                <w:richText/>
              </w:sdtPr>
              <w:sdtContent>
                <w:p>
                  <w:pPr>
                    <w:ind w:firstLine="709"/>
                    <w:jc w:val="both"/>
                    <w:rPr>
                      <w:color w:val="000000"/>
                    </w:rPr>
                  </w:pPr>
                  <w:sdt>
                    <w:sdtPr>
                      <w:alias w:val="Numeris"/>
                      <w:tag w:val="nr_5c1d2367371d4c71bad8b985e15cc688"/>
                      <w:lock w:val="sdtLocked"/>
                      <w:richText/>
                    </w:sdtPr>
                    <w:sdtContent>
                      <w:r>
                        <w:rPr>
                          <w:color w:val="000000"/>
                        </w:rPr>
                        <w:t>2</w:t>
                      </w:r>
                    </w:sdtContent>
                  </w:sdt>
                  <w:r>
                    <w:rPr>
                      <w:color w:val="000000"/>
                    </w:rPr>
                    <w:t>. Patvirtinti Lietuvos Respublikos 2003 metų valstybės biudžeto asignavimų valdytojų administruojamų pajamų įmokas į valstybės biudžetą – 489614 tūkst. litų (4 priedėlis).</w:t>
                  </w:r>
                </w:p>
              </w:sdtContent>
            </w:sdt>
            <w:sdt>
              <w:sdtPr>
                <w:alias w:val="10 str. 3 d."/>
                <w:tag w:val="part_46d1c4bab7424562a59cae9de9cf855f"/>
                <w:lock w:val="sdtLocked"/>
                <w:richText/>
              </w:sdtPr>
              <w:sdtContent>
                <w:p>
                  <w:pPr>
                    <w:ind w:firstLine="709"/>
                    <w:jc w:val="both"/>
                    <w:rPr>
                      <w:color w:val="000000"/>
                    </w:rPr>
                  </w:pPr>
                  <w:sdt>
                    <w:sdtPr>
                      <w:alias w:val="Numeris"/>
                      <w:tag w:val="nr_46d1c4bab7424562a59cae9de9cf855f"/>
                      <w:lock w:val="sdtLocked"/>
                      <w:richText/>
                    </w:sdtPr>
                    <w:sdtContent>
                      <w:r>
                        <w:rPr>
                          <w:color w:val="000000"/>
                        </w:rPr>
                        <w:t>3</w:t>
                      </w:r>
                    </w:sdtContent>
                  </w:sdt>
                  <w:r>
                    <w:rPr>
                      <w:color w:val="000000"/>
                    </w:rPr>
                    <w:t>. Nustatyti, kad yra kompensuojami į valstybės biudžetą pervesti nuompinigiai už valstybės ilgalaikį materialųjį turtą, kurį patikėjimo teise valdo ir išnuomoja valstybės institucijos ir įstaigos, valstybinės mokslo ir studijų institucijos.</w:t>
                  </w:r>
                </w:p>
                <w:p>
                  <w:pPr>
                    <w:ind w:firstLine="709"/>
                  </w:pPr>
                </w:p>
              </w:sdtContent>
            </w:sdt>
          </w:sdtContent>
        </w:sdt>
        <w:sdt>
          <w:sdtPr>
            <w:alias w:val="11 str."/>
            <w:tag w:val="part_bab8928cd9ef4691b039ebb1671b9bef"/>
            <w:lock w:val="sdtLocked"/>
            <w:richText/>
          </w:sdtPr>
          <w:sdtContent>
            <w:p>
              <w:pPr>
                <w:ind w:left="2410" w:hanging="1701"/>
                <w:jc w:val="both"/>
                <w:rPr>
                  <w:b/>
                </w:rPr>
              </w:pPr>
              <w:sdt>
                <w:sdtPr>
                  <w:alias w:val="Numeris"/>
                  <w:tag w:val="nr_bab8928cd9ef4691b039ebb1671b9bef"/>
                  <w:lock w:val="sdtLocked"/>
                  <w:richText/>
                </w:sdtPr>
                <w:sdtContent>
                  <w:r>
                    <w:rPr>
                      <w:b/>
                    </w:rPr>
                    <w:t>11</w:t>
                  </w:r>
                </w:sdtContent>
              </w:sdt>
              <w:r>
                <w:rPr>
                  <w:b/>
                </w:rPr>
                <w:t xml:space="preserve"> straipsnis.</w:t>
                <w:tab/>
              </w:r>
              <w:sdt>
                <w:sdtPr>
                  <w:alias w:val="Pavadinimas"/>
                  <w:tag w:val="title_bab8928cd9ef4691b039ebb1671b9bef"/>
                  <w:lock w:val="sdtLocked"/>
                  <w:richText/>
                </w:sdtPr>
                <w:sdtContent>
                  <w:r>
                    <w:rPr>
                      <w:b/>
                    </w:rPr>
                    <w:t>Garantijų institucijų ir draudimo įmonių prisiimtų įsipareigojimų su valstybės garantija limitas</w:t>
                  </w:r>
                </w:sdtContent>
              </w:sdt>
            </w:p>
            <w:sdt>
              <w:sdtPr>
                <w:alias w:val="11 str. 1 d."/>
                <w:tag w:val="part_a794f23409b44820be5e937095ee816c"/>
                <w:lock w:val="sdtLocked"/>
                <w:richText/>
              </w:sdtPr>
              <w:sdtContent>
                <w:p>
                  <w:pPr>
                    <w:ind w:firstLine="709"/>
                    <w:jc w:val="both"/>
                    <w:rPr>
                      <w:color w:val="000000"/>
                    </w:rPr>
                  </w:pPr>
                  <w:r>
                    <w:rPr>
                      <w:color w:val="000000"/>
                    </w:rPr>
                    <w:t xml:space="preserve">Nustatyti, kad garantijų institucijų ir draudimo įmonių prisiimtų įsipareigojimų, dėl kurių suteikta valstybės garantija, suma negali viršyti 250000 tūkst. litų. </w:t>
                  </w:r>
                </w:p>
                <w:p>
                  <w:pPr>
                    <w:ind w:firstLine="709"/>
                  </w:pPr>
                </w:p>
              </w:sdtContent>
            </w:sdt>
          </w:sdtContent>
        </w:sdt>
        <w:sdt>
          <w:sdtPr>
            <w:alias w:val="12 str."/>
            <w:tag w:val="part_0be8b0c1ffb74d3bb95c0f8eb7ab6d49"/>
            <w:lock w:val="sdtLocked"/>
            <w:richText/>
          </w:sdtPr>
          <w:sdtContent>
            <w:p>
              <w:pPr>
                <w:ind w:firstLine="709"/>
                <w:jc w:val="both"/>
                <w:rPr>
                  <w:b/>
                  <w:color w:val="000000"/>
                </w:rPr>
              </w:pPr>
              <w:sdt>
                <w:sdtPr>
                  <w:alias w:val="Numeris"/>
                  <w:tag w:val="nr_0be8b0c1ffb74d3bb95c0f8eb7ab6d49"/>
                  <w:lock w:val="sdtLocked"/>
                  <w:richText/>
                </w:sdtPr>
                <w:sdtContent>
                  <w:r>
                    <w:rPr>
                      <w:b/>
                      <w:color w:val="000000"/>
                    </w:rPr>
                    <w:t>12</w:t>
                  </w:r>
                </w:sdtContent>
              </w:sdt>
              <w:r>
                <w:rPr>
                  <w:b/>
                  <w:color w:val="000000"/>
                </w:rPr>
                <w:t xml:space="preserve"> straipsnis. </w:t>
              </w:r>
              <w:sdt>
                <w:sdtPr>
                  <w:alias w:val="Pavadinimas"/>
                  <w:tag w:val="title_0be8b0c1ffb74d3bb95c0f8eb7ab6d49"/>
                  <w:lock w:val="sdtLocked"/>
                  <w:richText/>
                </w:sdtPr>
                <w:sdtContent>
                  <w:r>
                    <w:rPr>
                      <w:b/>
                      <w:color w:val="000000"/>
                    </w:rPr>
                    <w:t>Valstybės skolos limitai</w:t>
                  </w:r>
                </w:sdtContent>
              </w:sdt>
            </w:p>
            <w:sdt>
              <w:sdtPr>
                <w:alias w:val="12 str. 1 d."/>
                <w:tag w:val="part_ed072680f78148ac81c575cef4317629"/>
                <w:lock w:val="sdtLocked"/>
                <w:richText/>
              </w:sdtPr>
              <w:sdtContent>
                <w:p>
                  <w:pPr>
                    <w:ind w:firstLine="709"/>
                    <w:jc w:val="both"/>
                    <w:rPr>
                      <w:color w:val="000000"/>
                    </w:rPr>
                  </w:pPr>
                  <w:sdt>
                    <w:sdtPr>
                      <w:alias w:val="Numeris"/>
                      <w:tag w:val="nr_ed072680f78148ac81c575cef4317629"/>
                      <w:lock w:val="sdtLocked"/>
                      <w:richText/>
                    </w:sdtPr>
                    <w:sdtContent>
                      <w:r>
                        <w:rPr>
                          <w:color w:val="000000"/>
                        </w:rPr>
                        <w:t>1</w:t>
                      </w:r>
                    </w:sdtContent>
                  </w:sdt>
                  <w:r>
                    <w:rPr>
                      <w:color w:val="000000"/>
                    </w:rPr>
                    <w:t>. Nustatyti 2003 metų valstybės grynojo skolinimosi limitą – 900000 tūkst. litų.</w:t>
                  </w:r>
                </w:p>
              </w:sdtContent>
            </w:sdt>
            <w:sdt>
              <w:sdtPr>
                <w:alias w:val="12 str. 2 d."/>
                <w:tag w:val="part_088cc0c35e4d4419ae67e07401afe5da"/>
                <w:lock w:val="sdtLocked"/>
                <w:richText/>
              </w:sdtPr>
              <w:sdtContent>
                <w:p>
                  <w:pPr>
                    <w:ind w:firstLine="709"/>
                    <w:jc w:val="both"/>
                    <w:rPr>
                      <w:color w:val="000000"/>
                    </w:rPr>
                  </w:pPr>
                  <w:sdt>
                    <w:sdtPr>
                      <w:alias w:val="Numeris"/>
                      <w:tag w:val="nr_088cc0c35e4d4419ae67e07401afe5da"/>
                      <w:lock w:val="sdtLocked"/>
                      <w:richText/>
                    </w:sdtPr>
                    <w:sdtContent>
                      <w:r>
                        <w:rPr>
                          <w:color w:val="000000"/>
                        </w:rPr>
                        <w:t>2</w:t>
                      </w:r>
                    </w:sdtContent>
                  </w:sdt>
                  <w:r>
                    <w:rPr>
                      <w:color w:val="000000"/>
                    </w:rPr>
                    <w:t>. Nustatyti, kad 2003 metais naujos valstybės garantijos nebus teikiamos (išskyrus valstybės garantijas už šio Įstatymo 11 straipsnyje nurodytus prisiimamus įsipareigojimus).</w:t>
                  </w:r>
                </w:p>
                <w:p>
                  <w:pPr>
                    <w:ind w:firstLine="709"/>
                  </w:pPr>
                </w:p>
              </w:sdtContent>
            </w:sdt>
          </w:sdtContent>
        </w:sdt>
        <w:sdt>
          <w:sdtPr>
            <w:alias w:val="13 str."/>
            <w:tag w:val="part_54328bce84164b01a91c6427012fd1f7"/>
            <w:lock w:val="sdtLocked"/>
            <w:richText/>
          </w:sdtPr>
          <w:sdtContent>
            <w:p>
              <w:pPr>
                <w:ind w:firstLine="709"/>
                <w:jc w:val="both"/>
                <w:rPr>
                  <w:b/>
                  <w:color w:val="000000"/>
                </w:rPr>
              </w:pPr>
              <w:sdt>
                <w:sdtPr>
                  <w:alias w:val="Numeris"/>
                  <w:tag w:val="nr_54328bce84164b01a91c6427012fd1f7"/>
                  <w:lock w:val="sdtLocked"/>
                  <w:richText/>
                </w:sdtPr>
                <w:sdtContent>
                  <w:r>
                    <w:rPr>
                      <w:b/>
                      <w:color w:val="000000"/>
                    </w:rPr>
                    <w:t>13</w:t>
                  </w:r>
                </w:sdtContent>
              </w:sdt>
              <w:r>
                <w:rPr>
                  <w:b/>
                  <w:color w:val="000000"/>
                </w:rPr>
                <w:t xml:space="preserve"> straipsnis. </w:t>
              </w:r>
              <w:sdt>
                <w:sdtPr>
                  <w:alias w:val="Pavadinimas"/>
                  <w:tag w:val="title_54328bce84164b01a91c6427012fd1f7"/>
                  <w:lock w:val="sdtLocked"/>
                  <w:richText/>
                </w:sdtPr>
                <w:sdtContent>
                  <w:r>
                    <w:rPr>
                      <w:b/>
                      <w:color w:val="000000"/>
                    </w:rPr>
                    <w:t>Savivaldybių skolinimosi limitai</w:t>
                  </w:r>
                </w:sdtContent>
              </w:sdt>
            </w:p>
            <w:sdt>
              <w:sdtPr>
                <w:alias w:val="13 str. 1 d."/>
                <w:tag w:val="part_1969658c26444e5f89f348adeb4bc334"/>
                <w:lock w:val="sdtLocked"/>
                <w:richText/>
              </w:sdtPr>
              <w:sdtContent>
                <w:p>
                  <w:pPr>
                    <w:ind w:firstLine="709"/>
                    <w:jc w:val="both"/>
                    <w:rPr>
                      <w:color w:val="000000"/>
                    </w:rPr>
                  </w:pPr>
                  <w:sdt>
                    <w:sdtPr>
                      <w:alias w:val="Numeris"/>
                      <w:tag w:val="nr_1969658c26444e5f89f348adeb4bc334"/>
                      <w:lock w:val="sdtLocked"/>
                      <w:richText/>
                    </w:sdtPr>
                    <w:sdtContent>
                      <w:r>
                        <w:rPr>
                          <w:color w:val="000000"/>
                        </w:rPr>
                        <w:t>1</w:t>
                      </w:r>
                    </w:sdtContent>
                  </w:sdt>
                  <w:r>
                    <w:rPr>
                      <w:color w:val="000000"/>
                    </w:rPr>
                    <w:t>. Nustatyti šiuos savivaldybės skolinimosi limitus:</w:t>
                  </w:r>
                </w:p>
                <w:sdt>
                  <w:sdtPr>
                    <w:alias w:val="13 str. 1 d. 1 p."/>
                    <w:tag w:val="part_1557bfb91f3f4f7ba076bce1d1aa2481"/>
                    <w:lock w:val="sdtLocked"/>
                    <w:richText/>
                  </w:sdtPr>
                  <w:sdtContent>
                    <w:p>
                      <w:pPr>
                        <w:ind w:firstLine="709"/>
                        <w:jc w:val="both"/>
                        <w:rPr>
                          <w:color w:val="000000"/>
                        </w:rPr>
                      </w:pPr>
                      <w:sdt>
                        <w:sdtPr>
                          <w:alias w:val="Numeris"/>
                          <w:tag w:val="nr_1557bfb91f3f4f7ba076bce1d1aa2481"/>
                          <w:lock w:val="sdtLocked"/>
                          <w:richText/>
                        </w:sdtPr>
                        <w:sdtContent>
                          <w:r>
                            <w:rPr>
                              <w:color w:val="000000"/>
                            </w:rPr>
                            <w:t>1</w:t>
                          </w:r>
                        </w:sdtContent>
                      </w:sdt>
                      <w:r>
                        <w:rPr>
                          <w:color w:val="000000"/>
                        </w:rPr>
                        <w:t>) savivaldybės skola negali viršyti 35 procentų (Vilniaus miesto savivaldybės – 50 procentų, Kauno miesto savivaldybės – 40 procentų) patvirtintų tų metų savivaldybės biudžeto pajamų (neįskaitant iš valstybės biudžeto savivaldybei skiriamų specialiųjų tikslinių dotacijų);</w:t>
                      </w:r>
                    </w:p>
                  </w:sdtContent>
                </w:sdt>
                <w:sdt>
                  <w:sdtPr>
                    <w:alias w:val="13 str. 1 d. 2 p."/>
                    <w:tag w:val="part_1f88ea54ab314db08147a9bf2529a361"/>
                    <w:lock w:val="sdtLocked"/>
                    <w:richText/>
                  </w:sdtPr>
                  <w:sdtContent>
                    <w:p>
                      <w:pPr>
                        <w:ind w:firstLine="709"/>
                        <w:jc w:val="both"/>
                        <w:rPr>
                          <w:color w:val="000000"/>
                        </w:rPr>
                      </w:pPr>
                      <w:sdt>
                        <w:sdtPr>
                          <w:alias w:val="Numeris"/>
                          <w:tag w:val="nr_1f88ea54ab314db08147a9bf2529a361"/>
                          <w:lock w:val="sdtLocked"/>
                          <w:richText/>
                        </w:sdtPr>
                        <w:sdtContent>
                          <w:r>
                            <w:rPr>
                              <w:color w:val="000000"/>
                            </w:rPr>
                            <w:t>2</w:t>
                          </w:r>
                        </w:sdtContent>
                      </w:sdt>
                      <w:r>
                        <w:rPr>
                          <w:color w:val="000000"/>
                        </w:rPr>
                        <w:t>) metinio savivaldybės grynojo skolinimosi suma negali viršyti 20 procentų, iš jų metinio trumpalaikio skolinimosi suma – 10 procentų, patvirtintų tų metų savivaldybės biudžeto pajamų (neįskaitant iš valstybės biudžeto savivaldybei skiriamų specialiųjų tikslinių dotacijų);</w:t>
                      </w:r>
                    </w:p>
                  </w:sdtContent>
                </w:sdt>
                <w:sdt>
                  <w:sdtPr>
                    <w:alias w:val="13 str. 1 d. 3 p."/>
                    <w:tag w:val="part_8e064ee752394450bcba6a4415c7ce0c"/>
                    <w:lock w:val="sdtLocked"/>
                    <w:richText/>
                  </w:sdtPr>
                  <w:sdtContent>
                    <w:p>
                      <w:pPr>
                        <w:ind w:firstLine="709"/>
                        <w:jc w:val="both"/>
                        <w:rPr>
                          <w:color w:val="000000"/>
                        </w:rPr>
                      </w:pPr>
                      <w:sdt>
                        <w:sdtPr>
                          <w:alias w:val="Numeris"/>
                          <w:tag w:val="nr_8e064ee752394450bcba6a4415c7ce0c"/>
                          <w:lock w:val="sdtLocked"/>
                          <w:richText/>
                        </w:sdtPr>
                        <w:sdtContent>
                          <w:r>
                            <w:rPr>
                              <w:color w:val="000000"/>
                            </w:rPr>
                            <w:t>3</w:t>
                          </w:r>
                        </w:sdtContent>
                      </w:sdt>
                      <w:r>
                        <w:rPr>
                          <w:color w:val="000000"/>
                        </w:rPr>
                        <w:t>) grąžintina tais kalendoriniais metais savivaldybės paskolų ir palūkanų bei su paskolų ėmimu susijusių įmokų suma negali viršyti 20 procentų patvirtintų tų metų savivaldybės biudžeto pajamų (neįskaitant iš valstybės biudžeto savivaldybei skiriamų specialiųjų tikslinių dotacijų);</w:t>
                      </w:r>
                    </w:p>
                  </w:sdtContent>
                </w:sdt>
                <w:sdt>
                  <w:sdtPr>
                    <w:alias w:val="13 str. 1 d. 4 p."/>
                    <w:tag w:val="part_b6e5a04facdd495b8242ccf917a1b617"/>
                    <w:lock w:val="sdtLocked"/>
                    <w:richText/>
                  </w:sdtPr>
                  <w:sdtContent>
                    <w:p>
                      <w:pPr>
                        <w:ind w:firstLine="709"/>
                        <w:jc w:val="both"/>
                        <w:rPr>
                          <w:color w:val="000000"/>
                        </w:rPr>
                      </w:pPr>
                      <w:sdt>
                        <w:sdtPr>
                          <w:alias w:val="Numeris"/>
                          <w:tag w:val="nr_b6e5a04facdd495b8242ccf917a1b617"/>
                          <w:lock w:val="sdtLocked"/>
                          <w:richText/>
                        </w:sdtPr>
                        <w:sdtContent>
                          <w:r>
                            <w:rPr>
                              <w:color w:val="000000"/>
                            </w:rPr>
                            <w:t>4</w:t>
                          </w:r>
                        </w:sdtContent>
                      </w:sdt>
                      <w:r>
                        <w:rPr>
                          <w:color w:val="000000"/>
                        </w:rPr>
                        <w:t>) savivaldybės garantijų limitas negali viršyti 5 procentų patvirtintų tų metų savivaldybės biudžeto pajamų (neįskaitant iš valstybės biudžeto savivaldybei skiriamų specialiųjų tikslinių dotacijų).</w:t>
                      </w:r>
                    </w:p>
                  </w:sdtContent>
                </w:sdt>
              </w:sdtContent>
            </w:sdt>
            <w:sdt>
              <w:sdtPr>
                <w:alias w:val="13 str. 2 d."/>
                <w:tag w:val="part_8a6c3d36138548859aaaa3fb77d9bef4"/>
                <w:lock w:val="sdtLocked"/>
                <w:richText/>
              </w:sdtPr>
              <w:sdtContent>
                <w:p>
                  <w:pPr>
                    <w:ind w:firstLine="709"/>
                    <w:jc w:val="both"/>
                    <w:rPr>
                      <w:color w:val="000000"/>
                    </w:rPr>
                  </w:pPr>
                  <w:sdt>
                    <w:sdtPr>
                      <w:alias w:val="Numeris"/>
                      <w:tag w:val="nr_8a6c3d36138548859aaaa3fb77d9bef4"/>
                      <w:lock w:val="sdtLocked"/>
                      <w:richText/>
                    </w:sdtPr>
                    <w:sdtContent>
                      <w:r>
                        <w:rPr>
                          <w:color w:val="000000"/>
                        </w:rPr>
                        <w:t>2</w:t>
                      </w:r>
                    </w:sdtContent>
                  </w:sdt>
                  <w:r>
                    <w:rPr>
                      <w:color w:val="000000"/>
                    </w:rPr>
                    <w:t>. Savivaldybėms, kurių investicijų projektai įtraukti į Valstybės investicijų 2003–2005 metų programą, Vyriausybės sprendimu gali būti nustatyti didesni skolinimosi limitai, išskyrus tas savivaldybes, kurios nemažina kreditorių įsiskolinimo.</w:t>
                  </w:r>
                </w:p>
              </w:sdtContent>
            </w:sdt>
            <w:sdt>
              <w:sdtPr>
                <w:alias w:val="13 str. 3 d."/>
                <w:tag w:val="part_d0ff832bf4014fc785144851591cbced"/>
                <w:lock w:val="sdtLocked"/>
                <w:richText/>
              </w:sdtPr>
              <w:sdtContent>
                <w:p>
                  <w:pPr>
                    <w:ind w:firstLine="709"/>
                    <w:jc w:val="both"/>
                    <w:rPr>
                      <w:color w:val="000000"/>
                    </w:rPr>
                  </w:pPr>
                  <w:sdt>
                    <w:sdtPr>
                      <w:alias w:val="Numeris"/>
                      <w:tag w:val="nr_d0ff832bf4014fc785144851591cbced"/>
                      <w:lock w:val="sdtLocked"/>
                      <w:richText/>
                    </w:sdtPr>
                    <w:sdtContent>
                      <w:r>
                        <w:rPr>
                          <w:color w:val="000000"/>
                        </w:rPr>
                        <w:t>3</w:t>
                      </w:r>
                    </w:sdtContent>
                  </w:sdt>
                  <w:r>
                    <w:rPr>
                      <w:color w:val="000000"/>
                    </w:rPr>
                    <w:t>. Į skolinimosi limitus neįskaitomos iš valstybės biudžeto suteiktos trumpalaikės beprocentės paskolos laikinam pajamų trūkumui padengti.</w:t>
                  </w:r>
                </w:p>
                <w:p>
                  <w:pPr>
                    <w:ind w:firstLine="709"/>
                  </w:pPr>
                </w:p>
              </w:sdtContent>
            </w:sdt>
          </w:sdtContent>
        </w:sdt>
        <w:sdt>
          <w:sdtPr>
            <w:alias w:val="14 str."/>
            <w:tag w:val="part_bc47d60f99234091bca57fd37dc81f73"/>
            <w:lock w:val="sdtLocked"/>
            <w:richText/>
          </w:sdtPr>
          <w:sdtContent>
            <w:p>
              <w:pPr>
                <w:ind w:firstLine="709"/>
                <w:jc w:val="both"/>
                <w:rPr>
                  <w:color w:val="000000"/>
                </w:rPr>
              </w:pPr>
              <w:sdt>
                <w:sdtPr>
                  <w:alias w:val="Numeris"/>
                  <w:tag w:val="nr_bc47d60f99234091bca57fd37dc81f73"/>
                  <w:lock w:val="sdtLocked"/>
                  <w:richText/>
                </w:sdtPr>
                <w:sdtContent>
                  <w:r>
                    <w:rPr>
                      <w:b/>
                      <w:color w:val="000000"/>
                    </w:rPr>
                    <w:t>14</w:t>
                  </w:r>
                </w:sdtContent>
              </w:sdt>
              <w:r>
                <w:rPr>
                  <w:b/>
                  <w:color w:val="000000"/>
                </w:rPr>
                <w:t xml:space="preserve"> straipsnis</w:t>
              </w:r>
              <w:r>
                <w:rPr>
                  <w:color w:val="000000"/>
                </w:rPr>
                <w:t xml:space="preserve">. </w:t>
              </w:r>
              <w:sdt>
                <w:sdtPr>
                  <w:alias w:val="Pavadinimas"/>
                  <w:tag w:val="title_bc47d60f99234091bca57fd37dc81f73"/>
                  <w:lock w:val="sdtLocked"/>
                  <w:richText/>
                </w:sdtPr>
                <w:sdtContent>
                  <w:r>
                    <w:rPr>
                      <w:b/>
                      <w:color w:val="000000"/>
                    </w:rPr>
                    <w:t>Vyriausybės teisės vykdant biudžetą</w:t>
                  </w:r>
                </w:sdtContent>
              </w:sdt>
            </w:p>
            <w:sdt>
              <w:sdtPr>
                <w:alias w:val="14 str. 1 d."/>
                <w:tag w:val="part_5269d1f15cfa49c689b8300d972a1a75"/>
                <w:lock w:val="sdtLocked"/>
                <w:richText/>
              </w:sdtPr>
              <w:sdtContent>
                <w:p>
                  <w:pPr>
                    <w:ind w:firstLine="709"/>
                    <w:jc w:val="both"/>
                    <w:rPr>
                      <w:color w:val="000000"/>
                    </w:rPr>
                  </w:pPr>
                  <w:r>
                    <w:rPr>
                      <w:color w:val="000000"/>
                    </w:rPr>
                    <w:t>Suteikti Vyriausybei arba jos įgaliotai institucijai teisę:</w:t>
                  </w:r>
                </w:p>
                <w:sdt>
                  <w:sdtPr>
                    <w:alias w:val="14 str. 1 d. 1 p."/>
                    <w:tag w:val="part_db67c9e6f58944539daafa79f5f7c513"/>
                    <w:lock w:val="sdtLocked"/>
                    <w:richText/>
                  </w:sdtPr>
                  <w:sdtContent>
                    <w:p>
                      <w:pPr>
                        <w:ind w:firstLine="709"/>
                        <w:jc w:val="both"/>
                        <w:rPr>
                          <w:color w:val="000000"/>
                        </w:rPr>
                      </w:pPr>
                      <w:sdt>
                        <w:sdtPr>
                          <w:alias w:val="Numeris"/>
                          <w:tag w:val="nr_db67c9e6f58944539daafa79f5f7c513"/>
                          <w:lock w:val="sdtLocked"/>
                          <w:richText/>
                        </w:sdtPr>
                        <w:sdtContent>
                          <w:r>
                            <w:rPr>
                              <w:color w:val="000000"/>
                            </w:rPr>
                            <w:t>1</w:t>
                          </w:r>
                        </w:sdtContent>
                      </w:sdt>
                      <w:r>
                        <w:rPr>
                          <w:color w:val="000000"/>
                        </w:rPr>
                        <w:t>) asignavimus, numatytus valstybės biudžete tradicinių Lietuvos religinių bendruomenių, bendrijų ir centrų maldos namams atstatyti ir kitoms reikmėms, paskirstyti tradicinėms Lietuvos religinėms bendruomenėms, bendrijoms ir centrams;</w:t>
                      </w:r>
                    </w:p>
                  </w:sdtContent>
                </w:sdt>
                <w:sdt>
                  <w:sdtPr>
                    <w:alias w:val="14 str. 1 d. 2 p."/>
                    <w:tag w:val="part_992377c9edf744f386e4bf4c4e4f10cd"/>
                    <w:lock w:val="sdtLocked"/>
                    <w:richText/>
                  </w:sdtPr>
                  <w:sdtContent>
                    <w:p>
                      <w:pPr>
                        <w:ind w:firstLine="709"/>
                        <w:jc w:val="both"/>
                        <w:rPr>
                          <w:color w:val="000000"/>
                        </w:rPr>
                      </w:pPr>
                      <w:sdt>
                        <w:sdtPr>
                          <w:alias w:val="Numeris"/>
                          <w:tag w:val="nr_992377c9edf744f386e4bf4c4e4f10cd"/>
                          <w:lock w:val="sdtLocked"/>
                          <w:richText/>
                        </w:sdtPr>
                        <w:sdtContent>
                          <w:r>
                            <w:rPr>
                              <w:color w:val="000000"/>
                            </w:rPr>
                            <w:t>2</w:t>
                          </w:r>
                        </w:sdtContent>
                      </w:sdt>
                      <w:r>
                        <w:rPr>
                          <w:color w:val="000000"/>
                        </w:rPr>
                        <w:t>) Valstybės investicijų 2003–2005 metų programoje numatytas kapitalo investicijas paskirstyti pagal asignavimų valdytojus ir investicijų projektus;</w:t>
                      </w:r>
                    </w:p>
                  </w:sdtContent>
                </w:sdt>
                <w:sdt>
                  <w:sdtPr>
                    <w:alias w:val="14 str. 1 d. 3 p."/>
                    <w:tag w:val="part_9cc6226d4a10470e8dd52a9f848d8bf4"/>
                    <w:lock w:val="sdtLocked"/>
                    <w:richText/>
                  </w:sdtPr>
                  <w:sdtContent>
                    <w:p>
                      <w:pPr>
                        <w:ind w:firstLine="709"/>
                        <w:jc w:val="both"/>
                        <w:rPr>
                          <w:color w:val="000000"/>
                        </w:rPr>
                      </w:pPr>
                      <w:sdt>
                        <w:sdtPr>
                          <w:alias w:val="Numeris"/>
                          <w:tag w:val="nr_9cc6226d4a10470e8dd52a9f848d8bf4"/>
                          <w:lock w:val="sdtLocked"/>
                          <w:richText/>
                        </w:sdtPr>
                        <w:sdtContent>
                          <w:r>
                            <w:rPr>
                              <w:color w:val="000000"/>
                            </w:rPr>
                            <w:t>3</w:t>
                          </w:r>
                        </w:sdtContent>
                      </w:sdt>
                      <w:r>
                        <w:rPr>
                          <w:color w:val="000000"/>
                        </w:rPr>
                        <w:t>) pirminei teisinei pagalbai finansuoti valstybės biudžete numatytus asignavimus paskirstyti savivaldybėms;</w:t>
                      </w:r>
                    </w:p>
                  </w:sdtContent>
                </w:sdt>
                <w:sdt>
                  <w:sdtPr>
                    <w:alias w:val="14 str. 1 d. 4 p."/>
                    <w:tag w:val="part_465948a47f8943e9a75be0a6c50b1618"/>
                    <w:lock w:val="sdtLocked"/>
                    <w:richText/>
                  </w:sdtPr>
                  <w:sdtContent>
                    <w:p>
                      <w:pPr>
                        <w:ind w:firstLine="709"/>
                        <w:jc w:val="both"/>
                        <w:rPr>
                          <w:color w:val="000000"/>
                        </w:rPr>
                      </w:pPr>
                      <w:sdt>
                        <w:sdtPr>
                          <w:alias w:val="Numeris"/>
                          <w:tag w:val="nr_465948a47f8943e9a75be0a6c50b1618"/>
                          <w:lock w:val="sdtLocked"/>
                          <w:richText/>
                        </w:sdtPr>
                        <w:sdtContent>
                          <w:r>
                            <w:rPr>
                              <w:color w:val="000000"/>
                            </w:rPr>
                            <w:t>4</w:t>
                          </w:r>
                        </w:sdtContent>
                      </w:sdt>
                      <w:r>
                        <w:rPr>
                          <w:color w:val="000000"/>
                        </w:rPr>
                        <w:t>) laikantis valstybės grynojo skolinimosi limito, išleisti vertybinius popierius ir imti paskolas valstybės vardu valstybės biudžeto deficitui dengti – iki 1312278 tūkst. litų, valstybės investicijoms finansuoti – iki 130000 tūkst. litų, Valstybinės ligonių kasos 2003 metais grąžinamai paskolos daliai dengti – iki 18000 tūkst. litų, valstybės skoliniams įsipareigojimams Valstybės įmonės Ignalinos atominės elektrinės eksploatavimo nutraukimo fondui dengti – iki 73064 tūkst. litų;</w:t>
                      </w:r>
                    </w:p>
                  </w:sdtContent>
                </w:sdt>
                <w:sdt>
                  <w:sdtPr>
                    <w:alias w:val="14 str. 1 d. 5 p."/>
                    <w:tag w:val="part_e5b0414416134a7f91cd2b67e7dbe0d0"/>
                    <w:lock w:val="sdtLocked"/>
                    <w:richText/>
                  </w:sdtPr>
                  <w:sdtContent>
                    <w:p>
                      <w:pPr>
                        <w:ind w:firstLine="709"/>
                        <w:jc w:val="both"/>
                        <w:rPr>
                          <w:color w:val="000000"/>
                        </w:rPr>
                      </w:pPr>
                      <w:sdt>
                        <w:sdtPr>
                          <w:alias w:val="Numeris"/>
                          <w:tag w:val="nr_e5b0414416134a7f91cd2b67e7dbe0d0"/>
                          <w:lock w:val="sdtLocked"/>
                          <w:richText/>
                        </w:sdtPr>
                        <w:sdtContent>
                          <w:r>
                            <w:rPr>
                              <w:color w:val="000000"/>
                            </w:rPr>
                            <w:t>5</w:t>
                          </w:r>
                        </w:sdtContent>
                      </w:sdt>
                      <w:r>
                        <w:rPr>
                          <w:color w:val="000000"/>
                        </w:rPr>
                        <w:t xml:space="preserve">) laikantis valstybės grynojo skolinimosi limito, finansuoti Valstybės investicijų programą iš pasirašytų paskolų su valstybės garantija – iki 190000 tūkst. litų; </w:t>
                      </w:r>
                    </w:p>
                  </w:sdtContent>
                </w:sdt>
                <w:sdt>
                  <w:sdtPr>
                    <w:alias w:val="14 str. 1 d. 6 p."/>
                    <w:tag w:val="part_617fd7ac73514abeabe374bd8f872015"/>
                    <w:lock w:val="sdtLocked"/>
                    <w:richText/>
                  </w:sdtPr>
                  <w:sdtContent>
                    <w:p>
                      <w:pPr>
                        <w:ind w:firstLine="709"/>
                        <w:jc w:val="both"/>
                        <w:rPr>
                          <w:color w:val="000000"/>
                        </w:rPr>
                      </w:pPr>
                      <w:sdt>
                        <w:sdtPr>
                          <w:alias w:val="Numeris"/>
                          <w:tag w:val="nr_617fd7ac73514abeabe374bd8f872015"/>
                          <w:lock w:val="sdtLocked"/>
                          <w:richText/>
                        </w:sdtPr>
                        <w:sdtContent>
                          <w:r>
                            <w:rPr>
                              <w:color w:val="000000"/>
                            </w:rPr>
                            <w:t>6</w:t>
                          </w:r>
                        </w:sdtContent>
                      </w:sdt>
                      <w:r>
                        <w:rPr>
                          <w:color w:val="000000"/>
                        </w:rPr>
                        <w:t>) laikantis valstybės grynojo skolinimosi limito, išleisti vertybinius popierius ir imti paskolas valstybės vardu išlaidoms, susijusioms su valstybės skola, apmokėti ir valstybės skolai dengti bei kitiems tikslams, kai yra atskiras Lietuvos Respublikos įstatymas;</w:t>
                      </w:r>
                    </w:p>
                  </w:sdtContent>
                </w:sdt>
                <w:sdt>
                  <w:sdtPr>
                    <w:alias w:val="14 str. 1 d. 7 p."/>
                    <w:tag w:val="part_a0868fd555d64f33aeb04d5c6956d183"/>
                    <w:lock w:val="sdtLocked"/>
                    <w:richText/>
                  </w:sdtPr>
                  <w:sdtContent>
                    <w:p>
                      <w:pPr>
                        <w:ind w:firstLine="709"/>
                        <w:jc w:val="both"/>
                        <w:rPr>
                          <w:color w:val="000000"/>
                        </w:rPr>
                      </w:pPr>
                      <w:sdt>
                        <w:sdtPr>
                          <w:alias w:val="Numeris"/>
                          <w:tag w:val="nr_a0868fd555d64f33aeb04d5c6956d183"/>
                          <w:lock w:val="sdtLocked"/>
                          <w:richText/>
                        </w:sdtPr>
                        <w:sdtContent>
                          <w:r>
                            <w:rPr>
                              <w:color w:val="000000"/>
                            </w:rPr>
                            <w:t>7</w:t>
                          </w:r>
                        </w:sdtContent>
                      </w:sdt>
                      <w:r>
                        <w:rPr>
                          <w:color w:val="000000"/>
                        </w:rPr>
                        <w:t>) perskirstyti Europos Sąjungos paramos bendrai finansuojamoms programoms ir projektams skirtas lėšas tarp asignavimų valdytojų, investavimo sričių ir valstybės funkcijų. Leisti Europos Sąjungos paramos bendrai finansuojamoms programoms ir projektams skirtų lėšų nepanaudotus (palyginti su planu) 2002 metų pabaigos likučius naudoti bendrai finansuojamiems projektams kaip specialiųjų programų nepanaudotas lėšas;</w:t>
                      </w:r>
                    </w:p>
                  </w:sdtContent>
                </w:sdt>
                <w:sdt>
                  <w:sdtPr>
                    <w:alias w:val="14 str. 1 d. 8 p."/>
                    <w:tag w:val="part_7d48351e5527453d8752de46e90c667b"/>
                    <w:lock w:val="sdtLocked"/>
                    <w:richText/>
                  </w:sdtPr>
                  <w:sdtContent>
                    <w:p>
                      <w:pPr>
                        <w:ind w:firstLine="709"/>
                        <w:jc w:val="both"/>
                        <w:rPr>
                          <w:color w:val="000000"/>
                        </w:rPr>
                      </w:pPr>
                      <w:sdt>
                        <w:sdtPr>
                          <w:alias w:val="Numeris"/>
                          <w:tag w:val="nr_7d48351e5527453d8752de46e90c667b"/>
                          <w:lock w:val="sdtLocked"/>
                          <w:richText/>
                        </w:sdtPr>
                        <w:sdtContent>
                          <w:r>
                            <w:rPr>
                              <w:color w:val="000000"/>
                            </w:rPr>
                            <w:t>8</w:t>
                          </w:r>
                        </w:sdtContent>
                      </w:sdt>
                      <w:r>
                        <w:rPr>
                          <w:color w:val="000000"/>
                        </w:rPr>
                        <w:t>) paimti į valstybės biudžetą iš savivaldybių biudžetų priklausančias pervesti, bet nepervestas valstybės biudžetui bendrosios dotacijos kompensacijas;</w:t>
                      </w:r>
                    </w:p>
                  </w:sdtContent>
                </w:sdt>
                <w:sdt>
                  <w:sdtPr>
                    <w:alias w:val="14 str. 1 d. 9 p."/>
                    <w:tag w:val="part_19468f8333504bc5808aedae0fcbab13"/>
                    <w:lock w:val="sdtLocked"/>
                    <w:richText/>
                  </w:sdtPr>
                  <w:sdtContent>
                    <w:p>
                      <w:pPr>
                        <w:ind w:firstLine="709"/>
                        <w:jc w:val="both"/>
                        <w:rPr>
                          <w:color w:val="000000"/>
                        </w:rPr>
                      </w:pPr>
                      <w:sdt>
                        <w:sdtPr>
                          <w:alias w:val="Numeris"/>
                          <w:tag w:val="nr_19468f8333504bc5808aedae0fcbab13"/>
                          <w:lock w:val="sdtLocked"/>
                          <w:richText/>
                        </w:sdtPr>
                        <w:sdtContent>
                          <w:r>
                            <w:rPr>
                              <w:color w:val="000000"/>
                            </w:rPr>
                            <w:t>9</w:t>
                          </w:r>
                        </w:sdtContent>
                      </w:sdt>
                      <w:r>
                        <w:rPr>
                          <w:color w:val="000000"/>
                        </w:rPr>
                        <w:t>) paskirstyti Privatizavimo fondo lėšų dalį, Seimo patvirtintą Vyriausybės patvirtintoms programoms įgyvendinti, Privatizavimo komisijos ir Valstybės turto fondo funkcijoms atlikti ir ekspertams už paslaugas sumokėti, pagal programas ir asignavimų valdytojus;</w:t>
                      </w:r>
                    </w:p>
                  </w:sdtContent>
                </w:sdt>
                <w:sdt>
                  <w:sdtPr>
                    <w:alias w:val="14 str. 1 d. 10 p."/>
                    <w:tag w:val="part_a317d59ff5d54feb98cea9a9a2dc5b3e"/>
                    <w:lock w:val="sdtLocked"/>
                    <w:richText/>
                  </w:sdtPr>
                  <w:sdtContent>
                    <w:p>
                      <w:pPr>
                        <w:ind w:firstLine="709"/>
                        <w:jc w:val="both"/>
                        <w:rPr>
                          <w:color w:val="000000"/>
                        </w:rPr>
                      </w:pPr>
                      <w:sdt>
                        <w:sdtPr>
                          <w:alias w:val="Numeris"/>
                          <w:tag w:val="nr_a317d59ff5d54feb98cea9a9a2dc5b3e"/>
                          <w:lock w:val="sdtLocked"/>
                          <w:richText/>
                        </w:sdtPr>
                        <w:sdtContent>
                          <w:r>
                            <w:rPr>
                              <w:color w:val="000000"/>
                            </w:rPr>
                            <w:t>10</w:t>
                          </w:r>
                        </w:sdtContent>
                      </w:sdt>
                      <w:r>
                        <w:rPr>
                          <w:color w:val="000000"/>
                        </w:rPr>
                        <w:t>) paskirstyti savivaldybėms, valstybės institucijoms ir įstaigoms numatytus asignavimus piliečių nuosavybės teisėms į išlikusius gyvenamuosius namus, jų dalis, butus atkurti bei kompensacijoms už išperkamą nekilnojamąjį turtą religinėms bendrijoms išmokėti;</w:t>
                      </w:r>
                    </w:p>
                  </w:sdtContent>
                </w:sdt>
                <w:sdt>
                  <w:sdtPr>
                    <w:alias w:val="14 str. 1 d. 11 p."/>
                    <w:tag w:val="part_7cec089c469748d191cf9ef4aad76af6"/>
                    <w:lock w:val="sdtLocked"/>
                    <w:richText/>
                  </w:sdtPr>
                  <w:sdtContent>
                    <w:p>
                      <w:pPr>
                        <w:ind w:firstLine="709"/>
                        <w:jc w:val="both"/>
                        <w:rPr>
                          <w:color w:val="000000"/>
                        </w:rPr>
                      </w:pPr>
                      <w:sdt>
                        <w:sdtPr>
                          <w:alias w:val="Numeris"/>
                          <w:tag w:val="nr_7cec089c469748d191cf9ef4aad76af6"/>
                          <w:lock w:val="sdtLocked"/>
                          <w:richText/>
                        </w:sdtPr>
                        <w:sdtContent>
                          <w:r>
                            <w:rPr>
                              <w:color w:val="000000"/>
                            </w:rPr>
                            <w:t>11</w:t>
                          </w:r>
                        </w:sdtContent>
                      </w:sdt>
                      <w:r>
                        <w:rPr>
                          <w:color w:val="000000"/>
                        </w:rPr>
                        <w:t xml:space="preserve">) Europos Sąjungos paramos programų laikinam lėšų stygiui padengti panaudoti valstybės biudžeto apyvartos bei skolintas lėšas; </w:t>
                      </w:r>
                    </w:p>
                  </w:sdtContent>
                </w:sdt>
                <w:sdt>
                  <w:sdtPr>
                    <w:alias w:val="14 str. 1 d. 12 p."/>
                    <w:tag w:val="part_34c81a748c974588848c155007aba1d3"/>
                    <w:lock w:val="sdtLocked"/>
                    <w:richText/>
                  </w:sdtPr>
                  <w:sdtContent>
                    <w:p>
                      <w:pPr>
                        <w:ind w:firstLine="709"/>
                        <w:jc w:val="both"/>
                        <w:rPr>
                          <w:color w:val="000000"/>
                        </w:rPr>
                      </w:pPr>
                      <w:sdt>
                        <w:sdtPr>
                          <w:alias w:val="Numeris"/>
                          <w:tag w:val="nr_34c81a748c974588848c155007aba1d3"/>
                          <w:lock w:val="sdtLocked"/>
                          <w:richText/>
                        </w:sdtPr>
                        <w:sdtContent>
                          <w:r>
                            <w:rPr>
                              <w:color w:val="000000"/>
                            </w:rPr>
                            <w:t>12</w:t>
                          </w:r>
                        </w:sdtContent>
                      </w:sdt>
                      <w:r>
                        <w:rPr>
                          <w:color w:val="000000"/>
                        </w:rPr>
                        <w:t>) apyvartos lėšas papildyti 2002 metais nepanaudotais valstybės biudžeto asignavimais.</w:t>
                      </w:r>
                    </w:p>
                    <w:p>
                      <w:pPr>
                        <w:ind w:firstLine="709"/>
                        <w:jc w:val="both"/>
                        <w:rPr>
                          <w:b/>
                          <w:color w:val="000000"/>
                        </w:rPr>
                      </w:pPr>
                    </w:p>
                  </w:sdtContent>
                </w:sdt>
              </w:sdtContent>
            </w:sdt>
          </w:sdtContent>
        </w:sdt>
        <w:sdt>
          <w:sdtPr>
            <w:alias w:val="15 str."/>
            <w:tag w:val="part_38cde9e35c82426f95f94671bbd60550"/>
            <w:lock w:val="sdtLocked"/>
            <w:richText/>
          </w:sdtPr>
          <w:sdtContent>
            <w:p>
              <w:pPr>
                <w:ind w:firstLine="709"/>
                <w:jc w:val="both"/>
                <w:rPr>
                  <w:b/>
                  <w:color w:val="000000"/>
                </w:rPr>
              </w:pPr>
              <w:sdt>
                <w:sdtPr>
                  <w:alias w:val="Numeris"/>
                  <w:tag w:val="nr_38cde9e35c82426f95f94671bbd60550"/>
                  <w:lock w:val="sdtLocked"/>
                  <w:richText/>
                </w:sdtPr>
                <w:sdtContent>
                  <w:r>
                    <w:rPr>
                      <w:b/>
                      <w:color w:val="000000"/>
                    </w:rPr>
                    <w:t>15</w:t>
                  </w:r>
                </w:sdtContent>
              </w:sdt>
              <w:r>
                <w:rPr>
                  <w:b/>
                  <w:color w:val="000000"/>
                </w:rPr>
                <w:t xml:space="preserve"> straipsnis. </w:t>
              </w:r>
              <w:sdt>
                <w:sdtPr>
                  <w:alias w:val="Pavadinimas"/>
                  <w:tag w:val="title_38cde9e35c82426f95f94671bbd60550"/>
                  <w:lock w:val="sdtLocked"/>
                  <w:richText/>
                </w:sdtPr>
                <w:sdtContent>
                  <w:r>
                    <w:rPr>
                      <w:b/>
                      <w:color w:val="000000"/>
                    </w:rPr>
                    <w:t>Biudžetinių įstaigų skolų padengimas</w:t>
                  </w:r>
                </w:sdtContent>
              </w:sdt>
            </w:p>
            <w:sdt>
              <w:sdtPr>
                <w:alias w:val="15 str. 1 d."/>
                <w:tag w:val="part_b39603e587164018a71b5ce8546db36a"/>
                <w:lock w:val="sdtLocked"/>
                <w:richText/>
              </w:sdtPr>
              <w:sdtContent>
                <w:p>
                  <w:pPr>
                    <w:ind w:firstLine="709"/>
                    <w:jc w:val="both"/>
                    <w:rPr>
                      <w:color w:val="000000"/>
                    </w:rPr>
                  </w:pPr>
                  <w:sdt>
                    <w:sdtPr>
                      <w:alias w:val="Numeris"/>
                      <w:tag w:val="nr_b39603e587164018a71b5ce8546db36a"/>
                      <w:lock w:val="sdtLocked"/>
                      <w:richText/>
                    </w:sdtPr>
                    <w:sdtContent>
                      <w:r>
                        <w:rPr>
                          <w:color w:val="000000"/>
                        </w:rPr>
                        <w:t>1</w:t>
                      </w:r>
                    </w:sdtContent>
                  </w:sdt>
                  <w:r>
                    <w:rPr>
                      <w:color w:val="000000"/>
                    </w:rPr>
                    <w:t>. Pavesti biudžetinių įstaigų vadovams, valstybės biudžeto asignavimų valdytojams ir savivaldybėms išanalizuoti įsiskolinimų priežastis, imtis priemonių įsiskolinimams sumažinti ir sudarant bei tvirtinant 2003 metų išlaidų sąmatas numatyti reikiamus asignavimus 2003 m. sausio 1 d. esamiems įsiskolinimams už suteiktas paslaugas, atliktus darbus ir įsigytas prekes padengti.</w:t>
                  </w:r>
                </w:p>
              </w:sdtContent>
            </w:sdt>
            <w:sdt>
              <w:sdtPr>
                <w:alias w:val="15 str. 2 d."/>
                <w:tag w:val="part_edcf995dd0fb4b79919d028f2fd1ad5f"/>
                <w:lock w:val="sdtLocked"/>
                <w:richText/>
              </w:sdtPr>
              <w:sdtContent>
                <w:p>
                  <w:pPr>
                    <w:ind w:firstLine="709"/>
                    <w:jc w:val="both"/>
                    <w:rPr>
                      <w:color w:val="000000"/>
                    </w:rPr>
                  </w:pPr>
                  <w:sdt>
                    <w:sdtPr>
                      <w:alias w:val="Numeris"/>
                      <w:tag w:val="nr_edcf995dd0fb4b79919d028f2fd1ad5f"/>
                      <w:lock w:val="sdtLocked"/>
                      <w:richText/>
                    </w:sdtPr>
                    <w:sdtContent>
                      <w:r>
                        <w:rPr>
                          <w:color w:val="000000"/>
                        </w:rPr>
                        <w:t>2</w:t>
                      </w:r>
                    </w:sdtContent>
                  </w:sdt>
                  <w:r>
                    <w:rPr>
                      <w:color w:val="000000"/>
                    </w:rPr>
                    <w:t>. Pavesti valstybės ir savivaldybių kontrolės institucijoms tikrinti, ar teisingai sudaromos ir vykdomos išlaidų sąmatos, ar laikomasi šio straipsnio 1 dalies nuostatos.</w:t>
                  </w:r>
                </w:p>
              </w:sdtContent>
            </w:sdt>
            <w:sdt>
              <w:sdtPr>
                <w:alias w:val="15 str. 3 d."/>
                <w:tag w:val="part_3f8379ab76854f8ea13ba01f7332e797"/>
                <w:lock w:val="sdtLocked"/>
                <w:richText/>
              </w:sdtPr>
              <w:sdtContent>
                <w:p>
                  <w:pPr>
                    <w:ind w:firstLine="709"/>
                    <w:jc w:val="both"/>
                    <w:rPr>
                      <w:color w:val="000000"/>
                    </w:rPr>
                  </w:pPr>
                  <w:sdt>
                    <w:sdtPr>
                      <w:alias w:val="Numeris"/>
                      <w:tag w:val="nr_3f8379ab76854f8ea13ba01f7332e797"/>
                      <w:lock w:val="sdtLocked"/>
                      <w:richText/>
                    </w:sdtPr>
                    <w:sdtContent>
                      <w:r>
                        <w:rPr>
                          <w:color w:val="000000"/>
                        </w:rPr>
                        <w:t>3</w:t>
                      </w:r>
                    </w:sdtContent>
                  </w:sdt>
                  <w:r>
                    <w:rPr>
                      <w:color w:val="000000"/>
                    </w:rPr>
                    <w:t>. Sutaupytų asignavimų paprastosioms išlaidoms sumomis pirmiausia turi būti dengiamas kreditorių įsiskolinimas.</w:t>
                  </w:r>
                </w:p>
                <w:p>
                  <w:pPr>
                    <w:ind w:firstLine="709"/>
                  </w:pPr>
                </w:p>
              </w:sdtContent>
            </w:sdt>
          </w:sdtContent>
        </w:sdt>
        <w:sdt>
          <w:sdtPr>
            <w:alias w:val="16 str."/>
            <w:tag w:val="part_253105cac61d4323ac33501e3030068f"/>
            <w:lock w:val="sdtLocked"/>
            <w:richText/>
          </w:sdtPr>
          <w:sdtContent>
            <w:p>
              <w:pPr>
                <w:ind w:firstLine="709"/>
                <w:jc w:val="both"/>
                <w:rPr>
                  <w:b/>
                  <w:color w:val="000000"/>
                </w:rPr>
              </w:pPr>
              <w:sdt>
                <w:sdtPr>
                  <w:alias w:val="Numeris"/>
                  <w:tag w:val="nr_253105cac61d4323ac33501e3030068f"/>
                  <w:lock w:val="sdtLocked"/>
                  <w:richText/>
                </w:sdtPr>
                <w:sdtContent>
                  <w:r>
                    <w:rPr>
                      <w:b/>
                      <w:color w:val="000000"/>
                    </w:rPr>
                    <w:t>16</w:t>
                  </w:r>
                </w:sdtContent>
              </w:sdt>
              <w:r>
                <w:rPr>
                  <w:b/>
                  <w:color w:val="000000"/>
                </w:rPr>
                <w:t xml:space="preserve"> straipsnis. </w:t>
              </w:r>
              <w:sdt>
                <w:sdtPr>
                  <w:alias w:val="Pavadinimas"/>
                  <w:tag w:val="title_253105cac61d4323ac33501e3030068f"/>
                  <w:lock w:val="sdtLocked"/>
                  <w:richText/>
                </w:sdtPr>
                <w:sdtContent>
                  <w:r>
                    <w:rPr>
                      <w:b/>
                      <w:color w:val="000000"/>
                    </w:rPr>
                    <w:t>Pridėtinės vertės mokesčio grąžinimas</w:t>
                  </w:r>
                </w:sdtContent>
              </w:sdt>
            </w:p>
            <w:sdt>
              <w:sdtPr>
                <w:alias w:val="16 str. 1 d."/>
                <w:tag w:val="part_11f19014b3ac4a61bb148c64e7641dd4"/>
                <w:lock w:val="sdtLocked"/>
                <w:richText/>
              </w:sdtPr>
              <w:sdtContent>
                <w:p>
                  <w:pPr>
                    <w:ind w:firstLine="709"/>
                    <w:jc w:val="both"/>
                    <w:rPr>
                      <w:color w:val="000000"/>
                    </w:rPr>
                  </w:pPr>
                  <w:r>
                    <w:rPr>
                      <w:color w:val="000000"/>
                    </w:rPr>
                    <w:t>Pridėtinės vertės mokesčio mokėtojai į pridėtinės vertės mokesčio atskaitą įtrauktas iš valstybės biudžeto (išskyrus pajamas už teikiamas paslaugas) ir Privatizavimo fondo apmokamas pirkimo (importo) pridėtinės vertės mokesčio sumas privalo grąžinti į Valstybinės mokesčių inspekcijos prie Finansų ministerijos nurodytas sąskaitas.</w:t>
                  </w:r>
                </w:p>
                <w:p>
                  <w:pPr>
                    <w:ind w:firstLine="709"/>
                  </w:pPr>
                </w:p>
              </w:sdtContent>
            </w:sdt>
          </w:sdtContent>
        </w:sdt>
        <w:sdt>
          <w:sdtPr>
            <w:alias w:val="17 str."/>
            <w:tag w:val="part_d9d17d742bec4e9f9bca3fbb019f69d4"/>
            <w:lock w:val="sdtLocked"/>
            <w:richText/>
          </w:sdtPr>
          <w:sdtContent>
            <w:p>
              <w:pPr>
                <w:ind w:left="2410" w:hanging="1701"/>
                <w:jc w:val="both"/>
                <w:rPr>
                  <w:b/>
                </w:rPr>
              </w:pPr>
              <w:sdt>
                <w:sdtPr>
                  <w:alias w:val="Numeris"/>
                  <w:tag w:val="nr_d9d17d742bec4e9f9bca3fbb019f69d4"/>
                  <w:lock w:val="sdtLocked"/>
                  <w:richText/>
                </w:sdtPr>
                <w:sdtContent>
                  <w:r>
                    <w:rPr>
                      <w:b/>
                    </w:rPr>
                    <w:t>17</w:t>
                  </w:r>
                </w:sdtContent>
              </w:sdt>
              <w:r>
                <w:rPr>
                  <w:b/>
                </w:rPr>
                <w:t xml:space="preserve"> straipsnis.</w:t>
                <w:tab/>
              </w:r>
              <w:sdt>
                <w:sdtPr>
                  <w:alias w:val="Pavadinimas"/>
                  <w:tag w:val="title_d9d17d742bec4e9f9bca3fbb019f69d4"/>
                  <w:lock w:val="sdtLocked"/>
                  <w:richText/>
                </w:sdtPr>
                <w:sdtContent>
                  <w:r>
                    <w:rPr>
                      <w:b/>
                    </w:rPr>
                    <w:t>Privatizavimo fondo ir Rezervinio (stabilizavimo) fondo lėšų sąmatų patvirtinimas</w:t>
                  </w:r>
                </w:sdtContent>
              </w:sdt>
            </w:p>
            <w:sdt>
              <w:sdtPr>
                <w:alias w:val="17 str. 1 d."/>
                <w:tag w:val="part_d1cd96a7b8494e5baf2a676422f5d6e3"/>
                <w:lock w:val="sdtLocked"/>
                <w:richText/>
              </w:sdtPr>
              <w:sdtContent>
                <w:p>
                  <w:pPr>
                    <w:ind w:firstLine="709"/>
                    <w:jc w:val="both"/>
                    <w:rPr>
                      <w:color w:val="000000"/>
                    </w:rPr>
                  </w:pPr>
                  <w:r>
                    <w:rPr>
                      <w:color w:val="000000"/>
                    </w:rPr>
                    <w:t>Patvirtinti 2003 metų Privatizavimo fondo ir Rezervinio (stabilizavimo) fondo lėšų sąmatas (8 priedėlis).</w:t>
                  </w:r>
                </w:p>
                <w:p>
                  <w:pPr>
                    <w:ind w:firstLine="709"/>
                  </w:pPr>
                </w:p>
              </w:sdtContent>
            </w:sdt>
          </w:sdtContent>
        </w:sdt>
        <w:sdt>
          <w:sdtPr>
            <w:alias w:val="18 str."/>
            <w:tag w:val="part_c789ce0656394e2ca7cdb9c15bedc80e"/>
            <w:lock w:val="sdtLocked"/>
            <w:richText/>
          </w:sdtPr>
          <w:sdtContent>
            <w:p>
              <w:pPr>
                <w:ind w:firstLine="709"/>
                <w:jc w:val="both"/>
                <w:rPr>
                  <w:b/>
                  <w:color w:val="000000"/>
                </w:rPr>
              </w:pPr>
              <w:sdt>
                <w:sdtPr>
                  <w:alias w:val="Numeris"/>
                  <w:tag w:val="nr_c789ce0656394e2ca7cdb9c15bedc80e"/>
                  <w:lock w:val="sdtLocked"/>
                  <w:richText/>
                </w:sdtPr>
                <w:sdtContent>
                  <w:r>
                    <w:rPr>
                      <w:b/>
                      <w:color w:val="000000"/>
                    </w:rPr>
                    <w:t>18</w:t>
                  </w:r>
                </w:sdtContent>
              </w:sdt>
              <w:r>
                <w:rPr>
                  <w:b/>
                  <w:color w:val="000000"/>
                </w:rPr>
                <w:t xml:space="preserve"> straipsnis. </w:t>
              </w:r>
              <w:sdt>
                <w:sdtPr>
                  <w:alias w:val="Pavadinimas"/>
                  <w:tag w:val="title_c789ce0656394e2ca7cdb9c15bedc80e"/>
                  <w:lock w:val="sdtLocked"/>
                  <w:richText/>
                </w:sdtPr>
                <w:sdtContent>
                  <w:r>
                    <w:rPr>
                      <w:b/>
                      <w:color w:val="000000"/>
                    </w:rPr>
                    <w:t>Valstybės investicijų 2003–2005 metų programos patvirtinimas</w:t>
                  </w:r>
                </w:sdtContent>
              </w:sdt>
            </w:p>
            <w:sdt>
              <w:sdtPr>
                <w:alias w:val="18 str. 1 d."/>
                <w:tag w:val="part_4827939f911f484b9962658859475239"/>
                <w:lock w:val="sdtLocked"/>
                <w:richText/>
              </w:sdtPr>
              <w:sdtContent>
                <w:p>
                  <w:pPr>
                    <w:ind w:firstLine="709"/>
                    <w:jc w:val="both"/>
                    <w:rPr>
                      <w:color w:val="000000"/>
                    </w:rPr>
                  </w:pPr>
                  <w:r>
                    <w:rPr>
                      <w:color w:val="000000"/>
                    </w:rPr>
                    <w:t>Patvirtinti Valstybės investicijų 2003–2005 metų programą (9 priedėlis).</w:t>
                  </w:r>
                </w:p>
                <w:p>
                  <w:pPr>
                    <w:ind w:firstLine="709"/>
                  </w:pPr>
                </w:p>
              </w:sdtContent>
            </w:sdt>
          </w:sdtContent>
        </w:sdt>
        <w:sdt>
          <w:sdtPr>
            <w:alias w:val="19 str."/>
            <w:tag w:val="part_73211694cc1145e79c8eff4929f3d4e7"/>
            <w:lock w:val="sdtLocked"/>
            <w:richText/>
          </w:sdtPr>
          <w:sdtContent>
            <w:p>
              <w:pPr>
                <w:ind w:left="2410" w:hanging="1701"/>
                <w:jc w:val="both"/>
                <w:rPr>
                  <w:b/>
                </w:rPr>
              </w:pPr>
              <w:sdt>
                <w:sdtPr>
                  <w:alias w:val="Numeris"/>
                  <w:tag w:val="nr_73211694cc1145e79c8eff4929f3d4e7"/>
                  <w:lock w:val="sdtLocked"/>
                  <w:richText/>
                </w:sdtPr>
                <w:sdtContent>
                  <w:r>
                    <w:rPr>
                      <w:b/>
                    </w:rPr>
                    <w:t>19</w:t>
                  </w:r>
                </w:sdtContent>
              </w:sdt>
              <w:r>
                <w:rPr>
                  <w:b/>
                </w:rPr>
                <w:t xml:space="preserve"> straipsnis.</w:t>
                <w:tab/>
              </w:r>
              <w:sdt>
                <w:sdtPr>
                  <w:alias w:val="Pavadinimas"/>
                  <w:tag w:val="title_73211694cc1145e79c8eff4929f3d4e7"/>
                  <w:lock w:val="sdtLocked"/>
                  <w:richText/>
                </w:sdtPr>
                <w:sdtContent>
                  <w:r>
                    <w:rPr>
                      <w:b/>
                    </w:rPr>
                    <w:t>Valstybės įmonės Ignalinos atominės elektrinės eksploatavimo nutraukimo fondo lėšų sąmatos patvirtinimas</w:t>
                  </w:r>
                </w:sdtContent>
              </w:sdt>
            </w:p>
            <w:sdt>
              <w:sdtPr>
                <w:alias w:val="19 str. 1 d."/>
                <w:tag w:val="part_055f1d2a4cf544aa8c3d96cda648aaec"/>
                <w:lock w:val="sdtLocked"/>
                <w:richText/>
              </w:sdtPr>
              <w:sdtContent>
                <w:p>
                  <w:pPr>
                    <w:ind w:firstLine="709"/>
                    <w:jc w:val="both"/>
                    <w:rPr>
                      <w:color w:val="000000"/>
                    </w:rPr>
                  </w:pPr>
                  <w:r>
                    <w:rPr>
                      <w:color w:val="000000"/>
                    </w:rPr>
                    <w:t>Patvirtinti 2003 metų Valstybės įmonės Ignalinos atominės elektrinės eksploatavimo nutraukimo fondo lėšų sąmatą (10 priedėlis).</w:t>
                  </w:r>
                </w:p>
                <w:p>
                  <w:pPr>
                    <w:ind w:firstLine="709"/>
                    <w:jc w:val="both"/>
                    <w:rPr>
                      <w:color w:val="000000"/>
                    </w:rPr>
                  </w:pPr>
                </w:p>
                <w:p>
                  <w:pPr>
                    <w:ind w:firstLine="709"/>
                    <w:jc w:val="both"/>
                    <w:rPr>
                      <w:color w:val="000000"/>
                    </w:rPr>
                  </w:pPr>
                </w:p>
              </w:sdtContent>
            </w:sdt>
          </w:sdtContent>
        </w:sdt>
        <w:sdt>
          <w:sdtPr>
            <w:alias w:val="signatura"/>
            <w:tag w:val="part_8f6c7f9b8bd44f9994cc4123852aeac1"/>
            <w:lock w:val="sdtLocked"/>
            <w:richText/>
          </w:sdtPr>
          <w:sdtContent>
            <w:p>
              <w:pPr>
                <w:ind w:firstLine="709"/>
                <w:jc w:val="both"/>
                <w:rPr>
                  <w:color w:val="000000"/>
                </w:rPr>
              </w:pPr>
              <w:r>
                <w:rPr>
                  <w:i/>
                  <w:color w:val="000000"/>
                </w:rPr>
                <w:t xml:space="preserve">Skelbiu šį Lietuvos Respublikos Seimo priimtą įstatymą. </w:t>
              </w:r>
            </w:p>
            <w:p>
              <w:pPr>
                <w:ind w:firstLine="709"/>
              </w:pPr>
            </w:p>
            <w:p>
              <w:pPr>
                <w:tabs>
                  <w:tab w:val="right" w:pos="9639"/>
                </w:tabs>
                <w:rPr>
                  <w:caps/>
                </w:rPr>
              </w:pPr>
              <w:r>
                <w:rPr>
                  <w:caps/>
                </w:rPr>
                <w:t>RESPUBLIKOS PREZIDENTAS</w:t>
                <w:tab/>
                <w:t>VALDAS ADAMKUS</w:t>
              </w:r>
            </w:p>
            <w:p>
              <w:pPr>
                <w:jc w:val="center"/>
              </w:pPr>
              <w:r>
                <w:t>______________</w:t>
              </w:r>
            </w:p>
            <w:p>
              <w:pPr>
                <w:jc w:val="center"/>
              </w:pPr>
            </w:p>
          </w:sdtContent>
        </w:sdt>
      </w:sdtContent>
    </w:sdt>
    <w:sdt>
      <w:sdtPr>
        <w:alias w:val="1 pr."/>
        <w:tag w:val="part_7758a9be06e749fbac61db6c62bf42eb"/>
        <w:lock w:val="sdtLocked"/>
        <w:richText/>
      </w:sdtPr>
      <w:sdtContent>
        <w:p>
          <w:pPr>
            <w:ind w:firstLine="5102"/>
          </w:pPr>
          <w:r>
            <w:br w:type="page"/>
            <w:t>Lietuvos Respublikos</w:t>
          </w:r>
        </w:p>
        <w:p>
          <w:pPr>
            <w:ind w:firstLine="5102"/>
          </w:pPr>
          <w:r>
            <w:t>2002 m. gruodžio 10 d.</w:t>
          </w:r>
        </w:p>
        <w:p>
          <w:pPr>
            <w:ind w:firstLine="5102"/>
          </w:pPr>
          <w:r>
            <w:t>įstatymo Nr. IX-1227</w:t>
          </w:r>
        </w:p>
        <w:p>
          <w:pPr>
            <w:ind w:firstLine="5102"/>
          </w:pPr>
          <w:sdt>
            <w:sdtPr>
              <w:alias w:val="Numeris"/>
              <w:tag w:val="nr_7758a9be06e749fbac61db6c62bf42eb"/>
              <w:lock w:val="sdtLocked"/>
              <w:richText/>
            </w:sdtPr>
            <w:sdtContent>
              <w:r>
                <w:t>1</w:t>
              </w:r>
            </w:sdtContent>
          </w:sdt>
          <w:r>
            <w:t xml:space="preserve"> priedėlis</w:t>
          </w:r>
        </w:p>
        <w:p>
          <w:pPr>
            <w:ind w:firstLine="709"/>
          </w:pPr>
        </w:p>
        <w:p>
          <w:pPr>
            <w:keepNext/>
            <w:jc w:val="center"/>
            <w:rPr>
              <w:b/>
              <w:color w:val="000000"/>
            </w:rPr>
          </w:pPr>
          <w:sdt>
            <w:sdtPr>
              <w:alias w:val="Pavadinimas"/>
              <w:tag w:val="title_7758a9be06e749fbac61db6c62bf42eb"/>
              <w:lock w:val="sdtLocked"/>
              <w:richText/>
            </w:sdtPr>
            <w:sdtContent>
              <w:r>
                <w:rPr>
                  <w:b/>
                  <w:color w:val="000000"/>
                </w:rPr>
                <w:t>LIETUVOS RESPUBLIKOS 2003 METŲ VALSTYBĖS BIUDŽETAS</w:t>
              </w:r>
            </w:sdtContent>
          </w:sdt>
        </w:p>
        <w:p>
          <w:pPr>
            <w:ind w:firstLine="709"/>
          </w:pPr>
        </w:p>
        <w:tbl>
          <w:tblPr>
            <w:tblW w:w="9637" w:type="dxa"/>
            <w:tblLayout w:type="fixed"/>
            <w:tblCellMar>
              <w:left w:w="30" w:type="dxa"/>
              <w:right w:w="30" w:type="dxa"/>
            </w:tblCellMar>
            <w:tblLook w:val="0000" w:firstRow="0" w:lastRow="0" w:firstColumn="0" w:lastColumn="0" w:noHBand="0" w:noVBand="0"/>
          </w:tblPr>
          <w:tblGrid>
            <w:gridCol w:w="6299"/>
            <w:gridCol w:w="3338"/>
          </w:tblGrid>
          <w:tr>
            <w:trPr>
              <w:trHeight w:val="254"/>
            </w:trPr>
            <w:tc>
              <w:tcPr>
                <w:tcW w:w="9639" w:type="dxa"/>
                <w:gridSpan w:val="2"/>
              </w:tcPr>
              <w:p>
                <w:pPr>
                  <w:jc w:val="right"/>
                  <w:rPr>
                    <w:color w:val="000000"/>
                    <w:sz w:val="20"/>
                  </w:rPr>
                </w:pPr>
                <w:r>
                  <w:rPr>
                    <w:color w:val="000000"/>
                    <w:sz w:val="20"/>
                  </w:rPr>
                  <w:t>tūkst. Lt</w:t>
                </w:r>
              </w:p>
              <w:p>
                <w:pPr>
                  <w:rPr>
                    <w:sz w:val="20"/>
                  </w:rPr>
                </w:pPr>
              </w:p>
              <w:p>
                <w:pPr>
                  <w:jc w:val="right"/>
                  <w:rPr>
                    <w:color w:val="000000"/>
                    <w:sz w:val="20"/>
                  </w:rPr>
                </w:pPr>
              </w:p>
            </w:tc>
          </w:tr>
          <w:tr>
            <w:trPr>
              <w:trHeight w:val="254"/>
            </w:trPr>
            <w:tc>
              <w:tcPr>
                <w:tcW w:w="6300" w:type="dxa"/>
                <w:tcBorders>
                  <w:top w:val="single" w:sz="4" w:space="0" w:color="auto"/>
                  <w:left w:val="single" w:sz="2" w:space="0" w:color="000000"/>
                  <w:right w:val="single" w:sz="2" w:space="0" w:color="000000"/>
                </w:tcBorders>
              </w:tcPr>
              <w:p>
                <w:pPr>
                  <w:jc w:val="center"/>
                  <w:rPr>
                    <w:color w:val="000000"/>
                    <w:sz w:val="20"/>
                  </w:rPr>
                </w:pPr>
                <w:r>
                  <w:rPr>
                    <w:color w:val="000000"/>
                    <w:sz w:val="20"/>
                  </w:rPr>
                  <w:t>Pajamos</w:t>
                </w:r>
              </w:p>
            </w:tc>
            <w:tc>
              <w:tcPr>
                <w:tcW w:w="3339" w:type="dxa"/>
                <w:tcBorders>
                  <w:top w:val="single" w:sz="4" w:space="0" w:color="auto"/>
                  <w:left w:val="single" w:sz="2" w:space="0" w:color="000000"/>
                  <w:right w:val="single" w:sz="2" w:space="0" w:color="000000"/>
                </w:tcBorders>
              </w:tcPr>
              <w:p>
                <w:pPr>
                  <w:jc w:val="center"/>
                  <w:rPr>
                    <w:color w:val="000000"/>
                    <w:sz w:val="20"/>
                  </w:rPr>
                </w:pPr>
                <w:r>
                  <w:rPr>
                    <w:color w:val="000000"/>
                    <w:sz w:val="20"/>
                  </w:rPr>
                  <w:t>Iš viso</w:t>
                </w:r>
              </w:p>
            </w:tc>
          </w:tr>
          <w:tr>
            <w:trPr>
              <w:trHeight w:val="254"/>
            </w:trPr>
            <w:tc>
              <w:tcPr>
                <w:tcW w:w="6300" w:type="dxa"/>
                <w:tcBorders>
                  <w:top w:val="single" w:sz="4" w:space="0" w:color="auto"/>
                </w:tcBorders>
              </w:tcPr>
              <w:p>
                <w:pPr>
                  <w:rPr>
                    <w:sz w:val="20"/>
                  </w:rPr>
                </w:pPr>
              </w:p>
              <w:p>
                <w:pPr>
                  <w:rPr>
                    <w:b/>
                    <w:color w:val="000000"/>
                    <w:spacing w:val="60"/>
                    <w:sz w:val="20"/>
                  </w:rPr>
                </w:pPr>
                <w:r>
                  <w:rPr>
                    <w:b/>
                    <w:color w:val="000000"/>
                    <w:spacing w:val="60"/>
                    <w:sz w:val="20"/>
                  </w:rPr>
                  <w:t>MOKESTINĖS PAJAMOS</w:t>
                </w:r>
              </w:p>
            </w:tc>
            <w:tc>
              <w:tcPr>
                <w:tcW w:w="3339" w:type="dxa"/>
                <w:tcBorders>
                  <w:top w:val="single" w:sz="4" w:space="0" w:color="auto"/>
                </w:tcBorders>
              </w:tcPr>
              <w:p>
                <w:pPr>
                  <w:jc w:val="right"/>
                  <w:rPr>
                    <w:color w:val="000000"/>
                    <w:sz w:val="20"/>
                  </w:rPr>
                </w:pPr>
              </w:p>
            </w:tc>
          </w:tr>
          <w:tr>
            <w:trPr>
              <w:trHeight w:val="254"/>
            </w:trPr>
            <w:tc>
              <w:tcPr>
                <w:tcW w:w="6300" w:type="dxa"/>
              </w:tcPr>
              <w:p>
                <w:pPr>
                  <w:rPr>
                    <w:color w:val="000000"/>
                    <w:sz w:val="20"/>
                  </w:rPr>
                </w:pPr>
                <w:r>
                  <w:rPr>
                    <w:color w:val="000000"/>
                    <w:sz w:val="20"/>
                  </w:rPr>
                  <w:t>Gyventojų pajamų mokestis</w:t>
                </w:r>
              </w:p>
            </w:tc>
            <w:tc>
              <w:tcPr>
                <w:tcW w:w="3339" w:type="dxa"/>
              </w:tcPr>
              <w:p>
                <w:pPr>
                  <w:jc w:val="center"/>
                  <w:rPr>
                    <w:color w:val="000000"/>
                    <w:sz w:val="20"/>
                  </w:rPr>
                </w:pPr>
                <w:r>
                  <w:rPr>
                    <w:color w:val="000000"/>
                    <w:sz w:val="20"/>
                  </w:rPr>
                  <w:t>1298148</w:t>
                </w:r>
              </w:p>
            </w:tc>
          </w:tr>
          <w:tr>
            <w:trPr>
              <w:trHeight w:val="254"/>
            </w:trPr>
            <w:tc>
              <w:tcPr>
                <w:tcW w:w="6300" w:type="dxa"/>
              </w:tcPr>
              <w:p>
                <w:pPr>
                  <w:rPr>
                    <w:color w:val="000000"/>
                    <w:sz w:val="20"/>
                  </w:rPr>
                </w:pPr>
                <w:r>
                  <w:rPr>
                    <w:color w:val="000000"/>
                    <w:sz w:val="20"/>
                  </w:rPr>
                  <w:t>Pelno mokestis</w:t>
                </w:r>
              </w:p>
            </w:tc>
            <w:tc>
              <w:tcPr>
                <w:tcW w:w="3339" w:type="dxa"/>
              </w:tcPr>
              <w:p>
                <w:pPr>
                  <w:jc w:val="center"/>
                  <w:rPr>
                    <w:color w:val="000000"/>
                    <w:sz w:val="20"/>
                  </w:rPr>
                </w:pPr>
                <w:r>
                  <w:rPr>
                    <w:color w:val="000000"/>
                    <w:sz w:val="20"/>
                  </w:rPr>
                  <w:t>503840</w:t>
                </w:r>
              </w:p>
            </w:tc>
          </w:tr>
          <w:tr>
            <w:trPr>
              <w:trHeight w:val="254"/>
            </w:trPr>
            <w:tc>
              <w:tcPr>
                <w:tcW w:w="6300" w:type="dxa"/>
              </w:tcPr>
              <w:p>
                <w:pPr>
                  <w:rPr>
                    <w:color w:val="000000"/>
                    <w:sz w:val="20"/>
                  </w:rPr>
                </w:pPr>
                <w:r>
                  <w:rPr>
                    <w:color w:val="000000"/>
                    <w:sz w:val="20"/>
                  </w:rPr>
                  <w:t>Pridėtinės vertės mokestis</w:t>
                </w:r>
              </w:p>
            </w:tc>
            <w:tc>
              <w:tcPr>
                <w:tcW w:w="3339" w:type="dxa"/>
              </w:tcPr>
              <w:p>
                <w:pPr>
                  <w:jc w:val="center"/>
                  <w:rPr>
                    <w:color w:val="000000"/>
                    <w:sz w:val="20"/>
                  </w:rPr>
                </w:pPr>
                <w:r>
                  <w:rPr>
                    <w:color w:val="000000"/>
                    <w:sz w:val="20"/>
                  </w:rPr>
                  <w:t>4183592</w:t>
                </w:r>
              </w:p>
            </w:tc>
          </w:tr>
          <w:tr>
            <w:trPr>
              <w:trHeight w:val="254"/>
            </w:trPr>
            <w:tc>
              <w:tcPr>
                <w:tcW w:w="6300" w:type="dxa"/>
              </w:tcPr>
              <w:p>
                <w:pPr>
                  <w:rPr>
                    <w:color w:val="000000"/>
                    <w:sz w:val="20"/>
                  </w:rPr>
                </w:pPr>
                <w:r>
                  <w:rPr>
                    <w:color w:val="000000"/>
                    <w:sz w:val="20"/>
                  </w:rPr>
                  <w:t>Akcizai</w:t>
                </w:r>
              </w:p>
            </w:tc>
            <w:tc>
              <w:tcPr>
                <w:tcW w:w="3339" w:type="dxa"/>
              </w:tcPr>
              <w:p>
                <w:pPr>
                  <w:jc w:val="center"/>
                  <w:rPr>
                    <w:color w:val="000000"/>
                    <w:sz w:val="20"/>
                  </w:rPr>
                </w:pPr>
                <w:r>
                  <w:rPr>
                    <w:color w:val="000000"/>
                    <w:sz w:val="20"/>
                  </w:rPr>
                  <w:t>1714948</w:t>
                </w:r>
              </w:p>
            </w:tc>
          </w:tr>
          <w:tr>
            <w:trPr>
              <w:trHeight w:val="254"/>
            </w:trPr>
            <w:tc>
              <w:tcPr>
                <w:tcW w:w="6300" w:type="dxa"/>
              </w:tcPr>
              <w:p>
                <w:pPr>
                  <w:rPr>
                    <w:color w:val="000000"/>
                    <w:sz w:val="20"/>
                  </w:rPr>
                </w:pPr>
                <w:r>
                  <w:rPr>
                    <w:color w:val="000000"/>
                    <w:sz w:val="20"/>
                  </w:rPr>
                  <w:t>Azartinių lošimų mokestis</w:t>
                </w:r>
              </w:p>
            </w:tc>
            <w:tc>
              <w:tcPr>
                <w:tcW w:w="3339" w:type="dxa"/>
              </w:tcPr>
              <w:p>
                <w:pPr>
                  <w:jc w:val="center"/>
                  <w:rPr>
                    <w:color w:val="000000"/>
                    <w:sz w:val="20"/>
                  </w:rPr>
                </w:pPr>
                <w:r>
                  <w:rPr>
                    <w:color w:val="000000"/>
                    <w:sz w:val="20"/>
                  </w:rPr>
                  <w:t>15000</w:t>
                </w:r>
              </w:p>
            </w:tc>
          </w:tr>
          <w:tr>
            <w:trPr>
              <w:trHeight w:val="254"/>
            </w:trPr>
            <w:tc>
              <w:tcPr>
                <w:tcW w:w="6300" w:type="dxa"/>
              </w:tcPr>
              <w:p>
                <w:pPr>
                  <w:rPr>
                    <w:color w:val="000000"/>
                    <w:sz w:val="20"/>
                  </w:rPr>
                </w:pPr>
                <w:r>
                  <w:rPr>
                    <w:color w:val="000000"/>
                    <w:sz w:val="20"/>
                  </w:rPr>
                  <w:t>Transporto priemonių mokestis</w:t>
                </w:r>
              </w:p>
            </w:tc>
            <w:tc>
              <w:tcPr>
                <w:tcW w:w="3339" w:type="dxa"/>
              </w:tcPr>
              <w:p>
                <w:pPr>
                  <w:jc w:val="center"/>
                  <w:rPr>
                    <w:color w:val="000000"/>
                    <w:sz w:val="20"/>
                  </w:rPr>
                </w:pPr>
                <w:r>
                  <w:rPr>
                    <w:color w:val="000000"/>
                    <w:sz w:val="20"/>
                  </w:rPr>
                  <w:t>33000</w:t>
                </w:r>
              </w:p>
            </w:tc>
          </w:tr>
          <w:tr>
            <w:trPr>
              <w:trHeight w:val="254"/>
            </w:trPr>
            <w:tc>
              <w:tcPr>
                <w:tcW w:w="6300" w:type="dxa"/>
              </w:tcPr>
              <w:p>
                <w:pPr>
                  <w:rPr>
                    <w:color w:val="000000"/>
                    <w:sz w:val="20"/>
                  </w:rPr>
                </w:pPr>
                <w:r>
                  <w:rPr>
                    <w:color w:val="000000"/>
                    <w:sz w:val="20"/>
                  </w:rPr>
                  <w:t>Mokestis už valstybinius gamtos</w:t>
                </w:r>
              </w:p>
            </w:tc>
            <w:tc>
              <w:tcPr>
                <w:tcW w:w="3339" w:type="dxa"/>
              </w:tcPr>
              <w:p>
                <w:pPr>
                  <w:jc w:val="center"/>
                  <w:rPr>
                    <w:color w:val="000000"/>
                    <w:sz w:val="20"/>
                  </w:rPr>
                </w:pPr>
              </w:p>
            </w:tc>
          </w:tr>
          <w:tr>
            <w:trPr>
              <w:trHeight w:val="254"/>
            </w:trPr>
            <w:tc>
              <w:tcPr>
                <w:tcW w:w="6300" w:type="dxa"/>
              </w:tcPr>
              <w:p>
                <w:pPr>
                  <w:rPr>
                    <w:color w:val="000000"/>
                    <w:sz w:val="20"/>
                  </w:rPr>
                </w:pPr>
                <w:r>
                  <w:rPr>
                    <w:color w:val="000000"/>
                    <w:sz w:val="20"/>
                  </w:rPr>
                  <w:t>išteklius</w:t>
                </w:r>
              </w:p>
            </w:tc>
            <w:tc>
              <w:tcPr>
                <w:tcW w:w="3339" w:type="dxa"/>
              </w:tcPr>
              <w:p>
                <w:pPr>
                  <w:jc w:val="center"/>
                  <w:rPr>
                    <w:color w:val="000000"/>
                    <w:sz w:val="20"/>
                  </w:rPr>
                </w:pPr>
                <w:r>
                  <w:rPr>
                    <w:color w:val="000000"/>
                    <w:sz w:val="20"/>
                  </w:rPr>
                  <w:t>114718</w:t>
                </w:r>
              </w:p>
            </w:tc>
          </w:tr>
          <w:tr>
            <w:trPr>
              <w:trHeight w:val="254"/>
            </w:trPr>
            <w:tc>
              <w:tcPr>
                <w:tcW w:w="6300" w:type="dxa"/>
              </w:tcPr>
              <w:p>
                <w:pPr>
                  <w:rPr>
                    <w:color w:val="000000"/>
                    <w:sz w:val="20"/>
                  </w:rPr>
                </w:pPr>
                <w:r>
                  <w:rPr>
                    <w:color w:val="000000"/>
                    <w:sz w:val="20"/>
                  </w:rPr>
                  <w:t>Prekių apyvartos mokestis</w:t>
                </w:r>
              </w:p>
            </w:tc>
            <w:tc>
              <w:tcPr>
                <w:tcW w:w="3339" w:type="dxa"/>
              </w:tcPr>
              <w:p>
                <w:pPr>
                  <w:jc w:val="center"/>
                  <w:rPr>
                    <w:color w:val="000000"/>
                    <w:sz w:val="20"/>
                  </w:rPr>
                </w:pPr>
                <w:r>
                  <w:rPr>
                    <w:color w:val="000000"/>
                    <w:sz w:val="20"/>
                  </w:rPr>
                  <w:t>1500</w:t>
                </w:r>
              </w:p>
            </w:tc>
          </w:tr>
          <w:tr>
            <w:trPr>
              <w:trHeight w:val="254"/>
            </w:trPr>
            <w:tc>
              <w:tcPr>
                <w:tcW w:w="6300" w:type="dxa"/>
              </w:tcPr>
              <w:p>
                <w:pPr>
                  <w:rPr>
                    <w:color w:val="000000"/>
                    <w:sz w:val="20"/>
                  </w:rPr>
                </w:pPr>
                <w:r>
                  <w:rPr>
                    <w:color w:val="000000"/>
                    <w:sz w:val="20"/>
                  </w:rPr>
                  <w:t>Cukraus mokestis</w:t>
                </w:r>
              </w:p>
            </w:tc>
            <w:tc>
              <w:tcPr>
                <w:tcW w:w="3339" w:type="dxa"/>
              </w:tcPr>
              <w:p>
                <w:pPr>
                  <w:jc w:val="center"/>
                  <w:rPr>
                    <w:color w:val="000000"/>
                    <w:sz w:val="20"/>
                  </w:rPr>
                </w:pPr>
                <w:r>
                  <w:rPr>
                    <w:color w:val="000000"/>
                    <w:sz w:val="20"/>
                  </w:rPr>
                  <w:t>86000</w:t>
                </w:r>
              </w:p>
            </w:tc>
          </w:tr>
          <w:tr>
            <w:trPr>
              <w:trHeight w:val="254"/>
            </w:trPr>
            <w:tc>
              <w:tcPr>
                <w:tcW w:w="6300" w:type="dxa"/>
              </w:tcPr>
              <w:p>
                <w:pPr>
                  <w:rPr>
                    <w:color w:val="000000"/>
                    <w:sz w:val="20"/>
                  </w:rPr>
                </w:pPr>
                <w:r>
                  <w:rPr>
                    <w:color w:val="000000"/>
                    <w:sz w:val="20"/>
                  </w:rPr>
                  <w:t>Tarptautinės prekybos ir sandorių</w:t>
                </w:r>
              </w:p>
            </w:tc>
            <w:tc>
              <w:tcPr>
                <w:tcW w:w="3339" w:type="dxa"/>
              </w:tcPr>
              <w:p>
                <w:pPr>
                  <w:jc w:val="center"/>
                  <w:rPr>
                    <w:color w:val="000000"/>
                    <w:sz w:val="20"/>
                  </w:rPr>
                </w:pPr>
              </w:p>
            </w:tc>
          </w:tr>
          <w:tr>
            <w:trPr>
              <w:trHeight w:val="254"/>
            </w:trPr>
            <w:tc>
              <w:tcPr>
                <w:tcW w:w="6300" w:type="dxa"/>
              </w:tcPr>
              <w:p>
                <w:pPr>
                  <w:rPr>
                    <w:color w:val="000000"/>
                    <w:sz w:val="20"/>
                  </w:rPr>
                </w:pPr>
                <w:r>
                  <w:rPr>
                    <w:color w:val="000000"/>
                    <w:sz w:val="20"/>
                  </w:rPr>
                  <w:t>mokesčiai</w:t>
                </w:r>
              </w:p>
            </w:tc>
            <w:tc>
              <w:tcPr>
                <w:tcW w:w="3339" w:type="dxa"/>
              </w:tcPr>
              <w:p>
                <w:pPr>
                  <w:jc w:val="center"/>
                  <w:rPr>
                    <w:color w:val="000000"/>
                    <w:sz w:val="20"/>
                  </w:rPr>
                </w:pPr>
                <w:r>
                  <w:rPr>
                    <w:color w:val="000000"/>
                    <w:sz w:val="20"/>
                  </w:rPr>
                  <w:t>149000</w:t>
                </w:r>
              </w:p>
            </w:tc>
          </w:tr>
          <w:tr>
            <w:trPr>
              <w:trHeight w:val="254"/>
            </w:trPr>
            <w:tc>
              <w:tcPr>
                <w:tcW w:w="6300" w:type="dxa"/>
              </w:tcPr>
              <w:p>
                <w:pPr>
                  <w:rPr>
                    <w:color w:val="000000"/>
                    <w:sz w:val="20"/>
                  </w:rPr>
                </w:pPr>
                <w:r>
                  <w:rPr>
                    <w:color w:val="000000"/>
                    <w:sz w:val="20"/>
                  </w:rPr>
                  <w:t>Mokestis už aplinkos teršimą</w:t>
                </w:r>
              </w:p>
            </w:tc>
            <w:tc>
              <w:tcPr>
                <w:tcW w:w="3339" w:type="dxa"/>
              </w:tcPr>
              <w:p>
                <w:pPr>
                  <w:jc w:val="center"/>
                  <w:rPr>
                    <w:color w:val="000000"/>
                    <w:sz w:val="20"/>
                  </w:rPr>
                </w:pPr>
                <w:r>
                  <w:rPr>
                    <w:color w:val="000000"/>
                    <w:sz w:val="20"/>
                  </w:rPr>
                  <w:t>10472</w:t>
                </w:r>
              </w:p>
            </w:tc>
          </w:tr>
          <w:tr>
            <w:trPr>
              <w:trHeight w:val="254"/>
            </w:trPr>
            <w:tc>
              <w:tcPr>
                <w:tcW w:w="6300" w:type="dxa"/>
              </w:tcPr>
              <w:p>
                <w:pPr>
                  <w:rPr>
                    <w:sz w:val="20"/>
                  </w:rPr>
                </w:pPr>
              </w:p>
              <w:p>
                <w:pPr>
                  <w:rPr>
                    <w:b/>
                    <w:color w:val="000000"/>
                    <w:spacing w:val="60"/>
                    <w:sz w:val="20"/>
                  </w:rPr>
                </w:pPr>
                <w:r>
                  <w:rPr>
                    <w:b/>
                    <w:color w:val="000000"/>
                    <w:spacing w:val="60"/>
                    <w:sz w:val="20"/>
                  </w:rPr>
                  <w:t>NEMOKESTINĖS PAJAMOS</w:t>
                </w:r>
              </w:p>
            </w:tc>
            <w:tc>
              <w:tcPr>
                <w:tcW w:w="3339" w:type="dxa"/>
              </w:tcPr>
              <w:p>
                <w:pPr>
                  <w:jc w:val="center"/>
                  <w:rPr>
                    <w:color w:val="000000"/>
                    <w:sz w:val="20"/>
                  </w:rPr>
                </w:pPr>
              </w:p>
            </w:tc>
          </w:tr>
          <w:tr>
            <w:trPr>
              <w:trHeight w:val="254"/>
            </w:trPr>
            <w:tc>
              <w:tcPr>
                <w:tcW w:w="6300" w:type="dxa"/>
              </w:tcPr>
              <w:p>
                <w:pPr>
                  <w:rPr>
                    <w:color w:val="000000"/>
                    <w:sz w:val="20"/>
                  </w:rPr>
                </w:pPr>
                <w:r>
                  <w:rPr>
                    <w:color w:val="000000"/>
                    <w:sz w:val="20"/>
                  </w:rPr>
                  <w:t>Lietuvos banko likutinis pelnas</w:t>
                </w:r>
              </w:p>
            </w:tc>
            <w:tc>
              <w:tcPr>
                <w:tcW w:w="3339" w:type="dxa"/>
              </w:tcPr>
              <w:p>
                <w:pPr>
                  <w:jc w:val="center"/>
                  <w:rPr>
                    <w:color w:val="000000"/>
                    <w:sz w:val="20"/>
                  </w:rPr>
                </w:pPr>
                <w:r>
                  <w:rPr>
                    <w:color w:val="000000"/>
                    <w:sz w:val="20"/>
                  </w:rPr>
                  <w:t>65700</w:t>
                </w:r>
              </w:p>
            </w:tc>
          </w:tr>
          <w:tr>
            <w:trPr>
              <w:trHeight w:val="254"/>
            </w:trPr>
            <w:tc>
              <w:tcPr>
                <w:tcW w:w="6300" w:type="dxa"/>
              </w:tcPr>
              <w:p>
                <w:pPr>
                  <w:rPr>
                    <w:color w:val="000000"/>
                    <w:sz w:val="20"/>
                  </w:rPr>
                </w:pPr>
                <w:r>
                  <w:rPr>
                    <w:color w:val="000000"/>
                    <w:sz w:val="20"/>
                  </w:rPr>
                  <w:t>Palūkanos už kapitalo naudojimą</w:t>
                </w:r>
              </w:p>
            </w:tc>
            <w:tc>
              <w:tcPr>
                <w:tcW w:w="3339" w:type="dxa"/>
              </w:tcPr>
              <w:p>
                <w:pPr>
                  <w:jc w:val="center"/>
                  <w:rPr>
                    <w:color w:val="000000"/>
                    <w:sz w:val="20"/>
                  </w:rPr>
                </w:pPr>
                <w:r>
                  <w:rPr>
                    <w:color w:val="000000"/>
                    <w:sz w:val="20"/>
                  </w:rPr>
                  <w:t>21660</w:t>
                </w:r>
              </w:p>
            </w:tc>
          </w:tr>
          <w:tr>
            <w:trPr>
              <w:trHeight w:val="254"/>
            </w:trPr>
            <w:tc>
              <w:tcPr>
                <w:tcW w:w="6300" w:type="dxa"/>
              </w:tcPr>
              <w:p>
                <w:pPr>
                  <w:rPr>
                    <w:color w:val="000000"/>
                    <w:sz w:val="20"/>
                  </w:rPr>
                </w:pPr>
                <w:r>
                  <w:rPr>
                    <w:color w:val="000000"/>
                    <w:sz w:val="20"/>
                  </w:rPr>
                  <w:t>Dividendai</w:t>
                </w:r>
              </w:p>
            </w:tc>
            <w:tc>
              <w:tcPr>
                <w:tcW w:w="3339" w:type="dxa"/>
              </w:tcPr>
              <w:p>
                <w:pPr>
                  <w:jc w:val="center"/>
                  <w:rPr>
                    <w:color w:val="000000"/>
                    <w:sz w:val="20"/>
                  </w:rPr>
                </w:pPr>
                <w:r>
                  <w:rPr>
                    <w:color w:val="000000"/>
                    <w:sz w:val="20"/>
                  </w:rPr>
                  <w:t>87125</w:t>
                </w:r>
              </w:p>
            </w:tc>
          </w:tr>
          <w:tr>
            <w:trPr>
              <w:trHeight w:val="254"/>
            </w:trPr>
            <w:tc>
              <w:tcPr>
                <w:tcW w:w="6300" w:type="dxa"/>
              </w:tcPr>
              <w:p>
                <w:pPr>
                  <w:rPr>
                    <w:color w:val="000000"/>
                    <w:sz w:val="20"/>
                  </w:rPr>
                </w:pPr>
                <w:r>
                  <w:rPr>
                    <w:color w:val="000000"/>
                    <w:sz w:val="20"/>
                  </w:rPr>
                  <w:t>Palūkanos už paskolas</w:t>
                </w:r>
              </w:p>
            </w:tc>
            <w:tc>
              <w:tcPr>
                <w:tcW w:w="3339" w:type="dxa"/>
              </w:tcPr>
              <w:p>
                <w:pPr>
                  <w:jc w:val="center"/>
                  <w:rPr>
                    <w:color w:val="000000"/>
                    <w:sz w:val="20"/>
                  </w:rPr>
                </w:pPr>
                <w:r>
                  <w:rPr>
                    <w:color w:val="000000"/>
                    <w:sz w:val="20"/>
                  </w:rPr>
                  <w:t>158902</w:t>
                </w:r>
              </w:p>
            </w:tc>
          </w:tr>
          <w:tr>
            <w:trPr>
              <w:trHeight w:val="254"/>
            </w:trPr>
            <w:tc>
              <w:tcPr>
                <w:tcW w:w="6300" w:type="dxa"/>
              </w:tcPr>
              <w:p>
                <w:pPr>
                  <w:rPr>
                    <w:color w:val="000000"/>
                    <w:sz w:val="20"/>
                  </w:rPr>
                </w:pPr>
                <w:r>
                  <w:rPr>
                    <w:color w:val="000000"/>
                    <w:sz w:val="20"/>
                  </w:rPr>
                  <w:t>Palūkanos už depozitus</w:t>
                </w:r>
              </w:p>
            </w:tc>
            <w:tc>
              <w:tcPr>
                <w:tcW w:w="3339" w:type="dxa"/>
              </w:tcPr>
              <w:p>
                <w:pPr>
                  <w:jc w:val="center"/>
                  <w:rPr>
                    <w:color w:val="000000"/>
                    <w:sz w:val="20"/>
                  </w:rPr>
                </w:pPr>
                <w:r>
                  <w:rPr>
                    <w:color w:val="000000"/>
                    <w:sz w:val="20"/>
                  </w:rPr>
                  <w:t>23050</w:t>
                </w:r>
              </w:p>
            </w:tc>
          </w:tr>
          <w:tr>
            <w:trPr>
              <w:trHeight w:val="254"/>
            </w:trPr>
            <w:tc>
              <w:tcPr>
                <w:tcW w:w="6300" w:type="dxa"/>
              </w:tcPr>
              <w:p>
                <w:pPr>
                  <w:rPr>
                    <w:color w:val="000000"/>
                    <w:sz w:val="20"/>
                  </w:rPr>
                </w:pPr>
                <w:r>
                  <w:rPr>
                    <w:color w:val="000000"/>
                    <w:sz w:val="20"/>
                  </w:rPr>
                  <w:t>Rinkliavos</w:t>
                </w:r>
              </w:p>
            </w:tc>
            <w:tc>
              <w:tcPr>
                <w:tcW w:w="3339" w:type="dxa"/>
              </w:tcPr>
              <w:p>
                <w:pPr>
                  <w:jc w:val="center"/>
                  <w:rPr>
                    <w:color w:val="000000"/>
                    <w:sz w:val="20"/>
                  </w:rPr>
                </w:pPr>
                <w:r>
                  <w:rPr>
                    <w:color w:val="000000"/>
                    <w:sz w:val="20"/>
                  </w:rPr>
                  <w:t>87000</w:t>
                </w:r>
              </w:p>
            </w:tc>
          </w:tr>
          <w:tr>
            <w:trPr>
              <w:trHeight w:val="254"/>
            </w:trPr>
            <w:tc>
              <w:tcPr>
                <w:tcW w:w="6300" w:type="dxa"/>
              </w:tcPr>
              <w:p>
                <w:pPr>
                  <w:rPr>
                    <w:color w:val="000000"/>
                    <w:sz w:val="20"/>
                  </w:rPr>
                </w:pPr>
                <w:r>
                  <w:rPr>
                    <w:color w:val="000000"/>
                    <w:sz w:val="20"/>
                  </w:rPr>
                  <w:t>Konsulinis mokestis</w:t>
                </w:r>
              </w:p>
            </w:tc>
            <w:tc>
              <w:tcPr>
                <w:tcW w:w="3339" w:type="dxa"/>
              </w:tcPr>
              <w:p>
                <w:pPr>
                  <w:jc w:val="center"/>
                  <w:rPr>
                    <w:color w:val="000000"/>
                    <w:sz w:val="20"/>
                  </w:rPr>
                </w:pPr>
                <w:r>
                  <w:rPr>
                    <w:color w:val="000000"/>
                    <w:sz w:val="20"/>
                  </w:rPr>
                  <w:t>14615</w:t>
                </w:r>
              </w:p>
            </w:tc>
          </w:tr>
          <w:tr>
            <w:trPr>
              <w:trHeight w:val="254"/>
            </w:trPr>
            <w:tc>
              <w:tcPr>
                <w:tcW w:w="6300" w:type="dxa"/>
              </w:tcPr>
              <w:p>
                <w:pPr>
                  <w:rPr>
                    <w:color w:val="000000"/>
                    <w:sz w:val="20"/>
                  </w:rPr>
                </w:pPr>
                <w:r>
                  <w:rPr>
                    <w:color w:val="000000"/>
                    <w:sz w:val="20"/>
                  </w:rPr>
                  <w:t>Pajamos iš patalpų nuomos</w:t>
                </w:r>
              </w:p>
            </w:tc>
            <w:tc>
              <w:tcPr>
                <w:tcW w:w="3339" w:type="dxa"/>
              </w:tcPr>
              <w:p>
                <w:pPr>
                  <w:jc w:val="center"/>
                  <w:rPr>
                    <w:color w:val="000000"/>
                    <w:sz w:val="20"/>
                  </w:rPr>
                </w:pPr>
                <w:r>
                  <w:rPr>
                    <w:color w:val="000000"/>
                    <w:sz w:val="20"/>
                  </w:rPr>
                  <w:t>11960</w:t>
                </w:r>
              </w:p>
            </w:tc>
          </w:tr>
          <w:tr>
            <w:trPr>
              <w:trHeight w:val="254"/>
            </w:trPr>
            <w:tc>
              <w:tcPr>
                <w:tcW w:w="6300" w:type="dxa"/>
              </w:tcPr>
              <w:p>
                <w:pPr>
                  <w:rPr>
                    <w:color w:val="000000"/>
                    <w:sz w:val="20"/>
                  </w:rPr>
                </w:pPr>
                <w:r>
                  <w:rPr>
                    <w:color w:val="000000"/>
                    <w:sz w:val="20"/>
                  </w:rPr>
                  <w:t>Biudžetinių įstaigų pajamos, gautos už</w:t>
                </w:r>
              </w:p>
            </w:tc>
            <w:tc>
              <w:tcPr>
                <w:tcW w:w="3339" w:type="dxa"/>
              </w:tcPr>
              <w:p>
                <w:pPr>
                  <w:jc w:val="center"/>
                  <w:rPr>
                    <w:color w:val="000000"/>
                    <w:sz w:val="20"/>
                  </w:rPr>
                </w:pPr>
              </w:p>
            </w:tc>
          </w:tr>
          <w:tr>
            <w:trPr>
              <w:trHeight w:val="254"/>
            </w:trPr>
            <w:tc>
              <w:tcPr>
                <w:tcW w:w="6300" w:type="dxa"/>
              </w:tcPr>
              <w:p>
                <w:pPr>
                  <w:rPr>
                    <w:color w:val="000000"/>
                    <w:sz w:val="20"/>
                  </w:rPr>
                </w:pPr>
                <w:r>
                  <w:rPr>
                    <w:color w:val="000000"/>
                    <w:sz w:val="20"/>
                  </w:rPr>
                  <w:t>teikiamas paslaugas</w:t>
                </w:r>
              </w:p>
            </w:tc>
            <w:tc>
              <w:tcPr>
                <w:tcW w:w="3339" w:type="dxa"/>
              </w:tcPr>
              <w:p>
                <w:pPr>
                  <w:jc w:val="center"/>
                  <w:rPr>
                    <w:color w:val="000000"/>
                    <w:sz w:val="20"/>
                  </w:rPr>
                </w:pPr>
                <w:r>
                  <w:rPr>
                    <w:color w:val="000000"/>
                    <w:sz w:val="20"/>
                  </w:rPr>
                  <w:t>375128</w:t>
                </w:r>
              </w:p>
            </w:tc>
          </w:tr>
          <w:tr>
            <w:trPr>
              <w:trHeight w:val="254"/>
            </w:trPr>
            <w:tc>
              <w:tcPr>
                <w:tcW w:w="6300" w:type="dxa"/>
              </w:tcPr>
              <w:p>
                <w:pPr>
                  <w:rPr>
                    <w:color w:val="000000"/>
                    <w:sz w:val="20"/>
                  </w:rPr>
                </w:pPr>
                <w:r>
                  <w:rPr>
                    <w:color w:val="000000"/>
                    <w:sz w:val="20"/>
                  </w:rPr>
                  <w:t>Asignavimų valdytojų administruojamos</w:t>
                </w:r>
              </w:p>
            </w:tc>
            <w:tc>
              <w:tcPr>
                <w:tcW w:w="3339" w:type="dxa"/>
              </w:tcPr>
              <w:p>
                <w:pPr>
                  <w:jc w:val="center"/>
                  <w:rPr>
                    <w:color w:val="000000"/>
                    <w:sz w:val="20"/>
                  </w:rPr>
                </w:pPr>
              </w:p>
            </w:tc>
          </w:tr>
          <w:tr>
            <w:trPr>
              <w:trHeight w:val="254"/>
            </w:trPr>
            <w:tc>
              <w:tcPr>
                <w:tcW w:w="6300" w:type="dxa"/>
              </w:tcPr>
              <w:p>
                <w:pPr>
                  <w:rPr>
                    <w:color w:val="000000"/>
                    <w:sz w:val="20"/>
                  </w:rPr>
                </w:pPr>
                <w:r>
                  <w:rPr>
                    <w:color w:val="000000"/>
                    <w:sz w:val="20"/>
                  </w:rPr>
                  <w:t>pajamos</w:t>
                </w:r>
              </w:p>
            </w:tc>
            <w:tc>
              <w:tcPr>
                <w:tcW w:w="3339" w:type="dxa"/>
              </w:tcPr>
              <w:p>
                <w:pPr>
                  <w:jc w:val="center"/>
                  <w:rPr>
                    <w:color w:val="000000"/>
                    <w:sz w:val="20"/>
                  </w:rPr>
                </w:pPr>
                <w:r>
                  <w:rPr>
                    <w:color w:val="000000"/>
                    <w:sz w:val="20"/>
                  </w:rPr>
                  <w:t>489614</w:t>
                </w:r>
              </w:p>
            </w:tc>
          </w:tr>
          <w:tr>
            <w:trPr>
              <w:trHeight w:val="254"/>
            </w:trPr>
            <w:tc>
              <w:tcPr>
                <w:tcW w:w="6300" w:type="dxa"/>
              </w:tcPr>
              <w:p>
                <w:pPr>
                  <w:rPr>
                    <w:color w:val="000000"/>
                    <w:sz w:val="20"/>
                  </w:rPr>
                </w:pPr>
                <w:r>
                  <w:rPr>
                    <w:color w:val="000000"/>
                    <w:sz w:val="20"/>
                  </w:rPr>
                  <w:t>Pajamos iš baudų ir konfiskacijos</w:t>
                </w:r>
              </w:p>
            </w:tc>
            <w:tc>
              <w:tcPr>
                <w:tcW w:w="3339" w:type="dxa"/>
              </w:tcPr>
              <w:p>
                <w:pPr>
                  <w:jc w:val="center"/>
                  <w:rPr>
                    <w:color w:val="000000"/>
                    <w:sz w:val="20"/>
                  </w:rPr>
                </w:pPr>
                <w:r>
                  <w:rPr>
                    <w:color w:val="000000"/>
                    <w:sz w:val="20"/>
                  </w:rPr>
                  <w:t>38345</w:t>
                </w:r>
              </w:p>
            </w:tc>
          </w:tr>
          <w:tr>
            <w:trPr>
              <w:trHeight w:val="254"/>
            </w:trPr>
            <w:tc>
              <w:tcPr>
                <w:tcW w:w="6300" w:type="dxa"/>
              </w:tcPr>
              <w:p>
                <w:pPr>
                  <w:rPr>
                    <w:color w:val="000000"/>
                    <w:sz w:val="20"/>
                  </w:rPr>
                </w:pPr>
                <w:r>
                  <w:rPr>
                    <w:color w:val="000000"/>
                    <w:sz w:val="20"/>
                  </w:rPr>
                  <w:t>Kitos nemokestinės pajamos</w:t>
                </w:r>
              </w:p>
            </w:tc>
            <w:tc>
              <w:tcPr>
                <w:tcW w:w="3339" w:type="dxa"/>
              </w:tcPr>
              <w:p>
                <w:pPr>
                  <w:jc w:val="center"/>
                  <w:rPr>
                    <w:color w:val="000000"/>
                    <w:sz w:val="20"/>
                  </w:rPr>
                </w:pPr>
                <w:r>
                  <w:rPr>
                    <w:color w:val="000000"/>
                    <w:sz w:val="20"/>
                  </w:rPr>
                  <w:t>34493</w:t>
                </w:r>
              </w:p>
            </w:tc>
          </w:tr>
          <w:tr>
            <w:trPr>
              <w:trHeight w:val="254"/>
            </w:trPr>
            <w:tc>
              <w:tcPr>
                <w:tcW w:w="6300" w:type="dxa"/>
              </w:tcPr>
              <w:p>
                <w:pPr>
                  <w:rPr>
                    <w:sz w:val="20"/>
                  </w:rPr>
                </w:pPr>
              </w:p>
              <w:p>
                <w:pPr>
                  <w:rPr>
                    <w:b/>
                    <w:color w:val="000000"/>
                    <w:spacing w:val="60"/>
                    <w:sz w:val="20"/>
                  </w:rPr>
                </w:pPr>
                <w:r>
                  <w:rPr>
                    <w:b/>
                    <w:color w:val="000000"/>
                    <w:spacing w:val="60"/>
                    <w:sz w:val="20"/>
                  </w:rPr>
                  <w:t>PAJAMOS IŠ KAPITALO</w:t>
                </w:r>
              </w:p>
            </w:tc>
            <w:tc>
              <w:tcPr>
                <w:tcW w:w="3339" w:type="dxa"/>
                <w:vAlign w:val="bottom"/>
              </w:tcPr>
              <w:p>
                <w:pPr>
                  <w:jc w:val="center"/>
                  <w:rPr>
                    <w:color w:val="000000"/>
                    <w:sz w:val="20"/>
                  </w:rPr>
                </w:pPr>
                <w:r>
                  <w:rPr>
                    <w:color w:val="000000"/>
                    <w:sz w:val="20"/>
                  </w:rPr>
                  <w:t>27350</w:t>
                </w:r>
              </w:p>
            </w:tc>
          </w:tr>
          <w:tr>
            <w:trPr>
              <w:trHeight w:val="254"/>
            </w:trPr>
            <w:tc>
              <w:tcPr>
                <w:tcW w:w="6300" w:type="dxa"/>
              </w:tcPr>
              <w:p>
                <w:pPr>
                  <w:jc w:val="right"/>
                  <w:rPr>
                    <w:color w:val="000000"/>
                    <w:sz w:val="20"/>
                  </w:rPr>
                </w:pPr>
              </w:p>
            </w:tc>
            <w:tc>
              <w:tcPr>
                <w:tcW w:w="3339" w:type="dxa"/>
              </w:tcPr>
              <w:p>
                <w:pPr>
                  <w:jc w:val="center"/>
                  <w:rPr>
                    <w:color w:val="000000"/>
                    <w:sz w:val="20"/>
                  </w:rPr>
                </w:pPr>
              </w:p>
            </w:tc>
          </w:tr>
          <w:tr>
            <w:trPr>
              <w:trHeight w:val="254"/>
            </w:trPr>
            <w:tc>
              <w:tcPr>
                <w:tcW w:w="6300" w:type="dxa"/>
              </w:tcPr>
              <w:p>
                <w:pPr>
                  <w:rPr>
                    <w:b/>
                    <w:color w:val="000000"/>
                    <w:spacing w:val="60"/>
                    <w:sz w:val="20"/>
                  </w:rPr>
                </w:pPr>
                <w:r>
                  <w:rPr>
                    <w:b/>
                    <w:color w:val="000000"/>
                    <w:spacing w:val="60"/>
                    <w:sz w:val="20"/>
                  </w:rPr>
                  <w:t>IŠ VISO</w:t>
                </w:r>
              </w:p>
            </w:tc>
            <w:tc>
              <w:tcPr>
                <w:tcW w:w="3339" w:type="dxa"/>
              </w:tcPr>
              <w:p>
                <w:pPr>
                  <w:jc w:val="center"/>
                  <w:rPr>
                    <w:b/>
                    <w:color w:val="000000"/>
                    <w:sz w:val="20"/>
                  </w:rPr>
                </w:pPr>
                <w:r>
                  <w:rPr>
                    <w:b/>
                    <w:color w:val="000000"/>
                    <w:sz w:val="20"/>
                  </w:rPr>
                  <w:t>9545160</w:t>
                </w:r>
              </w:p>
            </w:tc>
          </w:tr>
        </w:tbl>
        <w:p/>
        <w:p>
          <w:r>
            <w:br w:type="page"/>
          </w:r>
        </w:p>
        <w:tbl>
          <w:tblPr>
            <w:tblW w:w="963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84"/>
            <w:gridCol w:w="1104"/>
            <w:gridCol w:w="1195"/>
            <w:gridCol w:w="1195"/>
            <w:gridCol w:w="1483"/>
            <w:gridCol w:w="76"/>
          </w:tblGrid>
          <w:tr>
            <w:trPr>
              <w:gridAfter w:val="1"/>
              <w:wAfter w:w="78" w:type="dxa"/>
            </w:trPr>
            <w:tc>
              <w:tcPr>
                <w:tcW w:w="9759" w:type="dxa"/>
                <w:gridSpan w:val="5"/>
                <w:tcBorders>
                  <w:top w:val="nil"/>
                  <w:left w:val="nil"/>
                  <w:bottom w:val="nil"/>
                  <w:right w:val="nil"/>
                </w:tcBorders>
              </w:tcPr>
              <w:p>
                <w:pPr>
                  <w:rPr>
                    <w:sz w:val="20"/>
                  </w:rPr>
                </w:pPr>
              </w:p>
              <w:p>
                <w:pPr>
                  <w:jc w:val="right"/>
                  <w:rPr>
                    <w:color w:val="000000"/>
                    <w:sz w:val="20"/>
                  </w:rPr>
                </w:pPr>
                <w:r>
                  <w:rPr>
                    <w:color w:val="000000"/>
                    <w:sz w:val="20"/>
                  </w:rPr>
                  <w:t>1 priedėlio tęsinys</w:t>
                </w:r>
              </w:p>
            </w:tc>
          </w:tr>
          <w:tr>
            <w:trPr>
              <w:gridAfter w:val="1"/>
              <w:wAfter w:w="78" w:type="dxa"/>
            </w:trPr>
            <w:tc>
              <w:tcPr>
                <w:tcW w:w="9759" w:type="dxa"/>
                <w:gridSpan w:val="5"/>
                <w:tcBorders>
                  <w:top w:val="nil"/>
                  <w:left w:val="nil"/>
                  <w:bottom w:val="nil"/>
                  <w:right w:val="nil"/>
                </w:tcBorders>
              </w:tcPr>
              <w:p>
                <w:pPr>
                  <w:keepNext/>
                  <w:jc w:val="center"/>
                  <w:outlineLvl w:val="1"/>
                  <w:rPr>
                    <w:b/>
                    <w:color w:val="000000"/>
                    <w:sz w:val="20"/>
                  </w:rPr>
                </w:pPr>
                <w:r>
                  <w:rPr>
                    <w:b/>
                    <w:color w:val="000000"/>
                    <w:sz w:val="20"/>
                  </w:rPr>
                  <w:t>ASIGNAVIMAI</w:t>
                </w:r>
              </w:p>
            </w:tc>
          </w:tr>
          <w:tr>
            <w:trPr>
              <w:gridAfter w:val="1"/>
              <w:wAfter w:w="78" w:type="dxa"/>
            </w:trPr>
            <w:tc>
              <w:tcPr>
                <w:tcW w:w="9759" w:type="dxa"/>
                <w:gridSpan w:val="5"/>
                <w:tcBorders>
                  <w:top w:val="nil"/>
                  <w:left w:val="nil"/>
                  <w:bottom w:val="nil"/>
                  <w:right w:val="nil"/>
                </w:tcBorders>
              </w:tcPr>
              <w:p>
                <w:pPr>
                  <w:jc w:val="right"/>
                  <w:rPr>
                    <w:color w:val="000000"/>
                    <w:sz w:val="20"/>
                  </w:rPr>
                </w:pPr>
                <w:r>
                  <w:rPr>
                    <w:color w:val="000000"/>
                    <w:sz w:val="20"/>
                  </w:rPr>
                  <w:t>tūkst. Lt</w:t>
                </w:r>
              </w:p>
            </w:tc>
          </w:tr>
          <w:tr>
            <w:trPr>
              <w:gridAfter w:val="1"/>
              <w:wAfter w:w="78" w:type="dxa"/>
            </w:trPr>
            <w:tc>
              <w:tcPr>
                <w:tcW w:w="4686" w:type="dxa"/>
                <w:tcBorders>
                  <w:top w:val="single" w:sz="4" w:space="0" w:color="auto"/>
                  <w:bottom w:val="nil"/>
                </w:tcBorders>
              </w:tcPr>
              <w:p>
                <w:pPr>
                  <w:jc w:val="both"/>
                  <w:rPr>
                    <w:color w:val="000000"/>
                    <w:sz w:val="20"/>
                  </w:rPr>
                </w:pPr>
              </w:p>
            </w:tc>
            <w:tc>
              <w:tcPr>
                <w:tcW w:w="1124" w:type="dxa"/>
                <w:tcBorders>
                  <w:top w:val="single" w:sz="4" w:space="0" w:color="auto"/>
                  <w:bottom w:val="nil"/>
                </w:tcBorders>
              </w:tcPr>
              <w:p>
                <w:pPr>
                  <w:jc w:val="both"/>
                  <w:rPr>
                    <w:color w:val="000000"/>
                    <w:sz w:val="20"/>
                  </w:rPr>
                </w:pPr>
              </w:p>
            </w:tc>
            <w:tc>
              <w:tcPr>
                <w:tcW w:w="3949" w:type="dxa"/>
                <w:gridSpan w:val="3"/>
                <w:tcBorders>
                  <w:top w:val="single" w:sz="4" w:space="0" w:color="auto"/>
                </w:tcBorders>
              </w:tcPr>
              <w:p>
                <w:pPr>
                  <w:jc w:val="center"/>
                  <w:rPr>
                    <w:color w:val="000000"/>
                    <w:sz w:val="20"/>
                  </w:rPr>
                </w:pPr>
                <w:r>
                  <w:rPr>
                    <w:color w:val="000000"/>
                    <w:sz w:val="20"/>
                  </w:rPr>
                  <w:t>Iš jų:</w:t>
                </w:r>
              </w:p>
            </w:tc>
          </w:tr>
          <w:tr>
            <w:trPr>
              <w:gridAfter w:val="1"/>
              <w:wAfter w:w="78" w:type="dxa"/>
            </w:trPr>
            <w:tc>
              <w:tcPr>
                <w:tcW w:w="4686" w:type="dxa"/>
                <w:tcBorders>
                  <w:top w:val="nil"/>
                  <w:bottom w:val="nil"/>
                </w:tcBorders>
              </w:tcPr>
              <w:p>
                <w:pPr>
                  <w:jc w:val="center"/>
                  <w:rPr>
                    <w:color w:val="000000"/>
                    <w:sz w:val="20"/>
                  </w:rPr>
                </w:pPr>
                <w:r>
                  <w:rPr>
                    <w:color w:val="000000"/>
                    <w:sz w:val="20"/>
                  </w:rPr>
                  <w:t>Pavadinimas</w:t>
                </w:r>
              </w:p>
            </w:tc>
            <w:tc>
              <w:tcPr>
                <w:tcW w:w="1124" w:type="dxa"/>
                <w:tcBorders>
                  <w:top w:val="nil"/>
                  <w:bottom w:val="nil"/>
                </w:tcBorders>
              </w:tcPr>
              <w:p>
                <w:pPr>
                  <w:jc w:val="center"/>
                  <w:rPr>
                    <w:color w:val="000000"/>
                    <w:sz w:val="20"/>
                  </w:rPr>
                </w:pPr>
                <w:r>
                  <w:rPr>
                    <w:color w:val="000000"/>
                    <w:sz w:val="20"/>
                  </w:rPr>
                  <w:t>Iš viso</w:t>
                </w:r>
              </w:p>
            </w:tc>
            <w:tc>
              <w:tcPr>
                <w:tcW w:w="2436" w:type="dxa"/>
                <w:gridSpan w:val="2"/>
              </w:tcPr>
              <w:p>
                <w:pPr>
                  <w:jc w:val="center"/>
                  <w:rPr>
                    <w:color w:val="000000"/>
                    <w:sz w:val="20"/>
                  </w:rPr>
                </w:pPr>
                <w:r>
                  <w:rPr>
                    <w:color w:val="000000"/>
                    <w:sz w:val="20"/>
                  </w:rPr>
                  <w:t>paprastosioms išlaidoms</w:t>
                </w:r>
              </w:p>
            </w:tc>
            <w:tc>
              <w:tcPr>
                <w:tcW w:w="1513" w:type="dxa"/>
                <w:tcBorders>
                  <w:bottom w:val="nil"/>
                </w:tcBorders>
              </w:tcPr>
              <w:p>
                <w:pPr>
                  <w:jc w:val="center"/>
                  <w:rPr>
                    <w:color w:val="000000"/>
                    <w:sz w:val="20"/>
                  </w:rPr>
                </w:pPr>
                <w:r>
                  <w:rPr>
                    <w:color w:val="000000"/>
                    <w:sz w:val="20"/>
                  </w:rPr>
                  <w:t>nepaprastosioms</w:t>
                </w:r>
              </w:p>
            </w:tc>
          </w:tr>
          <w:tr>
            <w:trPr>
              <w:gridAfter w:val="1"/>
              <w:wAfter w:w="78" w:type="dxa"/>
            </w:trPr>
            <w:tc>
              <w:tcPr>
                <w:tcW w:w="4686" w:type="dxa"/>
                <w:tcBorders>
                  <w:top w:val="nil"/>
                  <w:bottom w:val="single" w:sz="6" w:space="0" w:color="auto"/>
                </w:tcBorders>
              </w:tcPr>
              <w:p>
                <w:pPr>
                  <w:jc w:val="both"/>
                  <w:rPr>
                    <w:color w:val="000000"/>
                    <w:sz w:val="20"/>
                  </w:rPr>
                </w:pPr>
              </w:p>
            </w:tc>
            <w:tc>
              <w:tcPr>
                <w:tcW w:w="1124" w:type="dxa"/>
                <w:tcBorders>
                  <w:top w:val="nil"/>
                  <w:bottom w:val="single" w:sz="6" w:space="0" w:color="auto"/>
                </w:tcBorders>
              </w:tcPr>
              <w:p>
                <w:pPr>
                  <w:jc w:val="both"/>
                  <w:rPr>
                    <w:color w:val="000000"/>
                    <w:sz w:val="20"/>
                  </w:rPr>
                </w:pPr>
              </w:p>
            </w:tc>
            <w:tc>
              <w:tcPr>
                <w:tcW w:w="1218" w:type="dxa"/>
              </w:tcPr>
              <w:p>
                <w:pPr>
                  <w:jc w:val="center"/>
                  <w:rPr>
                    <w:color w:val="000000"/>
                    <w:sz w:val="20"/>
                  </w:rPr>
                </w:pPr>
                <w:r>
                  <w:rPr>
                    <w:color w:val="000000"/>
                    <w:sz w:val="20"/>
                  </w:rPr>
                  <w:t>iš viso</w:t>
                </w:r>
              </w:p>
            </w:tc>
            <w:tc>
              <w:tcPr>
                <w:tcW w:w="1218" w:type="dxa"/>
              </w:tcPr>
              <w:p>
                <w:pPr>
                  <w:jc w:val="center"/>
                  <w:rPr>
                    <w:color w:val="000000"/>
                    <w:sz w:val="20"/>
                  </w:rPr>
                </w:pPr>
                <w:r>
                  <w:rPr>
                    <w:color w:val="000000"/>
                    <w:sz w:val="20"/>
                  </w:rPr>
                  <w:t>iš jų darbo užmokesčiui</w:t>
                </w:r>
              </w:p>
            </w:tc>
            <w:tc>
              <w:tcPr>
                <w:tcW w:w="1513" w:type="dxa"/>
                <w:tcBorders>
                  <w:top w:val="nil"/>
                  <w:bottom w:val="single" w:sz="6" w:space="0" w:color="auto"/>
                </w:tcBorders>
              </w:tcPr>
              <w:p>
                <w:pPr>
                  <w:jc w:val="center"/>
                  <w:rPr>
                    <w:color w:val="000000"/>
                    <w:sz w:val="20"/>
                  </w:rPr>
                </w:pPr>
                <w:r>
                  <w:rPr>
                    <w:color w:val="000000"/>
                    <w:sz w:val="20"/>
                  </w:rPr>
                  <w:t>išlaidoms</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left w:val="single" w:sz="2" w:space="0" w:color="000000"/>
                  <w:bottom w:val="single" w:sz="2" w:space="0" w:color="000000"/>
                  <w:right w:val="single" w:sz="2" w:space="0" w:color="000000"/>
                </w:tcBorders>
              </w:tcPr>
              <w:p>
                <w:pPr>
                  <w:rPr>
                    <w:color w:val="000000"/>
                    <w:sz w:val="20"/>
                  </w:rPr>
                </w:pPr>
                <w:r>
                  <w:rPr>
                    <w:color w:val="000000"/>
                    <w:sz w:val="20"/>
                  </w:rPr>
                  <w:t>Lietuvos Respublikos Prezidentūra</w:t>
                </w:r>
              </w:p>
            </w:tc>
            <w:tc>
              <w:tcPr>
                <w:tcW w:w="1124" w:type="dxa"/>
                <w:tcBorders>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12045</w:t>
                </w:r>
              </w:p>
            </w:tc>
            <w:tc>
              <w:tcPr>
                <w:tcW w:w="1218" w:type="dxa"/>
                <w:tcBorders>
                  <w:top w:val="single" w:sz="6" w:space="0" w:color="auto"/>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11745</w:t>
                </w:r>
              </w:p>
            </w:tc>
            <w:tc>
              <w:tcPr>
                <w:tcW w:w="1218" w:type="dxa"/>
                <w:tcBorders>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3606</w:t>
                </w:r>
              </w:p>
            </w:tc>
            <w:tc>
              <w:tcPr>
                <w:tcW w:w="1513" w:type="dxa"/>
                <w:gridSpan w:val="2"/>
                <w:tcBorders>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300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Respublikos Seimo kanceliarija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60524</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58701</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25982</w:t>
                </w:r>
              </w:p>
            </w:tc>
            <w:tc>
              <w:tcPr>
                <w:tcW w:w="151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1823</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Vyriausioji rinkimų komisija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16456</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16456</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12379</w:t>
                </w:r>
              </w:p>
            </w:tc>
            <w:tc>
              <w:tcPr>
                <w:tcW w:w="151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Respublikos Seimo kontrolierių įstaiga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2318</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2318</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1607</w:t>
                </w:r>
              </w:p>
            </w:tc>
            <w:tc>
              <w:tcPr>
                <w:tcW w:w="151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Respublikos Konstitucinis Teismas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5649</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5549</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3399</w:t>
                </w:r>
              </w:p>
            </w:tc>
            <w:tc>
              <w:tcPr>
                <w:tcW w:w="151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Respublikos valstybės kontrolė</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17626</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15294</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10595</w:t>
                </w:r>
              </w:p>
            </w:tc>
            <w:tc>
              <w:tcPr>
                <w:tcW w:w="151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2332</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lietuvių kalbos komisija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3122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3122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1748</w:t>
                </w:r>
              </w:p>
            </w:tc>
            <w:tc>
              <w:tcPr>
                <w:tcW w:w="151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Respublikos konkurencijos taryba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2505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2445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1656</w:t>
                </w:r>
              </w:p>
            </w:tc>
            <w:tc>
              <w:tcPr>
                <w:tcW w:w="151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Vyriausioji tarnybinės etikos komisija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668</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668</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430</w:t>
                </w:r>
              </w:p>
            </w:tc>
            <w:tc>
              <w:tcPr>
                <w:tcW w:w="151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Žurnalistų etikos inspektoriaus tarnyba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354</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354</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187</w:t>
                </w:r>
              </w:p>
            </w:tc>
            <w:tc>
              <w:tcPr>
                <w:tcW w:w="151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Nacionalinė sveikatos taryba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184</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184</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105</w:t>
                </w:r>
              </w:p>
            </w:tc>
            <w:tc>
              <w:tcPr>
                <w:tcW w:w="151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Vaiko teisių apsaugos kontrolieriaus įstaiga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560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540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345</w:t>
                </w:r>
              </w:p>
            </w:tc>
            <w:tc>
              <w:tcPr>
                <w:tcW w:w="151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Moterų ir vyrų lygių galimybių kontrolieriaus tarnyba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415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415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259</w:t>
                </w:r>
              </w:p>
            </w:tc>
            <w:tc>
              <w:tcPr>
                <w:tcW w:w="151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paminklosaugos komisija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640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640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400</w:t>
                </w:r>
              </w:p>
            </w:tc>
            <w:tc>
              <w:tcPr>
                <w:tcW w:w="151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Respublikos vertybinių popierių komisija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3002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2937</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1749</w:t>
                </w:r>
              </w:p>
            </w:tc>
            <w:tc>
              <w:tcPr>
                <w:tcW w:w="151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Respublikos Vyriausybės kanceliarija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16834</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15304</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7291</w:t>
                </w:r>
              </w:p>
            </w:tc>
            <w:tc>
              <w:tcPr>
                <w:tcW w:w="151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1530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kainų ir energetikos kontrolės komisija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2212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2212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1545</w:t>
                </w:r>
              </w:p>
            </w:tc>
            <w:tc>
              <w:tcPr>
                <w:tcW w:w="151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Etninės kultūros globos taryba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369</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369</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145</w:t>
                </w:r>
              </w:p>
            </w:tc>
            <w:tc>
              <w:tcPr>
                <w:tcW w:w="151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51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keepNext/>
                  <w:outlineLvl w:val="2"/>
                  <w:rPr>
                    <w:b/>
                    <w:color w:val="000000"/>
                    <w:sz w:val="20"/>
                  </w:rPr>
                </w:pPr>
                <w:r>
                  <w:rPr>
                    <w:b/>
                    <w:color w:val="000000"/>
                    <w:sz w:val="20"/>
                  </w:rPr>
                  <w:t>I. Ministerijos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51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Aplinkos ministerija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95722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67565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23653</w:t>
                </w:r>
              </w:p>
            </w:tc>
            <w:tc>
              <w:tcPr>
                <w:tcW w:w="151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28157</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Finansų ministerija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3231277</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3145557</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11220</w:t>
                </w:r>
              </w:p>
            </w:tc>
            <w:tc>
              <w:tcPr>
                <w:tcW w:w="151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85720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Vyriausybės rezervas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25000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25000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51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Krašto apsaugos ministerija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744789</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553215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225626</w:t>
                </w:r>
              </w:p>
            </w:tc>
            <w:tc>
              <w:tcPr>
                <w:tcW w:w="151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191574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Kultūros ministerija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108074</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82149</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18187</w:t>
                </w:r>
              </w:p>
            </w:tc>
            <w:tc>
              <w:tcPr>
                <w:tcW w:w="151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25925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Valdovų rūmams atstatyti</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12500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51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12500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Socialinės apsaugos ir darbo ministerija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555216</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548894</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9159</w:t>
                </w:r>
              </w:p>
            </w:tc>
            <w:tc>
              <w:tcPr>
                <w:tcW w:w="151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6322</w:t>
                </w:r>
              </w:p>
            </w:tc>
          </w:tr>
        </w:tbl>
        <w:p>
          <w:pPr>
            <w:ind w:firstLine="709"/>
            <w:rPr>
              <w:color w:val="000000"/>
            </w:rPr>
          </w:pPr>
        </w:p>
        <w:p>
          <w:pPr>
            <w:ind w:firstLine="709"/>
            <w:rPr>
              <w:color w:val="000000"/>
            </w:rPr>
          </w:pPr>
          <w:r>
            <w:rPr>
              <w:color w:val="000000"/>
            </w:rPr>
            <w:br w:type="page"/>
          </w:r>
        </w:p>
        <w:tbl>
          <w:tblPr>
            <w:tblW w:w="963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4"/>
            <w:gridCol w:w="1280"/>
            <w:gridCol w:w="1062"/>
            <w:gridCol w:w="1218"/>
            <w:gridCol w:w="1372"/>
            <w:gridCol w:w="21"/>
          </w:tblGrid>
          <w:tr>
            <w:trPr>
              <w:gridAfter w:val="1"/>
              <w:wAfter w:w="21" w:type="dxa"/>
            </w:trPr>
            <w:tc>
              <w:tcPr>
                <w:tcW w:w="9609" w:type="dxa"/>
                <w:gridSpan w:val="5"/>
                <w:tcBorders>
                  <w:top w:val="nil"/>
                  <w:left w:val="nil"/>
                  <w:bottom w:val="nil"/>
                  <w:right w:val="nil"/>
                </w:tcBorders>
              </w:tcPr>
              <w:p>
                <w:pPr>
                  <w:jc w:val="right"/>
                  <w:rPr>
                    <w:color w:val="000000"/>
                    <w:sz w:val="20"/>
                  </w:rPr>
                </w:pPr>
                <w:r>
                  <w:rPr>
                    <w:color w:val="000000"/>
                    <w:sz w:val="20"/>
                  </w:rPr>
                  <w:t>1 priedėlio tęsinys</w:t>
                </w:r>
              </w:p>
            </w:tc>
          </w:tr>
          <w:tr>
            <w:trPr>
              <w:gridAfter w:val="1"/>
              <w:wAfter w:w="21" w:type="dxa"/>
            </w:trPr>
            <w:tc>
              <w:tcPr>
                <w:tcW w:w="9609" w:type="dxa"/>
                <w:gridSpan w:val="5"/>
                <w:tcBorders>
                  <w:top w:val="nil"/>
                  <w:left w:val="nil"/>
                  <w:bottom w:val="nil"/>
                  <w:right w:val="nil"/>
                </w:tcBorders>
              </w:tcPr>
              <w:p>
                <w:pPr>
                  <w:keepNext/>
                  <w:jc w:val="center"/>
                  <w:outlineLvl w:val="1"/>
                  <w:rPr>
                    <w:b/>
                    <w:color w:val="000000"/>
                    <w:sz w:val="20"/>
                  </w:rPr>
                </w:pPr>
              </w:p>
            </w:tc>
          </w:tr>
          <w:tr>
            <w:trPr>
              <w:gridAfter w:val="1"/>
              <w:wAfter w:w="21" w:type="dxa"/>
            </w:trPr>
            <w:tc>
              <w:tcPr>
                <w:tcW w:w="9609" w:type="dxa"/>
                <w:gridSpan w:val="5"/>
                <w:tcBorders>
                  <w:top w:val="nil"/>
                  <w:left w:val="nil"/>
                  <w:bottom w:val="nil"/>
                  <w:right w:val="nil"/>
                </w:tcBorders>
              </w:tcPr>
              <w:p>
                <w:pPr>
                  <w:jc w:val="right"/>
                  <w:rPr>
                    <w:color w:val="000000"/>
                    <w:sz w:val="20"/>
                  </w:rPr>
                </w:pPr>
                <w:r>
                  <w:rPr>
                    <w:color w:val="000000"/>
                    <w:sz w:val="20"/>
                  </w:rPr>
                  <w:t>tūkst. Lt</w:t>
                </w:r>
              </w:p>
            </w:tc>
          </w:tr>
          <w:tr>
            <w:trPr>
              <w:gridAfter w:val="1"/>
              <w:wAfter w:w="21" w:type="dxa"/>
            </w:trPr>
            <w:tc>
              <w:tcPr>
                <w:tcW w:w="4681" w:type="dxa"/>
                <w:tcBorders>
                  <w:top w:val="single" w:sz="4" w:space="0" w:color="auto"/>
                  <w:bottom w:val="nil"/>
                </w:tcBorders>
              </w:tcPr>
              <w:p>
                <w:pPr>
                  <w:jc w:val="both"/>
                  <w:rPr>
                    <w:color w:val="000000"/>
                    <w:sz w:val="20"/>
                  </w:rPr>
                </w:pPr>
              </w:p>
            </w:tc>
            <w:tc>
              <w:tcPr>
                <w:tcW w:w="1279" w:type="dxa"/>
                <w:tcBorders>
                  <w:top w:val="single" w:sz="4" w:space="0" w:color="auto"/>
                  <w:bottom w:val="nil"/>
                </w:tcBorders>
              </w:tcPr>
              <w:p>
                <w:pPr>
                  <w:jc w:val="both"/>
                  <w:rPr>
                    <w:color w:val="000000"/>
                    <w:sz w:val="20"/>
                  </w:rPr>
                </w:pPr>
              </w:p>
            </w:tc>
            <w:tc>
              <w:tcPr>
                <w:tcW w:w="3649" w:type="dxa"/>
                <w:gridSpan w:val="3"/>
                <w:tcBorders>
                  <w:top w:val="single" w:sz="4" w:space="0" w:color="auto"/>
                </w:tcBorders>
              </w:tcPr>
              <w:p>
                <w:pPr>
                  <w:jc w:val="center"/>
                  <w:rPr>
                    <w:color w:val="000000"/>
                    <w:sz w:val="20"/>
                  </w:rPr>
                </w:pPr>
                <w:r>
                  <w:rPr>
                    <w:color w:val="000000"/>
                    <w:sz w:val="20"/>
                  </w:rPr>
                  <w:t>Iš jų:</w:t>
                </w:r>
              </w:p>
            </w:tc>
          </w:tr>
          <w:tr>
            <w:trPr>
              <w:gridAfter w:val="1"/>
              <w:wAfter w:w="21" w:type="dxa"/>
            </w:trPr>
            <w:tc>
              <w:tcPr>
                <w:tcW w:w="4681" w:type="dxa"/>
                <w:tcBorders>
                  <w:top w:val="nil"/>
                  <w:bottom w:val="nil"/>
                </w:tcBorders>
              </w:tcPr>
              <w:p>
                <w:pPr>
                  <w:jc w:val="center"/>
                  <w:rPr>
                    <w:color w:val="000000"/>
                    <w:sz w:val="20"/>
                  </w:rPr>
                </w:pPr>
                <w:r>
                  <w:rPr>
                    <w:color w:val="000000"/>
                    <w:sz w:val="20"/>
                  </w:rPr>
                  <w:t>Pavadinimas</w:t>
                </w:r>
              </w:p>
            </w:tc>
            <w:tc>
              <w:tcPr>
                <w:tcW w:w="1279" w:type="dxa"/>
                <w:tcBorders>
                  <w:top w:val="nil"/>
                  <w:bottom w:val="nil"/>
                </w:tcBorders>
              </w:tcPr>
              <w:p>
                <w:pPr>
                  <w:jc w:val="center"/>
                  <w:rPr>
                    <w:color w:val="000000"/>
                    <w:sz w:val="20"/>
                  </w:rPr>
                </w:pPr>
                <w:r>
                  <w:rPr>
                    <w:color w:val="000000"/>
                    <w:sz w:val="20"/>
                  </w:rPr>
                  <w:t>Iš viso</w:t>
                </w:r>
              </w:p>
            </w:tc>
            <w:tc>
              <w:tcPr>
                <w:tcW w:w="2278" w:type="dxa"/>
                <w:gridSpan w:val="2"/>
              </w:tcPr>
              <w:p>
                <w:pPr>
                  <w:jc w:val="center"/>
                  <w:rPr>
                    <w:color w:val="000000"/>
                    <w:sz w:val="20"/>
                  </w:rPr>
                </w:pPr>
                <w:r>
                  <w:rPr>
                    <w:color w:val="000000"/>
                    <w:sz w:val="20"/>
                  </w:rPr>
                  <w:t>paprastosioms išlaidoms</w:t>
                </w:r>
              </w:p>
            </w:tc>
            <w:tc>
              <w:tcPr>
                <w:tcW w:w="1371" w:type="dxa"/>
                <w:tcBorders>
                  <w:bottom w:val="nil"/>
                </w:tcBorders>
              </w:tcPr>
              <w:p>
                <w:pPr>
                  <w:jc w:val="center"/>
                  <w:rPr>
                    <w:color w:val="000000"/>
                    <w:sz w:val="20"/>
                  </w:rPr>
                </w:pPr>
                <w:r>
                  <w:rPr>
                    <w:color w:val="000000"/>
                    <w:sz w:val="20"/>
                  </w:rPr>
                  <w:t>nepaprastosioms</w:t>
                </w:r>
              </w:p>
            </w:tc>
          </w:tr>
          <w:tr>
            <w:trPr>
              <w:gridAfter w:val="1"/>
              <w:wAfter w:w="21" w:type="dxa"/>
            </w:trPr>
            <w:tc>
              <w:tcPr>
                <w:tcW w:w="4681" w:type="dxa"/>
                <w:tcBorders>
                  <w:top w:val="nil"/>
                </w:tcBorders>
              </w:tcPr>
              <w:p>
                <w:pPr>
                  <w:jc w:val="both"/>
                  <w:rPr>
                    <w:color w:val="000000"/>
                    <w:sz w:val="20"/>
                  </w:rPr>
                </w:pPr>
              </w:p>
            </w:tc>
            <w:tc>
              <w:tcPr>
                <w:tcW w:w="1279" w:type="dxa"/>
                <w:tcBorders>
                  <w:top w:val="nil"/>
                </w:tcBorders>
              </w:tcPr>
              <w:p>
                <w:pPr>
                  <w:jc w:val="both"/>
                  <w:rPr>
                    <w:color w:val="000000"/>
                    <w:sz w:val="20"/>
                  </w:rPr>
                </w:pPr>
              </w:p>
            </w:tc>
            <w:tc>
              <w:tcPr>
                <w:tcW w:w="1061" w:type="dxa"/>
              </w:tcPr>
              <w:p>
                <w:pPr>
                  <w:jc w:val="center"/>
                  <w:rPr>
                    <w:color w:val="000000"/>
                    <w:sz w:val="20"/>
                  </w:rPr>
                </w:pPr>
                <w:r>
                  <w:rPr>
                    <w:color w:val="000000"/>
                    <w:sz w:val="20"/>
                  </w:rPr>
                  <w:t>iš viso</w:t>
                </w:r>
              </w:p>
            </w:tc>
            <w:tc>
              <w:tcPr>
                <w:tcW w:w="1217" w:type="dxa"/>
              </w:tcPr>
              <w:p>
                <w:pPr>
                  <w:jc w:val="center"/>
                  <w:rPr>
                    <w:color w:val="000000"/>
                    <w:sz w:val="20"/>
                  </w:rPr>
                </w:pPr>
                <w:r>
                  <w:rPr>
                    <w:color w:val="000000"/>
                    <w:sz w:val="20"/>
                  </w:rPr>
                  <w:t>iš jų darbo užmokesčiui</w:t>
                </w:r>
              </w:p>
            </w:tc>
            <w:tc>
              <w:tcPr>
                <w:tcW w:w="1371" w:type="dxa"/>
                <w:tcBorders>
                  <w:top w:val="nil"/>
                </w:tcBorders>
              </w:tcPr>
              <w:p>
                <w:pPr>
                  <w:jc w:val="center"/>
                  <w:rPr>
                    <w:color w:val="000000"/>
                    <w:sz w:val="20"/>
                  </w:rPr>
                </w:pPr>
                <w:r>
                  <w:rPr>
                    <w:color w:val="000000"/>
                    <w:sz w:val="20"/>
                  </w:rPr>
                  <w:t>išlaidoms</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Susisiekimo ministerija</w:t>
                </w:r>
              </w:p>
            </w:tc>
            <w:tc>
              <w:tcPr>
                <w:tcW w:w="1279"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68069</w:t>
                </w:r>
              </w:p>
            </w:tc>
            <w:tc>
              <w:tcPr>
                <w:tcW w:w="1061"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24731</w:t>
                </w:r>
              </w:p>
            </w:tc>
            <w:tc>
              <w:tcPr>
                <w:tcW w:w="1217"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4593</w:t>
                </w:r>
              </w:p>
            </w:tc>
            <w:tc>
              <w:tcPr>
                <w:tcW w:w="1392"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43338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Sveikatos apsaugos ministerija</w:t>
                </w:r>
              </w:p>
            </w:tc>
            <w:tc>
              <w:tcPr>
                <w:tcW w:w="1279"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129447</w:t>
                </w:r>
              </w:p>
            </w:tc>
            <w:tc>
              <w:tcPr>
                <w:tcW w:w="1061"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80904</w:t>
                </w:r>
              </w:p>
            </w:tc>
            <w:tc>
              <w:tcPr>
                <w:tcW w:w="1217"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40963</w:t>
                </w:r>
              </w:p>
            </w:tc>
            <w:tc>
              <w:tcPr>
                <w:tcW w:w="1392"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48543</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Švietimo ir mokslo ministerija</w:t>
                </w:r>
              </w:p>
            </w:tc>
            <w:tc>
              <w:tcPr>
                <w:tcW w:w="1279"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530558</w:t>
                </w:r>
              </w:p>
            </w:tc>
            <w:tc>
              <w:tcPr>
                <w:tcW w:w="1061"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482377</w:t>
                </w:r>
              </w:p>
            </w:tc>
            <w:tc>
              <w:tcPr>
                <w:tcW w:w="1217"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208983</w:t>
                </w:r>
              </w:p>
            </w:tc>
            <w:tc>
              <w:tcPr>
                <w:tcW w:w="1392"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48181</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Teisingumo ministerija</w:t>
                </w:r>
              </w:p>
            </w:tc>
            <w:tc>
              <w:tcPr>
                <w:tcW w:w="1279"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35352</w:t>
                </w:r>
              </w:p>
            </w:tc>
            <w:tc>
              <w:tcPr>
                <w:tcW w:w="1061"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26926</w:t>
                </w:r>
              </w:p>
            </w:tc>
            <w:tc>
              <w:tcPr>
                <w:tcW w:w="1217"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10539</w:t>
                </w:r>
              </w:p>
            </w:tc>
            <w:tc>
              <w:tcPr>
                <w:tcW w:w="1392"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8426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Ūkio ministerija</w:t>
                </w:r>
              </w:p>
            </w:tc>
            <w:tc>
              <w:tcPr>
                <w:tcW w:w="1279"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100746</w:t>
                </w:r>
              </w:p>
            </w:tc>
            <w:tc>
              <w:tcPr>
                <w:tcW w:w="1061"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96012</w:t>
                </w:r>
              </w:p>
            </w:tc>
            <w:tc>
              <w:tcPr>
                <w:tcW w:w="1217"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7251</w:t>
                </w:r>
              </w:p>
            </w:tc>
            <w:tc>
              <w:tcPr>
                <w:tcW w:w="1392"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4734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Užsienio reikalų ministerija</w:t>
                </w:r>
              </w:p>
            </w:tc>
            <w:tc>
              <w:tcPr>
                <w:tcW w:w="1279"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148551</w:t>
                </w:r>
              </w:p>
            </w:tc>
            <w:tc>
              <w:tcPr>
                <w:tcW w:w="1061"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122006</w:t>
                </w:r>
              </w:p>
            </w:tc>
            <w:tc>
              <w:tcPr>
                <w:tcW w:w="1217"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52201</w:t>
                </w:r>
              </w:p>
            </w:tc>
            <w:tc>
              <w:tcPr>
                <w:tcW w:w="1392"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26545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Vidaus reikalų ministerija</w:t>
                </w:r>
              </w:p>
            </w:tc>
            <w:tc>
              <w:tcPr>
                <w:tcW w:w="1279"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179704</w:t>
                </w:r>
              </w:p>
            </w:tc>
            <w:tc>
              <w:tcPr>
                <w:tcW w:w="1061"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166841</w:t>
                </w:r>
              </w:p>
            </w:tc>
            <w:tc>
              <w:tcPr>
                <w:tcW w:w="1217"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43770</w:t>
                </w:r>
              </w:p>
            </w:tc>
            <w:tc>
              <w:tcPr>
                <w:tcW w:w="1392"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12863</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Žemės ūkio ministerija</w:t>
                </w:r>
              </w:p>
            </w:tc>
            <w:tc>
              <w:tcPr>
                <w:tcW w:w="1279"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467037</w:t>
                </w:r>
              </w:p>
            </w:tc>
            <w:tc>
              <w:tcPr>
                <w:tcW w:w="1061"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456569</w:t>
                </w:r>
              </w:p>
            </w:tc>
            <w:tc>
              <w:tcPr>
                <w:tcW w:w="1217"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16185</w:t>
                </w:r>
              </w:p>
            </w:tc>
            <w:tc>
              <w:tcPr>
                <w:tcW w:w="1392"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10468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akcizui už gazolius ir (arba) jų pakaitalus grąžinti</w:t>
                </w:r>
              </w:p>
            </w:tc>
            <w:tc>
              <w:tcPr>
                <w:tcW w:w="1279"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57000</w:t>
                </w:r>
              </w:p>
            </w:tc>
            <w:tc>
              <w:tcPr>
                <w:tcW w:w="1061"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57000</w:t>
                </w:r>
              </w:p>
            </w:tc>
            <w:tc>
              <w:tcPr>
                <w:tcW w:w="1217"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2"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1"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279"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061"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7"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392"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1" w:type="dxa"/>
                <w:tcBorders>
                  <w:top w:val="single" w:sz="2" w:space="0" w:color="000000"/>
                  <w:left w:val="single" w:sz="2" w:space="0" w:color="000000"/>
                  <w:bottom w:val="single" w:sz="2" w:space="0" w:color="000000"/>
                  <w:right w:val="single" w:sz="2" w:space="0" w:color="000000"/>
                </w:tcBorders>
              </w:tcPr>
              <w:p>
                <w:pPr>
                  <w:keepNext/>
                  <w:outlineLvl w:val="2"/>
                  <w:rPr>
                    <w:b/>
                    <w:color w:val="000000"/>
                    <w:sz w:val="20"/>
                  </w:rPr>
                </w:pPr>
                <w:r>
                  <w:rPr>
                    <w:b/>
                    <w:color w:val="000000"/>
                    <w:sz w:val="20"/>
                  </w:rPr>
                  <w:t>II. Apskritys</w:t>
                </w:r>
              </w:p>
            </w:tc>
            <w:tc>
              <w:tcPr>
                <w:tcW w:w="1279"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061"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7"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392"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Alytaus apskrities viršininko administracija</w:t>
                </w:r>
              </w:p>
            </w:tc>
            <w:tc>
              <w:tcPr>
                <w:tcW w:w="1279"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19402</w:t>
                </w:r>
              </w:p>
            </w:tc>
            <w:tc>
              <w:tcPr>
                <w:tcW w:w="1061"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17412</w:t>
                </w:r>
              </w:p>
            </w:tc>
            <w:tc>
              <w:tcPr>
                <w:tcW w:w="1217"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9247</w:t>
                </w:r>
              </w:p>
            </w:tc>
            <w:tc>
              <w:tcPr>
                <w:tcW w:w="1392"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1990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žemės reformai vykdyti</w:t>
                </w:r>
              </w:p>
            </w:tc>
            <w:tc>
              <w:tcPr>
                <w:tcW w:w="1279"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1274</w:t>
                </w:r>
              </w:p>
            </w:tc>
            <w:tc>
              <w:tcPr>
                <w:tcW w:w="1061"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1274</w:t>
                </w:r>
              </w:p>
            </w:tc>
            <w:tc>
              <w:tcPr>
                <w:tcW w:w="1217"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2"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Kauno apskrities viršininko administracija</w:t>
                </w:r>
              </w:p>
            </w:tc>
            <w:tc>
              <w:tcPr>
                <w:tcW w:w="1279"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51851</w:t>
                </w:r>
              </w:p>
            </w:tc>
            <w:tc>
              <w:tcPr>
                <w:tcW w:w="1061"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48615</w:t>
                </w:r>
              </w:p>
            </w:tc>
            <w:tc>
              <w:tcPr>
                <w:tcW w:w="1217"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25626</w:t>
                </w:r>
              </w:p>
            </w:tc>
            <w:tc>
              <w:tcPr>
                <w:tcW w:w="1392"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3236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žemės reformai vykdyti</w:t>
                </w:r>
              </w:p>
            </w:tc>
            <w:tc>
              <w:tcPr>
                <w:tcW w:w="1279"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1805</w:t>
                </w:r>
              </w:p>
            </w:tc>
            <w:tc>
              <w:tcPr>
                <w:tcW w:w="1061"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1805</w:t>
                </w:r>
              </w:p>
            </w:tc>
            <w:tc>
              <w:tcPr>
                <w:tcW w:w="1217"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2"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Klaipėdos apskrities viršininko administracija</w:t>
                </w:r>
              </w:p>
            </w:tc>
            <w:tc>
              <w:tcPr>
                <w:tcW w:w="1279"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36240</w:t>
                </w:r>
              </w:p>
            </w:tc>
            <w:tc>
              <w:tcPr>
                <w:tcW w:w="1061"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34703</w:t>
                </w:r>
              </w:p>
            </w:tc>
            <w:tc>
              <w:tcPr>
                <w:tcW w:w="1217"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17139</w:t>
                </w:r>
              </w:p>
            </w:tc>
            <w:tc>
              <w:tcPr>
                <w:tcW w:w="1392"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1537</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žemės reformai vykdyti</w:t>
                </w:r>
              </w:p>
            </w:tc>
            <w:tc>
              <w:tcPr>
                <w:tcW w:w="1279"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1567</w:t>
                </w:r>
              </w:p>
            </w:tc>
            <w:tc>
              <w:tcPr>
                <w:tcW w:w="1061"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1567</w:t>
                </w:r>
              </w:p>
            </w:tc>
            <w:tc>
              <w:tcPr>
                <w:tcW w:w="1217"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2"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Marijampolės apskrities viršininko administracija</w:t>
                </w:r>
              </w:p>
            </w:tc>
            <w:tc>
              <w:tcPr>
                <w:tcW w:w="1279"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22408</w:t>
                </w:r>
              </w:p>
            </w:tc>
            <w:tc>
              <w:tcPr>
                <w:tcW w:w="1061"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19827</w:t>
                </w:r>
              </w:p>
            </w:tc>
            <w:tc>
              <w:tcPr>
                <w:tcW w:w="1217"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8515</w:t>
                </w:r>
              </w:p>
            </w:tc>
            <w:tc>
              <w:tcPr>
                <w:tcW w:w="1392"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2581</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žemės reformai vykdyti</w:t>
                </w:r>
              </w:p>
            </w:tc>
            <w:tc>
              <w:tcPr>
                <w:tcW w:w="1279"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1282</w:t>
                </w:r>
              </w:p>
            </w:tc>
            <w:tc>
              <w:tcPr>
                <w:tcW w:w="1061"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1282</w:t>
                </w:r>
              </w:p>
            </w:tc>
            <w:tc>
              <w:tcPr>
                <w:tcW w:w="1217"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2"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Panevėžio apskrities viršininko administracija</w:t>
                </w:r>
              </w:p>
            </w:tc>
            <w:tc>
              <w:tcPr>
                <w:tcW w:w="1279"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31179</w:t>
                </w:r>
              </w:p>
            </w:tc>
            <w:tc>
              <w:tcPr>
                <w:tcW w:w="1061"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26937</w:t>
                </w:r>
              </w:p>
            </w:tc>
            <w:tc>
              <w:tcPr>
                <w:tcW w:w="1217"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13070</w:t>
                </w:r>
              </w:p>
            </w:tc>
            <w:tc>
              <w:tcPr>
                <w:tcW w:w="1392"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4242</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žemės reformai vykdyti</w:t>
                </w:r>
              </w:p>
            </w:tc>
            <w:tc>
              <w:tcPr>
                <w:tcW w:w="1279"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1948</w:t>
                </w:r>
              </w:p>
            </w:tc>
            <w:tc>
              <w:tcPr>
                <w:tcW w:w="1061"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1948</w:t>
                </w:r>
              </w:p>
            </w:tc>
            <w:tc>
              <w:tcPr>
                <w:tcW w:w="1217"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2"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Šiaulių apskrities viršininko administracija</w:t>
                </w:r>
              </w:p>
            </w:tc>
            <w:tc>
              <w:tcPr>
                <w:tcW w:w="1279"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39500</w:t>
                </w:r>
              </w:p>
            </w:tc>
            <w:tc>
              <w:tcPr>
                <w:tcW w:w="1061"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36127</w:t>
                </w:r>
              </w:p>
            </w:tc>
            <w:tc>
              <w:tcPr>
                <w:tcW w:w="1217"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17561</w:t>
                </w:r>
              </w:p>
            </w:tc>
            <w:tc>
              <w:tcPr>
                <w:tcW w:w="1392"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3373</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žemės reformai vykdyti</w:t>
                </w:r>
              </w:p>
            </w:tc>
            <w:tc>
              <w:tcPr>
                <w:tcW w:w="1279"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1947</w:t>
                </w:r>
              </w:p>
            </w:tc>
            <w:tc>
              <w:tcPr>
                <w:tcW w:w="1061"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1947</w:t>
                </w:r>
              </w:p>
            </w:tc>
            <w:tc>
              <w:tcPr>
                <w:tcW w:w="1217"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2"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Tauragės apskrities viršininko administracija</w:t>
                </w:r>
              </w:p>
            </w:tc>
            <w:tc>
              <w:tcPr>
                <w:tcW w:w="1279"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10863</w:t>
                </w:r>
              </w:p>
            </w:tc>
            <w:tc>
              <w:tcPr>
                <w:tcW w:w="1061"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10552</w:t>
                </w:r>
              </w:p>
            </w:tc>
            <w:tc>
              <w:tcPr>
                <w:tcW w:w="1217"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5229</w:t>
                </w:r>
              </w:p>
            </w:tc>
            <w:tc>
              <w:tcPr>
                <w:tcW w:w="1392"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311</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žemės reformai vykdyti</w:t>
                </w:r>
              </w:p>
            </w:tc>
            <w:tc>
              <w:tcPr>
                <w:tcW w:w="1279"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1111</w:t>
                </w:r>
              </w:p>
            </w:tc>
            <w:tc>
              <w:tcPr>
                <w:tcW w:w="1061"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1111</w:t>
                </w:r>
              </w:p>
            </w:tc>
            <w:tc>
              <w:tcPr>
                <w:tcW w:w="1217"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2"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Telšių apskrities viršininko administracija</w:t>
                </w:r>
              </w:p>
            </w:tc>
            <w:tc>
              <w:tcPr>
                <w:tcW w:w="1279"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19980</w:t>
                </w:r>
              </w:p>
            </w:tc>
            <w:tc>
              <w:tcPr>
                <w:tcW w:w="1061"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17732</w:t>
                </w:r>
              </w:p>
            </w:tc>
            <w:tc>
              <w:tcPr>
                <w:tcW w:w="1217"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8691</w:t>
                </w:r>
              </w:p>
            </w:tc>
            <w:tc>
              <w:tcPr>
                <w:tcW w:w="1392"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2248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žemės reformai vykdyti</w:t>
                </w:r>
              </w:p>
            </w:tc>
            <w:tc>
              <w:tcPr>
                <w:tcW w:w="1279"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1054</w:t>
                </w:r>
              </w:p>
            </w:tc>
            <w:tc>
              <w:tcPr>
                <w:tcW w:w="1061"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1054</w:t>
                </w:r>
              </w:p>
            </w:tc>
            <w:tc>
              <w:tcPr>
                <w:tcW w:w="1217"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2"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Utenos apskrities viršininko administracija</w:t>
                </w:r>
              </w:p>
            </w:tc>
            <w:tc>
              <w:tcPr>
                <w:tcW w:w="1279"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26628</w:t>
                </w:r>
              </w:p>
            </w:tc>
            <w:tc>
              <w:tcPr>
                <w:tcW w:w="1061"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26350</w:t>
                </w:r>
              </w:p>
            </w:tc>
            <w:tc>
              <w:tcPr>
                <w:tcW w:w="1217"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12048</w:t>
                </w:r>
              </w:p>
            </w:tc>
            <w:tc>
              <w:tcPr>
                <w:tcW w:w="1392"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278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žemės reformai vykdyti</w:t>
                </w:r>
              </w:p>
            </w:tc>
            <w:tc>
              <w:tcPr>
                <w:tcW w:w="1279"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1663</w:t>
                </w:r>
              </w:p>
            </w:tc>
            <w:tc>
              <w:tcPr>
                <w:tcW w:w="1061"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1663</w:t>
                </w:r>
              </w:p>
            </w:tc>
            <w:tc>
              <w:tcPr>
                <w:tcW w:w="1217"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2"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1"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Vilniaus apskrities viršininko administracija</w:t>
                </w:r>
              </w:p>
            </w:tc>
            <w:tc>
              <w:tcPr>
                <w:tcW w:w="1279"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59805</w:t>
                </w:r>
              </w:p>
            </w:tc>
            <w:tc>
              <w:tcPr>
                <w:tcW w:w="1061"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56131</w:t>
                </w:r>
              </w:p>
            </w:tc>
            <w:tc>
              <w:tcPr>
                <w:tcW w:w="1217"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28161</w:t>
                </w:r>
              </w:p>
            </w:tc>
            <w:tc>
              <w:tcPr>
                <w:tcW w:w="1392"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3674</w:t>
                </w:r>
              </w:p>
            </w:tc>
          </w:tr>
        </w:tbl>
        <w:p>
          <w:pPr>
            <w:ind w:firstLine="709"/>
            <w:rPr>
              <w:color w:val="000000"/>
            </w:rPr>
          </w:pPr>
          <w:r>
            <w:rPr>
              <w:color w:val="000000"/>
            </w:rPr>
            <w:br w:type="page"/>
          </w:r>
        </w:p>
        <w:tbl>
          <w:tblPr>
            <w:tblW w:w="9894"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45"/>
            <w:gridCol w:w="1128"/>
            <w:gridCol w:w="19"/>
            <w:gridCol w:w="1224"/>
            <w:gridCol w:w="10"/>
            <w:gridCol w:w="1460"/>
            <w:gridCol w:w="7"/>
            <w:gridCol w:w="1424"/>
            <w:gridCol w:w="77"/>
          </w:tblGrid>
          <w:tr>
            <w:trPr>
              <w:gridAfter w:val="1"/>
              <w:wAfter w:w="78" w:type="dxa"/>
            </w:trPr>
            <w:tc>
              <w:tcPr>
                <w:tcW w:w="9894" w:type="dxa"/>
                <w:gridSpan w:val="8"/>
                <w:tcBorders>
                  <w:top w:val="nil"/>
                  <w:left w:val="nil"/>
                  <w:bottom w:val="nil"/>
                  <w:right w:val="nil"/>
                </w:tcBorders>
              </w:tcPr>
              <w:p>
                <w:pPr>
                  <w:jc w:val="right"/>
                  <w:rPr>
                    <w:color w:val="000000"/>
                    <w:sz w:val="20"/>
                  </w:rPr>
                </w:pPr>
                <w:r>
                  <w:rPr>
                    <w:color w:val="000000"/>
                    <w:sz w:val="20"/>
                  </w:rPr>
                  <w:t>1 priedėlio tęsinys</w:t>
                </w:r>
              </w:p>
            </w:tc>
          </w:tr>
          <w:tr>
            <w:trPr>
              <w:gridAfter w:val="1"/>
              <w:wAfter w:w="78" w:type="dxa"/>
            </w:trPr>
            <w:tc>
              <w:tcPr>
                <w:tcW w:w="9894" w:type="dxa"/>
                <w:gridSpan w:val="8"/>
                <w:tcBorders>
                  <w:top w:val="nil"/>
                  <w:left w:val="nil"/>
                  <w:bottom w:val="nil"/>
                  <w:right w:val="nil"/>
                </w:tcBorders>
              </w:tcPr>
              <w:p>
                <w:pPr>
                  <w:keepNext/>
                  <w:jc w:val="center"/>
                  <w:outlineLvl w:val="1"/>
                  <w:rPr>
                    <w:b/>
                    <w:color w:val="000000"/>
                    <w:sz w:val="20"/>
                  </w:rPr>
                </w:pPr>
              </w:p>
            </w:tc>
          </w:tr>
          <w:tr>
            <w:trPr>
              <w:gridAfter w:val="1"/>
              <w:wAfter w:w="78" w:type="dxa"/>
            </w:trPr>
            <w:tc>
              <w:tcPr>
                <w:tcW w:w="9894" w:type="dxa"/>
                <w:gridSpan w:val="8"/>
                <w:tcBorders>
                  <w:top w:val="nil"/>
                  <w:left w:val="nil"/>
                  <w:bottom w:val="nil"/>
                  <w:right w:val="nil"/>
                </w:tcBorders>
              </w:tcPr>
              <w:p>
                <w:pPr>
                  <w:jc w:val="right"/>
                  <w:rPr>
                    <w:color w:val="000000"/>
                    <w:sz w:val="20"/>
                  </w:rPr>
                </w:pPr>
                <w:r>
                  <w:rPr>
                    <w:color w:val="000000"/>
                    <w:sz w:val="20"/>
                  </w:rPr>
                  <w:t>tūkst. Lt</w:t>
                </w:r>
              </w:p>
            </w:tc>
          </w:tr>
          <w:tr>
            <w:trPr>
              <w:gridAfter w:val="1"/>
              <w:wAfter w:w="78" w:type="dxa"/>
            </w:trPr>
            <w:tc>
              <w:tcPr>
                <w:tcW w:w="4583" w:type="dxa"/>
                <w:tcBorders>
                  <w:top w:val="single" w:sz="4" w:space="0" w:color="auto"/>
                  <w:bottom w:val="nil"/>
                </w:tcBorders>
              </w:tcPr>
              <w:p>
                <w:pPr>
                  <w:jc w:val="both"/>
                  <w:rPr>
                    <w:color w:val="000000"/>
                    <w:sz w:val="20"/>
                  </w:rPr>
                </w:pPr>
              </w:p>
            </w:tc>
            <w:tc>
              <w:tcPr>
                <w:tcW w:w="1136" w:type="dxa"/>
                <w:tcBorders>
                  <w:top w:val="single" w:sz="4" w:space="0" w:color="auto"/>
                  <w:bottom w:val="nil"/>
                </w:tcBorders>
              </w:tcPr>
              <w:p>
                <w:pPr>
                  <w:jc w:val="both"/>
                  <w:rPr>
                    <w:color w:val="000000"/>
                    <w:sz w:val="20"/>
                  </w:rPr>
                </w:pPr>
              </w:p>
            </w:tc>
            <w:tc>
              <w:tcPr>
                <w:tcW w:w="4175" w:type="dxa"/>
                <w:gridSpan w:val="6"/>
                <w:tcBorders>
                  <w:top w:val="single" w:sz="4" w:space="0" w:color="auto"/>
                </w:tcBorders>
              </w:tcPr>
              <w:p>
                <w:pPr>
                  <w:jc w:val="center"/>
                  <w:rPr>
                    <w:color w:val="000000"/>
                    <w:sz w:val="20"/>
                  </w:rPr>
                </w:pPr>
                <w:r>
                  <w:rPr>
                    <w:color w:val="000000"/>
                    <w:sz w:val="20"/>
                  </w:rPr>
                  <w:t>Iš jų:</w:t>
                </w:r>
              </w:p>
            </w:tc>
          </w:tr>
          <w:tr>
            <w:trPr>
              <w:gridAfter w:val="1"/>
              <w:wAfter w:w="78" w:type="dxa"/>
            </w:trPr>
            <w:tc>
              <w:tcPr>
                <w:tcW w:w="4583" w:type="dxa"/>
                <w:tcBorders>
                  <w:top w:val="nil"/>
                  <w:bottom w:val="nil"/>
                </w:tcBorders>
              </w:tcPr>
              <w:p>
                <w:pPr>
                  <w:jc w:val="center"/>
                  <w:rPr>
                    <w:color w:val="000000"/>
                    <w:sz w:val="20"/>
                  </w:rPr>
                </w:pPr>
                <w:r>
                  <w:rPr>
                    <w:color w:val="000000"/>
                    <w:sz w:val="20"/>
                  </w:rPr>
                  <w:t>Pavadinimas</w:t>
                </w:r>
              </w:p>
            </w:tc>
            <w:tc>
              <w:tcPr>
                <w:tcW w:w="1136" w:type="dxa"/>
                <w:tcBorders>
                  <w:top w:val="nil"/>
                  <w:bottom w:val="nil"/>
                </w:tcBorders>
              </w:tcPr>
              <w:p>
                <w:pPr>
                  <w:jc w:val="center"/>
                  <w:rPr>
                    <w:color w:val="000000"/>
                    <w:sz w:val="20"/>
                  </w:rPr>
                </w:pPr>
                <w:r>
                  <w:rPr>
                    <w:color w:val="000000"/>
                    <w:sz w:val="20"/>
                  </w:rPr>
                  <w:t>Iš viso</w:t>
                </w:r>
              </w:p>
            </w:tc>
            <w:tc>
              <w:tcPr>
                <w:tcW w:w="2733" w:type="dxa"/>
                <w:gridSpan w:val="4"/>
              </w:tcPr>
              <w:p>
                <w:pPr>
                  <w:jc w:val="center"/>
                  <w:rPr>
                    <w:color w:val="000000"/>
                    <w:sz w:val="20"/>
                  </w:rPr>
                </w:pPr>
                <w:r>
                  <w:rPr>
                    <w:color w:val="000000"/>
                    <w:sz w:val="20"/>
                  </w:rPr>
                  <w:t>paprastosioms išlaidoms</w:t>
                </w:r>
              </w:p>
            </w:tc>
            <w:tc>
              <w:tcPr>
                <w:tcW w:w="1442" w:type="dxa"/>
                <w:gridSpan w:val="2"/>
                <w:tcBorders>
                  <w:bottom w:val="nil"/>
                </w:tcBorders>
              </w:tcPr>
              <w:p>
                <w:pPr>
                  <w:jc w:val="center"/>
                  <w:rPr>
                    <w:color w:val="000000"/>
                    <w:sz w:val="20"/>
                  </w:rPr>
                </w:pPr>
                <w:r>
                  <w:rPr>
                    <w:color w:val="000000"/>
                    <w:sz w:val="20"/>
                  </w:rPr>
                  <w:t>nepaprastosioms</w:t>
                </w:r>
              </w:p>
            </w:tc>
          </w:tr>
          <w:tr>
            <w:trPr>
              <w:gridAfter w:val="1"/>
              <w:wAfter w:w="78" w:type="dxa"/>
            </w:trPr>
            <w:tc>
              <w:tcPr>
                <w:tcW w:w="4583" w:type="dxa"/>
                <w:tcBorders>
                  <w:top w:val="nil"/>
                </w:tcBorders>
              </w:tcPr>
              <w:p>
                <w:pPr>
                  <w:jc w:val="both"/>
                  <w:rPr>
                    <w:color w:val="000000"/>
                    <w:sz w:val="20"/>
                  </w:rPr>
                </w:pPr>
              </w:p>
            </w:tc>
            <w:tc>
              <w:tcPr>
                <w:tcW w:w="1136" w:type="dxa"/>
                <w:tcBorders>
                  <w:top w:val="nil"/>
                </w:tcBorders>
              </w:tcPr>
              <w:p>
                <w:pPr>
                  <w:jc w:val="both"/>
                  <w:rPr>
                    <w:color w:val="000000"/>
                    <w:sz w:val="20"/>
                  </w:rPr>
                </w:pPr>
              </w:p>
            </w:tc>
            <w:tc>
              <w:tcPr>
                <w:tcW w:w="1252" w:type="dxa"/>
                <w:gridSpan w:val="2"/>
              </w:tcPr>
              <w:p>
                <w:pPr>
                  <w:jc w:val="center"/>
                  <w:rPr>
                    <w:color w:val="000000"/>
                    <w:sz w:val="20"/>
                  </w:rPr>
                </w:pPr>
                <w:r>
                  <w:rPr>
                    <w:color w:val="000000"/>
                    <w:sz w:val="20"/>
                  </w:rPr>
                  <w:t>iš viso</w:t>
                </w:r>
              </w:p>
            </w:tc>
            <w:tc>
              <w:tcPr>
                <w:tcW w:w="1481" w:type="dxa"/>
                <w:gridSpan w:val="2"/>
              </w:tcPr>
              <w:p>
                <w:pPr>
                  <w:jc w:val="center"/>
                  <w:rPr>
                    <w:color w:val="000000"/>
                    <w:sz w:val="20"/>
                  </w:rPr>
                </w:pPr>
                <w:r>
                  <w:rPr>
                    <w:color w:val="000000"/>
                    <w:sz w:val="20"/>
                  </w:rPr>
                  <w:t>iš jų darbo užmokesčiui</w:t>
                </w:r>
              </w:p>
            </w:tc>
            <w:tc>
              <w:tcPr>
                <w:tcW w:w="1442" w:type="dxa"/>
                <w:gridSpan w:val="2"/>
                <w:tcBorders>
                  <w:top w:val="nil"/>
                </w:tcBorders>
              </w:tcPr>
              <w:p>
                <w:pPr>
                  <w:jc w:val="center"/>
                  <w:rPr>
                    <w:color w:val="000000"/>
                    <w:sz w:val="20"/>
                  </w:rPr>
                </w:pPr>
                <w:r>
                  <w:rPr>
                    <w:color w:val="000000"/>
                    <w:sz w:val="20"/>
                  </w:rPr>
                  <w:t>išlaidoms</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8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žemės reformai vykdyti</w:t>
                </w:r>
              </w:p>
            </w:tc>
            <w:tc>
              <w:tcPr>
                <w:tcW w:w="115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2200</w:t>
                </w:r>
              </w:p>
            </w:tc>
            <w:tc>
              <w:tcPr>
                <w:tcW w:w="124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2200</w:t>
                </w:r>
              </w:p>
            </w:tc>
            <w:tc>
              <w:tcPr>
                <w:tcW w:w="1478"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83"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5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4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478"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83" w:type="dxa"/>
                <w:tcBorders>
                  <w:top w:val="single" w:sz="2" w:space="0" w:color="000000"/>
                  <w:left w:val="single" w:sz="2" w:space="0" w:color="000000"/>
                  <w:bottom w:val="single" w:sz="2" w:space="0" w:color="000000"/>
                  <w:right w:val="single" w:sz="2" w:space="0" w:color="000000"/>
                </w:tcBorders>
              </w:tcPr>
              <w:p>
                <w:pPr>
                  <w:rPr>
                    <w:b/>
                    <w:color w:val="000000"/>
                    <w:sz w:val="20"/>
                  </w:rPr>
                </w:pPr>
                <w:r>
                  <w:rPr>
                    <w:b/>
                    <w:color w:val="000000"/>
                    <w:sz w:val="20"/>
                  </w:rPr>
                  <w:t>III.Vyriausybės įstaigos ir kitos valstybės institucijos bei įstaigos</w:t>
                </w:r>
              </w:p>
            </w:tc>
            <w:tc>
              <w:tcPr>
                <w:tcW w:w="115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4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478"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8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archyvų departamentas prie Lietuvos Respublikos Vyriausybės</w:t>
                </w:r>
              </w:p>
            </w:tc>
            <w:tc>
              <w:tcPr>
                <w:tcW w:w="115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10971</w:t>
                </w:r>
              </w:p>
            </w:tc>
            <w:tc>
              <w:tcPr>
                <w:tcW w:w="124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9535</w:t>
                </w:r>
              </w:p>
            </w:tc>
            <w:tc>
              <w:tcPr>
                <w:tcW w:w="1478"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6103</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1436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8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Europos teisės departamentas prie Lietuvos Respublikos Vyriausybės</w:t>
                </w:r>
              </w:p>
            </w:tc>
            <w:tc>
              <w:tcPr>
                <w:tcW w:w="115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1241</w:t>
                </w:r>
              </w:p>
            </w:tc>
            <w:tc>
              <w:tcPr>
                <w:tcW w:w="124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1191</w:t>
                </w:r>
              </w:p>
            </w:tc>
            <w:tc>
              <w:tcPr>
                <w:tcW w:w="1478"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773</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8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Europos komitetas prie Lietuvos Respublikos Vyriausybės</w:t>
                </w:r>
              </w:p>
            </w:tc>
            <w:tc>
              <w:tcPr>
                <w:tcW w:w="115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8669</w:t>
                </w:r>
              </w:p>
            </w:tc>
            <w:tc>
              <w:tcPr>
                <w:tcW w:w="124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8669</w:t>
                </w:r>
              </w:p>
            </w:tc>
            <w:tc>
              <w:tcPr>
                <w:tcW w:w="1478"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4290</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8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Kūno kultūros ir sporto departamentas prie Lietuvos Respublikos Vyriausybės</w:t>
                </w:r>
              </w:p>
            </w:tc>
            <w:tc>
              <w:tcPr>
                <w:tcW w:w="115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31385</w:t>
                </w:r>
              </w:p>
            </w:tc>
            <w:tc>
              <w:tcPr>
                <w:tcW w:w="124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28191</w:t>
                </w:r>
              </w:p>
            </w:tc>
            <w:tc>
              <w:tcPr>
                <w:tcW w:w="1478"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3499</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3194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8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Tautinių mažumų ir išeivijos departamentas prie Lietuvos Respublikos Vyriausybės</w:t>
                </w:r>
              </w:p>
            </w:tc>
            <w:tc>
              <w:tcPr>
                <w:tcW w:w="115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6407</w:t>
                </w:r>
              </w:p>
            </w:tc>
            <w:tc>
              <w:tcPr>
                <w:tcW w:w="124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4733</w:t>
                </w:r>
              </w:p>
            </w:tc>
            <w:tc>
              <w:tcPr>
                <w:tcW w:w="1478"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2197</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1674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8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Statistikos departamentas prie Lietuvos Respublikos Vyriausybės</w:t>
                </w:r>
              </w:p>
            </w:tc>
            <w:tc>
              <w:tcPr>
                <w:tcW w:w="115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45677</w:t>
                </w:r>
              </w:p>
            </w:tc>
            <w:tc>
              <w:tcPr>
                <w:tcW w:w="124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44862</w:t>
                </w:r>
              </w:p>
            </w:tc>
            <w:tc>
              <w:tcPr>
                <w:tcW w:w="1478"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29245</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815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8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Mokestinių ginčų komisija prie Lietuvos Respublikos Vyriausybės</w:t>
                </w:r>
              </w:p>
            </w:tc>
            <w:tc>
              <w:tcPr>
                <w:tcW w:w="115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1261</w:t>
                </w:r>
              </w:p>
            </w:tc>
            <w:tc>
              <w:tcPr>
                <w:tcW w:w="124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1261</w:t>
                </w:r>
              </w:p>
            </w:tc>
            <w:tc>
              <w:tcPr>
                <w:tcW w:w="1478"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860</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8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Vyriausioji administracinių ginčų komisija</w:t>
                </w:r>
              </w:p>
            </w:tc>
            <w:tc>
              <w:tcPr>
                <w:tcW w:w="115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976</w:t>
                </w:r>
              </w:p>
            </w:tc>
            <w:tc>
              <w:tcPr>
                <w:tcW w:w="124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886</w:t>
                </w:r>
              </w:p>
            </w:tc>
            <w:tc>
              <w:tcPr>
                <w:tcW w:w="1478"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600</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8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Informacinės visuomenės plėtros komitetas prie Lietuvos Respublikos Vyriausybės</w:t>
                </w:r>
              </w:p>
            </w:tc>
            <w:tc>
              <w:tcPr>
                <w:tcW w:w="115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5319</w:t>
                </w:r>
              </w:p>
            </w:tc>
            <w:tc>
              <w:tcPr>
                <w:tcW w:w="124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3429</w:t>
                </w:r>
              </w:p>
            </w:tc>
            <w:tc>
              <w:tcPr>
                <w:tcW w:w="1478"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1120</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1890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8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lošimų priežiūros komisija</w:t>
                </w:r>
              </w:p>
            </w:tc>
            <w:tc>
              <w:tcPr>
                <w:tcW w:w="115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1429</w:t>
                </w:r>
              </w:p>
            </w:tc>
            <w:tc>
              <w:tcPr>
                <w:tcW w:w="124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1429</w:t>
                </w:r>
              </w:p>
            </w:tc>
            <w:tc>
              <w:tcPr>
                <w:tcW w:w="1478"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943</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8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tabako ir alkoholio kontrolės tarnyba prie Lietuvos Respublikos Vyriausybės</w:t>
                </w:r>
              </w:p>
            </w:tc>
            <w:tc>
              <w:tcPr>
                <w:tcW w:w="115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1161</w:t>
                </w:r>
              </w:p>
            </w:tc>
            <w:tc>
              <w:tcPr>
                <w:tcW w:w="124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1161</w:t>
                </w:r>
              </w:p>
            </w:tc>
            <w:tc>
              <w:tcPr>
                <w:tcW w:w="1478"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697</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8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duomenų apsaugos inspekcija</w:t>
                </w:r>
              </w:p>
            </w:tc>
            <w:tc>
              <w:tcPr>
                <w:tcW w:w="115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814</w:t>
                </w:r>
              </w:p>
            </w:tc>
            <w:tc>
              <w:tcPr>
                <w:tcW w:w="124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814</w:t>
                </w:r>
              </w:p>
            </w:tc>
            <w:tc>
              <w:tcPr>
                <w:tcW w:w="1478"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495</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8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Ryšių reguliavimo tarnyba prie Lietuvos Respublikos Vyriausybės</w:t>
                </w:r>
              </w:p>
            </w:tc>
            <w:tc>
              <w:tcPr>
                <w:tcW w:w="115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15419</w:t>
                </w:r>
              </w:p>
            </w:tc>
            <w:tc>
              <w:tcPr>
                <w:tcW w:w="124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11000</w:t>
                </w:r>
              </w:p>
            </w:tc>
            <w:tc>
              <w:tcPr>
                <w:tcW w:w="1478"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7051</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4419</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8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Viešųjų pirkimų tarnyba prie Lietuvos Respublikos Vyriausybės</w:t>
                </w:r>
              </w:p>
            </w:tc>
            <w:tc>
              <w:tcPr>
                <w:tcW w:w="115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1432</w:t>
                </w:r>
              </w:p>
            </w:tc>
            <w:tc>
              <w:tcPr>
                <w:tcW w:w="124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1351</w:t>
                </w:r>
              </w:p>
            </w:tc>
            <w:tc>
              <w:tcPr>
                <w:tcW w:w="1478"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888</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81</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8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Ginklų fondas prie Lietuvos Respublikos Vyriausybės</w:t>
                </w:r>
              </w:p>
            </w:tc>
            <w:tc>
              <w:tcPr>
                <w:tcW w:w="115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44015</w:t>
                </w:r>
              </w:p>
            </w:tc>
            <w:tc>
              <w:tcPr>
                <w:tcW w:w="124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10670</w:t>
                </w:r>
              </w:p>
            </w:tc>
            <w:tc>
              <w:tcPr>
                <w:tcW w:w="1478"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701</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33345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8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Respublikos valstybės saugumo departamentas</w:t>
                </w:r>
              </w:p>
            </w:tc>
            <w:tc>
              <w:tcPr>
                <w:tcW w:w="115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47398</w:t>
                </w:r>
              </w:p>
            </w:tc>
            <w:tc>
              <w:tcPr>
                <w:tcW w:w="124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29902</w:t>
                </w:r>
              </w:p>
            </w:tc>
            <w:tc>
              <w:tcPr>
                <w:tcW w:w="1478"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19556</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17496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8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maisto ir veterinarijos tarnyba</w:t>
                </w:r>
              </w:p>
            </w:tc>
            <w:tc>
              <w:tcPr>
                <w:tcW w:w="1155" w:type="dxa"/>
                <w:gridSpan w:val="2"/>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63757</w:t>
                </w:r>
              </w:p>
            </w:tc>
            <w:tc>
              <w:tcPr>
                <w:tcW w:w="1243" w:type="dxa"/>
                <w:gridSpan w:val="2"/>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36987</w:t>
                </w:r>
              </w:p>
            </w:tc>
            <w:tc>
              <w:tcPr>
                <w:tcW w:w="1478" w:type="dxa"/>
                <w:gridSpan w:val="2"/>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25195</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26770</w:t>
                </w:r>
              </w:p>
            </w:tc>
          </w:tr>
        </w:tbl>
        <w:p>
          <w:pPr>
            <w:ind w:firstLine="709"/>
            <w:rPr>
              <w:color w:val="000000"/>
            </w:rPr>
          </w:pPr>
          <w:r>
            <w:rPr>
              <w:color w:val="000000"/>
            </w:rPr>
            <w:br w:type="page"/>
          </w:r>
        </w:p>
        <w:tbl>
          <w:tblPr>
            <w:tblW w:w="9894"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455"/>
            <w:gridCol w:w="75"/>
            <w:gridCol w:w="1148"/>
            <w:gridCol w:w="1246"/>
            <w:gridCol w:w="1469"/>
            <w:gridCol w:w="1424"/>
            <w:gridCol w:w="77"/>
          </w:tblGrid>
          <w:tr>
            <w:trPr>
              <w:gridAfter w:val="1"/>
              <w:wAfter w:w="78" w:type="dxa"/>
            </w:trPr>
            <w:tc>
              <w:tcPr>
                <w:tcW w:w="9894" w:type="dxa"/>
                <w:gridSpan w:val="6"/>
                <w:tcBorders>
                  <w:top w:val="nil"/>
                  <w:left w:val="nil"/>
                  <w:bottom w:val="nil"/>
                  <w:right w:val="nil"/>
                </w:tcBorders>
              </w:tcPr>
              <w:p>
                <w:pPr>
                  <w:jc w:val="right"/>
                  <w:rPr>
                    <w:color w:val="000000"/>
                    <w:sz w:val="20"/>
                  </w:rPr>
                </w:pPr>
                <w:r>
                  <w:rPr>
                    <w:color w:val="000000"/>
                    <w:sz w:val="20"/>
                  </w:rPr>
                  <w:t>1 priedėlio tęsinys</w:t>
                </w:r>
              </w:p>
            </w:tc>
          </w:tr>
          <w:tr>
            <w:trPr>
              <w:gridAfter w:val="1"/>
              <w:wAfter w:w="78" w:type="dxa"/>
            </w:trPr>
            <w:tc>
              <w:tcPr>
                <w:tcW w:w="9894" w:type="dxa"/>
                <w:gridSpan w:val="6"/>
                <w:tcBorders>
                  <w:top w:val="nil"/>
                  <w:left w:val="nil"/>
                  <w:bottom w:val="nil"/>
                  <w:right w:val="nil"/>
                </w:tcBorders>
              </w:tcPr>
              <w:p>
                <w:pPr>
                  <w:jc w:val="right"/>
                  <w:rPr>
                    <w:color w:val="000000"/>
                    <w:sz w:val="20"/>
                  </w:rPr>
                </w:pPr>
                <w:r>
                  <w:rPr>
                    <w:color w:val="000000"/>
                    <w:sz w:val="20"/>
                  </w:rPr>
                  <w:t>tūkst. Lt</w:t>
                </w:r>
              </w:p>
            </w:tc>
          </w:tr>
          <w:tr>
            <w:trPr>
              <w:gridAfter w:val="1"/>
              <w:wAfter w:w="78" w:type="dxa"/>
            </w:trPr>
            <w:tc>
              <w:tcPr>
                <w:tcW w:w="4493" w:type="dxa"/>
                <w:tcBorders>
                  <w:top w:val="single" w:sz="4" w:space="0" w:color="auto"/>
                  <w:bottom w:val="nil"/>
                </w:tcBorders>
              </w:tcPr>
              <w:p>
                <w:pPr>
                  <w:jc w:val="both"/>
                  <w:rPr>
                    <w:color w:val="000000"/>
                    <w:sz w:val="20"/>
                  </w:rPr>
                </w:pPr>
              </w:p>
            </w:tc>
            <w:tc>
              <w:tcPr>
                <w:tcW w:w="1231" w:type="dxa"/>
                <w:gridSpan w:val="2"/>
                <w:tcBorders>
                  <w:top w:val="single" w:sz="4" w:space="0" w:color="auto"/>
                  <w:bottom w:val="nil"/>
                </w:tcBorders>
              </w:tcPr>
              <w:p>
                <w:pPr>
                  <w:jc w:val="both"/>
                  <w:rPr>
                    <w:color w:val="000000"/>
                    <w:sz w:val="20"/>
                  </w:rPr>
                </w:pPr>
              </w:p>
            </w:tc>
            <w:tc>
              <w:tcPr>
                <w:tcW w:w="4170" w:type="dxa"/>
                <w:gridSpan w:val="3"/>
                <w:tcBorders>
                  <w:top w:val="single" w:sz="4" w:space="0" w:color="auto"/>
                </w:tcBorders>
              </w:tcPr>
              <w:p>
                <w:pPr>
                  <w:jc w:val="center"/>
                  <w:rPr>
                    <w:color w:val="000000"/>
                    <w:sz w:val="20"/>
                  </w:rPr>
                </w:pPr>
                <w:r>
                  <w:rPr>
                    <w:color w:val="000000"/>
                    <w:sz w:val="20"/>
                  </w:rPr>
                  <w:t>Iš jų:</w:t>
                </w:r>
              </w:p>
            </w:tc>
          </w:tr>
          <w:tr>
            <w:trPr>
              <w:gridAfter w:val="1"/>
              <w:wAfter w:w="78" w:type="dxa"/>
            </w:trPr>
            <w:tc>
              <w:tcPr>
                <w:tcW w:w="4493" w:type="dxa"/>
                <w:tcBorders>
                  <w:top w:val="nil"/>
                  <w:bottom w:val="nil"/>
                </w:tcBorders>
              </w:tcPr>
              <w:p>
                <w:pPr>
                  <w:jc w:val="center"/>
                  <w:rPr>
                    <w:color w:val="000000"/>
                    <w:sz w:val="20"/>
                  </w:rPr>
                </w:pPr>
                <w:r>
                  <w:rPr>
                    <w:color w:val="000000"/>
                    <w:sz w:val="20"/>
                  </w:rPr>
                  <w:t>Pavadinimas</w:t>
                </w:r>
              </w:p>
            </w:tc>
            <w:tc>
              <w:tcPr>
                <w:tcW w:w="1231" w:type="dxa"/>
                <w:gridSpan w:val="2"/>
                <w:tcBorders>
                  <w:top w:val="nil"/>
                  <w:bottom w:val="nil"/>
                </w:tcBorders>
              </w:tcPr>
              <w:p>
                <w:pPr>
                  <w:jc w:val="both"/>
                  <w:rPr>
                    <w:color w:val="000000"/>
                    <w:sz w:val="20"/>
                  </w:rPr>
                </w:pPr>
                <w:r>
                  <w:rPr>
                    <w:color w:val="000000"/>
                    <w:sz w:val="20"/>
                  </w:rPr>
                  <w:t>Iš viso</w:t>
                </w:r>
              </w:p>
            </w:tc>
            <w:tc>
              <w:tcPr>
                <w:tcW w:w="2735" w:type="dxa"/>
                <w:gridSpan w:val="2"/>
              </w:tcPr>
              <w:p>
                <w:pPr>
                  <w:jc w:val="center"/>
                  <w:rPr>
                    <w:color w:val="000000"/>
                    <w:sz w:val="20"/>
                  </w:rPr>
                </w:pPr>
                <w:r>
                  <w:rPr>
                    <w:color w:val="000000"/>
                    <w:sz w:val="20"/>
                  </w:rPr>
                  <w:t>paprastosioms išlaidoms</w:t>
                </w:r>
              </w:p>
            </w:tc>
            <w:tc>
              <w:tcPr>
                <w:tcW w:w="1435" w:type="dxa"/>
                <w:tcBorders>
                  <w:bottom w:val="nil"/>
                </w:tcBorders>
              </w:tcPr>
              <w:p>
                <w:pPr>
                  <w:jc w:val="center"/>
                  <w:rPr>
                    <w:color w:val="000000"/>
                    <w:sz w:val="20"/>
                  </w:rPr>
                </w:pPr>
                <w:r>
                  <w:rPr>
                    <w:color w:val="000000"/>
                    <w:sz w:val="20"/>
                  </w:rPr>
                  <w:t xml:space="preserve">nepaprastosioms </w:t>
                </w:r>
              </w:p>
            </w:tc>
          </w:tr>
          <w:tr>
            <w:trPr>
              <w:gridAfter w:val="1"/>
              <w:wAfter w:w="78" w:type="dxa"/>
            </w:trPr>
            <w:tc>
              <w:tcPr>
                <w:tcW w:w="4493" w:type="dxa"/>
                <w:tcBorders>
                  <w:top w:val="nil"/>
                </w:tcBorders>
              </w:tcPr>
              <w:p>
                <w:pPr>
                  <w:jc w:val="both"/>
                  <w:rPr>
                    <w:color w:val="000000"/>
                    <w:sz w:val="20"/>
                  </w:rPr>
                </w:pPr>
              </w:p>
            </w:tc>
            <w:tc>
              <w:tcPr>
                <w:tcW w:w="1231" w:type="dxa"/>
                <w:gridSpan w:val="2"/>
                <w:tcBorders>
                  <w:top w:val="nil"/>
                </w:tcBorders>
              </w:tcPr>
              <w:p>
                <w:pPr>
                  <w:jc w:val="both"/>
                  <w:rPr>
                    <w:color w:val="000000"/>
                    <w:sz w:val="20"/>
                  </w:rPr>
                </w:pPr>
              </w:p>
            </w:tc>
            <w:tc>
              <w:tcPr>
                <w:tcW w:w="1255" w:type="dxa"/>
              </w:tcPr>
              <w:p>
                <w:pPr>
                  <w:jc w:val="center"/>
                  <w:rPr>
                    <w:color w:val="000000"/>
                    <w:sz w:val="20"/>
                  </w:rPr>
                </w:pPr>
                <w:r>
                  <w:rPr>
                    <w:color w:val="000000"/>
                    <w:sz w:val="20"/>
                  </w:rPr>
                  <w:t>iš viso</w:t>
                </w:r>
              </w:p>
            </w:tc>
            <w:tc>
              <w:tcPr>
                <w:tcW w:w="1480" w:type="dxa"/>
              </w:tcPr>
              <w:p>
                <w:pPr>
                  <w:jc w:val="center"/>
                  <w:rPr>
                    <w:color w:val="000000"/>
                    <w:sz w:val="20"/>
                  </w:rPr>
                </w:pPr>
                <w:r>
                  <w:rPr>
                    <w:color w:val="000000"/>
                    <w:sz w:val="20"/>
                  </w:rPr>
                  <w:t>iš jų darbo užmokesčiui</w:t>
                </w:r>
              </w:p>
            </w:tc>
            <w:tc>
              <w:tcPr>
                <w:tcW w:w="1435" w:type="dxa"/>
                <w:tcBorders>
                  <w:top w:val="nil"/>
                </w:tcBorders>
              </w:tcPr>
              <w:p>
                <w:pPr>
                  <w:jc w:val="both"/>
                  <w:rPr>
                    <w:color w:val="000000"/>
                    <w:sz w:val="20"/>
                  </w:rPr>
                </w:pPr>
                <w:r>
                  <w:rPr>
                    <w:color w:val="000000"/>
                    <w:sz w:val="20"/>
                  </w:rPr>
                  <w:t>išlaidoms</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68" w:type="dxa"/>
                <w:gridSpan w:val="2"/>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atominės energetikos saugos inspekcija</w:t>
                </w:r>
              </w:p>
            </w:tc>
            <w:tc>
              <w:tcPr>
                <w:tcW w:w="1156"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4298</w:t>
                </w:r>
              </w:p>
            </w:tc>
            <w:tc>
              <w:tcPr>
                <w:tcW w:w="1255"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4298</w:t>
                </w:r>
              </w:p>
            </w:tc>
            <w:tc>
              <w:tcPr>
                <w:tcW w:w="1480"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1893</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68" w:type="dxa"/>
                <w:gridSpan w:val="2"/>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Respublikos specialiųjų tyrimų tarnyba</w:t>
                </w:r>
              </w:p>
            </w:tc>
            <w:tc>
              <w:tcPr>
                <w:tcW w:w="1156"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13903</w:t>
                </w:r>
              </w:p>
            </w:tc>
            <w:tc>
              <w:tcPr>
                <w:tcW w:w="1255"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13303</w:t>
                </w:r>
              </w:p>
            </w:tc>
            <w:tc>
              <w:tcPr>
                <w:tcW w:w="1480"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9220</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600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68" w:type="dxa"/>
                <w:gridSpan w:val="2"/>
                <w:tcBorders>
                  <w:top w:val="single" w:sz="2" w:space="0" w:color="000000"/>
                  <w:left w:val="single" w:sz="2" w:space="0" w:color="000000"/>
                  <w:bottom w:val="single" w:sz="2" w:space="0" w:color="000000"/>
                  <w:right w:val="single" w:sz="2" w:space="0" w:color="000000"/>
                </w:tcBorders>
              </w:tcPr>
              <w:p>
                <w:pPr>
                  <w:rPr>
                    <w:color w:val="000000"/>
                    <w:spacing w:val="-10"/>
                    <w:sz w:val="20"/>
                  </w:rPr>
                </w:pPr>
                <w:r>
                  <w:rPr>
                    <w:color w:val="000000"/>
                    <w:spacing w:val="-10"/>
                    <w:sz w:val="20"/>
                  </w:rPr>
                  <w:t>Vyriausybinių ryšių centras prie Lietuvos Respublikos valstybės saugumo departamento</w:t>
                </w:r>
              </w:p>
            </w:tc>
            <w:tc>
              <w:tcPr>
                <w:tcW w:w="1156"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4403</w:t>
                </w:r>
              </w:p>
            </w:tc>
            <w:tc>
              <w:tcPr>
                <w:tcW w:w="1255"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4003</w:t>
                </w:r>
              </w:p>
            </w:tc>
            <w:tc>
              <w:tcPr>
                <w:tcW w:w="1480"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2288</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400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68" w:type="dxa"/>
                <w:gridSpan w:val="2"/>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56"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55"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480"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68" w:type="dxa"/>
                <w:gridSpan w:val="2"/>
                <w:tcBorders>
                  <w:top w:val="single" w:sz="2" w:space="0" w:color="000000"/>
                  <w:left w:val="single" w:sz="2" w:space="0" w:color="000000"/>
                  <w:bottom w:val="single" w:sz="2" w:space="0" w:color="000000"/>
                  <w:right w:val="single" w:sz="2" w:space="0" w:color="000000"/>
                </w:tcBorders>
              </w:tcPr>
              <w:p>
                <w:pPr>
                  <w:keepNext/>
                  <w:outlineLvl w:val="2"/>
                  <w:rPr>
                    <w:b/>
                    <w:color w:val="000000"/>
                    <w:sz w:val="20"/>
                  </w:rPr>
                </w:pPr>
                <w:r>
                  <w:rPr>
                    <w:b/>
                    <w:color w:val="000000"/>
                    <w:sz w:val="20"/>
                  </w:rPr>
                  <w:t>IV. Įstaigos prie ministerijų</w:t>
                </w:r>
              </w:p>
            </w:tc>
            <w:tc>
              <w:tcPr>
                <w:tcW w:w="1156"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55"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480"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68" w:type="dxa"/>
                <w:gridSpan w:val="2"/>
                <w:tcBorders>
                  <w:top w:val="single" w:sz="2" w:space="0" w:color="000000"/>
                  <w:left w:val="single" w:sz="2" w:space="0" w:color="000000"/>
                  <w:bottom w:val="single" w:sz="2" w:space="0" w:color="000000"/>
                  <w:right w:val="single" w:sz="2" w:space="0" w:color="000000"/>
                </w:tcBorders>
              </w:tcPr>
              <w:p>
                <w:pPr>
                  <w:keepNext/>
                  <w:outlineLvl w:val="2"/>
                  <w:rPr>
                    <w:b/>
                    <w:color w:val="000000"/>
                    <w:sz w:val="20"/>
                  </w:rPr>
                </w:pPr>
                <w:r>
                  <w:rPr>
                    <w:b/>
                    <w:color w:val="000000"/>
                    <w:sz w:val="20"/>
                  </w:rPr>
                  <w:t>Aplinkos ministerijos valdymo sritis</w:t>
                </w:r>
              </w:p>
            </w:tc>
            <w:tc>
              <w:tcPr>
                <w:tcW w:w="1156"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55"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480"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68" w:type="dxa"/>
                <w:gridSpan w:val="2"/>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saugomų teritorijų tarnyba prie Aplinkos ministerijos</w:t>
                </w:r>
              </w:p>
            </w:tc>
            <w:tc>
              <w:tcPr>
                <w:tcW w:w="1156"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15234</w:t>
                </w:r>
              </w:p>
            </w:tc>
            <w:tc>
              <w:tcPr>
                <w:tcW w:w="1255"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14126</w:t>
                </w:r>
              </w:p>
            </w:tc>
            <w:tc>
              <w:tcPr>
                <w:tcW w:w="1480"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7876</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1108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68" w:type="dxa"/>
                <w:gridSpan w:val="2"/>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hidrometeorologijos tarnyba prie Aplinkos ministerijos</w:t>
                </w:r>
              </w:p>
            </w:tc>
            <w:tc>
              <w:tcPr>
                <w:tcW w:w="1156"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7816</w:t>
                </w:r>
              </w:p>
            </w:tc>
            <w:tc>
              <w:tcPr>
                <w:tcW w:w="1255"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4460</w:t>
                </w:r>
              </w:p>
            </w:tc>
            <w:tc>
              <w:tcPr>
                <w:tcW w:w="1480"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3020</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3356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68" w:type="dxa"/>
                <w:gridSpan w:val="2"/>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geologijos tarnyba prie Aplinkos ministerijos</w:t>
                </w:r>
              </w:p>
            </w:tc>
            <w:tc>
              <w:tcPr>
                <w:tcW w:w="1156"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4394</w:t>
                </w:r>
              </w:p>
            </w:tc>
            <w:tc>
              <w:tcPr>
                <w:tcW w:w="1255"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4354</w:t>
                </w:r>
              </w:p>
            </w:tc>
            <w:tc>
              <w:tcPr>
                <w:tcW w:w="1480"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2744</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68" w:type="dxa"/>
                <w:gridSpan w:val="2"/>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teritorijų planavimo ir statybos inspekcija prie Aplinkos ministerijos</w:t>
                </w:r>
              </w:p>
            </w:tc>
            <w:tc>
              <w:tcPr>
                <w:tcW w:w="1156"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874</w:t>
                </w:r>
              </w:p>
            </w:tc>
            <w:tc>
              <w:tcPr>
                <w:tcW w:w="1255"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864</w:t>
                </w:r>
              </w:p>
            </w:tc>
            <w:tc>
              <w:tcPr>
                <w:tcW w:w="1480"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570</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68" w:type="dxa"/>
                <w:gridSpan w:val="2"/>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standartizacijos departamentas prie Aplinkos ministerijos</w:t>
                </w:r>
              </w:p>
            </w:tc>
            <w:tc>
              <w:tcPr>
                <w:tcW w:w="1156"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3924</w:t>
                </w:r>
              </w:p>
            </w:tc>
            <w:tc>
              <w:tcPr>
                <w:tcW w:w="1255"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3193</w:t>
                </w:r>
              </w:p>
            </w:tc>
            <w:tc>
              <w:tcPr>
                <w:tcW w:w="1480"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1505</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731</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68" w:type="dxa"/>
                <w:gridSpan w:val="2"/>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metrologijos tarnyba prie Aplinkos ministerijos</w:t>
                </w:r>
              </w:p>
            </w:tc>
            <w:tc>
              <w:tcPr>
                <w:tcW w:w="1156"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2302</w:t>
                </w:r>
              </w:p>
            </w:tc>
            <w:tc>
              <w:tcPr>
                <w:tcW w:w="1255"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1575</w:t>
                </w:r>
              </w:p>
            </w:tc>
            <w:tc>
              <w:tcPr>
                <w:tcW w:w="1480"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500</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727</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68" w:type="dxa"/>
                <w:gridSpan w:val="2"/>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Nacionalinis akreditacijos biuras prie Aplinkos ministerijos</w:t>
                </w:r>
              </w:p>
            </w:tc>
            <w:tc>
              <w:tcPr>
                <w:tcW w:w="1156"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914</w:t>
                </w:r>
              </w:p>
            </w:tc>
            <w:tc>
              <w:tcPr>
                <w:tcW w:w="1255"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894</w:t>
                </w:r>
              </w:p>
            </w:tc>
            <w:tc>
              <w:tcPr>
                <w:tcW w:w="1480"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510</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68" w:type="dxa"/>
                <w:gridSpan w:val="2"/>
                <w:tcBorders>
                  <w:top w:val="single" w:sz="2" w:space="0" w:color="000000"/>
                  <w:left w:val="single" w:sz="2" w:space="0" w:color="000000"/>
                  <w:bottom w:val="single" w:sz="2" w:space="0" w:color="000000"/>
                  <w:right w:val="single" w:sz="2" w:space="0" w:color="000000"/>
                </w:tcBorders>
              </w:tcPr>
              <w:p>
                <w:pPr>
                  <w:rPr>
                    <w:b/>
                    <w:color w:val="000000"/>
                    <w:sz w:val="20"/>
                  </w:rPr>
                </w:pPr>
              </w:p>
            </w:tc>
            <w:tc>
              <w:tcPr>
                <w:tcW w:w="1156"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55"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480"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68" w:type="dxa"/>
                <w:gridSpan w:val="2"/>
                <w:tcBorders>
                  <w:top w:val="single" w:sz="2" w:space="0" w:color="000000"/>
                  <w:left w:val="single" w:sz="2" w:space="0" w:color="000000"/>
                  <w:bottom w:val="single" w:sz="2" w:space="0" w:color="000000"/>
                  <w:right w:val="single" w:sz="2" w:space="0" w:color="000000"/>
                </w:tcBorders>
              </w:tcPr>
              <w:p>
                <w:pPr>
                  <w:rPr>
                    <w:b/>
                    <w:color w:val="000000"/>
                    <w:sz w:val="20"/>
                  </w:rPr>
                </w:pPr>
                <w:r>
                  <w:rPr>
                    <w:b/>
                    <w:color w:val="000000"/>
                    <w:sz w:val="20"/>
                  </w:rPr>
                  <w:t>Finansų ministerijos valdymo sritis</w:t>
                </w:r>
              </w:p>
            </w:tc>
            <w:tc>
              <w:tcPr>
                <w:tcW w:w="1156"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55"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480"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68" w:type="dxa"/>
                <w:gridSpan w:val="2"/>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Muitinės departamentas prie Finansų ministerijos</w:t>
                </w:r>
              </w:p>
            </w:tc>
            <w:tc>
              <w:tcPr>
                <w:tcW w:w="1156"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173807</w:t>
                </w:r>
              </w:p>
            </w:tc>
            <w:tc>
              <w:tcPr>
                <w:tcW w:w="1255"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96706</w:t>
                </w:r>
              </w:p>
            </w:tc>
            <w:tc>
              <w:tcPr>
                <w:tcW w:w="1480"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62625</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77101</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68" w:type="dxa"/>
                <w:gridSpan w:val="2"/>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Finansų ministerijos mokymo centras</w:t>
                </w:r>
              </w:p>
            </w:tc>
            <w:tc>
              <w:tcPr>
                <w:tcW w:w="1156"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2036</w:t>
                </w:r>
              </w:p>
            </w:tc>
            <w:tc>
              <w:tcPr>
                <w:tcW w:w="1255"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1548</w:t>
                </w:r>
              </w:p>
            </w:tc>
            <w:tc>
              <w:tcPr>
                <w:tcW w:w="1480"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849</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488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68" w:type="dxa"/>
                <w:gridSpan w:val="2"/>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mokesčių inspekcija prie Finansų ministerijos</w:t>
                </w:r>
              </w:p>
            </w:tc>
            <w:tc>
              <w:tcPr>
                <w:tcW w:w="1156"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197044</w:t>
                </w:r>
              </w:p>
            </w:tc>
            <w:tc>
              <w:tcPr>
                <w:tcW w:w="1255"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167104</w:t>
                </w:r>
              </w:p>
            </w:tc>
            <w:tc>
              <w:tcPr>
                <w:tcW w:w="1480"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86355</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29940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68" w:type="dxa"/>
                <w:gridSpan w:val="2"/>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Valstybės dokumentų technologinės apsaugos tarnyba prie Finansų ministerijos</w:t>
                </w:r>
              </w:p>
            </w:tc>
            <w:tc>
              <w:tcPr>
                <w:tcW w:w="1156"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2136</w:t>
                </w:r>
              </w:p>
            </w:tc>
            <w:tc>
              <w:tcPr>
                <w:tcW w:w="1255"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2036</w:t>
                </w:r>
              </w:p>
            </w:tc>
            <w:tc>
              <w:tcPr>
                <w:tcW w:w="1480"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1363</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68" w:type="dxa"/>
                <w:gridSpan w:val="2"/>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56"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55"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480"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68" w:type="dxa"/>
                <w:gridSpan w:val="2"/>
                <w:tcBorders>
                  <w:top w:val="single" w:sz="2" w:space="0" w:color="000000"/>
                  <w:left w:val="single" w:sz="2" w:space="0" w:color="000000"/>
                  <w:bottom w:val="single" w:sz="2" w:space="0" w:color="000000"/>
                  <w:right w:val="single" w:sz="2" w:space="0" w:color="000000"/>
                </w:tcBorders>
              </w:tcPr>
              <w:p>
                <w:pPr>
                  <w:keepNext/>
                  <w:outlineLvl w:val="2"/>
                  <w:rPr>
                    <w:b/>
                    <w:color w:val="000000"/>
                    <w:sz w:val="20"/>
                  </w:rPr>
                </w:pPr>
                <w:r>
                  <w:rPr>
                    <w:b/>
                    <w:color w:val="000000"/>
                    <w:sz w:val="20"/>
                  </w:rPr>
                  <w:t>Kultūros ministerijos valdymo sritis</w:t>
                </w:r>
              </w:p>
            </w:tc>
            <w:tc>
              <w:tcPr>
                <w:tcW w:w="1156"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55"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480"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568" w:type="dxa"/>
                <w:gridSpan w:val="2"/>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Kultūros ministerijos Kultūros vertybių apsaugos departamentas</w:t>
                </w:r>
              </w:p>
            </w:tc>
            <w:tc>
              <w:tcPr>
                <w:tcW w:w="1156"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18108</w:t>
                </w:r>
              </w:p>
            </w:tc>
            <w:tc>
              <w:tcPr>
                <w:tcW w:w="1255"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16833</w:t>
                </w:r>
              </w:p>
            </w:tc>
            <w:tc>
              <w:tcPr>
                <w:tcW w:w="1480"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2750</w:t>
                </w:r>
              </w:p>
            </w:tc>
            <w:tc>
              <w:tcPr>
                <w:tcW w:w="1435"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1275</w:t>
                </w:r>
              </w:p>
            </w:tc>
          </w:tr>
        </w:tbl>
        <w:p>
          <w:pPr>
            <w:ind w:firstLine="709"/>
            <w:rPr>
              <w:color w:val="000000"/>
            </w:rPr>
          </w:pPr>
          <w:r>
            <w:rPr>
              <w:color w:val="000000"/>
            </w:rPr>
            <w:br w:type="page"/>
          </w:r>
        </w:p>
        <w:tbl>
          <w:tblPr>
            <w:tblW w:w="963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4"/>
            <w:gridCol w:w="1124"/>
            <w:gridCol w:w="1218"/>
            <w:gridCol w:w="1218"/>
            <w:gridCol w:w="1363"/>
            <w:gridCol w:w="30"/>
          </w:tblGrid>
          <w:tr>
            <w:trPr>
              <w:gridAfter w:val="1"/>
              <w:wAfter w:w="30" w:type="dxa"/>
            </w:trPr>
            <w:tc>
              <w:tcPr>
                <w:tcW w:w="9609" w:type="dxa"/>
                <w:gridSpan w:val="5"/>
                <w:tcBorders>
                  <w:top w:val="nil"/>
                  <w:left w:val="nil"/>
                  <w:bottom w:val="nil"/>
                  <w:right w:val="nil"/>
                </w:tcBorders>
              </w:tcPr>
              <w:p>
                <w:pPr>
                  <w:jc w:val="right"/>
                  <w:rPr>
                    <w:color w:val="000000"/>
                    <w:sz w:val="20"/>
                  </w:rPr>
                </w:pPr>
                <w:r>
                  <w:rPr>
                    <w:color w:val="000000"/>
                    <w:sz w:val="20"/>
                  </w:rPr>
                  <w:t>1 priedėlio tęsinys</w:t>
                </w:r>
              </w:p>
            </w:tc>
          </w:tr>
          <w:tr>
            <w:trPr>
              <w:gridAfter w:val="1"/>
              <w:wAfter w:w="30" w:type="dxa"/>
            </w:trPr>
            <w:tc>
              <w:tcPr>
                <w:tcW w:w="9609" w:type="dxa"/>
                <w:gridSpan w:val="5"/>
                <w:tcBorders>
                  <w:top w:val="nil"/>
                  <w:left w:val="nil"/>
                  <w:bottom w:val="nil"/>
                  <w:right w:val="nil"/>
                </w:tcBorders>
              </w:tcPr>
              <w:p>
                <w:pPr>
                  <w:keepNext/>
                  <w:jc w:val="center"/>
                  <w:outlineLvl w:val="1"/>
                  <w:rPr>
                    <w:b/>
                    <w:color w:val="000000"/>
                    <w:sz w:val="20"/>
                  </w:rPr>
                </w:pPr>
              </w:p>
            </w:tc>
          </w:tr>
          <w:tr>
            <w:trPr>
              <w:gridAfter w:val="1"/>
              <w:wAfter w:w="30" w:type="dxa"/>
            </w:trPr>
            <w:tc>
              <w:tcPr>
                <w:tcW w:w="9609" w:type="dxa"/>
                <w:gridSpan w:val="5"/>
                <w:tcBorders>
                  <w:top w:val="nil"/>
                  <w:left w:val="nil"/>
                  <w:bottom w:val="nil"/>
                  <w:right w:val="nil"/>
                </w:tcBorders>
              </w:tcPr>
              <w:p>
                <w:pPr>
                  <w:jc w:val="right"/>
                  <w:rPr>
                    <w:color w:val="000000"/>
                    <w:sz w:val="20"/>
                  </w:rPr>
                </w:pPr>
                <w:r>
                  <w:rPr>
                    <w:color w:val="000000"/>
                    <w:sz w:val="20"/>
                  </w:rPr>
                  <w:t>tūkst. Lt</w:t>
                </w:r>
              </w:p>
            </w:tc>
          </w:tr>
          <w:tr>
            <w:trPr>
              <w:gridAfter w:val="1"/>
              <w:wAfter w:w="30" w:type="dxa"/>
            </w:trPr>
            <w:tc>
              <w:tcPr>
                <w:tcW w:w="4686" w:type="dxa"/>
                <w:tcBorders>
                  <w:top w:val="single" w:sz="4" w:space="0" w:color="auto"/>
                  <w:bottom w:val="nil"/>
                </w:tcBorders>
              </w:tcPr>
              <w:p>
                <w:pPr>
                  <w:jc w:val="both"/>
                  <w:rPr>
                    <w:color w:val="000000"/>
                    <w:sz w:val="20"/>
                  </w:rPr>
                </w:pPr>
              </w:p>
            </w:tc>
            <w:tc>
              <w:tcPr>
                <w:tcW w:w="1124" w:type="dxa"/>
                <w:tcBorders>
                  <w:top w:val="single" w:sz="4" w:space="0" w:color="auto"/>
                  <w:bottom w:val="nil"/>
                </w:tcBorders>
              </w:tcPr>
              <w:p>
                <w:pPr>
                  <w:jc w:val="both"/>
                  <w:rPr>
                    <w:color w:val="000000"/>
                    <w:sz w:val="20"/>
                  </w:rPr>
                </w:pPr>
              </w:p>
            </w:tc>
            <w:tc>
              <w:tcPr>
                <w:tcW w:w="3799" w:type="dxa"/>
                <w:gridSpan w:val="3"/>
                <w:tcBorders>
                  <w:top w:val="single" w:sz="4" w:space="0" w:color="auto"/>
                </w:tcBorders>
              </w:tcPr>
              <w:p>
                <w:pPr>
                  <w:jc w:val="center"/>
                  <w:rPr>
                    <w:color w:val="000000"/>
                    <w:sz w:val="20"/>
                  </w:rPr>
                </w:pPr>
                <w:r>
                  <w:rPr>
                    <w:color w:val="000000"/>
                    <w:sz w:val="20"/>
                  </w:rPr>
                  <w:t>Iš jų:</w:t>
                </w:r>
              </w:p>
            </w:tc>
          </w:tr>
          <w:tr>
            <w:trPr>
              <w:gridAfter w:val="1"/>
              <w:wAfter w:w="30" w:type="dxa"/>
            </w:trPr>
            <w:tc>
              <w:tcPr>
                <w:tcW w:w="4686" w:type="dxa"/>
                <w:tcBorders>
                  <w:top w:val="nil"/>
                  <w:bottom w:val="nil"/>
                </w:tcBorders>
              </w:tcPr>
              <w:p>
                <w:pPr>
                  <w:jc w:val="center"/>
                  <w:rPr>
                    <w:color w:val="000000"/>
                    <w:sz w:val="20"/>
                  </w:rPr>
                </w:pPr>
                <w:r>
                  <w:rPr>
                    <w:color w:val="000000"/>
                    <w:sz w:val="20"/>
                  </w:rPr>
                  <w:t>Pavadinimas</w:t>
                </w:r>
              </w:p>
            </w:tc>
            <w:tc>
              <w:tcPr>
                <w:tcW w:w="1124" w:type="dxa"/>
                <w:tcBorders>
                  <w:top w:val="nil"/>
                  <w:bottom w:val="nil"/>
                </w:tcBorders>
              </w:tcPr>
              <w:p>
                <w:pPr>
                  <w:jc w:val="center"/>
                  <w:rPr>
                    <w:color w:val="000000"/>
                    <w:sz w:val="20"/>
                  </w:rPr>
                </w:pPr>
                <w:r>
                  <w:rPr>
                    <w:color w:val="000000"/>
                    <w:sz w:val="20"/>
                  </w:rPr>
                  <w:t>Iš viso</w:t>
                </w:r>
              </w:p>
            </w:tc>
            <w:tc>
              <w:tcPr>
                <w:tcW w:w="2436" w:type="dxa"/>
                <w:gridSpan w:val="2"/>
              </w:tcPr>
              <w:p>
                <w:pPr>
                  <w:jc w:val="center"/>
                  <w:rPr>
                    <w:color w:val="000000"/>
                    <w:sz w:val="20"/>
                  </w:rPr>
                </w:pPr>
                <w:r>
                  <w:rPr>
                    <w:color w:val="000000"/>
                    <w:sz w:val="20"/>
                  </w:rPr>
                  <w:t>paprastosioms išlaidoms</w:t>
                </w:r>
              </w:p>
            </w:tc>
            <w:tc>
              <w:tcPr>
                <w:tcW w:w="1363" w:type="dxa"/>
                <w:tcBorders>
                  <w:bottom w:val="nil"/>
                </w:tcBorders>
              </w:tcPr>
              <w:p>
                <w:pPr>
                  <w:jc w:val="center"/>
                  <w:rPr>
                    <w:color w:val="000000"/>
                    <w:sz w:val="20"/>
                  </w:rPr>
                </w:pPr>
                <w:r>
                  <w:rPr>
                    <w:color w:val="000000"/>
                    <w:sz w:val="20"/>
                  </w:rPr>
                  <w:t>nepaprastosioms</w:t>
                </w:r>
              </w:p>
            </w:tc>
          </w:tr>
          <w:tr>
            <w:trPr>
              <w:gridAfter w:val="1"/>
              <w:wAfter w:w="30" w:type="dxa"/>
            </w:trPr>
            <w:tc>
              <w:tcPr>
                <w:tcW w:w="4686" w:type="dxa"/>
                <w:tcBorders>
                  <w:top w:val="nil"/>
                </w:tcBorders>
              </w:tcPr>
              <w:p>
                <w:pPr>
                  <w:jc w:val="both"/>
                  <w:rPr>
                    <w:color w:val="000000"/>
                    <w:sz w:val="20"/>
                  </w:rPr>
                </w:pPr>
              </w:p>
            </w:tc>
            <w:tc>
              <w:tcPr>
                <w:tcW w:w="1124" w:type="dxa"/>
                <w:tcBorders>
                  <w:top w:val="nil"/>
                </w:tcBorders>
              </w:tcPr>
              <w:p>
                <w:pPr>
                  <w:jc w:val="both"/>
                  <w:rPr>
                    <w:color w:val="000000"/>
                    <w:sz w:val="20"/>
                  </w:rPr>
                </w:pPr>
              </w:p>
            </w:tc>
            <w:tc>
              <w:tcPr>
                <w:tcW w:w="1218" w:type="dxa"/>
              </w:tcPr>
              <w:p>
                <w:pPr>
                  <w:jc w:val="center"/>
                  <w:rPr>
                    <w:color w:val="000000"/>
                    <w:sz w:val="20"/>
                  </w:rPr>
                </w:pPr>
                <w:r>
                  <w:rPr>
                    <w:color w:val="000000"/>
                    <w:sz w:val="20"/>
                  </w:rPr>
                  <w:t>iš viso</w:t>
                </w:r>
              </w:p>
            </w:tc>
            <w:tc>
              <w:tcPr>
                <w:tcW w:w="1218" w:type="dxa"/>
              </w:tcPr>
              <w:p>
                <w:pPr>
                  <w:jc w:val="center"/>
                  <w:rPr>
                    <w:color w:val="000000"/>
                    <w:sz w:val="20"/>
                  </w:rPr>
                </w:pPr>
                <w:r>
                  <w:rPr>
                    <w:color w:val="000000"/>
                    <w:sz w:val="20"/>
                  </w:rPr>
                  <w:t>iš jų darbo užmokesčiui</w:t>
                </w:r>
              </w:p>
            </w:tc>
            <w:tc>
              <w:tcPr>
                <w:tcW w:w="1363" w:type="dxa"/>
                <w:tcBorders>
                  <w:top w:val="nil"/>
                </w:tcBorders>
              </w:tcPr>
              <w:p>
                <w:pPr>
                  <w:jc w:val="center"/>
                  <w:rPr>
                    <w:color w:val="000000"/>
                    <w:sz w:val="20"/>
                  </w:rPr>
                </w:pPr>
                <w:r>
                  <w:rPr>
                    <w:color w:val="000000"/>
                    <w:sz w:val="20"/>
                  </w:rPr>
                  <w:t>išlaidoms</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kalbos inspekcija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320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320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222</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Nacionalinė Martyno Mažvydo biblioteka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20840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9581</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5418</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11259</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aklųjų biblioteka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1076</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1076</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650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nacionalinis muziejus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4205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4153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2538</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52</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dailės muziejus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6104</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5754</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3530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350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Nacionalinis M. K. Čiurlionio dailės muziejus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3142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3142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1814</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nacionalinis operos ir baleto teatras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13322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11322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2000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nacionalinis dramos teatras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2717</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2717</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nacionalinė filharmonija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10592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10592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b/>
                    <w:color w:val="000000"/>
                    <w:sz w:val="20"/>
                  </w:rPr>
                </w:pPr>
                <w:r>
                  <w:rPr>
                    <w:b/>
                    <w:color w:val="000000"/>
                    <w:sz w:val="20"/>
                  </w:rPr>
                  <w:t>Socialinės apsaugos ir darbo ministerijos valdymo sritis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darbo inspekcija prie Socialinės apsaugos ir darbo ministerijos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8835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8325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5353</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510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keepNext/>
                  <w:outlineLvl w:val="2"/>
                  <w:rPr>
                    <w:b/>
                    <w:color w:val="000000"/>
                    <w:sz w:val="20"/>
                  </w:rPr>
                </w:pPr>
                <w:r>
                  <w:rPr>
                    <w:b/>
                    <w:color w:val="000000"/>
                    <w:sz w:val="20"/>
                  </w:rPr>
                  <w:t>Susisiekimo ministerijos valdymo sritis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kelių transporto inspekcija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15570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14892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3435</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678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vidaus vandenų laivybos inspekcija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962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912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530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geležinkelio inspekcija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805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735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500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70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Transporto investicijų direkcija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21163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1000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705</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20163</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Civilinės aviacijos administracija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3830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3680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1900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150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saugios laivybos administracija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9340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8340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4000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1000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automobilių kelių direkcija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780000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508684</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3300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271316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b/>
                    <w:color w:val="000000"/>
                    <w:sz w:val="20"/>
                  </w:rPr>
                </w:pPr>
                <w:r>
                  <w:rPr>
                    <w:b/>
                    <w:color w:val="000000"/>
                    <w:sz w:val="20"/>
                  </w:rPr>
                  <w:t>Sveikatos apsaugos ministerijos valdymo sritis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ligonių kasa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511250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511250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keepNext/>
                  <w:outlineLvl w:val="2"/>
                  <w:rPr>
                    <w:b/>
                    <w:color w:val="000000"/>
                    <w:sz w:val="20"/>
                  </w:rPr>
                </w:pPr>
                <w:r>
                  <w:rPr>
                    <w:b/>
                    <w:color w:val="000000"/>
                    <w:sz w:val="20"/>
                  </w:rPr>
                  <w:t>Teisingumo ministerijos valdymo sritis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Kalėjimų departamentas prie Teisingumo ministerijos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117495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113112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61752</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4383</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Valstybinis patentų biuras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2153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2153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1104</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metrologijos inspekcija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1842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1592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1065</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250</w:t>
                </w:r>
              </w:p>
            </w:tc>
          </w:tr>
        </w:tbl>
        <w:p>
          <w:pPr>
            <w:ind w:firstLine="709"/>
            <w:rPr>
              <w:color w:val="000000"/>
            </w:rPr>
          </w:pPr>
          <w:r>
            <w:rPr>
              <w:color w:val="000000"/>
            </w:rPr>
            <w:br w:type="page"/>
          </w:r>
        </w:p>
        <w:tbl>
          <w:tblPr>
            <w:tblW w:w="963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43"/>
            <w:gridCol w:w="1116"/>
            <w:gridCol w:w="1209"/>
            <w:gridCol w:w="1209"/>
            <w:gridCol w:w="1409"/>
            <w:gridCol w:w="51"/>
          </w:tblGrid>
          <w:tr>
            <w:trPr>
              <w:gridAfter w:val="1"/>
              <w:wAfter w:w="51" w:type="dxa"/>
              <w:trHeight w:val="346"/>
            </w:trPr>
            <w:tc>
              <w:tcPr>
                <w:tcW w:w="9666" w:type="dxa"/>
                <w:gridSpan w:val="5"/>
                <w:tcBorders>
                  <w:top w:val="nil"/>
                  <w:left w:val="nil"/>
                  <w:bottom w:val="nil"/>
                  <w:right w:val="nil"/>
                </w:tcBorders>
              </w:tcPr>
              <w:p>
                <w:pPr>
                  <w:jc w:val="right"/>
                  <w:rPr>
                    <w:color w:val="000000"/>
                    <w:sz w:val="20"/>
                  </w:rPr>
                </w:pPr>
                <w:r>
                  <w:rPr>
                    <w:color w:val="000000"/>
                    <w:sz w:val="20"/>
                  </w:rPr>
                  <w:t>1 priedėlio tęsinys</w:t>
                </w:r>
              </w:p>
            </w:tc>
          </w:tr>
          <w:tr>
            <w:trPr>
              <w:gridAfter w:val="1"/>
              <w:wAfter w:w="51" w:type="dxa"/>
            </w:trPr>
            <w:tc>
              <w:tcPr>
                <w:tcW w:w="9666" w:type="dxa"/>
                <w:gridSpan w:val="5"/>
                <w:tcBorders>
                  <w:top w:val="nil"/>
                  <w:left w:val="nil"/>
                  <w:bottom w:val="nil"/>
                  <w:right w:val="nil"/>
                </w:tcBorders>
              </w:tcPr>
              <w:p>
                <w:pPr>
                  <w:keepNext/>
                  <w:jc w:val="center"/>
                  <w:outlineLvl w:val="1"/>
                  <w:rPr>
                    <w:b/>
                    <w:color w:val="000000"/>
                    <w:sz w:val="20"/>
                  </w:rPr>
                </w:pPr>
              </w:p>
            </w:tc>
          </w:tr>
          <w:tr>
            <w:trPr>
              <w:gridAfter w:val="1"/>
              <w:wAfter w:w="51" w:type="dxa"/>
            </w:trPr>
            <w:tc>
              <w:tcPr>
                <w:tcW w:w="9666" w:type="dxa"/>
                <w:gridSpan w:val="5"/>
                <w:tcBorders>
                  <w:top w:val="nil"/>
                  <w:left w:val="nil"/>
                  <w:bottom w:val="nil"/>
                  <w:right w:val="nil"/>
                </w:tcBorders>
              </w:tcPr>
              <w:p>
                <w:pPr>
                  <w:jc w:val="right"/>
                  <w:rPr>
                    <w:color w:val="000000"/>
                    <w:sz w:val="20"/>
                  </w:rPr>
                </w:pPr>
                <w:r>
                  <w:rPr>
                    <w:color w:val="000000"/>
                    <w:sz w:val="20"/>
                  </w:rPr>
                  <w:t>tūkst. Lt</w:t>
                </w:r>
              </w:p>
            </w:tc>
          </w:tr>
          <w:tr>
            <w:trPr>
              <w:gridAfter w:val="1"/>
              <w:wAfter w:w="51" w:type="dxa"/>
            </w:trPr>
            <w:tc>
              <w:tcPr>
                <w:tcW w:w="4686" w:type="dxa"/>
                <w:tcBorders>
                  <w:top w:val="single" w:sz="4" w:space="0" w:color="auto"/>
                  <w:bottom w:val="nil"/>
                </w:tcBorders>
              </w:tcPr>
              <w:p>
                <w:pPr>
                  <w:jc w:val="both"/>
                  <w:rPr>
                    <w:color w:val="000000"/>
                    <w:sz w:val="20"/>
                  </w:rPr>
                </w:pPr>
              </w:p>
            </w:tc>
            <w:tc>
              <w:tcPr>
                <w:tcW w:w="1124" w:type="dxa"/>
                <w:tcBorders>
                  <w:top w:val="single" w:sz="4" w:space="0" w:color="auto"/>
                  <w:bottom w:val="nil"/>
                </w:tcBorders>
              </w:tcPr>
              <w:p>
                <w:pPr>
                  <w:jc w:val="both"/>
                  <w:rPr>
                    <w:color w:val="000000"/>
                    <w:sz w:val="20"/>
                  </w:rPr>
                </w:pPr>
              </w:p>
            </w:tc>
            <w:tc>
              <w:tcPr>
                <w:tcW w:w="3856" w:type="dxa"/>
                <w:gridSpan w:val="3"/>
                <w:tcBorders>
                  <w:top w:val="single" w:sz="4" w:space="0" w:color="auto"/>
                </w:tcBorders>
              </w:tcPr>
              <w:p>
                <w:pPr>
                  <w:jc w:val="center"/>
                  <w:rPr>
                    <w:color w:val="000000"/>
                    <w:sz w:val="20"/>
                  </w:rPr>
                </w:pPr>
                <w:r>
                  <w:rPr>
                    <w:color w:val="000000"/>
                    <w:sz w:val="20"/>
                  </w:rPr>
                  <w:t>Iš jų:</w:t>
                </w:r>
              </w:p>
            </w:tc>
          </w:tr>
          <w:tr>
            <w:trPr>
              <w:gridAfter w:val="1"/>
              <w:wAfter w:w="51" w:type="dxa"/>
            </w:trPr>
            <w:tc>
              <w:tcPr>
                <w:tcW w:w="4686" w:type="dxa"/>
                <w:tcBorders>
                  <w:top w:val="nil"/>
                  <w:bottom w:val="nil"/>
                </w:tcBorders>
              </w:tcPr>
              <w:p>
                <w:pPr>
                  <w:jc w:val="center"/>
                  <w:rPr>
                    <w:color w:val="000000"/>
                    <w:sz w:val="20"/>
                  </w:rPr>
                </w:pPr>
                <w:r>
                  <w:rPr>
                    <w:color w:val="000000"/>
                    <w:sz w:val="20"/>
                  </w:rPr>
                  <w:t>Pavadinimas</w:t>
                </w:r>
              </w:p>
            </w:tc>
            <w:tc>
              <w:tcPr>
                <w:tcW w:w="1124" w:type="dxa"/>
                <w:tcBorders>
                  <w:top w:val="nil"/>
                  <w:bottom w:val="nil"/>
                </w:tcBorders>
              </w:tcPr>
              <w:p>
                <w:pPr>
                  <w:jc w:val="center"/>
                  <w:rPr>
                    <w:color w:val="000000"/>
                    <w:sz w:val="20"/>
                  </w:rPr>
                </w:pPr>
                <w:r>
                  <w:rPr>
                    <w:color w:val="000000"/>
                    <w:sz w:val="20"/>
                  </w:rPr>
                  <w:t>Iš viso</w:t>
                </w:r>
              </w:p>
            </w:tc>
            <w:tc>
              <w:tcPr>
                <w:tcW w:w="2436" w:type="dxa"/>
                <w:gridSpan w:val="2"/>
              </w:tcPr>
              <w:p>
                <w:pPr>
                  <w:jc w:val="center"/>
                  <w:rPr>
                    <w:color w:val="000000"/>
                    <w:sz w:val="20"/>
                  </w:rPr>
                </w:pPr>
                <w:r>
                  <w:rPr>
                    <w:color w:val="000000"/>
                    <w:sz w:val="20"/>
                  </w:rPr>
                  <w:t>paprastosioms išlaidoms</w:t>
                </w:r>
              </w:p>
            </w:tc>
            <w:tc>
              <w:tcPr>
                <w:tcW w:w="1420" w:type="dxa"/>
                <w:tcBorders>
                  <w:bottom w:val="nil"/>
                </w:tcBorders>
              </w:tcPr>
              <w:p>
                <w:pPr>
                  <w:jc w:val="center"/>
                  <w:rPr>
                    <w:color w:val="000000"/>
                    <w:sz w:val="20"/>
                  </w:rPr>
                </w:pPr>
                <w:r>
                  <w:rPr>
                    <w:color w:val="000000"/>
                    <w:sz w:val="20"/>
                  </w:rPr>
                  <w:t>nepaprastosioms</w:t>
                </w:r>
              </w:p>
            </w:tc>
          </w:tr>
          <w:tr>
            <w:trPr>
              <w:gridAfter w:val="1"/>
              <w:wAfter w:w="51" w:type="dxa"/>
            </w:trPr>
            <w:tc>
              <w:tcPr>
                <w:tcW w:w="4686" w:type="dxa"/>
                <w:tcBorders>
                  <w:top w:val="nil"/>
                </w:tcBorders>
              </w:tcPr>
              <w:p>
                <w:pPr>
                  <w:jc w:val="both"/>
                  <w:rPr>
                    <w:color w:val="000000"/>
                    <w:sz w:val="20"/>
                  </w:rPr>
                </w:pPr>
              </w:p>
            </w:tc>
            <w:tc>
              <w:tcPr>
                <w:tcW w:w="1124" w:type="dxa"/>
                <w:tcBorders>
                  <w:top w:val="nil"/>
                </w:tcBorders>
              </w:tcPr>
              <w:p>
                <w:pPr>
                  <w:jc w:val="both"/>
                  <w:rPr>
                    <w:color w:val="000000"/>
                    <w:sz w:val="20"/>
                  </w:rPr>
                </w:pPr>
              </w:p>
            </w:tc>
            <w:tc>
              <w:tcPr>
                <w:tcW w:w="1218" w:type="dxa"/>
              </w:tcPr>
              <w:p>
                <w:pPr>
                  <w:jc w:val="center"/>
                  <w:rPr>
                    <w:color w:val="000000"/>
                    <w:sz w:val="20"/>
                  </w:rPr>
                </w:pPr>
                <w:r>
                  <w:rPr>
                    <w:color w:val="000000"/>
                    <w:sz w:val="20"/>
                  </w:rPr>
                  <w:t>iš viso</w:t>
                </w:r>
              </w:p>
            </w:tc>
            <w:tc>
              <w:tcPr>
                <w:tcW w:w="1218" w:type="dxa"/>
              </w:tcPr>
              <w:p>
                <w:pPr>
                  <w:jc w:val="center"/>
                  <w:rPr>
                    <w:color w:val="000000"/>
                    <w:sz w:val="20"/>
                  </w:rPr>
                </w:pPr>
                <w:r>
                  <w:rPr>
                    <w:color w:val="000000"/>
                    <w:sz w:val="20"/>
                  </w:rPr>
                  <w:t>iš jų darbo užmokesčiui</w:t>
                </w:r>
              </w:p>
            </w:tc>
            <w:tc>
              <w:tcPr>
                <w:tcW w:w="1420" w:type="dxa"/>
                <w:tcBorders>
                  <w:top w:val="nil"/>
                </w:tcBorders>
              </w:tcPr>
              <w:p>
                <w:pPr>
                  <w:jc w:val="center"/>
                  <w:rPr>
                    <w:color w:val="000000"/>
                    <w:sz w:val="20"/>
                  </w:rPr>
                </w:pPr>
                <w:r>
                  <w:rPr>
                    <w:color w:val="000000"/>
                    <w:sz w:val="20"/>
                  </w:rPr>
                  <w:t>išlaidoms</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24" w:type="dxa"/>
                <w:tcBorders>
                  <w:top w:val="single" w:sz="2" w:space="0" w:color="000000"/>
                  <w:left w:val="single" w:sz="2" w:space="0" w:color="000000"/>
                  <w:bottom w:val="single" w:sz="2" w:space="0" w:color="000000"/>
                  <w:right w:val="single" w:sz="2" w:space="0" w:color="000000"/>
                </w:tcBorders>
                <w:vAlign w:val="bottom"/>
              </w:tcPr>
              <w:p>
                <w:pPr>
                  <w:jc w:val="right"/>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right"/>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right"/>
                  <w:rPr>
                    <w:color w:val="000000"/>
                    <w:sz w:val="20"/>
                  </w:rPr>
                </w:pP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right"/>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Nacionalinė vartotojų teisių apsaugos taryba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838</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838</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558</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Žemės ir kito nekilnojamojo turto kadastro ir registro valstybės įmonė</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1600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1600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keepNext/>
                  <w:outlineLvl w:val="2"/>
                  <w:rPr>
                    <w:b/>
                    <w:color w:val="000000"/>
                    <w:sz w:val="20"/>
                  </w:rPr>
                </w:pPr>
                <w:r>
                  <w:rPr>
                    <w:b/>
                    <w:color w:val="000000"/>
                    <w:sz w:val="20"/>
                  </w:rPr>
                  <w:t>Ūkio ministerijos valdymo sritis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Valstybinis turizmo departamentas prie Ūkio ministerijos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3597</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3048</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648</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549</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ne maisto produktų inspekcija prie Ūkio ministerijos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4842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4307</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2793</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535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energetikos inspekcija prie Ūkio ministerijos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3473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3283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2327</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190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Įmonių bankroto valdymo departamentas prie Ūkio ministerijos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988</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988</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666</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keepNext/>
                  <w:outlineLvl w:val="2"/>
                  <w:rPr>
                    <w:b/>
                    <w:color w:val="000000"/>
                    <w:sz w:val="20"/>
                  </w:rPr>
                </w:pPr>
                <w:r>
                  <w:rPr>
                    <w:b/>
                    <w:color w:val="000000"/>
                    <w:sz w:val="20"/>
                  </w:rPr>
                  <w:t>Vidaus reikalų ministerijos valdymo sritis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Vadovybės apsaugos departamentas prie Vidaus reikalų ministerijos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16063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15763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11412</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300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Priešgaisrinės apsaugos ir gelbėjimo departamentas prie Vidaus reikalų ministerijos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109059</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99657</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68919</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9402</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Valstybės sienos apsaugos tarnyba prie Vidaus reikalų ministerijos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150117</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126370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83621</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23747</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Finansinių nusikaltimų tyrimo tarnyba prie Vidaus reikalų ministerijos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18736</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18586</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13618</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150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Policijos departamentas prie Vidaus reikalų ministerijos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436407</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421077</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290308</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15330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p>
                <w:pPr>
                  <w:rPr>
                    <w:sz w:val="20"/>
                  </w:rPr>
                </w:pPr>
              </w:p>
              <w:p>
                <w:pPr>
                  <w:jc w:val="right"/>
                  <w:rPr>
                    <w:color w:val="000000"/>
                    <w:sz w:val="20"/>
                  </w:rPr>
                </w:pP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keepNext/>
                  <w:outlineLvl w:val="2"/>
                  <w:rPr>
                    <w:b/>
                    <w:color w:val="000000"/>
                    <w:sz w:val="20"/>
                  </w:rPr>
                </w:pPr>
                <w:r>
                  <w:rPr>
                    <w:b/>
                    <w:color w:val="000000"/>
                    <w:sz w:val="20"/>
                  </w:rPr>
                  <w:t>Žemės ūkio ministerijos valdymo sritis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Žemės ir maisto ūkio integracijos į Europos Sąjungą departamentas prie Žemės ūkio ministerijos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1535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1485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930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sėklų ir grūdų tarnyba prie Žemės ūkio ministerijos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3077</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3077</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2053</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bl>
        <w:p>
          <w:pPr>
            <w:ind w:firstLine="709"/>
            <w:rPr>
              <w:color w:val="000000"/>
            </w:rPr>
          </w:pPr>
          <w:r>
            <w:rPr>
              <w:color w:val="000000"/>
            </w:rPr>
            <w:br w:type="page"/>
          </w:r>
        </w:p>
        <w:tbl>
          <w:tblPr>
            <w:tblW w:w="963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4"/>
            <w:gridCol w:w="1124"/>
            <w:gridCol w:w="1218"/>
            <w:gridCol w:w="1218"/>
            <w:gridCol w:w="1363"/>
            <w:gridCol w:w="30"/>
          </w:tblGrid>
          <w:tr>
            <w:trPr>
              <w:gridAfter w:val="1"/>
              <w:wAfter w:w="30" w:type="dxa"/>
            </w:trPr>
            <w:tc>
              <w:tcPr>
                <w:tcW w:w="9609" w:type="dxa"/>
                <w:gridSpan w:val="5"/>
                <w:tcBorders>
                  <w:top w:val="nil"/>
                  <w:left w:val="nil"/>
                  <w:bottom w:val="nil"/>
                  <w:right w:val="nil"/>
                </w:tcBorders>
              </w:tcPr>
              <w:p>
                <w:pPr>
                  <w:jc w:val="right"/>
                  <w:rPr>
                    <w:color w:val="000000"/>
                    <w:sz w:val="20"/>
                  </w:rPr>
                </w:pPr>
                <w:r>
                  <w:rPr>
                    <w:color w:val="000000"/>
                    <w:sz w:val="20"/>
                  </w:rPr>
                  <w:t>1 priedėlio tęsinys</w:t>
                </w:r>
              </w:p>
            </w:tc>
          </w:tr>
          <w:tr>
            <w:trPr>
              <w:gridAfter w:val="1"/>
              <w:wAfter w:w="30" w:type="dxa"/>
            </w:trPr>
            <w:tc>
              <w:tcPr>
                <w:tcW w:w="9609" w:type="dxa"/>
                <w:gridSpan w:val="5"/>
                <w:tcBorders>
                  <w:top w:val="nil"/>
                  <w:left w:val="nil"/>
                  <w:bottom w:val="nil"/>
                  <w:right w:val="nil"/>
                </w:tcBorders>
              </w:tcPr>
              <w:p>
                <w:pPr>
                  <w:keepNext/>
                  <w:jc w:val="center"/>
                  <w:outlineLvl w:val="1"/>
                  <w:rPr>
                    <w:b/>
                    <w:color w:val="000000"/>
                    <w:sz w:val="20"/>
                  </w:rPr>
                </w:pPr>
              </w:p>
            </w:tc>
          </w:tr>
          <w:tr>
            <w:trPr>
              <w:gridAfter w:val="1"/>
              <w:wAfter w:w="30" w:type="dxa"/>
            </w:trPr>
            <w:tc>
              <w:tcPr>
                <w:tcW w:w="9609" w:type="dxa"/>
                <w:gridSpan w:val="5"/>
                <w:tcBorders>
                  <w:top w:val="nil"/>
                  <w:left w:val="nil"/>
                  <w:bottom w:val="nil"/>
                  <w:right w:val="nil"/>
                </w:tcBorders>
              </w:tcPr>
              <w:p>
                <w:pPr>
                  <w:jc w:val="right"/>
                  <w:rPr>
                    <w:color w:val="000000"/>
                    <w:sz w:val="20"/>
                  </w:rPr>
                </w:pPr>
                <w:r>
                  <w:rPr>
                    <w:color w:val="000000"/>
                    <w:sz w:val="20"/>
                  </w:rPr>
                  <w:t>tūkst. Lt</w:t>
                </w:r>
              </w:p>
            </w:tc>
          </w:tr>
          <w:tr>
            <w:trPr>
              <w:gridAfter w:val="1"/>
              <w:wAfter w:w="30" w:type="dxa"/>
            </w:trPr>
            <w:tc>
              <w:tcPr>
                <w:tcW w:w="4686" w:type="dxa"/>
                <w:tcBorders>
                  <w:top w:val="single" w:sz="4" w:space="0" w:color="auto"/>
                  <w:bottom w:val="nil"/>
                </w:tcBorders>
              </w:tcPr>
              <w:p>
                <w:pPr>
                  <w:jc w:val="both"/>
                  <w:rPr>
                    <w:color w:val="000000"/>
                    <w:sz w:val="20"/>
                  </w:rPr>
                </w:pPr>
              </w:p>
            </w:tc>
            <w:tc>
              <w:tcPr>
                <w:tcW w:w="1124" w:type="dxa"/>
                <w:tcBorders>
                  <w:top w:val="single" w:sz="4" w:space="0" w:color="auto"/>
                  <w:bottom w:val="nil"/>
                </w:tcBorders>
              </w:tcPr>
              <w:p>
                <w:pPr>
                  <w:jc w:val="both"/>
                  <w:rPr>
                    <w:color w:val="000000"/>
                    <w:sz w:val="20"/>
                  </w:rPr>
                </w:pPr>
              </w:p>
            </w:tc>
            <w:tc>
              <w:tcPr>
                <w:tcW w:w="3799" w:type="dxa"/>
                <w:gridSpan w:val="3"/>
                <w:tcBorders>
                  <w:top w:val="single" w:sz="4" w:space="0" w:color="auto"/>
                </w:tcBorders>
              </w:tcPr>
              <w:p>
                <w:pPr>
                  <w:jc w:val="center"/>
                  <w:rPr>
                    <w:color w:val="000000"/>
                    <w:sz w:val="20"/>
                  </w:rPr>
                </w:pPr>
                <w:r>
                  <w:rPr>
                    <w:color w:val="000000"/>
                    <w:sz w:val="20"/>
                  </w:rPr>
                  <w:t>Iš jų:</w:t>
                </w:r>
              </w:p>
            </w:tc>
          </w:tr>
          <w:tr>
            <w:trPr>
              <w:gridAfter w:val="1"/>
              <w:wAfter w:w="30" w:type="dxa"/>
            </w:trPr>
            <w:tc>
              <w:tcPr>
                <w:tcW w:w="4686" w:type="dxa"/>
                <w:tcBorders>
                  <w:top w:val="nil"/>
                  <w:bottom w:val="nil"/>
                </w:tcBorders>
              </w:tcPr>
              <w:p>
                <w:pPr>
                  <w:jc w:val="center"/>
                  <w:rPr>
                    <w:color w:val="000000"/>
                    <w:sz w:val="20"/>
                  </w:rPr>
                </w:pPr>
                <w:r>
                  <w:rPr>
                    <w:color w:val="000000"/>
                    <w:sz w:val="20"/>
                  </w:rPr>
                  <w:t>Pavadinimas</w:t>
                </w:r>
              </w:p>
            </w:tc>
            <w:tc>
              <w:tcPr>
                <w:tcW w:w="1124" w:type="dxa"/>
                <w:tcBorders>
                  <w:top w:val="nil"/>
                  <w:bottom w:val="nil"/>
                </w:tcBorders>
              </w:tcPr>
              <w:p>
                <w:pPr>
                  <w:jc w:val="center"/>
                  <w:rPr>
                    <w:color w:val="000000"/>
                    <w:sz w:val="20"/>
                  </w:rPr>
                </w:pPr>
                <w:r>
                  <w:rPr>
                    <w:color w:val="000000"/>
                    <w:sz w:val="20"/>
                  </w:rPr>
                  <w:t>Iš viso</w:t>
                </w:r>
              </w:p>
            </w:tc>
            <w:tc>
              <w:tcPr>
                <w:tcW w:w="2436" w:type="dxa"/>
                <w:gridSpan w:val="2"/>
              </w:tcPr>
              <w:p>
                <w:pPr>
                  <w:jc w:val="center"/>
                  <w:rPr>
                    <w:color w:val="000000"/>
                    <w:sz w:val="20"/>
                  </w:rPr>
                </w:pPr>
                <w:r>
                  <w:rPr>
                    <w:color w:val="000000"/>
                    <w:sz w:val="20"/>
                  </w:rPr>
                  <w:t>paprastosioms išlaidoms</w:t>
                </w:r>
              </w:p>
            </w:tc>
            <w:tc>
              <w:tcPr>
                <w:tcW w:w="1363" w:type="dxa"/>
                <w:tcBorders>
                  <w:bottom w:val="nil"/>
                </w:tcBorders>
              </w:tcPr>
              <w:p>
                <w:pPr>
                  <w:jc w:val="center"/>
                  <w:rPr>
                    <w:color w:val="000000"/>
                    <w:sz w:val="20"/>
                  </w:rPr>
                </w:pPr>
                <w:r>
                  <w:rPr>
                    <w:color w:val="000000"/>
                    <w:sz w:val="20"/>
                  </w:rPr>
                  <w:t>nepaprastosioms</w:t>
                </w:r>
              </w:p>
            </w:tc>
          </w:tr>
          <w:tr>
            <w:trPr>
              <w:gridAfter w:val="1"/>
              <w:wAfter w:w="30" w:type="dxa"/>
            </w:trPr>
            <w:tc>
              <w:tcPr>
                <w:tcW w:w="4686" w:type="dxa"/>
                <w:tcBorders>
                  <w:top w:val="nil"/>
                </w:tcBorders>
              </w:tcPr>
              <w:p>
                <w:pPr>
                  <w:jc w:val="both"/>
                  <w:rPr>
                    <w:color w:val="000000"/>
                    <w:sz w:val="20"/>
                  </w:rPr>
                </w:pPr>
              </w:p>
            </w:tc>
            <w:tc>
              <w:tcPr>
                <w:tcW w:w="1124" w:type="dxa"/>
                <w:tcBorders>
                  <w:top w:val="nil"/>
                </w:tcBorders>
              </w:tcPr>
              <w:p>
                <w:pPr>
                  <w:jc w:val="both"/>
                  <w:rPr>
                    <w:color w:val="000000"/>
                    <w:sz w:val="20"/>
                  </w:rPr>
                </w:pPr>
              </w:p>
            </w:tc>
            <w:tc>
              <w:tcPr>
                <w:tcW w:w="1218" w:type="dxa"/>
              </w:tcPr>
              <w:p>
                <w:pPr>
                  <w:jc w:val="center"/>
                  <w:rPr>
                    <w:color w:val="000000"/>
                    <w:sz w:val="20"/>
                  </w:rPr>
                </w:pPr>
                <w:r>
                  <w:rPr>
                    <w:color w:val="000000"/>
                    <w:sz w:val="20"/>
                  </w:rPr>
                  <w:t>iš viso</w:t>
                </w:r>
              </w:p>
            </w:tc>
            <w:tc>
              <w:tcPr>
                <w:tcW w:w="1218" w:type="dxa"/>
              </w:tcPr>
              <w:p>
                <w:pPr>
                  <w:jc w:val="center"/>
                  <w:rPr>
                    <w:color w:val="000000"/>
                    <w:sz w:val="20"/>
                  </w:rPr>
                </w:pPr>
                <w:r>
                  <w:rPr>
                    <w:color w:val="000000"/>
                    <w:sz w:val="20"/>
                  </w:rPr>
                  <w:t>iš jų darbo užmokesčiui</w:t>
                </w:r>
              </w:p>
            </w:tc>
            <w:tc>
              <w:tcPr>
                <w:tcW w:w="1363" w:type="dxa"/>
                <w:tcBorders>
                  <w:top w:val="nil"/>
                </w:tcBorders>
              </w:tcPr>
              <w:p>
                <w:pPr>
                  <w:jc w:val="center"/>
                  <w:rPr>
                    <w:color w:val="000000"/>
                    <w:sz w:val="20"/>
                  </w:rPr>
                </w:pPr>
                <w:r>
                  <w:rPr>
                    <w:color w:val="000000"/>
                    <w:sz w:val="20"/>
                  </w:rPr>
                  <w:t>išlaidoms</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gyvulių veislininkystės priežiūros tarnyba prie Žemės ūkio ministerijos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2009</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1709</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990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300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Žuvininkystės departamentas prie Žemės ūkio ministerijos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996</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996</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644</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Respublikos žemės ūkio rūmai</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1765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1765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Nacionalinė mokėjimo agentūra prie Žemės ūkio ministerijos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15079</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9431</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6149</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5648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Nacionalinė žemės tarnyba prie Žemės ūkio ministerijos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64360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25985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2145</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38375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keepNext/>
                  <w:outlineLvl w:val="2"/>
                  <w:rPr>
                    <w:b/>
                    <w:color w:val="000000"/>
                    <w:sz w:val="20"/>
                  </w:rPr>
                </w:pPr>
                <w:r>
                  <w:rPr>
                    <w:b/>
                    <w:color w:val="000000"/>
                    <w:sz w:val="20"/>
                  </w:rPr>
                  <w:t>V. Teisėsaugos valdžios institucijos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Aukščiausiasis Teismas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9881</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9586</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6906</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295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Generalinė prokuratūra prie Lietuvos Aukščiausiojo Teismo</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73036</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70236</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49511</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2800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Nacionalinė teismų administracija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1880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1805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930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75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vyriausiasis administracinis teismas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3488</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3458</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2439</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apeliacinis teismas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4881</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4881</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3464</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Teismai</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96464</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96464</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66844</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b/>
                    <w:color w:val="000000"/>
                    <w:sz w:val="20"/>
                  </w:rPr>
                </w:pPr>
                <w:r>
                  <w:rPr>
                    <w:b/>
                    <w:color w:val="000000"/>
                    <w:sz w:val="20"/>
                  </w:rPr>
                  <w:t>VI. Švietimo, kultūros ir kitos įstaigos bei organizacijos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Teismo medicinos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6577</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6257</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4211</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320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technikos biblioteka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2855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2825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1590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medicinos biblioteka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747</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743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518</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Viešoji įstaiga Spaudos, radijo ir televizijos rėmimo fondas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3344</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3344</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Valstybinė jaunimo reikalų taryba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2062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2062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186</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Komisija privalomam registruoti turtui įvertinti</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181</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181</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134</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gyventojų genocido ir rezistencijos tyrimo centras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4875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3535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2250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1340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gyventojų genocido ir rezistencijos tyrimo, aukų rėmimo ir atminimo įamžinimo fondas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431</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431</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45</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bl>
        <w:p>
          <w:pPr>
            <w:ind w:firstLine="709"/>
            <w:rPr>
              <w:color w:val="000000"/>
            </w:rPr>
          </w:pPr>
          <w:r>
            <w:rPr>
              <w:color w:val="000000"/>
            </w:rPr>
            <w:br w:type="page"/>
          </w:r>
        </w:p>
        <w:tbl>
          <w:tblPr>
            <w:tblW w:w="963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4"/>
            <w:gridCol w:w="1124"/>
            <w:gridCol w:w="1218"/>
            <w:gridCol w:w="1218"/>
            <w:gridCol w:w="1363"/>
            <w:gridCol w:w="30"/>
          </w:tblGrid>
          <w:tr>
            <w:trPr>
              <w:gridAfter w:val="1"/>
              <w:wAfter w:w="30" w:type="dxa"/>
            </w:trPr>
            <w:tc>
              <w:tcPr>
                <w:tcW w:w="9609" w:type="dxa"/>
                <w:gridSpan w:val="5"/>
                <w:tcBorders>
                  <w:top w:val="nil"/>
                  <w:left w:val="nil"/>
                  <w:bottom w:val="nil"/>
                  <w:right w:val="nil"/>
                </w:tcBorders>
              </w:tcPr>
              <w:p>
                <w:pPr>
                  <w:jc w:val="right"/>
                  <w:rPr>
                    <w:color w:val="000000"/>
                    <w:sz w:val="20"/>
                  </w:rPr>
                </w:pPr>
                <w:r>
                  <w:rPr>
                    <w:color w:val="000000"/>
                    <w:sz w:val="20"/>
                  </w:rPr>
                  <w:t>1 priedėlio tęsinys</w:t>
                </w:r>
              </w:p>
            </w:tc>
          </w:tr>
          <w:tr>
            <w:trPr>
              <w:gridAfter w:val="1"/>
              <w:wAfter w:w="30" w:type="dxa"/>
            </w:trPr>
            <w:tc>
              <w:tcPr>
                <w:tcW w:w="9609" w:type="dxa"/>
                <w:gridSpan w:val="5"/>
                <w:tcBorders>
                  <w:top w:val="nil"/>
                  <w:left w:val="nil"/>
                  <w:bottom w:val="nil"/>
                  <w:right w:val="nil"/>
                </w:tcBorders>
              </w:tcPr>
              <w:p>
                <w:pPr>
                  <w:keepNext/>
                  <w:jc w:val="center"/>
                  <w:outlineLvl w:val="1"/>
                  <w:rPr>
                    <w:b/>
                    <w:color w:val="000000"/>
                    <w:sz w:val="20"/>
                  </w:rPr>
                </w:pPr>
              </w:p>
            </w:tc>
          </w:tr>
          <w:tr>
            <w:trPr>
              <w:gridAfter w:val="1"/>
              <w:wAfter w:w="30" w:type="dxa"/>
            </w:trPr>
            <w:tc>
              <w:tcPr>
                <w:tcW w:w="9609" w:type="dxa"/>
                <w:gridSpan w:val="5"/>
                <w:tcBorders>
                  <w:top w:val="nil"/>
                  <w:left w:val="nil"/>
                  <w:bottom w:val="nil"/>
                  <w:right w:val="nil"/>
                </w:tcBorders>
              </w:tcPr>
              <w:p>
                <w:pPr>
                  <w:jc w:val="right"/>
                  <w:rPr>
                    <w:color w:val="000000"/>
                    <w:sz w:val="20"/>
                  </w:rPr>
                </w:pPr>
                <w:r>
                  <w:rPr>
                    <w:color w:val="000000"/>
                    <w:sz w:val="20"/>
                  </w:rPr>
                  <w:t>tūkst. Lt</w:t>
                </w:r>
              </w:p>
            </w:tc>
          </w:tr>
          <w:tr>
            <w:trPr>
              <w:gridAfter w:val="1"/>
              <w:wAfter w:w="30" w:type="dxa"/>
            </w:trPr>
            <w:tc>
              <w:tcPr>
                <w:tcW w:w="4686" w:type="dxa"/>
                <w:tcBorders>
                  <w:top w:val="single" w:sz="4" w:space="0" w:color="auto"/>
                  <w:bottom w:val="nil"/>
                </w:tcBorders>
              </w:tcPr>
              <w:p>
                <w:pPr>
                  <w:jc w:val="both"/>
                  <w:rPr>
                    <w:color w:val="000000"/>
                    <w:sz w:val="20"/>
                  </w:rPr>
                </w:pPr>
              </w:p>
            </w:tc>
            <w:tc>
              <w:tcPr>
                <w:tcW w:w="1124" w:type="dxa"/>
                <w:tcBorders>
                  <w:top w:val="single" w:sz="4" w:space="0" w:color="auto"/>
                  <w:bottom w:val="nil"/>
                </w:tcBorders>
              </w:tcPr>
              <w:p>
                <w:pPr>
                  <w:jc w:val="both"/>
                  <w:rPr>
                    <w:color w:val="000000"/>
                    <w:sz w:val="20"/>
                  </w:rPr>
                </w:pPr>
              </w:p>
            </w:tc>
            <w:tc>
              <w:tcPr>
                <w:tcW w:w="3799" w:type="dxa"/>
                <w:gridSpan w:val="3"/>
                <w:tcBorders>
                  <w:top w:val="single" w:sz="4" w:space="0" w:color="auto"/>
                </w:tcBorders>
              </w:tcPr>
              <w:p>
                <w:pPr>
                  <w:jc w:val="center"/>
                  <w:rPr>
                    <w:color w:val="000000"/>
                    <w:sz w:val="20"/>
                  </w:rPr>
                </w:pPr>
                <w:r>
                  <w:rPr>
                    <w:color w:val="000000"/>
                    <w:sz w:val="20"/>
                  </w:rPr>
                  <w:t>Iš jų:</w:t>
                </w:r>
              </w:p>
            </w:tc>
          </w:tr>
          <w:tr>
            <w:trPr>
              <w:gridAfter w:val="1"/>
              <w:wAfter w:w="30" w:type="dxa"/>
            </w:trPr>
            <w:tc>
              <w:tcPr>
                <w:tcW w:w="4686" w:type="dxa"/>
                <w:tcBorders>
                  <w:top w:val="nil"/>
                  <w:bottom w:val="nil"/>
                </w:tcBorders>
              </w:tcPr>
              <w:p>
                <w:pPr>
                  <w:jc w:val="center"/>
                  <w:rPr>
                    <w:color w:val="000000"/>
                    <w:sz w:val="20"/>
                  </w:rPr>
                </w:pPr>
                <w:r>
                  <w:rPr>
                    <w:color w:val="000000"/>
                    <w:sz w:val="20"/>
                  </w:rPr>
                  <w:t>Pavadinimas</w:t>
                </w:r>
              </w:p>
            </w:tc>
            <w:tc>
              <w:tcPr>
                <w:tcW w:w="1124" w:type="dxa"/>
                <w:tcBorders>
                  <w:top w:val="nil"/>
                  <w:bottom w:val="nil"/>
                </w:tcBorders>
              </w:tcPr>
              <w:p>
                <w:pPr>
                  <w:jc w:val="center"/>
                  <w:rPr>
                    <w:color w:val="000000"/>
                    <w:sz w:val="20"/>
                  </w:rPr>
                </w:pPr>
                <w:r>
                  <w:rPr>
                    <w:color w:val="000000"/>
                    <w:sz w:val="20"/>
                  </w:rPr>
                  <w:t>Iš viso</w:t>
                </w:r>
              </w:p>
            </w:tc>
            <w:tc>
              <w:tcPr>
                <w:tcW w:w="2436" w:type="dxa"/>
                <w:gridSpan w:val="2"/>
              </w:tcPr>
              <w:p>
                <w:pPr>
                  <w:jc w:val="center"/>
                  <w:rPr>
                    <w:color w:val="000000"/>
                    <w:sz w:val="20"/>
                  </w:rPr>
                </w:pPr>
                <w:r>
                  <w:rPr>
                    <w:color w:val="000000"/>
                    <w:sz w:val="20"/>
                  </w:rPr>
                  <w:t>paprastosioms išlaidoms</w:t>
                </w:r>
              </w:p>
            </w:tc>
            <w:tc>
              <w:tcPr>
                <w:tcW w:w="1363" w:type="dxa"/>
                <w:tcBorders>
                  <w:bottom w:val="nil"/>
                </w:tcBorders>
              </w:tcPr>
              <w:p>
                <w:pPr>
                  <w:jc w:val="center"/>
                  <w:rPr>
                    <w:color w:val="000000"/>
                    <w:sz w:val="20"/>
                  </w:rPr>
                </w:pPr>
                <w:r>
                  <w:rPr>
                    <w:color w:val="000000"/>
                    <w:sz w:val="20"/>
                  </w:rPr>
                  <w:t>nepaprastosioms</w:t>
                </w:r>
              </w:p>
            </w:tc>
          </w:tr>
          <w:tr>
            <w:trPr>
              <w:gridAfter w:val="1"/>
              <w:wAfter w:w="30" w:type="dxa"/>
            </w:trPr>
            <w:tc>
              <w:tcPr>
                <w:tcW w:w="4686" w:type="dxa"/>
                <w:tcBorders>
                  <w:top w:val="nil"/>
                </w:tcBorders>
              </w:tcPr>
              <w:p>
                <w:pPr>
                  <w:jc w:val="both"/>
                  <w:rPr>
                    <w:color w:val="000000"/>
                    <w:sz w:val="20"/>
                  </w:rPr>
                </w:pPr>
              </w:p>
            </w:tc>
            <w:tc>
              <w:tcPr>
                <w:tcW w:w="1124" w:type="dxa"/>
                <w:tcBorders>
                  <w:top w:val="nil"/>
                </w:tcBorders>
              </w:tcPr>
              <w:p>
                <w:pPr>
                  <w:jc w:val="both"/>
                  <w:rPr>
                    <w:color w:val="000000"/>
                    <w:sz w:val="20"/>
                  </w:rPr>
                </w:pPr>
              </w:p>
            </w:tc>
            <w:tc>
              <w:tcPr>
                <w:tcW w:w="1218" w:type="dxa"/>
              </w:tcPr>
              <w:p>
                <w:pPr>
                  <w:jc w:val="center"/>
                  <w:rPr>
                    <w:color w:val="000000"/>
                    <w:sz w:val="20"/>
                  </w:rPr>
                </w:pPr>
                <w:r>
                  <w:rPr>
                    <w:color w:val="000000"/>
                    <w:sz w:val="20"/>
                  </w:rPr>
                  <w:t>iš viso</w:t>
                </w:r>
              </w:p>
            </w:tc>
            <w:tc>
              <w:tcPr>
                <w:tcW w:w="1218" w:type="dxa"/>
              </w:tcPr>
              <w:p>
                <w:pPr>
                  <w:jc w:val="center"/>
                  <w:rPr>
                    <w:color w:val="000000"/>
                    <w:sz w:val="20"/>
                  </w:rPr>
                </w:pPr>
                <w:r>
                  <w:rPr>
                    <w:color w:val="000000"/>
                    <w:sz w:val="20"/>
                  </w:rPr>
                  <w:t>iš jų darbo užmokesčiui</w:t>
                </w:r>
              </w:p>
            </w:tc>
            <w:tc>
              <w:tcPr>
                <w:tcW w:w="1363" w:type="dxa"/>
                <w:tcBorders>
                  <w:top w:val="nil"/>
                </w:tcBorders>
              </w:tcPr>
              <w:p>
                <w:pPr>
                  <w:jc w:val="center"/>
                  <w:rPr>
                    <w:color w:val="000000"/>
                    <w:sz w:val="20"/>
                  </w:rPr>
                </w:pPr>
                <w:r>
                  <w:rPr>
                    <w:color w:val="000000"/>
                    <w:sz w:val="20"/>
                  </w:rPr>
                  <w:t>išlaidoms</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Viešoji įstaiga Lietuvos nacionalinis radijas ir televizija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37876</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36369</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1507</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šaulių sąjunga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1700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1700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Valstybės įmonė Poilsio namai „Baltija“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1094</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1094</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267</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tūkstantmečio minėjimo direkcija prie Lietuvos Respublikos Prezidento kanceliarijos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512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512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135</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Mokslininkų rūmai</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189</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189</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104</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Lietuvių grįžimo į Tėvynę informacijos centras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138</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138</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81</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Mokslas ir studijos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601934</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570439</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31495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Vilniaus universitetas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90226</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83979</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6247</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Vytauto Didžiojo universitetas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23868</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21665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2203</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Kauno technologijos universitetas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84565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78933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5632</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Vilniaus Gedimino technikos universitetas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51549</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47844</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3705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Klaipėdos universitetas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23764</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22381</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1383</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žemės ūkio universitetas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24967</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22733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2234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veterinarijos akademija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11613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10777</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836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teisės universitetas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28169</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25431</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2738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Kauno medicinos universitetas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42479</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41771</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708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Vilniaus dailės akademija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11235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10652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583</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Vilniaus pedagoginis universitetas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27850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27112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738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kūno kultūros akademija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8966</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8431</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535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Šiaulių universitetas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24701</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23330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1371</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muzikos akademija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12173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11405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768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mokslų akademija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2987</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2972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Architektūros ir statybos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1983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1833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150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gyvulininkystės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2406</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2406</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maisto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1134</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1134</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žemės ūkio universiteto Lietuvos vandens ūkio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2262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2262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sodininkystės ir daržininkystės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4941</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4661</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280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Vilniaus Gedimino technikos universiteto Termoizoliacijos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2590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2570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20</w:t>
                </w:r>
              </w:p>
            </w:tc>
          </w:tr>
        </w:tbl>
        <w:p>
          <w:pPr>
            <w:ind w:firstLine="709"/>
          </w:pPr>
          <w:r>
            <w:br w:type="page"/>
          </w:r>
        </w:p>
        <w:tbl>
          <w:tblPr>
            <w:tblW w:w="963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4"/>
            <w:gridCol w:w="1124"/>
            <w:gridCol w:w="1218"/>
            <w:gridCol w:w="1218"/>
            <w:gridCol w:w="1363"/>
            <w:gridCol w:w="30"/>
          </w:tblGrid>
          <w:tr>
            <w:trPr>
              <w:gridAfter w:val="1"/>
              <w:wAfter w:w="30" w:type="dxa"/>
            </w:trPr>
            <w:tc>
              <w:tcPr>
                <w:tcW w:w="9609" w:type="dxa"/>
                <w:gridSpan w:val="5"/>
                <w:tcBorders>
                  <w:top w:val="nil"/>
                  <w:left w:val="nil"/>
                  <w:bottom w:val="nil"/>
                  <w:right w:val="nil"/>
                </w:tcBorders>
              </w:tcPr>
              <w:p>
                <w:pPr>
                  <w:rPr>
                    <w:sz w:val="20"/>
                  </w:rPr>
                </w:pPr>
              </w:p>
              <w:p>
                <w:pPr>
                  <w:jc w:val="right"/>
                  <w:rPr>
                    <w:color w:val="000000"/>
                    <w:sz w:val="20"/>
                  </w:rPr>
                </w:pPr>
                <w:r>
                  <w:rPr>
                    <w:color w:val="000000"/>
                    <w:sz w:val="20"/>
                  </w:rPr>
                  <w:t>1 priedėlio tęsinys</w:t>
                </w:r>
              </w:p>
            </w:tc>
          </w:tr>
          <w:tr>
            <w:trPr>
              <w:gridAfter w:val="1"/>
              <w:wAfter w:w="30" w:type="dxa"/>
            </w:trPr>
            <w:tc>
              <w:tcPr>
                <w:tcW w:w="9609" w:type="dxa"/>
                <w:gridSpan w:val="5"/>
                <w:tcBorders>
                  <w:top w:val="nil"/>
                  <w:left w:val="nil"/>
                  <w:bottom w:val="nil"/>
                  <w:right w:val="nil"/>
                </w:tcBorders>
              </w:tcPr>
              <w:p>
                <w:pPr>
                  <w:keepNext/>
                  <w:jc w:val="center"/>
                  <w:outlineLvl w:val="1"/>
                  <w:rPr>
                    <w:b/>
                    <w:color w:val="000000"/>
                    <w:sz w:val="20"/>
                  </w:rPr>
                </w:pPr>
              </w:p>
            </w:tc>
          </w:tr>
          <w:tr>
            <w:trPr>
              <w:gridAfter w:val="1"/>
              <w:wAfter w:w="30" w:type="dxa"/>
            </w:trPr>
            <w:tc>
              <w:tcPr>
                <w:tcW w:w="9609" w:type="dxa"/>
                <w:gridSpan w:val="5"/>
                <w:tcBorders>
                  <w:top w:val="nil"/>
                  <w:left w:val="nil"/>
                  <w:bottom w:val="nil"/>
                  <w:right w:val="nil"/>
                </w:tcBorders>
              </w:tcPr>
              <w:p>
                <w:pPr>
                  <w:jc w:val="right"/>
                  <w:rPr>
                    <w:color w:val="000000"/>
                    <w:sz w:val="20"/>
                  </w:rPr>
                </w:pPr>
                <w:r>
                  <w:rPr>
                    <w:color w:val="000000"/>
                    <w:sz w:val="20"/>
                  </w:rPr>
                  <w:t>tūkst. Lt</w:t>
                </w:r>
              </w:p>
            </w:tc>
          </w:tr>
          <w:tr>
            <w:trPr>
              <w:gridAfter w:val="1"/>
              <w:wAfter w:w="30" w:type="dxa"/>
            </w:trPr>
            <w:tc>
              <w:tcPr>
                <w:tcW w:w="4686" w:type="dxa"/>
                <w:tcBorders>
                  <w:top w:val="single" w:sz="4" w:space="0" w:color="auto"/>
                  <w:bottom w:val="nil"/>
                </w:tcBorders>
              </w:tcPr>
              <w:p>
                <w:pPr>
                  <w:jc w:val="both"/>
                  <w:rPr>
                    <w:color w:val="000000"/>
                    <w:sz w:val="20"/>
                  </w:rPr>
                </w:pPr>
              </w:p>
            </w:tc>
            <w:tc>
              <w:tcPr>
                <w:tcW w:w="1124" w:type="dxa"/>
                <w:tcBorders>
                  <w:top w:val="single" w:sz="4" w:space="0" w:color="auto"/>
                  <w:bottom w:val="nil"/>
                </w:tcBorders>
              </w:tcPr>
              <w:p>
                <w:pPr>
                  <w:jc w:val="both"/>
                  <w:rPr>
                    <w:color w:val="000000"/>
                    <w:sz w:val="20"/>
                  </w:rPr>
                </w:pPr>
              </w:p>
            </w:tc>
            <w:tc>
              <w:tcPr>
                <w:tcW w:w="3799" w:type="dxa"/>
                <w:gridSpan w:val="3"/>
                <w:tcBorders>
                  <w:top w:val="single" w:sz="4" w:space="0" w:color="auto"/>
                </w:tcBorders>
              </w:tcPr>
              <w:p>
                <w:pPr>
                  <w:jc w:val="center"/>
                  <w:rPr>
                    <w:color w:val="000000"/>
                    <w:sz w:val="20"/>
                  </w:rPr>
                </w:pPr>
                <w:r>
                  <w:rPr>
                    <w:color w:val="000000"/>
                    <w:sz w:val="20"/>
                  </w:rPr>
                  <w:t>Iš jų:</w:t>
                </w:r>
              </w:p>
            </w:tc>
          </w:tr>
          <w:tr>
            <w:trPr>
              <w:gridAfter w:val="1"/>
              <w:wAfter w:w="30" w:type="dxa"/>
            </w:trPr>
            <w:tc>
              <w:tcPr>
                <w:tcW w:w="4686" w:type="dxa"/>
                <w:tcBorders>
                  <w:top w:val="nil"/>
                  <w:bottom w:val="nil"/>
                </w:tcBorders>
              </w:tcPr>
              <w:p>
                <w:pPr>
                  <w:jc w:val="center"/>
                  <w:rPr>
                    <w:color w:val="000000"/>
                    <w:sz w:val="20"/>
                  </w:rPr>
                </w:pPr>
                <w:r>
                  <w:rPr>
                    <w:color w:val="000000"/>
                    <w:sz w:val="20"/>
                  </w:rPr>
                  <w:t>Pavadinimas</w:t>
                </w:r>
              </w:p>
            </w:tc>
            <w:tc>
              <w:tcPr>
                <w:tcW w:w="1124" w:type="dxa"/>
                <w:tcBorders>
                  <w:top w:val="nil"/>
                  <w:bottom w:val="nil"/>
                </w:tcBorders>
              </w:tcPr>
              <w:p>
                <w:pPr>
                  <w:jc w:val="center"/>
                  <w:rPr>
                    <w:color w:val="000000"/>
                    <w:sz w:val="20"/>
                  </w:rPr>
                </w:pPr>
                <w:r>
                  <w:rPr>
                    <w:color w:val="000000"/>
                    <w:sz w:val="20"/>
                  </w:rPr>
                  <w:t>Iš viso</w:t>
                </w:r>
              </w:p>
            </w:tc>
            <w:tc>
              <w:tcPr>
                <w:tcW w:w="2436" w:type="dxa"/>
                <w:gridSpan w:val="2"/>
              </w:tcPr>
              <w:p>
                <w:pPr>
                  <w:jc w:val="center"/>
                  <w:rPr>
                    <w:color w:val="000000"/>
                    <w:sz w:val="20"/>
                  </w:rPr>
                </w:pPr>
                <w:r>
                  <w:rPr>
                    <w:color w:val="000000"/>
                    <w:sz w:val="20"/>
                  </w:rPr>
                  <w:t>paprastosioms išlaidoms</w:t>
                </w:r>
              </w:p>
            </w:tc>
            <w:tc>
              <w:tcPr>
                <w:tcW w:w="1363" w:type="dxa"/>
                <w:tcBorders>
                  <w:bottom w:val="nil"/>
                </w:tcBorders>
              </w:tcPr>
              <w:p>
                <w:pPr>
                  <w:jc w:val="center"/>
                  <w:rPr>
                    <w:color w:val="000000"/>
                    <w:sz w:val="20"/>
                  </w:rPr>
                </w:pPr>
                <w:r>
                  <w:rPr>
                    <w:color w:val="000000"/>
                    <w:sz w:val="20"/>
                  </w:rPr>
                  <w:t>nepaprastosioms</w:t>
                </w:r>
              </w:p>
            </w:tc>
          </w:tr>
          <w:tr>
            <w:trPr>
              <w:gridAfter w:val="1"/>
              <w:wAfter w:w="30" w:type="dxa"/>
            </w:trPr>
            <w:tc>
              <w:tcPr>
                <w:tcW w:w="4686" w:type="dxa"/>
                <w:tcBorders>
                  <w:top w:val="nil"/>
                </w:tcBorders>
              </w:tcPr>
              <w:p>
                <w:pPr>
                  <w:jc w:val="both"/>
                  <w:rPr>
                    <w:color w:val="000000"/>
                    <w:sz w:val="20"/>
                  </w:rPr>
                </w:pPr>
              </w:p>
            </w:tc>
            <w:tc>
              <w:tcPr>
                <w:tcW w:w="1124" w:type="dxa"/>
                <w:tcBorders>
                  <w:top w:val="nil"/>
                </w:tcBorders>
              </w:tcPr>
              <w:p>
                <w:pPr>
                  <w:jc w:val="both"/>
                  <w:rPr>
                    <w:color w:val="000000"/>
                    <w:sz w:val="20"/>
                  </w:rPr>
                </w:pPr>
              </w:p>
            </w:tc>
            <w:tc>
              <w:tcPr>
                <w:tcW w:w="1218" w:type="dxa"/>
              </w:tcPr>
              <w:p>
                <w:pPr>
                  <w:jc w:val="center"/>
                  <w:rPr>
                    <w:color w:val="000000"/>
                    <w:sz w:val="20"/>
                  </w:rPr>
                </w:pPr>
                <w:r>
                  <w:rPr>
                    <w:color w:val="000000"/>
                    <w:sz w:val="20"/>
                  </w:rPr>
                  <w:t>iš viso</w:t>
                </w:r>
              </w:p>
            </w:tc>
            <w:tc>
              <w:tcPr>
                <w:tcW w:w="1218" w:type="dxa"/>
              </w:tcPr>
              <w:p>
                <w:pPr>
                  <w:jc w:val="center"/>
                  <w:rPr>
                    <w:color w:val="000000"/>
                    <w:sz w:val="20"/>
                  </w:rPr>
                </w:pPr>
                <w:r>
                  <w:rPr>
                    <w:color w:val="000000"/>
                    <w:sz w:val="20"/>
                  </w:rPr>
                  <w:t>iš jų darbo užmokesčiui</w:t>
                </w:r>
              </w:p>
            </w:tc>
            <w:tc>
              <w:tcPr>
                <w:tcW w:w="1363" w:type="dxa"/>
                <w:tcBorders>
                  <w:top w:val="nil"/>
                </w:tcBorders>
              </w:tcPr>
              <w:p>
                <w:pPr>
                  <w:jc w:val="center"/>
                  <w:rPr>
                    <w:color w:val="000000"/>
                    <w:sz w:val="20"/>
                  </w:rPr>
                </w:pPr>
                <w:r>
                  <w:rPr>
                    <w:color w:val="000000"/>
                    <w:sz w:val="20"/>
                  </w:rPr>
                  <w:t>išlaidoms</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veterinarijos akademijos Lietuvos veterinarijos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1792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1480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312</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žemdirbystės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10367</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10367</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žemės ūkio inžinerijos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1507</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1497</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Biotechnologijos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2952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2883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69</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Vilniaus universiteto Eksperimentinės klinikinės medicinos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2683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2683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Matematikos ir informatikos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4093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4093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Fizikos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3063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3023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Vilniaus universiteto Teorinės fizikos ir astronomijos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2521</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2481</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Puslaidininkių fizikos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5774</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5724</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energetikos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9497</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9217</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280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Chemijos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5303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5303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Biochemijos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4080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4020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60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pacing w:val="-6"/>
                    <w:sz w:val="20"/>
                  </w:rPr>
                </w:pPr>
                <w:r>
                  <w:rPr>
                    <w:color w:val="000000"/>
                    <w:spacing w:val="-6"/>
                    <w:sz w:val="20"/>
                  </w:rPr>
                  <w:t>Vilniaus universiteto Imunologijos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1135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1135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Botanikos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2738</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2738</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Vilniaus universiteto Ekologijos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2642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2642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Socialinių tyrimų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1248</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1198</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50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Vilniaus universiteto Onkologijos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1200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1200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Geologijos ir geografijos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3314</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3314</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Kultūros, filosofijos ir meno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1959</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1959</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istorijos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2089</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2089</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literatūros ir tautosakos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1921</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1771</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150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mokslų akademijos biblioteka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3971</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3933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Lietuvių kalbos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1974</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1724</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250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miškų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1301</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1301</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valstybinis mokslo ir studijų fondas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36275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36275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mokslo taryba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800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800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Kauno kunigų seminarija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353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353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Telšių kunigų seminarija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340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340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Vilniaus kunigų seminarija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418</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418</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Vilkaviškio vyskupijos palaimintojo Jurgio Matulaičio kunigų seminarija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196</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196</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bl>
        <w:p>
          <w:pPr>
            <w:ind w:firstLine="709"/>
            <w:rPr>
              <w:color w:val="000000"/>
            </w:rPr>
          </w:pPr>
          <w:r>
            <w:rPr>
              <w:color w:val="000000"/>
            </w:rPr>
            <w:br w:type="page"/>
          </w:r>
        </w:p>
        <w:tbl>
          <w:tblPr>
            <w:tblW w:w="963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684"/>
            <w:gridCol w:w="1124"/>
            <w:gridCol w:w="1218"/>
            <w:gridCol w:w="1218"/>
            <w:gridCol w:w="1363"/>
            <w:gridCol w:w="30"/>
          </w:tblGrid>
          <w:tr>
            <w:trPr>
              <w:gridAfter w:val="1"/>
              <w:wAfter w:w="30" w:type="dxa"/>
            </w:trPr>
            <w:tc>
              <w:tcPr>
                <w:tcW w:w="9609" w:type="dxa"/>
                <w:gridSpan w:val="5"/>
                <w:tcBorders>
                  <w:top w:val="nil"/>
                  <w:left w:val="nil"/>
                  <w:bottom w:val="nil"/>
                  <w:right w:val="nil"/>
                </w:tcBorders>
              </w:tcPr>
              <w:p>
                <w:pPr>
                  <w:jc w:val="right"/>
                  <w:rPr>
                    <w:color w:val="000000"/>
                    <w:sz w:val="20"/>
                  </w:rPr>
                </w:pPr>
                <w:r>
                  <w:rPr>
                    <w:color w:val="000000"/>
                    <w:sz w:val="20"/>
                  </w:rPr>
                  <w:t>1 priedėlio tęsinys</w:t>
                </w:r>
              </w:p>
            </w:tc>
          </w:tr>
          <w:tr>
            <w:trPr>
              <w:gridAfter w:val="1"/>
              <w:wAfter w:w="30" w:type="dxa"/>
            </w:trPr>
            <w:tc>
              <w:tcPr>
                <w:tcW w:w="9609" w:type="dxa"/>
                <w:gridSpan w:val="5"/>
                <w:tcBorders>
                  <w:top w:val="nil"/>
                  <w:left w:val="nil"/>
                  <w:bottom w:val="nil"/>
                  <w:right w:val="nil"/>
                </w:tcBorders>
              </w:tcPr>
              <w:p>
                <w:pPr>
                  <w:keepNext/>
                  <w:jc w:val="center"/>
                  <w:outlineLvl w:val="1"/>
                  <w:rPr>
                    <w:b/>
                    <w:color w:val="000000"/>
                    <w:sz w:val="20"/>
                  </w:rPr>
                </w:pPr>
              </w:p>
            </w:tc>
          </w:tr>
          <w:tr>
            <w:trPr>
              <w:gridAfter w:val="1"/>
              <w:wAfter w:w="30" w:type="dxa"/>
            </w:trPr>
            <w:tc>
              <w:tcPr>
                <w:tcW w:w="9609" w:type="dxa"/>
                <w:gridSpan w:val="5"/>
                <w:tcBorders>
                  <w:top w:val="nil"/>
                  <w:left w:val="nil"/>
                  <w:bottom w:val="nil"/>
                  <w:right w:val="nil"/>
                </w:tcBorders>
              </w:tcPr>
              <w:p>
                <w:pPr>
                  <w:jc w:val="right"/>
                  <w:rPr>
                    <w:color w:val="000000"/>
                    <w:sz w:val="20"/>
                  </w:rPr>
                </w:pPr>
                <w:r>
                  <w:rPr>
                    <w:color w:val="000000"/>
                    <w:sz w:val="20"/>
                  </w:rPr>
                  <w:t>tūkst. Lt</w:t>
                </w:r>
              </w:p>
            </w:tc>
          </w:tr>
          <w:tr>
            <w:trPr>
              <w:gridAfter w:val="1"/>
              <w:wAfter w:w="30" w:type="dxa"/>
            </w:trPr>
            <w:tc>
              <w:tcPr>
                <w:tcW w:w="4686" w:type="dxa"/>
                <w:tcBorders>
                  <w:top w:val="single" w:sz="4" w:space="0" w:color="auto"/>
                  <w:bottom w:val="nil"/>
                </w:tcBorders>
              </w:tcPr>
              <w:p>
                <w:pPr>
                  <w:jc w:val="both"/>
                  <w:rPr>
                    <w:color w:val="000000"/>
                    <w:sz w:val="20"/>
                  </w:rPr>
                </w:pPr>
              </w:p>
            </w:tc>
            <w:tc>
              <w:tcPr>
                <w:tcW w:w="1124" w:type="dxa"/>
                <w:tcBorders>
                  <w:top w:val="single" w:sz="4" w:space="0" w:color="auto"/>
                  <w:bottom w:val="nil"/>
                </w:tcBorders>
              </w:tcPr>
              <w:p>
                <w:pPr>
                  <w:jc w:val="both"/>
                  <w:rPr>
                    <w:color w:val="000000"/>
                    <w:sz w:val="20"/>
                  </w:rPr>
                </w:pPr>
              </w:p>
            </w:tc>
            <w:tc>
              <w:tcPr>
                <w:tcW w:w="3799" w:type="dxa"/>
                <w:gridSpan w:val="3"/>
                <w:tcBorders>
                  <w:top w:val="single" w:sz="4" w:space="0" w:color="auto"/>
                </w:tcBorders>
              </w:tcPr>
              <w:p>
                <w:pPr>
                  <w:jc w:val="center"/>
                  <w:rPr>
                    <w:color w:val="000000"/>
                    <w:sz w:val="20"/>
                  </w:rPr>
                </w:pPr>
                <w:r>
                  <w:rPr>
                    <w:color w:val="000000"/>
                    <w:sz w:val="20"/>
                  </w:rPr>
                  <w:t>Iš jų:</w:t>
                </w:r>
              </w:p>
            </w:tc>
          </w:tr>
          <w:tr>
            <w:trPr>
              <w:gridAfter w:val="1"/>
              <w:wAfter w:w="30" w:type="dxa"/>
            </w:trPr>
            <w:tc>
              <w:tcPr>
                <w:tcW w:w="4686" w:type="dxa"/>
                <w:tcBorders>
                  <w:top w:val="nil"/>
                  <w:bottom w:val="nil"/>
                </w:tcBorders>
              </w:tcPr>
              <w:p>
                <w:pPr>
                  <w:jc w:val="center"/>
                  <w:rPr>
                    <w:color w:val="000000"/>
                    <w:sz w:val="20"/>
                  </w:rPr>
                </w:pPr>
                <w:r>
                  <w:rPr>
                    <w:color w:val="000000"/>
                    <w:sz w:val="20"/>
                  </w:rPr>
                  <w:t>Pavadinimas</w:t>
                </w:r>
              </w:p>
            </w:tc>
            <w:tc>
              <w:tcPr>
                <w:tcW w:w="1124" w:type="dxa"/>
                <w:tcBorders>
                  <w:top w:val="nil"/>
                  <w:bottom w:val="nil"/>
                </w:tcBorders>
              </w:tcPr>
              <w:p>
                <w:pPr>
                  <w:jc w:val="center"/>
                  <w:rPr>
                    <w:color w:val="000000"/>
                    <w:sz w:val="20"/>
                  </w:rPr>
                </w:pPr>
                <w:r>
                  <w:rPr>
                    <w:color w:val="000000"/>
                    <w:sz w:val="20"/>
                  </w:rPr>
                  <w:t>Iš viso</w:t>
                </w:r>
              </w:p>
            </w:tc>
            <w:tc>
              <w:tcPr>
                <w:tcW w:w="2436" w:type="dxa"/>
                <w:gridSpan w:val="2"/>
              </w:tcPr>
              <w:p>
                <w:pPr>
                  <w:jc w:val="center"/>
                  <w:rPr>
                    <w:color w:val="000000"/>
                    <w:sz w:val="20"/>
                  </w:rPr>
                </w:pPr>
                <w:r>
                  <w:rPr>
                    <w:color w:val="000000"/>
                    <w:sz w:val="20"/>
                  </w:rPr>
                  <w:t>paprastosioms išlaidoms</w:t>
                </w:r>
              </w:p>
            </w:tc>
            <w:tc>
              <w:tcPr>
                <w:tcW w:w="1363" w:type="dxa"/>
                <w:tcBorders>
                  <w:bottom w:val="nil"/>
                </w:tcBorders>
              </w:tcPr>
              <w:p>
                <w:pPr>
                  <w:jc w:val="center"/>
                  <w:rPr>
                    <w:color w:val="000000"/>
                    <w:sz w:val="20"/>
                  </w:rPr>
                </w:pPr>
                <w:r>
                  <w:rPr>
                    <w:color w:val="000000"/>
                    <w:sz w:val="20"/>
                  </w:rPr>
                  <w:t>nepaprastosioms</w:t>
                </w:r>
              </w:p>
            </w:tc>
          </w:tr>
          <w:tr>
            <w:trPr>
              <w:gridAfter w:val="1"/>
              <w:wAfter w:w="30" w:type="dxa"/>
            </w:trPr>
            <w:tc>
              <w:tcPr>
                <w:tcW w:w="4686" w:type="dxa"/>
                <w:tcBorders>
                  <w:top w:val="nil"/>
                </w:tcBorders>
              </w:tcPr>
              <w:p>
                <w:pPr>
                  <w:jc w:val="both"/>
                  <w:rPr>
                    <w:color w:val="000000"/>
                    <w:sz w:val="20"/>
                  </w:rPr>
                </w:pPr>
              </w:p>
            </w:tc>
            <w:tc>
              <w:tcPr>
                <w:tcW w:w="1124" w:type="dxa"/>
                <w:tcBorders>
                  <w:top w:val="nil"/>
                </w:tcBorders>
              </w:tcPr>
              <w:p>
                <w:pPr>
                  <w:jc w:val="both"/>
                  <w:rPr>
                    <w:color w:val="000000"/>
                    <w:sz w:val="20"/>
                  </w:rPr>
                </w:pPr>
              </w:p>
            </w:tc>
            <w:tc>
              <w:tcPr>
                <w:tcW w:w="1218" w:type="dxa"/>
              </w:tcPr>
              <w:p>
                <w:pPr>
                  <w:jc w:val="center"/>
                  <w:rPr>
                    <w:color w:val="000000"/>
                    <w:sz w:val="20"/>
                  </w:rPr>
                </w:pPr>
                <w:r>
                  <w:rPr>
                    <w:color w:val="000000"/>
                    <w:sz w:val="20"/>
                  </w:rPr>
                  <w:t>iš viso</w:t>
                </w:r>
              </w:p>
            </w:tc>
            <w:tc>
              <w:tcPr>
                <w:tcW w:w="1218" w:type="dxa"/>
              </w:tcPr>
              <w:p>
                <w:pPr>
                  <w:jc w:val="center"/>
                  <w:rPr>
                    <w:color w:val="000000"/>
                    <w:sz w:val="20"/>
                  </w:rPr>
                </w:pPr>
                <w:r>
                  <w:rPr>
                    <w:color w:val="000000"/>
                    <w:sz w:val="20"/>
                  </w:rPr>
                  <w:t>iš jų darbo užmokesčiui</w:t>
                </w:r>
              </w:p>
            </w:tc>
            <w:tc>
              <w:tcPr>
                <w:tcW w:w="1363" w:type="dxa"/>
                <w:tcBorders>
                  <w:top w:val="nil"/>
                </w:tcBorders>
              </w:tcPr>
              <w:p>
                <w:pPr>
                  <w:jc w:val="center"/>
                  <w:rPr>
                    <w:color w:val="000000"/>
                    <w:sz w:val="20"/>
                  </w:rPr>
                </w:pPr>
                <w:r>
                  <w:rPr>
                    <w:color w:val="000000"/>
                    <w:sz w:val="20"/>
                  </w:rPr>
                  <w:t>išlaidoms</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Viešoji įstaiga Lietuvos Respublikos audito, apskaitos ir turto vertinimo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82</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Viešoji įstaiga Lietuvos Respublikos apskaitos institutas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195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195</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invalidų reikalų taryba prie Lietuvos Respublikos Vyriausybės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25873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23803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186</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2070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Tarptautinės komisijos nacių ir sovietinio okupacinių režimų nusikaltimams Lietuvoje įvertinti sekretoriatas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419</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419</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147</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Lietuvos Raudonojo Kryžiaus draugija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349</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349</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Tradicinių Lietuvos religinių bendruomenių, bendrijų ir centrų maldos namams atstatyti ir kitoms reikmėms, iš jų:</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4879</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4879</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1) Kauno Kristaus Prisikėlimo parapijai (Prisikėlimo bažnyčiai atstatyti)</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1000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1000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2) Vilniaus arkivyskupijai už išperkamą nekilnojamąjį turtą</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1000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1000</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Viešoji įstaiga Nusikalstamumo prevencijos Lietuvoje centras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343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343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Dotacija politinėms partijoms ir politinėms organizacijoms</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483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483</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Viešoji įstaiga Centrinė projektų valdymo agentūra</w:t>
                </w: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4161</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1161</w:t>
                </w: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0</w:t>
                </w: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r>
                  <w:rPr>
                    <w:color w:val="000000"/>
                    <w:sz w:val="20"/>
                  </w:rPr>
                  <w:t>3000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124"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c>
              <w:tcPr>
                <w:tcW w:w="1393" w:type="dxa"/>
                <w:gridSpan w:val="2"/>
                <w:tcBorders>
                  <w:top w:val="single" w:sz="2" w:space="0" w:color="000000"/>
                  <w:left w:val="single" w:sz="2" w:space="0" w:color="000000"/>
                  <w:bottom w:val="single" w:sz="2" w:space="0" w:color="000000"/>
                  <w:right w:val="single" w:sz="2" w:space="0" w:color="000000"/>
                </w:tcBorders>
                <w:vAlign w:val="bottom"/>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b/>
                    <w:color w:val="000000"/>
                    <w:sz w:val="20"/>
                  </w:rPr>
                </w:pPr>
                <w:r>
                  <w:rPr>
                    <w:b/>
                    <w:color w:val="000000"/>
                    <w:sz w:val="20"/>
                  </w:rPr>
                  <w:t>IŠ VISO:</w:t>
                </w:r>
              </w:p>
            </w:tc>
            <w:tc>
              <w:tcPr>
                <w:tcW w:w="1124" w:type="dxa"/>
                <w:tcBorders>
                  <w:top w:val="single" w:sz="2" w:space="0" w:color="000000"/>
                  <w:left w:val="single" w:sz="2" w:space="0" w:color="000000"/>
                  <w:bottom w:val="single" w:sz="2" w:space="0" w:color="000000"/>
                  <w:right w:val="single" w:sz="2" w:space="0" w:color="000000"/>
                </w:tcBorders>
              </w:tcPr>
              <w:p>
                <w:pPr>
                  <w:jc w:val="center"/>
                  <w:rPr>
                    <w:b/>
                    <w:color w:val="000000"/>
                    <w:sz w:val="20"/>
                  </w:rPr>
                </w:pPr>
                <w:r>
                  <w:rPr>
                    <w:b/>
                    <w:color w:val="000000"/>
                    <w:sz w:val="20"/>
                  </w:rPr>
                  <w:t>10857438</w:t>
                </w:r>
              </w:p>
            </w:tc>
            <w:tc>
              <w:tcPr>
                <w:tcW w:w="1218" w:type="dxa"/>
                <w:tcBorders>
                  <w:top w:val="single" w:sz="2" w:space="0" w:color="000000"/>
                  <w:left w:val="single" w:sz="2" w:space="0" w:color="000000"/>
                  <w:bottom w:val="single" w:sz="2" w:space="0" w:color="000000"/>
                  <w:right w:val="single" w:sz="2" w:space="0" w:color="000000"/>
                </w:tcBorders>
              </w:tcPr>
              <w:p>
                <w:pPr>
                  <w:jc w:val="center"/>
                  <w:rPr>
                    <w:b/>
                    <w:color w:val="000000"/>
                    <w:sz w:val="20"/>
                  </w:rPr>
                </w:pPr>
                <w:r>
                  <w:rPr>
                    <w:b/>
                    <w:color w:val="000000"/>
                    <w:sz w:val="20"/>
                  </w:rPr>
                  <w:t>9630013</w:t>
                </w:r>
              </w:p>
            </w:tc>
            <w:tc>
              <w:tcPr>
                <w:tcW w:w="1218" w:type="dxa"/>
                <w:tcBorders>
                  <w:top w:val="single" w:sz="2" w:space="0" w:color="000000"/>
                  <w:left w:val="single" w:sz="2" w:space="0" w:color="000000"/>
                  <w:bottom w:val="single" w:sz="2" w:space="0" w:color="000000"/>
                  <w:right w:val="single" w:sz="2" w:space="0" w:color="000000"/>
                </w:tcBorders>
              </w:tcPr>
              <w:p>
                <w:pPr>
                  <w:jc w:val="center"/>
                  <w:rPr>
                    <w:b/>
                    <w:color w:val="000000"/>
                    <w:sz w:val="20"/>
                  </w:rPr>
                </w:pPr>
                <w:r>
                  <w:rPr>
                    <w:b/>
                    <w:color w:val="000000"/>
                    <w:sz w:val="20"/>
                  </w:rPr>
                  <w:t>1904871</w:t>
                </w:r>
              </w:p>
            </w:tc>
            <w:tc>
              <w:tcPr>
                <w:tcW w:w="1393" w:type="dxa"/>
                <w:gridSpan w:val="2"/>
                <w:tcBorders>
                  <w:top w:val="single" w:sz="2" w:space="0" w:color="000000"/>
                  <w:left w:val="single" w:sz="2" w:space="0" w:color="000000"/>
                  <w:bottom w:val="single" w:sz="2" w:space="0" w:color="000000"/>
                  <w:right w:val="single" w:sz="2" w:space="0" w:color="000000"/>
                </w:tcBorders>
              </w:tcPr>
              <w:p>
                <w:pPr>
                  <w:jc w:val="center"/>
                  <w:rPr>
                    <w:b/>
                    <w:color w:val="000000"/>
                    <w:sz w:val="20"/>
                  </w:rPr>
                </w:pPr>
                <w:r>
                  <w:rPr>
                    <w:b/>
                    <w:color w:val="000000"/>
                    <w:sz w:val="20"/>
                  </w:rPr>
                  <w:t>1227425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jc w:val="right"/>
                  <w:rPr>
                    <w:color w:val="000000"/>
                    <w:sz w:val="20"/>
                  </w:rPr>
                </w:pPr>
              </w:p>
            </w:tc>
            <w:tc>
              <w:tcPr>
                <w:tcW w:w="1124"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p>
            </w:tc>
            <w:tc>
              <w:tcPr>
                <w:tcW w:w="1393" w:type="dxa"/>
                <w:gridSpan w:val="2"/>
                <w:tcBorders>
                  <w:top w:val="single" w:sz="2" w:space="0" w:color="000000"/>
                  <w:left w:val="single" w:sz="2" w:space="0" w:color="000000"/>
                  <w:bottom w:val="single" w:sz="2" w:space="0" w:color="000000"/>
                  <w:right w:val="single" w:sz="2" w:space="0" w:color="000000"/>
                </w:tcBorders>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4686"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Asignavimai viršija pajamas</w:t>
                </w:r>
              </w:p>
            </w:tc>
            <w:tc>
              <w:tcPr>
                <w:tcW w:w="1124"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1312278</w:t>
                </w:r>
              </w:p>
            </w:tc>
            <w:tc>
              <w:tcPr>
                <w:tcW w:w="1218"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p>
            </w:tc>
            <w:tc>
              <w:tcPr>
                <w:tcW w:w="1218"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p>
            </w:tc>
            <w:tc>
              <w:tcPr>
                <w:tcW w:w="1393" w:type="dxa"/>
                <w:gridSpan w:val="2"/>
                <w:tcBorders>
                  <w:top w:val="single" w:sz="2" w:space="0" w:color="000000"/>
                  <w:left w:val="single" w:sz="2" w:space="0" w:color="000000"/>
                  <w:bottom w:val="single" w:sz="2" w:space="0" w:color="000000"/>
                  <w:right w:val="single" w:sz="2" w:space="0" w:color="000000"/>
                </w:tcBorders>
              </w:tcPr>
              <w:p>
                <w:pPr>
                  <w:jc w:val="center"/>
                  <w:rPr>
                    <w:color w:val="000000"/>
                    <w:sz w:val="20"/>
                  </w:rPr>
                </w:pPr>
              </w:p>
            </w:tc>
          </w:tr>
        </w:tbl>
        <w:p>
          <w:pPr>
            <w:jc w:val="center"/>
          </w:pPr>
          <w:r>
            <w:t>______________</w:t>
          </w:r>
        </w:p>
        <w:p>
          <w:pPr>
            <w:jc w:val="center"/>
          </w:pPr>
        </w:p>
      </w:sdtContent>
    </w:sdt>
    <w:sdt>
      <w:sdtPr>
        <w:alias w:val="2 pr."/>
        <w:tag w:val="part_80e7ea2872644213a40c124ee7774982"/>
        <w:lock w:val="sdtLocked"/>
        <w:richText/>
      </w:sdtPr>
      <w:sdtContent>
        <w:p>
          <w:pPr>
            <w:ind w:firstLine="5102"/>
          </w:pPr>
          <w:r>
            <w:br w:type="page"/>
            <w:t>Lietuvos Respublikos</w:t>
          </w:r>
        </w:p>
        <w:p>
          <w:pPr>
            <w:ind w:firstLine="5102"/>
          </w:pPr>
          <w:r>
            <w:t>2002 m. gruodžio 10 d.</w:t>
          </w:r>
        </w:p>
        <w:p>
          <w:pPr>
            <w:ind w:firstLine="5102"/>
          </w:pPr>
          <w:r>
            <w:t>įstatymo Nr. IX-1227</w:t>
          </w:r>
        </w:p>
        <w:p>
          <w:pPr>
            <w:ind w:firstLine="5102"/>
          </w:pPr>
          <w:sdt>
            <w:sdtPr>
              <w:alias w:val="Numeris"/>
              <w:tag w:val="nr_80e7ea2872644213a40c124ee7774982"/>
              <w:lock w:val="sdtLocked"/>
              <w:richText/>
            </w:sdtPr>
            <w:sdtContent>
              <w:r>
                <w:t>2</w:t>
              </w:r>
            </w:sdtContent>
          </w:sdt>
          <w:r>
            <w:t xml:space="preserve"> priedėlis</w:t>
          </w:r>
        </w:p>
        <w:p>
          <w:pPr>
            <w:ind w:firstLine="709"/>
          </w:pPr>
        </w:p>
        <w:p>
          <w:pPr>
            <w:keepNext/>
            <w:jc w:val="center"/>
            <w:rPr>
              <w:b/>
              <w:color w:val="000000"/>
            </w:rPr>
          </w:pPr>
          <w:sdt>
            <w:sdtPr>
              <w:alias w:val="Pavadinimas"/>
              <w:tag w:val="title_80e7ea2872644213a40c124ee7774982"/>
              <w:lock w:val="sdtLocked"/>
              <w:richText/>
            </w:sdtPr>
            <w:sdtContent>
              <w:r>
                <w:rPr>
                  <w:b/>
                  <w:color w:val="000000"/>
                </w:rPr>
                <w:t>LIETUVOS RESPUBLIKOS 2003 METŲ VALSTYBĖS BIUDŽETO ASIGNAVIMAI</w:t>
              </w:r>
            </w:sdtContent>
          </w:sdt>
        </w:p>
        <w:p>
          <w:pPr>
            <w:ind w:firstLine="709"/>
          </w:pPr>
        </w:p>
        <w:tbl>
          <w:tblPr>
            <w:tblW w:w="9637"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
            <w:gridCol w:w="4641"/>
            <w:gridCol w:w="1115"/>
            <w:gridCol w:w="1208"/>
            <w:gridCol w:w="1208"/>
            <w:gridCol w:w="1431"/>
            <w:gridCol w:w="28"/>
          </w:tblGrid>
          <w:tr>
            <w:trPr>
              <w:gridAfter w:val="1"/>
              <w:wAfter w:w="28" w:type="dxa"/>
            </w:trPr>
            <w:tc>
              <w:tcPr>
                <w:tcW w:w="9609" w:type="dxa"/>
                <w:gridSpan w:val="6"/>
                <w:tcBorders>
                  <w:top w:val="nil"/>
                  <w:left w:val="nil"/>
                  <w:bottom w:val="nil"/>
                  <w:right w:val="nil"/>
                </w:tcBorders>
              </w:tcPr>
              <w:p>
                <w:pPr>
                  <w:jc w:val="right"/>
                  <w:rPr>
                    <w:color w:val="000000"/>
                    <w:sz w:val="20"/>
                  </w:rPr>
                </w:pPr>
                <w:r>
                  <w:rPr>
                    <w:color w:val="000000"/>
                    <w:sz w:val="20"/>
                  </w:rPr>
                  <w:t>tūkst. Lt</w:t>
                </w:r>
              </w:p>
            </w:tc>
          </w:tr>
          <w:tr>
            <w:trPr>
              <w:gridAfter w:val="1"/>
              <w:wAfter w:w="28" w:type="dxa"/>
            </w:trPr>
            <w:tc>
              <w:tcPr>
                <w:tcW w:w="4643" w:type="dxa"/>
                <w:gridSpan w:val="2"/>
                <w:tcBorders>
                  <w:top w:val="single" w:sz="4" w:space="0" w:color="auto"/>
                  <w:bottom w:val="nil"/>
                </w:tcBorders>
              </w:tcPr>
              <w:p>
                <w:pPr>
                  <w:jc w:val="both"/>
                  <w:rPr>
                    <w:color w:val="000000"/>
                    <w:sz w:val="20"/>
                  </w:rPr>
                </w:pPr>
              </w:p>
            </w:tc>
            <w:tc>
              <w:tcPr>
                <w:tcW w:w="1116" w:type="dxa"/>
                <w:tcBorders>
                  <w:top w:val="single" w:sz="4" w:space="0" w:color="auto"/>
                  <w:bottom w:val="nil"/>
                </w:tcBorders>
              </w:tcPr>
              <w:p>
                <w:pPr>
                  <w:jc w:val="both"/>
                  <w:rPr>
                    <w:color w:val="000000"/>
                    <w:sz w:val="20"/>
                  </w:rPr>
                </w:pPr>
              </w:p>
            </w:tc>
            <w:tc>
              <w:tcPr>
                <w:tcW w:w="3850" w:type="dxa"/>
                <w:gridSpan w:val="3"/>
                <w:tcBorders>
                  <w:top w:val="single" w:sz="4" w:space="0" w:color="auto"/>
                </w:tcBorders>
              </w:tcPr>
              <w:p>
                <w:pPr>
                  <w:jc w:val="center"/>
                  <w:rPr>
                    <w:color w:val="000000"/>
                    <w:sz w:val="20"/>
                  </w:rPr>
                </w:pPr>
                <w:r>
                  <w:rPr>
                    <w:color w:val="000000"/>
                    <w:sz w:val="20"/>
                  </w:rPr>
                  <w:t>Iš jų:</w:t>
                </w:r>
              </w:p>
            </w:tc>
          </w:tr>
          <w:tr>
            <w:trPr>
              <w:gridAfter w:val="1"/>
              <w:wAfter w:w="28" w:type="dxa"/>
            </w:trPr>
            <w:tc>
              <w:tcPr>
                <w:tcW w:w="4643" w:type="dxa"/>
                <w:gridSpan w:val="2"/>
                <w:tcBorders>
                  <w:top w:val="nil"/>
                  <w:bottom w:val="nil"/>
                </w:tcBorders>
              </w:tcPr>
              <w:p>
                <w:pPr>
                  <w:jc w:val="center"/>
                  <w:rPr>
                    <w:color w:val="000000"/>
                    <w:sz w:val="20"/>
                  </w:rPr>
                </w:pPr>
                <w:r>
                  <w:rPr>
                    <w:color w:val="000000"/>
                    <w:sz w:val="20"/>
                  </w:rPr>
                  <w:t>Pavadinimas</w:t>
                </w:r>
              </w:p>
            </w:tc>
            <w:tc>
              <w:tcPr>
                <w:tcW w:w="1116" w:type="dxa"/>
                <w:tcBorders>
                  <w:top w:val="nil"/>
                  <w:bottom w:val="nil"/>
                </w:tcBorders>
              </w:tcPr>
              <w:p>
                <w:pPr>
                  <w:jc w:val="center"/>
                  <w:rPr>
                    <w:color w:val="000000"/>
                    <w:sz w:val="20"/>
                  </w:rPr>
                </w:pPr>
                <w:r>
                  <w:rPr>
                    <w:color w:val="000000"/>
                    <w:sz w:val="20"/>
                  </w:rPr>
                  <w:t>Iš viso</w:t>
                </w:r>
              </w:p>
            </w:tc>
            <w:tc>
              <w:tcPr>
                <w:tcW w:w="2418" w:type="dxa"/>
                <w:gridSpan w:val="2"/>
              </w:tcPr>
              <w:p>
                <w:pPr>
                  <w:jc w:val="center"/>
                  <w:rPr>
                    <w:color w:val="000000"/>
                    <w:sz w:val="20"/>
                  </w:rPr>
                </w:pPr>
                <w:r>
                  <w:rPr>
                    <w:color w:val="000000"/>
                    <w:sz w:val="20"/>
                  </w:rPr>
                  <w:t>paprastosioms išlaidoms</w:t>
                </w:r>
              </w:p>
            </w:tc>
            <w:tc>
              <w:tcPr>
                <w:tcW w:w="1432" w:type="dxa"/>
                <w:tcBorders>
                  <w:bottom w:val="nil"/>
                </w:tcBorders>
              </w:tcPr>
              <w:p>
                <w:pPr>
                  <w:jc w:val="center"/>
                  <w:rPr>
                    <w:color w:val="000000"/>
                    <w:sz w:val="20"/>
                  </w:rPr>
                </w:pPr>
                <w:r>
                  <w:rPr>
                    <w:color w:val="000000"/>
                    <w:sz w:val="20"/>
                  </w:rPr>
                  <w:t>nepaprastosioms</w:t>
                </w:r>
              </w:p>
            </w:tc>
          </w:tr>
          <w:tr>
            <w:trPr>
              <w:gridAfter w:val="1"/>
              <w:wAfter w:w="28" w:type="dxa"/>
            </w:trPr>
            <w:tc>
              <w:tcPr>
                <w:tcW w:w="4643" w:type="dxa"/>
                <w:gridSpan w:val="2"/>
                <w:tcBorders>
                  <w:top w:val="nil"/>
                  <w:bottom w:val="single" w:sz="6" w:space="0" w:color="auto"/>
                </w:tcBorders>
              </w:tcPr>
              <w:p>
                <w:pPr>
                  <w:jc w:val="both"/>
                  <w:rPr>
                    <w:color w:val="000000"/>
                    <w:sz w:val="20"/>
                  </w:rPr>
                </w:pPr>
              </w:p>
            </w:tc>
            <w:tc>
              <w:tcPr>
                <w:tcW w:w="1116" w:type="dxa"/>
                <w:tcBorders>
                  <w:top w:val="nil"/>
                  <w:bottom w:val="single" w:sz="6" w:space="0" w:color="auto"/>
                </w:tcBorders>
              </w:tcPr>
              <w:p>
                <w:pPr>
                  <w:jc w:val="both"/>
                  <w:rPr>
                    <w:color w:val="000000"/>
                    <w:sz w:val="20"/>
                  </w:rPr>
                </w:pPr>
              </w:p>
            </w:tc>
            <w:tc>
              <w:tcPr>
                <w:tcW w:w="1209" w:type="dxa"/>
              </w:tcPr>
              <w:p>
                <w:pPr>
                  <w:jc w:val="center"/>
                  <w:rPr>
                    <w:color w:val="000000"/>
                    <w:sz w:val="20"/>
                  </w:rPr>
                </w:pPr>
                <w:r>
                  <w:rPr>
                    <w:color w:val="000000"/>
                    <w:sz w:val="20"/>
                  </w:rPr>
                  <w:t>iš viso</w:t>
                </w:r>
              </w:p>
            </w:tc>
            <w:tc>
              <w:tcPr>
                <w:tcW w:w="1209" w:type="dxa"/>
              </w:tcPr>
              <w:p>
                <w:pPr>
                  <w:jc w:val="center"/>
                  <w:rPr>
                    <w:color w:val="000000"/>
                    <w:sz w:val="20"/>
                  </w:rPr>
                </w:pPr>
                <w:r>
                  <w:rPr>
                    <w:color w:val="000000"/>
                    <w:sz w:val="20"/>
                  </w:rPr>
                  <w:t>iš jųdarbo užmokesčiui</w:t>
                </w:r>
              </w:p>
            </w:tc>
            <w:tc>
              <w:tcPr>
                <w:tcW w:w="1432" w:type="dxa"/>
                <w:tcBorders>
                  <w:top w:val="nil"/>
                  <w:bottom w:val="single" w:sz="6" w:space="0" w:color="auto"/>
                </w:tcBorders>
              </w:tcPr>
              <w:p>
                <w:pPr>
                  <w:jc w:val="center"/>
                  <w:rPr>
                    <w:color w:val="000000"/>
                    <w:sz w:val="20"/>
                  </w:rPr>
                </w:pPr>
                <w:r>
                  <w:rPr>
                    <w:color w:val="000000"/>
                    <w:sz w:val="20"/>
                  </w:rPr>
                  <w:t>išlaidoms</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Before w:val="1"/>
              <w:trHeight w:val="254"/>
            </w:trPr>
            <w:tc>
              <w:tcPr>
                <w:tcW w:w="4643" w:type="dxa"/>
                <w:tcBorders>
                  <w:left w:val="single" w:sz="2" w:space="0" w:color="000000"/>
                  <w:bottom w:val="single" w:sz="2" w:space="0" w:color="000000"/>
                  <w:right w:val="single" w:sz="2" w:space="0" w:color="000000"/>
                </w:tcBorders>
              </w:tcPr>
              <w:p>
                <w:pPr>
                  <w:rPr>
                    <w:color w:val="000000"/>
                    <w:sz w:val="20"/>
                  </w:rPr>
                </w:pPr>
                <w:r>
                  <w:rPr>
                    <w:color w:val="000000"/>
                    <w:sz w:val="20"/>
                  </w:rPr>
                  <w:t>Bendrosios valstybės paslaugos</w:t>
                </w:r>
              </w:p>
            </w:tc>
            <w:tc>
              <w:tcPr>
                <w:tcW w:w="1116" w:type="dxa"/>
                <w:tcBorders>
                  <w:left w:val="single" w:sz="2" w:space="0" w:color="000000"/>
                  <w:bottom w:val="single" w:sz="2" w:space="0" w:color="000000"/>
                  <w:right w:val="single" w:sz="2" w:space="0" w:color="000000"/>
                </w:tcBorders>
              </w:tcPr>
              <w:p>
                <w:pPr>
                  <w:jc w:val="center"/>
                  <w:rPr>
                    <w:color w:val="000000"/>
                    <w:sz w:val="20"/>
                  </w:rPr>
                </w:pPr>
                <w:r>
                  <w:rPr>
                    <w:color w:val="000000"/>
                    <w:sz w:val="20"/>
                  </w:rPr>
                  <w:t>873131</w:t>
                </w:r>
              </w:p>
            </w:tc>
            <w:tc>
              <w:tcPr>
                <w:tcW w:w="1209" w:type="dxa"/>
                <w:tcBorders>
                  <w:top w:val="single" w:sz="6" w:space="0" w:color="auto"/>
                  <w:left w:val="single" w:sz="2" w:space="0" w:color="000000"/>
                  <w:bottom w:val="single" w:sz="2" w:space="0" w:color="000000"/>
                  <w:right w:val="single" w:sz="2" w:space="0" w:color="000000"/>
                </w:tcBorders>
              </w:tcPr>
              <w:p>
                <w:pPr>
                  <w:jc w:val="center"/>
                  <w:rPr>
                    <w:color w:val="000000"/>
                    <w:sz w:val="20"/>
                  </w:rPr>
                </w:pPr>
                <w:r>
                  <w:rPr>
                    <w:color w:val="000000"/>
                    <w:sz w:val="20"/>
                  </w:rPr>
                  <w:t>726754</w:t>
                </w:r>
              </w:p>
            </w:tc>
            <w:tc>
              <w:tcPr>
                <w:tcW w:w="1209" w:type="dxa"/>
                <w:tcBorders>
                  <w:left w:val="single" w:sz="2" w:space="0" w:color="000000"/>
                  <w:bottom w:val="single" w:sz="2" w:space="0" w:color="000000"/>
                  <w:right w:val="single" w:sz="2" w:space="0" w:color="000000"/>
                </w:tcBorders>
              </w:tcPr>
              <w:p>
                <w:pPr>
                  <w:jc w:val="center"/>
                  <w:rPr>
                    <w:color w:val="000000"/>
                    <w:sz w:val="20"/>
                  </w:rPr>
                </w:pPr>
                <w:r>
                  <w:rPr>
                    <w:color w:val="000000"/>
                    <w:sz w:val="20"/>
                  </w:rPr>
                  <w:t>321093</w:t>
                </w:r>
              </w:p>
            </w:tc>
            <w:tc>
              <w:tcPr>
                <w:tcW w:w="1460" w:type="dxa"/>
                <w:gridSpan w:val="2"/>
                <w:tcBorders>
                  <w:left w:val="single" w:sz="2" w:space="0" w:color="000000"/>
                  <w:bottom w:val="single" w:sz="2" w:space="0" w:color="000000"/>
                  <w:right w:val="single" w:sz="2" w:space="0" w:color="000000"/>
                </w:tcBorders>
              </w:tcPr>
              <w:p>
                <w:pPr>
                  <w:jc w:val="center"/>
                  <w:rPr>
                    <w:color w:val="000000"/>
                    <w:sz w:val="20"/>
                  </w:rPr>
                </w:pPr>
                <w:r>
                  <w:rPr>
                    <w:color w:val="000000"/>
                    <w:sz w:val="20"/>
                  </w:rPr>
                  <w:t>146377</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Before w:val="1"/>
              <w:trHeight w:val="254"/>
            </w:trPr>
            <w:tc>
              <w:tcPr>
                <w:tcW w:w="464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Krašto apsauga</w:t>
                </w:r>
              </w:p>
            </w:tc>
            <w:tc>
              <w:tcPr>
                <w:tcW w:w="1116"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952316</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705249</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322283</w:t>
                </w:r>
              </w:p>
            </w:tc>
            <w:tc>
              <w:tcPr>
                <w:tcW w:w="1460" w:type="dxa"/>
                <w:gridSpan w:val="2"/>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247067</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Before w:val="1"/>
              <w:trHeight w:val="254"/>
            </w:trPr>
            <w:tc>
              <w:tcPr>
                <w:tcW w:w="464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Krašto apsaugos ministerija</w:t>
                </w:r>
              </w:p>
            </w:tc>
            <w:tc>
              <w:tcPr>
                <w:tcW w:w="1116"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729311</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541592</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223673</w:t>
                </w:r>
              </w:p>
            </w:tc>
            <w:tc>
              <w:tcPr>
                <w:tcW w:w="1460" w:type="dxa"/>
                <w:gridSpan w:val="2"/>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187719</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Before w:val="1"/>
              <w:trHeight w:val="254"/>
            </w:trPr>
            <w:tc>
              <w:tcPr>
                <w:tcW w:w="464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Viešoji tvarka ir visuomenės apsauga</w:t>
                </w:r>
              </w:p>
            </w:tc>
            <w:tc>
              <w:tcPr>
                <w:tcW w:w="1116"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1055812</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981593</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636550</w:t>
                </w:r>
              </w:p>
            </w:tc>
            <w:tc>
              <w:tcPr>
                <w:tcW w:w="1460" w:type="dxa"/>
                <w:gridSpan w:val="2"/>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74219</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Before w:val="1"/>
              <w:trHeight w:val="254"/>
            </w:trPr>
            <w:tc>
              <w:tcPr>
                <w:tcW w:w="464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Švietimas</w:t>
                </w:r>
              </w:p>
            </w:tc>
            <w:tc>
              <w:tcPr>
                <w:tcW w:w="1116"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1143533</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1061722</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273488</w:t>
                </w:r>
              </w:p>
            </w:tc>
            <w:tc>
              <w:tcPr>
                <w:tcW w:w="1460" w:type="dxa"/>
                <w:gridSpan w:val="2"/>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81811</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Before w:val="1"/>
              <w:trHeight w:val="254"/>
            </w:trPr>
            <w:tc>
              <w:tcPr>
                <w:tcW w:w="464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Sveikatos priežiūra</w:t>
                </w:r>
              </w:p>
            </w:tc>
            <w:tc>
              <w:tcPr>
                <w:tcW w:w="1116"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689527</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632636</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52393</w:t>
                </w:r>
              </w:p>
            </w:tc>
            <w:tc>
              <w:tcPr>
                <w:tcW w:w="1460" w:type="dxa"/>
                <w:gridSpan w:val="2"/>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56891</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Before w:val="1"/>
              <w:trHeight w:val="254"/>
            </w:trPr>
            <w:tc>
              <w:tcPr>
                <w:tcW w:w="464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Socialinė apsauga, globa ir rūpyba</w:t>
                </w:r>
              </w:p>
            </w:tc>
            <w:tc>
              <w:tcPr>
                <w:tcW w:w="1116"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687170</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672182</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56023</w:t>
                </w:r>
              </w:p>
            </w:tc>
            <w:tc>
              <w:tcPr>
                <w:tcW w:w="1460" w:type="dxa"/>
                <w:gridSpan w:val="2"/>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14988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Before w:val="1"/>
              <w:trHeight w:val="254"/>
            </w:trPr>
            <w:tc>
              <w:tcPr>
                <w:tcW w:w="464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Sveikatingumas (sportas), rekreacija, kultūra</w:t>
                </w:r>
              </w:p>
            </w:tc>
            <w:tc>
              <w:tcPr>
                <w:tcW w:w="1116"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277929</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229602</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41753</w:t>
                </w:r>
              </w:p>
            </w:tc>
            <w:tc>
              <w:tcPr>
                <w:tcW w:w="1460" w:type="dxa"/>
                <w:gridSpan w:val="2"/>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48327</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Before w:val="1"/>
              <w:trHeight w:val="254"/>
            </w:trPr>
            <w:tc>
              <w:tcPr>
                <w:tcW w:w="464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Kuro ir energijos tiekimo paslaugos</w:t>
                </w:r>
              </w:p>
            </w:tc>
            <w:tc>
              <w:tcPr>
                <w:tcW w:w="1116"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7771</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7581</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4220</w:t>
                </w:r>
              </w:p>
            </w:tc>
            <w:tc>
              <w:tcPr>
                <w:tcW w:w="1460" w:type="dxa"/>
                <w:gridSpan w:val="2"/>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190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Before w:val="1"/>
              <w:trHeight w:val="254"/>
            </w:trPr>
            <w:tc>
              <w:tcPr>
                <w:tcW w:w="464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Žemės ūkis, miškininkystė, žuvininkystė ir veterinarija</w:t>
                </w:r>
              </w:p>
            </w:tc>
            <w:tc>
              <w:tcPr>
                <w:tcW w:w="1116"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684337</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601192</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78194</w:t>
                </w:r>
              </w:p>
            </w:tc>
            <w:tc>
              <w:tcPr>
                <w:tcW w:w="1460" w:type="dxa"/>
                <w:gridSpan w:val="2"/>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83145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Before w:val="1"/>
              <w:trHeight w:val="254"/>
            </w:trPr>
            <w:tc>
              <w:tcPr>
                <w:tcW w:w="464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Mineralinių išteklių gavyba (išskyrus kurą), pramonė ir statyba</w:t>
                </w:r>
              </w:p>
            </w:tc>
            <w:tc>
              <w:tcPr>
                <w:tcW w:w="1116"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130263</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102218</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11231</w:t>
                </w:r>
              </w:p>
            </w:tc>
            <w:tc>
              <w:tcPr>
                <w:tcW w:w="1460" w:type="dxa"/>
                <w:gridSpan w:val="2"/>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28045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Before w:val="1"/>
              <w:trHeight w:val="254"/>
            </w:trPr>
            <w:tc>
              <w:tcPr>
                <w:tcW w:w="464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Transportas ir ryšiai</w:t>
                </w:r>
              </w:p>
            </w:tc>
            <w:tc>
              <w:tcPr>
                <w:tcW w:w="1116"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920477</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577403</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27134</w:t>
                </w:r>
              </w:p>
            </w:tc>
            <w:tc>
              <w:tcPr>
                <w:tcW w:w="1460" w:type="dxa"/>
                <w:gridSpan w:val="2"/>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343074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Before w:val="1"/>
              <w:trHeight w:val="254"/>
            </w:trPr>
            <w:tc>
              <w:tcPr>
                <w:tcW w:w="464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kelių priežiūrai ir plėtrai</w:t>
                </w:r>
              </w:p>
            </w:tc>
            <w:tc>
              <w:tcPr>
                <w:tcW w:w="1116"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780000</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508684</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0</w:t>
                </w:r>
              </w:p>
            </w:tc>
            <w:tc>
              <w:tcPr>
                <w:tcW w:w="1460" w:type="dxa"/>
                <w:gridSpan w:val="2"/>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271316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Before w:val="1"/>
              <w:trHeight w:val="254"/>
            </w:trPr>
            <w:tc>
              <w:tcPr>
                <w:tcW w:w="464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Kita ekonominė veikla</w:t>
                </w:r>
              </w:p>
            </w:tc>
            <w:tc>
              <w:tcPr>
                <w:tcW w:w="1116"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111534</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98439</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44880</w:t>
                </w:r>
              </w:p>
            </w:tc>
            <w:tc>
              <w:tcPr>
                <w:tcW w:w="1460" w:type="dxa"/>
                <w:gridSpan w:val="2"/>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13095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Before w:val="1"/>
              <w:trHeight w:val="254"/>
            </w:trPr>
            <w:tc>
              <w:tcPr>
                <w:tcW w:w="464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 Aplinkos ministerija ir jos valdymo sritis</w:t>
                </w:r>
              </w:p>
            </w:tc>
            <w:tc>
              <w:tcPr>
                <w:tcW w:w="1116"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70475</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61576</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24689</w:t>
                </w:r>
              </w:p>
            </w:tc>
            <w:tc>
              <w:tcPr>
                <w:tcW w:w="1460" w:type="dxa"/>
                <w:gridSpan w:val="2"/>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8899</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Before w:val="1"/>
              <w:trHeight w:val="254"/>
            </w:trPr>
            <w:tc>
              <w:tcPr>
                <w:tcW w:w="464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Išlaidos, nepriskirtinos pagrindinių funkcijų grupėms</w:t>
                </w:r>
              </w:p>
            </w:tc>
            <w:tc>
              <w:tcPr>
                <w:tcW w:w="1116"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3323638</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3233442</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35629</w:t>
                </w:r>
              </w:p>
            </w:tc>
            <w:tc>
              <w:tcPr>
                <w:tcW w:w="1460" w:type="dxa"/>
                <w:gridSpan w:val="2"/>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90196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Before w:val="1"/>
              <w:trHeight w:val="254"/>
            </w:trPr>
            <w:tc>
              <w:tcPr>
                <w:tcW w:w="464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jų:</w:t>
                </w:r>
              </w:p>
            </w:tc>
            <w:tc>
              <w:tcPr>
                <w:tcW w:w="1116"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p>
            </w:tc>
            <w:tc>
              <w:tcPr>
                <w:tcW w:w="1460" w:type="dxa"/>
                <w:gridSpan w:val="2"/>
                <w:tcBorders>
                  <w:top w:val="single" w:sz="2" w:space="0" w:color="000000"/>
                  <w:left w:val="single" w:sz="2" w:space="0" w:color="000000"/>
                  <w:bottom w:val="single" w:sz="2" w:space="0" w:color="000000"/>
                  <w:right w:val="single" w:sz="2" w:space="0" w:color="000000"/>
                </w:tcBorders>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Before w:val="1"/>
              <w:trHeight w:val="254"/>
            </w:trPr>
            <w:tc>
              <w:tcPr>
                <w:tcW w:w="464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valstybės skolos aptarnavimo išlaidos</w:t>
                </w:r>
              </w:p>
            </w:tc>
            <w:tc>
              <w:tcPr>
                <w:tcW w:w="1116"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1065785</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985892</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0</w:t>
                </w:r>
              </w:p>
            </w:tc>
            <w:tc>
              <w:tcPr>
                <w:tcW w:w="1460" w:type="dxa"/>
                <w:gridSpan w:val="2"/>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79893</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Before w:val="1"/>
              <w:trHeight w:val="254"/>
            </w:trPr>
            <w:tc>
              <w:tcPr>
                <w:tcW w:w="464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dotacijos ir kompensacija savivaldybėms</w:t>
                </w:r>
              </w:p>
            </w:tc>
            <w:tc>
              <w:tcPr>
                <w:tcW w:w="1116"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2056424</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2056424</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0</w:t>
                </w:r>
              </w:p>
            </w:tc>
            <w:tc>
              <w:tcPr>
                <w:tcW w:w="1460" w:type="dxa"/>
                <w:gridSpan w:val="2"/>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Before w:val="1"/>
              <w:trHeight w:val="254"/>
            </w:trPr>
            <w:tc>
              <w:tcPr>
                <w:tcW w:w="4643"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16"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p>
            </w:tc>
            <w:tc>
              <w:tcPr>
                <w:tcW w:w="1460" w:type="dxa"/>
                <w:gridSpan w:val="2"/>
                <w:tcBorders>
                  <w:top w:val="single" w:sz="2" w:space="0" w:color="000000"/>
                  <w:left w:val="single" w:sz="2" w:space="0" w:color="000000"/>
                  <w:bottom w:val="single" w:sz="2" w:space="0" w:color="000000"/>
                  <w:right w:val="single" w:sz="2" w:space="0" w:color="000000"/>
                </w:tcBorders>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Before w:val="1"/>
              <w:trHeight w:val="254"/>
            </w:trPr>
            <w:tc>
              <w:tcPr>
                <w:tcW w:w="4643" w:type="dxa"/>
                <w:tcBorders>
                  <w:top w:val="single" w:sz="2" w:space="0" w:color="000000"/>
                  <w:left w:val="single" w:sz="2" w:space="0" w:color="000000"/>
                  <w:bottom w:val="single" w:sz="2" w:space="0" w:color="000000"/>
                  <w:right w:val="single" w:sz="2" w:space="0" w:color="000000"/>
                </w:tcBorders>
              </w:tcPr>
              <w:p>
                <w:pPr>
                  <w:rPr>
                    <w:color w:val="000000"/>
                    <w:sz w:val="20"/>
                  </w:rPr>
                </w:pPr>
                <w:r>
                  <w:rPr>
                    <w:color w:val="000000"/>
                    <w:sz w:val="20"/>
                  </w:rPr>
                  <w:t>IŠ VISO:</w:t>
                </w:r>
              </w:p>
            </w:tc>
            <w:tc>
              <w:tcPr>
                <w:tcW w:w="1116"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10857438</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9630013</w:t>
                </w: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1904871</w:t>
                </w:r>
              </w:p>
            </w:tc>
            <w:tc>
              <w:tcPr>
                <w:tcW w:w="1460" w:type="dxa"/>
                <w:gridSpan w:val="2"/>
                <w:tcBorders>
                  <w:top w:val="single" w:sz="2" w:space="0" w:color="000000"/>
                  <w:left w:val="single" w:sz="2" w:space="0" w:color="000000"/>
                  <w:bottom w:val="single" w:sz="2" w:space="0" w:color="000000"/>
                  <w:right w:val="single" w:sz="2" w:space="0" w:color="000000"/>
                </w:tcBorders>
              </w:tcPr>
              <w:p>
                <w:pPr>
                  <w:jc w:val="center"/>
                  <w:rPr>
                    <w:color w:val="000000"/>
                    <w:sz w:val="20"/>
                  </w:rPr>
                </w:pPr>
                <w:r>
                  <w:rPr>
                    <w:color w:val="000000"/>
                    <w:sz w:val="20"/>
                  </w:rPr>
                  <w:t>1227425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gridBefore w:val="1"/>
              <w:trHeight w:val="254"/>
            </w:trPr>
            <w:tc>
              <w:tcPr>
                <w:tcW w:w="4643" w:type="dxa"/>
                <w:tcBorders>
                  <w:top w:val="single" w:sz="2" w:space="0" w:color="000000"/>
                  <w:left w:val="single" w:sz="2" w:space="0" w:color="000000"/>
                  <w:bottom w:val="single" w:sz="2" w:space="0" w:color="000000"/>
                  <w:right w:val="single" w:sz="2" w:space="0" w:color="000000"/>
                </w:tcBorders>
              </w:tcPr>
              <w:p>
                <w:pPr>
                  <w:rPr>
                    <w:color w:val="000000"/>
                    <w:sz w:val="20"/>
                  </w:rPr>
                </w:pPr>
              </w:p>
            </w:tc>
            <w:tc>
              <w:tcPr>
                <w:tcW w:w="1116"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p>
            </w:tc>
            <w:tc>
              <w:tcPr>
                <w:tcW w:w="1209" w:type="dxa"/>
                <w:tcBorders>
                  <w:top w:val="single" w:sz="2" w:space="0" w:color="000000"/>
                  <w:left w:val="single" w:sz="2" w:space="0" w:color="000000"/>
                  <w:bottom w:val="single" w:sz="2" w:space="0" w:color="000000"/>
                  <w:right w:val="single" w:sz="2" w:space="0" w:color="000000"/>
                </w:tcBorders>
              </w:tcPr>
              <w:p>
                <w:pPr>
                  <w:jc w:val="center"/>
                  <w:rPr>
                    <w:color w:val="000000"/>
                    <w:sz w:val="20"/>
                  </w:rPr>
                </w:pPr>
              </w:p>
            </w:tc>
            <w:tc>
              <w:tcPr>
                <w:tcW w:w="1460" w:type="dxa"/>
                <w:gridSpan w:val="2"/>
                <w:tcBorders>
                  <w:top w:val="single" w:sz="2" w:space="0" w:color="000000"/>
                  <w:left w:val="single" w:sz="2" w:space="0" w:color="000000"/>
                  <w:bottom w:val="single" w:sz="2" w:space="0" w:color="000000"/>
                  <w:right w:val="single" w:sz="2" w:space="0" w:color="000000"/>
                </w:tcBorders>
              </w:tcPr>
              <w:p>
                <w:pPr>
                  <w:jc w:val="center"/>
                  <w:rPr>
                    <w:color w:val="000000"/>
                    <w:sz w:val="20"/>
                  </w:rPr>
                </w:pPr>
              </w:p>
            </w:tc>
          </w:tr>
        </w:tbl>
        <w:p>
          <w:pPr>
            <w:jc w:val="center"/>
          </w:pPr>
          <w:r>
            <w:t>______________</w:t>
          </w:r>
        </w:p>
        <w:p>
          <w:pPr>
            <w:jc w:val="center"/>
          </w:pPr>
        </w:p>
      </w:sdtContent>
    </w:sdt>
    <w:sdt>
      <w:sdtPr>
        <w:alias w:val="3 pr."/>
        <w:tag w:val="part_105a3427747146a8897bc8beadd6f888"/>
        <w:lock w:val="sdtLocked"/>
        <w:richText/>
      </w:sdtPr>
      <w:sdtContent>
        <w:p>
          <w:pPr>
            <w:ind w:firstLine="5102"/>
          </w:pPr>
          <w:r>
            <w:br w:type="page"/>
            <w:t>Lietuvos Respublikos</w:t>
          </w:r>
        </w:p>
        <w:p>
          <w:pPr>
            <w:ind w:firstLine="5102"/>
          </w:pPr>
          <w:r>
            <w:t>2002 m. gruodžio 10 d.</w:t>
          </w:r>
        </w:p>
        <w:p>
          <w:pPr>
            <w:ind w:firstLine="5102"/>
          </w:pPr>
          <w:r>
            <w:t>įstatymo Nr. IX-1227</w:t>
          </w:r>
        </w:p>
        <w:p>
          <w:pPr>
            <w:ind w:firstLine="5102"/>
          </w:pPr>
          <w:sdt>
            <w:sdtPr>
              <w:alias w:val="Numeris"/>
              <w:tag w:val="nr_105a3427747146a8897bc8beadd6f888"/>
              <w:lock w:val="sdtLocked"/>
              <w:richText/>
            </w:sdtPr>
            <w:sdtContent>
              <w:r>
                <w:t>3</w:t>
              </w:r>
            </w:sdtContent>
          </w:sdt>
          <w:r>
            <w:t xml:space="preserve"> priedėlis</w:t>
          </w:r>
        </w:p>
        <w:p>
          <w:pPr>
            <w:ind w:firstLine="709"/>
          </w:pPr>
        </w:p>
        <w:p>
          <w:pPr>
            <w:jc w:val="center"/>
            <w:rPr>
              <w:b/>
              <w:color w:val="000000"/>
            </w:rPr>
          </w:pPr>
          <w:sdt>
            <w:sdtPr>
              <w:alias w:val="Pavadinimas"/>
              <w:tag w:val="title_105a3427747146a8897bc8beadd6f888"/>
              <w:lock w:val="sdtLocked"/>
              <w:richText/>
            </w:sdtPr>
            <w:sdtContent>
              <w:r>
                <w:rPr>
                  <w:b/>
                  <w:color w:val="000000"/>
                </w:rPr>
                <w:t>IŠ LIETUVOS RESPUBLIKOS 2003 METŲ VALSTYBĖS BIUDŽETO IŠLAIKOMŲ ĮSTAIGŲ IR VALSTYBINIŲ MOKSLO BEI STUDIJŲ INSTITUCIJŲ PAJAMŲ UŽ TEIKIAMAS PASLAUGAS ĮMOKOS Į VALSTYBĖS BIUDŽETĄ</w:t>
              </w:r>
            </w:sdtContent>
          </w:sdt>
        </w:p>
        <w:p>
          <w:pPr>
            <w:jc w:val="center"/>
            <w:rPr>
              <w:color w:val="000000"/>
            </w:rPr>
          </w:pPr>
        </w:p>
        <w:tbl>
          <w:tblPr>
            <w:tblW w:w="9637"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72"/>
            <w:gridCol w:w="2565"/>
          </w:tblGrid>
          <w:tr>
            <w:trPr>
              <w:trHeight w:val="380"/>
            </w:trPr>
            <w:tc>
              <w:tcPr>
                <w:tcW w:w="9639" w:type="dxa"/>
                <w:gridSpan w:val="2"/>
                <w:tcBorders>
                  <w:top w:val="nil"/>
                  <w:left w:val="nil"/>
                  <w:bottom w:val="nil"/>
                  <w:right w:val="nil"/>
                </w:tcBorders>
                <w:vAlign w:val="center"/>
              </w:tcPr>
              <w:p>
                <w:pPr>
                  <w:jc w:val="right"/>
                  <w:rPr>
                    <w:color w:val="000000"/>
                    <w:sz w:val="20"/>
                  </w:rPr>
                </w:pPr>
              </w:p>
            </w:tc>
          </w:tr>
          <w:tr>
            <w:trPr>
              <w:trHeight w:val="380"/>
            </w:trPr>
            <w:tc>
              <w:tcPr>
                <w:tcW w:w="9639" w:type="dxa"/>
                <w:gridSpan w:val="2"/>
                <w:tcBorders>
                  <w:top w:val="nil"/>
                  <w:left w:val="nil"/>
                  <w:bottom w:val="single" w:sz="4" w:space="0" w:color="auto"/>
                  <w:right w:val="nil"/>
                </w:tcBorders>
                <w:vAlign w:val="center"/>
              </w:tcPr>
              <w:p>
                <w:pPr>
                  <w:jc w:val="right"/>
                  <w:rPr>
                    <w:color w:val="000000"/>
                    <w:sz w:val="20"/>
                  </w:rPr>
                </w:pPr>
                <w:r>
                  <w:rPr>
                    <w:color w:val="000000"/>
                    <w:sz w:val="20"/>
                  </w:rPr>
                  <w:t>tūkst. Lt</w:t>
                </w:r>
              </w:p>
            </w:tc>
          </w:tr>
          <w:tr>
            <w:trPr>
              <w:trHeight w:val="639"/>
            </w:trPr>
            <w:tc>
              <w:tcPr>
                <w:tcW w:w="7073" w:type="dxa"/>
                <w:tcBorders>
                  <w:top w:val="nil"/>
                  <w:bottom w:val="single" w:sz="4" w:space="0" w:color="auto"/>
                </w:tcBorders>
                <w:vAlign w:val="center"/>
              </w:tcPr>
              <w:p>
                <w:pPr>
                  <w:jc w:val="center"/>
                  <w:rPr>
                    <w:color w:val="000000"/>
                    <w:sz w:val="20"/>
                  </w:rPr>
                </w:pPr>
                <w:r>
                  <w:rPr>
                    <w:color w:val="000000"/>
                    <w:sz w:val="20"/>
                  </w:rPr>
                  <w:t>Institucijos, įstaigos pavadinimas</w:t>
                </w:r>
              </w:p>
            </w:tc>
            <w:tc>
              <w:tcPr>
                <w:tcW w:w="2566" w:type="dxa"/>
                <w:tcBorders>
                  <w:top w:val="nil"/>
                  <w:bottom w:val="single" w:sz="4" w:space="0" w:color="auto"/>
                </w:tcBorders>
                <w:vAlign w:val="center"/>
              </w:tcPr>
              <w:p>
                <w:pPr>
                  <w:jc w:val="center"/>
                  <w:rPr>
                    <w:color w:val="000000"/>
                    <w:sz w:val="20"/>
                  </w:rPr>
                </w:pPr>
                <w:r>
                  <w:rPr>
                    <w:color w:val="000000"/>
                    <w:sz w:val="20"/>
                  </w:rPr>
                  <w:t>Iš viso</w:t>
                </w:r>
              </w:p>
            </w:tc>
          </w:tr>
          <w:tr>
            <w:trPr>
              <w:trHeight w:val="560"/>
            </w:trPr>
            <w:tc>
              <w:tcPr>
                <w:tcW w:w="7073" w:type="dxa"/>
                <w:tcBorders>
                  <w:top w:val="nil"/>
                  <w:left w:val="nil"/>
                  <w:bottom w:val="nil"/>
                  <w:right w:val="nil"/>
                </w:tcBorders>
                <w:vAlign w:val="center"/>
              </w:tcPr>
              <w:p>
                <w:pPr>
                  <w:rPr>
                    <w:color w:val="000000"/>
                    <w:sz w:val="20"/>
                  </w:rPr>
                </w:pPr>
                <w:r>
                  <w:rPr>
                    <w:color w:val="000000"/>
                    <w:sz w:val="20"/>
                  </w:rPr>
                  <w:t>Aplinkos ministerija</w:t>
                </w:r>
              </w:p>
            </w:tc>
            <w:tc>
              <w:tcPr>
                <w:tcW w:w="2566" w:type="dxa"/>
                <w:tcBorders>
                  <w:top w:val="nil"/>
                  <w:left w:val="nil"/>
                  <w:bottom w:val="nil"/>
                  <w:right w:val="nil"/>
                </w:tcBorders>
                <w:vAlign w:val="center"/>
              </w:tcPr>
              <w:p>
                <w:pPr>
                  <w:jc w:val="center"/>
                  <w:rPr>
                    <w:color w:val="000000"/>
                    <w:sz w:val="20"/>
                  </w:rPr>
                </w:pPr>
                <w:r>
                  <w:rPr>
                    <w:color w:val="000000"/>
                    <w:sz w:val="20"/>
                  </w:rPr>
                  <w:t>410</w:t>
                </w:r>
              </w:p>
            </w:tc>
          </w:tr>
          <w:tr>
            <w:trPr>
              <w:trHeight w:val="551"/>
            </w:trPr>
            <w:tc>
              <w:tcPr>
                <w:tcW w:w="7073" w:type="dxa"/>
                <w:tcBorders>
                  <w:top w:val="nil"/>
                  <w:left w:val="nil"/>
                  <w:bottom w:val="nil"/>
                  <w:right w:val="nil"/>
                </w:tcBorders>
                <w:vAlign w:val="center"/>
              </w:tcPr>
              <w:p>
                <w:pPr>
                  <w:rPr>
                    <w:color w:val="000000"/>
                    <w:sz w:val="20"/>
                  </w:rPr>
                </w:pPr>
                <w:r>
                  <w:rPr>
                    <w:color w:val="000000"/>
                    <w:sz w:val="20"/>
                  </w:rPr>
                  <w:t>Krašto apsaugos ministerija</w:t>
                </w:r>
              </w:p>
            </w:tc>
            <w:tc>
              <w:tcPr>
                <w:tcW w:w="2566" w:type="dxa"/>
                <w:tcBorders>
                  <w:top w:val="nil"/>
                  <w:left w:val="nil"/>
                  <w:bottom w:val="nil"/>
                  <w:right w:val="nil"/>
                </w:tcBorders>
                <w:vAlign w:val="center"/>
              </w:tcPr>
              <w:p>
                <w:pPr>
                  <w:jc w:val="center"/>
                  <w:rPr>
                    <w:color w:val="000000"/>
                    <w:sz w:val="20"/>
                  </w:rPr>
                </w:pPr>
                <w:r>
                  <w:rPr>
                    <w:color w:val="000000"/>
                    <w:sz w:val="20"/>
                  </w:rPr>
                  <w:t>1053</w:t>
                </w:r>
              </w:p>
            </w:tc>
          </w:tr>
          <w:tr>
            <w:trPr>
              <w:trHeight w:val="428"/>
            </w:trPr>
            <w:tc>
              <w:tcPr>
                <w:tcW w:w="7073" w:type="dxa"/>
                <w:tcBorders>
                  <w:top w:val="nil"/>
                  <w:left w:val="nil"/>
                  <w:bottom w:val="nil"/>
                  <w:right w:val="nil"/>
                </w:tcBorders>
                <w:vAlign w:val="center"/>
              </w:tcPr>
              <w:p>
                <w:pPr>
                  <w:rPr>
                    <w:color w:val="000000"/>
                    <w:sz w:val="20"/>
                  </w:rPr>
                </w:pPr>
                <w:r>
                  <w:rPr>
                    <w:color w:val="000000"/>
                    <w:sz w:val="20"/>
                  </w:rPr>
                  <w:t>Kultūros ministerija</w:t>
                </w:r>
              </w:p>
            </w:tc>
            <w:tc>
              <w:tcPr>
                <w:tcW w:w="2566" w:type="dxa"/>
                <w:tcBorders>
                  <w:top w:val="nil"/>
                  <w:left w:val="nil"/>
                  <w:bottom w:val="nil"/>
                  <w:right w:val="nil"/>
                </w:tcBorders>
                <w:vAlign w:val="center"/>
              </w:tcPr>
              <w:p>
                <w:pPr>
                  <w:jc w:val="center"/>
                  <w:rPr>
                    <w:color w:val="000000"/>
                    <w:sz w:val="20"/>
                  </w:rPr>
                </w:pPr>
                <w:r>
                  <w:rPr>
                    <w:color w:val="000000"/>
                    <w:sz w:val="20"/>
                  </w:rPr>
                  <w:t>4862</w:t>
                </w:r>
              </w:p>
            </w:tc>
          </w:tr>
          <w:tr>
            <w:trPr>
              <w:trHeight w:val="421"/>
            </w:trPr>
            <w:tc>
              <w:tcPr>
                <w:tcW w:w="7073" w:type="dxa"/>
                <w:tcBorders>
                  <w:top w:val="nil"/>
                  <w:left w:val="nil"/>
                  <w:bottom w:val="nil"/>
                  <w:right w:val="nil"/>
                </w:tcBorders>
                <w:vAlign w:val="center"/>
              </w:tcPr>
              <w:p>
                <w:pPr>
                  <w:rPr>
                    <w:color w:val="000000"/>
                    <w:sz w:val="20"/>
                  </w:rPr>
                </w:pPr>
                <w:r>
                  <w:rPr>
                    <w:color w:val="000000"/>
                    <w:sz w:val="20"/>
                  </w:rPr>
                  <w:t>Socialinės apsaugos ir darbo ministerija</w:t>
                </w:r>
              </w:p>
            </w:tc>
            <w:tc>
              <w:tcPr>
                <w:tcW w:w="2566" w:type="dxa"/>
                <w:tcBorders>
                  <w:top w:val="nil"/>
                  <w:left w:val="nil"/>
                  <w:bottom w:val="nil"/>
                  <w:right w:val="nil"/>
                </w:tcBorders>
                <w:vAlign w:val="center"/>
              </w:tcPr>
              <w:p>
                <w:pPr>
                  <w:jc w:val="center"/>
                  <w:rPr>
                    <w:color w:val="000000"/>
                    <w:sz w:val="20"/>
                  </w:rPr>
                </w:pPr>
                <w:r>
                  <w:rPr>
                    <w:color w:val="000000"/>
                    <w:sz w:val="20"/>
                  </w:rPr>
                  <w:t>211</w:t>
                </w:r>
              </w:p>
            </w:tc>
          </w:tr>
          <w:tr>
            <w:trPr>
              <w:trHeight w:val="419"/>
            </w:trPr>
            <w:tc>
              <w:tcPr>
                <w:tcW w:w="7073" w:type="dxa"/>
                <w:tcBorders>
                  <w:top w:val="nil"/>
                  <w:left w:val="nil"/>
                  <w:bottom w:val="nil"/>
                  <w:right w:val="nil"/>
                </w:tcBorders>
                <w:vAlign w:val="center"/>
              </w:tcPr>
              <w:p>
                <w:pPr>
                  <w:rPr>
                    <w:color w:val="000000"/>
                    <w:sz w:val="20"/>
                  </w:rPr>
                </w:pPr>
                <w:r>
                  <w:rPr>
                    <w:color w:val="000000"/>
                    <w:sz w:val="20"/>
                  </w:rPr>
                  <w:t>Sveikatos apsaugos ministerija</w:t>
                </w:r>
              </w:p>
            </w:tc>
            <w:tc>
              <w:tcPr>
                <w:tcW w:w="2566" w:type="dxa"/>
                <w:tcBorders>
                  <w:top w:val="nil"/>
                  <w:left w:val="nil"/>
                  <w:bottom w:val="nil"/>
                  <w:right w:val="nil"/>
                </w:tcBorders>
                <w:vAlign w:val="center"/>
              </w:tcPr>
              <w:p>
                <w:pPr>
                  <w:jc w:val="center"/>
                  <w:rPr>
                    <w:color w:val="000000"/>
                    <w:sz w:val="20"/>
                  </w:rPr>
                </w:pPr>
                <w:r>
                  <w:rPr>
                    <w:color w:val="000000"/>
                    <w:sz w:val="20"/>
                  </w:rPr>
                  <w:t>19538</w:t>
                </w:r>
              </w:p>
            </w:tc>
          </w:tr>
          <w:tr>
            <w:trPr>
              <w:trHeight w:val="424"/>
            </w:trPr>
            <w:tc>
              <w:tcPr>
                <w:tcW w:w="7073" w:type="dxa"/>
                <w:tcBorders>
                  <w:top w:val="nil"/>
                  <w:left w:val="nil"/>
                  <w:bottom w:val="nil"/>
                  <w:right w:val="nil"/>
                </w:tcBorders>
                <w:vAlign w:val="center"/>
              </w:tcPr>
              <w:p>
                <w:pPr>
                  <w:rPr>
                    <w:color w:val="000000"/>
                    <w:sz w:val="20"/>
                  </w:rPr>
                </w:pPr>
                <w:r>
                  <w:rPr>
                    <w:color w:val="000000"/>
                    <w:sz w:val="20"/>
                  </w:rPr>
                  <w:t>Švietimo ir mokslo ministerija</w:t>
                </w:r>
              </w:p>
            </w:tc>
            <w:tc>
              <w:tcPr>
                <w:tcW w:w="2566" w:type="dxa"/>
                <w:tcBorders>
                  <w:top w:val="nil"/>
                  <w:left w:val="nil"/>
                  <w:bottom w:val="nil"/>
                  <w:right w:val="nil"/>
                </w:tcBorders>
                <w:vAlign w:val="center"/>
              </w:tcPr>
              <w:p>
                <w:pPr>
                  <w:jc w:val="center"/>
                  <w:rPr>
                    <w:color w:val="000000"/>
                    <w:sz w:val="20"/>
                  </w:rPr>
                </w:pPr>
                <w:r>
                  <w:rPr>
                    <w:color w:val="000000"/>
                    <w:sz w:val="20"/>
                  </w:rPr>
                  <w:t>31945</w:t>
                </w:r>
              </w:p>
            </w:tc>
          </w:tr>
          <w:tr>
            <w:trPr>
              <w:trHeight w:val="431"/>
            </w:trPr>
            <w:tc>
              <w:tcPr>
                <w:tcW w:w="7073" w:type="dxa"/>
                <w:tcBorders>
                  <w:top w:val="nil"/>
                  <w:left w:val="nil"/>
                  <w:bottom w:val="nil"/>
                  <w:right w:val="nil"/>
                </w:tcBorders>
                <w:vAlign w:val="center"/>
              </w:tcPr>
              <w:p>
                <w:pPr>
                  <w:rPr>
                    <w:color w:val="000000"/>
                    <w:sz w:val="20"/>
                  </w:rPr>
                </w:pPr>
                <w:r>
                  <w:rPr>
                    <w:color w:val="000000"/>
                    <w:sz w:val="20"/>
                  </w:rPr>
                  <w:t>Teisingumo ministerija</w:t>
                </w:r>
              </w:p>
            </w:tc>
            <w:tc>
              <w:tcPr>
                <w:tcW w:w="2566" w:type="dxa"/>
                <w:tcBorders>
                  <w:top w:val="nil"/>
                  <w:left w:val="nil"/>
                  <w:bottom w:val="nil"/>
                  <w:right w:val="nil"/>
                </w:tcBorders>
                <w:vAlign w:val="center"/>
              </w:tcPr>
              <w:p>
                <w:pPr>
                  <w:jc w:val="center"/>
                  <w:rPr>
                    <w:color w:val="000000"/>
                    <w:sz w:val="20"/>
                  </w:rPr>
                </w:pPr>
                <w:r>
                  <w:rPr>
                    <w:color w:val="000000"/>
                    <w:sz w:val="20"/>
                  </w:rPr>
                  <w:t>2651</w:t>
                </w:r>
              </w:p>
            </w:tc>
          </w:tr>
          <w:tr>
            <w:trPr>
              <w:trHeight w:val="423"/>
            </w:trPr>
            <w:tc>
              <w:tcPr>
                <w:tcW w:w="7073" w:type="dxa"/>
                <w:tcBorders>
                  <w:top w:val="nil"/>
                  <w:left w:val="nil"/>
                  <w:bottom w:val="nil"/>
                  <w:right w:val="nil"/>
                </w:tcBorders>
                <w:vAlign w:val="center"/>
              </w:tcPr>
              <w:p>
                <w:pPr>
                  <w:rPr>
                    <w:color w:val="000000"/>
                    <w:sz w:val="20"/>
                  </w:rPr>
                </w:pPr>
                <w:r>
                  <w:rPr>
                    <w:color w:val="000000"/>
                    <w:sz w:val="20"/>
                  </w:rPr>
                  <w:t>Ūkio ministerija</w:t>
                </w:r>
              </w:p>
            </w:tc>
            <w:tc>
              <w:tcPr>
                <w:tcW w:w="2566" w:type="dxa"/>
                <w:tcBorders>
                  <w:top w:val="nil"/>
                  <w:left w:val="nil"/>
                  <w:bottom w:val="nil"/>
                  <w:right w:val="nil"/>
                </w:tcBorders>
                <w:vAlign w:val="center"/>
              </w:tcPr>
              <w:p>
                <w:pPr>
                  <w:jc w:val="center"/>
                  <w:rPr>
                    <w:color w:val="000000"/>
                    <w:sz w:val="20"/>
                  </w:rPr>
                </w:pPr>
                <w:r>
                  <w:rPr>
                    <w:color w:val="000000"/>
                    <w:sz w:val="20"/>
                  </w:rPr>
                  <w:t>300</w:t>
                </w:r>
              </w:p>
            </w:tc>
          </w:tr>
          <w:tr>
            <w:trPr>
              <w:trHeight w:val="429"/>
            </w:trPr>
            <w:tc>
              <w:tcPr>
                <w:tcW w:w="7073" w:type="dxa"/>
                <w:tcBorders>
                  <w:top w:val="nil"/>
                  <w:left w:val="nil"/>
                  <w:bottom w:val="nil"/>
                  <w:right w:val="nil"/>
                </w:tcBorders>
                <w:vAlign w:val="center"/>
              </w:tcPr>
              <w:p>
                <w:pPr>
                  <w:rPr>
                    <w:color w:val="000000"/>
                    <w:sz w:val="20"/>
                  </w:rPr>
                </w:pPr>
                <w:r>
                  <w:rPr>
                    <w:color w:val="000000"/>
                    <w:sz w:val="20"/>
                  </w:rPr>
                  <w:t>Vidaus reikalų ministerija</w:t>
                </w:r>
              </w:p>
            </w:tc>
            <w:tc>
              <w:tcPr>
                <w:tcW w:w="2566" w:type="dxa"/>
                <w:tcBorders>
                  <w:top w:val="nil"/>
                  <w:left w:val="nil"/>
                  <w:bottom w:val="nil"/>
                  <w:right w:val="nil"/>
                </w:tcBorders>
                <w:vAlign w:val="center"/>
              </w:tcPr>
              <w:p>
                <w:pPr>
                  <w:jc w:val="center"/>
                  <w:rPr>
                    <w:color w:val="000000"/>
                    <w:sz w:val="20"/>
                  </w:rPr>
                </w:pPr>
                <w:r>
                  <w:rPr>
                    <w:color w:val="000000"/>
                    <w:sz w:val="20"/>
                  </w:rPr>
                  <w:t>2216</w:t>
                </w:r>
              </w:p>
            </w:tc>
          </w:tr>
          <w:tr>
            <w:trPr>
              <w:trHeight w:val="434"/>
            </w:trPr>
            <w:tc>
              <w:tcPr>
                <w:tcW w:w="7073" w:type="dxa"/>
                <w:tcBorders>
                  <w:top w:val="nil"/>
                  <w:left w:val="nil"/>
                  <w:bottom w:val="nil"/>
                  <w:right w:val="nil"/>
                </w:tcBorders>
                <w:vAlign w:val="center"/>
              </w:tcPr>
              <w:p>
                <w:pPr>
                  <w:rPr>
                    <w:color w:val="000000"/>
                    <w:sz w:val="20"/>
                  </w:rPr>
                </w:pPr>
                <w:r>
                  <w:rPr>
                    <w:color w:val="000000"/>
                    <w:sz w:val="20"/>
                  </w:rPr>
                  <w:t>Žemės ūkio ministerija</w:t>
                </w:r>
              </w:p>
            </w:tc>
            <w:tc>
              <w:tcPr>
                <w:tcW w:w="2566" w:type="dxa"/>
                <w:tcBorders>
                  <w:top w:val="nil"/>
                  <w:left w:val="nil"/>
                  <w:bottom w:val="nil"/>
                  <w:right w:val="nil"/>
                </w:tcBorders>
                <w:vAlign w:val="center"/>
              </w:tcPr>
              <w:p>
                <w:pPr>
                  <w:jc w:val="center"/>
                  <w:rPr>
                    <w:color w:val="000000"/>
                    <w:sz w:val="20"/>
                  </w:rPr>
                </w:pPr>
                <w:r>
                  <w:rPr>
                    <w:color w:val="000000"/>
                    <w:sz w:val="20"/>
                  </w:rPr>
                  <w:t>11906</w:t>
                </w:r>
              </w:p>
            </w:tc>
          </w:tr>
          <w:tr>
            <w:trPr>
              <w:trHeight w:val="412"/>
            </w:trPr>
            <w:tc>
              <w:tcPr>
                <w:tcW w:w="7073" w:type="dxa"/>
                <w:tcBorders>
                  <w:top w:val="nil"/>
                  <w:left w:val="nil"/>
                  <w:bottom w:val="nil"/>
                  <w:right w:val="nil"/>
                </w:tcBorders>
                <w:vAlign w:val="center"/>
              </w:tcPr>
              <w:p>
                <w:pPr>
                  <w:rPr>
                    <w:color w:val="000000"/>
                    <w:sz w:val="20"/>
                  </w:rPr>
                </w:pPr>
                <w:r>
                  <w:rPr>
                    <w:color w:val="000000"/>
                    <w:sz w:val="20"/>
                  </w:rPr>
                  <w:t>Alytaus apskrities viršininko administracija</w:t>
                </w:r>
              </w:p>
            </w:tc>
            <w:tc>
              <w:tcPr>
                <w:tcW w:w="2566" w:type="dxa"/>
                <w:tcBorders>
                  <w:top w:val="nil"/>
                  <w:left w:val="nil"/>
                  <w:bottom w:val="nil"/>
                  <w:right w:val="nil"/>
                </w:tcBorders>
                <w:vAlign w:val="center"/>
              </w:tcPr>
              <w:p>
                <w:pPr>
                  <w:jc w:val="center"/>
                  <w:rPr>
                    <w:color w:val="000000"/>
                    <w:sz w:val="20"/>
                  </w:rPr>
                </w:pPr>
                <w:r>
                  <w:rPr>
                    <w:color w:val="000000"/>
                    <w:sz w:val="20"/>
                  </w:rPr>
                  <w:t>375</w:t>
                </w:r>
              </w:p>
            </w:tc>
          </w:tr>
          <w:tr>
            <w:trPr>
              <w:trHeight w:val="433"/>
            </w:trPr>
            <w:tc>
              <w:tcPr>
                <w:tcW w:w="7073" w:type="dxa"/>
                <w:tcBorders>
                  <w:top w:val="nil"/>
                  <w:left w:val="nil"/>
                  <w:bottom w:val="nil"/>
                  <w:right w:val="nil"/>
                </w:tcBorders>
                <w:vAlign w:val="center"/>
              </w:tcPr>
              <w:p>
                <w:pPr>
                  <w:rPr>
                    <w:color w:val="000000"/>
                    <w:sz w:val="20"/>
                  </w:rPr>
                </w:pPr>
                <w:r>
                  <w:rPr>
                    <w:color w:val="000000"/>
                    <w:sz w:val="20"/>
                  </w:rPr>
                  <w:t>Kauno apskrities viršininko administracija</w:t>
                </w:r>
              </w:p>
            </w:tc>
            <w:tc>
              <w:tcPr>
                <w:tcW w:w="2566" w:type="dxa"/>
                <w:tcBorders>
                  <w:top w:val="nil"/>
                  <w:left w:val="nil"/>
                  <w:bottom w:val="nil"/>
                  <w:right w:val="nil"/>
                </w:tcBorders>
                <w:vAlign w:val="center"/>
              </w:tcPr>
              <w:p>
                <w:pPr>
                  <w:jc w:val="center"/>
                  <w:rPr>
                    <w:color w:val="000000"/>
                    <w:sz w:val="20"/>
                  </w:rPr>
                </w:pPr>
                <w:r>
                  <w:rPr>
                    <w:color w:val="000000"/>
                    <w:sz w:val="20"/>
                  </w:rPr>
                  <w:t>2700</w:t>
                </w:r>
              </w:p>
            </w:tc>
          </w:tr>
          <w:tr>
            <w:trPr>
              <w:trHeight w:val="425"/>
            </w:trPr>
            <w:tc>
              <w:tcPr>
                <w:tcW w:w="7073" w:type="dxa"/>
                <w:tcBorders>
                  <w:top w:val="nil"/>
                  <w:left w:val="nil"/>
                  <w:bottom w:val="nil"/>
                  <w:right w:val="nil"/>
                </w:tcBorders>
                <w:vAlign w:val="center"/>
              </w:tcPr>
              <w:p>
                <w:pPr>
                  <w:rPr>
                    <w:color w:val="000000"/>
                    <w:sz w:val="20"/>
                  </w:rPr>
                </w:pPr>
                <w:r>
                  <w:rPr>
                    <w:color w:val="000000"/>
                    <w:sz w:val="20"/>
                  </w:rPr>
                  <w:t>Klaipėdos apskrities viršininko administracija</w:t>
                </w:r>
              </w:p>
            </w:tc>
            <w:tc>
              <w:tcPr>
                <w:tcW w:w="2566" w:type="dxa"/>
                <w:tcBorders>
                  <w:top w:val="nil"/>
                  <w:left w:val="nil"/>
                  <w:bottom w:val="nil"/>
                  <w:right w:val="nil"/>
                </w:tcBorders>
                <w:vAlign w:val="center"/>
              </w:tcPr>
              <w:p>
                <w:pPr>
                  <w:jc w:val="center"/>
                  <w:rPr>
                    <w:color w:val="000000"/>
                    <w:sz w:val="20"/>
                  </w:rPr>
                </w:pPr>
                <w:r>
                  <w:rPr>
                    <w:color w:val="000000"/>
                    <w:sz w:val="20"/>
                  </w:rPr>
                  <w:t>2233</w:t>
                </w:r>
              </w:p>
            </w:tc>
          </w:tr>
          <w:tr>
            <w:trPr>
              <w:trHeight w:val="416"/>
            </w:trPr>
            <w:tc>
              <w:tcPr>
                <w:tcW w:w="7073" w:type="dxa"/>
                <w:tcBorders>
                  <w:top w:val="nil"/>
                  <w:left w:val="nil"/>
                  <w:bottom w:val="nil"/>
                  <w:right w:val="nil"/>
                </w:tcBorders>
                <w:vAlign w:val="center"/>
              </w:tcPr>
              <w:p>
                <w:pPr>
                  <w:rPr>
                    <w:color w:val="000000"/>
                    <w:sz w:val="20"/>
                  </w:rPr>
                </w:pPr>
                <w:r>
                  <w:rPr>
                    <w:color w:val="000000"/>
                    <w:sz w:val="20"/>
                  </w:rPr>
                  <w:t>Marijampolės apskrities viršininko administracija</w:t>
                </w:r>
              </w:p>
            </w:tc>
            <w:tc>
              <w:tcPr>
                <w:tcW w:w="2566" w:type="dxa"/>
                <w:tcBorders>
                  <w:top w:val="nil"/>
                  <w:left w:val="nil"/>
                  <w:bottom w:val="nil"/>
                  <w:right w:val="nil"/>
                </w:tcBorders>
                <w:vAlign w:val="center"/>
              </w:tcPr>
              <w:p>
                <w:pPr>
                  <w:jc w:val="center"/>
                  <w:rPr>
                    <w:color w:val="000000"/>
                    <w:sz w:val="20"/>
                  </w:rPr>
                </w:pPr>
                <w:r>
                  <w:rPr>
                    <w:color w:val="000000"/>
                    <w:sz w:val="20"/>
                  </w:rPr>
                  <w:t>1492</w:t>
                </w:r>
              </w:p>
            </w:tc>
          </w:tr>
          <w:tr>
            <w:trPr>
              <w:trHeight w:val="436"/>
            </w:trPr>
            <w:tc>
              <w:tcPr>
                <w:tcW w:w="7073" w:type="dxa"/>
                <w:tcBorders>
                  <w:top w:val="nil"/>
                  <w:left w:val="nil"/>
                  <w:bottom w:val="nil"/>
                  <w:right w:val="nil"/>
                </w:tcBorders>
                <w:vAlign w:val="center"/>
              </w:tcPr>
              <w:p>
                <w:pPr>
                  <w:rPr>
                    <w:color w:val="000000"/>
                    <w:sz w:val="20"/>
                  </w:rPr>
                </w:pPr>
                <w:r>
                  <w:rPr>
                    <w:color w:val="000000"/>
                    <w:sz w:val="20"/>
                  </w:rPr>
                  <w:t>Panevėžio apskrities viršininko administracija</w:t>
                </w:r>
              </w:p>
            </w:tc>
            <w:tc>
              <w:tcPr>
                <w:tcW w:w="2566" w:type="dxa"/>
                <w:tcBorders>
                  <w:top w:val="nil"/>
                  <w:left w:val="nil"/>
                  <w:bottom w:val="nil"/>
                  <w:right w:val="nil"/>
                </w:tcBorders>
                <w:vAlign w:val="center"/>
              </w:tcPr>
              <w:p>
                <w:pPr>
                  <w:jc w:val="center"/>
                  <w:rPr>
                    <w:color w:val="000000"/>
                    <w:sz w:val="20"/>
                  </w:rPr>
                </w:pPr>
                <w:r>
                  <w:rPr>
                    <w:color w:val="000000"/>
                    <w:sz w:val="20"/>
                  </w:rPr>
                  <w:t>1847</w:t>
                </w:r>
              </w:p>
            </w:tc>
          </w:tr>
          <w:tr>
            <w:trPr>
              <w:trHeight w:val="429"/>
            </w:trPr>
            <w:tc>
              <w:tcPr>
                <w:tcW w:w="7073" w:type="dxa"/>
                <w:tcBorders>
                  <w:top w:val="nil"/>
                  <w:left w:val="nil"/>
                  <w:bottom w:val="nil"/>
                  <w:right w:val="nil"/>
                </w:tcBorders>
                <w:vAlign w:val="center"/>
              </w:tcPr>
              <w:p>
                <w:pPr>
                  <w:rPr>
                    <w:color w:val="000000"/>
                    <w:sz w:val="20"/>
                  </w:rPr>
                </w:pPr>
                <w:r>
                  <w:rPr>
                    <w:color w:val="000000"/>
                    <w:sz w:val="20"/>
                  </w:rPr>
                  <w:t>Šiaulių apskrities viršininko administracija</w:t>
                </w:r>
              </w:p>
            </w:tc>
            <w:tc>
              <w:tcPr>
                <w:tcW w:w="2566" w:type="dxa"/>
                <w:tcBorders>
                  <w:top w:val="nil"/>
                  <w:left w:val="nil"/>
                  <w:bottom w:val="nil"/>
                  <w:right w:val="nil"/>
                </w:tcBorders>
                <w:vAlign w:val="center"/>
              </w:tcPr>
              <w:p>
                <w:pPr>
                  <w:jc w:val="center"/>
                  <w:rPr>
                    <w:color w:val="000000"/>
                    <w:sz w:val="20"/>
                  </w:rPr>
                </w:pPr>
                <w:r>
                  <w:rPr>
                    <w:color w:val="000000"/>
                    <w:sz w:val="20"/>
                  </w:rPr>
                  <w:t>2225</w:t>
                </w:r>
              </w:p>
            </w:tc>
          </w:tr>
          <w:tr>
            <w:trPr>
              <w:trHeight w:val="421"/>
            </w:trPr>
            <w:tc>
              <w:tcPr>
                <w:tcW w:w="7073" w:type="dxa"/>
                <w:tcBorders>
                  <w:top w:val="nil"/>
                  <w:left w:val="nil"/>
                  <w:bottom w:val="nil"/>
                  <w:right w:val="nil"/>
                </w:tcBorders>
                <w:vAlign w:val="center"/>
              </w:tcPr>
              <w:p>
                <w:pPr>
                  <w:rPr>
                    <w:color w:val="000000"/>
                    <w:sz w:val="20"/>
                  </w:rPr>
                </w:pPr>
                <w:r>
                  <w:rPr>
                    <w:color w:val="000000"/>
                    <w:sz w:val="20"/>
                  </w:rPr>
                  <w:t>Tauragės apskrities viršininko administracija</w:t>
                </w:r>
              </w:p>
            </w:tc>
            <w:tc>
              <w:tcPr>
                <w:tcW w:w="2566" w:type="dxa"/>
                <w:tcBorders>
                  <w:top w:val="nil"/>
                  <w:left w:val="nil"/>
                  <w:bottom w:val="nil"/>
                  <w:right w:val="nil"/>
                </w:tcBorders>
                <w:vAlign w:val="center"/>
              </w:tcPr>
              <w:p>
                <w:pPr>
                  <w:jc w:val="center"/>
                  <w:rPr>
                    <w:color w:val="000000"/>
                    <w:sz w:val="20"/>
                  </w:rPr>
                </w:pPr>
                <w:r>
                  <w:rPr>
                    <w:color w:val="000000"/>
                    <w:sz w:val="20"/>
                  </w:rPr>
                  <w:t>391</w:t>
                </w:r>
              </w:p>
            </w:tc>
          </w:tr>
          <w:tr>
            <w:trPr>
              <w:trHeight w:val="439"/>
            </w:trPr>
            <w:tc>
              <w:tcPr>
                <w:tcW w:w="7073" w:type="dxa"/>
                <w:tcBorders>
                  <w:top w:val="nil"/>
                  <w:left w:val="nil"/>
                  <w:bottom w:val="nil"/>
                  <w:right w:val="nil"/>
                </w:tcBorders>
                <w:vAlign w:val="center"/>
              </w:tcPr>
              <w:p>
                <w:pPr>
                  <w:rPr>
                    <w:color w:val="000000"/>
                    <w:sz w:val="20"/>
                  </w:rPr>
                </w:pPr>
                <w:r>
                  <w:rPr>
                    <w:color w:val="000000"/>
                    <w:sz w:val="20"/>
                  </w:rPr>
                  <w:t>Telšių apskrities viršininko administracija</w:t>
                </w:r>
              </w:p>
            </w:tc>
            <w:tc>
              <w:tcPr>
                <w:tcW w:w="2566" w:type="dxa"/>
                <w:tcBorders>
                  <w:top w:val="nil"/>
                  <w:left w:val="nil"/>
                  <w:bottom w:val="nil"/>
                  <w:right w:val="nil"/>
                </w:tcBorders>
                <w:vAlign w:val="center"/>
              </w:tcPr>
              <w:p>
                <w:pPr>
                  <w:jc w:val="center"/>
                  <w:rPr>
                    <w:color w:val="000000"/>
                    <w:sz w:val="20"/>
                  </w:rPr>
                </w:pPr>
                <w:r>
                  <w:rPr>
                    <w:color w:val="000000"/>
                    <w:sz w:val="20"/>
                  </w:rPr>
                  <w:t>893</w:t>
                </w:r>
              </w:p>
            </w:tc>
          </w:tr>
          <w:tr>
            <w:trPr>
              <w:trHeight w:val="445"/>
            </w:trPr>
            <w:tc>
              <w:tcPr>
                <w:tcW w:w="7073" w:type="dxa"/>
                <w:tcBorders>
                  <w:top w:val="nil"/>
                  <w:left w:val="nil"/>
                  <w:bottom w:val="nil"/>
                  <w:right w:val="nil"/>
                </w:tcBorders>
                <w:vAlign w:val="center"/>
              </w:tcPr>
              <w:p>
                <w:pPr>
                  <w:rPr>
                    <w:color w:val="000000"/>
                    <w:sz w:val="20"/>
                  </w:rPr>
                </w:pPr>
                <w:r>
                  <w:rPr>
                    <w:color w:val="000000"/>
                    <w:sz w:val="20"/>
                  </w:rPr>
                  <w:t>Utenos apskrities viršininko administracija</w:t>
                </w:r>
              </w:p>
            </w:tc>
            <w:tc>
              <w:tcPr>
                <w:tcW w:w="2566" w:type="dxa"/>
                <w:tcBorders>
                  <w:top w:val="nil"/>
                  <w:left w:val="nil"/>
                  <w:bottom w:val="nil"/>
                  <w:right w:val="nil"/>
                </w:tcBorders>
                <w:vAlign w:val="center"/>
              </w:tcPr>
              <w:p>
                <w:pPr>
                  <w:jc w:val="center"/>
                  <w:rPr>
                    <w:color w:val="000000"/>
                    <w:sz w:val="20"/>
                  </w:rPr>
                </w:pPr>
                <w:r>
                  <w:rPr>
                    <w:color w:val="000000"/>
                    <w:sz w:val="20"/>
                  </w:rPr>
                  <w:t>2162</w:t>
                </w:r>
              </w:p>
            </w:tc>
          </w:tr>
          <w:tr>
            <w:trPr>
              <w:trHeight w:val="411"/>
            </w:trPr>
            <w:tc>
              <w:tcPr>
                <w:tcW w:w="7073" w:type="dxa"/>
                <w:tcBorders>
                  <w:top w:val="nil"/>
                  <w:left w:val="nil"/>
                  <w:bottom w:val="nil"/>
                  <w:right w:val="nil"/>
                </w:tcBorders>
                <w:vAlign w:val="center"/>
              </w:tcPr>
              <w:p>
                <w:pPr>
                  <w:rPr>
                    <w:color w:val="000000"/>
                    <w:sz w:val="20"/>
                  </w:rPr>
                </w:pPr>
                <w:r>
                  <w:rPr>
                    <w:color w:val="000000"/>
                    <w:sz w:val="20"/>
                  </w:rPr>
                  <w:t>Vilniaus apskrities viršininko administracija</w:t>
                </w:r>
              </w:p>
            </w:tc>
            <w:tc>
              <w:tcPr>
                <w:tcW w:w="2566" w:type="dxa"/>
                <w:tcBorders>
                  <w:top w:val="nil"/>
                  <w:left w:val="nil"/>
                  <w:bottom w:val="nil"/>
                  <w:right w:val="nil"/>
                </w:tcBorders>
                <w:vAlign w:val="center"/>
              </w:tcPr>
              <w:p>
                <w:pPr>
                  <w:jc w:val="center"/>
                  <w:rPr>
                    <w:color w:val="000000"/>
                    <w:sz w:val="20"/>
                  </w:rPr>
                </w:pPr>
                <w:r>
                  <w:rPr>
                    <w:color w:val="000000"/>
                    <w:sz w:val="20"/>
                  </w:rPr>
                  <w:t>2452</w:t>
                </w:r>
              </w:p>
            </w:tc>
          </w:tr>
        </w:tbl>
        <w:p>
          <w:r>
            <w:br w:type="page"/>
          </w:r>
        </w:p>
        <w:tbl>
          <w:tblPr>
            <w:tblW w:w="9637"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30"/>
            <w:gridCol w:w="2307"/>
          </w:tblGrid>
          <w:tr>
            <w:trPr>
              <w:trHeight w:val="380"/>
            </w:trPr>
            <w:tc>
              <w:tcPr>
                <w:tcW w:w="9637" w:type="dxa"/>
                <w:gridSpan w:val="2"/>
                <w:tcBorders>
                  <w:top w:val="nil"/>
                  <w:left w:val="nil"/>
                  <w:bottom w:val="nil"/>
                  <w:right w:val="nil"/>
                </w:tcBorders>
                <w:vAlign w:val="center"/>
              </w:tcPr>
              <w:p>
                <w:pPr>
                  <w:rPr>
                    <w:color w:val="000000"/>
                    <w:sz w:val="20"/>
                  </w:rPr>
                </w:pPr>
              </w:p>
              <w:p>
                <w:pPr>
                  <w:jc w:val="right"/>
                  <w:rPr>
                    <w:color w:val="000000"/>
                    <w:sz w:val="20"/>
                  </w:rPr>
                </w:pPr>
                <w:r>
                  <w:rPr>
                    <w:color w:val="000000"/>
                    <w:sz w:val="20"/>
                  </w:rPr>
                  <w:t>3 priedėlio tęsinys</w:t>
                </w:r>
              </w:p>
            </w:tc>
          </w:tr>
          <w:tr>
            <w:trPr>
              <w:trHeight w:val="380"/>
            </w:trPr>
            <w:tc>
              <w:tcPr>
                <w:tcW w:w="9637" w:type="dxa"/>
                <w:gridSpan w:val="2"/>
                <w:tcBorders>
                  <w:top w:val="nil"/>
                  <w:left w:val="nil"/>
                  <w:bottom w:val="single" w:sz="4" w:space="0" w:color="auto"/>
                  <w:right w:val="nil"/>
                </w:tcBorders>
                <w:vAlign w:val="center"/>
              </w:tcPr>
              <w:p>
                <w:pPr>
                  <w:jc w:val="right"/>
                  <w:rPr>
                    <w:color w:val="000000"/>
                    <w:sz w:val="20"/>
                  </w:rPr>
                </w:pPr>
                <w:r>
                  <w:rPr>
                    <w:color w:val="000000"/>
                    <w:sz w:val="20"/>
                  </w:rPr>
                  <w:t>tūkst. Lt</w:t>
                </w:r>
              </w:p>
            </w:tc>
          </w:tr>
          <w:tr>
            <w:trPr>
              <w:trHeight w:val="639"/>
            </w:trPr>
            <w:tc>
              <w:tcPr>
                <w:tcW w:w="7330" w:type="dxa"/>
                <w:tcBorders>
                  <w:top w:val="nil"/>
                  <w:bottom w:val="single" w:sz="4" w:space="0" w:color="auto"/>
                </w:tcBorders>
                <w:vAlign w:val="center"/>
              </w:tcPr>
              <w:p>
                <w:pPr>
                  <w:jc w:val="center"/>
                  <w:rPr>
                    <w:color w:val="000000"/>
                    <w:sz w:val="20"/>
                  </w:rPr>
                </w:pPr>
                <w:r>
                  <w:rPr>
                    <w:color w:val="000000"/>
                    <w:sz w:val="20"/>
                  </w:rPr>
                  <w:t>Institucijos, įstaigos pavadinimas</w:t>
                </w:r>
              </w:p>
            </w:tc>
            <w:tc>
              <w:tcPr>
                <w:tcW w:w="2307" w:type="dxa"/>
                <w:tcBorders>
                  <w:top w:val="nil"/>
                  <w:bottom w:val="single" w:sz="4" w:space="0" w:color="auto"/>
                </w:tcBorders>
                <w:vAlign w:val="center"/>
              </w:tcPr>
              <w:p>
                <w:pPr>
                  <w:jc w:val="center"/>
                  <w:rPr>
                    <w:color w:val="000000"/>
                    <w:sz w:val="20"/>
                  </w:rPr>
                </w:pPr>
                <w:r>
                  <w:rPr>
                    <w:color w:val="000000"/>
                    <w:sz w:val="20"/>
                  </w:rPr>
                  <w:t>Iš viso</w:t>
                </w:r>
              </w:p>
            </w:tc>
          </w:tr>
          <w:tr>
            <w:trPr>
              <w:trHeight w:val="830"/>
            </w:trPr>
            <w:tc>
              <w:tcPr>
                <w:tcW w:w="7330" w:type="dxa"/>
                <w:tcBorders>
                  <w:top w:val="nil"/>
                  <w:left w:val="nil"/>
                  <w:bottom w:val="nil"/>
                  <w:right w:val="nil"/>
                </w:tcBorders>
                <w:vAlign w:val="center"/>
              </w:tcPr>
              <w:p>
                <w:pPr>
                  <w:rPr>
                    <w:color w:val="000000"/>
                    <w:sz w:val="20"/>
                  </w:rPr>
                </w:pPr>
                <w:r>
                  <w:rPr>
                    <w:color w:val="000000"/>
                    <w:sz w:val="20"/>
                  </w:rPr>
                  <w:t>Lietuvos archyvų departamentas prie Lietuvos Respublikos Vyriausybės</w:t>
                </w:r>
              </w:p>
            </w:tc>
            <w:tc>
              <w:tcPr>
                <w:tcW w:w="2307" w:type="dxa"/>
                <w:tcBorders>
                  <w:top w:val="nil"/>
                  <w:left w:val="nil"/>
                  <w:bottom w:val="nil"/>
                  <w:right w:val="nil"/>
                </w:tcBorders>
                <w:vAlign w:val="center"/>
              </w:tcPr>
              <w:p>
                <w:pPr>
                  <w:jc w:val="center"/>
                  <w:rPr>
                    <w:color w:val="000000"/>
                    <w:sz w:val="20"/>
                  </w:rPr>
                </w:pPr>
                <w:r>
                  <w:rPr>
                    <w:color w:val="000000"/>
                    <w:sz w:val="20"/>
                  </w:rPr>
                  <w:t>920</w:t>
                </w:r>
              </w:p>
            </w:tc>
          </w:tr>
          <w:tr>
            <w:trPr>
              <w:trHeight w:val="830"/>
            </w:trPr>
            <w:tc>
              <w:tcPr>
                <w:tcW w:w="7330" w:type="dxa"/>
                <w:tcBorders>
                  <w:top w:val="nil"/>
                  <w:left w:val="nil"/>
                  <w:bottom w:val="nil"/>
                  <w:right w:val="nil"/>
                </w:tcBorders>
                <w:vAlign w:val="center"/>
              </w:tcPr>
              <w:p>
                <w:pPr>
                  <w:rPr>
                    <w:color w:val="000000"/>
                    <w:sz w:val="20"/>
                  </w:rPr>
                </w:pPr>
                <w:r>
                  <w:rPr>
                    <w:color w:val="000000"/>
                    <w:sz w:val="20"/>
                  </w:rPr>
                  <w:t>Kūno kultūros ir sporto departamentas prie Lietuvos Respublikos Vyriausybės</w:t>
                </w:r>
              </w:p>
            </w:tc>
            <w:tc>
              <w:tcPr>
                <w:tcW w:w="2307" w:type="dxa"/>
                <w:tcBorders>
                  <w:top w:val="nil"/>
                  <w:left w:val="nil"/>
                  <w:bottom w:val="nil"/>
                  <w:right w:val="nil"/>
                </w:tcBorders>
                <w:vAlign w:val="center"/>
              </w:tcPr>
              <w:p>
                <w:pPr>
                  <w:jc w:val="center"/>
                  <w:rPr>
                    <w:color w:val="000000"/>
                    <w:sz w:val="20"/>
                  </w:rPr>
                </w:pPr>
                <w:r>
                  <w:rPr>
                    <w:color w:val="000000"/>
                    <w:sz w:val="20"/>
                  </w:rPr>
                  <w:t>292</w:t>
                </w:r>
              </w:p>
            </w:tc>
          </w:tr>
          <w:tr>
            <w:trPr>
              <w:trHeight w:val="660"/>
            </w:trPr>
            <w:tc>
              <w:tcPr>
                <w:tcW w:w="7330" w:type="dxa"/>
                <w:tcBorders>
                  <w:top w:val="nil"/>
                  <w:left w:val="nil"/>
                  <w:bottom w:val="nil"/>
                  <w:right w:val="nil"/>
                </w:tcBorders>
              </w:tcPr>
              <w:p>
                <w:pPr>
                  <w:rPr>
                    <w:color w:val="000000"/>
                    <w:sz w:val="20"/>
                  </w:rPr>
                </w:pPr>
                <w:r>
                  <w:rPr>
                    <w:color w:val="000000"/>
                    <w:sz w:val="20"/>
                  </w:rPr>
                  <w:t>Statistikos departamentas prie Lietuvos Respublikos Vyriausybės</w:t>
                </w:r>
              </w:p>
            </w:tc>
            <w:tc>
              <w:tcPr>
                <w:tcW w:w="2307" w:type="dxa"/>
                <w:tcBorders>
                  <w:top w:val="nil"/>
                  <w:left w:val="nil"/>
                  <w:bottom w:val="nil"/>
                  <w:right w:val="nil"/>
                </w:tcBorders>
                <w:vAlign w:val="center"/>
              </w:tcPr>
              <w:p>
                <w:pPr>
                  <w:jc w:val="center"/>
                  <w:rPr>
                    <w:color w:val="000000"/>
                    <w:sz w:val="20"/>
                  </w:rPr>
                </w:pPr>
                <w:r>
                  <w:rPr>
                    <w:color w:val="000000"/>
                    <w:sz w:val="20"/>
                  </w:rPr>
                  <w:t>3800</w:t>
                </w:r>
              </w:p>
            </w:tc>
          </w:tr>
          <w:tr>
            <w:trPr>
              <w:trHeight w:val="568"/>
            </w:trPr>
            <w:tc>
              <w:tcPr>
                <w:tcW w:w="7330" w:type="dxa"/>
                <w:tcBorders>
                  <w:top w:val="nil"/>
                  <w:left w:val="nil"/>
                  <w:bottom w:val="nil"/>
                  <w:right w:val="nil"/>
                </w:tcBorders>
              </w:tcPr>
              <w:p>
                <w:pPr>
                  <w:rPr>
                    <w:color w:val="000000"/>
                    <w:sz w:val="20"/>
                  </w:rPr>
                </w:pPr>
                <w:r>
                  <w:rPr>
                    <w:color w:val="000000"/>
                    <w:sz w:val="20"/>
                  </w:rPr>
                  <w:t>Ryšių reguliavimo tarnyba prie Lietuvos Respublikos Vyriausybės</w:t>
                </w:r>
                <w:r>
                  <w:rPr>
                    <w:color w:val="000000"/>
                    <w:sz w:val="20"/>
                    <w:vertAlign w:val="superscript"/>
                  </w:rPr>
                  <w:t>(</w:t>
                  <w:footnoteReference w:customMarkFollows="1" w:id="1"/>
                  <w:t>*)</w:t>
                </w:r>
              </w:p>
            </w:tc>
            <w:tc>
              <w:tcPr>
                <w:tcW w:w="2307" w:type="dxa"/>
                <w:tcBorders>
                  <w:top w:val="nil"/>
                  <w:left w:val="nil"/>
                  <w:bottom w:val="nil"/>
                  <w:right w:val="nil"/>
                </w:tcBorders>
                <w:vAlign w:val="center"/>
              </w:tcPr>
              <w:p>
                <w:pPr>
                  <w:jc w:val="center"/>
                  <w:rPr>
                    <w:color w:val="000000"/>
                    <w:sz w:val="20"/>
                  </w:rPr>
                </w:pPr>
                <w:r>
                  <w:rPr>
                    <w:color w:val="000000"/>
                    <w:sz w:val="20"/>
                  </w:rPr>
                  <w:t>17419</w:t>
                </w:r>
              </w:p>
            </w:tc>
          </w:tr>
          <w:tr>
            <w:trPr>
              <w:trHeight w:val="472"/>
            </w:trPr>
            <w:tc>
              <w:tcPr>
                <w:tcW w:w="7330" w:type="dxa"/>
                <w:tcBorders>
                  <w:top w:val="nil"/>
                  <w:left w:val="nil"/>
                  <w:bottom w:val="nil"/>
                  <w:right w:val="nil"/>
                </w:tcBorders>
                <w:vAlign w:val="center"/>
              </w:tcPr>
              <w:p>
                <w:pPr>
                  <w:rPr>
                    <w:color w:val="000000"/>
                    <w:sz w:val="20"/>
                  </w:rPr>
                </w:pPr>
                <w:r>
                  <w:rPr>
                    <w:color w:val="000000"/>
                    <w:sz w:val="20"/>
                  </w:rPr>
                  <w:t>Ginklų fondas prie Lietuvos Respublikos Vyriausybės</w:t>
                </w:r>
              </w:p>
            </w:tc>
            <w:tc>
              <w:tcPr>
                <w:tcW w:w="2307" w:type="dxa"/>
                <w:tcBorders>
                  <w:top w:val="nil"/>
                  <w:left w:val="nil"/>
                  <w:bottom w:val="nil"/>
                  <w:right w:val="nil"/>
                </w:tcBorders>
                <w:vAlign w:val="center"/>
              </w:tcPr>
              <w:p>
                <w:pPr>
                  <w:jc w:val="center"/>
                  <w:rPr>
                    <w:color w:val="000000"/>
                    <w:sz w:val="20"/>
                  </w:rPr>
                </w:pPr>
                <w:r>
                  <w:rPr>
                    <w:color w:val="000000"/>
                    <w:sz w:val="20"/>
                  </w:rPr>
                  <w:t>3300</w:t>
                </w:r>
              </w:p>
            </w:tc>
          </w:tr>
          <w:tr>
            <w:trPr>
              <w:trHeight w:val="709"/>
            </w:trPr>
            <w:tc>
              <w:tcPr>
                <w:tcW w:w="7330" w:type="dxa"/>
                <w:tcBorders>
                  <w:top w:val="nil"/>
                  <w:left w:val="nil"/>
                  <w:bottom w:val="nil"/>
                  <w:right w:val="nil"/>
                </w:tcBorders>
                <w:vAlign w:val="center"/>
              </w:tcPr>
              <w:p>
                <w:pPr>
                  <w:rPr>
                    <w:color w:val="000000"/>
                    <w:sz w:val="20"/>
                  </w:rPr>
                </w:pPr>
                <w:r>
                  <w:rPr>
                    <w:color w:val="000000"/>
                    <w:sz w:val="20"/>
                  </w:rPr>
                  <w:t>Valstybinė saugomų teritorijų tarnyba prie Aplinkos ministerijos</w:t>
                </w:r>
              </w:p>
            </w:tc>
            <w:tc>
              <w:tcPr>
                <w:tcW w:w="2307" w:type="dxa"/>
                <w:tcBorders>
                  <w:top w:val="nil"/>
                  <w:left w:val="nil"/>
                  <w:bottom w:val="nil"/>
                  <w:right w:val="nil"/>
                </w:tcBorders>
                <w:vAlign w:val="center"/>
              </w:tcPr>
              <w:p>
                <w:pPr>
                  <w:jc w:val="center"/>
                  <w:rPr>
                    <w:color w:val="000000"/>
                    <w:sz w:val="20"/>
                  </w:rPr>
                </w:pPr>
                <w:r>
                  <w:rPr>
                    <w:color w:val="000000"/>
                    <w:sz w:val="20"/>
                  </w:rPr>
                  <w:t>4100</w:t>
                </w:r>
              </w:p>
            </w:tc>
          </w:tr>
          <w:tr>
            <w:trPr>
              <w:trHeight w:val="719"/>
            </w:trPr>
            <w:tc>
              <w:tcPr>
                <w:tcW w:w="7330" w:type="dxa"/>
                <w:tcBorders>
                  <w:top w:val="nil"/>
                  <w:left w:val="nil"/>
                  <w:bottom w:val="nil"/>
                  <w:right w:val="nil"/>
                </w:tcBorders>
                <w:vAlign w:val="center"/>
              </w:tcPr>
              <w:p>
                <w:pPr>
                  <w:rPr>
                    <w:color w:val="000000"/>
                    <w:sz w:val="20"/>
                  </w:rPr>
                </w:pPr>
                <w:r>
                  <w:rPr>
                    <w:color w:val="000000"/>
                    <w:sz w:val="20"/>
                  </w:rPr>
                  <w:t>Lietuvos hidrometeorologijos tarnyba prie Aplinkos ministerijos</w:t>
                </w:r>
              </w:p>
            </w:tc>
            <w:tc>
              <w:tcPr>
                <w:tcW w:w="2307" w:type="dxa"/>
                <w:tcBorders>
                  <w:top w:val="nil"/>
                  <w:left w:val="nil"/>
                  <w:bottom w:val="nil"/>
                  <w:right w:val="nil"/>
                </w:tcBorders>
                <w:vAlign w:val="center"/>
              </w:tcPr>
              <w:p>
                <w:pPr>
                  <w:jc w:val="center"/>
                  <w:rPr>
                    <w:color w:val="000000"/>
                    <w:sz w:val="20"/>
                  </w:rPr>
                </w:pPr>
                <w:r>
                  <w:rPr>
                    <w:color w:val="000000"/>
                    <w:sz w:val="20"/>
                  </w:rPr>
                  <w:t>450</w:t>
                </w:r>
              </w:p>
              <w:p>
                <w:pPr>
                  <w:jc w:val="center"/>
                  <w:rPr>
                    <w:color w:val="000000"/>
                    <w:sz w:val="20"/>
                  </w:rPr>
                </w:pPr>
              </w:p>
            </w:tc>
          </w:tr>
          <w:tr>
            <w:trPr>
              <w:trHeight w:val="456"/>
            </w:trPr>
            <w:tc>
              <w:tcPr>
                <w:tcW w:w="7330" w:type="dxa"/>
                <w:tcBorders>
                  <w:top w:val="nil"/>
                  <w:left w:val="nil"/>
                  <w:bottom w:val="nil"/>
                  <w:right w:val="nil"/>
                </w:tcBorders>
                <w:vAlign w:val="center"/>
              </w:tcPr>
              <w:p>
                <w:pPr>
                  <w:rPr>
                    <w:color w:val="000000"/>
                    <w:sz w:val="20"/>
                  </w:rPr>
                </w:pPr>
                <w:r>
                  <w:rPr>
                    <w:color w:val="000000"/>
                    <w:sz w:val="20"/>
                  </w:rPr>
                  <w:t>Lietuvos geologijos tarnyba prie Aplinkos ministerijos</w:t>
                </w:r>
              </w:p>
            </w:tc>
            <w:tc>
              <w:tcPr>
                <w:tcW w:w="2307" w:type="dxa"/>
                <w:tcBorders>
                  <w:top w:val="nil"/>
                  <w:left w:val="nil"/>
                  <w:bottom w:val="nil"/>
                  <w:right w:val="nil"/>
                </w:tcBorders>
                <w:vAlign w:val="center"/>
              </w:tcPr>
              <w:p>
                <w:pPr>
                  <w:jc w:val="center"/>
                  <w:rPr>
                    <w:color w:val="000000"/>
                    <w:sz w:val="20"/>
                  </w:rPr>
                </w:pPr>
                <w:r>
                  <w:rPr>
                    <w:color w:val="000000"/>
                    <w:sz w:val="20"/>
                  </w:rPr>
                  <w:t>160</w:t>
                </w:r>
              </w:p>
            </w:tc>
          </w:tr>
          <w:tr>
            <w:trPr>
              <w:trHeight w:val="770"/>
            </w:trPr>
            <w:tc>
              <w:tcPr>
                <w:tcW w:w="7330" w:type="dxa"/>
                <w:tcBorders>
                  <w:top w:val="nil"/>
                  <w:left w:val="nil"/>
                  <w:bottom w:val="nil"/>
                  <w:right w:val="nil"/>
                </w:tcBorders>
                <w:vAlign w:val="center"/>
              </w:tcPr>
              <w:p>
                <w:pPr>
                  <w:rPr>
                    <w:color w:val="000000"/>
                    <w:sz w:val="20"/>
                  </w:rPr>
                </w:pPr>
                <w:r>
                  <w:rPr>
                    <w:color w:val="000000"/>
                    <w:sz w:val="20"/>
                  </w:rPr>
                  <w:t>Lietuvos standartizacijos departamentas prie Aplinkos ministerijos</w:t>
                </w:r>
              </w:p>
            </w:tc>
            <w:tc>
              <w:tcPr>
                <w:tcW w:w="2307" w:type="dxa"/>
                <w:tcBorders>
                  <w:top w:val="nil"/>
                  <w:left w:val="nil"/>
                  <w:bottom w:val="nil"/>
                  <w:right w:val="nil"/>
                </w:tcBorders>
                <w:vAlign w:val="center"/>
              </w:tcPr>
              <w:p>
                <w:pPr>
                  <w:jc w:val="center"/>
                  <w:rPr>
                    <w:color w:val="000000"/>
                    <w:sz w:val="20"/>
                  </w:rPr>
                </w:pPr>
                <w:r>
                  <w:rPr>
                    <w:color w:val="000000"/>
                    <w:sz w:val="20"/>
                  </w:rPr>
                  <w:t>580</w:t>
                </w:r>
              </w:p>
            </w:tc>
          </w:tr>
          <w:tr>
            <w:trPr>
              <w:trHeight w:val="441"/>
            </w:trPr>
            <w:tc>
              <w:tcPr>
                <w:tcW w:w="7330" w:type="dxa"/>
                <w:tcBorders>
                  <w:top w:val="nil"/>
                  <w:left w:val="nil"/>
                  <w:bottom w:val="nil"/>
                  <w:right w:val="nil"/>
                </w:tcBorders>
                <w:vAlign w:val="center"/>
              </w:tcPr>
              <w:p>
                <w:pPr>
                  <w:rPr>
                    <w:color w:val="000000"/>
                    <w:sz w:val="20"/>
                  </w:rPr>
                </w:pPr>
                <w:r>
                  <w:rPr>
                    <w:color w:val="000000"/>
                    <w:sz w:val="20"/>
                  </w:rPr>
                  <w:t>Valstybinė metrologijos tarnyba prie Aplinkos ministerijos</w:t>
                </w:r>
              </w:p>
            </w:tc>
            <w:tc>
              <w:tcPr>
                <w:tcW w:w="2307" w:type="dxa"/>
                <w:tcBorders>
                  <w:top w:val="nil"/>
                  <w:left w:val="nil"/>
                  <w:bottom w:val="nil"/>
                  <w:right w:val="nil"/>
                </w:tcBorders>
                <w:vAlign w:val="center"/>
              </w:tcPr>
              <w:p>
                <w:pPr>
                  <w:jc w:val="center"/>
                  <w:rPr>
                    <w:color w:val="000000"/>
                    <w:sz w:val="20"/>
                  </w:rPr>
                </w:pPr>
                <w:r>
                  <w:rPr>
                    <w:color w:val="000000"/>
                    <w:sz w:val="20"/>
                  </w:rPr>
                  <w:t>150</w:t>
                </w:r>
              </w:p>
            </w:tc>
          </w:tr>
          <w:tr>
            <w:trPr>
              <w:trHeight w:val="546"/>
            </w:trPr>
            <w:tc>
              <w:tcPr>
                <w:tcW w:w="7330" w:type="dxa"/>
                <w:tcBorders>
                  <w:top w:val="nil"/>
                  <w:left w:val="nil"/>
                  <w:bottom w:val="nil"/>
                  <w:right w:val="nil"/>
                </w:tcBorders>
                <w:vAlign w:val="center"/>
              </w:tcPr>
              <w:p>
                <w:pPr>
                  <w:rPr>
                    <w:color w:val="000000"/>
                    <w:sz w:val="20"/>
                  </w:rPr>
                </w:pPr>
                <w:r>
                  <w:rPr>
                    <w:color w:val="000000"/>
                    <w:sz w:val="20"/>
                  </w:rPr>
                  <w:t>Nacionalinis akreditacijos biuras prie Aplinkos ministerijos</w:t>
                </w:r>
              </w:p>
            </w:tc>
            <w:tc>
              <w:tcPr>
                <w:tcW w:w="2307" w:type="dxa"/>
                <w:tcBorders>
                  <w:top w:val="nil"/>
                  <w:left w:val="nil"/>
                  <w:bottom w:val="nil"/>
                  <w:right w:val="nil"/>
                </w:tcBorders>
                <w:vAlign w:val="center"/>
              </w:tcPr>
              <w:p>
                <w:pPr>
                  <w:jc w:val="center"/>
                  <w:rPr>
                    <w:color w:val="000000"/>
                    <w:sz w:val="20"/>
                  </w:rPr>
                </w:pPr>
                <w:r>
                  <w:rPr>
                    <w:color w:val="000000"/>
                    <w:sz w:val="20"/>
                  </w:rPr>
                  <w:t>210</w:t>
                </w:r>
              </w:p>
            </w:tc>
          </w:tr>
          <w:tr>
            <w:trPr>
              <w:trHeight w:val="550"/>
            </w:trPr>
            <w:tc>
              <w:tcPr>
                <w:tcW w:w="7330" w:type="dxa"/>
                <w:tcBorders>
                  <w:top w:val="nil"/>
                  <w:left w:val="nil"/>
                  <w:bottom w:val="nil"/>
                  <w:right w:val="nil"/>
                </w:tcBorders>
                <w:vAlign w:val="center"/>
              </w:tcPr>
              <w:p>
                <w:pPr>
                  <w:rPr>
                    <w:color w:val="000000"/>
                    <w:sz w:val="20"/>
                  </w:rPr>
                </w:pPr>
                <w:r>
                  <w:rPr>
                    <w:color w:val="000000"/>
                    <w:sz w:val="20"/>
                  </w:rPr>
                  <w:t>Muitinės departamentas prie Finansų ministerijos</w:t>
                </w:r>
              </w:p>
            </w:tc>
            <w:tc>
              <w:tcPr>
                <w:tcW w:w="2307" w:type="dxa"/>
                <w:tcBorders>
                  <w:top w:val="nil"/>
                  <w:left w:val="nil"/>
                  <w:bottom w:val="nil"/>
                  <w:right w:val="nil"/>
                </w:tcBorders>
                <w:vAlign w:val="center"/>
              </w:tcPr>
              <w:p>
                <w:pPr>
                  <w:jc w:val="center"/>
                  <w:rPr>
                    <w:color w:val="000000"/>
                    <w:sz w:val="20"/>
                  </w:rPr>
                </w:pPr>
                <w:r>
                  <w:rPr>
                    <w:color w:val="000000"/>
                    <w:sz w:val="20"/>
                  </w:rPr>
                  <w:t>7802</w:t>
                </w:r>
              </w:p>
            </w:tc>
          </w:tr>
          <w:tr>
            <w:trPr>
              <w:trHeight w:val="427"/>
            </w:trPr>
            <w:tc>
              <w:tcPr>
                <w:tcW w:w="7330" w:type="dxa"/>
                <w:tcBorders>
                  <w:top w:val="nil"/>
                  <w:left w:val="nil"/>
                  <w:bottom w:val="nil"/>
                  <w:right w:val="nil"/>
                </w:tcBorders>
                <w:vAlign w:val="center"/>
              </w:tcPr>
              <w:p>
                <w:pPr>
                  <w:rPr>
                    <w:color w:val="000000"/>
                    <w:sz w:val="20"/>
                  </w:rPr>
                </w:pPr>
                <w:r>
                  <w:rPr>
                    <w:color w:val="000000"/>
                    <w:sz w:val="20"/>
                  </w:rPr>
                  <w:t>Finansų ministerijos mokymo centras</w:t>
                </w:r>
              </w:p>
            </w:tc>
            <w:tc>
              <w:tcPr>
                <w:tcW w:w="2307" w:type="dxa"/>
                <w:tcBorders>
                  <w:top w:val="nil"/>
                  <w:left w:val="nil"/>
                  <w:bottom w:val="nil"/>
                  <w:right w:val="nil"/>
                </w:tcBorders>
                <w:vAlign w:val="center"/>
              </w:tcPr>
              <w:p>
                <w:pPr>
                  <w:jc w:val="center"/>
                  <w:rPr>
                    <w:color w:val="000000"/>
                    <w:sz w:val="20"/>
                  </w:rPr>
                </w:pPr>
                <w:r>
                  <w:rPr>
                    <w:color w:val="000000"/>
                    <w:sz w:val="20"/>
                  </w:rPr>
                  <w:t>350</w:t>
                </w:r>
              </w:p>
            </w:tc>
          </w:tr>
          <w:tr>
            <w:trPr>
              <w:trHeight w:val="433"/>
            </w:trPr>
            <w:tc>
              <w:tcPr>
                <w:tcW w:w="7330" w:type="dxa"/>
                <w:tcBorders>
                  <w:top w:val="nil"/>
                  <w:left w:val="nil"/>
                  <w:bottom w:val="nil"/>
                  <w:right w:val="nil"/>
                </w:tcBorders>
                <w:vAlign w:val="center"/>
              </w:tcPr>
              <w:p>
                <w:pPr>
                  <w:rPr>
                    <w:color w:val="000000"/>
                    <w:sz w:val="20"/>
                  </w:rPr>
                </w:pPr>
                <w:r>
                  <w:rPr>
                    <w:color w:val="000000"/>
                    <w:sz w:val="20"/>
                  </w:rPr>
                  <w:t>Valstybinė mokesčių inspekcija prie Finansų ministerijos</w:t>
                </w:r>
              </w:p>
            </w:tc>
            <w:tc>
              <w:tcPr>
                <w:tcW w:w="2307" w:type="dxa"/>
                <w:tcBorders>
                  <w:top w:val="nil"/>
                  <w:left w:val="nil"/>
                  <w:bottom w:val="nil"/>
                  <w:right w:val="nil"/>
                </w:tcBorders>
                <w:vAlign w:val="center"/>
              </w:tcPr>
              <w:p>
                <w:pPr>
                  <w:jc w:val="center"/>
                  <w:rPr>
                    <w:color w:val="000000"/>
                    <w:sz w:val="20"/>
                  </w:rPr>
                </w:pPr>
                <w:r>
                  <w:rPr>
                    <w:color w:val="000000"/>
                    <w:sz w:val="20"/>
                  </w:rPr>
                  <w:t>29243</w:t>
                </w:r>
              </w:p>
            </w:tc>
          </w:tr>
          <w:tr>
            <w:trPr>
              <w:trHeight w:val="695"/>
            </w:trPr>
            <w:tc>
              <w:tcPr>
                <w:tcW w:w="7330" w:type="dxa"/>
                <w:tcBorders>
                  <w:top w:val="nil"/>
                  <w:left w:val="nil"/>
                  <w:bottom w:val="nil"/>
                  <w:right w:val="nil"/>
                </w:tcBorders>
                <w:vAlign w:val="center"/>
              </w:tcPr>
              <w:p>
                <w:pPr>
                  <w:rPr>
                    <w:color w:val="000000"/>
                    <w:sz w:val="20"/>
                  </w:rPr>
                </w:pPr>
                <w:r>
                  <w:rPr>
                    <w:color w:val="000000"/>
                    <w:sz w:val="20"/>
                  </w:rPr>
                  <w:t>Kultūros ministerijos Kultūros vertybių apsaugos departamentas</w:t>
                </w:r>
              </w:p>
            </w:tc>
            <w:tc>
              <w:tcPr>
                <w:tcW w:w="2307" w:type="dxa"/>
                <w:tcBorders>
                  <w:top w:val="nil"/>
                  <w:left w:val="nil"/>
                  <w:bottom w:val="nil"/>
                  <w:right w:val="nil"/>
                </w:tcBorders>
                <w:vAlign w:val="center"/>
              </w:tcPr>
              <w:p>
                <w:pPr>
                  <w:jc w:val="center"/>
                  <w:rPr>
                    <w:color w:val="000000"/>
                    <w:sz w:val="20"/>
                  </w:rPr>
                </w:pPr>
                <w:r>
                  <w:rPr>
                    <w:color w:val="000000"/>
                    <w:sz w:val="20"/>
                  </w:rPr>
                  <w:t>150</w:t>
                </w:r>
              </w:p>
            </w:tc>
          </w:tr>
          <w:tr>
            <w:trPr>
              <w:trHeight w:val="423"/>
            </w:trPr>
            <w:tc>
              <w:tcPr>
                <w:tcW w:w="7330" w:type="dxa"/>
                <w:tcBorders>
                  <w:top w:val="nil"/>
                  <w:left w:val="nil"/>
                  <w:bottom w:val="nil"/>
                  <w:right w:val="nil"/>
                </w:tcBorders>
                <w:vAlign w:val="center"/>
              </w:tcPr>
              <w:p>
                <w:pPr>
                  <w:rPr>
                    <w:color w:val="000000"/>
                    <w:sz w:val="20"/>
                  </w:rPr>
                </w:pPr>
                <w:r>
                  <w:rPr>
                    <w:color w:val="000000"/>
                    <w:sz w:val="20"/>
                  </w:rPr>
                  <w:t>Nacionalinė Martyno Mažvydo biblioteka</w:t>
                </w:r>
              </w:p>
            </w:tc>
            <w:tc>
              <w:tcPr>
                <w:tcW w:w="2307" w:type="dxa"/>
                <w:tcBorders>
                  <w:top w:val="nil"/>
                  <w:left w:val="nil"/>
                  <w:bottom w:val="nil"/>
                  <w:right w:val="nil"/>
                </w:tcBorders>
                <w:vAlign w:val="center"/>
              </w:tcPr>
              <w:p>
                <w:pPr>
                  <w:jc w:val="center"/>
                  <w:rPr>
                    <w:color w:val="000000"/>
                    <w:sz w:val="20"/>
                  </w:rPr>
                </w:pPr>
                <w:r>
                  <w:rPr>
                    <w:color w:val="000000"/>
                    <w:sz w:val="20"/>
                  </w:rPr>
                  <w:t>550</w:t>
                </w:r>
              </w:p>
            </w:tc>
          </w:tr>
          <w:tr>
            <w:trPr>
              <w:trHeight w:val="423"/>
            </w:trPr>
            <w:tc>
              <w:tcPr>
                <w:tcW w:w="7330" w:type="dxa"/>
                <w:tcBorders>
                  <w:top w:val="nil"/>
                  <w:left w:val="nil"/>
                  <w:bottom w:val="nil"/>
                  <w:right w:val="nil"/>
                </w:tcBorders>
                <w:vAlign w:val="center"/>
              </w:tcPr>
              <w:p>
                <w:pPr>
                  <w:rPr>
                    <w:color w:val="000000"/>
                    <w:sz w:val="20"/>
                  </w:rPr>
                </w:pPr>
                <w:r>
                  <w:rPr>
                    <w:color w:val="000000"/>
                    <w:sz w:val="20"/>
                  </w:rPr>
                  <w:t>Lietuvos aklųjų biblioteka</w:t>
                </w:r>
              </w:p>
            </w:tc>
            <w:tc>
              <w:tcPr>
                <w:tcW w:w="2307" w:type="dxa"/>
                <w:tcBorders>
                  <w:top w:val="nil"/>
                  <w:left w:val="nil"/>
                  <w:bottom w:val="nil"/>
                  <w:right w:val="nil"/>
                </w:tcBorders>
                <w:vAlign w:val="center"/>
              </w:tcPr>
              <w:p>
                <w:pPr>
                  <w:jc w:val="center"/>
                  <w:rPr>
                    <w:color w:val="000000"/>
                    <w:sz w:val="20"/>
                  </w:rPr>
                </w:pPr>
                <w:r>
                  <w:rPr>
                    <w:color w:val="000000"/>
                    <w:sz w:val="20"/>
                  </w:rPr>
                  <w:t>40</w:t>
                </w:r>
              </w:p>
            </w:tc>
          </w:tr>
          <w:tr>
            <w:trPr>
              <w:trHeight w:val="429"/>
            </w:trPr>
            <w:tc>
              <w:tcPr>
                <w:tcW w:w="7330" w:type="dxa"/>
                <w:tcBorders>
                  <w:top w:val="nil"/>
                  <w:left w:val="nil"/>
                  <w:bottom w:val="nil"/>
                  <w:right w:val="nil"/>
                </w:tcBorders>
                <w:vAlign w:val="center"/>
              </w:tcPr>
              <w:p>
                <w:pPr>
                  <w:rPr>
                    <w:color w:val="000000"/>
                    <w:sz w:val="20"/>
                  </w:rPr>
                </w:pPr>
                <w:r>
                  <w:rPr>
                    <w:color w:val="000000"/>
                    <w:sz w:val="20"/>
                  </w:rPr>
                  <w:t>Lietuvos nacionalinis muziejus</w:t>
                </w:r>
              </w:p>
            </w:tc>
            <w:tc>
              <w:tcPr>
                <w:tcW w:w="2307" w:type="dxa"/>
                <w:tcBorders>
                  <w:top w:val="nil"/>
                  <w:left w:val="nil"/>
                  <w:bottom w:val="nil"/>
                  <w:right w:val="nil"/>
                </w:tcBorders>
                <w:vAlign w:val="center"/>
              </w:tcPr>
              <w:p>
                <w:pPr>
                  <w:jc w:val="center"/>
                  <w:rPr>
                    <w:color w:val="000000"/>
                    <w:sz w:val="20"/>
                  </w:rPr>
                </w:pPr>
                <w:r>
                  <w:rPr>
                    <w:color w:val="000000"/>
                    <w:sz w:val="20"/>
                  </w:rPr>
                  <w:t>400</w:t>
                </w:r>
              </w:p>
            </w:tc>
          </w:tr>
          <w:tr>
            <w:trPr>
              <w:trHeight w:val="420"/>
            </w:trPr>
            <w:tc>
              <w:tcPr>
                <w:tcW w:w="7330" w:type="dxa"/>
                <w:tcBorders>
                  <w:top w:val="nil"/>
                  <w:left w:val="nil"/>
                  <w:bottom w:val="nil"/>
                  <w:right w:val="nil"/>
                </w:tcBorders>
                <w:vAlign w:val="center"/>
              </w:tcPr>
              <w:p>
                <w:pPr>
                  <w:rPr>
                    <w:color w:val="000000"/>
                    <w:sz w:val="20"/>
                  </w:rPr>
                </w:pPr>
                <w:r>
                  <w:rPr>
                    <w:color w:val="000000"/>
                    <w:sz w:val="20"/>
                  </w:rPr>
                  <w:t>Lietuvos dailės muziejus</w:t>
                </w:r>
              </w:p>
            </w:tc>
            <w:tc>
              <w:tcPr>
                <w:tcW w:w="2307" w:type="dxa"/>
                <w:tcBorders>
                  <w:top w:val="nil"/>
                  <w:left w:val="nil"/>
                  <w:bottom w:val="nil"/>
                  <w:right w:val="nil"/>
                </w:tcBorders>
                <w:vAlign w:val="center"/>
              </w:tcPr>
              <w:p>
                <w:pPr>
                  <w:jc w:val="center"/>
                  <w:rPr>
                    <w:color w:val="000000"/>
                    <w:sz w:val="20"/>
                  </w:rPr>
                </w:pPr>
                <w:r>
                  <w:rPr>
                    <w:color w:val="000000"/>
                    <w:sz w:val="20"/>
                  </w:rPr>
                  <w:t>350</w:t>
                </w:r>
              </w:p>
            </w:tc>
          </w:tr>
          <w:tr>
            <w:trPr>
              <w:trHeight w:val="571"/>
            </w:trPr>
            <w:tc>
              <w:tcPr>
                <w:tcW w:w="7330" w:type="dxa"/>
                <w:tcBorders>
                  <w:top w:val="nil"/>
                  <w:left w:val="nil"/>
                  <w:bottom w:val="nil"/>
                  <w:right w:val="nil"/>
                </w:tcBorders>
                <w:vAlign w:val="center"/>
              </w:tcPr>
              <w:p>
                <w:pPr>
                  <w:rPr>
                    <w:color w:val="000000"/>
                    <w:sz w:val="20"/>
                  </w:rPr>
                </w:pPr>
                <w:r>
                  <w:rPr>
                    <w:color w:val="000000"/>
                    <w:sz w:val="20"/>
                  </w:rPr>
                  <w:t>Nacionalinis M. K. Čiurlionio dailės muziejus</w:t>
                </w:r>
              </w:p>
            </w:tc>
            <w:tc>
              <w:tcPr>
                <w:tcW w:w="2307" w:type="dxa"/>
                <w:tcBorders>
                  <w:top w:val="nil"/>
                  <w:left w:val="nil"/>
                  <w:bottom w:val="nil"/>
                  <w:right w:val="nil"/>
                </w:tcBorders>
                <w:vAlign w:val="center"/>
              </w:tcPr>
              <w:p>
                <w:pPr>
                  <w:jc w:val="center"/>
                  <w:rPr>
                    <w:color w:val="000000"/>
                    <w:sz w:val="20"/>
                  </w:rPr>
                </w:pPr>
                <w:r>
                  <w:rPr>
                    <w:color w:val="000000"/>
                    <w:sz w:val="20"/>
                  </w:rPr>
                  <w:t>200</w:t>
                </w:r>
              </w:p>
            </w:tc>
          </w:tr>
        </w:tbl>
        <w:p>
          <w:r>
            <w:br w:type="page"/>
          </w:r>
        </w:p>
        <w:tbl>
          <w:tblPr>
            <w:tblW w:w="9637"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30"/>
            <w:gridCol w:w="2307"/>
          </w:tblGrid>
          <w:tr>
            <w:trPr>
              <w:trHeight w:val="380"/>
            </w:trPr>
            <w:tc>
              <w:tcPr>
                <w:tcW w:w="9637" w:type="dxa"/>
                <w:gridSpan w:val="2"/>
                <w:tcBorders>
                  <w:top w:val="nil"/>
                  <w:left w:val="nil"/>
                  <w:bottom w:val="nil"/>
                  <w:right w:val="nil"/>
                </w:tcBorders>
                <w:vAlign w:val="center"/>
              </w:tcPr>
              <w:p>
                <w:pPr>
                  <w:jc w:val="right"/>
                  <w:rPr>
                    <w:color w:val="000000"/>
                    <w:sz w:val="20"/>
                  </w:rPr>
                </w:pPr>
              </w:p>
              <w:p>
                <w:pPr>
                  <w:rPr>
                    <w:sz w:val="20"/>
                  </w:rPr>
                </w:pPr>
              </w:p>
              <w:p>
                <w:pPr>
                  <w:jc w:val="right"/>
                  <w:rPr>
                    <w:color w:val="000000"/>
                    <w:sz w:val="20"/>
                  </w:rPr>
                </w:pPr>
                <w:r>
                  <w:rPr>
                    <w:color w:val="000000"/>
                    <w:sz w:val="20"/>
                  </w:rPr>
                  <w:t>3 priedėlio tęsinys</w:t>
                </w:r>
              </w:p>
            </w:tc>
          </w:tr>
          <w:tr>
            <w:trPr>
              <w:trHeight w:val="380"/>
            </w:trPr>
            <w:tc>
              <w:tcPr>
                <w:tcW w:w="9637" w:type="dxa"/>
                <w:gridSpan w:val="2"/>
                <w:tcBorders>
                  <w:top w:val="nil"/>
                  <w:left w:val="nil"/>
                  <w:bottom w:val="single" w:sz="4" w:space="0" w:color="auto"/>
                  <w:right w:val="nil"/>
                </w:tcBorders>
                <w:vAlign w:val="center"/>
              </w:tcPr>
              <w:p>
                <w:pPr>
                  <w:jc w:val="right"/>
                  <w:rPr>
                    <w:color w:val="000000"/>
                    <w:sz w:val="20"/>
                  </w:rPr>
                </w:pPr>
                <w:r>
                  <w:rPr>
                    <w:color w:val="000000"/>
                    <w:sz w:val="20"/>
                  </w:rPr>
                  <w:t>tūkst. Lt</w:t>
                </w:r>
              </w:p>
            </w:tc>
          </w:tr>
          <w:tr>
            <w:trPr>
              <w:trHeight w:val="639"/>
            </w:trPr>
            <w:tc>
              <w:tcPr>
                <w:tcW w:w="7330" w:type="dxa"/>
                <w:tcBorders>
                  <w:top w:val="nil"/>
                  <w:bottom w:val="single" w:sz="4" w:space="0" w:color="auto"/>
                </w:tcBorders>
                <w:vAlign w:val="center"/>
              </w:tcPr>
              <w:p>
                <w:pPr>
                  <w:jc w:val="center"/>
                  <w:rPr>
                    <w:color w:val="000000"/>
                    <w:sz w:val="20"/>
                  </w:rPr>
                </w:pPr>
                <w:r>
                  <w:rPr>
                    <w:color w:val="000000"/>
                    <w:sz w:val="20"/>
                  </w:rPr>
                  <w:t>Institucijos, įstaigos pavadinimas</w:t>
                </w:r>
              </w:p>
            </w:tc>
            <w:tc>
              <w:tcPr>
                <w:tcW w:w="2307" w:type="dxa"/>
                <w:tcBorders>
                  <w:top w:val="nil"/>
                  <w:bottom w:val="single" w:sz="4" w:space="0" w:color="auto"/>
                </w:tcBorders>
                <w:vAlign w:val="center"/>
              </w:tcPr>
              <w:p>
                <w:pPr>
                  <w:jc w:val="center"/>
                  <w:rPr>
                    <w:color w:val="000000"/>
                    <w:sz w:val="20"/>
                  </w:rPr>
                </w:pPr>
                <w:r>
                  <w:rPr>
                    <w:color w:val="000000"/>
                    <w:sz w:val="20"/>
                  </w:rPr>
                  <w:t>Iš viso</w:t>
                </w:r>
              </w:p>
            </w:tc>
          </w:tr>
          <w:tr>
            <w:trPr>
              <w:trHeight w:val="716"/>
            </w:trPr>
            <w:tc>
              <w:tcPr>
                <w:tcW w:w="7330" w:type="dxa"/>
                <w:tcBorders>
                  <w:top w:val="nil"/>
                  <w:left w:val="nil"/>
                  <w:bottom w:val="nil"/>
                  <w:right w:val="nil"/>
                </w:tcBorders>
                <w:vAlign w:val="center"/>
              </w:tcPr>
              <w:p>
                <w:pPr>
                  <w:rPr>
                    <w:color w:val="000000"/>
                    <w:sz w:val="20"/>
                  </w:rPr>
                </w:pPr>
                <w:r>
                  <w:rPr>
                    <w:color w:val="000000"/>
                    <w:sz w:val="20"/>
                  </w:rPr>
                  <w:t>Valstybinė darbo inspekcija prie Socialinės apsaugos ir darbo ministerijos</w:t>
                </w:r>
              </w:p>
            </w:tc>
            <w:tc>
              <w:tcPr>
                <w:tcW w:w="2307" w:type="dxa"/>
                <w:tcBorders>
                  <w:top w:val="nil"/>
                  <w:left w:val="nil"/>
                  <w:bottom w:val="nil"/>
                  <w:right w:val="nil"/>
                </w:tcBorders>
                <w:vAlign w:val="center"/>
              </w:tcPr>
              <w:p>
                <w:pPr>
                  <w:jc w:val="center"/>
                  <w:rPr>
                    <w:color w:val="000000"/>
                    <w:sz w:val="20"/>
                  </w:rPr>
                </w:pPr>
                <w:r>
                  <w:rPr>
                    <w:color w:val="000000"/>
                    <w:sz w:val="20"/>
                  </w:rPr>
                  <w:t>51</w:t>
                </w:r>
              </w:p>
            </w:tc>
          </w:tr>
          <w:tr>
            <w:trPr>
              <w:trHeight w:val="428"/>
            </w:trPr>
            <w:tc>
              <w:tcPr>
                <w:tcW w:w="7330" w:type="dxa"/>
                <w:tcBorders>
                  <w:top w:val="nil"/>
                  <w:left w:val="nil"/>
                  <w:bottom w:val="nil"/>
                  <w:right w:val="nil"/>
                </w:tcBorders>
                <w:vAlign w:val="center"/>
              </w:tcPr>
              <w:p>
                <w:pPr>
                  <w:rPr>
                    <w:color w:val="000000"/>
                    <w:sz w:val="20"/>
                  </w:rPr>
                </w:pPr>
                <w:r>
                  <w:rPr>
                    <w:color w:val="000000"/>
                    <w:sz w:val="20"/>
                  </w:rPr>
                  <w:t>Valstybinė kelių transporto inspekcija</w:t>
                </w:r>
              </w:p>
            </w:tc>
            <w:tc>
              <w:tcPr>
                <w:tcW w:w="2307" w:type="dxa"/>
                <w:tcBorders>
                  <w:top w:val="nil"/>
                  <w:left w:val="nil"/>
                  <w:bottom w:val="nil"/>
                  <w:right w:val="nil"/>
                </w:tcBorders>
                <w:vAlign w:val="center"/>
              </w:tcPr>
              <w:p>
                <w:pPr>
                  <w:jc w:val="center"/>
                  <w:rPr>
                    <w:color w:val="000000"/>
                    <w:sz w:val="20"/>
                  </w:rPr>
                </w:pPr>
                <w:r>
                  <w:rPr>
                    <w:color w:val="000000"/>
                    <w:sz w:val="20"/>
                  </w:rPr>
                  <w:t>100</w:t>
                </w:r>
              </w:p>
            </w:tc>
          </w:tr>
          <w:tr>
            <w:trPr>
              <w:trHeight w:val="427"/>
            </w:trPr>
            <w:tc>
              <w:tcPr>
                <w:tcW w:w="7330" w:type="dxa"/>
                <w:tcBorders>
                  <w:top w:val="nil"/>
                  <w:left w:val="nil"/>
                  <w:bottom w:val="nil"/>
                  <w:right w:val="nil"/>
                </w:tcBorders>
                <w:vAlign w:val="center"/>
              </w:tcPr>
              <w:p>
                <w:pPr>
                  <w:rPr>
                    <w:color w:val="000000"/>
                    <w:sz w:val="20"/>
                  </w:rPr>
                </w:pPr>
                <w:r>
                  <w:rPr>
                    <w:color w:val="000000"/>
                    <w:sz w:val="20"/>
                  </w:rPr>
                  <w:t>Civilinės aviacijos administracija</w:t>
                </w:r>
              </w:p>
            </w:tc>
            <w:tc>
              <w:tcPr>
                <w:tcW w:w="2307" w:type="dxa"/>
                <w:tcBorders>
                  <w:top w:val="nil"/>
                  <w:left w:val="nil"/>
                  <w:bottom w:val="nil"/>
                  <w:right w:val="nil"/>
                </w:tcBorders>
                <w:vAlign w:val="center"/>
              </w:tcPr>
              <w:p>
                <w:pPr>
                  <w:jc w:val="center"/>
                  <w:rPr>
                    <w:color w:val="000000"/>
                    <w:sz w:val="20"/>
                  </w:rPr>
                </w:pPr>
                <w:r>
                  <w:rPr>
                    <w:color w:val="000000"/>
                    <w:sz w:val="20"/>
                  </w:rPr>
                  <w:t>2100</w:t>
                </w:r>
              </w:p>
            </w:tc>
          </w:tr>
          <w:tr>
            <w:trPr>
              <w:trHeight w:val="427"/>
            </w:trPr>
            <w:tc>
              <w:tcPr>
                <w:tcW w:w="7330" w:type="dxa"/>
                <w:tcBorders>
                  <w:top w:val="nil"/>
                  <w:left w:val="nil"/>
                  <w:bottom w:val="nil"/>
                  <w:right w:val="nil"/>
                </w:tcBorders>
                <w:vAlign w:val="center"/>
              </w:tcPr>
              <w:p>
                <w:pPr>
                  <w:rPr>
                    <w:color w:val="000000"/>
                    <w:sz w:val="20"/>
                  </w:rPr>
                </w:pPr>
                <w:r>
                  <w:rPr>
                    <w:color w:val="000000"/>
                    <w:sz w:val="20"/>
                  </w:rPr>
                  <w:t>Lietuvos saugios laivybos administracija</w:t>
                </w:r>
              </w:p>
            </w:tc>
            <w:tc>
              <w:tcPr>
                <w:tcW w:w="2307" w:type="dxa"/>
                <w:tcBorders>
                  <w:top w:val="nil"/>
                  <w:left w:val="nil"/>
                  <w:bottom w:val="nil"/>
                  <w:right w:val="nil"/>
                </w:tcBorders>
                <w:vAlign w:val="center"/>
              </w:tcPr>
              <w:p>
                <w:pPr>
                  <w:jc w:val="center"/>
                  <w:rPr>
                    <w:color w:val="000000"/>
                    <w:sz w:val="20"/>
                  </w:rPr>
                </w:pPr>
                <w:r>
                  <w:rPr>
                    <w:color w:val="000000"/>
                    <w:sz w:val="20"/>
                  </w:rPr>
                  <w:t>9340</w:t>
                </w:r>
              </w:p>
            </w:tc>
          </w:tr>
          <w:tr>
            <w:trPr>
              <w:trHeight w:val="424"/>
            </w:trPr>
            <w:tc>
              <w:tcPr>
                <w:tcW w:w="7330" w:type="dxa"/>
                <w:tcBorders>
                  <w:top w:val="nil"/>
                  <w:left w:val="nil"/>
                  <w:bottom w:val="nil"/>
                  <w:right w:val="nil"/>
                </w:tcBorders>
                <w:vAlign w:val="center"/>
              </w:tcPr>
              <w:p>
                <w:pPr>
                  <w:rPr>
                    <w:color w:val="000000"/>
                    <w:sz w:val="20"/>
                  </w:rPr>
                </w:pPr>
                <w:r>
                  <w:rPr>
                    <w:color w:val="000000"/>
                    <w:sz w:val="20"/>
                  </w:rPr>
                  <w:t>Kalėjimų departamentas prie Teisingumo ministerijos</w:t>
                </w:r>
              </w:p>
            </w:tc>
            <w:tc>
              <w:tcPr>
                <w:tcW w:w="2307" w:type="dxa"/>
                <w:tcBorders>
                  <w:top w:val="nil"/>
                  <w:left w:val="nil"/>
                  <w:bottom w:val="nil"/>
                  <w:right w:val="nil"/>
                </w:tcBorders>
                <w:vAlign w:val="center"/>
              </w:tcPr>
              <w:p>
                <w:pPr>
                  <w:jc w:val="center"/>
                  <w:rPr>
                    <w:color w:val="000000"/>
                    <w:sz w:val="20"/>
                  </w:rPr>
                </w:pPr>
                <w:r>
                  <w:rPr>
                    <w:color w:val="000000"/>
                    <w:sz w:val="20"/>
                  </w:rPr>
                  <w:t>1764</w:t>
                </w:r>
              </w:p>
            </w:tc>
          </w:tr>
          <w:tr>
            <w:trPr>
              <w:trHeight w:val="698"/>
            </w:trPr>
            <w:tc>
              <w:tcPr>
                <w:tcW w:w="7330" w:type="dxa"/>
                <w:tcBorders>
                  <w:top w:val="nil"/>
                  <w:left w:val="nil"/>
                  <w:bottom w:val="nil"/>
                  <w:right w:val="nil"/>
                </w:tcBorders>
                <w:vAlign w:val="center"/>
              </w:tcPr>
              <w:p>
                <w:pPr>
                  <w:rPr>
                    <w:color w:val="000000"/>
                    <w:sz w:val="20"/>
                  </w:rPr>
                </w:pPr>
                <w:r>
                  <w:rPr>
                    <w:color w:val="000000"/>
                    <w:sz w:val="20"/>
                  </w:rPr>
                  <w:t>Valstybinė ne maisto produktų inspekcija prie Ūkio ministerijos</w:t>
                </w:r>
              </w:p>
            </w:tc>
            <w:tc>
              <w:tcPr>
                <w:tcW w:w="2307" w:type="dxa"/>
                <w:tcBorders>
                  <w:top w:val="nil"/>
                  <w:left w:val="nil"/>
                  <w:bottom w:val="nil"/>
                  <w:right w:val="nil"/>
                </w:tcBorders>
                <w:vAlign w:val="center"/>
              </w:tcPr>
              <w:p>
                <w:pPr>
                  <w:jc w:val="center"/>
                  <w:rPr>
                    <w:color w:val="000000"/>
                    <w:sz w:val="20"/>
                  </w:rPr>
                </w:pPr>
                <w:r>
                  <w:rPr>
                    <w:color w:val="000000"/>
                    <w:sz w:val="20"/>
                  </w:rPr>
                  <w:t>149</w:t>
                </w:r>
              </w:p>
            </w:tc>
          </w:tr>
          <w:tr>
            <w:trPr>
              <w:trHeight w:val="566"/>
            </w:trPr>
            <w:tc>
              <w:tcPr>
                <w:tcW w:w="7330" w:type="dxa"/>
                <w:tcBorders>
                  <w:top w:val="nil"/>
                  <w:left w:val="nil"/>
                  <w:bottom w:val="nil"/>
                  <w:right w:val="nil"/>
                </w:tcBorders>
                <w:vAlign w:val="center"/>
              </w:tcPr>
              <w:p>
                <w:pPr>
                  <w:rPr>
                    <w:color w:val="000000"/>
                    <w:sz w:val="20"/>
                  </w:rPr>
                </w:pPr>
                <w:r>
                  <w:rPr>
                    <w:color w:val="000000"/>
                    <w:sz w:val="20"/>
                  </w:rPr>
                  <w:t xml:space="preserve">Valstybinė energetikos  inspekcija prie Ūkio ministerijos</w:t>
                </w:r>
              </w:p>
            </w:tc>
            <w:tc>
              <w:tcPr>
                <w:tcW w:w="2307" w:type="dxa"/>
                <w:tcBorders>
                  <w:top w:val="nil"/>
                  <w:left w:val="nil"/>
                  <w:bottom w:val="nil"/>
                  <w:right w:val="nil"/>
                </w:tcBorders>
                <w:vAlign w:val="center"/>
              </w:tcPr>
              <w:p>
                <w:pPr>
                  <w:jc w:val="center"/>
                  <w:rPr>
                    <w:color w:val="000000"/>
                    <w:sz w:val="20"/>
                  </w:rPr>
                </w:pPr>
                <w:r>
                  <w:rPr>
                    <w:color w:val="000000"/>
                    <w:sz w:val="20"/>
                  </w:rPr>
                  <w:t>800</w:t>
                </w:r>
              </w:p>
            </w:tc>
          </w:tr>
          <w:tr>
            <w:trPr>
              <w:trHeight w:hRule="exact" w:val="620"/>
            </w:trPr>
            <w:tc>
              <w:tcPr>
                <w:tcW w:w="7330" w:type="dxa"/>
                <w:tcBorders>
                  <w:top w:val="nil"/>
                  <w:left w:val="nil"/>
                  <w:bottom w:val="nil"/>
                  <w:right w:val="nil"/>
                </w:tcBorders>
                <w:vAlign w:val="center"/>
              </w:tcPr>
              <w:p>
                <w:pPr>
                  <w:rPr>
                    <w:color w:val="000000"/>
                    <w:sz w:val="20"/>
                  </w:rPr>
                </w:pPr>
                <w:r>
                  <w:rPr>
                    <w:color w:val="000000"/>
                    <w:sz w:val="20"/>
                  </w:rPr>
                  <w:t>Priešgaisrinės apsaugos ir gelbėjimo departamentas prie Vidaus reikalų ministerijos</w:t>
                </w:r>
              </w:p>
            </w:tc>
            <w:tc>
              <w:tcPr>
                <w:tcW w:w="2307" w:type="dxa"/>
                <w:tcBorders>
                  <w:top w:val="nil"/>
                  <w:left w:val="nil"/>
                  <w:bottom w:val="nil"/>
                  <w:right w:val="nil"/>
                </w:tcBorders>
                <w:vAlign w:val="center"/>
              </w:tcPr>
              <w:p>
                <w:pPr>
                  <w:jc w:val="center"/>
                  <w:rPr>
                    <w:color w:val="000000"/>
                    <w:sz w:val="20"/>
                  </w:rPr>
                </w:pPr>
                <w:r>
                  <w:rPr>
                    <w:color w:val="000000"/>
                    <w:sz w:val="20"/>
                  </w:rPr>
                  <w:t>14436</w:t>
                </w:r>
              </w:p>
            </w:tc>
          </w:tr>
          <w:tr>
            <w:trPr>
              <w:trHeight w:val="600"/>
            </w:trPr>
            <w:tc>
              <w:tcPr>
                <w:tcW w:w="7330" w:type="dxa"/>
                <w:tcBorders>
                  <w:top w:val="nil"/>
                  <w:left w:val="nil"/>
                  <w:bottom w:val="nil"/>
                  <w:right w:val="nil"/>
                </w:tcBorders>
                <w:vAlign w:val="center"/>
              </w:tcPr>
              <w:p>
                <w:pPr>
                  <w:rPr>
                    <w:color w:val="000000"/>
                    <w:sz w:val="20"/>
                  </w:rPr>
                </w:pPr>
                <w:r>
                  <w:rPr>
                    <w:color w:val="000000"/>
                    <w:sz w:val="20"/>
                  </w:rPr>
                  <w:t>Valstybės sienos apsaugos tarnyba prie Vidaus reikalų ministerijos</w:t>
                </w:r>
              </w:p>
            </w:tc>
            <w:tc>
              <w:tcPr>
                <w:tcW w:w="2307" w:type="dxa"/>
                <w:tcBorders>
                  <w:top w:val="nil"/>
                  <w:left w:val="nil"/>
                  <w:bottom w:val="nil"/>
                  <w:right w:val="nil"/>
                </w:tcBorders>
                <w:vAlign w:val="center"/>
              </w:tcPr>
              <w:p>
                <w:pPr>
                  <w:jc w:val="center"/>
                  <w:rPr>
                    <w:color w:val="000000"/>
                    <w:sz w:val="20"/>
                  </w:rPr>
                </w:pPr>
                <w:r>
                  <w:rPr>
                    <w:color w:val="000000"/>
                    <w:sz w:val="20"/>
                  </w:rPr>
                  <w:t>13196</w:t>
                </w:r>
              </w:p>
            </w:tc>
          </w:tr>
          <w:tr>
            <w:trPr>
              <w:trHeight w:val="449"/>
            </w:trPr>
            <w:tc>
              <w:tcPr>
                <w:tcW w:w="7330" w:type="dxa"/>
                <w:tcBorders>
                  <w:top w:val="nil"/>
                  <w:left w:val="nil"/>
                  <w:bottom w:val="nil"/>
                  <w:right w:val="nil"/>
                </w:tcBorders>
                <w:vAlign w:val="center"/>
              </w:tcPr>
              <w:p>
                <w:pPr>
                  <w:rPr>
                    <w:color w:val="000000"/>
                    <w:sz w:val="20"/>
                  </w:rPr>
                </w:pPr>
                <w:r>
                  <w:rPr>
                    <w:color w:val="000000"/>
                    <w:sz w:val="20"/>
                  </w:rPr>
                  <w:t>Policijos departamentas prie Vidaus reikalų ministerijos</w:t>
                </w:r>
              </w:p>
            </w:tc>
            <w:tc>
              <w:tcPr>
                <w:tcW w:w="2307" w:type="dxa"/>
                <w:tcBorders>
                  <w:top w:val="nil"/>
                  <w:left w:val="nil"/>
                  <w:bottom w:val="nil"/>
                  <w:right w:val="nil"/>
                </w:tcBorders>
                <w:vAlign w:val="center"/>
              </w:tcPr>
              <w:p>
                <w:pPr>
                  <w:jc w:val="center"/>
                  <w:rPr>
                    <w:color w:val="000000"/>
                    <w:sz w:val="20"/>
                  </w:rPr>
                </w:pPr>
                <w:r>
                  <w:rPr>
                    <w:color w:val="000000"/>
                    <w:sz w:val="20"/>
                  </w:rPr>
                  <w:t>36780</w:t>
                </w:r>
              </w:p>
            </w:tc>
          </w:tr>
          <w:tr>
            <w:trPr>
              <w:trHeight w:val="550"/>
            </w:trPr>
            <w:tc>
              <w:tcPr>
                <w:tcW w:w="7330" w:type="dxa"/>
                <w:tcBorders>
                  <w:top w:val="nil"/>
                  <w:left w:val="nil"/>
                  <w:bottom w:val="nil"/>
                  <w:right w:val="nil"/>
                </w:tcBorders>
                <w:vAlign w:val="center"/>
              </w:tcPr>
              <w:p>
                <w:pPr>
                  <w:rPr>
                    <w:color w:val="000000"/>
                    <w:sz w:val="20"/>
                  </w:rPr>
                </w:pPr>
                <w:r>
                  <w:rPr>
                    <w:color w:val="000000"/>
                    <w:sz w:val="20"/>
                  </w:rPr>
                  <w:t>Valstybinė sėklų ir grūdų tarnyba prie Žemės ūkio ministerijos</w:t>
                </w:r>
              </w:p>
            </w:tc>
            <w:tc>
              <w:tcPr>
                <w:tcW w:w="2307" w:type="dxa"/>
                <w:tcBorders>
                  <w:top w:val="nil"/>
                  <w:left w:val="nil"/>
                  <w:bottom w:val="nil"/>
                  <w:right w:val="nil"/>
                </w:tcBorders>
                <w:vAlign w:val="center"/>
              </w:tcPr>
              <w:p>
                <w:pPr>
                  <w:jc w:val="center"/>
                  <w:rPr>
                    <w:color w:val="000000"/>
                    <w:sz w:val="20"/>
                  </w:rPr>
                </w:pPr>
                <w:r>
                  <w:rPr>
                    <w:color w:val="000000"/>
                    <w:sz w:val="20"/>
                  </w:rPr>
                  <w:t>500</w:t>
                </w:r>
              </w:p>
            </w:tc>
          </w:tr>
          <w:tr>
            <w:trPr>
              <w:trHeight w:val="559"/>
            </w:trPr>
            <w:tc>
              <w:tcPr>
                <w:tcW w:w="7330" w:type="dxa"/>
                <w:tcBorders>
                  <w:top w:val="nil"/>
                  <w:left w:val="nil"/>
                  <w:bottom w:val="nil"/>
                  <w:right w:val="nil"/>
                </w:tcBorders>
                <w:vAlign w:val="center"/>
              </w:tcPr>
              <w:p>
                <w:pPr>
                  <w:rPr>
                    <w:color w:val="000000"/>
                    <w:sz w:val="20"/>
                  </w:rPr>
                </w:pPr>
                <w:r>
                  <w:rPr>
                    <w:color w:val="000000"/>
                    <w:sz w:val="20"/>
                  </w:rPr>
                  <w:t>Nacionalinė žemės tarnyba prie Žemės ūkio ministerijos</w:t>
                </w:r>
              </w:p>
            </w:tc>
            <w:tc>
              <w:tcPr>
                <w:tcW w:w="2307" w:type="dxa"/>
                <w:tcBorders>
                  <w:top w:val="nil"/>
                  <w:left w:val="nil"/>
                  <w:bottom w:val="nil"/>
                  <w:right w:val="nil"/>
                </w:tcBorders>
                <w:vAlign w:val="center"/>
              </w:tcPr>
              <w:p>
                <w:pPr>
                  <w:jc w:val="center"/>
                  <w:rPr>
                    <w:color w:val="000000"/>
                    <w:sz w:val="20"/>
                  </w:rPr>
                </w:pPr>
                <w:r>
                  <w:rPr>
                    <w:color w:val="000000"/>
                    <w:sz w:val="20"/>
                  </w:rPr>
                  <w:t>160</w:t>
                </w:r>
              </w:p>
            </w:tc>
          </w:tr>
          <w:tr>
            <w:trPr>
              <w:trHeight w:val="419"/>
            </w:trPr>
            <w:tc>
              <w:tcPr>
                <w:tcW w:w="7330" w:type="dxa"/>
                <w:tcBorders>
                  <w:top w:val="nil"/>
                  <w:left w:val="nil"/>
                  <w:bottom w:val="nil"/>
                  <w:right w:val="nil"/>
                </w:tcBorders>
                <w:vAlign w:val="center"/>
              </w:tcPr>
              <w:p>
                <w:pPr>
                  <w:rPr>
                    <w:color w:val="000000"/>
                    <w:sz w:val="20"/>
                  </w:rPr>
                </w:pPr>
                <w:r>
                  <w:rPr>
                    <w:color w:val="000000"/>
                    <w:sz w:val="20"/>
                  </w:rPr>
                  <w:t>Lietuvos Aukščiausiasis Teismas</w:t>
                </w:r>
              </w:p>
            </w:tc>
            <w:tc>
              <w:tcPr>
                <w:tcW w:w="2307" w:type="dxa"/>
                <w:tcBorders>
                  <w:top w:val="nil"/>
                  <w:left w:val="nil"/>
                  <w:bottom w:val="nil"/>
                  <w:right w:val="nil"/>
                </w:tcBorders>
                <w:vAlign w:val="center"/>
              </w:tcPr>
              <w:p>
                <w:pPr>
                  <w:jc w:val="center"/>
                  <w:rPr>
                    <w:color w:val="000000"/>
                    <w:sz w:val="20"/>
                  </w:rPr>
                </w:pPr>
                <w:r>
                  <w:rPr>
                    <w:color w:val="000000"/>
                    <w:sz w:val="20"/>
                  </w:rPr>
                  <w:t>75</w:t>
                </w:r>
              </w:p>
            </w:tc>
          </w:tr>
          <w:tr>
            <w:trPr>
              <w:trHeight w:val="431"/>
            </w:trPr>
            <w:tc>
              <w:tcPr>
                <w:tcW w:w="7330" w:type="dxa"/>
                <w:tcBorders>
                  <w:top w:val="nil"/>
                  <w:left w:val="nil"/>
                  <w:bottom w:val="nil"/>
                  <w:right w:val="nil"/>
                </w:tcBorders>
                <w:vAlign w:val="center"/>
              </w:tcPr>
              <w:p>
                <w:pPr>
                  <w:rPr>
                    <w:color w:val="000000"/>
                    <w:sz w:val="20"/>
                  </w:rPr>
                </w:pPr>
                <w:r>
                  <w:rPr>
                    <w:color w:val="000000"/>
                    <w:sz w:val="20"/>
                  </w:rPr>
                  <w:t>Lietuvos vyriausiasis administracinis teismas</w:t>
                </w:r>
              </w:p>
            </w:tc>
            <w:tc>
              <w:tcPr>
                <w:tcW w:w="2307" w:type="dxa"/>
                <w:tcBorders>
                  <w:top w:val="nil"/>
                  <w:left w:val="nil"/>
                  <w:bottom w:val="nil"/>
                  <w:right w:val="nil"/>
                </w:tcBorders>
                <w:vAlign w:val="center"/>
              </w:tcPr>
              <w:p>
                <w:pPr>
                  <w:jc w:val="center"/>
                  <w:rPr>
                    <w:color w:val="000000"/>
                    <w:sz w:val="20"/>
                  </w:rPr>
                </w:pPr>
                <w:r>
                  <w:rPr>
                    <w:color w:val="000000"/>
                    <w:sz w:val="20"/>
                  </w:rPr>
                  <w:t>50</w:t>
                </w:r>
              </w:p>
            </w:tc>
          </w:tr>
          <w:tr>
            <w:trPr>
              <w:trHeight w:val="423"/>
            </w:trPr>
            <w:tc>
              <w:tcPr>
                <w:tcW w:w="7330" w:type="dxa"/>
                <w:tcBorders>
                  <w:top w:val="nil"/>
                  <w:left w:val="nil"/>
                  <w:bottom w:val="nil"/>
                  <w:right w:val="nil"/>
                </w:tcBorders>
                <w:vAlign w:val="center"/>
              </w:tcPr>
              <w:p>
                <w:pPr>
                  <w:rPr>
                    <w:color w:val="000000"/>
                    <w:sz w:val="20"/>
                  </w:rPr>
                </w:pPr>
                <w:r>
                  <w:rPr>
                    <w:color w:val="000000"/>
                    <w:sz w:val="20"/>
                  </w:rPr>
                  <w:t>Teismo medicinos institutas</w:t>
                </w:r>
              </w:p>
            </w:tc>
            <w:tc>
              <w:tcPr>
                <w:tcW w:w="2307" w:type="dxa"/>
                <w:tcBorders>
                  <w:top w:val="nil"/>
                  <w:left w:val="nil"/>
                  <w:bottom w:val="nil"/>
                  <w:right w:val="nil"/>
                </w:tcBorders>
                <w:vAlign w:val="center"/>
              </w:tcPr>
              <w:p>
                <w:pPr>
                  <w:jc w:val="center"/>
                  <w:rPr>
                    <w:color w:val="000000"/>
                    <w:sz w:val="20"/>
                  </w:rPr>
                </w:pPr>
                <w:r>
                  <w:rPr>
                    <w:color w:val="000000"/>
                    <w:sz w:val="20"/>
                  </w:rPr>
                  <w:t>800</w:t>
                </w:r>
              </w:p>
            </w:tc>
          </w:tr>
          <w:tr>
            <w:trPr>
              <w:trHeight w:val="415"/>
            </w:trPr>
            <w:tc>
              <w:tcPr>
                <w:tcW w:w="7330" w:type="dxa"/>
                <w:tcBorders>
                  <w:top w:val="nil"/>
                  <w:left w:val="nil"/>
                  <w:bottom w:val="nil"/>
                  <w:right w:val="nil"/>
                </w:tcBorders>
                <w:vAlign w:val="center"/>
              </w:tcPr>
              <w:p>
                <w:pPr>
                  <w:rPr>
                    <w:color w:val="000000"/>
                    <w:sz w:val="20"/>
                  </w:rPr>
                </w:pPr>
                <w:r>
                  <w:rPr>
                    <w:color w:val="000000"/>
                    <w:sz w:val="20"/>
                  </w:rPr>
                  <w:t>Lietuvos technikos biblioteka</w:t>
                </w:r>
              </w:p>
            </w:tc>
            <w:tc>
              <w:tcPr>
                <w:tcW w:w="2307" w:type="dxa"/>
                <w:tcBorders>
                  <w:top w:val="nil"/>
                  <w:left w:val="nil"/>
                  <w:bottom w:val="nil"/>
                  <w:right w:val="nil"/>
                </w:tcBorders>
                <w:vAlign w:val="center"/>
              </w:tcPr>
              <w:p>
                <w:pPr>
                  <w:jc w:val="center"/>
                  <w:rPr>
                    <w:color w:val="000000"/>
                    <w:sz w:val="20"/>
                  </w:rPr>
                </w:pPr>
                <w:r>
                  <w:rPr>
                    <w:color w:val="000000"/>
                    <w:sz w:val="20"/>
                  </w:rPr>
                  <w:t>240</w:t>
                </w:r>
              </w:p>
            </w:tc>
          </w:tr>
          <w:tr>
            <w:trPr>
              <w:trHeight w:val="434"/>
            </w:trPr>
            <w:tc>
              <w:tcPr>
                <w:tcW w:w="7330" w:type="dxa"/>
                <w:tcBorders>
                  <w:top w:val="nil"/>
                  <w:left w:val="nil"/>
                  <w:bottom w:val="nil"/>
                  <w:right w:val="nil"/>
                </w:tcBorders>
                <w:vAlign w:val="center"/>
              </w:tcPr>
              <w:p>
                <w:pPr>
                  <w:rPr>
                    <w:color w:val="000000"/>
                    <w:sz w:val="20"/>
                  </w:rPr>
                </w:pPr>
                <w:r>
                  <w:rPr>
                    <w:color w:val="000000"/>
                    <w:sz w:val="20"/>
                  </w:rPr>
                  <w:t>Lietuvos medicinos biblioteka</w:t>
                </w:r>
              </w:p>
            </w:tc>
            <w:tc>
              <w:tcPr>
                <w:tcW w:w="2307" w:type="dxa"/>
                <w:tcBorders>
                  <w:top w:val="nil"/>
                  <w:left w:val="nil"/>
                  <w:bottom w:val="nil"/>
                  <w:right w:val="nil"/>
                </w:tcBorders>
                <w:vAlign w:val="center"/>
              </w:tcPr>
              <w:p>
                <w:pPr>
                  <w:jc w:val="center"/>
                  <w:rPr>
                    <w:color w:val="000000"/>
                    <w:sz w:val="20"/>
                  </w:rPr>
                </w:pPr>
                <w:r>
                  <w:rPr>
                    <w:color w:val="000000"/>
                    <w:sz w:val="20"/>
                  </w:rPr>
                  <w:t>24</w:t>
                </w:r>
              </w:p>
            </w:tc>
          </w:tr>
          <w:tr>
            <w:trPr>
              <w:trHeight w:val="434"/>
            </w:trPr>
            <w:tc>
              <w:tcPr>
                <w:tcW w:w="7330" w:type="dxa"/>
                <w:tcBorders>
                  <w:top w:val="nil"/>
                  <w:left w:val="nil"/>
                  <w:bottom w:val="nil"/>
                  <w:right w:val="nil"/>
                </w:tcBorders>
                <w:vAlign w:val="center"/>
              </w:tcPr>
              <w:p>
                <w:pPr>
                  <w:rPr>
                    <w:color w:val="000000"/>
                    <w:sz w:val="20"/>
                  </w:rPr>
                </w:pPr>
                <w:r>
                  <w:rPr>
                    <w:color w:val="000000"/>
                    <w:sz w:val="20"/>
                  </w:rPr>
                  <w:t>Lietuvos gyventojų genocido ir rezistencijos tyrimo centras</w:t>
                </w:r>
              </w:p>
            </w:tc>
            <w:tc>
              <w:tcPr>
                <w:tcW w:w="2307" w:type="dxa"/>
                <w:tcBorders>
                  <w:top w:val="nil"/>
                  <w:left w:val="nil"/>
                  <w:bottom w:val="nil"/>
                  <w:right w:val="nil"/>
                </w:tcBorders>
                <w:vAlign w:val="center"/>
              </w:tcPr>
              <w:p>
                <w:pPr>
                  <w:jc w:val="center"/>
                  <w:rPr>
                    <w:color w:val="000000"/>
                    <w:sz w:val="20"/>
                  </w:rPr>
                </w:pPr>
                <w:r>
                  <w:rPr>
                    <w:color w:val="000000"/>
                    <w:sz w:val="20"/>
                  </w:rPr>
                  <w:t>45</w:t>
                </w:r>
              </w:p>
            </w:tc>
          </w:tr>
          <w:tr>
            <w:trPr>
              <w:trHeight w:val="426"/>
            </w:trPr>
            <w:tc>
              <w:tcPr>
                <w:tcW w:w="7330" w:type="dxa"/>
                <w:tcBorders>
                  <w:top w:val="nil"/>
                  <w:left w:val="nil"/>
                  <w:bottom w:val="nil"/>
                  <w:right w:val="nil"/>
                </w:tcBorders>
                <w:vAlign w:val="center"/>
              </w:tcPr>
              <w:p>
                <w:pPr>
                  <w:rPr>
                    <w:color w:val="000000"/>
                    <w:sz w:val="20"/>
                  </w:rPr>
                </w:pPr>
                <w:r>
                  <w:rPr>
                    <w:color w:val="000000"/>
                    <w:sz w:val="20"/>
                  </w:rPr>
                  <w:t>Mokslininkų rūmai</w:t>
                </w:r>
              </w:p>
            </w:tc>
            <w:tc>
              <w:tcPr>
                <w:tcW w:w="2307" w:type="dxa"/>
                <w:tcBorders>
                  <w:top w:val="nil"/>
                  <w:left w:val="nil"/>
                  <w:bottom w:val="nil"/>
                  <w:right w:val="nil"/>
                </w:tcBorders>
                <w:vAlign w:val="center"/>
              </w:tcPr>
              <w:p>
                <w:pPr>
                  <w:jc w:val="center"/>
                  <w:rPr>
                    <w:color w:val="000000"/>
                    <w:sz w:val="20"/>
                  </w:rPr>
                </w:pPr>
                <w:r>
                  <w:rPr>
                    <w:color w:val="000000"/>
                    <w:sz w:val="20"/>
                  </w:rPr>
                  <w:t>10</w:t>
                </w:r>
              </w:p>
            </w:tc>
          </w:tr>
          <w:tr>
            <w:trPr>
              <w:trHeight w:val="419"/>
            </w:trPr>
            <w:tc>
              <w:tcPr>
                <w:tcW w:w="7330" w:type="dxa"/>
                <w:tcBorders>
                  <w:top w:val="nil"/>
                  <w:left w:val="nil"/>
                  <w:bottom w:val="nil"/>
                  <w:right w:val="nil"/>
                </w:tcBorders>
                <w:vAlign w:val="center"/>
              </w:tcPr>
              <w:p>
                <w:pPr>
                  <w:rPr>
                    <w:color w:val="000000"/>
                    <w:sz w:val="20"/>
                  </w:rPr>
                </w:pPr>
                <w:r>
                  <w:rPr>
                    <w:color w:val="000000"/>
                    <w:sz w:val="20"/>
                  </w:rPr>
                  <w:t>Mokslo ir studijų institucijos</w:t>
                </w:r>
              </w:p>
              <w:p>
                <w:pPr>
                  <w:rPr>
                    <w:color w:val="000000"/>
                    <w:sz w:val="20"/>
                  </w:rPr>
                </w:pPr>
                <w:r>
                  <w:rPr>
                    <w:color w:val="000000"/>
                    <w:sz w:val="20"/>
                  </w:rPr>
                  <w:t>iš jų:</w:t>
                </w:r>
              </w:p>
            </w:tc>
            <w:tc>
              <w:tcPr>
                <w:tcW w:w="2307" w:type="dxa"/>
                <w:tcBorders>
                  <w:top w:val="nil"/>
                  <w:left w:val="nil"/>
                  <w:bottom w:val="nil"/>
                  <w:right w:val="nil"/>
                </w:tcBorders>
                <w:vAlign w:val="center"/>
              </w:tcPr>
              <w:p>
                <w:pPr>
                  <w:jc w:val="center"/>
                  <w:rPr>
                    <w:color w:val="000000"/>
                    <w:sz w:val="20"/>
                  </w:rPr>
                </w:pPr>
                <w:r>
                  <w:rPr>
                    <w:color w:val="000000"/>
                    <w:sz w:val="20"/>
                  </w:rPr>
                  <w:t>132180</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Vilniaus universitetas</w:t>
                </w:r>
              </w:p>
            </w:tc>
            <w:tc>
              <w:tcPr>
                <w:tcW w:w="2307" w:type="dxa"/>
                <w:tcBorders>
                  <w:top w:val="nil"/>
                  <w:left w:val="nil"/>
                  <w:bottom w:val="nil"/>
                  <w:right w:val="nil"/>
                </w:tcBorders>
                <w:vAlign w:val="center"/>
              </w:tcPr>
              <w:p>
                <w:pPr>
                  <w:jc w:val="center"/>
                  <w:rPr>
                    <w:color w:val="000000"/>
                    <w:sz w:val="20"/>
                  </w:rPr>
                </w:pPr>
                <w:r>
                  <w:rPr>
                    <w:color w:val="000000"/>
                    <w:sz w:val="20"/>
                  </w:rPr>
                  <w:t>20773</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Vilniaus pedagoginis universitetas</w:t>
                </w:r>
              </w:p>
            </w:tc>
            <w:tc>
              <w:tcPr>
                <w:tcW w:w="2307" w:type="dxa"/>
                <w:tcBorders>
                  <w:top w:val="nil"/>
                  <w:left w:val="nil"/>
                  <w:bottom w:val="nil"/>
                  <w:right w:val="nil"/>
                </w:tcBorders>
                <w:vAlign w:val="center"/>
              </w:tcPr>
              <w:p>
                <w:pPr>
                  <w:jc w:val="center"/>
                  <w:rPr>
                    <w:color w:val="000000"/>
                    <w:sz w:val="20"/>
                  </w:rPr>
                </w:pPr>
                <w:r>
                  <w:rPr>
                    <w:color w:val="000000"/>
                    <w:sz w:val="20"/>
                  </w:rPr>
                  <w:t>6521</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Vilniaus Gedimino technikos universitetas</w:t>
                </w:r>
              </w:p>
            </w:tc>
            <w:tc>
              <w:tcPr>
                <w:tcW w:w="2307" w:type="dxa"/>
                <w:tcBorders>
                  <w:top w:val="nil"/>
                  <w:left w:val="nil"/>
                  <w:bottom w:val="nil"/>
                  <w:right w:val="nil"/>
                </w:tcBorders>
                <w:vAlign w:val="center"/>
              </w:tcPr>
              <w:p>
                <w:pPr>
                  <w:jc w:val="center"/>
                  <w:rPr>
                    <w:color w:val="000000"/>
                    <w:sz w:val="20"/>
                  </w:rPr>
                </w:pPr>
                <w:r>
                  <w:rPr>
                    <w:color w:val="000000"/>
                    <w:sz w:val="20"/>
                  </w:rPr>
                  <w:t>10100</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Vytauto Didžiojo universitetas</w:t>
                </w:r>
              </w:p>
            </w:tc>
            <w:tc>
              <w:tcPr>
                <w:tcW w:w="2307" w:type="dxa"/>
                <w:tcBorders>
                  <w:top w:val="nil"/>
                  <w:left w:val="nil"/>
                  <w:bottom w:val="nil"/>
                  <w:right w:val="nil"/>
                </w:tcBorders>
                <w:vAlign w:val="center"/>
              </w:tcPr>
              <w:p>
                <w:pPr>
                  <w:jc w:val="center"/>
                  <w:rPr>
                    <w:color w:val="000000"/>
                    <w:sz w:val="20"/>
                  </w:rPr>
                </w:pPr>
                <w:r>
                  <w:rPr>
                    <w:color w:val="000000"/>
                    <w:sz w:val="20"/>
                  </w:rPr>
                  <w:t>3825</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Kauno technologijos universitetas</w:t>
                </w:r>
              </w:p>
            </w:tc>
            <w:tc>
              <w:tcPr>
                <w:tcW w:w="2307" w:type="dxa"/>
                <w:tcBorders>
                  <w:top w:val="nil"/>
                  <w:left w:val="nil"/>
                  <w:bottom w:val="nil"/>
                  <w:right w:val="nil"/>
                </w:tcBorders>
                <w:vAlign w:val="center"/>
              </w:tcPr>
              <w:p>
                <w:pPr>
                  <w:jc w:val="center"/>
                  <w:rPr>
                    <w:color w:val="000000"/>
                    <w:sz w:val="20"/>
                  </w:rPr>
                </w:pPr>
                <w:r>
                  <w:rPr>
                    <w:color w:val="000000"/>
                    <w:sz w:val="20"/>
                  </w:rPr>
                  <w:t>21425</w:t>
                </w:r>
              </w:p>
            </w:tc>
          </w:tr>
        </w:tbl>
        <w:p>
          <w:r>
            <w:br w:type="page"/>
          </w:r>
        </w:p>
        <w:tbl>
          <w:tblPr>
            <w:tblW w:w="9637"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30"/>
            <w:gridCol w:w="2307"/>
          </w:tblGrid>
          <w:tr>
            <w:trPr>
              <w:trHeight w:val="380"/>
            </w:trPr>
            <w:tc>
              <w:tcPr>
                <w:tcW w:w="9637" w:type="dxa"/>
                <w:gridSpan w:val="2"/>
                <w:tcBorders>
                  <w:top w:val="nil"/>
                  <w:left w:val="nil"/>
                  <w:bottom w:val="nil"/>
                  <w:right w:val="nil"/>
                </w:tcBorders>
                <w:vAlign w:val="center"/>
              </w:tcPr>
              <w:p>
                <w:pPr>
                  <w:rPr>
                    <w:sz w:val="20"/>
                  </w:rPr>
                </w:pPr>
                <w:r>
                  <w:br w:type="page"/>
                </w:r>
              </w:p>
              <w:p>
                <w:pPr>
                  <w:jc w:val="right"/>
                  <w:rPr>
                    <w:color w:val="000000"/>
                    <w:sz w:val="20"/>
                  </w:rPr>
                </w:pPr>
                <w:r>
                  <w:rPr>
                    <w:color w:val="000000"/>
                    <w:sz w:val="20"/>
                  </w:rPr>
                  <w:t>3 priedėlio tęsinys</w:t>
                </w:r>
              </w:p>
            </w:tc>
          </w:tr>
          <w:tr>
            <w:trPr>
              <w:trHeight w:val="380"/>
            </w:trPr>
            <w:tc>
              <w:tcPr>
                <w:tcW w:w="9637" w:type="dxa"/>
                <w:gridSpan w:val="2"/>
                <w:tcBorders>
                  <w:top w:val="nil"/>
                  <w:left w:val="nil"/>
                  <w:bottom w:val="single" w:sz="4" w:space="0" w:color="auto"/>
                  <w:right w:val="nil"/>
                </w:tcBorders>
                <w:vAlign w:val="center"/>
              </w:tcPr>
              <w:p>
                <w:pPr>
                  <w:jc w:val="right"/>
                  <w:rPr>
                    <w:color w:val="000000"/>
                    <w:sz w:val="20"/>
                  </w:rPr>
                </w:pPr>
                <w:r>
                  <w:rPr>
                    <w:color w:val="000000"/>
                    <w:sz w:val="20"/>
                  </w:rPr>
                  <w:t>tūkst. Lt</w:t>
                </w:r>
              </w:p>
            </w:tc>
          </w:tr>
          <w:tr>
            <w:trPr>
              <w:trHeight w:val="639"/>
            </w:trPr>
            <w:tc>
              <w:tcPr>
                <w:tcW w:w="7330" w:type="dxa"/>
                <w:tcBorders>
                  <w:top w:val="nil"/>
                  <w:bottom w:val="single" w:sz="4" w:space="0" w:color="auto"/>
                </w:tcBorders>
                <w:vAlign w:val="center"/>
              </w:tcPr>
              <w:p>
                <w:pPr>
                  <w:jc w:val="center"/>
                  <w:rPr>
                    <w:color w:val="000000"/>
                    <w:sz w:val="20"/>
                  </w:rPr>
                </w:pPr>
                <w:r>
                  <w:rPr>
                    <w:color w:val="000000"/>
                    <w:sz w:val="20"/>
                  </w:rPr>
                  <w:t>Institucijos, įstaigos pavadinimas</w:t>
                </w:r>
              </w:p>
            </w:tc>
            <w:tc>
              <w:tcPr>
                <w:tcW w:w="2307" w:type="dxa"/>
                <w:tcBorders>
                  <w:top w:val="nil"/>
                  <w:bottom w:val="single" w:sz="4" w:space="0" w:color="auto"/>
                </w:tcBorders>
                <w:vAlign w:val="center"/>
              </w:tcPr>
              <w:p>
                <w:pPr>
                  <w:jc w:val="center"/>
                  <w:rPr>
                    <w:color w:val="000000"/>
                    <w:sz w:val="20"/>
                  </w:rPr>
                </w:pPr>
                <w:r>
                  <w:rPr>
                    <w:color w:val="000000"/>
                    <w:sz w:val="20"/>
                  </w:rPr>
                  <w:t>Iš viso</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Klaipėdos universitetas</w:t>
                </w:r>
              </w:p>
            </w:tc>
            <w:tc>
              <w:tcPr>
                <w:tcW w:w="2307" w:type="dxa"/>
                <w:tcBorders>
                  <w:top w:val="nil"/>
                  <w:left w:val="nil"/>
                  <w:bottom w:val="nil"/>
                  <w:right w:val="nil"/>
                </w:tcBorders>
                <w:vAlign w:val="center"/>
              </w:tcPr>
              <w:p>
                <w:pPr>
                  <w:jc w:val="center"/>
                  <w:rPr>
                    <w:color w:val="000000"/>
                    <w:sz w:val="20"/>
                  </w:rPr>
                </w:pPr>
                <w:r>
                  <w:rPr>
                    <w:color w:val="000000"/>
                    <w:sz w:val="20"/>
                  </w:rPr>
                  <w:t>4310</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Vilniaus dailės akademija</w:t>
                </w:r>
              </w:p>
            </w:tc>
            <w:tc>
              <w:tcPr>
                <w:tcW w:w="2307" w:type="dxa"/>
                <w:tcBorders>
                  <w:top w:val="nil"/>
                  <w:left w:val="nil"/>
                  <w:bottom w:val="nil"/>
                  <w:right w:val="nil"/>
                </w:tcBorders>
                <w:vAlign w:val="center"/>
              </w:tcPr>
              <w:p>
                <w:pPr>
                  <w:jc w:val="center"/>
                  <w:rPr>
                    <w:color w:val="000000"/>
                    <w:sz w:val="20"/>
                  </w:rPr>
                </w:pPr>
                <w:r>
                  <w:rPr>
                    <w:color w:val="000000"/>
                    <w:sz w:val="20"/>
                  </w:rPr>
                  <w:t>1192</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Lietuvos muzikos akademija</w:t>
                </w:r>
              </w:p>
            </w:tc>
            <w:tc>
              <w:tcPr>
                <w:tcW w:w="2307" w:type="dxa"/>
                <w:tcBorders>
                  <w:top w:val="nil"/>
                  <w:left w:val="nil"/>
                  <w:bottom w:val="nil"/>
                  <w:right w:val="nil"/>
                </w:tcBorders>
                <w:vAlign w:val="center"/>
              </w:tcPr>
              <w:p>
                <w:pPr>
                  <w:jc w:val="center"/>
                  <w:rPr>
                    <w:color w:val="000000"/>
                    <w:sz w:val="20"/>
                  </w:rPr>
                </w:pPr>
                <w:r>
                  <w:rPr>
                    <w:color w:val="000000"/>
                    <w:sz w:val="20"/>
                  </w:rPr>
                  <w:t>210</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Lietuvos teisės universitetas</w:t>
                </w:r>
              </w:p>
            </w:tc>
            <w:tc>
              <w:tcPr>
                <w:tcW w:w="2307" w:type="dxa"/>
                <w:tcBorders>
                  <w:top w:val="nil"/>
                  <w:left w:val="nil"/>
                  <w:bottom w:val="nil"/>
                  <w:right w:val="nil"/>
                </w:tcBorders>
                <w:vAlign w:val="center"/>
              </w:tcPr>
              <w:p>
                <w:pPr>
                  <w:jc w:val="center"/>
                  <w:rPr>
                    <w:color w:val="000000"/>
                    <w:sz w:val="20"/>
                  </w:rPr>
                </w:pPr>
                <w:r>
                  <w:rPr>
                    <w:color w:val="000000"/>
                    <w:sz w:val="20"/>
                  </w:rPr>
                  <w:t>5000</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Kauno medicinos universitetas</w:t>
                </w:r>
              </w:p>
            </w:tc>
            <w:tc>
              <w:tcPr>
                <w:tcW w:w="2307" w:type="dxa"/>
                <w:tcBorders>
                  <w:top w:val="nil"/>
                  <w:left w:val="nil"/>
                  <w:bottom w:val="nil"/>
                  <w:right w:val="nil"/>
                </w:tcBorders>
                <w:vAlign w:val="center"/>
              </w:tcPr>
              <w:p>
                <w:pPr>
                  <w:jc w:val="center"/>
                  <w:rPr>
                    <w:color w:val="000000"/>
                    <w:sz w:val="20"/>
                  </w:rPr>
                </w:pPr>
                <w:r>
                  <w:rPr>
                    <w:color w:val="000000"/>
                    <w:sz w:val="20"/>
                  </w:rPr>
                  <w:t>9300</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Lietuvos veterinarijos akademija</w:t>
                </w:r>
              </w:p>
            </w:tc>
            <w:tc>
              <w:tcPr>
                <w:tcW w:w="2307" w:type="dxa"/>
                <w:tcBorders>
                  <w:top w:val="nil"/>
                  <w:left w:val="nil"/>
                  <w:bottom w:val="nil"/>
                  <w:right w:val="nil"/>
                </w:tcBorders>
                <w:vAlign w:val="center"/>
              </w:tcPr>
              <w:p>
                <w:pPr>
                  <w:jc w:val="center"/>
                  <w:rPr>
                    <w:color w:val="000000"/>
                    <w:sz w:val="20"/>
                  </w:rPr>
                </w:pPr>
                <w:r>
                  <w:rPr>
                    <w:color w:val="000000"/>
                    <w:sz w:val="20"/>
                  </w:rPr>
                  <w:t>4727</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Lietuvos žemės ūkio universitetas</w:t>
                </w:r>
              </w:p>
            </w:tc>
            <w:tc>
              <w:tcPr>
                <w:tcW w:w="2307" w:type="dxa"/>
                <w:tcBorders>
                  <w:top w:val="nil"/>
                  <w:left w:val="nil"/>
                  <w:bottom w:val="nil"/>
                  <w:right w:val="nil"/>
                </w:tcBorders>
                <w:vAlign w:val="center"/>
              </w:tcPr>
              <w:p>
                <w:pPr>
                  <w:jc w:val="center"/>
                  <w:rPr>
                    <w:color w:val="000000"/>
                    <w:sz w:val="20"/>
                  </w:rPr>
                </w:pPr>
                <w:r>
                  <w:rPr>
                    <w:color w:val="000000"/>
                    <w:sz w:val="20"/>
                  </w:rPr>
                  <w:t>6500</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Lietuvos kūno kultūros akademija</w:t>
                </w:r>
              </w:p>
            </w:tc>
            <w:tc>
              <w:tcPr>
                <w:tcW w:w="2307" w:type="dxa"/>
                <w:tcBorders>
                  <w:top w:val="nil"/>
                  <w:left w:val="nil"/>
                  <w:bottom w:val="nil"/>
                  <w:right w:val="nil"/>
                </w:tcBorders>
                <w:vAlign w:val="center"/>
              </w:tcPr>
              <w:p>
                <w:pPr>
                  <w:jc w:val="center"/>
                  <w:rPr>
                    <w:color w:val="000000"/>
                    <w:sz w:val="20"/>
                  </w:rPr>
                </w:pPr>
                <w:r>
                  <w:rPr>
                    <w:color w:val="000000"/>
                    <w:sz w:val="20"/>
                  </w:rPr>
                  <w:t>2406</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Šiaulių universitetas</w:t>
                </w:r>
              </w:p>
            </w:tc>
            <w:tc>
              <w:tcPr>
                <w:tcW w:w="2307" w:type="dxa"/>
                <w:tcBorders>
                  <w:top w:val="nil"/>
                  <w:left w:val="nil"/>
                  <w:bottom w:val="nil"/>
                  <w:right w:val="nil"/>
                </w:tcBorders>
                <w:vAlign w:val="center"/>
              </w:tcPr>
              <w:p>
                <w:pPr>
                  <w:jc w:val="center"/>
                  <w:rPr>
                    <w:color w:val="000000"/>
                    <w:sz w:val="20"/>
                  </w:rPr>
                </w:pPr>
                <w:r>
                  <w:rPr>
                    <w:color w:val="000000"/>
                    <w:sz w:val="20"/>
                  </w:rPr>
                  <w:t>8000</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Architektūros ir statybos institutas</w:t>
                </w:r>
              </w:p>
            </w:tc>
            <w:tc>
              <w:tcPr>
                <w:tcW w:w="2307" w:type="dxa"/>
                <w:tcBorders>
                  <w:top w:val="nil"/>
                  <w:left w:val="nil"/>
                  <w:bottom w:val="nil"/>
                  <w:right w:val="nil"/>
                </w:tcBorders>
                <w:vAlign w:val="center"/>
              </w:tcPr>
              <w:p>
                <w:pPr>
                  <w:jc w:val="center"/>
                  <w:rPr>
                    <w:color w:val="000000"/>
                    <w:sz w:val="20"/>
                  </w:rPr>
                </w:pPr>
                <w:r>
                  <w:rPr>
                    <w:color w:val="000000"/>
                    <w:sz w:val="20"/>
                  </w:rPr>
                  <w:t>880</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Lietuvos mokslų akademija</w:t>
                </w:r>
              </w:p>
            </w:tc>
            <w:tc>
              <w:tcPr>
                <w:tcW w:w="2307" w:type="dxa"/>
                <w:tcBorders>
                  <w:top w:val="nil"/>
                  <w:left w:val="nil"/>
                  <w:bottom w:val="nil"/>
                  <w:right w:val="nil"/>
                </w:tcBorders>
                <w:vAlign w:val="center"/>
              </w:tcPr>
              <w:p>
                <w:pPr>
                  <w:jc w:val="center"/>
                  <w:rPr>
                    <w:color w:val="000000"/>
                    <w:sz w:val="20"/>
                  </w:rPr>
                </w:pPr>
                <w:r>
                  <w:rPr>
                    <w:color w:val="000000"/>
                    <w:sz w:val="20"/>
                  </w:rPr>
                  <w:t>102</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Lietuvos mokslų akademijos biblioteka</w:t>
                </w:r>
              </w:p>
            </w:tc>
            <w:tc>
              <w:tcPr>
                <w:tcW w:w="2307" w:type="dxa"/>
                <w:tcBorders>
                  <w:top w:val="nil"/>
                  <w:left w:val="nil"/>
                  <w:bottom w:val="nil"/>
                  <w:right w:val="nil"/>
                </w:tcBorders>
                <w:vAlign w:val="center"/>
              </w:tcPr>
              <w:p>
                <w:pPr>
                  <w:jc w:val="center"/>
                  <w:rPr>
                    <w:color w:val="000000"/>
                    <w:sz w:val="20"/>
                  </w:rPr>
                </w:pPr>
                <w:r>
                  <w:rPr>
                    <w:color w:val="000000"/>
                    <w:sz w:val="20"/>
                  </w:rPr>
                  <w:t>75</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Biochemijos institutas</w:t>
                </w:r>
              </w:p>
            </w:tc>
            <w:tc>
              <w:tcPr>
                <w:tcW w:w="2307" w:type="dxa"/>
                <w:tcBorders>
                  <w:top w:val="nil"/>
                  <w:left w:val="nil"/>
                  <w:bottom w:val="nil"/>
                  <w:right w:val="nil"/>
                </w:tcBorders>
                <w:vAlign w:val="center"/>
              </w:tcPr>
              <w:p>
                <w:pPr>
                  <w:jc w:val="center"/>
                  <w:rPr>
                    <w:color w:val="000000"/>
                    <w:sz w:val="20"/>
                  </w:rPr>
                </w:pPr>
                <w:r>
                  <w:rPr>
                    <w:color w:val="000000"/>
                    <w:sz w:val="20"/>
                  </w:rPr>
                  <w:t>1350</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Biotechnologijos institutas</w:t>
                </w:r>
              </w:p>
            </w:tc>
            <w:tc>
              <w:tcPr>
                <w:tcW w:w="2307" w:type="dxa"/>
                <w:tcBorders>
                  <w:top w:val="nil"/>
                  <w:left w:val="nil"/>
                  <w:bottom w:val="nil"/>
                  <w:right w:val="nil"/>
                </w:tcBorders>
                <w:vAlign w:val="center"/>
              </w:tcPr>
              <w:p>
                <w:pPr>
                  <w:jc w:val="center"/>
                  <w:rPr>
                    <w:color w:val="000000"/>
                    <w:sz w:val="20"/>
                  </w:rPr>
                </w:pPr>
                <w:r>
                  <w:rPr>
                    <w:color w:val="000000"/>
                    <w:sz w:val="20"/>
                  </w:rPr>
                  <w:t>900</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Botanikos institutas</w:t>
                </w:r>
              </w:p>
            </w:tc>
            <w:tc>
              <w:tcPr>
                <w:tcW w:w="2307" w:type="dxa"/>
                <w:tcBorders>
                  <w:top w:val="nil"/>
                  <w:left w:val="nil"/>
                  <w:bottom w:val="nil"/>
                  <w:right w:val="nil"/>
                </w:tcBorders>
                <w:vAlign w:val="center"/>
              </w:tcPr>
              <w:p>
                <w:pPr>
                  <w:jc w:val="center"/>
                  <w:rPr>
                    <w:color w:val="000000"/>
                    <w:sz w:val="20"/>
                  </w:rPr>
                </w:pPr>
                <w:r>
                  <w:rPr>
                    <w:color w:val="000000"/>
                    <w:sz w:val="20"/>
                  </w:rPr>
                  <w:t>9</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Chemijos institutas</w:t>
                </w:r>
              </w:p>
            </w:tc>
            <w:tc>
              <w:tcPr>
                <w:tcW w:w="2307" w:type="dxa"/>
                <w:tcBorders>
                  <w:top w:val="nil"/>
                  <w:left w:val="nil"/>
                  <w:bottom w:val="nil"/>
                  <w:right w:val="nil"/>
                </w:tcBorders>
                <w:vAlign w:val="center"/>
              </w:tcPr>
              <w:p>
                <w:pPr>
                  <w:jc w:val="center"/>
                  <w:rPr>
                    <w:color w:val="000000"/>
                    <w:sz w:val="20"/>
                  </w:rPr>
                </w:pPr>
                <w:r>
                  <w:rPr>
                    <w:color w:val="000000"/>
                    <w:sz w:val="20"/>
                  </w:rPr>
                  <w:t>1340</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Vilniaus universiteto Ekologijos institutas</w:t>
                </w:r>
              </w:p>
            </w:tc>
            <w:tc>
              <w:tcPr>
                <w:tcW w:w="2307" w:type="dxa"/>
                <w:tcBorders>
                  <w:top w:val="nil"/>
                  <w:left w:val="nil"/>
                  <w:bottom w:val="nil"/>
                  <w:right w:val="nil"/>
                </w:tcBorders>
                <w:vAlign w:val="center"/>
              </w:tcPr>
              <w:p>
                <w:pPr>
                  <w:jc w:val="center"/>
                  <w:rPr>
                    <w:color w:val="000000"/>
                    <w:sz w:val="20"/>
                  </w:rPr>
                </w:pPr>
                <w:r>
                  <w:rPr>
                    <w:color w:val="000000"/>
                    <w:sz w:val="20"/>
                  </w:rPr>
                  <w:t>10</w:t>
                </w:r>
              </w:p>
            </w:tc>
          </w:tr>
          <w:tr>
            <w:trPr>
              <w:trHeight w:val="600"/>
            </w:trPr>
            <w:tc>
              <w:tcPr>
                <w:tcW w:w="7330" w:type="dxa"/>
                <w:tcBorders>
                  <w:top w:val="nil"/>
                  <w:left w:val="nil"/>
                  <w:bottom w:val="nil"/>
                  <w:right w:val="nil"/>
                </w:tcBorders>
                <w:vAlign w:val="center"/>
              </w:tcPr>
              <w:p>
                <w:pPr>
                  <w:rPr>
                    <w:color w:val="000000"/>
                    <w:sz w:val="20"/>
                  </w:rPr>
                </w:pPr>
                <w:r>
                  <w:rPr>
                    <w:color w:val="000000"/>
                    <w:sz w:val="20"/>
                  </w:rPr>
                  <w:t>Vilniaus universiteto Eksperimentinės klinikinės medicinos institutas</w:t>
                </w:r>
              </w:p>
            </w:tc>
            <w:tc>
              <w:tcPr>
                <w:tcW w:w="2307" w:type="dxa"/>
                <w:tcBorders>
                  <w:top w:val="nil"/>
                  <w:left w:val="nil"/>
                  <w:bottom w:val="nil"/>
                  <w:right w:val="nil"/>
                </w:tcBorders>
                <w:vAlign w:val="center"/>
              </w:tcPr>
              <w:p>
                <w:pPr>
                  <w:jc w:val="center"/>
                  <w:rPr>
                    <w:color w:val="000000"/>
                    <w:sz w:val="20"/>
                  </w:rPr>
                </w:pPr>
                <w:r>
                  <w:rPr>
                    <w:color w:val="000000"/>
                    <w:sz w:val="20"/>
                  </w:rPr>
                  <w:t>24</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Fizikos institutas</w:t>
                </w:r>
              </w:p>
            </w:tc>
            <w:tc>
              <w:tcPr>
                <w:tcW w:w="2307" w:type="dxa"/>
                <w:tcBorders>
                  <w:top w:val="nil"/>
                  <w:left w:val="nil"/>
                  <w:bottom w:val="nil"/>
                  <w:right w:val="nil"/>
                </w:tcBorders>
                <w:vAlign w:val="center"/>
              </w:tcPr>
              <w:p>
                <w:pPr>
                  <w:jc w:val="center"/>
                  <w:rPr>
                    <w:color w:val="000000"/>
                    <w:sz w:val="20"/>
                  </w:rPr>
                </w:pPr>
                <w:r>
                  <w:rPr>
                    <w:color w:val="000000"/>
                    <w:sz w:val="20"/>
                  </w:rPr>
                  <w:t>545</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Geologijos ir geografijos institutas</w:t>
                </w:r>
              </w:p>
            </w:tc>
            <w:tc>
              <w:tcPr>
                <w:tcW w:w="2307" w:type="dxa"/>
                <w:tcBorders>
                  <w:top w:val="nil"/>
                  <w:left w:val="nil"/>
                  <w:bottom w:val="nil"/>
                  <w:right w:val="nil"/>
                </w:tcBorders>
                <w:vAlign w:val="center"/>
              </w:tcPr>
              <w:p>
                <w:pPr>
                  <w:jc w:val="center"/>
                  <w:rPr>
                    <w:color w:val="000000"/>
                    <w:sz w:val="20"/>
                  </w:rPr>
                </w:pPr>
                <w:r>
                  <w:rPr>
                    <w:color w:val="000000"/>
                    <w:sz w:val="20"/>
                  </w:rPr>
                  <w:t>950</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Vilniaus universiteto Imunologijos institutas</w:t>
                </w:r>
              </w:p>
            </w:tc>
            <w:tc>
              <w:tcPr>
                <w:tcW w:w="2307" w:type="dxa"/>
                <w:tcBorders>
                  <w:top w:val="nil"/>
                  <w:left w:val="nil"/>
                  <w:bottom w:val="nil"/>
                  <w:right w:val="nil"/>
                </w:tcBorders>
                <w:vAlign w:val="center"/>
              </w:tcPr>
              <w:p>
                <w:pPr>
                  <w:jc w:val="center"/>
                  <w:rPr>
                    <w:color w:val="000000"/>
                    <w:sz w:val="20"/>
                  </w:rPr>
                </w:pPr>
                <w:r>
                  <w:rPr>
                    <w:color w:val="000000"/>
                    <w:sz w:val="20"/>
                  </w:rPr>
                  <w:t>95</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Kultūros, filosofijos ir meno institutas</w:t>
                </w:r>
              </w:p>
            </w:tc>
            <w:tc>
              <w:tcPr>
                <w:tcW w:w="2307" w:type="dxa"/>
                <w:tcBorders>
                  <w:top w:val="nil"/>
                  <w:left w:val="nil"/>
                  <w:bottom w:val="nil"/>
                  <w:right w:val="nil"/>
                </w:tcBorders>
                <w:vAlign w:val="center"/>
              </w:tcPr>
              <w:p>
                <w:pPr>
                  <w:jc w:val="center"/>
                  <w:rPr>
                    <w:color w:val="000000"/>
                    <w:sz w:val="20"/>
                  </w:rPr>
                </w:pPr>
                <w:r>
                  <w:rPr>
                    <w:color w:val="000000"/>
                    <w:sz w:val="20"/>
                  </w:rPr>
                  <w:t>66</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Lietuvos energetikos institutas</w:t>
                </w:r>
              </w:p>
            </w:tc>
            <w:tc>
              <w:tcPr>
                <w:tcW w:w="2307" w:type="dxa"/>
                <w:tcBorders>
                  <w:top w:val="nil"/>
                  <w:left w:val="nil"/>
                  <w:bottom w:val="nil"/>
                  <w:right w:val="nil"/>
                </w:tcBorders>
                <w:vAlign w:val="center"/>
              </w:tcPr>
              <w:p>
                <w:pPr>
                  <w:jc w:val="center"/>
                  <w:rPr>
                    <w:color w:val="000000"/>
                    <w:sz w:val="20"/>
                  </w:rPr>
                </w:pPr>
                <w:r>
                  <w:rPr>
                    <w:color w:val="000000"/>
                    <w:sz w:val="20"/>
                  </w:rPr>
                  <w:t>5066</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Lietuvos gyvulininkystės institutas</w:t>
                </w:r>
              </w:p>
            </w:tc>
            <w:tc>
              <w:tcPr>
                <w:tcW w:w="2307" w:type="dxa"/>
                <w:tcBorders>
                  <w:top w:val="nil"/>
                  <w:left w:val="nil"/>
                  <w:bottom w:val="nil"/>
                  <w:right w:val="nil"/>
                </w:tcBorders>
                <w:vAlign w:val="center"/>
              </w:tcPr>
              <w:p>
                <w:pPr>
                  <w:jc w:val="center"/>
                  <w:rPr>
                    <w:color w:val="000000"/>
                    <w:sz w:val="20"/>
                  </w:rPr>
                </w:pPr>
                <w:r>
                  <w:rPr>
                    <w:color w:val="000000"/>
                    <w:sz w:val="20"/>
                  </w:rPr>
                  <w:t>1161</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Lietuvos istorijos institutas</w:t>
                </w:r>
              </w:p>
            </w:tc>
            <w:tc>
              <w:tcPr>
                <w:tcW w:w="2307" w:type="dxa"/>
                <w:tcBorders>
                  <w:top w:val="nil"/>
                  <w:left w:val="nil"/>
                  <w:bottom w:val="nil"/>
                  <w:right w:val="nil"/>
                </w:tcBorders>
                <w:vAlign w:val="center"/>
              </w:tcPr>
              <w:p>
                <w:pPr>
                  <w:jc w:val="center"/>
                  <w:rPr>
                    <w:color w:val="000000"/>
                    <w:sz w:val="20"/>
                  </w:rPr>
                </w:pPr>
                <w:r>
                  <w:rPr>
                    <w:color w:val="000000"/>
                    <w:sz w:val="20"/>
                  </w:rPr>
                  <w:t>60</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Lietuvos maisto institutas</w:t>
                </w:r>
              </w:p>
            </w:tc>
            <w:tc>
              <w:tcPr>
                <w:tcW w:w="2307" w:type="dxa"/>
                <w:tcBorders>
                  <w:top w:val="nil"/>
                  <w:left w:val="nil"/>
                  <w:bottom w:val="nil"/>
                  <w:right w:val="nil"/>
                </w:tcBorders>
                <w:vAlign w:val="center"/>
              </w:tcPr>
              <w:p>
                <w:pPr>
                  <w:jc w:val="center"/>
                  <w:rPr>
                    <w:color w:val="000000"/>
                    <w:sz w:val="20"/>
                  </w:rPr>
                </w:pPr>
                <w:r>
                  <w:rPr>
                    <w:color w:val="000000"/>
                    <w:sz w:val="20"/>
                  </w:rPr>
                  <w:t>397</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Lietuvos vandens ūkio institutas</w:t>
                </w:r>
              </w:p>
            </w:tc>
            <w:tc>
              <w:tcPr>
                <w:tcW w:w="2307" w:type="dxa"/>
                <w:tcBorders>
                  <w:top w:val="nil"/>
                  <w:left w:val="nil"/>
                  <w:bottom w:val="nil"/>
                  <w:right w:val="nil"/>
                </w:tcBorders>
                <w:vAlign w:val="center"/>
              </w:tcPr>
              <w:p>
                <w:pPr>
                  <w:jc w:val="center"/>
                  <w:rPr>
                    <w:color w:val="000000"/>
                    <w:sz w:val="20"/>
                  </w:rPr>
                </w:pPr>
                <w:r>
                  <w:rPr>
                    <w:color w:val="000000"/>
                    <w:sz w:val="20"/>
                  </w:rPr>
                  <w:t>800</w:t>
                </w:r>
              </w:p>
            </w:tc>
          </w:tr>
          <w:tr>
            <w:trPr>
              <w:trHeight w:val="425"/>
            </w:trPr>
            <w:tc>
              <w:tcPr>
                <w:tcW w:w="7330" w:type="dxa"/>
                <w:tcBorders>
                  <w:top w:val="nil"/>
                  <w:left w:val="nil"/>
                  <w:bottom w:val="nil"/>
                  <w:right w:val="nil"/>
                </w:tcBorders>
                <w:vAlign w:val="center"/>
              </w:tcPr>
              <w:p>
                <w:pPr>
                  <w:rPr>
                    <w:color w:val="000000"/>
                    <w:sz w:val="20"/>
                  </w:rPr>
                </w:pPr>
                <w:r>
                  <w:rPr>
                    <w:color w:val="000000"/>
                    <w:sz w:val="20"/>
                  </w:rPr>
                  <w:t>Lietuvos miškų institutas</w:t>
                </w:r>
              </w:p>
            </w:tc>
            <w:tc>
              <w:tcPr>
                <w:tcW w:w="2307" w:type="dxa"/>
                <w:tcBorders>
                  <w:top w:val="nil"/>
                  <w:left w:val="nil"/>
                  <w:bottom w:val="nil"/>
                  <w:right w:val="nil"/>
                </w:tcBorders>
                <w:vAlign w:val="center"/>
              </w:tcPr>
              <w:p>
                <w:pPr>
                  <w:jc w:val="center"/>
                  <w:rPr>
                    <w:color w:val="000000"/>
                    <w:sz w:val="20"/>
                  </w:rPr>
                </w:pPr>
                <w:r>
                  <w:rPr>
                    <w:color w:val="000000"/>
                    <w:sz w:val="20"/>
                  </w:rPr>
                  <w:t>350</w:t>
                </w:r>
              </w:p>
            </w:tc>
          </w:tr>
        </w:tbl>
        <w:p>
          <w:pPr>
            <w:ind w:firstLine="709"/>
          </w:pPr>
          <w:r>
            <w:br w:type="page"/>
          </w:r>
        </w:p>
        <w:tbl>
          <w:tblPr>
            <w:tblW w:w="9637"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30"/>
            <w:gridCol w:w="2307"/>
          </w:tblGrid>
          <w:tr>
            <w:trPr>
              <w:trHeight w:val="380"/>
            </w:trPr>
            <w:tc>
              <w:tcPr>
                <w:tcW w:w="9639" w:type="dxa"/>
                <w:gridSpan w:val="2"/>
                <w:tcBorders>
                  <w:top w:val="nil"/>
                  <w:left w:val="nil"/>
                  <w:bottom w:val="nil"/>
                  <w:right w:val="nil"/>
                </w:tcBorders>
                <w:vAlign w:val="center"/>
              </w:tcPr>
              <w:p>
                <w:pPr>
                  <w:rPr>
                    <w:sz w:val="20"/>
                  </w:rPr>
                </w:pPr>
              </w:p>
              <w:p>
                <w:pPr>
                  <w:jc w:val="right"/>
                  <w:rPr>
                    <w:color w:val="000000"/>
                    <w:sz w:val="20"/>
                  </w:rPr>
                </w:pPr>
                <w:r>
                  <w:rPr>
                    <w:color w:val="000000"/>
                    <w:sz w:val="20"/>
                  </w:rPr>
                  <w:t>3 priedėlio tęsinys</w:t>
                </w:r>
              </w:p>
            </w:tc>
          </w:tr>
          <w:tr>
            <w:trPr>
              <w:trHeight w:val="380"/>
            </w:trPr>
            <w:tc>
              <w:tcPr>
                <w:tcW w:w="9639" w:type="dxa"/>
                <w:gridSpan w:val="2"/>
                <w:tcBorders>
                  <w:top w:val="nil"/>
                  <w:left w:val="nil"/>
                  <w:bottom w:val="single" w:sz="4" w:space="0" w:color="auto"/>
                  <w:right w:val="nil"/>
                </w:tcBorders>
                <w:vAlign w:val="center"/>
              </w:tcPr>
              <w:p>
                <w:pPr>
                  <w:jc w:val="right"/>
                  <w:rPr>
                    <w:color w:val="000000"/>
                    <w:sz w:val="20"/>
                  </w:rPr>
                </w:pPr>
                <w:r>
                  <w:rPr>
                    <w:color w:val="000000"/>
                    <w:sz w:val="20"/>
                  </w:rPr>
                  <w:t>tūkst. Lt</w:t>
                </w:r>
              </w:p>
            </w:tc>
          </w:tr>
          <w:tr>
            <w:trPr>
              <w:trHeight w:val="639"/>
            </w:trPr>
            <w:tc>
              <w:tcPr>
                <w:tcW w:w="7332" w:type="dxa"/>
                <w:tcBorders>
                  <w:top w:val="nil"/>
                  <w:bottom w:val="single" w:sz="4" w:space="0" w:color="auto"/>
                </w:tcBorders>
                <w:vAlign w:val="center"/>
              </w:tcPr>
              <w:p>
                <w:pPr>
                  <w:jc w:val="center"/>
                  <w:rPr>
                    <w:color w:val="000000"/>
                    <w:sz w:val="20"/>
                  </w:rPr>
                </w:pPr>
                <w:r>
                  <w:rPr>
                    <w:color w:val="000000"/>
                    <w:sz w:val="20"/>
                  </w:rPr>
                  <w:t>Institucijos, įstaigos pavadinimas</w:t>
                </w:r>
              </w:p>
            </w:tc>
            <w:tc>
              <w:tcPr>
                <w:tcW w:w="2307" w:type="dxa"/>
                <w:tcBorders>
                  <w:top w:val="nil"/>
                  <w:bottom w:val="single" w:sz="4" w:space="0" w:color="auto"/>
                </w:tcBorders>
                <w:vAlign w:val="center"/>
              </w:tcPr>
              <w:p>
                <w:pPr>
                  <w:jc w:val="center"/>
                  <w:rPr>
                    <w:color w:val="000000"/>
                    <w:sz w:val="20"/>
                  </w:rPr>
                </w:pPr>
                <w:r>
                  <w:rPr>
                    <w:color w:val="000000"/>
                    <w:sz w:val="20"/>
                  </w:rPr>
                  <w:t>Iš viso</w:t>
                </w:r>
              </w:p>
            </w:tc>
          </w:tr>
          <w:tr>
            <w:trPr>
              <w:trHeight w:val="425"/>
            </w:trPr>
            <w:tc>
              <w:tcPr>
                <w:tcW w:w="7332" w:type="dxa"/>
                <w:tcBorders>
                  <w:top w:val="nil"/>
                  <w:left w:val="nil"/>
                  <w:bottom w:val="nil"/>
                  <w:right w:val="nil"/>
                </w:tcBorders>
                <w:vAlign w:val="center"/>
              </w:tcPr>
              <w:p>
                <w:pPr>
                  <w:rPr>
                    <w:color w:val="000000"/>
                    <w:sz w:val="20"/>
                  </w:rPr>
                </w:pPr>
                <w:r>
                  <w:rPr>
                    <w:color w:val="000000"/>
                    <w:sz w:val="20"/>
                  </w:rPr>
                  <w:t>Lietuvos sodininkystės ir daržininkystės institutas</w:t>
                </w:r>
              </w:p>
            </w:tc>
            <w:tc>
              <w:tcPr>
                <w:tcW w:w="2307" w:type="dxa"/>
                <w:tcBorders>
                  <w:top w:val="nil"/>
                  <w:left w:val="nil"/>
                  <w:bottom w:val="nil"/>
                  <w:right w:val="nil"/>
                </w:tcBorders>
                <w:vAlign w:val="center"/>
              </w:tcPr>
              <w:p>
                <w:pPr>
                  <w:jc w:val="center"/>
                  <w:rPr>
                    <w:color w:val="000000"/>
                    <w:sz w:val="20"/>
                  </w:rPr>
                </w:pPr>
                <w:r>
                  <w:rPr>
                    <w:color w:val="000000"/>
                    <w:sz w:val="20"/>
                  </w:rPr>
                  <w:t>2885</w:t>
                </w:r>
              </w:p>
            </w:tc>
          </w:tr>
          <w:tr>
            <w:trPr>
              <w:trHeight w:val="425"/>
            </w:trPr>
            <w:tc>
              <w:tcPr>
                <w:tcW w:w="7332" w:type="dxa"/>
                <w:tcBorders>
                  <w:top w:val="nil"/>
                  <w:left w:val="nil"/>
                  <w:bottom w:val="nil"/>
                  <w:right w:val="nil"/>
                </w:tcBorders>
                <w:vAlign w:val="center"/>
              </w:tcPr>
              <w:p>
                <w:pPr>
                  <w:rPr>
                    <w:color w:val="000000"/>
                    <w:sz w:val="20"/>
                  </w:rPr>
                </w:pPr>
                <w:r>
                  <w:rPr>
                    <w:color w:val="000000"/>
                    <w:sz w:val="20"/>
                  </w:rPr>
                  <w:t>Lietuvos veterinarijos akademijos Lietuvos veterinarijos institutas</w:t>
                </w:r>
              </w:p>
            </w:tc>
            <w:tc>
              <w:tcPr>
                <w:tcW w:w="2307" w:type="dxa"/>
                <w:tcBorders>
                  <w:top w:val="nil"/>
                  <w:left w:val="nil"/>
                  <w:bottom w:val="nil"/>
                  <w:right w:val="nil"/>
                </w:tcBorders>
                <w:vAlign w:val="center"/>
              </w:tcPr>
              <w:p>
                <w:pPr>
                  <w:jc w:val="center"/>
                  <w:rPr>
                    <w:color w:val="000000"/>
                    <w:sz w:val="20"/>
                  </w:rPr>
                </w:pPr>
                <w:r>
                  <w:rPr>
                    <w:color w:val="000000"/>
                    <w:sz w:val="20"/>
                  </w:rPr>
                  <w:t>830</w:t>
                </w:r>
              </w:p>
            </w:tc>
          </w:tr>
          <w:tr>
            <w:trPr>
              <w:trHeight w:val="425"/>
            </w:trPr>
            <w:tc>
              <w:tcPr>
                <w:tcW w:w="7332" w:type="dxa"/>
                <w:tcBorders>
                  <w:top w:val="nil"/>
                  <w:left w:val="nil"/>
                  <w:bottom w:val="nil"/>
                  <w:right w:val="nil"/>
                </w:tcBorders>
                <w:vAlign w:val="center"/>
              </w:tcPr>
              <w:p>
                <w:pPr>
                  <w:rPr>
                    <w:color w:val="000000"/>
                    <w:sz w:val="20"/>
                  </w:rPr>
                </w:pPr>
                <w:r>
                  <w:rPr>
                    <w:color w:val="000000"/>
                    <w:sz w:val="20"/>
                  </w:rPr>
                  <w:t>Lietuvos žemdirbystės institutas</w:t>
                </w:r>
              </w:p>
            </w:tc>
            <w:tc>
              <w:tcPr>
                <w:tcW w:w="2307" w:type="dxa"/>
                <w:tcBorders>
                  <w:top w:val="nil"/>
                  <w:left w:val="nil"/>
                  <w:bottom w:val="nil"/>
                  <w:right w:val="nil"/>
                </w:tcBorders>
                <w:vAlign w:val="center"/>
              </w:tcPr>
              <w:p>
                <w:pPr>
                  <w:jc w:val="center"/>
                  <w:rPr>
                    <w:color w:val="000000"/>
                    <w:sz w:val="20"/>
                  </w:rPr>
                </w:pPr>
                <w:r>
                  <w:rPr>
                    <w:color w:val="000000"/>
                    <w:sz w:val="20"/>
                  </w:rPr>
                  <w:t>5407</w:t>
                </w:r>
              </w:p>
            </w:tc>
          </w:tr>
          <w:tr>
            <w:trPr>
              <w:trHeight w:val="425"/>
            </w:trPr>
            <w:tc>
              <w:tcPr>
                <w:tcW w:w="7332" w:type="dxa"/>
                <w:tcBorders>
                  <w:top w:val="nil"/>
                  <w:left w:val="nil"/>
                  <w:bottom w:val="nil"/>
                  <w:right w:val="nil"/>
                </w:tcBorders>
                <w:vAlign w:val="center"/>
              </w:tcPr>
              <w:p>
                <w:pPr>
                  <w:rPr>
                    <w:color w:val="000000"/>
                    <w:sz w:val="20"/>
                  </w:rPr>
                </w:pPr>
                <w:r>
                  <w:rPr>
                    <w:color w:val="000000"/>
                    <w:sz w:val="20"/>
                  </w:rPr>
                  <w:t>Lietuvos žemės ūkio inžinerijos institutas</w:t>
                </w:r>
              </w:p>
            </w:tc>
            <w:tc>
              <w:tcPr>
                <w:tcW w:w="2307" w:type="dxa"/>
                <w:tcBorders>
                  <w:top w:val="nil"/>
                  <w:left w:val="nil"/>
                  <w:bottom w:val="nil"/>
                  <w:right w:val="nil"/>
                </w:tcBorders>
                <w:vAlign w:val="center"/>
              </w:tcPr>
              <w:p>
                <w:pPr>
                  <w:jc w:val="center"/>
                  <w:rPr>
                    <w:color w:val="000000"/>
                    <w:sz w:val="20"/>
                  </w:rPr>
                </w:pPr>
                <w:r>
                  <w:rPr>
                    <w:color w:val="000000"/>
                    <w:sz w:val="20"/>
                  </w:rPr>
                  <w:t>160</w:t>
                </w:r>
              </w:p>
            </w:tc>
          </w:tr>
          <w:tr>
            <w:trPr>
              <w:trHeight w:val="425"/>
            </w:trPr>
            <w:tc>
              <w:tcPr>
                <w:tcW w:w="7332" w:type="dxa"/>
                <w:tcBorders>
                  <w:top w:val="nil"/>
                  <w:left w:val="nil"/>
                  <w:bottom w:val="nil"/>
                  <w:right w:val="nil"/>
                </w:tcBorders>
                <w:vAlign w:val="center"/>
              </w:tcPr>
              <w:p>
                <w:pPr>
                  <w:rPr>
                    <w:color w:val="000000"/>
                    <w:sz w:val="20"/>
                  </w:rPr>
                </w:pPr>
                <w:r>
                  <w:rPr>
                    <w:color w:val="000000"/>
                    <w:sz w:val="20"/>
                  </w:rPr>
                  <w:t>Matematikos ir informatikos institutas</w:t>
                </w:r>
              </w:p>
            </w:tc>
            <w:tc>
              <w:tcPr>
                <w:tcW w:w="2307" w:type="dxa"/>
                <w:tcBorders>
                  <w:top w:val="nil"/>
                  <w:left w:val="nil"/>
                  <w:bottom w:val="nil"/>
                  <w:right w:val="nil"/>
                </w:tcBorders>
                <w:vAlign w:val="center"/>
              </w:tcPr>
              <w:p>
                <w:pPr>
                  <w:jc w:val="center"/>
                  <w:rPr>
                    <w:color w:val="000000"/>
                    <w:sz w:val="20"/>
                  </w:rPr>
                </w:pPr>
                <w:r>
                  <w:rPr>
                    <w:color w:val="000000"/>
                    <w:sz w:val="20"/>
                  </w:rPr>
                  <w:t>805</w:t>
                </w:r>
              </w:p>
            </w:tc>
          </w:tr>
          <w:tr>
            <w:trPr>
              <w:trHeight w:val="425"/>
            </w:trPr>
            <w:tc>
              <w:tcPr>
                <w:tcW w:w="7332" w:type="dxa"/>
                <w:tcBorders>
                  <w:top w:val="nil"/>
                  <w:left w:val="nil"/>
                  <w:bottom w:val="nil"/>
                  <w:right w:val="nil"/>
                </w:tcBorders>
                <w:vAlign w:val="center"/>
              </w:tcPr>
              <w:p>
                <w:pPr>
                  <w:rPr>
                    <w:color w:val="000000"/>
                    <w:sz w:val="20"/>
                  </w:rPr>
                </w:pPr>
                <w:r>
                  <w:rPr>
                    <w:color w:val="000000"/>
                    <w:sz w:val="20"/>
                  </w:rPr>
                  <w:t>Puslaidininkių fizikos institutas</w:t>
                </w:r>
              </w:p>
            </w:tc>
            <w:tc>
              <w:tcPr>
                <w:tcW w:w="2307" w:type="dxa"/>
                <w:tcBorders>
                  <w:top w:val="nil"/>
                  <w:left w:val="nil"/>
                  <w:bottom w:val="nil"/>
                  <w:right w:val="nil"/>
                </w:tcBorders>
                <w:vAlign w:val="center"/>
              </w:tcPr>
              <w:p>
                <w:pPr>
                  <w:jc w:val="center"/>
                  <w:rPr>
                    <w:color w:val="000000"/>
                    <w:sz w:val="20"/>
                  </w:rPr>
                </w:pPr>
                <w:r>
                  <w:rPr>
                    <w:color w:val="000000"/>
                    <w:sz w:val="20"/>
                  </w:rPr>
                  <w:t>994</w:t>
                </w:r>
              </w:p>
            </w:tc>
          </w:tr>
          <w:tr>
            <w:trPr>
              <w:trHeight w:val="425"/>
            </w:trPr>
            <w:tc>
              <w:tcPr>
                <w:tcW w:w="7332" w:type="dxa"/>
                <w:tcBorders>
                  <w:top w:val="nil"/>
                  <w:left w:val="nil"/>
                  <w:bottom w:val="nil"/>
                  <w:right w:val="nil"/>
                </w:tcBorders>
                <w:vAlign w:val="center"/>
              </w:tcPr>
              <w:p>
                <w:pPr>
                  <w:rPr>
                    <w:color w:val="000000"/>
                    <w:sz w:val="20"/>
                  </w:rPr>
                </w:pPr>
                <w:r>
                  <w:rPr>
                    <w:color w:val="000000"/>
                    <w:sz w:val="20"/>
                  </w:rPr>
                  <w:t>Socialinių tyrimų institutas</w:t>
                </w:r>
              </w:p>
            </w:tc>
            <w:tc>
              <w:tcPr>
                <w:tcW w:w="2307" w:type="dxa"/>
                <w:tcBorders>
                  <w:top w:val="nil"/>
                  <w:left w:val="nil"/>
                  <w:bottom w:val="nil"/>
                  <w:right w:val="nil"/>
                </w:tcBorders>
                <w:vAlign w:val="center"/>
              </w:tcPr>
              <w:p>
                <w:pPr>
                  <w:jc w:val="center"/>
                  <w:rPr>
                    <w:color w:val="000000"/>
                    <w:sz w:val="20"/>
                  </w:rPr>
                </w:pPr>
                <w:r>
                  <w:rPr>
                    <w:color w:val="000000"/>
                    <w:sz w:val="20"/>
                  </w:rPr>
                  <w:t>150</w:t>
                </w:r>
              </w:p>
            </w:tc>
          </w:tr>
          <w:tr>
            <w:trPr>
              <w:trHeight w:val="425"/>
            </w:trPr>
            <w:tc>
              <w:tcPr>
                <w:tcW w:w="7332" w:type="dxa"/>
                <w:tcBorders>
                  <w:top w:val="nil"/>
                  <w:left w:val="nil"/>
                  <w:bottom w:val="nil"/>
                  <w:right w:val="nil"/>
                </w:tcBorders>
                <w:vAlign w:val="center"/>
              </w:tcPr>
              <w:p>
                <w:pPr>
                  <w:rPr>
                    <w:color w:val="000000"/>
                    <w:sz w:val="20"/>
                  </w:rPr>
                </w:pPr>
                <w:r>
                  <w:rPr>
                    <w:color w:val="000000"/>
                    <w:sz w:val="20"/>
                  </w:rPr>
                  <w:t>Vilniaus universiteto Teorinės fizikos ir astronomijos institutas</w:t>
                </w:r>
              </w:p>
            </w:tc>
            <w:tc>
              <w:tcPr>
                <w:tcW w:w="2307" w:type="dxa"/>
                <w:tcBorders>
                  <w:top w:val="nil"/>
                  <w:left w:val="nil"/>
                  <w:bottom w:val="nil"/>
                  <w:right w:val="nil"/>
                </w:tcBorders>
                <w:vAlign w:val="center"/>
              </w:tcPr>
              <w:p>
                <w:pPr>
                  <w:jc w:val="center"/>
                  <w:rPr>
                    <w:color w:val="000000"/>
                    <w:sz w:val="20"/>
                  </w:rPr>
                </w:pPr>
                <w:r>
                  <w:rPr>
                    <w:color w:val="000000"/>
                    <w:sz w:val="20"/>
                  </w:rPr>
                  <w:t>734</w:t>
                </w:r>
              </w:p>
            </w:tc>
          </w:tr>
          <w:tr>
            <w:trPr>
              <w:trHeight w:val="425"/>
            </w:trPr>
            <w:tc>
              <w:tcPr>
                <w:tcW w:w="7332" w:type="dxa"/>
                <w:tcBorders>
                  <w:top w:val="nil"/>
                  <w:left w:val="nil"/>
                  <w:bottom w:val="nil"/>
                  <w:right w:val="nil"/>
                </w:tcBorders>
                <w:vAlign w:val="center"/>
              </w:tcPr>
              <w:p>
                <w:pPr>
                  <w:rPr>
                    <w:color w:val="000000"/>
                    <w:sz w:val="20"/>
                  </w:rPr>
                </w:pPr>
                <w:r>
                  <w:rPr>
                    <w:color w:val="000000"/>
                    <w:sz w:val="20"/>
                  </w:rPr>
                  <w:t>Vilniaus Gedimino technikos universiteto Termoizoliacijos institutas</w:t>
                </w:r>
              </w:p>
            </w:tc>
            <w:tc>
              <w:tcPr>
                <w:tcW w:w="2307" w:type="dxa"/>
                <w:tcBorders>
                  <w:top w:val="nil"/>
                  <w:left w:val="nil"/>
                  <w:bottom w:val="nil"/>
                  <w:right w:val="nil"/>
                </w:tcBorders>
                <w:vAlign w:val="center"/>
              </w:tcPr>
              <w:p>
                <w:pPr>
                  <w:jc w:val="center"/>
                  <w:rPr>
                    <w:color w:val="000000"/>
                    <w:sz w:val="20"/>
                  </w:rPr>
                </w:pPr>
                <w:r>
                  <w:rPr>
                    <w:color w:val="000000"/>
                    <w:sz w:val="20"/>
                  </w:rPr>
                  <w:t>1746</w:t>
                </w:r>
              </w:p>
            </w:tc>
          </w:tr>
          <w:tr>
            <w:trPr>
              <w:trHeight w:val="425"/>
            </w:trPr>
            <w:tc>
              <w:tcPr>
                <w:tcW w:w="7332" w:type="dxa"/>
                <w:tcBorders>
                  <w:top w:val="nil"/>
                  <w:left w:val="nil"/>
                  <w:bottom w:val="nil"/>
                  <w:right w:val="nil"/>
                </w:tcBorders>
                <w:vAlign w:val="center"/>
              </w:tcPr>
              <w:p>
                <w:pPr>
                  <w:rPr>
                    <w:b/>
                    <w:color w:val="000000"/>
                    <w:sz w:val="20"/>
                  </w:rPr>
                </w:pPr>
                <w:r>
                  <w:rPr>
                    <w:b/>
                    <w:color w:val="000000"/>
                    <w:sz w:val="20"/>
                  </w:rPr>
                  <w:t>Iš viso:</w:t>
                </w:r>
              </w:p>
            </w:tc>
            <w:tc>
              <w:tcPr>
                <w:tcW w:w="2307" w:type="dxa"/>
                <w:tcBorders>
                  <w:top w:val="nil"/>
                  <w:left w:val="nil"/>
                  <w:bottom w:val="nil"/>
                  <w:right w:val="nil"/>
                </w:tcBorders>
                <w:vAlign w:val="center"/>
              </w:tcPr>
              <w:p>
                <w:pPr>
                  <w:jc w:val="center"/>
                  <w:rPr>
                    <w:b/>
                    <w:color w:val="000000"/>
                    <w:sz w:val="20"/>
                  </w:rPr>
                </w:pPr>
                <w:r>
                  <w:rPr>
                    <w:b/>
                    <w:color w:val="000000"/>
                    <w:sz w:val="20"/>
                  </w:rPr>
                  <w:t>375128</w:t>
                </w:r>
              </w:p>
            </w:tc>
          </w:tr>
        </w:tbl>
        <w:p>
          <w:pPr>
            <w:jc w:val="center"/>
          </w:pPr>
          <w:r>
            <w:t>______________</w:t>
          </w:r>
        </w:p>
        <w:p>
          <w:pPr>
            <w:jc w:val="center"/>
          </w:pPr>
        </w:p>
      </w:sdtContent>
    </w:sdt>
    <w:sdt>
      <w:sdtPr>
        <w:alias w:val="4 pr."/>
        <w:tag w:val="part_fab78bb766324719a967ab85b4adfa66"/>
        <w:lock w:val="sdtLocked"/>
        <w:richText/>
      </w:sdtPr>
      <w:sdtContent>
        <w:p>
          <w:pPr>
            <w:ind w:firstLine="5102"/>
          </w:pPr>
          <w:r>
            <w:br w:type="page"/>
            <w:t>Lietuvos Respublikos</w:t>
          </w:r>
        </w:p>
        <w:p>
          <w:pPr>
            <w:ind w:firstLine="5102"/>
          </w:pPr>
          <w:r>
            <w:t>2002 m. gruodžio 10 d.</w:t>
          </w:r>
        </w:p>
        <w:p>
          <w:pPr>
            <w:ind w:firstLine="5102"/>
          </w:pPr>
          <w:r>
            <w:t>įstatymo Nr. IX-1227</w:t>
          </w:r>
        </w:p>
        <w:p>
          <w:pPr>
            <w:ind w:firstLine="5102"/>
          </w:pPr>
          <w:sdt>
            <w:sdtPr>
              <w:alias w:val="Numeris"/>
              <w:tag w:val="nr_fab78bb766324719a967ab85b4adfa66"/>
              <w:lock w:val="sdtLocked"/>
              <w:richText/>
            </w:sdtPr>
            <w:sdtContent>
              <w:r>
                <w:t>4</w:t>
              </w:r>
            </w:sdtContent>
          </w:sdt>
          <w:r>
            <w:t xml:space="preserve"> priedėlis</w:t>
          </w:r>
        </w:p>
        <w:p>
          <w:pPr>
            <w:ind w:firstLine="709"/>
          </w:pPr>
        </w:p>
        <w:p>
          <w:pPr>
            <w:keepNext/>
            <w:jc w:val="center"/>
            <w:outlineLvl w:val="6"/>
            <w:rPr>
              <w:b/>
              <w:color w:val="000000"/>
            </w:rPr>
          </w:pPr>
          <w:sdt>
            <w:sdtPr>
              <w:alias w:val="Pavadinimas"/>
              <w:tag w:val="title_fab78bb766324719a967ab85b4adfa66"/>
              <w:lock w:val="sdtLocked"/>
              <w:richText/>
            </w:sdtPr>
            <w:sdtContent>
              <w:r>
                <w:rPr>
                  <w:b/>
                  <w:color w:val="000000"/>
                </w:rPr>
                <w:t>LIETUVOS RESPUBLIKOS 2003 METŲ VALSTYBĖS BIUDŽETO ASIGNAVIMŲ VALDYTOJŲ ADMINISTRUOJAMŲ PAJAMŲ ĮMOKOS Į VALSTYBĖS BIUDŽETĄ</w:t>
              </w:r>
            </w:sdtContent>
          </w:sdt>
        </w:p>
        <w:p>
          <w:pPr>
            <w:ind w:firstLine="709"/>
          </w:pPr>
        </w:p>
        <w:p>
          <w:pPr>
            <w:jc w:val="center"/>
            <w:rPr>
              <w:color w:val="000000"/>
            </w:rPr>
          </w:pPr>
          <w:r>
            <w:rPr>
              <w:color w:val="000000"/>
            </w:rPr>
            <w:t>tūkst. Lt</w:t>
          </w:r>
        </w:p>
        <w:tbl>
          <w:tblPr>
            <w:tblW w:w="9637"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977"/>
            <w:gridCol w:w="2660"/>
          </w:tblGrid>
          <w:tr>
            <w:trPr>
              <w:trHeight w:val="507"/>
            </w:trPr>
            <w:tc>
              <w:tcPr>
                <w:tcW w:w="6138" w:type="dxa"/>
                <w:tcBorders>
                  <w:bottom w:val="nil"/>
                </w:tcBorders>
                <w:vAlign w:val="center"/>
              </w:tcPr>
              <w:p>
                <w:pPr>
                  <w:jc w:val="center"/>
                  <w:rPr>
                    <w:color w:val="000000"/>
                    <w:sz w:val="20"/>
                  </w:rPr>
                </w:pPr>
                <w:r>
                  <w:rPr>
                    <w:color w:val="000000"/>
                    <w:sz w:val="20"/>
                  </w:rPr>
                  <w:t>Asignavimų valdytojų pavadinimas</w:t>
                </w:r>
              </w:p>
            </w:tc>
            <w:tc>
              <w:tcPr>
                <w:tcW w:w="2340" w:type="dxa"/>
                <w:tcBorders>
                  <w:bottom w:val="nil"/>
                </w:tcBorders>
                <w:vAlign w:val="center"/>
              </w:tcPr>
              <w:p>
                <w:pPr>
                  <w:jc w:val="center"/>
                  <w:rPr>
                    <w:color w:val="000000"/>
                    <w:sz w:val="20"/>
                  </w:rPr>
                </w:pPr>
                <w:r>
                  <w:rPr>
                    <w:color w:val="000000"/>
                    <w:sz w:val="20"/>
                  </w:rPr>
                  <w:t>Iš viso</w:t>
                </w:r>
              </w:p>
            </w:tc>
          </w:tr>
          <w:tr>
            <w:tc>
              <w:tcPr>
                <w:tcW w:w="6138" w:type="dxa"/>
                <w:tcBorders>
                  <w:left w:val="nil"/>
                  <w:bottom w:val="nil"/>
                  <w:right w:val="nil"/>
                </w:tcBorders>
                <w:vAlign w:val="bottom"/>
              </w:tcPr>
              <w:p>
                <w:pPr>
                  <w:keepNext/>
                  <w:outlineLvl w:val="1"/>
                  <w:rPr>
                    <w:color w:val="000000"/>
                    <w:sz w:val="20"/>
                  </w:rPr>
                </w:pPr>
                <w:r>
                  <w:rPr>
                    <w:color w:val="000000"/>
                    <w:sz w:val="20"/>
                  </w:rPr>
                  <w:t>Aplinkos ministerija</w:t>
                </w:r>
              </w:p>
            </w:tc>
            <w:tc>
              <w:tcPr>
                <w:tcW w:w="2340" w:type="dxa"/>
                <w:tcBorders>
                  <w:left w:val="nil"/>
                  <w:bottom w:val="nil"/>
                  <w:right w:val="nil"/>
                </w:tcBorders>
                <w:vAlign w:val="bottom"/>
              </w:tcPr>
              <w:p>
                <w:pPr>
                  <w:jc w:val="center"/>
                  <w:rPr>
                    <w:sz w:val="20"/>
                  </w:rPr>
                </w:pPr>
              </w:p>
              <w:p>
                <w:pPr>
                  <w:jc w:val="center"/>
                  <w:rPr>
                    <w:color w:val="000000"/>
                    <w:sz w:val="20"/>
                  </w:rPr>
                </w:pPr>
                <w:r>
                  <w:rPr>
                    <w:color w:val="000000"/>
                    <w:sz w:val="20"/>
                  </w:rPr>
                  <w:t>28400</w:t>
                </w:r>
              </w:p>
            </w:tc>
          </w:tr>
          <w:tr>
            <w:tc>
              <w:tcPr>
                <w:tcW w:w="6138" w:type="dxa"/>
                <w:tcBorders>
                  <w:top w:val="nil"/>
                  <w:left w:val="nil"/>
                  <w:bottom w:val="nil"/>
                  <w:right w:val="nil"/>
                </w:tcBorders>
                <w:vAlign w:val="bottom"/>
              </w:tcPr>
              <w:p>
                <w:pPr>
                  <w:keepNext/>
                  <w:outlineLvl w:val="1"/>
                  <w:rPr>
                    <w:color w:val="000000"/>
                    <w:sz w:val="20"/>
                  </w:rPr>
                </w:pPr>
                <w:r>
                  <w:rPr>
                    <w:color w:val="000000"/>
                    <w:sz w:val="20"/>
                  </w:rPr>
                  <w:t xml:space="preserve">Finansų ministerija </w:t>
                </w:r>
              </w:p>
            </w:tc>
            <w:tc>
              <w:tcPr>
                <w:tcW w:w="2340" w:type="dxa"/>
                <w:tcBorders>
                  <w:top w:val="nil"/>
                  <w:left w:val="nil"/>
                  <w:bottom w:val="nil"/>
                  <w:right w:val="nil"/>
                </w:tcBorders>
                <w:vAlign w:val="bottom"/>
              </w:tcPr>
              <w:p>
                <w:pPr>
                  <w:jc w:val="center"/>
                  <w:rPr>
                    <w:sz w:val="20"/>
                  </w:rPr>
                </w:pPr>
              </w:p>
              <w:p>
                <w:pPr>
                  <w:jc w:val="center"/>
                  <w:rPr>
                    <w:color w:val="000000"/>
                    <w:sz w:val="20"/>
                  </w:rPr>
                </w:pPr>
                <w:r>
                  <w:rPr>
                    <w:color w:val="000000"/>
                    <w:sz w:val="20"/>
                  </w:rPr>
                  <w:t>36300</w:t>
                </w:r>
                <w:r>
                  <w:rPr>
                    <w:color w:val="000000"/>
                    <w:sz w:val="20"/>
                    <w:vertAlign w:val="superscript"/>
                  </w:rPr>
                  <w:t>(</w:t>
                  <w:footnoteReference w:customMarkFollows="1" w:id="2"/>
                  <w:t>*)</w:t>
                </w:r>
              </w:p>
            </w:tc>
          </w:tr>
          <w:tr>
            <w:tc>
              <w:tcPr>
                <w:tcW w:w="6138" w:type="dxa"/>
                <w:tcBorders>
                  <w:top w:val="nil"/>
                  <w:left w:val="nil"/>
                  <w:bottom w:val="nil"/>
                  <w:right w:val="nil"/>
                </w:tcBorders>
                <w:vAlign w:val="bottom"/>
              </w:tcPr>
              <w:p>
                <w:pPr>
                  <w:keepNext/>
                  <w:outlineLvl w:val="1"/>
                  <w:rPr>
                    <w:color w:val="000000"/>
                    <w:sz w:val="20"/>
                  </w:rPr>
                </w:pPr>
                <w:r>
                  <w:rPr>
                    <w:color w:val="000000"/>
                    <w:sz w:val="20"/>
                  </w:rPr>
                  <w:t>Ūkio ministerija</w:t>
                </w:r>
              </w:p>
            </w:tc>
            <w:tc>
              <w:tcPr>
                <w:tcW w:w="2340" w:type="dxa"/>
                <w:tcBorders>
                  <w:top w:val="nil"/>
                  <w:left w:val="nil"/>
                  <w:bottom w:val="nil"/>
                  <w:right w:val="nil"/>
                </w:tcBorders>
                <w:vAlign w:val="bottom"/>
              </w:tcPr>
              <w:p>
                <w:pPr>
                  <w:jc w:val="center"/>
                  <w:rPr>
                    <w:sz w:val="20"/>
                  </w:rPr>
                </w:pPr>
              </w:p>
              <w:p>
                <w:pPr>
                  <w:jc w:val="center"/>
                  <w:rPr>
                    <w:color w:val="000000"/>
                    <w:sz w:val="20"/>
                  </w:rPr>
                </w:pPr>
                <w:r>
                  <w:rPr>
                    <w:color w:val="000000"/>
                    <w:sz w:val="20"/>
                  </w:rPr>
                  <w:t>8914</w:t>
                </w:r>
              </w:p>
            </w:tc>
          </w:tr>
          <w:tr>
            <w:tc>
              <w:tcPr>
                <w:tcW w:w="6138" w:type="dxa"/>
                <w:tcBorders>
                  <w:top w:val="nil"/>
                  <w:left w:val="nil"/>
                  <w:bottom w:val="nil"/>
                  <w:right w:val="nil"/>
                </w:tcBorders>
                <w:vAlign w:val="bottom"/>
              </w:tcPr>
              <w:p>
                <w:pPr>
                  <w:keepNext/>
                  <w:outlineLvl w:val="1"/>
                  <w:rPr>
                    <w:color w:val="000000"/>
                    <w:sz w:val="20"/>
                  </w:rPr>
                </w:pPr>
                <w:r>
                  <w:rPr>
                    <w:color w:val="000000"/>
                    <w:sz w:val="20"/>
                  </w:rPr>
                  <w:t>Žemės ūkio ministerija</w:t>
                </w:r>
              </w:p>
            </w:tc>
            <w:tc>
              <w:tcPr>
                <w:tcW w:w="2340" w:type="dxa"/>
                <w:tcBorders>
                  <w:top w:val="nil"/>
                  <w:left w:val="nil"/>
                  <w:bottom w:val="nil"/>
                  <w:right w:val="nil"/>
                </w:tcBorders>
                <w:vAlign w:val="bottom"/>
              </w:tcPr>
              <w:p>
                <w:pPr>
                  <w:jc w:val="center"/>
                  <w:rPr>
                    <w:sz w:val="20"/>
                  </w:rPr>
                </w:pPr>
              </w:p>
              <w:p>
                <w:pPr>
                  <w:jc w:val="center"/>
                  <w:rPr>
                    <w:color w:val="000000"/>
                    <w:sz w:val="20"/>
                  </w:rPr>
                </w:pPr>
                <w:r>
                  <w:rPr>
                    <w:color w:val="000000"/>
                    <w:sz w:val="20"/>
                  </w:rPr>
                  <w:t>3000</w:t>
                </w:r>
              </w:p>
            </w:tc>
          </w:tr>
          <w:tr>
            <w:tc>
              <w:tcPr>
                <w:tcW w:w="6138" w:type="dxa"/>
                <w:tcBorders>
                  <w:top w:val="nil"/>
                  <w:left w:val="nil"/>
                  <w:bottom w:val="nil"/>
                  <w:right w:val="nil"/>
                </w:tcBorders>
                <w:vAlign w:val="bottom"/>
              </w:tcPr>
              <w:p>
                <w:pPr>
                  <w:keepNext/>
                  <w:outlineLvl w:val="1"/>
                  <w:rPr>
                    <w:color w:val="000000"/>
                    <w:sz w:val="20"/>
                  </w:rPr>
                </w:pPr>
                <w:r>
                  <w:rPr>
                    <w:color w:val="000000"/>
                    <w:sz w:val="20"/>
                  </w:rPr>
                  <w:t>Valstybinė maisto ir veterinarijos tarnyba</w:t>
                </w:r>
              </w:p>
            </w:tc>
            <w:tc>
              <w:tcPr>
                <w:tcW w:w="2340" w:type="dxa"/>
                <w:tcBorders>
                  <w:top w:val="nil"/>
                  <w:left w:val="nil"/>
                  <w:bottom w:val="nil"/>
                  <w:right w:val="nil"/>
                </w:tcBorders>
                <w:vAlign w:val="bottom"/>
              </w:tcPr>
              <w:p>
                <w:pPr>
                  <w:jc w:val="center"/>
                  <w:rPr>
                    <w:sz w:val="20"/>
                  </w:rPr>
                </w:pPr>
              </w:p>
              <w:p>
                <w:pPr>
                  <w:jc w:val="center"/>
                  <w:rPr>
                    <w:color w:val="000000"/>
                    <w:sz w:val="20"/>
                  </w:rPr>
                </w:pPr>
                <w:r>
                  <w:rPr>
                    <w:color w:val="000000"/>
                    <w:sz w:val="20"/>
                  </w:rPr>
                  <w:t>20000</w:t>
                </w:r>
              </w:p>
            </w:tc>
          </w:tr>
          <w:tr>
            <w:tc>
              <w:tcPr>
                <w:tcW w:w="6138" w:type="dxa"/>
                <w:tcBorders>
                  <w:top w:val="nil"/>
                  <w:left w:val="nil"/>
                  <w:bottom w:val="nil"/>
                  <w:right w:val="nil"/>
                </w:tcBorders>
                <w:vAlign w:val="bottom"/>
              </w:tcPr>
              <w:p>
                <w:pPr>
                  <w:keepNext/>
                  <w:outlineLvl w:val="1"/>
                  <w:rPr>
                    <w:color w:val="000000"/>
                    <w:sz w:val="20"/>
                  </w:rPr>
                </w:pPr>
                <w:r>
                  <w:rPr>
                    <w:color w:val="000000"/>
                    <w:sz w:val="20"/>
                  </w:rPr>
                  <w:t>Nacionalinė žemės tarnyba prie Žemės ūkio ministerijos</w:t>
                </w:r>
              </w:p>
            </w:tc>
            <w:tc>
              <w:tcPr>
                <w:tcW w:w="2340" w:type="dxa"/>
                <w:tcBorders>
                  <w:top w:val="nil"/>
                  <w:left w:val="nil"/>
                  <w:bottom w:val="nil"/>
                  <w:right w:val="nil"/>
                </w:tcBorders>
                <w:vAlign w:val="bottom"/>
              </w:tcPr>
              <w:p>
                <w:pPr>
                  <w:jc w:val="center"/>
                  <w:rPr>
                    <w:sz w:val="20"/>
                  </w:rPr>
                </w:pPr>
              </w:p>
              <w:p>
                <w:pPr>
                  <w:jc w:val="center"/>
                  <w:rPr>
                    <w:color w:val="000000"/>
                    <w:sz w:val="20"/>
                  </w:rPr>
                </w:pPr>
                <w:r>
                  <w:rPr>
                    <w:color w:val="000000"/>
                    <w:sz w:val="20"/>
                  </w:rPr>
                  <w:t>17000</w:t>
                </w:r>
              </w:p>
            </w:tc>
          </w:tr>
          <w:tr>
            <w:tc>
              <w:tcPr>
                <w:tcW w:w="6138" w:type="dxa"/>
                <w:tcBorders>
                  <w:top w:val="nil"/>
                  <w:left w:val="nil"/>
                  <w:bottom w:val="nil"/>
                  <w:right w:val="nil"/>
                </w:tcBorders>
                <w:vAlign w:val="bottom"/>
              </w:tcPr>
              <w:p>
                <w:pPr>
                  <w:keepNext/>
                  <w:outlineLvl w:val="1"/>
                  <w:rPr>
                    <w:color w:val="000000"/>
                    <w:sz w:val="20"/>
                  </w:rPr>
                </w:pPr>
                <w:r>
                  <w:rPr>
                    <w:color w:val="000000"/>
                    <w:sz w:val="20"/>
                  </w:rPr>
                  <w:t>Lietuvos automobilių kelių direkcija</w:t>
                </w:r>
              </w:p>
            </w:tc>
            <w:tc>
              <w:tcPr>
                <w:tcW w:w="2340" w:type="dxa"/>
                <w:tcBorders>
                  <w:top w:val="nil"/>
                  <w:left w:val="nil"/>
                  <w:bottom w:val="nil"/>
                  <w:right w:val="nil"/>
                </w:tcBorders>
                <w:vAlign w:val="bottom"/>
              </w:tcPr>
              <w:p>
                <w:pPr>
                  <w:jc w:val="center"/>
                  <w:rPr>
                    <w:sz w:val="20"/>
                  </w:rPr>
                </w:pPr>
              </w:p>
              <w:p>
                <w:pPr>
                  <w:jc w:val="center"/>
                  <w:rPr>
                    <w:color w:val="000000"/>
                    <w:sz w:val="20"/>
                  </w:rPr>
                </w:pPr>
                <w:r>
                  <w:rPr>
                    <w:color w:val="000000"/>
                    <w:sz w:val="20"/>
                  </w:rPr>
                  <w:t>376000</w:t>
                </w:r>
              </w:p>
            </w:tc>
          </w:tr>
          <w:tr>
            <w:tc>
              <w:tcPr>
                <w:tcW w:w="6138" w:type="dxa"/>
                <w:tcBorders>
                  <w:top w:val="nil"/>
                  <w:left w:val="nil"/>
                  <w:bottom w:val="nil"/>
                  <w:right w:val="nil"/>
                </w:tcBorders>
                <w:vAlign w:val="bottom"/>
              </w:tcPr>
              <w:p>
                <w:pPr>
                  <w:rPr>
                    <w:sz w:val="20"/>
                  </w:rPr>
                </w:pPr>
              </w:p>
              <w:p>
                <w:pPr>
                  <w:rPr>
                    <w:b/>
                    <w:color w:val="000000"/>
                    <w:sz w:val="20"/>
                  </w:rPr>
                </w:pPr>
                <w:r>
                  <w:rPr>
                    <w:b/>
                    <w:color w:val="000000"/>
                    <w:sz w:val="20"/>
                  </w:rPr>
                  <w:t>Iš viso:</w:t>
                </w:r>
              </w:p>
            </w:tc>
            <w:tc>
              <w:tcPr>
                <w:tcW w:w="2340" w:type="dxa"/>
                <w:tcBorders>
                  <w:top w:val="nil"/>
                  <w:left w:val="nil"/>
                  <w:bottom w:val="nil"/>
                  <w:right w:val="nil"/>
                </w:tcBorders>
                <w:vAlign w:val="bottom"/>
              </w:tcPr>
              <w:p>
                <w:pPr>
                  <w:jc w:val="center"/>
                  <w:rPr>
                    <w:sz w:val="20"/>
                  </w:rPr>
                </w:pPr>
              </w:p>
              <w:p>
                <w:pPr>
                  <w:jc w:val="center"/>
                  <w:rPr>
                    <w:b/>
                    <w:color w:val="000000"/>
                    <w:sz w:val="20"/>
                  </w:rPr>
                </w:pPr>
                <w:r>
                  <w:rPr>
                    <w:b/>
                    <w:color w:val="000000"/>
                    <w:sz w:val="20"/>
                  </w:rPr>
                  <w:t>489614</w:t>
                </w:r>
              </w:p>
            </w:tc>
          </w:tr>
        </w:tbl>
        <w:p>
          <w:pPr>
            <w:jc w:val="center"/>
          </w:pPr>
          <w:r>
            <w:t>______________</w:t>
          </w:r>
        </w:p>
        <w:p>
          <w:pPr>
            <w:jc w:val="center"/>
          </w:pPr>
        </w:p>
      </w:sdtContent>
    </w:sdt>
    <w:sdt>
      <w:sdtPr>
        <w:alias w:val="5 pr."/>
        <w:tag w:val="part_886334e8cff44532870b87259bf0e31a"/>
        <w:lock w:val="sdtLocked"/>
        <w:richText/>
      </w:sdtPr>
      <w:sdtContent>
        <w:p>
          <w:pPr>
            <w:ind w:firstLine="5102"/>
          </w:pPr>
          <w:r>
            <w:br w:type="page"/>
            <w:t>Lietuvos Respublikos</w:t>
          </w:r>
        </w:p>
        <w:p>
          <w:pPr>
            <w:ind w:firstLine="5102"/>
          </w:pPr>
          <w:r>
            <w:t>2002 m. gruodžio 10 d.</w:t>
          </w:r>
        </w:p>
        <w:p>
          <w:pPr>
            <w:ind w:firstLine="5102"/>
          </w:pPr>
          <w:r>
            <w:t>įstatymo Nr. IX-1227</w:t>
          </w:r>
        </w:p>
        <w:p>
          <w:pPr>
            <w:ind w:firstLine="5102"/>
          </w:pPr>
          <w:sdt>
            <w:sdtPr>
              <w:alias w:val="Numeris"/>
              <w:tag w:val="nr_886334e8cff44532870b87259bf0e31a"/>
              <w:lock w:val="sdtLocked"/>
              <w:richText/>
            </w:sdtPr>
            <w:sdtContent>
              <w:r>
                <w:t>5</w:t>
              </w:r>
            </w:sdtContent>
          </w:sdt>
          <w:r>
            <w:t xml:space="preserve"> priedėlis</w:t>
          </w:r>
        </w:p>
        <w:p>
          <w:pPr>
            <w:ind w:firstLine="709"/>
          </w:pPr>
        </w:p>
        <w:p>
          <w:pPr>
            <w:keepNext/>
            <w:jc w:val="center"/>
            <w:outlineLvl w:val="1"/>
            <w:rPr>
              <w:b/>
              <w:color w:val="000000"/>
            </w:rPr>
          </w:pPr>
          <w:sdt>
            <w:sdtPr>
              <w:alias w:val="Pavadinimas"/>
              <w:tag w:val="title_886334e8cff44532870b87259bf0e31a"/>
              <w:lock w:val="sdtLocked"/>
              <w:richText/>
            </w:sdtPr>
            <w:sdtContent>
              <w:r>
                <w:rPr>
                  <w:b/>
                  <w:color w:val="000000"/>
                </w:rPr>
                <w:t>LIETUVOS RESPUBLIKOS 2003 METŲ VALSTYBĖS BIUDŽETO ASIGNAVIMAI TEISMAMS</w:t>
              </w:r>
            </w:sdtContent>
          </w:sdt>
        </w:p>
        <w:p>
          <w:pPr>
            <w:ind w:firstLine="709"/>
          </w:pPr>
        </w:p>
        <w:tbl>
          <w:tblPr>
            <w:tblW w:w="9637" w:type="dxa"/>
            <w:tblLayout w:type="fixed"/>
            <w:tblCellMar>
              <w:left w:w="30" w:type="dxa"/>
              <w:right w:w="30" w:type="dxa"/>
            </w:tblCellMar>
            <w:tblLook w:val="0000" w:firstRow="0" w:lastRow="0" w:firstColumn="0" w:lastColumn="0" w:noHBand="0" w:noVBand="0"/>
          </w:tblPr>
          <w:tblGrid>
            <w:gridCol w:w="4626"/>
            <w:gridCol w:w="1021"/>
            <w:gridCol w:w="1226"/>
            <w:gridCol w:w="1328"/>
            <w:gridCol w:w="1436"/>
          </w:tblGrid>
          <w:tr>
            <w:trPr>
              <w:trHeight w:val="305"/>
            </w:trPr>
            <w:tc>
              <w:tcPr>
                <w:tcW w:w="8393" w:type="dxa"/>
                <w:gridSpan w:val="5"/>
                <w:tcBorders>
                  <w:bottom w:val="single" w:sz="4" w:space="0" w:color="auto"/>
                </w:tcBorders>
              </w:tcPr>
              <w:p>
                <w:pPr>
                  <w:jc w:val="right"/>
                  <w:rPr>
                    <w:color w:val="000000"/>
                    <w:sz w:val="20"/>
                  </w:rPr>
                </w:pPr>
                <w:r>
                  <w:rPr>
                    <w:color w:val="000000"/>
                    <w:sz w:val="20"/>
                  </w:rPr>
                  <w:t>tūkst. Lt</w:t>
                </w:r>
              </w:p>
              <w:p>
                <w:pPr>
                  <w:rPr>
                    <w:color w:val="000000"/>
                    <w:sz w:val="20"/>
                  </w:rPr>
                </w:pPr>
              </w:p>
            </w:tc>
          </w:tr>
          <w:tr>
            <w:trPr>
              <w:trHeight w:val="247"/>
            </w:trPr>
            <w:tc>
              <w:tcPr>
                <w:tcW w:w="4032" w:type="dxa"/>
                <w:tcBorders>
                  <w:left w:val="single" w:sz="6" w:space="0" w:color="auto"/>
                  <w:right w:val="single" w:sz="6" w:space="0" w:color="auto"/>
                </w:tcBorders>
              </w:tcPr>
              <w:p>
                <w:pPr>
                  <w:jc w:val="center"/>
                  <w:rPr>
                    <w:color w:val="000000"/>
                    <w:sz w:val="20"/>
                  </w:rPr>
                </w:pPr>
              </w:p>
            </w:tc>
            <w:tc>
              <w:tcPr>
                <w:tcW w:w="890" w:type="dxa"/>
                <w:tcBorders>
                  <w:left w:val="single" w:sz="6" w:space="0" w:color="auto"/>
                  <w:right w:val="single" w:sz="6" w:space="0" w:color="auto"/>
                </w:tcBorders>
              </w:tcPr>
              <w:p>
                <w:pPr>
                  <w:jc w:val="center"/>
                  <w:rPr>
                    <w:color w:val="000000"/>
                    <w:sz w:val="20"/>
                  </w:rPr>
                </w:pPr>
              </w:p>
            </w:tc>
            <w:tc>
              <w:tcPr>
                <w:tcW w:w="3471" w:type="dxa"/>
                <w:gridSpan w:val="3"/>
                <w:tcBorders>
                  <w:left w:val="single" w:sz="6" w:space="0" w:color="auto"/>
                  <w:bottom w:val="single" w:sz="6" w:space="0" w:color="auto"/>
                  <w:right w:val="single" w:sz="4" w:space="0" w:color="auto"/>
                </w:tcBorders>
              </w:tcPr>
              <w:p>
                <w:pPr>
                  <w:jc w:val="center"/>
                  <w:rPr>
                    <w:color w:val="000000"/>
                    <w:sz w:val="20"/>
                  </w:rPr>
                </w:pPr>
                <w:r>
                  <w:rPr>
                    <w:color w:val="000000"/>
                    <w:sz w:val="20"/>
                  </w:rPr>
                  <w:t>Iš jų</w:t>
                </w:r>
              </w:p>
            </w:tc>
          </w:tr>
          <w:tr>
            <w:trPr>
              <w:trHeight w:val="434"/>
            </w:trPr>
            <w:tc>
              <w:tcPr>
                <w:tcW w:w="4032" w:type="dxa"/>
                <w:tcBorders>
                  <w:left w:val="single" w:sz="6" w:space="0" w:color="auto"/>
                  <w:right w:val="single" w:sz="6" w:space="0" w:color="auto"/>
                </w:tcBorders>
              </w:tcPr>
              <w:p>
                <w:pPr>
                  <w:jc w:val="center"/>
                  <w:rPr>
                    <w:color w:val="000000"/>
                    <w:sz w:val="20"/>
                  </w:rPr>
                </w:pPr>
                <w:r>
                  <w:rPr>
                    <w:color w:val="000000"/>
                    <w:sz w:val="20"/>
                  </w:rPr>
                  <w:t>Asignavimų valdytojų pavadinimas</w:t>
                </w:r>
              </w:p>
            </w:tc>
            <w:tc>
              <w:tcPr>
                <w:tcW w:w="890" w:type="dxa"/>
                <w:tcBorders>
                  <w:left w:val="single" w:sz="6" w:space="0" w:color="auto"/>
                  <w:right w:val="single" w:sz="6" w:space="0" w:color="auto"/>
                </w:tcBorders>
              </w:tcPr>
              <w:p>
                <w:pPr>
                  <w:jc w:val="center"/>
                  <w:rPr>
                    <w:color w:val="000000"/>
                    <w:sz w:val="20"/>
                  </w:rPr>
                </w:pPr>
                <w:r>
                  <w:rPr>
                    <w:color w:val="000000"/>
                    <w:sz w:val="20"/>
                  </w:rPr>
                  <w:t>Iš viso</w:t>
                </w:r>
              </w:p>
            </w:tc>
            <w:tc>
              <w:tcPr>
                <w:tcW w:w="2220" w:type="dxa"/>
                <w:gridSpan w:val="2"/>
                <w:tcBorders>
                  <w:top w:val="single" w:sz="6" w:space="0" w:color="auto"/>
                  <w:left w:val="single" w:sz="6" w:space="0" w:color="auto"/>
                  <w:bottom w:val="single" w:sz="6" w:space="0" w:color="auto"/>
                  <w:right w:val="single" w:sz="4" w:space="0" w:color="auto"/>
                </w:tcBorders>
              </w:tcPr>
              <w:p>
                <w:pPr>
                  <w:jc w:val="center"/>
                  <w:rPr>
                    <w:color w:val="000000"/>
                    <w:sz w:val="20"/>
                  </w:rPr>
                </w:pPr>
                <w:r>
                  <w:rPr>
                    <w:color w:val="000000"/>
                    <w:sz w:val="20"/>
                  </w:rPr>
                  <w:t>paprastosioms</w:t>
                </w:r>
              </w:p>
              <w:p>
                <w:pPr>
                  <w:jc w:val="center"/>
                  <w:rPr>
                    <w:color w:val="000000"/>
                    <w:sz w:val="20"/>
                  </w:rPr>
                </w:pPr>
                <w:r>
                  <w:rPr>
                    <w:color w:val="000000"/>
                    <w:sz w:val="20"/>
                  </w:rPr>
                  <w:t>išlaidoms</w:t>
                </w:r>
              </w:p>
            </w:tc>
            <w:tc>
              <w:tcPr>
                <w:tcW w:w="1251" w:type="dxa"/>
                <w:tcBorders>
                  <w:top w:val="single" w:sz="6" w:space="0" w:color="auto"/>
                  <w:left w:val="single" w:sz="4" w:space="0" w:color="auto"/>
                  <w:right w:val="single" w:sz="4" w:space="0" w:color="auto"/>
                </w:tcBorders>
              </w:tcPr>
              <w:p>
                <w:pPr>
                  <w:rPr>
                    <w:color w:val="000000"/>
                    <w:sz w:val="20"/>
                  </w:rPr>
                </w:pPr>
              </w:p>
              <w:p>
                <w:pPr>
                  <w:rPr>
                    <w:color w:val="000000"/>
                    <w:sz w:val="20"/>
                  </w:rPr>
                </w:pPr>
              </w:p>
            </w:tc>
          </w:tr>
          <w:tr>
            <w:trPr>
              <w:trHeight w:val="247"/>
            </w:trPr>
            <w:tc>
              <w:tcPr>
                <w:tcW w:w="4032" w:type="dxa"/>
                <w:tcBorders>
                  <w:left w:val="single" w:sz="6" w:space="0" w:color="auto"/>
                  <w:right w:val="single" w:sz="6" w:space="0" w:color="auto"/>
                </w:tcBorders>
              </w:tcPr>
              <w:p>
                <w:pPr>
                  <w:jc w:val="center"/>
                  <w:rPr>
                    <w:color w:val="000000"/>
                    <w:sz w:val="20"/>
                  </w:rPr>
                </w:pPr>
              </w:p>
            </w:tc>
            <w:tc>
              <w:tcPr>
                <w:tcW w:w="890" w:type="dxa"/>
                <w:tcBorders>
                  <w:left w:val="single" w:sz="6" w:space="0" w:color="auto"/>
                  <w:right w:val="single" w:sz="6" w:space="0" w:color="auto"/>
                </w:tcBorders>
              </w:tcPr>
              <w:p>
                <w:pPr>
                  <w:jc w:val="center"/>
                  <w:rPr>
                    <w:color w:val="000000"/>
                    <w:sz w:val="20"/>
                  </w:rPr>
                </w:pPr>
              </w:p>
            </w:tc>
            <w:tc>
              <w:tcPr>
                <w:tcW w:w="1068" w:type="dxa"/>
                <w:tcBorders>
                  <w:top w:val="single" w:sz="6" w:space="0" w:color="auto"/>
                  <w:left w:val="single" w:sz="6" w:space="0" w:color="auto"/>
                  <w:right w:val="single" w:sz="6" w:space="0" w:color="auto"/>
                </w:tcBorders>
              </w:tcPr>
              <w:p>
                <w:pPr>
                  <w:jc w:val="center"/>
                  <w:rPr>
                    <w:color w:val="000000"/>
                    <w:sz w:val="20"/>
                  </w:rPr>
                </w:pPr>
                <w:r>
                  <w:rPr>
                    <w:color w:val="000000"/>
                    <w:sz w:val="20"/>
                  </w:rPr>
                  <w:t>iš viso</w:t>
                </w:r>
              </w:p>
            </w:tc>
            <w:tc>
              <w:tcPr>
                <w:tcW w:w="1157" w:type="dxa"/>
                <w:tcBorders>
                  <w:top w:val="single" w:sz="6" w:space="0" w:color="auto"/>
                  <w:left w:val="single" w:sz="6" w:space="0" w:color="auto"/>
                  <w:right w:val="single" w:sz="6" w:space="0" w:color="auto"/>
                </w:tcBorders>
              </w:tcPr>
              <w:p>
                <w:pPr>
                  <w:jc w:val="center"/>
                  <w:rPr>
                    <w:color w:val="000000"/>
                    <w:sz w:val="20"/>
                  </w:rPr>
                </w:pPr>
                <w:r>
                  <w:rPr>
                    <w:color w:val="000000"/>
                    <w:sz w:val="20"/>
                  </w:rPr>
                  <w:t>iš jų darbo užmokesčiui</w:t>
                </w:r>
              </w:p>
            </w:tc>
            <w:tc>
              <w:tcPr>
                <w:tcW w:w="1246" w:type="dxa"/>
                <w:tcBorders>
                  <w:left w:val="single" w:sz="6" w:space="0" w:color="auto"/>
                  <w:bottom w:val="single" w:sz="4" w:space="0" w:color="auto"/>
                  <w:right w:val="single" w:sz="6" w:space="0" w:color="auto"/>
                </w:tcBorders>
              </w:tcPr>
              <w:p>
                <w:pPr>
                  <w:jc w:val="center"/>
                  <w:rPr>
                    <w:color w:val="000000"/>
                    <w:sz w:val="20"/>
                  </w:rPr>
                </w:pPr>
                <w:r>
                  <w:rPr>
                    <w:color w:val="000000"/>
                    <w:sz w:val="20"/>
                  </w:rPr>
                  <w:t>nepaprasto</w:t>
                </w:r>
              </w:p>
              <w:p>
                <w:pPr>
                  <w:jc w:val="center"/>
                  <w:rPr>
                    <w:color w:val="000000"/>
                    <w:sz w:val="20"/>
                  </w:rPr>
                </w:pPr>
                <w:r>
                  <w:rPr>
                    <w:color w:val="000000"/>
                    <w:sz w:val="20"/>
                  </w:rPr>
                  <w:t>sioms</w:t>
                </w:r>
              </w:p>
              <w:p>
                <w:pPr>
                  <w:jc w:val="center"/>
                  <w:rPr>
                    <w:color w:val="000000"/>
                    <w:sz w:val="20"/>
                  </w:rPr>
                </w:pPr>
                <w:r>
                  <w:rPr>
                    <w:color w:val="000000"/>
                    <w:sz w:val="20"/>
                  </w:rPr>
                  <w:t>išlaidoms</w:t>
                </w:r>
              </w:p>
            </w:tc>
          </w:tr>
          <w:tr>
            <w:trPr>
              <w:trHeight w:val="446"/>
            </w:trPr>
            <w:tc>
              <w:tcPr>
                <w:tcW w:w="4032" w:type="dxa"/>
                <w:tcBorders>
                  <w:top w:val="single" w:sz="6" w:space="0" w:color="auto"/>
                </w:tcBorders>
              </w:tcPr>
              <w:p>
                <w:pPr>
                  <w:rPr>
                    <w:color w:val="000000"/>
                    <w:sz w:val="20"/>
                  </w:rPr>
                </w:pPr>
                <w:r>
                  <w:rPr>
                    <w:color w:val="000000"/>
                    <w:sz w:val="20"/>
                  </w:rPr>
                  <w:t>Vilniaus apygardos teismas</w:t>
                </w:r>
              </w:p>
            </w:tc>
            <w:tc>
              <w:tcPr>
                <w:tcW w:w="890" w:type="dxa"/>
                <w:tcBorders>
                  <w:top w:val="single" w:sz="6" w:space="0" w:color="auto"/>
                </w:tcBorders>
              </w:tcPr>
              <w:p>
                <w:pPr>
                  <w:jc w:val="center"/>
                  <w:rPr>
                    <w:color w:val="000000"/>
                    <w:sz w:val="20"/>
                  </w:rPr>
                </w:pPr>
                <w:r>
                  <w:rPr>
                    <w:color w:val="000000"/>
                    <w:sz w:val="20"/>
                  </w:rPr>
                  <w:t>8235</w:t>
                </w:r>
              </w:p>
            </w:tc>
            <w:tc>
              <w:tcPr>
                <w:tcW w:w="1068" w:type="dxa"/>
                <w:tcBorders>
                  <w:top w:val="single" w:sz="6" w:space="0" w:color="auto"/>
                </w:tcBorders>
              </w:tcPr>
              <w:p>
                <w:pPr>
                  <w:jc w:val="center"/>
                  <w:rPr>
                    <w:color w:val="000000"/>
                    <w:sz w:val="20"/>
                  </w:rPr>
                </w:pPr>
                <w:r>
                  <w:rPr>
                    <w:color w:val="000000"/>
                    <w:sz w:val="20"/>
                  </w:rPr>
                  <w:t>8235</w:t>
                </w:r>
              </w:p>
            </w:tc>
            <w:tc>
              <w:tcPr>
                <w:tcW w:w="1157" w:type="dxa"/>
                <w:tcBorders>
                  <w:top w:val="single" w:sz="4" w:space="0" w:color="auto"/>
                </w:tcBorders>
              </w:tcPr>
              <w:p>
                <w:pPr>
                  <w:jc w:val="center"/>
                  <w:rPr>
                    <w:color w:val="000000"/>
                    <w:sz w:val="20"/>
                  </w:rPr>
                </w:pPr>
                <w:r>
                  <w:rPr>
                    <w:color w:val="000000"/>
                    <w:sz w:val="20"/>
                  </w:rPr>
                  <w:t>5999</w:t>
                </w:r>
              </w:p>
            </w:tc>
            <w:tc>
              <w:tcPr>
                <w:tcW w:w="1246" w:type="dxa"/>
                <w:tcBorders>
                  <w:top w:val="single" w:sz="4" w:space="0" w:color="auto"/>
                </w:tcBorders>
              </w:tcPr>
              <w:p>
                <w:pPr>
                  <w:jc w:val="center"/>
                  <w:rPr>
                    <w:color w:val="000000"/>
                    <w:sz w:val="20"/>
                  </w:rPr>
                </w:pPr>
              </w:p>
            </w:tc>
          </w:tr>
          <w:tr>
            <w:trPr>
              <w:trHeight w:val="446"/>
            </w:trPr>
            <w:tc>
              <w:tcPr>
                <w:tcW w:w="4032" w:type="dxa"/>
              </w:tcPr>
              <w:p>
                <w:pPr>
                  <w:rPr>
                    <w:color w:val="000000"/>
                    <w:sz w:val="20"/>
                  </w:rPr>
                </w:pPr>
                <w:r>
                  <w:rPr>
                    <w:color w:val="000000"/>
                    <w:sz w:val="20"/>
                  </w:rPr>
                  <w:t>Kauno apygardos teismas</w:t>
                </w:r>
              </w:p>
            </w:tc>
            <w:tc>
              <w:tcPr>
                <w:tcW w:w="890" w:type="dxa"/>
              </w:tcPr>
              <w:p>
                <w:pPr>
                  <w:jc w:val="center"/>
                  <w:rPr>
                    <w:color w:val="000000"/>
                    <w:sz w:val="20"/>
                  </w:rPr>
                </w:pPr>
                <w:r>
                  <w:rPr>
                    <w:color w:val="000000"/>
                    <w:sz w:val="20"/>
                  </w:rPr>
                  <w:t>6030</w:t>
                </w:r>
              </w:p>
            </w:tc>
            <w:tc>
              <w:tcPr>
                <w:tcW w:w="1068" w:type="dxa"/>
              </w:tcPr>
              <w:p>
                <w:pPr>
                  <w:jc w:val="center"/>
                  <w:rPr>
                    <w:color w:val="000000"/>
                    <w:sz w:val="20"/>
                  </w:rPr>
                </w:pPr>
                <w:r>
                  <w:rPr>
                    <w:color w:val="000000"/>
                    <w:sz w:val="20"/>
                  </w:rPr>
                  <w:t>6030</w:t>
                </w:r>
              </w:p>
            </w:tc>
            <w:tc>
              <w:tcPr>
                <w:tcW w:w="1157" w:type="dxa"/>
              </w:tcPr>
              <w:p>
                <w:pPr>
                  <w:jc w:val="center"/>
                  <w:rPr>
                    <w:color w:val="000000"/>
                    <w:sz w:val="20"/>
                  </w:rPr>
                </w:pPr>
                <w:r>
                  <w:rPr>
                    <w:color w:val="000000"/>
                    <w:sz w:val="20"/>
                  </w:rPr>
                  <w:t>4410</w:t>
                </w:r>
              </w:p>
            </w:tc>
            <w:tc>
              <w:tcPr>
                <w:tcW w:w="1246" w:type="dxa"/>
              </w:tcPr>
              <w:p>
                <w:pPr>
                  <w:jc w:val="center"/>
                  <w:rPr>
                    <w:color w:val="000000"/>
                    <w:sz w:val="20"/>
                  </w:rPr>
                </w:pPr>
              </w:p>
            </w:tc>
          </w:tr>
          <w:tr>
            <w:trPr>
              <w:trHeight w:val="446"/>
            </w:trPr>
            <w:tc>
              <w:tcPr>
                <w:tcW w:w="4032" w:type="dxa"/>
              </w:tcPr>
              <w:p>
                <w:pPr>
                  <w:rPr>
                    <w:color w:val="000000"/>
                    <w:sz w:val="20"/>
                  </w:rPr>
                </w:pPr>
                <w:r>
                  <w:rPr>
                    <w:color w:val="000000"/>
                    <w:sz w:val="20"/>
                  </w:rPr>
                  <w:t>Klaipėdos apygardos teismas</w:t>
                </w:r>
              </w:p>
            </w:tc>
            <w:tc>
              <w:tcPr>
                <w:tcW w:w="890" w:type="dxa"/>
              </w:tcPr>
              <w:p>
                <w:pPr>
                  <w:jc w:val="center"/>
                  <w:rPr>
                    <w:color w:val="000000"/>
                    <w:sz w:val="20"/>
                  </w:rPr>
                </w:pPr>
                <w:r>
                  <w:rPr>
                    <w:color w:val="000000"/>
                    <w:sz w:val="20"/>
                  </w:rPr>
                  <w:t>3842</w:t>
                </w:r>
              </w:p>
            </w:tc>
            <w:tc>
              <w:tcPr>
                <w:tcW w:w="1068" w:type="dxa"/>
              </w:tcPr>
              <w:p>
                <w:pPr>
                  <w:jc w:val="center"/>
                  <w:rPr>
                    <w:color w:val="000000"/>
                    <w:sz w:val="20"/>
                  </w:rPr>
                </w:pPr>
                <w:r>
                  <w:rPr>
                    <w:color w:val="000000"/>
                    <w:sz w:val="20"/>
                  </w:rPr>
                  <w:t>3842</w:t>
                </w:r>
              </w:p>
            </w:tc>
            <w:tc>
              <w:tcPr>
                <w:tcW w:w="1157" w:type="dxa"/>
              </w:tcPr>
              <w:p>
                <w:pPr>
                  <w:jc w:val="center"/>
                  <w:rPr>
                    <w:color w:val="000000"/>
                    <w:sz w:val="20"/>
                  </w:rPr>
                </w:pPr>
                <w:r>
                  <w:rPr>
                    <w:color w:val="000000"/>
                    <w:sz w:val="20"/>
                  </w:rPr>
                  <w:t>2788</w:t>
                </w:r>
              </w:p>
            </w:tc>
            <w:tc>
              <w:tcPr>
                <w:tcW w:w="1246" w:type="dxa"/>
              </w:tcPr>
              <w:p>
                <w:pPr>
                  <w:jc w:val="center"/>
                  <w:rPr>
                    <w:color w:val="000000"/>
                    <w:sz w:val="20"/>
                  </w:rPr>
                </w:pPr>
              </w:p>
            </w:tc>
          </w:tr>
          <w:tr>
            <w:trPr>
              <w:trHeight w:val="446"/>
            </w:trPr>
            <w:tc>
              <w:tcPr>
                <w:tcW w:w="4032" w:type="dxa"/>
              </w:tcPr>
              <w:p>
                <w:pPr>
                  <w:rPr>
                    <w:color w:val="000000"/>
                    <w:sz w:val="20"/>
                  </w:rPr>
                </w:pPr>
                <w:r>
                  <w:rPr>
                    <w:color w:val="000000"/>
                    <w:sz w:val="20"/>
                  </w:rPr>
                  <w:t>Šiaulių apygardos teismas</w:t>
                </w:r>
              </w:p>
            </w:tc>
            <w:tc>
              <w:tcPr>
                <w:tcW w:w="890" w:type="dxa"/>
              </w:tcPr>
              <w:p>
                <w:pPr>
                  <w:jc w:val="center"/>
                  <w:rPr>
                    <w:color w:val="000000"/>
                    <w:sz w:val="20"/>
                  </w:rPr>
                </w:pPr>
                <w:r>
                  <w:rPr>
                    <w:color w:val="000000"/>
                    <w:sz w:val="20"/>
                  </w:rPr>
                  <w:t>3441</w:t>
                </w:r>
              </w:p>
            </w:tc>
            <w:tc>
              <w:tcPr>
                <w:tcW w:w="1068" w:type="dxa"/>
              </w:tcPr>
              <w:p>
                <w:pPr>
                  <w:jc w:val="center"/>
                  <w:rPr>
                    <w:color w:val="000000"/>
                    <w:sz w:val="20"/>
                  </w:rPr>
                </w:pPr>
                <w:r>
                  <w:rPr>
                    <w:color w:val="000000"/>
                    <w:sz w:val="20"/>
                  </w:rPr>
                  <w:t>3441</w:t>
                </w:r>
              </w:p>
            </w:tc>
            <w:tc>
              <w:tcPr>
                <w:tcW w:w="1157" w:type="dxa"/>
              </w:tcPr>
              <w:p>
                <w:pPr>
                  <w:jc w:val="center"/>
                  <w:rPr>
                    <w:color w:val="000000"/>
                    <w:sz w:val="20"/>
                  </w:rPr>
                </w:pPr>
                <w:r>
                  <w:rPr>
                    <w:color w:val="000000"/>
                    <w:sz w:val="20"/>
                  </w:rPr>
                  <w:t>2384</w:t>
                </w:r>
              </w:p>
            </w:tc>
            <w:tc>
              <w:tcPr>
                <w:tcW w:w="1246" w:type="dxa"/>
              </w:tcPr>
              <w:p>
                <w:pPr>
                  <w:jc w:val="center"/>
                  <w:rPr>
                    <w:color w:val="000000"/>
                    <w:sz w:val="20"/>
                  </w:rPr>
                </w:pPr>
              </w:p>
            </w:tc>
          </w:tr>
          <w:tr>
            <w:trPr>
              <w:trHeight w:val="446"/>
            </w:trPr>
            <w:tc>
              <w:tcPr>
                <w:tcW w:w="4032" w:type="dxa"/>
              </w:tcPr>
              <w:p>
                <w:pPr>
                  <w:rPr>
                    <w:color w:val="000000"/>
                    <w:sz w:val="20"/>
                  </w:rPr>
                </w:pPr>
                <w:r>
                  <w:rPr>
                    <w:color w:val="000000"/>
                    <w:sz w:val="20"/>
                  </w:rPr>
                  <w:t>Panevėžio apygardos teismas</w:t>
                </w:r>
              </w:p>
            </w:tc>
            <w:tc>
              <w:tcPr>
                <w:tcW w:w="890" w:type="dxa"/>
              </w:tcPr>
              <w:p>
                <w:pPr>
                  <w:jc w:val="center"/>
                  <w:rPr>
                    <w:color w:val="000000"/>
                    <w:sz w:val="20"/>
                  </w:rPr>
                </w:pPr>
                <w:r>
                  <w:rPr>
                    <w:color w:val="000000"/>
                    <w:sz w:val="20"/>
                  </w:rPr>
                  <w:t>3359</w:t>
                </w:r>
              </w:p>
            </w:tc>
            <w:tc>
              <w:tcPr>
                <w:tcW w:w="1068" w:type="dxa"/>
              </w:tcPr>
              <w:p>
                <w:pPr>
                  <w:jc w:val="center"/>
                  <w:rPr>
                    <w:color w:val="000000"/>
                    <w:sz w:val="20"/>
                  </w:rPr>
                </w:pPr>
                <w:r>
                  <w:rPr>
                    <w:color w:val="000000"/>
                    <w:sz w:val="20"/>
                  </w:rPr>
                  <w:t>3359</w:t>
                </w:r>
              </w:p>
            </w:tc>
            <w:tc>
              <w:tcPr>
                <w:tcW w:w="1157" w:type="dxa"/>
              </w:tcPr>
              <w:p>
                <w:pPr>
                  <w:jc w:val="center"/>
                  <w:rPr>
                    <w:color w:val="000000"/>
                    <w:sz w:val="20"/>
                  </w:rPr>
                </w:pPr>
                <w:r>
                  <w:rPr>
                    <w:color w:val="000000"/>
                    <w:sz w:val="20"/>
                  </w:rPr>
                  <w:t>2413</w:t>
                </w:r>
              </w:p>
            </w:tc>
            <w:tc>
              <w:tcPr>
                <w:tcW w:w="1246" w:type="dxa"/>
              </w:tcPr>
              <w:p>
                <w:pPr>
                  <w:jc w:val="center"/>
                  <w:rPr>
                    <w:color w:val="000000"/>
                    <w:sz w:val="20"/>
                  </w:rPr>
                </w:pPr>
              </w:p>
            </w:tc>
          </w:tr>
          <w:tr>
            <w:trPr>
              <w:trHeight w:val="446"/>
            </w:trPr>
            <w:tc>
              <w:tcPr>
                <w:tcW w:w="4032" w:type="dxa"/>
              </w:tcPr>
              <w:p>
                <w:pPr>
                  <w:rPr>
                    <w:color w:val="000000"/>
                    <w:sz w:val="20"/>
                  </w:rPr>
                </w:pPr>
                <w:r>
                  <w:rPr>
                    <w:color w:val="000000"/>
                    <w:sz w:val="20"/>
                  </w:rPr>
                  <w:t>Vilniaus miesto 1 apylinkės teismas</w:t>
                </w:r>
              </w:p>
            </w:tc>
            <w:tc>
              <w:tcPr>
                <w:tcW w:w="890" w:type="dxa"/>
              </w:tcPr>
              <w:p>
                <w:pPr>
                  <w:jc w:val="center"/>
                  <w:rPr>
                    <w:color w:val="000000"/>
                    <w:sz w:val="20"/>
                  </w:rPr>
                </w:pPr>
                <w:r>
                  <w:rPr>
                    <w:color w:val="000000"/>
                    <w:sz w:val="20"/>
                  </w:rPr>
                  <w:t>4869</w:t>
                </w:r>
              </w:p>
            </w:tc>
            <w:tc>
              <w:tcPr>
                <w:tcW w:w="1068" w:type="dxa"/>
              </w:tcPr>
              <w:p>
                <w:pPr>
                  <w:jc w:val="center"/>
                  <w:rPr>
                    <w:color w:val="000000"/>
                    <w:sz w:val="20"/>
                  </w:rPr>
                </w:pPr>
                <w:r>
                  <w:rPr>
                    <w:color w:val="000000"/>
                    <w:sz w:val="20"/>
                  </w:rPr>
                  <w:t>4869</w:t>
                </w:r>
              </w:p>
            </w:tc>
            <w:tc>
              <w:tcPr>
                <w:tcW w:w="1157" w:type="dxa"/>
              </w:tcPr>
              <w:p>
                <w:pPr>
                  <w:jc w:val="center"/>
                  <w:rPr>
                    <w:color w:val="000000"/>
                    <w:sz w:val="20"/>
                  </w:rPr>
                </w:pPr>
                <w:r>
                  <w:rPr>
                    <w:color w:val="000000"/>
                    <w:sz w:val="20"/>
                  </w:rPr>
                  <w:t>3369</w:t>
                </w:r>
              </w:p>
            </w:tc>
            <w:tc>
              <w:tcPr>
                <w:tcW w:w="1246" w:type="dxa"/>
              </w:tcPr>
              <w:p>
                <w:pPr>
                  <w:jc w:val="center"/>
                  <w:rPr>
                    <w:color w:val="000000"/>
                    <w:sz w:val="20"/>
                  </w:rPr>
                </w:pPr>
              </w:p>
            </w:tc>
          </w:tr>
          <w:tr>
            <w:trPr>
              <w:trHeight w:val="446"/>
            </w:trPr>
            <w:tc>
              <w:tcPr>
                <w:tcW w:w="4032" w:type="dxa"/>
              </w:tcPr>
              <w:p>
                <w:pPr>
                  <w:rPr>
                    <w:color w:val="000000"/>
                    <w:sz w:val="20"/>
                  </w:rPr>
                </w:pPr>
                <w:r>
                  <w:rPr>
                    <w:color w:val="000000"/>
                    <w:sz w:val="20"/>
                  </w:rPr>
                  <w:t>Vilniaus miesto 2 apylinkės teismas</w:t>
                </w:r>
              </w:p>
            </w:tc>
            <w:tc>
              <w:tcPr>
                <w:tcW w:w="890" w:type="dxa"/>
              </w:tcPr>
              <w:p>
                <w:pPr>
                  <w:jc w:val="center"/>
                  <w:rPr>
                    <w:color w:val="000000"/>
                    <w:sz w:val="20"/>
                  </w:rPr>
                </w:pPr>
                <w:r>
                  <w:rPr>
                    <w:color w:val="000000"/>
                    <w:sz w:val="20"/>
                  </w:rPr>
                  <w:t>3038</w:t>
                </w:r>
              </w:p>
            </w:tc>
            <w:tc>
              <w:tcPr>
                <w:tcW w:w="1068" w:type="dxa"/>
              </w:tcPr>
              <w:p>
                <w:pPr>
                  <w:jc w:val="center"/>
                  <w:rPr>
                    <w:color w:val="000000"/>
                    <w:sz w:val="20"/>
                  </w:rPr>
                </w:pPr>
                <w:r>
                  <w:rPr>
                    <w:color w:val="000000"/>
                    <w:sz w:val="20"/>
                  </w:rPr>
                  <w:t>3038</w:t>
                </w:r>
              </w:p>
            </w:tc>
            <w:tc>
              <w:tcPr>
                <w:tcW w:w="1157" w:type="dxa"/>
              </w:tcPr>
              <w:p>
                <w:pPr>
                  <w:jc w:val="center"/>
                  <w:rPr>
                    <w:color w:val="000000"/>
                    <w:sz w:val="20"/>
                  </w:rPr>
                </w:pPr>
                <w:r>
                  <w:rPr>
                    <w:color w:val="000000"/>
                    <w:sz w:val="20"/>
                  </w:rPr>
                  <w:t>2135</w:t>
                </w:r>
              </w:p>
            </w:tc>
            <w:tc>
              <w:tcPr>
                <w:tcW w:w="1246" w:type="dxa"/>
              </w:tcPr>
              <w:p>
                <w:pPr>
                  <w:jc w:val="center"/>
                  <w:rPr>
                    <w:color w:val="000000"/>
                    <w:sz w:val="20"/>
                  </w:rPr>
                </w:pPr>
              </w:p>
            </w:tc>
          </w:tr>
          <w:tr>
            <w:trPr>
              <w:trHeight w:val="446"/>
            </w:trPr>
            <w:tc>
              <w:tcPr>
                <w:tcW w:w="4032" w:type="dxa"/>
              </w:tcPr>
              <w:p>
                <w:pPr>
                  <w:rPr>
                    <w:color w:val="000000"/>
                    <w:sz w:val="20"/>
                  </w:rPr>
                </w:pPr>
                <w:r>
                  <w:rPr>
                    <w:color w:val="000000"/>
                    <w:sz w:val="20"/>
                  </w:rPr>
                  <w:t>Vilniaus miesto 3 apylinkės teismas</w:t>
                </w:r>
              </w:p>
            </w:tc>
            <w:tc>
              <w:tcPr>
                <w:tcW w:w="890" w:type="dxa"/>
              </w:tcPr>
              <w:p>
                <w:pPr>
                  <w:jc w:val="center"/>
                  <w:rPr>
                    <w:color w:val="000000"/>
                    <w:sz w:val="20"/>
                  </w:rPr>
                </w:pPr>
                <w:r>
                  <w:rPr>
                    <w:color w:val="000000"/>
                    <w:sz w:val="20"/>
                  </w:rPr>
                  <w:t>2516</w:t>
                </w:r>
              </w:p>
            </w:tc>
            <w:tc>
              <w:tcPr>
                <w:tcW w:w="1068" w:type="dxa"/>
              </w:tcPr>
              <w:p>
                <w:pPr>
                  <w:jc w:val="center"/>
                  <w:rPr>
                    <w:color w:val="000000"/>
                    <w:sz w:val="20"/>
                  </w:rPr>
                </w:pPr>
                <w:r>
                  <w:rPr>
                    <w:color w:val="000000"/>
                    <w:sz w:val="20"/>
                  </w:rPr>
                  <w:t>2516</w:t>
                </w:r>
              </w:p>
            </w:tc>
            <w:tc>
              <w:tcPr>
                <w:tcW w:w="1157" w:type="dxa"/>
              </w:tcPr>
              <w:p>
                <w:pPr>
                  <w:jc w:val="center"/>
                  <w:rPr>
                    <w:color w:val="000000"/>
                    <w:sz w:val="20"/>
                  </w:rPr>
                </w:pPr>
                <w:r>
                  <w:rPr>
                    <w:color w:val="000000"/>
                    <w:sz w:val="20"/>
                  </w:rPr>
                  <w:t>1759</w:t>
                </w:r>
              </w:p>
            </w:tc>
            <w:tc>
              <w:tcPr>
                <w:tcW w:w="1246" w:type="dxa"/>
              </w:tcPr>
              <w:p>
                <w:pPr>
                  <w:jc w:val="center"/>
                  <w:rPr>
                    <w:color w:val="000000"/>
                    <w:sz w:val="20"/>
                  </w:rPr>
                </w:pPr>
              </w:p>
            </w:tc>
          </w:tr>
          <w:tr>
            <w:trPr>
              <w:trHeight w:val="446"/>
            </w:trPr>
            <w:tc>
              <w:tcPr>
                <w:tcW w:w="4032" w:type="dxa"/>
              </w:tcPr>
              <w:p>
                <w:pPr>
                  <w:rPr>
                    <w:color w:val="000000"/>
                    <w:sz w:val="20"/>
                  </w:rPr>
                </w:pPr>
                <w:r>
                  <w:rPr>
                    <w:color w:val="000000"/>
                    <w:sz w:val="20"/>
                  </w:rPr>
                  <w:t>Vilniaus miesto 4 apylinkės teismas</w:t>
                </w:r>
              </w:p>
            </w:tc>
            <w:tc>
              <w:tcPr>
                <w:tcW w:w="890" w:type="dxa"/>
              </w:tcPr>
              <w:p>
                <w:pPr>
                  <w:jc w:val="center"/>
                  <w:rPr>
                    <w:color w:val="000000"/>
                    <w:sz w:val="20"/>
                  </w:rPr>
                </w:pPr>
                <w:r>
                  <w:rPr>
                    <w:color w:val="000000"/>
                    <w:sz w:val="20"/>
                  </w:rPr>
                  <w:t>727</w:t>
                </w:r>
              </w:p>
            </w:tc>
            <w:tc>
              <w:tcPr>
                <w:tcW w:w="1068" w:type="dxa"/>
              </w:tcPr>
              <w:p>
                <w:pPr>
                  <w:jc w:val="center"/>
                  <w:rPr>
                    <w:color w:val="000000"/>
                    <w:sz w:val="20"/>
                  </w:rPr>
                </w:pPr>
                <w:r>
                  <w:rPr>
                    <w:color w:val="000000"/>
                    <w:sz w:val="20"/>
                  </w:rPr>
                  <w:t>727</w:t>
                </w:r>
              </w:p>
            </w:tc>
            <w:tc>
              <w:tcPr>
                <w:tcW w:w="1157" w:type="dxa"/>
              </w:tcPr>
              <w:p>
                <w:pPr>
                  <w:jc w:val="center"/>
                  <w:rPr>
                    <w:color w:val="000000"/>
                    <w:sz w:val="20"/>
                  </w:rPr>
                </w:pPr>
                <w:r>
                  <w:rPr>
                    <w:color w:val="000000"/>
                    <w:sz w:val="20"/>
                  </w:rPr>
                  <w:t>488</w:t>
                </w:r>
              </w:p>
            </w:tc>
            <w:tc>
              <w:tcPr>
                <w:tcW w:w="1246" w:type="dxa"/>
              </w:tcPr>
              <w:p>
                <w:pPr>
                  <w:jc w:val="center"/>
                  <w:rPr>
                    <w:color w:val="000000"/>
                    <w:sz w:val="20"/>
                  </w:rPr>
                </w:pPr>
              </w:p>
            </w:tc>
          </w:tr>
          <w:tr>
            <w:trPr>
              <w:trHeight w:val="446"/>
            </w:trPr>
            <w:tc>
              <w:tcPr>
                <w:tcW w:w="4032" w:type="dxa"/>
              </w:tcPr>
              <w:p>
                <w:pPr>
                  <w:rPr>
                    <w:color w:val="000000"/>
                    <w:sz w:val="20"/>
                  </w:rPr>
                </w:pPr>
                <w:r>
                  <w:rPr>
                    <w:color w:val="000000"/>
                    <w:sz w:val="20"/>
                  </w:rPr>
                  <w:t>Kauno miesto apylinkės teismas</w:t>
                </w:r>
              </w:p>
            </w:tc>
            <w:tc>
              <w:tcPr>
                <w:tcW w:w="890" w:type="dxa"/>
              </w:tcPr>
              <w:p>
                <w:pPr>
                  <w:jc w:val="center"/>
                  <w:rPr>
                    <w:color w:val="000000"/>
                    <w:sz w:val="20"/>
                  </w:rPr>
                </w:pPr>
                <w:r>
                  <w:rPr>
                    <w:color w:val="000000"/>
                    <w:sz w:val="20"/>
                  </w:rPr>
                  <w:t>6352</w:t>
                </w:r>
              </w:p>
            </w:tc>
            <w:tc>
              <w:tcPr>
                <w:tcW w:w="1068" w:type="dxa"/>
              </w:tcPr>
              <w:p>
                <w:pPr>
                  <w:jc w:val="center"/>
                  <w:rPr>
                    <w:color w:val="000000"/>
                    <w:sz w:val="20"/>
                  </w:rPr>
                </w:pPr>
                <w:r>
                  <w:rPr>
                    <w:color w:val="000000"/>
                    <w:sz w:val="20"/>
                  </w:rPr>
                  <w:t>6352</w:t>
                </w:r>
              </w:p>
            </w:tc>
            <w:tc>
              <w:tcPr>
                <w:tcW w:w="1157" w:type="dxa"/>
              </w:tcPr>
              <w:p>
                <w:pPr>
                  <w:jc w:val="center"/>
                  <w:rPr>
                    <w:color w:val="000000"/>
                    <w:sz w:val="20"/>
                  </w:rPr>
                </w:pPr>
                <w:r>
                  <w:rPr>
                    <w:color w:val="000000"/>
                    <w:sz w:val="20"/>
                  </w:rPr>
                  <w:t>4451</w:t>
                </w:r>
              </w:p>
            </w:tc>
            <w:tc>
              <w:tcPr>
                <w:tcW w:w="1246" w:type="dxa"/>
              </w:tcPr>
              <w:p>
                <w:pPr>
                  <w:jc w:val="center"/>
                  <w:rPr>
                    <w:color w:val="000000"/>
                    <w:sz w:val="20"/>
                  </w:rPr>
                </w:pPr>
              </w:p>
            </w:tc>
          </w:tr>
          <w:tr>
            <w:trPr>
              <w:trHeight w:val="446"/>
            </w:trPr>
            <w:tc>
              <w:tcPr>
                <w:tcW w:w="4032" w:type="dxa"/>
              </w:tcPr>
              <w:p>
                <w:pPr>
                  <w:rPr>
                    <w:color w:val="000000"/>
                    <w:sz w:val="20"/>
                  </w:rPr>
                </w:pPr>
                <w:r>
                  <w:rPr>
                    <w:color w:val="000000"/>
                    <w:sz w:val="20"/>
                  </w:rPr>
                  <w:t>Klaipėdos miesto apylinkės teismas</w:t>
                </w:r>
              </w:p>
            </w:tc>
            <w:tc>
              <w:tcPr>
                <w:tcW w:w="890" w:type="dxa"/>
              </w:tcPr>
              <w:p>
                <w:pPr>
                  <w:jc w:val="center"/>
                  <w:rPr>
                    <w:color w:val="000000"/>
                    <w:sz w:val="20"/>
                  </w:rPr>
                </w:pPr>
                <w:r>
                  <w:rPr>
                    <w:color w:val="000000"/>
                    <w:sz w:val="20"/>
                  </w:rPr>
                  <w:t>4320</w:t>
                </w:r>
              </w:p>
            </w:tc>
            <w:tc>
              <w:tcPr>
                <w:tcW w:w="1068" w:type="dxa"/>
              </w:tcPr>
              <w:p>
                <w:pPr>
                  <w:jc w:val="center"/>
                  <w:rPr>
                    <w:color w:val="000000"/>
                    <w:sz w:val="20"/>
                  </w:rPr>
                </w:pPr>
                <w:r>
                  <w:rPr>
                    <w:color w:val="000000"/>
                    <w:sz w:val="20"/>
                  </w:rPr>
                  <w:t>4320</w:t>
                </w:r>
              </w:p>
            </w:tc>
            <w:tc>
              <w:tcPr>
                <w:tcW w:w="1157" w:type="dxa"/>
              </w:tcPr>
              <w:p>
                <w:pPr>
                  <w:jc w:val="center"/>
                  <w:rPr>
                    <w:color w:val="000000"/>
                    <w:sz w:val="20"/>
                  </w:rPr>
                </w:pPr>
                <w:r>
                  <w:rPr>
                    <w:color w:val="000000"/>
                    <w:sz w:val="20"/>
                  </w:rPr>
                  <w:t>3141</w:t>
                </w:r>
              </w:p>
            </w:tc>
            <w:tc>
              <w:tcPr>
                <w:tcW w:w="1246" w:type="dxa"/>
              </w:tcPr>
              <w:p>
                <w:pPr>
                  <w:jc w:val="center"/>
                  <w:rPr>
                    <w:color w:val="000000"/>
                    <w:sz w:val="20"/>
                  </w:rPr>
                </w:pPr>
              </w:p>
            </w:tc>
          </w:tr>
          <w:tr>
            <w:trPr>
              <w:trHeight w:val="446"/>
            </w:trPr>
            <w:tc>
              <w:tcPr>
                <w:tcW w:w="4032" w:type="dxa"/>
              </w:tcPr>
              <w:p>
                <w:pPr>
                  <w:rPr>
                    <w:color w:val="000000"/>
                    <w:sz w:val="20"/>
                  </w:rPr>
                </w:pPr>
                <w:r>
                  <w:rPr>
                    <w:color w:val="000000"/>
                    <w:sz w:val="20"/>
                  </w:rPr>
                  <w:t>Šiaulių miesto apylinkės teismas</w:t>
                </w:r>
              </w:p>
            </w:tc>
            <w:tc>
              <w:tcPr>
                <w:tcW w:w="890" w:type="dxa"/>
              </w:tcPr>
              <w:p>
                <w:pPr>
                  <w:jc w:val="center"/>
                  <w:rPr>
                    <w:color w:val="000000"/>
                    <w:sz w:val="20"/>
                  </w:rPr>
                </w:pPr>
                <w:r>
                  <w:rPr>
                    <w:color w:val="000000"/>
                    <w:sz w:val="20"/>
                  </w:rPr>
                  <w:t>2336</w:t>
                </w:r>
              </w:p>
            </w:tc>
            <w:tc>
              <w:tcPr>
                <w:tcW w:w="1068" w:type="dxa"/>
              </w:tcPr>
              <w:p>
                <w:pPr>
                  <w:jc w:val="center"/>
                  <w:rPr>
                    <w:color w:val="000000"/>
                    <w:sz w:val="20"/>
                  </w:rPr>
                </w:pPr>
                <w:r>
                  <w:rPr>
                    <w:color w:val="000000"/>
                    <w:sz w:val="20"/>
                  </w:rPr>
                  <w:t>2336</w:t>
                </w:r>
              </w:p>
            </w:tc>
            <w:tc>
              <w:tcPr>
                <w:tcW w:w="1157" w:type="dxa"/>
              </w:tcPr>
              <w:p>
                <w:pPr>
                  <w:jc w:val="center"/>
                  <w:rPr>
                    <w:color w:val="000000"/>
                    <w:sz w:val="20"/>
                  </w:rPr>
                </w:pPr>
                <w:r>
                  <w:rPr>
                    <w:color w:val="000000"/>
                    <w:sz w:val="20"/>
                  </w:rPr>
                  <w:t>1631</w:t>
                </w:r>
              </w:p>
            </w:tc>
            <w:tc>
              <w:tcPr>
                <w:tcW w:w="1246" w:type="dxa"/>
              </w:tcPr>
              <w:p>
                <w:pPr>
                  <w:jc w:val="center"/>
                  <w:rPr>
                    <w:color w:val="000000"/>
                    <w:sz w:val="20"/>
                  </w:rPr>
                </w:pPr>
              </w:p>
            </w:tc>
          </w:tr>
          <w:tr>
            <w:trPr>
              <w:trHeight w:val="446"/>
            </w:trPr>
            <w:tc>
              <w:tcPr>
                <w:tcW w:w="4032" w:type="dxa"/>
              </w:tcPr>
              <w:p>
                <w:pPr>
                  <w:rPr>
                    <w:color w:val="000000"/>
                    <w:sz w:val="20"/>
                  </w:rPr>
                </w:pPr>
                <w:r>
                  <w:rPr>
                    <w:color w:val="000000"/>
                    <w:sz w:val="20"/>
                  </w:rPr>
                  <w:t>Panevėžio miesto apylinkės teismas</w:t>
                </w:r>
              </w:p>
            </w:tc>
            <w:tc>
              <w:tcPr>
                <w:tcW w:w="890" w:type="dxa"/>
              </w:tcPr>
              <w:p>
                <w:pPr>
                  <w:jc w:val="center"/>
                  <w:rPr>
                    <w:color w:val="000000"/>
                    <w:sz w:val="20"/>
                  </w:rPr>
                </w:pPr>
                <w:r>
                  <w:rPr>
                    <w:color w:val="000000"/>
                    <w:sz w:val="20"/>
                  </w:rPr>
                  <w:t>2778</w:t>
                </w:r>
              </w:p>
            </w:tc>
            <w:tc>
              <w:tcPr>
                <w:tcW w:w="1068" w:type="dxa"/>
              </w:tcPr>
              <w:p>
                <w:pPr>
                  <w:jc w:val="center"/>
                  <w:rPr>
                    <w:color w:val="000000"/>
                    <w:sz w:val="20"/>
                  </w:rPr>
                </w:pPr>
                <w:r>
                  <w:rPr>
                    <w:color w:val="000000"/>
                    <w:sz w:val="20"/>
                  </w:rPr>
                  <w:t>2778</w:t>
                </w:r>
              </w:p>
            </w:tc>
            <w:tc>
              <w:tcPr>
                <w:tcW w:w="1157" w:type="dxa"/>
              </w:tcPr>
              <w:p>
                <w:pPr>
                  <w:jc w:val="center"/>
                  <w:rPr>
                    <w:color w:val="000000"/>
                    <w:sz w:val="20"/>
                  </w:rPr>
                </w:pPr>
                <w:r>
                  <w:rPr>
                    <w:color w:val="000000"/>
                    <w:sz w:val="20"/>
                  </w:rPr>
                  <w:t>1912</w:t>
                </w:r>
              </w:p>
            </w:tc>
            <w:tc>
              <w:tcPr>
                <w:tcW w:w="1246" w:type="dxa"/>
              </w:tcPr>
              <w:p>
                <w:pPr>
                  <w:jc w:val="center"/>
                  <w:rPr>
                    <w:color w:val="000000"/>
                    <w:sz w:val="20"/>
                  </w:rPr>
                </w:pPr>
              </w:p>
            </w:tc>
          </w:tr>
          <w:tr>
            <w:trPr>
              <w:trHeight w:val="446"/>
            </w:trPr>
            <w:tc>
              <w:tcPr>
                <w:tcW w:w="4032" w:type="dxa"/>
              </w:tcPr>
              <w:p>
                <w:pPr>
                  <w:rPr>
                    <w:color w:val="000000"/>
                    <w:sz w:val="20"/>
                  </w:rPr>
                </w:pPr>
                <w:r>
                  <w:rPr>
                    <w:color w:val="000000"/>
                    <w:sz w:val="20"/>
                  </w:rPr>
                  <w:t>Druskininkų miesto apylinkės teismas</w:t>
                </w:r>
              </w:p>
            </w:tc>
            <w:tc>
              <w:tcPr>
                <w:tcW w:w="890" w:type="dxa"/>
              </w:tcPr>
              <w:p>
                <w:pPr>
                  <w:jc w:val="center"/>
                  <w:rPr>
                    <w:color w:val="000000"/>
                    <w:sz w:val="20"/>
                  </w:rPr>
                </w:pPr>
                <w:r>
                  <w:rPr>
                    <w:color w:val="000000"/>
                    <w:sz w:val="20"/>
                  </w:rPr>
                  <w:t>557</w:t>
                </w:r>
              </w:p>
            </w:tc>
            <w:tc>
              <w:tcPr>
                <w:tcW w:w="1068" w:type="dxa"/>
              </w:tcPr>
              <w:p>
                <w:pPr>
                  <w:jc w:val="center"/>
                  <w:rPr>
                    <w:color w:val="000000"/>
                    <w:sz w:val="20"/>
                  </w:rPr>
                </w:pPr>
                <w:r>
                  <w:rPr>
                    <w:color w:val="000000"/>
                    <w:sz w:val="20"/>
                  </w:rPr>
                  <w:t>557</w:t>
                </w:r>
              </w:p>
            </w:tc>
            <w:tc>
              <w:tcPr>
                <w:tcW w:w="1157" w:type="dxa"/>
              </w:tcPr>
              <w:p>
                <w:pPr>
                  <w:jc w:val="center"/>
                  <w:rPr>
                    <w:color w:val="000000"/>
                    <w:sz w:val="20"/>
                  </w:rPr>
                </w:pPr>
                <w:r>
                  <w:rPr>
                    <w:color w:val="000000"/>
                    <w:sz w:val="20"/>
                  </w:rPr>
                  <w:t>369</w:t>
                </w:r>
              </w:p>
            </w:tc>
            <w:tc>
              <w:tcPr>
                <w:tcW w:w="1246" w:type="dxa"/>
              </w:tcPr>
              <w:p>
                <w:pPr>
                  <w:jc w:val="center"/>
                  <w:rPr>
                    <w:color w:val="000000"/>
                    <w:sz w:val="20"/>
                  </w:rPr>
                </w:pPr>
              </w:p>
            </w:tc>
          </w:tr>
          <w:tr>
            <w:trPr>
              <w:trHeight w:val="446"/>
            </w:trPr>
            <w:tc>
              <w:tcPr>
                <w:tcW w:w="4032" w:type="dxa"/>
              </w:tcPr>
              <w:p>
                <w:pPr>
                  <w:rPr>
                    <w:color w:val="000000"/>
                    <w:sz w:val="20"/>
                  </w:rPr>
                </w:pPr>
                <w:r>
                  <w:rPr>
                    <w:color w:val="000000"/>
                    <w:sz w:val="20"/>
                  </w:rPr>
                  <w:t>Palangos miesto apylinkės teismas</w:t>
                </w:r>
              </w:p>
            </w:tc>
            <w:tc>
              <w:tcPr>
                <w:tcW w:w="890" w:type="dxa"/>
              </w:tcPr>
              <w:p>
                <w:pPr>
                  <w:jc w:val="center"/>
                  <w:rPr>
                    <w:color w:val="000000"/>
                    <w:sz w:val="20"/>
                  </w:rPr>
                </w:pPr>
                <w:r>
                  <w:rPr>
                    <w:color w:val="000000"/>
                    <w:sz w:val="20"/>
                  </w:rPr>
                  <w:t>552</w:t>
                </w:r>
              </w:p>
            </w:tc>
            <w:tc>
              <w:tcPr>
                <w:tcW w:w="1068" w:type="dxa"/>
              </w:tcPr>
              <w:p>
                <w:pPr>
                  <w:jc w:val="center"/>
                  <w:rPr>
                    <w:color w:val="000000"/>
                    <w:sz w:val="20"/>
                  </w:rPr>
                </w:pPr>
                <w:r>
                  <w:rPr>
                    <w:color w:val="000000"/>
                    <w:sz w:val="20"/>
                  </w:rPr>
                  <w:t>552</w:t>
                </w:r>
              </w:p>
            </w:tc>
            <w:tc>
              <w:tcPr>
                <w:tcW w:w="1157" w:type="dxa"/>
              </w:tcPr>
              <w:p>
                <w:pPr>
                  <w:jc w:val="center"/>
                  <w:rPr>
                    <w:color w:val="000000"/>
                    <w:sz w:val="20"/>
                  </w:rPr>
                </w:pPr>
                <w:r>
                  <w:rPr>
                    <w:color w:val="000000"/>
                    <w:sz w:val="20"/>
                  </w:rPr>
                  <w:t>380</w:t>
                </w:r>
              </w:p>
            </w:tc>
            <w:tc>
              <w:tcPr>
                <w:tcW w:w="1246" w:type="dxa"/>
              </w:tcPr>
              <w:p>
                <w:pPr>
                  <w:jc w:val="center"/>
                  <w:rPr>
                    <w:color w:val="000000"/>
                    <w:sz w:val="20"/>
                  </w:rPr>
                </w:pPr>
              </w:p>
            </w:tc>
          </w:tr>
          <w:tr>
            <w:trPr>
              <w:trHeight w:val="446"/>
            </w:trPr>
            <w:tc>
              <w:tcPr>
                <w:tcW w:w="4032" w:type="dxa"/>
              </w:tcPr>
              <w:p>
                <w:pPr>
                  <w:rPr>
                    <w:color w:val="000000"/>
                    <w:sz w:val="20"/>
                  </w:rPr>
                </w:pPr>
                <w:r>
                  <w:rPr>
                    <w:color w:val="000000"/>
                    <w:sz w:val="20"/>
                  </w:rPr>
                  <w:t>Akmenės rajono apylinkės teismas</w:t>
                </w:r>
              </w:p>
            </w:tc>
            <w:tc>
              <w:tcPr>
                <w:tcW w:w="890" w:type="dxa"/>
              </w:tcPr>
              <w:p>
                <w:pPr>
                  <w:jc w:val="center"/>
                  <w:rPr>
                    <w:color w:val="000000"/>
                    <w:sz w:val="20"/>
                  </w:rPr>
                </w:pPr>
                <w:r>
                  <w:rPr>
                    <w:color w:val="000000"/>
                    <w:sz w:val="20"/>
                  </w:rPr>
                  <w:t>646</w:t>
                </w:r>
              </w:p>
            </w:tc>
            <w:tc>
              <w:tcPr>
                <w:tcW w:w="1068" w:type="dxa"/>
              </w:tcPr>
              <w:p>
                <w:pPr>
                  <w:jc w:val="center"/>
                  <w:rPr>
                    <w:color w:val="000000"/>
                    <w:sz w:val="20"/>
                  </w:rPr>
                </w:pPr>
                <w:r>
                  <w:rPr>
                    <w:color w:val="000000"/>
                    <w:sz w:val="20"/>
                  </w:rPr>
                  <w:t>646</w:t>
                </w:r>
              </w:p>
            </w:tc>
            <w:tc>
              <w:tcPr>
                <w:tcW w:w="1157" w:type="dxa"/>
              </w:tcPr>
              <w:p>
                <w:pPr>
                  <w:jc w:val="center"/>
                  <w:rPr>
                    <w:color w:val="000000"/>
                    <w:sz w:val="20"/>
                  </w:rPr>
                </w:pPr>
                <w:r>
                  <w:rPr>
                    <w:color w:val="000000"/>
                    <w:sz w:val="20"/>
                  </w:rPr>
                  <w:t>436</w:t>
                </w:r>
              </w:p>
            </w:tc>
            <w:tc>
              <w:tcPr>
                <w:tcW w:w="1246" w:type="dxa"/>
              </w:tcPr>
              <w:p>
                <w:pPr>
                  <w:jc w:val="center"/>
                  <w:rPr>
                    <w:color w:val="000000"/>
                    <w:sz w:val="20"/>
                  </w:rPr>
                </w:pPr>
              </w:p>
            </w:tc>
          </w:tr>
          <w:tr>
            <w:trPr>
              <w:trHeight w:val="446"/>
            </w:trPr>
            <w:tc>
              <w:tcPr>
                <w:tcW w:w="4032" w:type="dxa"/>
              </w:tcPr>
              <w:p>
                <w:pPr>
                  <w:rPr>
                    <w:color w:val="000000"/>
                    <w:sz w:val="20"/>
                  </w:rPr>
                </w:pPr>
                <w:r>
                  <w:rPr>
                    <w:color w:val="000000"/>
                    <w:sz w:val="20"/>
                  </w:rPr>
                  <w:t>Alytaus rajono apylinkės teismas</w:t>
                </w:r>
              </w:p>
            </w:tc>
            <w:tc>
              <w:tcPr>
                <w:tcW w:w="890" w:type="dxa"/>
              </w:tcPr>
              <w:p>
                <w:pPr>
                  <w:jc w:val="center"/>
                  <w:rPr>
                    <w:color w:val="000000"/>
                    <w:sz w:val="20"/>
                  </w:rPr>
                </w:pPr>
                <w:r>
                  <w:rPr>
                    <w:color w:val="000000"/>
                    <w:sz w:val="20"/>
                  </w:rPr>
                  <w:t>1815</w:t>
                </w:r>
              </w:p>
            </w:tc>
            <w:tc>
              <w:tcPr>
                <w:tcW w:w="1068" w:type="dxa"/>
              </w:tcPr>
              <w:p>
                <w:pPr>
                  <w:jc w:val="center"/>
                  <w:rPr>
                    <w:color w:val="000000"/>
                    <w:sz w:val="20"/>
                  </w:rPr>
                </w:pPr>
                <w:r>
                  <w:rPr>
                    <w:color w:val="000000"/>
                    <w:sz w:val="20"/>
                  </w:rPr>
                  <w:t>1815</w:t>
                </w:r>
              </w:p>
            </w:tc>
            <w:tc>
              <w:tcPr>
                <w:tcW w:w="1157" w:type="dxa"/>
              </w:tcPr>
              <w:p>
                <w:pPr>
                  <w:jc w:val="center"/>
                  <w:rPr>
                    <w:color w:val="000000"/>
                    <w:sz w:val="20"/>
                  </w:rPr>
                </w:pPr>
                <w:r>
                  <w:rPr>
                    <w:color w:val="000000"/>
                    <w:sz w:val="20"/>
                  </w:rPr>
                  <w:t>1261</w:t>
                </w:r>
              </w:p>
            </w:tc>
            <w:tc>
              <w:tcPr>
                <w:tcW w:w="1246" w:type="dxa"/>
              </w:tcPr>
              <w:p>
                <w:pPr>
                  <w:jc w:val="center"/>
                  <w:rPr>
                    <w:color w:val="000000"/>
                    <w:sz w:val="20"/>
                  </w:rPr>
                </w:pPr>
              </w:p>
            </w:tc>
          </w:tr>
          <w:tr>
            <w:trPr>
              <w:trHeight w:val="446"/>
            </w:trPr>
            <w:tc>
              <w:tcPr>
                <w:tcW w:w="4032" w:type="dxa"/>
              </w:tcPr>
              <w:p>
                <w:pPr>
                  <w:rPr>
                    <w:color w:val="000000"/>
                    <w:sz w:val="20"/>
                  </w:rPr>
                </w:pPr>
                <w:r>
                  <w:rPr>
                    <w:color w:val="000000"/>
                    <w:sz w:val="20"/>
                  </w:rPr>
                  <w:t>Anykščių rajono apylinkės teismas</w:t>
                </w:r>
              </w:p>
            </w:tc>
            <w:tc>
              <w:tcPr>
                <w:tcW w:w="890" w:type="dxa"/>
              </w:tcPr>
              <w:p>
                <w:pPr>
                  <w:jc w:val="center"/>
                  <w:rPr>
                    <w:color w:val="000000"/>
                    <w:sz w:val="20"/>
                  </w:rPr>
                </w:pPr>
                <w:r>
                  <w:rPr>
                    <w:color w:val="000000"/>
                    <w:sz w:val="20"/>
                  </w:rPr>
                  <w:t>644</w:t>
                </w:r>
              </w:p>
            </w:tc>
            <w:tc>
              <w:tcPr>
                <w:tcW w:w="1068" w:type="dxa"/>
              </w:tcPr>
              <w:p>
                <w:pPr>
                  <w:jc w:val="center"/>
                  <w:rPr>
                    <w:color w:val="000000"/>
                    <w:sz w:val="20"/>
                  </w:rPr>
                </w:pPr>
                <w:r>
                  <w:rPr>
                    <w:color w:val="000000"/>
                    <w:sz w:val="20"/>
                  </w:rPr>
                  <w:t>644</w:t>
                </w:r>
              </w:p>
            </w:tc>
            <w:tc>
              <w:tcPr>
                <w:tcW w:w="1157" w:type="dxa"/>
              </w:tcPr>
              <w:p>
                <w:pPr>
                  <w:jc w:val="center"/>
                  <w:rPr>
                    <w:color w:val="000000"/>
                    <w:sz w:val="20"/>
                  </w:rPr>
                </w:pPr>
                <w:r>
                  <w:rPr>
                    <w:color w:val="000000"/>
                    <w:sz w:val="20"/>
                  </w:rPr>
                  <w:t>434</w:t>
                </w:r>
              </w:p>
            </w:tc>
            <w:tc>
              <w:tcPr>
                <w:tcW w:w="1246" w:type="dxa"/>
              </w:tcPr>
              <w:p>
                <w:pPr>
                  <w:jc w:val="center"/>
                  <w:rPr>
                    <w:color w:val="000000"/>
                    <w:sz w:val="20"/>
                  </w:rPr>
                </w:pPr>
              </w:p>
            </w:tc>
          </w:tr>
          <w:tr>
            <w:trPr>
              <w:trHeight w:val="446"/>
            </w:trPr>
            <w:tc>
              <w:tcPr>
                <w:tcW w:w="4032" w:type="dxa"/>
              </w:tcPr>
              <w:p>
                <w:pPr>
                  <w:rPr>
                    <w:color w:val="000000"/>
                    <w:sz w:val="20"/>
                  </w:rPr>
                </w:pPr>
                <w:r>
                  <w:rPr>
                    <w:color w:val="000000"/>
                    <w:sz w:val="20"/>
                  </w:rPr>
                  <w:t>Biržų rajono apylinkės teismas</w:t>
                </w:r>
              </w:p>
            </w:tc>
            <w:tc>
              <w:tcPr>
                <w:tcW w:w="890" w:type="dxa"/>
              </w:tcPr>
              <w:p>
                <w:pPr>
                  <w:jc w:val="center"/>
                  <w:rPr>
                    <w:color w:val="000000"/>
                    <w:sz w:val="20"/>
                  </w:rPr>
                </w:pPr>
                <w:r>
                  <w:rPr>
                    <w:color w:val="000000"/>
                    <w:sz w:val="20"/>
                  </w:rPr>
                  <w:t>617</w:t>
                </w:r>
              </w:p>
            </w:tc>
            <w:tc>
              <w:tcPr>
                <w:tcW w:w="1068" w:type="dxa"/>
              </w:tcPr>
              <w:p>
                <w:pPr>
                  <w:jc w:val="center"/>
                  <w:rPr>
                    <w:color w:val="000000"/>
                    <w:sz w:val="20"/>
                  </w:rPr>
                </w:pPr>
                <w:r>
                  <w:rPr>
                    <w:color w:val="000000"/>
                    <w:sz w:val="20"/>
                  </w:rPr>
                  <w:t>617</w:t>
                </w:r>
              </w:p>
            </w:tc>
            <w:tc>
              <w:tcPr>
                <w:tcW w:w="1157" w:type="dxa"/>
              </w:tcPr>
              <w:p>
                <w:pPr>
                  <w:jc w:val="center"/>
                  <w:rPr>
                    <w:color w:val="000000"/>
                    <w:sz w:val="20"/>
                  </w:rPr>
                </w:pPr>
                <w:r>
                  <w:rPr>
                    <w:color w:val="000000"/>
                    <w:sz w:val="20"/>
                  </w:rPr>
                  <w:t>414</w:t>
                </w:r>
              </w:p>
            </w:tc>
            <w:tc>
              <w:tcPr>
                <w:tcW w:w="1246" w:type="dxa"/>
              </w:tcPr>
              <w:p>
                <w:pPr>
                  <w:jc w:val="center"/>
                  <w:rPr>
                    <w:color w:val="000000"/>
                    <w:sz w:val="20"/>
                  </w:rPr>
                </w:pPr>
              </w:p>
            </w:tc>
          </w:tr>
          <w:tr>
            <w:trPr>
              <w:trHeight w:val="446"/>
            </w:trPr>
            <w:tc>
              <w:tcPr>
                <w:tcW w:w="4032" w:type="dxa"/>
              </w:tcPr>
              <w:p>
                <w:pPr>
                  <w:rPr>
                    <w:color w:val="000000"/>
                    <w:sz w:val="20"/>
                  </w:rPr>
                </w:pPr>
                <w:r>
                  <w:rPr>
                    <w:color w:val="000000"/>
                    <w:sz w:val="20"/>
                  </w:rPr>
                  <w:t>Ignalinos rajono apylinkės teismas</w:t>
                </w:r>
              </w:p>
            </w:tc>
            <w:tc>
              <w:tcPr>
                <w:tcW w:w="890" w:type="dxa"/>
              </w:tcPr>
              <w:p>
                <w:pPr>
                  <w:jc w:val="right"/>
                  <w:rPr>
                    <w:color w:val="000000"/>
                    <w:sz w:val="20"/>
                  </w:rPr>
                </w:pPr>
                <w:r>
                  <w:rPr>
                    <w:color w:val="000000"/>
                    <w:sz w:val="20"/>
                  </w:rPr>
                  <w:t>538</w:t>
                </w:r>
              </w:p>
            </w:tc>
            <w:tc>
              <w:tcPr>
                <w:tcW w:w="1068" w:type="dxa"/>
              </w:tcPr>
              <w:p>
                <w:pPr>
                  <w:jc w:val="right"/>
                  <w:rPr>
                    <w:color w:val="000000"/>
                    <w:sz w:val="20"/>
                  </w:rPr>
                </w:pPr>
                <w:r>
                  <w:rPr>
                    <w:color w:val="000000"/>
                    <w:sz w:val="20"/>
                  </w:rPr>
                  <w:t>538</w:t>
                </w:r>
              </w:p>
            </w:tc>
            <w:tc>
              <w:tcPr>
                <w:tcW w:w="1157" w:type="dxa"/>
              </w:tcPr>
              <w:p>
                <w:pPr>
                  <w:jc w:val="right"/>
                  <w:rPr>
                    <w:color w:val="000000"/>
                    <w:sz w:val="20"/>
                  </w:rPr>
                </w:pPr>
                <w:r>
                  <w:rPr>
                    <w:color w:val="000000"/>
                    <w:sz w:val="20"/>
                  </w:rPr>
                  <w:t>363</w:t>
                </w:r>
              </w:p>
            </w:tc>
            <w:tc>
              <w:tcPr>
                <w:tcW w:w="1246" w:type="dxa"/>
              </w:tcPr>
              <w:p>
                <w:pPr>
                  <w:jc w:val="right"/>
                  <w:rPr>
                    <w:color w:val="000000"/>
                    <w:sz w:val="20"/>
                  </w:rPr>
                </w:pPr>
              </w:p>
            </w:tc>
          </w:tr>
        </w:tbl>
        <w:p>
          <w:pPr>
            <w:ind w:firstLine="709"/>
            <w:rPr>
              <w:color w:val="000000"/>
            </w:rPr>
          </w:pPr>
          <w:r>
            <w:rPr>
              <w:color w:val="000000"/>
            </w:rPr>
            <w:br w:type="page"/>
          </w:r>
        </w:p>
        <w:tbl>
          <w:tblPr>
            <w:tblW w:w="9637" w:type="dxa"/>
            <w:tblLayout w:type="fixed"/>
            <w:tblCellMar>
              <w:left w:w="30" w:type="dxa"/>
              <w:right w:w="30" w:type="dxa"/>
            </w:tblCellMar>
            <w:tblLook w:val="0000" w:firstRow="0" w:lastRow="0" w:firstColumn="0" w:lastColumn="0" w:noHBand="0" w:noVBand="0"/>
          </w:tblPr>
          <w:tblGrid>
            <w:gridCol w:w="4629"/>
            <w:gridCol w:w="1021"/>
            <w:gridCol w:w="1225"/>
            <w:gridCol w:w="1327"/>
            <w:gridCol w:w="1435"/>
          </w:tblGrid>
          <w:tr>
            <w:trPr>
              <w:trHeight w:val="305"/>
            </w:trPr>
            <w:tc>
              <w:tcPr>
                <w:tcW w:w="8393" w:type="dxa"/>
                <w:gridSpan w:val="5"/>
              </w:tcPr>
              <w:p>
                <w:pPr>
                  <w:jc w:val="right"/>
                  <w:rPr>
                    <w:color w:val="000000"/>
                    <w:sz w:val="20"/>
                  </w:rPr>
                </w:pPr>
                <w:r>
                  <w:rPr>
                    <w:color w:val="000000"/>
                    <w:sz w:val="20"/>
                  </w:rPr>
                  <w:t>5 priedėlio tęsinys</w:t>
                </w:r>
              </w:p>
            </w:tc>
          </w:tr>
          <w:tr>
            <w:trPr>
              <w:trHeight w:val="305"/>
            </w:trPr>
            <w:tc>
              <w:tcPr>
                <w:tcW w:w="8393" w:type="dxa"/>
                <w:gridSpan w:val="5"/>
                <w:tcBorders>
                  <w:bottom w:val="single" w:sz="4" w:space="0" w:color="auto"/>
                </w:tcBorders>
              </w:tcPr>
              <w:p>
                <w:pPr>
                  <w:jc w:val="right"/>
                  <w:rPr>
                    <w:color w:val="000000"/>
                    <w:sz w:val="20"/>
                  </w:rPr>
                </w:pPr>
                <w:r>
                  <w:rPr>
                    <w:color w:val="000000"/>
                    <w:sz w:val="20"/>
                  </w:rPr>
                  <w:t>tūkst. Lt</w:t>
                </w:r>
              </w:p>
            </w:tc>
          </w:tr>
          <w:tr>
            <w:trPr>
              <w:trHeight w:val="247"/>
            </w:trPr>
            <w:tc>
              <w:tcPr>
                <w:tcW w:w="4031" w:type="dxa"/>
                <w:tcBorders>
                  <w:left w:val="single" w:sz="6" w:space="0" w:color="auto"/>
                  <w:right w:val="single" w:sz="6" w:space="0" w:color="auto"/>
                </w:tcBorders>
              </w:tcPr>
              <w:p>
                <w:pPr>
                  <w:jc w:val="center"/>
                  <w:rPr>
                    <w:color w:val="000000"/>
                    <w:sz w:val="20"/>
                  </w:rPr>
                </w:pPr>
              </w:p>
            </w:tc>
            <w:tc>
              <w:tcPr>
                <w:tcW w:w="889" w:type="dxa"/>
                <w:tcBorders>
                  <w:left w:val="single" w:sz="6" w:space="0" w:color="auto"/>
                  <w:right w:val="single" w:sz="6" w:space="0" w:color="auto"/>
                </w:tcBorders>
              </w:tcPr>
              <w:p>
                <w:pPr>
                  <w:jc w:val="center"/>
                  <w:rPr>
                    <w:color w:val="000000"/>
                    <w:sz w:val="20"/>
                  </w:rPr>
                </w:pPr>
              </w:p>
            </w:tc>
            <w:tc>
              <w:tcPr>
                <w:tcW w:w="3473" w:type="dxa"/>
                <w:gridSpan w:val="3"/>
                <w:tcBorders>
                  <w:left w:val="single" w:sz="6" w:space="0" w:color="auto"/>
                  <w:bottom w:val="single" w:sz="4" w:space="0" w:color="auto"/>
                  <w:right w:val="single" w:sz="4" w:space="0" w:color="auto"/>
                </w:tcBorders>
              </w:tcPr>
              <w:p>
                <w:pPr>
                  <w:jc w:val="center"/>
                  <w:rPr>
                    <w:color w:val="000000"/>
                    <w:sz w:val="20"/>
                  </w:rPr>
                </w:pPr>
                <w:r>
                  <w:rPr>
                    <w:color w:val="000000"/>
                    <w:sz w:val="20"/>
                  </w:rPr>
                  <w:t>Iš jų</w:t>
                </w:r>
              </w:p>
            </w:tc>
          </w:tr>
          <w:tr>
            <w:trPr>
              <w:trHeight w:val="434"/>
            </w:trPr>
            <w:tc>
              <w:tcPr>
                <w:tcW w:w="4031" w:type="dxa"/>
                <w:tcBorders>
                  <w:left w:val="single" w:sz="6" w:space="0" w:color="auto"/>
                  <w:right w:val="single" w:sz="6" w:space="0" w:color="auto"/>
                </w:tcBorders>
              </w:tcPr>
              <w:p>
                <w:pPr>
                  <w:jc w:val="center"/>
                  <w:rPr>
                    <w:color w:val="000000"/>
                    <w:sz w:val="20"/>
                  </w:rPr>
                </w:pPr>
                <w:r>
                  <w:rPr>
                    <w:color w:val="000000"/>
                    <w:sz w:val="20"/>
                  </w:rPr>
                  <w:t>Asignavimų valdytojų pavadinimas</w:t>
                </w:r>
              </w:p>
            </w:tc>
            <w:tc>
              <w:tcPr>
                <w:tcW w:w="889" w:type="dxa"/>
                <w:tcBorders>
                  <w:left w:val="single" w:sz="6" w:space="0" w:color="auto"/>
                  <w:right w:val="single" w:sz="6" w:space="0" w:color="auto"/>
                </w:tcBorders>
              </w:tcPr>
              <w:p>
                <w:pPr>
                  <w:jc w:val="center"/>
                  <w:rPr>
                    <w:color w:val="000000"/>
                    <w:sz w:val="20"/>
                  </w:rPr>
                </w:pPr>
                <w:r>
                  <w:rPr>
                    <w:color w:val="000000"/>
                    <w:sz w:val="20"/>
                  </w:rPr>
                  <w:t>Iš viso</w:t>
                </w:r>
              </w:p>
            </w:tc>
            <w:tc>
              <w:tcPr>
                <w:tcW w:w="2223" w:type="dxa"/>
                <w:gridSpan w:val="2"/>
                <w:tcBorders>
                  <w:top w:val="single" w:sz="4" w:space="0" w:color="auto"/>
                  <w:left w:val="single" w:sz="6" w:space="0" w:color="auto"/>
                  <w:bottom w:val="single" w:sz="6" w:space="0" w:color="auto"/>
                  <w:right w:val="single" w:sz="4" w:space="0" w:color="auto"/>
                </w:tcBorders>
              </w:tcPr>
              <w:p>
                <w:pPr>
                  <w:jc w:val="center"/>
                  <w:rPr>
                    <w:color w:val="000000"/>
                    <w:sz w:val="20"/>
                  </w:rPr>
                </w:pPr>
                <w:r>
                  <w:rPr>
                    <w:color w:val="000000"/>
                    <w:sz w:val="20"/>
                  </w:rPr>
                  <w:t>paprastosioms</w:t>
                </w:r>
              </w:p>
              <w:p>
                <w:pPr>
                  <w:jc w:val="center"/>
                  <w:rPr>
                    <w:color w:val="000000"/>
                    <w:sz w:val="20"/>
                  </w:rPr>
                </w:pPr>
                <w:r>
                  <w:rPr>
                    <w:color w:val="000000"/>
                    <w:sz w:val="20"/>
                  </w:rPr>
                  <w:t>išlaidoms</w:t>
                </w:r>
              </w:p>
            </w:tc>
            <w:tc>
              <w:tcPr>
                <w:tcW w:w="1250" w:type="dxa"/>
                <w:tcBorders>
                  <w:top w:val="single" w:sz="4" w:space="0" w:color="auto"/>
                  <w:left w:val="single" w:sz="4" w:space="0" w:color="auto"/>
                  <w:right w:val="single" w:sz="4" w:space="0" w:color="auto"/>
                </w:tcBorders>
              </w:tcPr>
              <w:p>
                <w:pPr>
                  <w:rPr>
                    <w:color w:val="000000"/>
                    <w:sz w:val="20"/>
                  </w:rPr>
                </w:pPr>
              </w:p>
              <w:p>
                <w:pPr>
                  <w:rPr>
                    <w:color w:val="000000"/>
                    <w:sz w:val="20"/>
                  </w:rPr>
                </w:pPr>
              </w:p>
            </w:tc>
          </w:tr>
          <w:tr>
            <w:trPr>
              <w:trHeight w:val="247"/>
            </w:trPr>
            <w:tc>
              <w:tcPr>
                <w:tcW w:w="4031" w:type="dxa"/>
                <w:tcBorders>
                  <w:left w:val="single" w:sz="6" w:space="0" w:color="auto"/>
                  <w:right w:val="single" w:sz="6" w:space="0" w:color="auto"/>
                </w:tcBorders>
              </w:tcPr>
              <w:p>
                <w:pPr>
                  <w:jc w:val="center"/>
                  <w:rPr>
                    <w:color w:val="000000"/>
                    <w:sz w:val="20"/>
                  </w:rPr>
                </w:pPr>
              </w:p>
            </w:tc>
            <w:tc>
              <w:tcPr>
                <w:tcW w:w="889" w:type="dxa"/>
                <w:tcBorders>
                  <w:left w:val="single" w:sz="6" w:space="0" w:color="auto"/>
                  <w:right w:val="single" w:sz="6" w:space="0" w:color="auto"/>
                </w:tcBorders>
              </w:tcPr>
              <w:p>
                <w:pPr>
                  <w:jc w:val="center"/>
                  <w:rPr>
                    <w:color w:val="000000"/>
                    <w:sz w:val="20"/>
                  </w:rPr>
                </w:pPr>
              </w:p>
            </w:tc>
            <w:tc>
              <w:tcPr>
                <w:tcW w:w="1067" w:type="dxa"/>
                <w:tcBorders>
                  <w:top w:val="single" w:sz="6" w:space="0" w:color="auto"/>
                  <w:left w:val="single" w:sz="6" w:space="0" w:color="auto"/>
                  <w:right w:val="single" w:sz="6" w:space="0" w:color="auto"/>
                </w:tcBorders>
              </w:tcPr>
              <w:p>
                <w:pPr>
                  <w:jc w:val="center"/>
                  <w:rPr>
                    <w:color w:val="000000"/>
                    <w:sz w:val="20"/>
                  </w:rPr>
                </w:pPr>
                <w:r>
                  <w:rPr>
                    <w:color w:val="000000"/>
                    <w:sz w:val="20"/>
                  </w:rPr>
                  <w:t>iš viso</w:t>
                </w:r>
              </w:p>
            </w:tc>
            <w:tc>
              <w:tcPr>
                <w:tcW w:w="1156" w:type="dxa"/>
                <w:tcBorders>
                  <w:top w:val="single" w:sz="6" w:space="0" w:color="auto"/>
                  <w:left w:val="single" w:sz="6" w:space="0" w:color="auto"/>
                  <w:right w:val="single" w:sz="6" w:space="0" w:color="auto"/>
                </w:tcBorders>
              </w:tcPr>
              <w:p>
                <w:pPr>
                  <w:jc w:val="center"/>
                  <w:rPr>
                    <w:color w:val="000000"/>
                    <w:sz w:val="20"/>
                  </w:rPr>
                </w:pPr>
                <w:r>
                  <w:rPr>
                    <w:color w:val="000000"/>
                    <w:sz w:val="20"/>
                  </w:rPr>
                  <w:t>iš jų darbo užmokesčiui</w:t>
                </w:r>
              </w:p>
            </w:tc>
            <w:tc>
              <w:tcPr>
                <w:tcW w:w="1250" w:type="dxa"/>
                <w:tcBorders>
                  <w:left w:val="single" w:sz="6" w:space="0" w:color="auto"/>
                  <w:bottom w:val="single" w:sz="4" w:space="0" w:color="auto"/>
                  <w:right w:val="single" w:sz="6" w:space="0" w:color="auto"/>
                </w:tcBorders>
              </w:tcPr>
              <w:p>
                <w:pPr>
                  <w:jc w:val="center"/>
                  <w:rPr>
                    <w:color w:val="000000"/>
                    <w:sz w:val="20"/>
                  </w:rPr>
                </w:pPr>
                <w:r>
                  <w:rPr>
                    <w:color w:val="000000"/>
                    <w:sz w:val="20"/>
                  </w:rPr>
                  <w:t>nepaprasto</w:t>
                </w:r>
              </w:p>
              <w:p>
                <w:pPr>
                  <w:jc w:val="center"/>
                  <w:rPr>
                    <w:color w:val="000000"/>
                    <w:sz w:val="20"/>
                  </w:rPr>
                </w:pPr>
                <w:r>
                  <w:rPr>
                    <w:color w:val="000000"/>
                    <w:sz w:val="20"/>
                  </w:rPr>
                  <w:t>sioms</w:t>
                </w:r>
              </w:p>
              <w:p>
                <w:pPr>
                  <w:jc w:val="center"/>
                  <w:rPr>
                    <w:color w:val="000000"/>
                    <w:sz w:val="20"/>
                  </w:rPr>
                </w:pPr>
                <w:r>
                  <w:rPr>
                    <w:color w:val="000000"/>
                    <w:sz w:val="20"/>
                  </w:rPr>
                  <w:t>išlaidoms</w:t>
                </w:r>
              </w:p>
            </w:tc>
          </w:tr>
          <w:tr>
            <w:trPr>
              <w:trHeight w:val="446"/>
            </w:trPr>
            <w:tc>
              <w:tcPr>
                <w:tcW w:w="4031" w:type="dxa"/>
                <w:tcBorders>
                  <w:top w:val="single" w:sz="4" w:space="0" w:color="auto"/>
                </w:tcBorders>
              </w:tcPr>
              <w:p>
                <w:pPr>
                  <w:rPr>
                    <w:color w:val="000000"/>
                    <w:sz w:val="20"/>
                  </w:rPr>
                </w:pPr>
                <w:r>
                  <w:rPr>
                    <w:color w:val="000000"/>
                    <w:sz w:val="20"/>
                  </w:rPr>
                  <w:t>Jonavos rajono apylinkės teismas</w:t>
                </w:r>
              </w:p>
            </w:tc>
            <w:tc>
              <w:tcPr>
                <w:tcW w:w="889" w:type="dxa"/>
                <w:tcBorders>
                  <w:top w:val="single" w:sz="4" w:space="0" w:color="auto"/>
                </w:tcBorders>
              </w:tcPr>
              <w:p>
                <w:pPr>
                  <w:jc w:val="center"/>
                  <w:rPr>
                    <w:color w:val="000000"/>
                    <w:sz w:val="20"/>
                  </w:rPr>
                </w:pPr>
                <w:r>
                  <w:rPr>
                    <w:color w:val="000000"/>
                    <w:sz w:val="20"/>
                  </w:rPr>
                  <w:t>926</w:t>
                </w:r>
              </w:p>
            </w:tc>
            <w:tc>
              <w:tcPr>
                <w:tcW w:w="1067" w:type="dxa"/>
                <w:tcBorders>
                  <w:top w:val="single" w:sz="4" w:space="0" w:color="auto"/>
                </w:tcBorders>
              </w:tcPr>
              <w:p>
                <w:pPr>
                  <w:jc w:val="center"/>
                  <w:rPr>
                    <w:color w:val="000000"/>
                    <w:sz w:val="20"/>
                  </w:rPr>
                </w:pPr>
                <w:r>
                  <w:rPr>
                    <w:color w:val="000000"/>
                    <w:sz w:val="20"/>
                  </w:rPr>
                  <w:t>926</w:t>
                </w:r>
              </w:p>
            </w:tc>
            <w:tc>
              <w:tcPr>
                <w:tcW w:w="1156" w:type="dxa"/>
                <w:tcBorders>
                  <w:top w:val="single" w:sz="4" w:space="0" w:color="auto"/>
                </w:tcBorders>
              </w:tcPr>
              <w:p>
                <w:pPr>
                  <w:jc w:val="center"/>
                  <w:rPr>
                    <w:color w:val="000000"/>
                    <w:sz w:val="20"/>
                  </w:rPr>
                </w:pPr>
                <w:r>
                  <w:rPr>
                    <w:color w:val="000000"/>
                    <w:sz w:val="20"/>
                  </w:rPr>
                  <w:t>639</w:t>
                </w:r>
              </w:p>
            </w:tc>
            <w:tc>
              <w:tcPr>
                <w:tcW w:w="1250" w:type="dxa"/>
                <w:tcBorders>
                  <w:top w:val="single" w:sz="4" w:space="0" w:color="auto"/>
                </w:tcBorders>
              </w:tcPr>
              <w:p>
                <w:pPr>
                  <w:jc w:val="center"/>
                  <w:rPr>
                    <w:color w:val="000000"/>
                    <w:sz w:val="20"/>
                  </w:rPr>
                </w:pPr>
              </w:p>
            </w:tc>
          </w:tr>
          <w:tr>
            <w:trPr>
              <w:trHeight w:val="446"/>
            </w:trPr>
            <w:tc>
              <w:tcPr>
                <w:tcW w:w="4031" w:type="dxa"/>
              </w:tcPr>
              <w:p>
                <w:pPr>
                  <w:rPr>
                    <w:color w:val="000000"/>
                    <w:sz w:val="20"/>
                  </w:rPr>
                </w:pPr>
                <w:r>
                  <w:rPr>
                    <w:color w:val="000000"/>
                    <w:sz w:val="20"/>
                  </w:rPr>
                  <w:t>Joniškio rajono apylinkės teismas</w:t>
                </w:r>
              </w:p>
            </w:tc>
            <w:tc>
              <w:tcPr>
                <w:tcW w:w="889" w:type="dxa"/>
              </w:tcPr>
              <w:p>
                <w:pPr>
                  <w:jc w:val="center"/>
                  <w:rPr>
                    <w:color w:val="000000"/>
                    <w:sz w:val="20"/>
                  </w:rPr>
                </w:pPr>
                <w:r>
                  <w:rPr>
                    <w:color w:val="000000"/>
                    <w:sz w:val="20"/>
                  </w:rPr>
                  <w:t>575</w:t>
                </w:r>
              </w:p>
            </w:tc>
            <w:tc>
              <w:tcPr>
                <w:tcW w:w="1067" w:type="dxa"/>
              </w:tcPr>
              <w:p>
                <w:pPr>
                  <w:jc w:val="center"/>
                  <w:rPr>
                    <w:color w:val="000000"/>
                    <w:sz w:val="20"/>
                  </w:rPr>
                </w:pPr>
                <w:r>
                  <w:rPr>
                    <w:color w:val="000000"/>
                    <w:sz w:val="20"/>
                  </w:rPr>
                  <w:t>575</w:t>
                </w:r>
              </w:p>
            </w:tc>
            <w:tc>
              <w:tcPr>
                <w:tcW w:w="1156" w:type="dxa"/>
              </w:tcPr>
              <w:p>
                <w:pPr>
                  <w:jc w:val="center"/>
                  <w:rPr>
                    <w:color w:val="000000"/>
                    <w:sz w:val="20"/>
                  </w:rPr>
                </w:pPr>
                <w:r>
                  <w:rPr>
                    <w:color w:val="000000"/>
                    <w:sz w:val="20"/>
                  </w:rPr>
                  <w:t>391</w:t>
                </w:r>
              </w:p>
            </w:tc>
            <w:tc>
              <w:tcPr>
                <w:tcW w:w="1250" w:type="dxa"/>
              </w:tcPr>
              <w:p>
                <w:pPr>
                  <w:jc w:val="center"/>
                  <w:rPr>
                    <w:color w:val="000000"/>
                    <w:sz w:val="20"/>
                  </w:rPr>
                </w:pPr>
              </w:p>
            </w:tc>
          </w:tr>
          <w:tr>
            <w:trPr>
              <w:trHeight w:val="446"/>
            </w:trPr>
            <w:tc>
              <w:tcPr>
                <w:tcW w:w="4031" w:type="dxa"/>
              </w:tcPr>
              <w:p>
                <w:pPr>
                  <w:rPr>
                    <w:color w:val="000000"/>
                    <w:sz w:val="20"/>
                  </w:rPr>
                </w:pPr>
                <w:r>
                  <w:rPr>
                    <w:color w:val="000000"/>
                    <w:sz w:val="20"/>
                  </w:rPr>
                  <w:t>Jurbarko rajono apylinkės teismas</w:t>
                </w:r>
              </w:p>
            </w:tc>
            <w:tc>
              <w:tcPr>
                <w:tcW w:w="889" w:type="dxa"/>
              </w:tcPr>
              <w:p>
                <w:pPr>
                  <w:jc w:val="center"/>
                  <w:rPr>
                    <w:color w:val="000000"/>
                    <w:sz w:val="20"/>
                  </w:rPr>
                </w:pPr>
                <w:r>
                  <w:rPr>
                    <w:color w:val="000000"/>
                    <w:sz w:val="20"/>
                  </w:rPr>
                  <w:t>708</w:t>
                </w:r>
              </w:p>
            </w:tc>
            <w:tc>
              <w:tcPr>
                <w:tcW w:w="1067" w:type="dxa"/>
              </w:tcPr>
              <w:p>
                <w:pPr>
                  <w:jc w:val="center"/>
                  <w:rPr>
                    <w:color w:val="000000"/>
                    <w:sz w:val="20"/>
                  </w:rPr>
                </w:pPr>
                <w:r>
                  <w:rPr>
                    <w:color w:val="000000"/>
                    <w:sz w:val="20"/>
                  </w:rPr>
                  <w:t>708</w:t>
                </w:r>
              </w:p>
            </w:tc>
            <w:tc>
              <w:tcPr>
                <w:tcW w:w="1156" w:type="dxa"/>
              </w:tcPr>
              <w:p>
                <w:pPr>
                  <w:jc w:val="center"/>
                  <w:rPr>
                    <w:color w:val="000000"/>
                    <w:sz w:val="20"/>
                  </w:rPr>
                </w:pPr>
                <w:r>
                  <w:rPr>
                    <w:color w:val="000000"/>
                    <w:sz w:val="20"/>
                  </w:rPr>
                  <w:t>473</w:t>
                </w:r>
              </w:p>
            </w:tc>
            <w:tc>
              <w:tcPr>
                <w:tcW w:w="1250" w:type="dxa"/>
              </w:tcPr>
              <w:p>
                <w:pPr>
                  <w:jc w:val="center"/>
                  <w:rPr>
                    <w:color w:val="000000"/>
                    <w:sz w:val="20"/>
                  </w:rPr>
                </w:pPr>
              </w:p>
            </w:tc>
          </w:tr>
          <w:tr>
            <w:trPr>
              <w:trHeight w:val="446"/>
            </w:trPr>
            <w:tc>
              <w:tcPr>
                <w:tcW w:w="4031" w:type="dxa"/>
              </w:tcPr>
              <w:p>
                <w:pPr>
                  <w:rPr>
                    <w:color w:val="000000"/>
                    <w:sz w:val="20"/>
                  </w:rPr>
                </w:pPr>
                <w:r>
                  <w:rPr>
                    <w:color w:val="000000"/>
                    <w:sz w:val="20"/>
                  </w:rPr>
                  <w:t>Kaišiadorių rajono apylinkės teismas</w:t>
                </w:r>
              </w:p>
            </w:tc>
            <w:tc>
              <w:tcPr>
                <w:tcW w:w="889" w:type="dxa"/>
              </w:tcPr>
              <w:p>
                <w:pPr>
                  <w:jc w:val="center"/>
                  <w:rPr>
                    <w:color w:val="000000"/>
                    <w:sz w:val="20"/>
                  </w:rPr>
                </w:pPr>
                <w:r>
                  <w:rPr>
                    <w:color w:val="000000"/>
                    <w:sz w:val="20"/>
                  </w:rPr>
                  <w:t>853</w:t>
                </w:r>
              </w:p>
            </w:tc>
            <w:tc>
              <w:tcPr>
                <w:tcW w:w="1067" w:type="dxa"/>
              </w:tcPr>
              <w:p>
                <w:pPr>
                  <w:jc w:val="center"/>
                  <w:rPr>
                    <w:color w:val="000000"/>
                    <w:sz w:val="20"/>
                  </w:rPr>
                </w:pPr>
                <w:r>
                  <w:rPr>
                    <w:color w:val="000000"/>
                    <w:sz w:val="20"/>
                  </w:rPr>
                  <w:t>853</w:t>
                </w:r>
              </w:p>
            </w:tc>
            <w:tc>
              <w:tcPr>
                <w:tcW w:w="1156" w:type="dxa"/>
              </w:tcPr>
              <w:p>
                <w:pPr>
                  <w:jc w:val="center"/>
                  <w:rPr>
                    <w:color w:val="000000"/>
                    <w:sz w:val="20"/>
                  </w:rPr>
                </w:pPr>
                <w:r>
                  <w:rPr>
                    <w:color w:val="000000"/>
                    <w:sz w:val="20"/>
                  </w:rPr>
                  <w:t>571</w:t>
                </w:r>
              </w:p>
            </w:tc>
            <w:tc>
              <w:tcPr>
                <w:tcW w:w="1250" w:type="dxa"/>
              </w:tcPr>
              <w:p>
                <w:pPr>
                  <w:jc w:val="center"/>
                  <w:rPr>
                    <w:color w:val="000000"/>
                    <w:sz w:val="20"/>
                  </w:rPr>
                </w:pPr>
              </w:p>
            </w:tc>
          </w:tr>
          <w:tr>
            <w:trPr>
              <w:trHeight w:val="446"/>
            </w:trPr>
            <w:tc>
              <w:tcPr>
                <w:tcW w:w="4031" w:type="dxa"/>
              </w:tcPr>
              <w:p>
                <w:pPr>
                  <w:rPr>
                    <w:color w:val="000000"/>
                    <w:sz w:val="20"/>
                  </w:rPr>
                </w:pPr>
                <w:r>
                  <w:rPr>
                    <w:color w:val="000000"/>
                    <w:sz w:val="20"/>
                  </w:rPr>
                  <w:t>Kauno rajono apylinkės teismas</w:t>
                </w:r>
              </w:p>
            </w:tc>
            <w:tc>
              <w:tcPr>
                <w:tcW w:w="889" w:type="dxa"/>
              </w:tcPr>
              <w:p>
                <w:pPr>
                  <w:jc w:val="center"/>
                  <w:rPr>
                    <w:color w:val="000000"/>
                    <w:sz w:val="20"/>
                  </w:rPr>
                </w:pPr>
                <w:r>
                  <w:rPr>
                    <w:color w:val="000000"/>
                    <w:sz w:val="20"/>
                  </w:rPr>
                  <w:t>1152</w:t>
                </w:r>
              </w:p>
            </w:tc>
            <w:tc>
              <w:tcPr>
                <w:tcW w:w="1067" w:type="dxa"/>
              </w:tcPr>
              <w:p>
                <w:pPr>
                  <w:jc w:val="center"/>
                  <w:rPr>
                    <w:color w:val="000000"/>
                    <w:sz w:val="20"/>
                  </w:rPr>
                </w:pPr>
                <w:r>
                  <w:rPr>
                    <w:color w:val="000000"/>
                    <w:sz w:val="20"/>
                  </w:rPr>
                  <w:t>1152</w:t>
                </w:r>
              </w:p>
            </w:tc>
            <w:tc>
              <w:tcPr>
                <w:tcW w:w="1156" w:type="dxa"/>
              </w:tcPr>
              <w:p>
                <w:pPr>
                  <w:jc w:val="center"/>
                  <w:rPr>
                    <w:color w:val="000000"/>
                    <w:sz w:val="20"/>
                  </w:rPr>
                </w:pPr>
                <w:r>
                  <w:rPr>
                    <w:color w:val="000000"/>
                    <w:sz w:val="20"/>
                  </w:rPr>
                  <w:t>790</w:t>
                </w:r>
              </w:p>
            </w:tc>
            <w:tc>
              <w:tcPr>
                <w:tcW w:w="1250" w:type="dxa"/>
              </w:tcPr>
              <w:p>
                <w:pPr>
                  <w:jc w:val="center"/>
                  <w:rPr>
                    <w:color w:val="000000"/>
                    <w:sz w:val="20"/>
                  </w:rPr>
                </w:pPr>
              </w:p>
            </w:tc>
          </w:tr>
          <w:tr>
            <w:trPr>
              <w:trHeight w:val="446"/>
            </w:trPr>
            <w:tc>
              <w:tcPr>
                <w:tcW w:w="4031" w:type="dxa"/>
              </w:tcPr>
              <w:p>
                <w:pPr>
                  <w:rPr>
                    <w:color w:val="000000"/>
                    <w:sz w:val="20"/>
                  </w:rPr>
                </w:pPr>
                <w:r>
                  <w:rPr>
                    <w:color w:val="000000"/>
                    <w:sz w:val="20"/>
                  </w:rPr>
                  <w:t>Kėdainių rajono apylinkės teismas</w:t>
                </w:r>
              </w:p>
            </w:tc>
            <w:tc>
              <w:tcPr>
                <w:tcW w:w="889" w:type="dxa"/>
              </w:tcPr>
              <w:p>
                <w:pPr>
                  <w:jc w:val="center"/>
                  <w:rPr>
                    <w:color w:val="000000"/>
                    <w:sz w:val="20"/>
                  </w:rPr>
                </w:pPr>
                <w:r>
                  <w:rPr>
                    <w:color w:val="000000"/>
                    <w:sz w:val="20"/>
                  </w:rPr>
                  <w:t>1074</w:t>
                </w:r>
              </w:p>
            </w:tc>
            <w:tc>
              <w:tcPr>
                <w:tcW w:w="1067" w:type="dxa"/>
              </w:tcPr>
              <w:p>
                <w:pPr>
                  <w:jc w:val="center"/>
                  <w:rPr>
                    <w:color w:val="000000"/>
                    <w:sz w:val="20"/>
                  </w:rPr>
                </w:pPr>
                <w:r>
                  <w:rPr>
                    <w:color w:val="000000"/>
                    <w:sz w:val="20"/>
                  </w:rPr>
                  <w:t>1074</w:t>
                </w:r>
              </w:p>
            </w:tc>
            <w:tc>
              <w:tcPr>
                <w:tcW w:w="1156" w:type="dxa"/>
              </w:tcPr>
              <w:p>
                <w:pPr>
                  <w:jc w:val="center"/>
                  <w:rPr>
                    <w:color w:val="000000"/>
                    <w:sz w:val="20"/>
                  </w:rPr>
                </w:pPr>
                <w:r>
                  <w:rPr>
                    <w:color w:val="000000"/>
                    <w:sz w:val="20"/>
                  </w:rPr>
                  <w:t>736</w:t>
                </w:r>
              </w:p>
            </w:tc>
            <w:tc>
              <w:tcPr>
                <w:tcW w:w="1250" w:type="dxa"/>
              </w:tcPr>
              <w:p>
                <w:pPr>
                  <w:jc w:val="center"/>
                  <w:rPr>
                    <w:color w:val="000000"/>
                    <w:sz w:val="20"/>
                  </w:rPr>
                </w:pPr>
              </w:p>
            </w:tc>
          </w:tr>
          <w:tr>
            <w:trPr>
              <w:trHeight w:val="446"/>
            </w:trPr>
            <w:tc>
              <w:tcPr>
                <w:tcW w:w="4031" w:type="dxa"/>
              </w:tcPr>
              <w:p>
                <w:pPr>
                  <w:rPr>
                    <w:color w:val="000000"/>
                    <w:sz w:val="20"/>
                  </w:rPr>
                </w:pPr>
                <w:r>
                  <w:rPr>
                    <w:color w:val="000000"/>
                    <w:sz w:val="20"/>
                  </w:rPr>
                  <w:t>Kelmės rajono apylinkės teismas</w:t>
                </w:r>
              </w:p>
            </w:tc>
            <w:tc>
              <w:tcPr>
                <w:tcW w:w="889" w:type="dxa"/>
              </w:tcPr>
              <w:p>
                <w:pPr>
                  <w:jc w:val="center"/>
                  <w:rPr>
                    <w:color w:val="000000"/>
                    <w:sz w:val="20"/>
                  </w:rPr>
                </w:pPr>
                <w:r>
                  <w:rPr>
                    <w:color w:val="000000"/>
                    <w:sz w:val="20"/>
                  </w:rPr>
                  <w:t>607</w:t>
                </w:r>
              </w:p>
            </w:tc>
            <w:tc>
              <w:tcPr>
                <w:tcW w:w="1067" w:type="dxa"/>
              </w:tcPr>
              <w:p>
                <w:pPr>
                  <w:jc w:val="center"/>
                  <w:rPr>
                    <w:color w:val="000000"/>
                    <w:sz w:val="20"/>
                  </w:rPr>
                </w:pPr>
                <w:r>
                  <w:rPr>
                    <w:color w:val="000000"/>
                    <w:sz w:val="20"/>
                  </w:rPr>
                  <w:t>607</w:t>
                </w:r>
              </w:p>
            </w:tc>
            <w:tc>
              <w:tcPr>
                <w:tcW w:w="1156" w:type="dxa"/>
              </w:tcPr>
              <w:p>
                <w:pPr>
                  <w:jc w:val="center"/>
                  <w:rPr>
                    <w:color w:val="000000"/>
                    <w:sz w:val="20"/>
                  </w:rPr>
                </w:pPr>
                <w:r>
                  <w:rPr>
                    <w:color w:val="000000"/>
                    <w:sz w:val="20"/>
                  </w:rPr>
                  <w:t>419</w:t>
                </w:r>
              </w:p>
            </w:tc>
            <w:tc>
              <w:tcPr>
                <w:tcW w:w="1250" w:type="dxa"/>
              </w:tcPr>
              <w:p>
                <w:pPr>
                  <w:jc w:val="center"/>
                  <w:rPr>
                    <w:color w:val="000000"/>
                    <w:sz w:val="20"/>
                  </w:rPr>
                </w:pPr>
              </w:p>
            </w:tc>
          </w:tr>
          <w:tr>
            <w:trPr>
              <w:trHeight w:val="446"/>
            </w:trPr>
            <w:tc>
              <w:tcPr>
                <w:tcW w:w="4031" w:type="dxa"/>
              </w:tcPr>
              <w:p>
                <w:pPr>
                  <w:rPr>
                    <w:color w:val="000000"/>
                    <w:sz w:val="20"/>
                  </w:rPr>
                </w:pPr>
                <w:r>
                  <w:rPr>
                    <w:color w:val="000000"/>
                    <w:sz w:val="20"/>
                  </w:rPr>
                  <w:t>Klaipėdos rajono apylinkės teismas</w:t>
                </w:r>
              </w:p>
            </w:tc>
            <w:tc>
              <w:tcPr>
                <w:tcW w:w="889" w:type="dxa"/>
              </w:tcPr>
              <w:p>
                <w:pPr>
                  <w:jc w:val="center"/>
                  <w:rPr>
                    <w:color w:val="000000"/>
                    <w:sz w:val="20"/>
                  </w:rPr>
                </w:pPr>
                <w:r>
                  <w:rPr>
                    <w:color w:val="000000"/>
                    <w:sz w:val="20"/>
                  </w:rPr>
                  <w:t>734</w:t>
                </w:r>
              </w:p>
            </w:tc>
            <w:tc>
              <w:tcPr>
                <w:tcW w:w="1067" w:type="dxa"/>
              </w:tcPr>
              <w:p>
                <w:pPr>
                  <w:jc w:val="center"/>
                  <w:rPr>
                    <w:color w:val="000000"/>
                    <w:sz w:val="20"/>
                  </w:rPr>
                </w:pPr>
                <w:r>
                  <w:rPr>
                    <w:color w:val="000000"/>
                    <w:sz w:val="20"/>
                  </w:rPr>
                  <w:t>734</w:t>
                </w:r>
              </w:p>
            </w:tc>
            <w:tc>
              <w:tcPr>
                <w:tcW w:w="1156" w:type="dxa"/>
              </w:tcPr>
              <w:p>
                <w:pPr>
                  <w:jc w:val="center"/>
                  <w:rPr>
                    <w:color w:val="000000"/>
                    <w:sz w:val="20"/>
                  </w:rPr>
                </w:pPr>
                <w:r>
                  <w:rPr>
                    <w:color w:val="000000"/>
                    <w:sz w:val="20"/>
                  </w:rPr>
                  <w:t>494</w:t>
                </w:r>
              </w:p>
            </w:tc>
            <w:tc>
              <w:tcPr>
                <w:tcW w:w="1250" w:type="dxa"/>
              </w:tcPr>
              <w:p>
                <w:pPr>
                  <w:jc w:val="center"/>
                  <w:rPr>
                    <w:color w:val="000000"/>
                    <w:sz w:val="20"/>
                  </w:rPr>
                </w:pPr>
              </w:p>
            </w:tc>
          </w:tr>
          <w:tr>
            <w:trPr>
              <w:trHeight w:val="446"/>
            </w:trPr>
            <w:tc>
              <w:tcPr>
                <w:tcW w:w="4031" w:type="dxa"/>
              </w:tcPr>
              <w:p>
                <w:pPr>
                  <w:rPr>
                    <w:color w:val="000000"/>
                    <w:sz w:val="20"/>
                  </w:rPr>
                </w:pPr>
                <w:r>
                  <w:rPr>
                    <w:color w:val="000000"/>
                    <w:sz w:val="20"/>
                  </w:rPr>
                  <w:t>Kretingos rajono apylinkės teismas</w:t>
                </w:r>
              </w:p>
            </w:tc>
            <w:tc>
              <w:tcPr>
                <w:tcW w:w="889" w:type="dxa"/>
              </w:tcPr>
              <w:p>
                <w:pPr>
                  <w:jc w:val="center"/>
                  <w:rPr>
                    <w:color w:val="000000"/>
                    <w:sz w:val="20"/>
                  </w:rPr>
                </w:pPr>
                <w:r>
                  <w:rPr>
                    <w:color w:val="000000"/>
                    <w:sz w:val="20"/>
                  </w:rPr>
                  <w:t>659</w:t>
                </w:r>
              </w:p>
            </w:tc>
            <w:tc>
              <w:tcPr>
                <w:tcW w:w="1067" w:type="dxa"/>
              </w:tcPr>
              <w:p>
                <w:pPr>
                  <w:jc w:val="center"/>
                  <w:rPr>
                    <w:color w:val="000000"/>
                    <w:sz w:val="20"/>
                  </w:rPr>
                </w:pPr>
                <w:r>
                  <w:rPr>
                    <w:color w:val="000000"/>
                    <w:sz w:val="20"/>
                  </w:rPr>
                  <w:t>659</w:t>
                </w:r>
              </w:p>
            </w:tc>
            <w:tc>
              <w:tcPr>
                <w:tcW w:w="1156" w:type="dxa"/>
              </w:tcPr>
              <w:p>
                <w:pPr>
                  <w:jc w:val="center"/>
                  <w:rPr>
                    <w:color w:val="000000"/>
                    <w:sz w:val="20"/>
                  </w:rPr>
                </w:pPr>
                <w:r>
                  <w:rPr>
                    <w:color w:val="000000"/>
                    <w:sz w:val="20"/>
                  </w:rPr>
                  <w:t>453</w:t>
                </w:r>
              </w:p>
            </w:tc>
            <w:tc>
              <w:tcPr>
                <w:tcW w:w="1250" w:type="dxa"/>
              </w:tcPr>
              <w:p>
                <w:pPr>
                  <w:jc w:val="center"/>
                  <w:rPr>
                    <w:color w:val="000000"/>
                    <w:sz w:val="20"/>
                  </w:rPr>
                </w:pPr>
              </w:p>
            </w:tc>
          </w:tr>
          <w:tr>
            <w:trPr>
              <w:trHeight w:val="446"/>
            </w:trPr>
            <w:tc>
              <w:tcPr>
                <w:tcW w:w="4031" w:type="dxa"/>
              </w:tcPr>
              <w:p>
                <w:pPr>
                  <w:rPr>
                    <w:color w:val="000000"/>
                    <w:sz w:val="20"/>
                  </w:rPr>
                </w:pPr>
                <w:r>
                  <w:rPr>
                    <w:color w:val="000000"/>
                    <w:sz w:val="20"/>
                  </w:rPr>
                  <w:t>Kupiškio rajono apylinkės teismas</w:t>
                </w:r>
              </w:p>
            </w:tc>
            <w:tc>
              <w:tcPr>
                <w:tcW w:w="889" w:type="dxa"/>
              </w:tcPr>
              <w:p>
                <w:pPr>
                  <w:jc w:val="center"/>
                  <w:rPr>
                    <w:color w:val="000000"/>
                    <w:sz w:val="20"/>
                  </w:rPr>
                </w:pPr>
                <w:r>
                  <w:rPr>
                    <w:color w:val="000000"/>
                    <w:sz w:val="20"/>
                  </w:rPr>
                  <w:t>543</w:t>
                </w:r>
              </w:p>
            </w:tc>
            <w:tc>
              <w:tcPr>
                <w:tcW w:w="1067" w:type="dxa"/>
              </w:tcPr>
              <w:p>
                <w:pPr>
                  <w:jc w:val="center"/>
                  <w:rPr>
                    <w:color w:val="000000"/>
                    <w:sz w:val="20"/>
                  </w:rPr>
                </w:pPr>
                <w:r>
                  <w:rPr>
                    <w:color w:val="000000"/>
                    <w:sz w:val="20"/>
                  </w:rPr>
                  <w:t>543</w:t>
                </w:r>
              </w:p>
            </w:tc>
            <w:tc>
              <w:tcPr>
                <w:tcW w:w="1156" w:type="dxa"/>
              </w:tcPr>
              <w:p>
                <w:pPr>
                  <w:jc w:val="center"/>
                  <w:rPr>
                    <w:color w:val="000000"/>
                    <w:sz w:val="20"/>
                  </w:rPr>
                </w:pPr>
                <w:r>
                  <w:rPr>
                    <w:color w:val="000000"/>
                    <w:sz w:val="20"/>
                  </w:rPr>
                  <w:t>368</w:t>
                </w:r>
              </w:p>
            </w:tc>
            <w:tc>
              <w:tcPr>
                <w:tcW w:w="1250" w:type="dxa"/>
              </w:tcPr>
              <w:p>
                <w:pPr>
                  <w:jc w:val="center"/>
                  <w:rPr>
                    <w:color w:val="000000"/>
                    <w:sz w:val="20"/>
                  </w:rPr>
                </w:pPr>
              </w:p>
            </w:tc>
          </w:tr>
          <w:tr>
            <w:trPr>
              <w:trHeight w:val="446"/>
            </w:trPr>
            <w:tc>
              <w:tcPr>
                <w:tcW w:w="4031" w:type="dxa"/>
              </w:tcPr>
              <w:p>
                <w:pPr>
                  <w:rPr>
                    <w:color w:val="000000"/>
                    <w:sz w:val="20"/>
                  </w:rPr>
                </w:pPr>
                <w:r>
                  <w:rPr>
                    <w:color w:val="000000"/>
                    <w:sz w:val="20"/>
                  </w:rPr>
                  <w:t>Lazdijų rajono apylinkės teismas</w:t>
                </w:r>
              </w:p>
            </w:tc>
            <w:tc>
              <w:tcPr>
                <w:tcW w:w="889" w:type="dxa"/>
              </w:tcPr>
              <w:p>
                <w:pPr>
                  <w:jc w:val="center"/>
                  <w:rPr>
                    <w:color w:val="000000"/>
                    <w:sz w:val="20"/>
                  </w:rPr>
                </w:pPr>
                <w:r>
                  <w:rPr>
                    <w:color w:val="000000"/>
                    <w:sz w:val="20"/>
                  </w:rPr>
                  <w:t>906</w:t>
                </w:r>
              </w:p>
            </w:tc>
            <w:tc>
              <w:tcPr>
                <w:tcW w:w="1067" w:type="dxa"/>
              </w:tcPr>
              <w:p>
                <w:pPr>
                  <w:jc w:val="center"/>
                  <w:rPr>
                    <w:color w:val="000000"/>
                    <w:sz w:val="20"/>
                  </w:rPr>
                </w:pPr>
                <w:r>
                  <w:rPr>
                    <w:color w:val="000000"/>
                    <w:sz w:val="20"/>
                  </w:rPr>
                  <w:t>906</w:t>
                </w:r>
              </w:p>
            </w:tc>
            <w:tc>
              <w:tcPr>
                <w:tcW w:w="1156" w:type="dxa"/>
              </w:tcPr>
              <w:p>
                <w:pPr>
                  <w:jc w:val="center"/>
                  <w:rPr>
                    <w:color w:val="000000"/>
                    <w:sz w:val="20"/>
                  </w:rPr>
                </w:pPr>
                <w:r>
                  <w:rPr>
                    <w:color w:val="000000"/>
                    <w:sz w:val="20"/>
                  </w:rPr>
                  <w:t>600</w:t>
                </w:r>
              </w:p>
            </w:tc>
            <w:tc>
              <w:tcPr>
                <w:tcW w:w="1250" w:type="dxa"/>
              </w:tcPr>
              <w:p>
                <w:pPr>
                  <w:jc w:val="center"/>
                  <w:rPr>
                    <w:color w:val="000000"/>
                    <w:sz w:val="20"/>
                  </w:rPr>
                </w:pPr>
              </w:p>
            </w:tc>
          </w:tr>
          <w:tr>
            <w:trPr>
              <w:trHeight w:val="446"/>
            </w:trPr>
            <w:tc>
              <w:tcPr>
                <w:tcW w:w="4031" w:type="dxa"/>
              </w:tcPr>
              <w:p>
                <w:pPr>
                  <w:rPr>
                    <w:color w:val="000000"/>
                    <w:sz w:val="20"/>
                  </w:rPr>
                </w:pPr>
                <w:r>
                  <w:rPr>
                    <w:color w:val="000000"/>
                    <w:sz w:val="20"/>
                  </w:rPr>
                  <w:t>Marijampolės rajono apylinkės teismas</w:t>
                </w:r>
              </w:p>
            </w:tc>
            <w:tc>
              <w:tcPr>
                <w:tcW w:w="889" w:type="dxa"/>
              </w:tcPr>
              <w:p>
                <w:pPr>
                  <w:jc w:val="center"/>
                  <w:rPr>
                    <w:color w:val="000000"/>
                    <w:sz w:val="20"/>
                  </w:rPr>
                </w:pPr>
                <w:r>
                  <w:rPr>
                    <w:color w:val="000000"/>
                    <w:sz w:val="20"/>
                  </w:rPr>
                  <w:t>1831</w:t>
                </w:r>
              </w:p>
            </w:tc>
            <w:tc>
              <w:tcPr>
                <w:tcW w:w="1067" w:type="dxa"/>
              </w:tcPr>
              <w:p>
                <w:pPr>
                  <w:jc w:val="center"/>
                  <w:rPr>
                    <w:color w:val="000000"/>
                    <w:sz w:val="20"/>
                  </w:rPr>
                </w:pPr>
                <w:r>
                  <w:rPr>
                    <w:color w:val="000000"/>
                    <w:sz w:val="20"/>
                  </w:rPr>
                  <w:t>1831</w:t>
                </w:r>
              </w:p>
            </w:tc>
            <w:tc>
              <w:tcPr>
                <w:tcW w:w="1156" w:type="dxa"/>
              </w:tcPr>
              <w:p>
                <w:pPr>
                  <w:jc w:val="center"/>
                  <w:rPr>
                    <w:color w:val="000000"/>
                    <w:sz w:val="20"/>
                  </w:rPr>
                </w:pPr>
                <w:r>
                  <w:rPr>
                    <w:color w:val="000000"/>
                    <w:sz w:val="20"/>
                  </w:rPr>
                  <w:t>1171</w:t>
                </w:r>
              </w:p>
            </w:tc>
            <w:tc>
              <w:tcPr>
                <w:tcW w:w="1250" w:type="dxa"/>
              </w:tcPr>
              <w:p>
                <w:pPr>
                  <w:jc w:val="center"/>
                  <w:rPr>
                    <w:color w:val="000000"/>
                    <w:sz w:val="20"/>
                  </w:rPr>
                </w:pPr>
              </w:p>
            </w:tc>
          </w:tr>
          <w:tr>
            <w:trPr>
              <w:trHeight w:val="446"/>
            </w:trPr>
            <w:tc>
              <w:tcPr>
                <w:tcW w:w="4031" w:type="dxa"/>
              </w:tcPr>
              <w:p>
                <w:pPr>
                  <w:rPr>
                    <w:color w:val="000000"/>
                    <w:sz w:val="20"/>
                  </w:rPr>
                </w:pPr>
                <w:r>
                  <w:rPr>
                    <w:color w:val="000000"/>
                    <w:sz w:val="20"/>
                  </w:rPr>
                  <w:t>Mažeikių rajono apylinkės teismas</w:t>
                </w:r>
              </w:p>
            </w:tc>
            <w:tc>
              <w:tcPr>
                <w:tcW w:w="889" w:type="dxa"/>
              </w:tcPr>
              <w:p>
                <w:pPr>
                  <w:jc w:val="center"/>
                  <w:rPr>
                    <w:color w:val="000000"/>
                    <w:sz w:val="20"/>
                  </w:rPr>
                </w:pPr>
                <w:r>
                  <w:rPr>
                    <w:color w:val="000000"/>
                    <w:sz w:val="20"/>
                  </w:rPr>
                  <w:t>917</w:t>
                </w:r>
              </w:p>
            </w:tc>
            <w:tc>
              <w:tcPr>
                <w:tcW w:w="1067" w:type="dxa"/>
              </w:tcPr>
              <w:p>
                <w:pPr>
                  <w:jc w:val="center"/>
                  <w:rPr>
                    <w:color w:val="000000"/>
                    <w:sz w:val="20"/>
                  </w:rPr>
                </w:pPr>
                <w:r>
                  <w:rPr>
                    <w:color w:val="000000"/>
                    <w:sz w:val="20"/>
                  </w:rPr>
                  <w:t>917</w:t>
                </w:r>
              </w:p>
            </w:tc>
            <w:tc>
              <w:tcPr>
                <w:tcW w:w="1156" w:type="dxa"/>
              </w:tcPr>
              <w:p>
                <w:pPr>
                  <w:jc w:val="center"/>
                  <w:rPr>
                    <w:color w:val="000000"/>
                    <w:sz w:val="20"/>
                  </w:rPr>
                </w:pPr>
                <w:r>
                  <w:rPr>
                    <w:color w:val="000000"/>
                    <w:sz w:val="20"/>
                  </w:rPr>
                  <w:t>578</w:t>
                </w:r>
              </w:p>
            </w:tc>
            <w:tc>
              <w:tcPr>
                <w:tcW w:w="1250" w:type="dxa"/>
              </w:tcPr>
              <w:p>
                <w:pPr>
                  <w:jc w:val="center"/>
                  <w:rPr>
                    <w:color w:val="000000"/>
                    <w:sz w:val="20"/>
                  </w:rPr>
                </w:pPr>
              </w:p>
            </w:tc>
          </w:tr>
          <w:tr>
            <w:trPr>
              <w:trHeight w:val="446"/>
            </w:trPr>
            <w:tc>
              <w:tcPr>
                <w:tcW w:w="4031" w:type="dxa"/>
              </w:tcPr>
              <w:p>
                <w:pPr>
                  <w:rPr>
                    <w:color w:val="000000"/>
                    <w:sz w:val="20"/>
                  </w:rPr>
                </w:pPr>
                <w:r>
                  <w:rPr>
                    <w:color w:val="000000"/>
                    <w:sz w:val="20"/>
                  </w:rPr>
                  <w:t>Molėtų rajono apylinkės teismas</w:t>
                </w:r>
              </w:p>
            </w:tc>
            <w:tc>
              <w:tcPr>
                <w:tcW w:w="889" w:type="dxa"/>
              </w:tcPr>
              <w:p>
                <w:pPr>
                  <w:jc w:val="center"/>
                  <w:rPr>
                    <w:color w:val="000000"/>
                    <w:sz w:val="20"/>
                  </w:rPr>
                </w:pPr>
                <w:r>
                  <w:rPr>
                    <w:color w:val="000000"/>
                    <w:sz w:val="20"/>
                  </w:rPr>
                  <w:t>645</w:t>
                </w:r>
              </w:p>
            </w:tc>
            <w:tc>
              <w:tcPr>
                <w:tcW w:w="1067" w:type="dxa"/>
              </w:tcPr>
              <w:p>
                <w:pPr>
                  <w:jc w:val="center"/>
                  <w:rPr>
                    <w:color w:val="000000"/>
                    <w:sz w:val="20"/>
                  </w:rPr>
                </w:pPr>
                <w:r>
                  <w:rPr>
                    <w:color w:val="000000"/>
                    <w:sz w:val="20"/>
                  </w:rPr>
                  <w:t>645</w:t>
                </w:r>
              </w:p>
            </w:tc>
            <w:tc>
              <w:tcPr>
                <w:tcW w:w="1156" w:type="dxa"/>
              </w:tcPr>
              <w:p>
                <w:pPr>
                  <w:jc w:val="center"/>
                  <w:rPr>
                    <w:color w:val="000000"/>
                    <w:sz w:val="20"/>
                  </w:rPr>
                </w:pPr>
                <w:r>
                  <w:rPr>
                    <w:color w:val="000000"/>
                    <w:sz w:val="20"/>
                  </w:rPr>
                  <w:t>427</w:t>
                </w:r>
              </w:p>
            </w:tc>
            <w:tc>
              <w:tcPr>
                <w:tcW w:w="1250" w:type="dxa"/>
              </w:tcPr>
              <w:p>
                <w:pPr>
                  <w:jc w:val="center"/>
                  <w:rPr>
                    <w:color w:val="000000"/>
                    <w:sz w:val="20"/>
                  </w:rPr>
                </w:pPr>
              </w:p>
            </w:tc>
          </w:tr>
          <w:tr>
            <w:trPr>
              <w:trHeight w:val="446"/>
            </w:trPr>
            <w:tc>
              <w:tcPr>
                <w:tcW w:w="4031" w:type="dxa"/>
              </w:tcPr>
              <w:p>
                <w:pPr>
                  <w:rPr>
                    <w:color w:val="000000"/>
                    <w:sz w:val="20"/>
                  </w:rPr>
                </w:pPr>
                <w:r>
                  <w:rPr>
                    <w:color w:val="000000"/>
                    <w:sz w:val="20"/>
                  </w:rPr>
                  <w:t>Pakruojo rajono apylinkės teismas</w:t>
                </w:r>
              </w:p>
            </w:tc>
            <w:tc>
              <w:tcPr>
                <w:tcW w:w="889" w:type="dxa"/>
              </w:tcPr>
              <w:p>
                <w:pPr>
                  <w:jc w:val="center"/>
                  <w:rPr>
                    <w:color w:val="000000"/>
                    <w:sz w:val="20"/>
                  </w:rPr>
                </w:pPr>
                <w:r>
                  <w:rPr>
                    <w:color w:val="000000"/>
                    <w:sz w:val="20"/>
                  </w:rPr>
                  <w:t>559</w:t>
                </w:r>
              </w:p>
            </w:tc>
            <w:tc>
              <w:tcPr>
                <w:tcW w:w="1067" w:type="dxa"/>
              </w:tcPr>
              <w:p>
                <w:pPr>
                  <w:jc w:val="center"/>
                  <w:rPr>
                    <w:color w:val="000000"/>
                    <w:sz w:val="20"/>
                  </w:rPr>
                </w:pPr>
                <w:r>
                  <w:rPr>
                    <w:color w:val="000000"/>
                    <w:sz w:val="20"/>
                  </w:rPr>
                  <w:t>559</w:t>
                </w:r>
              </w:p>
            </w:tc>
            <w:tc>
              <w:tcPr>
                <w:tcW w:w="1156" w:type="dxa"/>
              </w:tcPr>
              <w:p>
                <w:pPr>
                  <w:jc w:val="center"/>
                  <w:rPr>
                    <w:color w:val="000000"/>
                    <w:sz w:val="20"/>
                  </w:rPr>
                </w:pPr>
                <w:r>
                  <w:rPr>
                    <w:color w:val="000000"/>
                    <w:sz w:val="20"/>
                  </w:rPr>
                  <w:t>362</w:t>
                </w:r>
              </w:p>
            </w:tc>
            <w:tc>
              <w:tcPr>
                <w:tcW w:w="1250" w:type="dxa"/>
              </w:tcPr>
              <w:p>
                <w:pPr>
                  <w:jc w:val="center"/>
                  <w:rPr>
                    <w:color w:val="000000"/>
                    <w:sz w:val="20"/>
                  </w:rPr>
                </w:pPr>
              </w:p>
            </w:tc>
          </w:tr>
          <w:tr>
            <w:trPr>
              <w:trHeight w:val="446"/>
            </w:trPr>
            <w:tc>
              <w:tcPr>
                <w:tcW w:w="4031" w:type="dxa"/>
              </w:tcPr>
              <w:p>
                <w:pPr>
                  <w:rPr>
                    <w:color w:val="000000"/>
                    <w:sz w:val="20"/>
                  </w:rPr>
                </w:pPr>
                <w:r>
                  <w:rPr>
                    <w:color w:val="000000"/>
                    <w:sz w:val="20"/>
                  </w:rPr>
                  <w:t>Pasvalio rajono apylinkės teismas</w:t>
                </w:r>
              </w:p>
            </w:tc>
            <w:tc>
              <w:tcPr>
                <w:tcW w:w="889" w:type="dxa"/>
              </w:tcPr>
              <w:p>
                <w:pPr>
                  <w:jc w:val="center"/>
                  <w:rPr>
                    <w:color w:val="000000"/>
                    <w:sz w:val="20"/>
                  </w:rPr>
                </w:pPr>
                <w:r>
                  <w:rPr>
                    <w:color w:val="000000"/>
                    <w:sz w:val="20"/>
                  </w:rPr>
                  <w:t>523</w:t>
                </w:r>
              </w:p>
            </w:tc>
            <w:tc>
              <w:tcPr>
                <w:tcW w:w="1067" w:type="dxa"/>
              </w:tcPr>
              <w:p>
                <w:pPr>
                  <w:jc w:val="center"/>
                  <w:rPr>
                    <w:color w:val="000000"/>
                    <w:sz w:val="20"/>
                  </w:rPr>
                </w:pPr>
                <w:r>
                  <w:rPr>
                    <w:color w:val="000000"/>
                    <w:sz w:val="20"/>
                  </w:rPr>
                  <w:t>523</w:t>
                </w:r>
              </w:p>
            </w:tc>
            <w:tc>
              <w:tcPr>
                <w:tcW w:w="1156" w:type="dxa"/>
              </w:tcPr>
              <w:p>
                <w:pPr>
                  <w:jc w:val="center"/>
                  <w:rPr>
                    <w:color w:val="000000"/>
                    <w:sz w:val="20"/>
                  </w:rPr>
                </w:pPr>
                <w:r>
                  <w:rPr>
                    <w:color w:val="000000"/>
                    <w:sz w:val="20"/>
                  </w:rPr>
                  <w:t>337</w:t>
                </w:r>
              </w:p>
            </w:tc>
            <w:tc>
              <w:tcPr>
                <w:tcW w:w="1250" w:type="dxa"/>
              </w:tcPr>
              <w:p>
                <w:pPr>
                  <w:jc w:val="center"/>
                  <w:rPr>
                    <w:color w:val="000000"/>
                    <w:sz w:val="20"/>
                  </w:rPr>
                </w:pPr>
              </w:p>
            </w:tc>
          </w:tr>
          <w:tr>
            <w:trPr>
              <w:trHeight w:val="446"/>
            </w:trPr>
            <w:tc>
              <w:tcPr>
                <w:tcW w:w="4031" w:type="dxa"/>
              </w:tcPr>
              <w:p>
                <w:pPr>
                  <w:rPr>
                    <w:color w:val="000000"/>
                    <w:sz w:val="20"/>
                  </w:rPr>
                </w:pPr>
                <w:r>
                  <w:rPr>
                    <w:color w:val="000000"/>
                    <w:sz w:val="20"/>
                  </w:rPr>
                  <w:t>Plungės rajono apylinkės teismas</w:t>
                </w:r>
              </w:p>
            </w:tc>
            <w:tc>
              <w:tcPr>
                <w:tcW w:w="889" w:type="dxa"/>
              </w:tcPr>
              <w:p>
                <w:pPr>
                  <w:jc w:val="center"/>
                  <w:rPr>
                    <w:color w:val="000000"/>
                    <w:sz w:val="20"/>
                  </w:rPr>
                </w:pPr>
                <w:r>
                  <w:rPr>
                    <w:color w:val="000000"/>
                    <w:sz w:val="20"/>
                  </w:rPr>
                  <w:t>683</w:t>
                </w:r>
              </w:p>
            </w:tc>
            <w:tc>
              <w:tcPr>
                <w:tcW w:w="1067" w:type="dxa"/>
              </w:tcPr>
              <w:p>
                <w:pPr>
                  <w:jc w:val="center"/>
                  <w:rPr>
                    <w:color w:val="000000"/>
                    <w:sz w:val="20"/>
                  </w:rPr>
                </w:pPr>
                <w:r>
                  <w:rPr>
                    <w:color w:val="000000"/>
                    <w:sz w:val="20"/>
                  </w:rPr>
                  <w:t>683</w:t>
                </w:r>
              </w:p>
            </w:tc>
            <w:tc>
              <w:tcPr>
                <w:tcW w:w="1156" w:type="dxa"/>
              </w:tcPr>
              <w:p>
                <w:pPr>
                  <w:jc w:val="center"/>
                  <w:rPr>
                    <w:color w:val="000000"/>
                    <w:sz w:val="20"/>
                  </w:rPr>
                </w:pPr>
                <w:r>
                  <w:rPr>
                    <w:color w:val="000000"/>
                    <w:sz w:val="20"/>
                  </w:rPr>
                  <w:t>466</w:t>
                </w:r>
              </w:p>
            </w:tc>
            <w:tc>
              <w:tcPr>
                <w:tcW w:w="1250" w:type="dxa"/>
              </w:tcPr>
              <w:p>
                <w:pPr>
                  <w:jc w:val="center"/>
                  <w:rPr>
                    <w:color w:val="000000"/>
                    <w:sz w:val="20"/>
                  </w:rPr>
                </w:pPr>
              </w:p>
            </w:tc>
          </w:tr>
          <w:tr>
            <w:trPr>
              <w:trHeight w:val="446"/>
            </w:trPr>
            <w:tc>
              <w:tcPr>
                <w:tcW w:w="4031" w:type="dxa"/>
              </w:tcPr>
              <w:p>
                <w:pPr>
                  <w:rPr>
                    <w:color w:val="000000"/>
                    <w:sz w:val="20"/>
                  </w:rPr>
                </w:pPr>
                <w:r>
                  <w:rPr>
                    <w:color w:val="000000"/>
                    <w:sz w:val="20"/>
                  </w:rPr>
                  <w:t>Prienų rajono apylinkės teismas</w:t>
                </w:r>
              </w:p>
            </w:tc>
            <w:tc>
              <w:tcPr>
                <w:tcW w:w="889" w:type="dxa"/>
              </w:tcPr>
              <w:p>
                <w:pPr>
                  <w:jc w:val="center"/>
                  <w:rPr>
                    <w:color w:val="000000"/>
                    <w:sz w:val="20"/>
                  </w:rPr>
                </w:pPr>
                <w:r>
                  <w:rPr>
                    <w:color w:val="000000"/>
                    <w:sz w:val="20"/>
                  </w:rPr>
                  <w:t>608</w:t>
                </w:r>
              </w:p>
            </w:tc>
            <w:tc>
              <w:tcPr>
                <w:tcW w:w="1067" w:type="dxa"/>
              </w:tcPr>
              <w:p>
                <w:pPr>
                  <w:jc w:val="center"/>
                  <w:rPr>
                    <w:color w:val="000000"/>
                    <w:sz w:val="20"/>
                  </w:rPr>
                </w:pPr>
                <w:r>
                  <w:rPr>
                    <w:color w:val="000000"/>
                    <w:sz w:val="20"/>
                  </w:rPr>
                  <w:t>608</w:t>
                </w:r>
              </w:p>
            </w:tc>
            <w:tc>
              <w:tcPr>
                <w:tcW w:w="1156" w:type="dxa"/>
              </w:tcPr>
              <w:p>
                <w:pPr>
                  <w:jc w:val="center"/>
                  <w:rPr>
                    <w:color w:val="000000"/>
                    <w:sz w:val="20"/>
                  </w:rPr>
                </w:pPr>
                <w:r>
                  <w:rPr>
                    <w:color w:val="000000"/>
                    <w:sz w:val="20"/>
                  </w:rPr>
                  <w:t>386</w:t>
                </w:r>
              </w:p>
            </w:tc>
            <w:tc>
              <w:tcPr>
                <w:tcW w:w="1250" w:type="dxa"/>
              </w:tcPr>
              <w:p>
                <w:pPr>
                  <w:jc w:val="center"/>
                  <w:rPr>
                    <w:color w:val="000000"/>
                    <w:sz w:val="20"/>
                  </w:rPr>
                </w:pPr>
              </w:p>
            </w:tc>
          </w:tr>
          <w:tr>
            <w:trPr>
              <w:trHeight w:val="446"/>
            </w:trPr>
            <w:tc>
              <w:tcPr>
                <w:tcW w:w="4031" w:type="dxa"/>
              </w:tcPr>
              <w:p>
                <w:pPr>
                  <w:rPr>
                    <w:color w:val="000000"/>
                    <w:sz w:val="20"/>
                  </w:rPr>
                </w:pPr>
                <w:r>
                  <w:rPr>
                    <w:color w:val="000000"/>
                    <w:sz w:val="20"/>
                  </w:rPr>
                  <w:t>Radviliškio rajono apylinkės teismas</w:t>
                </w:r>
              </w:p>
            </w:tc>
            <w:tc>
              <w:tcPr>
                <w:tcW w:w="889" w:type="dxa"/>
              </w:tcPr>
              <w:p>
                <w:pPr>
                  <w:jc w:val="center"/>
                  <w:rPr>
                    <w:color w:val="000000"/>
                    <w:sz w:val="20"/>
                  </w:rPr>
                </w:pPr>
                <w:r>
                  <w:rPr>
                    <w:color w:val="000000"/>
                    <w:sz w:val="20"/>
                  </w:rPr>
                  <w:t>1128</w:t>
                </w:r>
              </w:p>
            </w:tc>
            <w:tc>
              <w:tcPr>
                <w:tcW w:w="1067" w:type="dxa"/>
              </w:tcPr>
              <w:p>
                <w:pPr>
                  <w:jc w:val="center"/>
                  <w:rPr>
                    <w:color w:val="000000"/>
                    <w:sz w:val="20"/>
                  </w:rPr>
                </w:pPr>
                <w:r>
                  <w:rPr>
                    <w:color w:val="000000"/>
                    <w:sz w:val="20"/>
                  </w:rPr>
                  <w:t>1128</w:t>
                </w:r>
              </w:p>
            </w:tc>
            <w:tc>
              <w:tcPr>
                <w:tcW w:w="1156" w:type="dxa"/>
              </w:tcPr>
              <w:p>
                <w:pPr>
                  <w:jc w:val="center"/>
                  <w:rPr>
                    <w:color w:val="000000"/>
                    <w:sz w:val="20"/>
                  </w:rPr>
                </w:pPr>
                <w:r>
                  <w:rPr>
                    <w:color w:val="000000"/>
                    <w:sz w:val="20"/>
                  </w:rPr>
                  <w:t>639</w:t>
                </w:r>
              </w:p>
            </w:tc>
            <w:tc>
              <w:tcPr>
                <w:tcW w:w="1250" w:type="dxa"/>
              </w:tcPr>
              <w:p>
                <w:pPr>
                  <w:jc w:val="center"/>
                  <w:rPr>
                    <w:color w:val="000000"/>
                    <w:sz w:val="20"/>
                  </w:rPr>
                </w:pPr>
              </w:p>
            </w:tc>
          </w:tr>
          <w:tr>
            <w:trPr>
              <w:trHeight w:val="446"/>
            </w:trPr>
            <w:tc>
              <w:tcPr>
                <w:tcW w:w="4031" w:type="dxa"/>
              </w:tcPr>
              <w:p>
                <w:pPr>
                  <w:rPr>
                    <w:color w:val="000000"/>
                    <w:sz w:val="20"/>
                  </w:rPr>
                </w:pPr>
                <w:r>
                  <w:rPr>
                    <w:color w:val="000000"/>
                    <w:sz w:val="20"/>
                  </w:rPr>
                  <w:t>Raseinių rajono apylinkės teismas</w:t>
                </w:r>
              </w:p>
            </w:tc>
            <w:tc>
              <w:tcPr>
                <w:tcW w:w="889" w:type="dxa"/>
              </w:tcPr>
              <w:p>
                <w:pPr>
                  <w:jc w:val="center"/>
                  <w:rPr>
                    <w:color w:val="000000"/>
                    <w:sz w:val="20"/>
                  </w:rPr>
                </w:pPr>
                <w:r>
                  <w:rPr>
                    <w:color w:val="000000"/>
                    <w:sz w:val="20"/>
                  </w:rPr>
                  <w:t>666</w:t>
                </w:r>
              </w:p>
            </w:tc>
            <w:tc>
              <w:tcPr>
                <w:tcW w:w="1067" w:type="dxa"/>
              </w:tcPr>
              <w:p>
                <w:pPr>
                  <w:jc w:val="center"/>
                  <w:rPr>
                    <w:color w:val="000000"/>
                    <w:sz w:val="20"/>
                  </w:rPr>
                </w:pPr>
                <w:r>
                  <w:rPr>
                    <w:color w:val="000000"/>
                    <w:sz w:val="20"/>
                  </w:rPr>
                  <w:t>666</w:t>
                </w:r>
              </w:p>
            </w:tc>
            <w:tc>
              <w:tcPr>
                <w:tcW w:w="1156" w:type="dxa"/>
              </w:tcPr>
              <w:p>
                <w:pPr>
                  <w:jc w:val="center"/>
                  <w:rPr>
                    <w:color w:val="000000"/>
                    <w:sz w:val="20"/>
                  </w:rPr>
                </w:pPr>
                <w:r>
                  <w:rPr>
                    <w:color w:val="000000"/>
                    <w:sz w:val="20"/>
                  </w:rPr>
                  <w:t>440</w:t>
                </w:r>
              </w:p>
            </w:tc>
            <w:tc>
              <w:tcPr>
                <w:tcW w:w="1250" w:type="dxa"/>
              </w:tcPr>
              <w:p>
                <w:pPr>
                  <w:jc w:val="center"/>
                  <w:rPr>
                    <w:color w:val="000000"/>
                    <w:sz w:val="20"/>
                  </w:rPr>
                </w:pPr>
              </w:p>
            </w:tc>
          </w:tr>
          <w:tr>
            <w:trPr>
              <w:trHeight w:val="446"/>
            </w:trPr>
            <w:tc>
              <w:tcPr>
                <w:tcW w:w="4031" w:type="dxa"/>
              </w:tcPr>
              <w:p>
                <w:pPr>
                  <w:rPr>
                    <w:color w:val="000000"/>
                    <w:sz w:val="20"/>
                  </w:rPr>
                </w:pPr>
                <w:r>
                  <w:rPr>
                    <w:color w:val="000000"/>
                    <w:sz w:val="20"/>
                  </w:rPr>
                  <w:t>Rokiškio rajono apylinkės teismas</w:t>
                </w:r>
              </w:p>
            </w:tc>
            <w:tc>
              <w:tcPr>
                <w:tcW w:w="889" w:type="dxa"/>
              </w:tcPr>
              <w:p>
                <w:pPr>
                  <w:jc w:val="center"/>
                  <w:rPr>
                    <w:color w:val="000000"/>
                    <w:sz w:val="20"/>
                  </w:rPr>
                </w:pPr>
                <w:r>
                  <w:rPr>
                    <w:color w:val="000000"/>
                    <w:sz w:val="20"/>
                  </w:rPr>
                  <w:t>778</w:t>
                </w:r>
              </w:p>
            </w:tc>
            <w:tc>
              <w:tcPr>
                <w:tcW w:w="1067" w:type="dxa"/>
              </w:tcPr>
              <w:p>
                <w:pPr>
                  <w:jc w:val="center"/>
                  <w:rPr>
                    <w:color w:val="000000"/>
                    <w:sz w:val="20"/>
                  </w:rPr>
                </w:pPr>
                <w:r>
                  <w:rPr>
                    <w:color w:val="000000"/>
                    <w:sz w:val="20"/>
                  </w:rPr>
                  <w:t>778</w:t>
                </w:r>
              </w:p>
            </w:tc>
            <w:tc>
              <w:tcPr>
                <w:tcW w:w="1156" w:type="dxa"/>
              </w:tcPr>
              <w:p>
                <w:pPr>
                  <w:jc w:val="center"/>
                  <w:rPr>
                    <w:color w:val="000000"/>
                    <w:sz w:val="20"/>
                  </w:rPr>
                </w:pPr>
                <w:r>
                  <w:rPr>
                    <w:color w:val="000000"/>
                    <w:sz w:val="20"/>
                  </w:rPr>
                  <w:t>529</w:t>
                </w:r>
              </w:p>
            </w:tc>
            <w:tc>
              <w:tcPr>
                <w:tcW w:w="1250" w:type="dxa"/>
              </w:tcPr>
              <w:p>
                <w:pPr>
                  <w:jc w:val="center"/>
                  <w:rPr>
                    <w:color w:val="000000"/>
                    <w:sz w:val="20"/>
                  </w:rPr>
                </w:pPr>
              </w:p>
            </w:tc>
          </w:tr>
          <w:tr>
            <w:trPr>
              <w:trHeight w:val="446"/>
            </w:trPr>
            <w:tc>
              <w:tcPr>
                <w:tcW w:w="4031" w:type="dxa"/>
              </w:tcPr>
              <w:p>
                <w:pPr>
                  <w:rPr>
                    <w:color w:val="000000"/>
                    <w:sz w:val="20"/>
                  </w:rPr>
                </w:pPr>
                <w:r>
                  <w:rPr>
                    <w:color w:val="000000"/>
                    <w:sz w:val="20"/>
                  </w:rPr>
                  <w:t>Skuodo rajono apylinkės teismas</w:t>
                </w:r>
              </w:p>
            </w:tc>
            <w:tc>
              <w:tcPr>
                <w:tcW w:w="889" w:type="dxa"/>
              </w:tcPr>
              <w:p>
                <w:pPr>
                  <w:jc w:val="center"/>
                  <w:rPr>
                    <w:color w:val="000000"/>
                    <w:sz w:val="20"/>
                  </w:rPr>
                </w:pPr>
                <w:r>
                  <w:rPr>
                    <w:color w:val="000000"/>
                    <w:sz w:val="20"/>
                  </w:rPr>
                  <w:t>517</w:t>
                </w:r>
              </w:p>
            </w:tc>
            <w:tc>
              <w:tcPr>
                <w:tcW w:w="1067" w:type="dxa"/>
              </w:tcPr>
              <w:p>
                <w:pPr>
                  <w:jc w:val="center"/>
                  <w:rPr>
                    <w:color w:val="000000"/>
                    <w:sz w:val="20"/>
                  </w:rPr>
                </w:pPr>
                <w:r>
                  <w:rPr>
                    <w:color w:val="000000"/>
                    <w:sz w:val="20"/>
                  </w:rPr>
                  <w:t>517</w:t>
                </w:r>
              </w:p>
            </w:tc>
            <w:tc>
              <w:tcPr>
                <w:tcW w:w="1156" w:type="dxa"/>
              </w:tcPr>
              <w:p>
                <w:pPr>
                  <w:jc w:val="center"/>
                  <w:rPr>
                    <w:color w:val="000000"/>
                    <w:sz w:val="20"/>
                  </w:rPr>
                </w:pPr>
                <w:r>
                  <w:rPr>
                    <w:color w:val="000000"/>
                    <w:sz w:val="20"/>
                  </w:rPr>
                  <w:t>353</w:t>
                </w:r>
              </w:p>
            </w:tc>
            <w:tc>
              <w:tcPr>
                <w:tcW w:w="1250" w:type="dxa"/>
              </w:tcPr>
              <w:p>
                <w:pPr>
                  <w:jc w:val="center"/>
                  <w:rPr>
                    <w:color w:val="000000"/>
                    <w:sz w:val="20"/>
                  </w:rPr>
                </w:pPr>
              </w:p>
            </w:tc>
          </w:tr>
          <w:tr>
            <w:trPr>
              <w:trHeight w:val="446"/>
            </w:trPr>
            <w:tc>
              <w:tcPr>
                <w:tcW w:w="4031" w:type="dxa"/>
              </w:tcPr>
              <w:p>
                <w:pPr>
                  <w:rPr>
                    <w:color w:val="000000"/>
                    <w:sz w:val="20"/>
                  </w:rPr>
                </w:pPr>
                <w:r>
                  <w:rPr>
                    <w:color w:val="000000"/>
                    <w:sz w:val="20"/>
                  </w:rPr>
                  <w:t>Šakių rajono apylinkės teismas</w:t>
                </w:r>
              </w:p>
            </w:tc>
            <w:tc>
              <w:tcPr>
                <w:tcW w:w="889" w:type="dxa"/>
              </w:tcPr>
              <w:p>
                <w:pPr>
                  <w:jc w:val="center"/>
                  <w:rPr>
                    <w:color w:val="000000"/>
                    <w:sz w:val="20"/>
                  </w:rPr>
                </w:pPr>
                <w:r>
                  <w:rPr>
                    <w:color w:val="000000"/>
                    <w:sz w:val="20"/>
                  </w:rPr>
                  <w:t>602</w:t>
                </w:r>
              </w:p>
            </w:tc>
            <w:tc>
              <w:tcPr>
                <w:tcW w:w="1067" w:type="dxa"/>
              </w:tcPr>
              <w:p>
                <w:pPr>
                  <w:jc w:val="center"/>
                  <w:rPr>
                    <w:color w:val="000000"/>
                    <w:sz w:val="20"/>
                  </w:rPr>
                </w:pPr>
                <w:r>
                  <w:rPr>
                    <w:color w:val="000000"/>
                    <w:sz w:val="20"/>
                  </w:rPr>
                  <w:t>602</w:t>
                </w:r>
              </w:p>
            </w:tc>
            <w:tc>
              <w:tcPr>
                <w:tcW w:w="1156" w:type="dxa"/>
              </w:tcPr>
              <w:p>
                <w:pPr>
                  <w:jc w:val="center"/>
                  <w:rPr>
                    <w:color w:val="000000"/>
                    <w:sz w:val="20"/>
                  </w:rPr>
                </w:pPr>
                <w:r>
                  <w:rPr>
                    <w:color w:val="000000"/>
                    <w:sz w:val="20"/>
                  </w:rPr>
                  <w:t>393</w:t>
                </w:r>
              </w:p>
            </w:tc>
            <w:tc>
              <w:tcPr>
                <w:tcW w:w="1250" w:type="dxa"/>
              </w:tcPr>
              <w:p>
                <w:pPr>
                  <w:jc w:val="center"/>
                  <w:rPr>
                    <w:color w:val="000000"/>
                    <w:sz w:val="20"/>
                  </w:rPr>
                </w:pPr>
              </w:p>
            </w:tc>
          </w:tr>
        </w:tbl>
        <w:p>
          <w:pPr>
            <w:ind w:firstLine="709"/>
          </w:pPr>
          <w:r>
            <w:br w:type="page"/>
          </w:r>
        </w:p>
        <w:tbl>
          <w:tblPr>
            <w:tblW w:w="9637" w:type="dxa"/>
            <w:tblLayout w:type="fixed"/>
            <w:tblCellMar>
              <w:left w:w="30" w:type="dxa"/>
              <w:right w:w="30" w:type="dxa"/>
            </w:tblCellMar>
            <w:tblLook w:val="0000" w:firstRow="0" w:lastRow="0" w:firstColumn="0" w:lastColumn="0" w:noHBand="0" w:noVBand="0"/>
          </w:tblPr>
          <w:tblGrid>
            <w:gridCol w:w="4629"/>
            <w:gridCol w:w="1021"/>
            <w:gridCol w:w="1225"/>
            <w:gridCol w:w="1327"/>
            <w:gridCol w:w="1435"/>
          </w:tblGrid>
          <w:tr>
            <w:trPr>
              <w:trHeight w:val="446"/>
            </w:trPr>
            <w:tc>
              <w:tcPr>
                <w:tcW w:w="4031" w:type="dxa"/>
              </w:tcPr>
              <w:p>
                <w:pPr>
                  <w:rPr>
                    <w:color w:val="000000"/>
                    <w:sz w:val="20"/>
                  </w:rPr>
                </w:pPr>
                <w:r>
                  <w:rPr>
                    <w:color w:val="000000"/>
                    <w:sz w:val="20"/>
                  </w:rPr>
                  <w:t xml:space="preserve">Šalčininkų rajono apylinkės </w:t>
                </w:r>
              </w:p>
            </w:tc>
            <w:tc>
              <w:tcPr>
                <w:tcW w:w="889" w:type="dxa"/>
              </w:tcPr>
              <w:p>
                <w:pPr>
                  <w:jc w:val="center"/>
                  <w:rPr>
                    <w:color w:val="000000"/>
                    <w:sz w:val="20"/>
                  </w:rPr>
                </w:pPr>
                <w:r>
                  <w:rPr>
                    <w:color w:val="000000"/>
                    <w:sz w:val="20"/>
                  </w:rPr>
                  <w:t>796</w:t>
                </w:r>
              </w:p>
            </w:tc>
            <w:tc>
              <w:tcPr>
                <w:tcW w:w="1067" w:type="dxa"/>
              </w:tcPr>
              <w:p>
                <w:pPr>
                  <w:jc w:val="center"/>
                  <w:rPr>
                    <w:color w:val="000000"/>
                    <w:sz w:val="20"/>
                  </w:rPr>
                </w:pPr>
                <w:r>
                  <w:rPr>
                    <w:color w:val="000000"/>
                    <w:sz w:val="20"/>
                  </w:rPr>
                  <w:t>796</w:t>
                </w:r>
              </w:p>
            </w:tc>
            <w:tc>
              <w:tcPr>
                <w:tcW w:w="1156" w:type="dxa"/>
              </w:tcPr>
              <w:p>
                <w:pPr>
                  <w:jc w:val="center"/>
                  <w:rPr>
                    <w:color w:val="000000"/>
                    <w:sz w:val="20"/>
                  </w:rPr>
                </w:pPr>
                <w:r>
                  <w:rPr>
                    <w:color w:val="000000"/>
                    <w:sz w:val="20"/>
                  </w:rPr>
                  <w:t>520</w:t>
                </w:r>
              </w:p>
            </w:tc>
            <w:tc>
              <w:tcPr>
                <w:tcW w:w="1250" w:type="dxa"/>
              </w:tcPr>
              <w:p>
                <w:pPr>
                  <w:jc w:val="center"/>
                  <w:rPr>
                    <w:color w:val="000000"/>
                    <w:sz w:val="20"/>
                  </w:rPr>
                </w:pPr>
              </w:p>
            </w:tc>
          </w:tr>
          <w:tr>
            <w:trPr>
              <w:trHeight w:val="446"/>
            </w:trPr>
            <w:tc>
              <w:tcPr>
                <w:tcW w:w="4031" w:type="dxa"/>
              </w:tcPr>
              <w:p>
                <w:pPr>
                  <w:rPr>
                    <w:color w:val="000000"/>
                    <w:sz w:val="20"/>
                  </w:rPr>
                </w:pPr>
                <w:r>
                  <w:rPr>
                    <w:color w:val="000000"/>
                    <w:sz w:val="20"/>
                  </w:rPr>
                  <w:t>Šiaulių rajono apylinkės teismas</w:t>
                </w:r>
              </w:p>
            </w:tc>
            <w:tc>
              <w:tcPr>
                <w:tcW w:w="889" w:type="dxa"/>
              </w:tcPr>
              <w:p>
                <w:pPr>
                  <w:jc w:val="center"/>
                  <w:rPr>
                    <w:color w:val="000000"/>
                    <w:sz w:val="20"/>
                  </w:rPr>
                </w:pPr>
                <w:r>
                  <w:rPr>
                    <w:color w:val="000000"/>
                    <w:sz w:val="20"/>
                  </w:rPr>
                  <w:t>931</w:t>
                </w:r>
              </w:p>
            </w:tc>
            <w:tc>
              <w:tcPr>
                <w:tcW w:w="1067" w:type="dxa"/>
              </w:tcPr>
              <w:p>
                <w:pPr>
                  <w:jc w:val="center"/>
                  <w:rPr>
                    <w:color w:val="000000"/>
                    <w:sz w:val="20"/>
                  </w:rPr>
                </w:pPr>
                <w:r>
                  <w:rPr>
                    <w:color w:val="000000"/>
                    <w:sz w:val="20"/>
                  </w:rPr>
                  <w:t>931</w:t>
                </w:r>
              </w:p>
            </w:tc>
            <w:tc>
              <w:tcPr>
                <w:tcW w:w="1156" w:type="dxa"/>
              </w:tcPr>
              <w:p>
                <w:pPr>
                  <w:jc w:val="center"/>
                  <w:rPr>
                    <w:color w:val="000000"/>
                    <w:sz w:val="20"/>
                  </w:rPr>
                </w:pPr>
                <w:r>
                  <w:rPr>
                    <w:color w:val="000000"/>
                    <w:sz w:val="20"/>
                  </w:rPr>
                  <w:t>640</w:t>
                </w:r>
              </w:p>
            </w:tc>
            <w:tc>
              <w:tcPr>
                <w:tcW w:w="1250" w:type="dxa"/>
              </w:tcPr>
              <w:p>
                <w:pPr>
                  <w:jc w:val="right"/>
                  <w:rPr>
                    <w:color w:val="000000"/>
                    <w:sz w:val="20"/>
                  </w:rPr>
                </w:pPr>
              </w:p>
            </w:tc>
          </w:tr>
          <w:tr>
            <w:trPr>
              <w:trHeight w:val="446"/>
            </w:trPr>
            <w:tc>
              <w:tcPr>
                <w:tcW w:w="4031" w:type="dxa"/>
                <w:tcBorders>
                  <w:top w:val="single" w:sz="4" w:space="0" w:color="auto"/>
                </w:tcBorders>
              </w:tcPr>
              <w:p>
                <w:pPr>
                  <w:rPr>
                    <w:color w:val="000000"/>
                    <w:sz w:val="20"/>
                  </w:rPr>
                </w:pPr>
                <w:r>
                  <w:rPr>
                    <w:color w:val="000000"/>
                    <w:sz w:val="20"/>
                  </w:rPr>
                  <w:t>Šilalės rajono apylinkės teismas</w:t>
                </w:r>
              </w:p>
            </w:tc>
            <w:tc>
              <w:tcPr>
                <w:tcW w:w="889" w:type="dxa"/>
                <w:tcBorders>
                  <w:top w:val="single" w:sz="4" w:space="0" w:color="auto"/>
                </w:tcBorders>
              </w:tcPr>
              <w:p>
                <w:pPr>
                  <w:jc w:val="center"/>
                  <w:rPr>
                    <w:color w:val="000000"/>
                    <w:sz w:val="20"/>
                  </w:rPr>
                </w:pPr>
                <w:r>
                  <w:rPr>
                    <w:color w:val="000000"/>
                    <w:sz w:val="20"/>
                  </w:rPr>
                  <w:t>590</w:t>
                </w:r>
              </w:p>
            </w:tc>
            <w:tc>
              <w:tcPr>
                <w:tcW w:w="1067" w:type="dxa"/>
                <w:tcBorders>
                  <w:top w:val="single" w:sz="4" w:space="0" w:color="auto"/>
                </w:tcBorders>
              </w:tcPr>
              <w:p>
                <w:pPr>
                  <w:jc w:val="center"/>
                  <w:rPr>
                    <w:color w:val="000000"/>
                    <w:sz w:val="20"/>
                  </w:rPr>
                </w:pPr>
                <w:r>
                  <w:rPr>
                    <w:color w:val="000000"/>
                    <w:sz w:val="20"/>
                  </w:rPr>
                  <w:t>590</w:t>
                </w:r>
              </w:p>
            </w:tc>
            <w:tc>
              <w:tcPr>
                <w:tcW w:w="1156" w:type="dxa"/>
                <w:tcBorders>
                  <w:top w:val="single" w:sz="4" w:space="0" w:color="auto"/>
                </w:tcBorders>
              </w:tcPr>
              <w:p>
                <w:pPr>
                  <w:jc w:val="center"/>
                  <w:rPr>
                    <w:color w:val="000000"/>
                    <w:sz w:val="20"/>
                  </w:rPr>
                </w:pPr>
                <w:r>
                  <w:rPr>
                    <w:color w:val="000000"/>
                    <w:sz w:val="20"/>
                  </w:rPr>
                  <w:t>400</w:t>
                </w:r>
              </w:p>
            </w:tc>
            <w:tc>
              <w:tcPr>
                <w:tcW w:w="1250" w:type="dxa"/>
              </w:tcPr>
              <w:p>
                <w:pPr>
                  <w:jc w:val="right"/>
                  <w:rPr>
                    <w:color w:val="000000"/>
                    <w:sz w:val="20"/>
                  </w:rPr>
                </w:pPr>
              </w:p>
            </w:tc>
          </w:tr>
          <w:tr>
            <w:trPr>
              <w:trHeight w:val="446"/>
            </w:trPr>
            <w:tc>
              <w:tcPr>
                <w:tcW w:w="4031" w:type="dxa"/>
                <w:tcBorders>
                  <w:top w:val="single" w:sz="4" w:space="0" w:color="auto"/>
                </w:tcBorders>
              </w:tcPr>
              <w:p>
                <w:pPr>
                  <w:rPr>
                    <w:color w:val="000000"/>
                    <w:sz w:val="20"/>
                  </w:rPr>
                </w:pPr>
                <w:r>
                  <w:rPr>
                    <w:color w:val="000000"/>
                    <w:sz w:val="20"/>
                  </w:rPr>
                  <w:t>Šilutės rajono apylinkės teismas</w:t>
                </w:r>
              </w:p>
            </w:tc>
            <w:tc>
              <w:tcPr>
                <w:tcW w:w="889" w:type="dxa"/>
                <w:tcBorders>
                  <w:top w:val="single" w:sz="4" w:space="0" w:color="auto"/>
                </w:tcBorders>
              </w:tcPr>
              <w:p>
                <w:pPr>
                  <w:jc w:val="center"/>
                  <w:rPr>
                    <w:color w:val="000000"/>
                    <w:sz w:val="20"/>
                  </w:rPr>
                </w:pPr>
                <w:r>
                  <w:rPr>
                    <w:color w:val="000000"/>
                    <w:sz w:val="20"/>
                  </w:rPr>
                  <w:t>1088</w:t>
                </w:r>
              </w:p>
            </w:tc>
            <w:tc>
              <w:tcPr>
                <w:tcW w:w="1067" w:type="dxa"/>
                <w:tcBorders>
                  <w:top w:val="single" w:sz="4" w:space="0" w:color="auto"/>
                </w:tcBorders>
              </w:tcPr>
              <w:p>
                <w:pPr>
                  <w:jc w:val="center"/>
                  <w:rPr>
                    <w:color w:val="000000"/>
                    <w:sz w:val="20"/>
                  </w:rPr>
                </w:pPr>
                <w:r>
                  <w:rPr>
                    <w:color w:val="000000"/>
                    <w:sz w:val="20"/>
                  </w:rPr>
                  <w:t>1088</w:t>
                </w:r>
              </w:p>
            </w:tc>
            <w:tc>
              <w:tcPr>
                <w:tcW w:w="1156" w:type="dxa"/>
                <w:tcBorders>
                  <w:top w:val="single" w:sz="4" w:space="0" w:color="auto"/>
                </w:tcBorders>
              </w:tcPr>
              <w:p>
                <w:pPr>
                  <w:jc w:val="center"/>
                  <w:rPr>
                    <w:color w:val="000000"/>
                    <w:sz w:val="20"/>
                  </w:rPr>
                </w:pPr>
                <w:r>
                  <w:rPr>
                    <w:color w:val="000000"/>
                    <w:sz w:val="20"/>
                  </w:rPr>
                  <w:t>720</w:t>
                </w:r>
              </w:p>
            </w:tc>
            <w:tc>
              <w:tcPr>
                <w:tcW w:w="1250" w:type="dxa"/>
              </w:tcPr>
              <w:p>
                <w:pPr>
                  <w:jc w:val="right"/>
                  <w:rPr>
                    <w:color w:val="000000"/>
                    <w:sz w:val="20"/>
                  </w:rPr>
                </w:pPr>
              </w:p>
            </w:tc>
          </w:tr>
          <w:tr>
            <w:trPr>
              <w:trHeight w:val="446"/>
            </w:trPr>
            <w:tc>
              <w:tcPr>
                <w:tcW w:w="4031" w:type="dxa"/>
              </w:tcPr>
              <w:p>
                <w:pPr>
                  <w:rPr>
                    <w:color w:val="000000"/>
                    <w:sz w:val="20"/>
                  </w:rPr>
                </w:pPr>
                <w:r>
                  <w:rPr>
                    <w:color w:val="000000"/>
                    <w:sz w:val="20"/>
                  </w:rPr>
                  <w:t>Širvintų rajono apylinkės teismas</w:t>
                </w:r>
              </w:p>
            </w:tc>
            <w:tc>
              <w:tcPr>
                <w:tcW w:w="889" w:type="dxa"/>
              </w:tcPr>
              <w:p>
                <w:pPr>
                  <w:jc w:val="center"/>
                  <w:rPr>
                    <w:color w:val="000000"/>
                    <w:sz w:val="20"/>
                  </w:rPr>
                </w:pPr>
                <w:r>
                  <w:rPr>
                    <w:color w:val="000000"/>
                    <w:sz w:val="20"/>
                  </w:rPr>
                  <w:t>517</w:t>
                </w:r>
              </w:p>
            </w:tc>
            <w:tc>
              <w:tcPr>
                <w:tcW w:w="1067" w:type="dxa"/>
              </w:tcPr>
              <w:p>
                <w:pPr>
                  <w:jc w:val="center"/>
                  <w:rPr>
                    <w:color w:val="000000"/>
                    <w:sz w:val="20"/>
                  </w:rPr>
                </w:pPr>
                <w:r>
                  <w:rPr>
                    <w:color w:val="000000"/>
                    <w:sz w:val="20"/>
                  </w:rPr>
                  <w:t>517</w:t>
                </w:r>
              </w:p>
            </w:tc>
            <w:tc>
              <w:tcPr>
                <w:tcW w:w="1156" w:type="dxa"/>
              </w:tcPr>
              <w:p>
                <w:pPr>
                  <w:jc w:val="center"/>
                  <w:rPr>
                    <w:color w:val="000000"/>
                    <w:sz w:val="20"/>
                  </w:rPr>
                </w:pPr>
                <w:r>
                  <w:rPr>
                    <w:color w:val="000000"/>
                    <w:sz w:val="20"/>
                  </w:rPr>
                  <w:t>355</w:t>
                </w:r>
              </w:p>
            </w:tc>
            <w:tc>
              <w:tcPr>
                <w:tcW w:w="1250" w:type="dxa"/>
              </w:tcPr>
              <w:p>
                <w:pPr>
                  <w:jc w:val="right"/>
                  <w:rPr>
                    <w:color w:val="000000"/>
                    <w:sz w:val="20"/>
                  </w:rPr>
                </w:pPr>
              </w:p>
            </w:tc>
          </w:tr>
          <w:tr>
            <w:trPr>
              <w:trHeight w:val="446"/>
            </w:trPr>
            <w:tc>
              <w:tcPr>
                <w:tcW w:w="4031" w:type="dxa"/>
              </w:tcPr>
              <w:p>
                <w:pPr>
                  <w:rPr>
                    <w:color w:val="000000"/>
                    <w:sz w:val="20"/>
                  </w:rPr>
                </w:pPr>
                <w:r>
                  <w:rPr>
                    <w:color w:val="000000"/>
                    <w:sz w:val="20"/>
                  </w:rPr>
                  <w:t>Švenčionių rajono apylinkės teismas</w:t>
                </w:r>
              </w:p>
            </w:tc>
            <w:tc>
              <w:tcPr>
                <w:tcW w:w="889" w:type="dxa"/>
              </w:tcPr>
              <w:p>
                <w:pPr>
                  <w:jc w:val="center"/>
                  <w:rPr>
                    <w:color w:val="000000"/>
                    <w:sz w:val="20"/>
                  </w:rPr>
                </w:pPr>
                <w:r>
                  <w:rPr>
                    <w:color w:val="000000"/>
                    <w:sz w:val="20"/>
                  </w:rPr>
                  <w:t>549</w:t>
                </w:r>
              </w:p>
            </w:tc>
            <w:tc>
              <w:tcPr>
                <w:tcW w:w="1067" w:type="dxa"/>
              </w:tcPr>
              <w:p>
                <w:pPr>
                  <w:jc w:val="center"/>
                  <w:rPr>
                    <w:color w:val="000000"/>
                    <w:sz w:val="20"/>
                  </w:rPr>
                </w:pPr>
                <w:r>
                  <w:rPr>
                    <w:color w:val="000000"/>
                    <w:sz w:val="20"/>
                  </w:rPr>
                  <w:t>549</w:t>
                </w:r>
              </w:p>
            </w:tc>
            <w:tc>
              <w:tcPr>
                <w:tcW w:w="1156" w:type="dxa"/>
              </w:tcPr>
              <w:p>
                <w:pPr>
                  <w:jc w:val="center"/>
                  <w:rPr>
                    <w:color w:val="000000"/>
                    <w:sz w:val="20"/>
                  </w:rPr>
                </w:pPr>
                <w:r>
                  <w:rPr>
                    <w:color w:val="000000"/>
                    <w:sz w:val="20"/>
                  </w:rPr>
                  <w:t>354</w:t>
                </w:r>
              </w:p>
            </w:tc>
            <w:tc>
              <w:tcPr>
                <w:tcW w:w="1250" w:type="dxa"/>
              </w:tcPr>
              <w:p>
                <w:pPr>
                  <w:jc w:val="right"/>
                  <w:rPr>
                    <w:color w:val="000000"/>
                    <w:sz w:val="20"/>
                  </w:rPr>
                </w:pPr>
              </w:p>
            </w:tc>
          </w:tr>
          <w:tr>
            <w:trPr>
              <w:trHeight w:val="446"/>
            </w:trPr>
            <w:tc>
              <w:tcPr>
                <w:tcW w:w="4031" w:type="dxa"/>
              </w:tcPr>
              <w:p>
                <w:pPr>
                  <w:rPr>
                    <w:color w:val="000000"/>
                    <w:sz w:val="20"/>
                  </w:rPr>
                </w:pPr>
                <w:r>
                  <w:rPr>
                    <w:color w:val="000000"/>
                    <w:sz w:val="20"/>
                  </w:rPr>
                  <w:t>Tauragės rajono apylinkės teismas</w:t>
                </w:r>
              </w:p>
            </w:tc>
            <w:tc>
              <w:tcPr>
                <w:tcW w:w="889" w:type="dxa"/>
              </w:tcPr>
              <w:p>
                <w:pPr>
                  <w:jc w:val="center"/>
                  <w:rPr>
                    <w:color w:val="000000"/>
                    <w:sz w:val="20"/>
                  </w:rPr>
                </w:pPr>
                <w:r>
                  <w:rPr>
                    <w:color w:val="000000"/>
                    <w:sz w:val="20"/>
                  </w:rPr>
                  <w:t>1018</w:t>
                </w:r>
              </w:p>
            </w:tc>
            <w:tc>
              <w:tcPr>
                <w:tcW w:w="1067" w:type="dxa"/>
              </w:tcPr>
              <w:p>
                <w:pPr>
                  <w:jc w:val="center"/>
                  <w:rPr>
                    <w:color w:val="000000"/>
                    <w:sz w:val="20"/>
                  </w:rPr>
                </w:pPr>
                <w:r>
                  <w:rPr>
                    <w:color w:val="000000"/>
                    <w:sz w:val="20"/>
                  </w:rPr>
                  <w:t>1018</w:t>
                </w:r>
              </w:p>
            </w:tc>
            <w:tc>
              <w:tcPr>
                <w:tcW w:w="1156" w:type="dxa"/>
              </w:tcPr>
              <w:p>
                <w:pPr>
                  <w:jc w:val="center"/>
                  <w:rPr>
                    <w:color w:val="000000"/>
                    <w:sz w:val="20"/>
                  </w:rPr>
                </w:pPr>
                <w:r>
                  <w:rPr>
                    <w:color w:val="000000"/>
                    <w:sz w:val="20"/>
                  </w:rPr>
                  <w:t>695</w:t>
                </w:r>
              </w:p>
            </w:tc>
            <w:tc>
              <w:tcPr>
                <w:tcW w:w="1250" w:type="dxa"/>
              </w:tcPr>
              <w:p>
                <w:pPr>
                  <w:jc w:val="right"/>
                  <w:rPr>
                    <w:color w:val="000000"/>
                    <w:sz w:val="20"/>
                  </w:rPr>
                </w:pPr>
              </w:p>
            </w:tc>
          </w:tr>
          <w:tr>
            <w:trPr>
              <w:trHeight w:val="446"/>
            </w:trPr>
            <w:tc>
              <w:tcPr>
                <w:tcW w:w="4031" w:type="dxa"/>
              </w:tcPr>
              <w:p>
                <w:pPr>
                  <w:rPr>
                    <w:color w:val="000000"/>
                    <w:sz w:val="20"/>
                  </w:rPr>
                </w:pPr>
                <w:r>
                  <w:rPr>
                    <w:color w:val="000000"/>
                    <w:sz w:val="20"/>
                  </w:rPr>
                  <w:t>Telšių rajono apylinkės teismas</w:t>
                </w:r>
              </w:p>
            </w:tc>
            <w:tc>
              <w:tcPr>
                <w:tcW w:w="889" w:type="dxa"/>
              </w:tcPr>
              <w:p>
                <w:pPr>
                  <w:jc w:val="center"/>
                  <w:rPr>
                    <w:color w:val="000000"/>
                    <w:sz w:val="20"/>
                  </w:rPr>
                </w:pPr>
                <w:r>
                  <w:rPr>
                    <w:color w:val="000000"/>
                    <w:sz w:val="20"/>
                  </w:rPr>
                  <w:t>763</w:t>
                </w:r>
              </w:p>
            </w:tc>
            <w:tc>
              <w:tcPr>
                <w:tcW w:w="1067" w:type="dxa"/>
              </w:tcPr>
              <w:p>
                <w:pPr>
                  <w:jc w:val="center"/>
                  <w:rPr>
                    <w:color w:val="000000"/>
                    <w:sz w:val="20"/>
                  </w:rPr>
                </w:pPr>
                <w:r>
                  <w:rPr>
                    <w:color w:val="000000"/>
                    <w:sz w:val="20"/>
                  </w:rPr>
                  <w:t>763</w:t>
                </w:r>
              </w:p>
            </w:tc>
            <w:tc>
              <w:tcPr>
                <w:tcW w:w="1156" w:type="dxa"/>
              </w:tcPr>
              <w:p>
                <w:pPr>
                  <w:jc w:val="center"/>
                  <w:rPr>
                    <w:color w:val="000000"/>
                    <w:sz w:val="20"/>
                  </w:rPr>
                </w:pPr>
                <w:r>
                  <w:rPr>
                    <w:color w:val="000000"/>
                    <w:sz w:val="20"/>
                  </w:rPr>
                  <w:t>522</w:t>
                </w:r>
              </w:p>
            </w:tc>
            <w:tc>
              <w:tcPr>
                <w:tcW w:w="1250" w:type="dxa"/>
              </w:tcPr>
              <w:p>
                <w:pPr>
                  <w:jc w:val="right"/>
                  <w:rPr>
                    <w:color w:val="000000"/>
                    <w:sz w:val="20"/>
                  </w:rPr>
                </w:pPr>
              </w:p>
            </w:tc>
          </w:tr>
          <w:tr>
            <w:trPr>
              <w:trHeight w:val="446"/>
            </w:trPr>
            <w:tc>
              <w:tcPr>
                <w:tcW w:w="4031" w:type="dxa"/>
              </w:tcPr>
              <w:p>
                <w:pPr>
                  <w:rPr>
                    <w:color w:val="000000"/>
                    <w:sz w:val="20"/>
                  </w:rPr>
                </w:pPr>
                <w:r>
                  <w:rPr>
                    <w:color w:val="000000"/>
                    <w:sz w:val="20"/>
                  </w:rPr>
                  <w:t>Trakų rajono apylinkės teismas</w:t>
                </w:r>
              </w:p>
            </w:tc>
            <w:tc>
              <w:tcPr>
                <w:tcW w:w="889" w:type="dxa"/>
              </w:tcPr>
              <w:p>
                <w:pPr>
                  <w:jc w:val="center"/>
                  <w:rPr>
                    <w:color w:val="000000"/>
                    <w:sz w:val="20"/>
                  </w:rPr>
                </w:pPr>
                <w:r>
                  <w:rPr>
                    <w:color w:val="000000"/>
                    <w:sz w:val="20"/>
                  </w:rPr>
                  <w:t>996</w:t>
                </w:r>
              </w:p>
            </w:tc>
            <w:tc>
              <w:tcPr>
                <w:tcW w:w="1067" w:type="dxa"/>
              </w:tcPr>
              <w:p>
                <w:pPr>
                  <w:jc w:val="center"/>
                  <w:rPr>
                    <w:color w:val="000000"/>
                    <w:sz w:val="20"/>
                  </w:rPr>
                </w:pPr>
                <w:r>
                  <w:rPr>
                    <w:color w:val="000000"/>
                    <w:sz w:val="20"/>
                  </w:rPr>
                  <w:t>996</w:t>
                </w:r>
              </w:p>
            </w:tc>
            <w:tc>
              <w:tcPr>
                <w:tcW w:w="1156" w:type="dxa"/>
              </w:tcPr>
              <w:p>
                <w:pPr>
                  <w:jc w:val="center"/>
                  <w:rPr>
                    <w:color w:val="000000"/>
                    <w:sz w:val="20"/>
                  </w:rPr>
                </w:pPr>
                <w:r>
                  <w:rPr>
                    <w:color w:val="000000"/>
                    <w:sz w:val="20"/>
                  </w:rPr>
                  <w:t>684</w:t>
                </w:r>
              </w:p>
            </w:tc>
            <w:tc>
              <w:tcPr>
                <w:tcW w:w="1250" w:type="dxa"/>
              </w:tcPr>
              <w:p>
                <w:pPr>
                  <w:jc w:val="right"/>
                  <w:rPr>
                    <w:color w:val="000000"/>
                    <w:sz w:val="20"/>
                  </w:rPr>
                </w:pPr>
              </w:p>
            </w:tc>
          </w:tr>
          <w:tr>
            <w:trPr>
              <w:trHeight w:val="446"/>
            </w:trPr>
            <w:tc>
              <w:tcPr>
                <w:tcW w:w="4031" w:type="dxa"/>
              </w:tcPr>
              <w:p>
                <w:pPr>
                  <w:rPr>
                    <w:color w:val="000000"/>
                    <w:sz w:val="20"/>
                  </w:rPr>
                </w:pPr>
                <w:r>
                  <w:rPr>
                    <w:color w:val="000000"/>
                    <w:sz w:val="20"/>
                  </w:rPr>
                  <w:t>Ukmergės rajono apylinkės teismas</w:t>
                </w:r>
              </w:p>
            </w:tc>
            <w:tc>
              <w:tcPr>
                <w:tcW w:w="889" w:type="dxa"/>
              </w:tcPr>
              <w:p>
                <w:pPr>
                  <w:jc w:val="center"/>
                  <w:rPr>
                    <w:color w:val="000000"/>
                    <w:sz w:val="20"/>
                  </w:rPr>
                </w:pPr>
                <w:r>
                  <w:rPr>
                    <w:color w:val="000000"/>
                    <w:sz w:val="20"/>
                  </w:rPr>
                  <w:t>894</w:t>
                </w:r>
              </w:p>
            </w:tc>
            <w:tc>
              <w:tcPr>
                <w:tcW w:w="1067" w:type="dxa"/>
              </w:tcPr>
              <w:p>
                <w:pPr>
                  <w:jc w:val="center"/>
                  <w:rPr>
                    <w:color w:val="000000"/>
                    <w:sz w:val="20"/>
                  </w:rPr>
                </w:pPr>
                <w:r>
                  <w:rPr>
                    <w:color w:val="000000"/>
                    <w:sz w:val="20"/>
                  </w:rPr>
                  <w:t>894</w:t>
                </w:r>
              </w:p>
            </w:tc>
            <w:tc>
              <w:tcPr>
                <w:tcW w:w="1156" w:type="dxa"/>
              </w:tcPr>
              <w:p>
                <w:pPr>
                  <w:jc w:val="center"/>
                  <w:rPr>
                    <w:color w:val="000000"/>
                    <w:sz w:val="20"/>
                  </w:rPr>
                </w:pPr>
                <w:r>
                  <w:rPr>
                    <w:color w:val="000000"/>
                    <w:sz w:val="20"/>
                  </w:rPr>
                  <w:t>608</w:t>
                </w:r>
              </w:p>
            </w:tc>
            <w:tc>
              <w:tcPr>
                <w:tcW w:w="1250" w:type="dxa"/>
              </w:tcPr>
              <w:p>
                <w:pPr>
                  <w:jc w:val="right"/>
                  <w:rPr>
                    <w:color w:val="000000"/>
                    <w:sz w:val="20"/>
                  </w:rPr>
                </w:pPr>
              </w:p>
            </w:tc>
          </w:tr>
          <w:tr>
            <w:trPr>
              <w:trHeight w:val="446"/>
            </w:trPr>
            <w:tc>
              <w:tcPr>
                <w:tcW w:w="4031" w:type="dxa"/>
              </w:tcPr>
              <w:p>
                <w:pPr>
                  <w:rPr>
                    <w:color w:val="000000"/>
                    <w:sz w:val="20"/>
                  </w:rPr>
                </w:pPr>
                <w:r>
                  <w:rPr>
                    <w:color w:val="000000"/>
                    <w:sz w:val="20"/>
                  </w:rPr>
                  <w:t>Utenos rajono apylinkės teismas</w:t>
                </w:r>
              </w:p>
            </w:tc>
            <w:tc>
              <w:tcPr>
                <w:tcW w:w="889" w:type="dxa"/>
              </w:tcPr>
              <w:p>
                <w:pPr>
                  <w:jc w:val="center"/>
                  <w:rPr>
                    <w:color w:val="000000"/>
                    <w:sz w:val="20"/>
                  </w:rPr>
                </w:pPr>
                <w:r>
                  <w:rPr>
                    <w:color w:val="000000"/>
                    <w:sz w:val="20"/>
                  </w:rPr>
                  <w:t>878</w:t>
                </w:r>
              </w:p>
            </w:tc>
            <w:tc>
              <w:tcPr>
                <w:tcW w:w="1067" w:type="dxa"/>
              </w:tcPr>
              <w:p>
                <w:pPr>
                  <w:jc w:val="center"/>
                  <w:rPr>
                    <w:color w:val="000000"/>
                    <w:sz w:val="20"/>
                  </w:rPr>
                </w:pPr>
                <w:r>
                  <w:rPr>
                    <w:color w:val="000000"/>
                    <w:sz w:val="20"/>
                  </w:rPr>
                  <w:t>878</w:t>
                </w:r>
              </w:p>
            </w:tc>
            <w:tc>
              <w:tcPr>
                <w:tcW w:w="1156" w:type="dxa"/>
              </w:tcPr>
              <w:p>
                <w:pPr>
                  <w:jc w:val="center"/>
                  <w:rPr>
                    <w:color w:val="000000"/>
                    <w:sz w:val="20"/>
                  </w:rPr>
                </w:pPr>
                <w:r>
                  <w:rPr>
                    <w:color w:val="000000"/>
                    <w:sz w:val="20"/>
                  </w:rPr>
                  <w:t>611</w:t>
                </w:r>
              </w:p>
            </w:tc>
            <w:tc>
              <w:tcPr>
                <w:tcW w:w="1250" w:type="dxa"/>
              </w:tcPr>
              <w:p>
                <w:pPr>
                  <w:jc w:val="right"/>
                  <w:rPr>
                    <w:color w:val="000000"/>
                    <w:sz w:val="20"/>
                  </w:rPr>
                </w:pPr>
              </w:p>
            </w:tc>
          </w:tr>
          <w:tr>
            <w:trPr>
              <w:trHeight w:val="446"/>
            </w:trPr>
            <w:tc>
              <w:tcPr>
                <w:tcW w:w="4031" w:type="dxa"/>
              </w:tcPr>
              <w:p>
                <w:pPr>
                  <w:rPr>
                    <w:color w:val="000000"/>
                    <w:sz w:val="20"/>
                  </w:rPr>
                </w:pPr>
                <w:r>
                  <w:rPr>
                    <w:color w:val="000000"/>
                    <w:sz w:val="20"/>
                  </w:rPr>
                  <w:t>Varėnos rajono apylinkės teismas</w:t>
                </w:r>
              </w:p>
            </w:tc>
            <w:tc>
              <w:tcPr>
                <w:tcW w:w="889" w:type="dxa"/>
              </w:tcPr>
              <w:p>
                <w:pPr>
                  <w:jc w:val="center"/>
                  <w:rPr>
                    <w:color w:val="000000"/>
                    <w:sz w:val="20"/>
                  </w:rPr>
                </w:pPr>
                <w:r>
                  <w:rPr>
                    <w:color w:val="000000"/>
                    <w:sz w:val="20"/>
                  </w:rPr>
                  <w:t>668</w:t>
                </w:r>
              </w:p>
            </w:tc>
            <w:tc>
              <w:tcPr>
                <w:tcW w:w="1067" w:type="dxa"/>
              </w:tcPr>
              <w:p>
                <w:pPr>
                  <w:jc w:val="center"/>
                  <w:rPr>
                    <w:color w:val="000000"/>
                    <w:sz w:val="20"/>
                  </w:rPr>
                </w:pPr>
                <w:r>
                  <w:rPr>
                    <w:color w:val="000000"/>
                    <w:sz w:val="20"/>
                  </w:rPr>
                  <w:t>668</w:t>
                </w:r>
              </w:p>
            </w:tc>
            <w:tc>
              <w:tcPr>
                <w:tcW w:w="1156" w:type="dxa"/>
              </w:tcPr>
              <w:p>
                <w:pPr>
                  <w:jc w:val="center"/>
                  <w:rPr>
                    <w:color w:val="000000"/>
                    <w:sz w:val="20"/>
                  </w:rPr>
                </w:pPr>
                <w:r>
                  <w:rPr>
                    <w:color w:val="000000"/>
                    <w:sz w:val="20"/>
                  </w:rPr>
                  <w:t>447</w:t>
                </w:r>
              </w:p>
            </w:tc>
            <w:tc>
              <w:tcPr>
                <w:tcW w:w="1250" w:type="dxa"/>
              </w:tcPr>
              <w:p>
                <w:pPr>
                  <w:jc w:val="right"/>
                  <w:rPr>
                    <w:color w:val="000000"/>
                    <w:sz w:val="20"/>
                  </w:rPr>
                </w:pPr>
              </w:p>
            </w:tc>
          </w:tr>
          <w:tr>
            <w:trPr>
              <w:trHeight w:val="446"/>
            </w:trPr>
            <w:tc>
              <w:tcPr>
                <w:tcW w:w="4031" w:type="dxa"/>
              </w:tcPr>
              <w:p>
                <w:pPr>
                  <w:rPr>
                    <w:color w:val="000000"/>
                    <w:sz w:val="20"/>
                  </w:rPr>
                </w:pPr>
                <w:r>
                  <w:rPr>
                    <w:color w:val="000000"/>
                    <w:sz w:val="20"/>
                  </w:rPr>
                  <w:t>Vilkaviškio rajono apylinkės teismas</w:t>
                </w:r>
              </w:p>
            </w:tc>
            <w:tc>
              <w:tcPr>
                <w:tcW w:w="889" w:type="dxa"/>
              </w:tcPr>
              <w:p>
                <w:pPr>
                  <w:jc w:val="center"/>
                  <w:rPr>
                    <w:color w:val="000000"/>
                    <w:sz w:val="20"/>
                  </w:rPr>
                </w:pPr>
                <w:r>
                  <w:rPr>
                    <w:color w:val="000000"/>
                    <w:sz w:val="20"/>
                  </w:rPr>
                  <w:t>843</w:t>
                </w:r>
              </w:p>
            </w:tc>
            <w:tc>
              <w:tcPr>
                <w:tcW w:w="1067" w:type="dxa"/>
              </w:tcPr>
              <w:p>
                <w:pPr>
                  <w:jc w:val="center"/>
                  <w:rPr>
                    <w:color w:val="000000"/>
                    <w:sz w:val="20"/>
                  </w:rPr>
                </w:pPr>
                <w:r>
                  <w:rPr>
                    <w:color w:val="000000"/>
                    <w:sz w:val="20"/>
                  </w:rPr>
                  <w:t>843</w:t>
                </w:r>
              </w:p>
            </w:tc>
            <w:tc>
              <w:tcPr>
                <w:tcW w:w="1156" w:type="dxa"/>
              </w:tcPr>
              <w:p>
                <w:pPr>
                  <w:jc w:val="center"/>
                  <w:rPr>
                    <w:color w:val="000000"/>
                    <w:sz w:val="20"/>
                  </w:rPr>
                </w:pPr>
                <w:r>
                  <w:rPr>
                    <w:color w:val="000000"/>
                    <w:sz w:val="20"/>
                  </w:rPr>
                  <w:t>563</w:t>
                </w:r>
              </w:p>
            </w:tc>
            <w:tc>
              <w:tcPr>
                <w:tcW w:w="1250" w:type="dxa"/>
              </w:tcPr>
              <w:p>
                <w:pPr>
                  <w:jc w:val="right"/>
                  <w:rPr>
                    <w:color w:val="000000"/>
                    <w:sz w:val="20"/>
                  </w:rPr>
                </w:pPr>
              </w:p>
            </w:tc>
          </w:tr>
          <w:tr>
            <w:trPr>
              <w:trHeight w:val="446"/>
            </w:trPr>
            <w:tc>
              <w:tcPr>
                <w:tcW w:w="4031" w:type="dxa"/>
              </w:tcPr>
              <w:p>
                <w:pPr>
                  <w:rPr>
                    <w:color w:val="000000"/>
                    <w:sz w:val="20"/>
                  </w:rPr>
                </w:pPr>
                <w:r>
                  <w:rPr>
                    <w:color w:val="000000"/>
                    <w:sz w:val="20"/>
                  </w:rPr>
                  <w:t>Vilniaus rajono apylinkės teismas</w:t>
                </w:r>
              </w:p>
            </w:tc>
            <w:tc>
              <w:tcPr>
                <w:tcW w:w="889" w:type="dxa"/>
              </w:tcPr>
              <w:p>
                <w:pPr>
                  <w:jc w:val="center"/>
                  <w:rPr>
                    <w:color w:val="000000"/>
                    <w:sz w:val="20"/>
                  </w:rPr>
                </w:pPr>
                <w:r>
                  <w:rPr>
                    <w:color w:val="000000"/>
                    <w:sz w:val="20"/>
                  </w:rPr>
                  <w:t>1332</w:t>
                </w:r>
              </w:p>
            </w:tc>
            <w:tc>
              <w:tcPr>
                <w:tcW w:w="1067" w:type="dxa"/>
              </w:tcPr>
              <w:p>
                <w:pPr>
                  <w:jc w:val="center"/>
                  <w:rPr>
                    <w:color w:val="000000"/>
                    <w:sz w:val="20"/>
                  </w:rPr>
                </w:pPr>
                <w:r>
                  <w:rPr>
                    <w:color w:val="000000"/>
                    <w:sz w:val="20"/>
                  </w:rPr>
                  <w:t>1332</w:t>
                </w:r>
              </w:p>
            </w:tc>
            <w:tc>
              <w:tcPr>
                <w:tcW w:w="1156" w:type="dxa"/>
              </w:tcPr>
              <w:p>
                <w:pPr>
                  <w:jc w:val="center"/>
                  <w:rPr>
                    <w:color w:val="000000"/>
                    <w:sz w:val="20"/>
                  </w:rPr>
                </w:pPr>
                <w:r>
                  <w:rPr>
                    <w:color w:val="000000"/>
                    <w:sz w:val="20"/>
                  </w:rPr>
                  <w:t>919</w:t>
                </w:r>
              </w:p>
            </w:tc>
            <w:tc>
              <w:tcPr>
                <w:tcW w:w="1250" w:type="dxa"/>
              </w:tcPr>
              <w:p>
                <w:pPr>
                  <w:jc w:val="right"/>
                  <w:rPr>
                    <w:color w:val="000000"/>
                    <w:sz w:val="20"/>
                  </w:rPr>
                </w:pPr>
              </w:p>
            </w:tc>
          </w:tr>
          <w:tr>
            <w:trPr>
              <w:trHeight w:val="446"/>
            </w:trPr>
            <w:tc>
              <w:tcPr>
                <w:tcW w:w="4031" w:type="dxa"/>
              </w:tcPr>
              <w:p>
                <w:pPr>
                  <w:rPr>
                    <w:color w:val="000000"/>
                    <w:sz w:val="20"/>
                  </w:rPr>
                </w:pPr>
                <w:r>
                  <w:rPr>
                    <w:color w:val="000000"/>
                    <w:sz w:val="20"/>
                  </w:rPr>
                  <w:t>Visagino miesto apylinkės teismas</w:t>
                </w:r>
              </w:p>
            </w:tc>
            <w:tc>
              <w:tcPr>
                <w:tcW w:w="889" w:type="dxa"/>
              </w:tcPr>
              <w:p>
                <w:pPr>
                  <w:jc w:val="center"/>
                  <w:rPr>
                    <w:color w:val="000000"/>
                    <w:sz w:val="20"/>
                  </w:rPr>
                </w:pPr>
                <w:r>
                  <w:rPr>
                    <w:color w:val="000000"/>
                    <w:sz w:val="20"/>
                  </w:rPr>
                  <w:t>652</w:t>
                </w:r>
              </w:p>
            </w:tc>
            <w:tc>
              <w:tcPr>
                <w:tcW w:w="1067" w:type="dxa"/>
              </w:tcPr>
              <w:p>
                <w:pPr>
                  <w:jc w:val="center"/>
                  <w:rPr>
                    <w:color w:val="000000"/>
                    <w:sz w:val="20"/>
                  </w:rPr>
                </w:pPr>
                <w:r>
                  <w:rPr>
                    <w:color w:val="000000"/>
                    <w:sz w:val="20"/>
                  </w:rPr>
                  <w:t>652</w:t>
                </w:r>
              </w:p>
            </w:tc>
            <w:tc>
              <w:tcPr>
                <w:tcW w:w="1156" w:type="dxa"/>
              </w:tcPr>
              <w:p>
                <w:pPr>
                  <w:jc w:val="center"/>
                  <w:rPr>
                    <w:color w:val="000000"/>
                    <w:sz w:val="20"/>
                  </w:rPr>
                </w:pPr>
                <w:r>
                  <w:rPr>
                    <w:color w:val="000000"/>
                    <w:sz w:val="20"/>
                  </w:rPr>
                  <w:t>447</w:t>
                </w:r>
              </w:p>
            </w:tc>
            <w:tc>
              <w:tcPr>
                <w:tcW w:w="1250" w:type="dxa"/>
              </w:tcPr>
              <w:p>
                <w:pPr>
                  <w:jc w:val="right"/>
                  <w:rPr>
                    <w:color w:val="000000"/>
                    <w:sz w:val="20"/>
                  </w:rPr>
                </w:pPr>
              </w:p>
            </w:tc>
          </w:tr>
          <w:tr>
            <w:trPr>
              <w:trHeight w:val="446"/>
            </w:trPr>
            <w:tc>
              <w:tcPr>
                <w:tcW w:w="4031" w:type="dxa"/>
              </w:tcPr>
              <w:p>
                <w:pPr>
                  <w:rPr>
                    <w:color w:val="000000"/>
                    <w:sz w:val="20"/>
                  </w:rPr>
                </w:pPr>
                <w:r>
                  <w:rPr>
                    <w:color w:val="000000"/>
                    <w:sz w:val="20"/>
                  </w:rPr>
                  <w:t>Zarasų rajono apylinkės teismas</w:t>
                </w:r>
              </w:p>
            </w:tc>
            <w:tc>
              <w:tcPr>
                <w:tcW w:w="889" w:type="dxa"/>
              </w:tcPr>
              <w:p>
                <w:pPr>
                  <w:jc w:val="center"/>
                  <w:rPr>
                    <w:color w:val="000000"/>
                    <w:sz w:val="20"/>
                  </w:rPr>
                </w:pPr>
                <w:r>
                  <w:rPr>
                    <w:color w:val="000000"/>
                    <w:sz w:val="20"/>
                  </w:rPr>
                  <w:t>549</w:t>
                </w:r>
              </w:p>
            </w:tc>
            <w:tc>
              <w:tcPr>
                <w:tcW w:w="1067" w:type="dxa"/>
              </w:tcPr>
              <w:p>
                <w:pPr>
                  <w:jc w:val="center"/>
                  <w:rPr>
                    <w:color w:val="000000"/>
                    <w:sz w:val="20"/>
                  </w:rPr>
                </w:pPr>
                <w:r>
                  <w:rPr>
                    <w:color w:val="000000"/>
                    <w:sz w:val="20"/>
                  </w:rPr>
                  <w:t>549</w:t>
                </w:r>
              </w:p>
            </w:tc>
            <w:tc>
              <w:tcPr>
                <w:tcW w:w="1156" w:type="dxa"/>
              </w:tcPr>
              <w:p>
                <w:pPr>
                  <w:jc w:val="center"/>
                  <w:rPr>
                    <w:color w:val="000000"/>
                    <w:sz w:val="20"/>
                  </w:rPr>
                </w:pPr>
                <w:r>
                  <w:rPr>
                    <w:color w:val="000000"/>
                    <w:sz w:val="20"/>
                  </w:rPr>
                  <w:t>358</w:t>
                </w:r>
              </w:p>
            </w:tc>
            <w:tc>
              <w:tcPr>
                <w:tcW w:w="1250" w:type="dxa"/>
              </w:tcPr>
              <w:p>
                <w:pPr>
                  <w:jc w:val="right"/>
                  <w:rPr>
                    <w:color w:val="000000"/>
                    <w:sz w:val="20"/>
                  </w:rPr>
                </w:pPr>
              </w:p>
            </w:tc>
          </w:tr>
          <w:tr>
            <w:trPr>
              <w:trHeight w:val="446"/>
            </w:trPr>
            <w:tc>
              <w:tcPr>
                <w:tcW w:w="4031" w:type="dxa"/>
              </w:tcPr>
              <w:p>
                <w:pPr>
                  <w:rPr>
                    <w:color w:val="000000"/>
                    <w:sz w:val="20"/>
                  </w:rPr>
                </w:pPr>
                <w:r>
                  <w:rPr>
                    <w:color w:val="000000"/>
                    <w:sz w:val="20"/>
                  </w:rPr>
                  <w:t>Vilniaus apygardos administracinis teismas</w:t>
                </w:r>
              </w:p>
            </w:tc>
            <w:tc>
              <w:tcPr>
                <w:tcW w:w="889" w:type="dxa"/>
              </w:tcPr>
              <w:p>
                <w:pPr>
                  <w:jc w:val="center"/>
                  <w:rPr>
                    <w:color w:val="000000"/>
                    <w:sz w:val="20"/>
                  </w:rPr>
                </w:pPr>
              </w:p>
              <w:p>
                <w:pPr>
                  <w:jc w:val="center"/>
                  <w:rPr>
                    <w:color w:val="000000"/>
                    <w:sz w:val="20"/>
                  </w:rPr>
                </w:pPr>
                <w:r>
                  <w:rPr>
                    <w:color w:val="000000"/>
                    <w:sz w:val="20"/>
                  </w:rPr>
                  <w:t>3357</w:t>
                </w:r>
              </w:p>
            </w:tc>
            <w:tc>
              <w:tcPr>
                <w:tcW w:w="1067" w:type="dxa"/>
              </w:tcPr>
              <w:p>
                <w:pPr>
                  <w:jc w:val="center"/>
                  <w:rPr>
                    <w:color w:val="000000"/>
                    <w:sz w:val="20"/>
                  </w:rPr>
                </w:pPr>
              </w:p>
              <w:p>
                <w:pPr>
                  <w:jc w:val="center"/>
                  <w:rPr>
                    <w:color w:val="000000"/>
                    <w:sz w:val="20"/>
                  </w:rPr>
                </w:pPr>
                <w:r>
                  <w:rPr>
                    <w:color w:val="000000"/>
                    <w:sz w:val="20"/>
                  </w:rPr>
                  <w:t>3357</w:t>
                </w:r>
              </w:p>
            </w:tc>
            <w:tc>
              <w:tcPr>
                <w:tcW w:w="1156" w:type="dxa"/>
              </w:tcPr>
              <w:p>
                <w:pPr>
                  <w:jc w:val="center"/>
                  <w:rPr>
                    <w:color w:val="000000"/>
                    <w:sz w:val="20"/>
                  </w:rPr>
                </w:pPr>
              </w:p>
              <w:p>
                <w:pPr>
                  <w:jc w:val="center"/>
                  <w:rPr>
                    <w:color w:val="000000"/>
                    <w:sz w:val="20"/>
                  </w:rPr>
                </w:pPr>
                <w:r>
                  <w:rPr>
                    <w:color w:val="000000"/>
                    <w:sz w:val="20"/>
                  </w:rPr>
                  <w:t>2424</w:t>
                </w:r>
              </w:p>
            </w:tc>
            <w:tc>
              <w:tcPr>
                <w:tcW w:w="1250" w:type="dxa"/>
              </w:tcPr>
              <w:p>
                <w:pPr>
                  <w:jc w:val="right"/>
                  <w:rPr>
                    <w:color w:val="000000"/>
                    <w:sz w:val="20"/>
                  </w:rPr>
                </w:pPr>
              </w:p>
            </w:tc>
          </w:tr>
          <w:tr>
            <w:trPr>
              <w:trHeight w:val="446"/>
            </w:trPr>
            <w:tc>
              <w:tcPr>
                <w:tcW w:w="4031" w:type="dxa"/>
              </w:tcPr>
              <w:p>
                <w:pPr>
                  <w:rPr>
                    <w:color w:val="000000"/>
                    <w:sz w:val="20"/>
                  </w:rPr>
                </w:pPr>
                <w:r>
                  <w:rPr>
                    <w:color w:val="000000"/>
                    <w:sz w:val="20"/>
                  </w:rPr>
                  <w:t>Kauno apygardos administracinis teismas</w:t>
                </w:r>
              </w:p>
            </w:tc>
            <w:tc>
              <w:tcPr>
                <w:tcW w:w="889" w:type="dxa"/>
              </w:tcPr>
              <w:p>
                <w:pPr>
                  <w:jc w:val="center"/>
                  <w:rPr>
                    <w:color w:val="000000"/>
                    <w:sz w:val="20"/>
                  </w:rPr>
                </w:pPr>
              </w:p>
              <w:p>
                <w:pPr>
                  <w:jc w:val="center"/>
                  <w:rPr>
                    <w:color w:val="000000"/>
                    <w:sz w:val="20"/>
                  </w:rPr>
                </w:pPr>
                <w:r>
                  <w:rPr>
                    <w:color w:val="000000"/>
                    <w:sz w:val="20"/>
                  </w:rPr>
                  <w:t>1441</w:t>
                </w:r>
              </w:p>
            </w:tc>
            <w:tc>
              <w:tcPr>
                <w:tcW w:w="1067" w:type="dxa"/>
              </w:tcPr>
              <w:p>
                <w:pPr>
                  <w:jc w:val="center"/>
                  <w:rPr>
                    <w:color w:val="000000"/>
                    <w:sz w:val="20"/>
                  </w:rPr>
                </w:pPr>
              </w:p>
              <w:p>
                <w:pPr>
                  <w:jc w:val="center"/>
                  <w:rPr>
                    <w:color w:val="000000"/>
                    <w:sz w:val="20"/>
                  </w:rPr>
                </w:pPr>
                <w:r>
                  <w:rPr>
                    <w:color w:val="000000"/>
                    <w:sz w:val="20"/>
                  </w:rPr>
                  <w:t>1441</w:t>
                </w:r>
              </w:p>
            </w:tc>
            <w:tc>
              <w:tcPr>
                <w:tcW w:w="1156" w:type="dxa"/>
              </w:tcPr>
              <w:p>
                <w:pPr>
                  <w:jc w:val="center"/>
                  <w:rPr>
                    <w:color w:val="000000"/>
                    <w:sz w:val="20"/>
                  </w:rPr>
                </w:pPr>
              </w:p>
              <w:p>
                <w:pPr>
                  <w:jc w:val="center"/>
                  <w:rPr>
                    <w:color w:val="000000"/>
                    <w:sz w:val="20"/>
                  </w:rPr>
                </w:pPr>
                <w:r>
                  <w:rPr>
                    <w:color w:val="000000"/>
                    <w:sz w:val="20"/>
                  </w:rPr>
                  <w:t>039</w:t>
                </w:r>
              </w:p>
            </w:tc>
            <w:tc>
              <w:tcPr>
                <w:tcW w:w="1250" w:type="dxa"/>
              </w:tcPr>
              <w:p>
                <w:pPr>
                  <w:jc w:val="right"/>
                  <w:rPr>
                    <w:color w:val="000000"/>
                    <w:sz w:val="20"/>
                  </w:rPr>
                </w:pPr>
              </w:p>
            </w:tc>
          </w:tr>
          <w:tr>
            <w:trPr>
              <w:trHeight w:val="446"/>
            </w:trPr>
            <w:tc>
              <w:tcPr>
                <w:tcW w:w="4031" w:type="dxa"/>
              </w:tcPr>
              <w:p>
                <w:pPr>
                  <w:rPr>
                    <w:color w:val="000000"/>
                    <w:sz w:val="20"/>
                  </w:rPr>
                </w:pPr>
                <w:r>
                  <w:rPr>
                    <w:color w:val="000000"/>
                    <w:sz w:val="20"/>
                  </w:rPr>
                  <w:t>Klaipėdos apygardos administracinis teismas</w:t>
                </w:r>
              </w:p>
            </w:tc>
            <w:tc>
              <w:tcPr>
                <w:tcW w:w="889" w:type="dxa"/>
              </w:tcPr>
              <w:p>
                <w:pPr>
                  <w:jc w:val="center"/>
                  <w:rPr>
                    <w:color w:val="000000"/>
                    <w:sz w:val="20"/>
                  </w:rPr>
                </w:pPr>
              </w:p>
              <w:p>
                <w:pPr>
                  <w:jc w:val="center"/>
                  <w:rPr>
                    <w:color w:val="000000"/>
                    <w:sz w:val="20"/>
                  </w:rPr>
                </w:pPr>
                <w:r>
                  <w:rPr>
                    <w:color w:val="000000"/>
                    <w:sz w:val="20"/>
                  </w:rPr>
                  <w:t>1652</w:t>
                </w:r>
              </w:p>
            </w:tc>
            <w:tc>
              <w:tcPr>
                <w:tcW w:w="1067" w:type="dxa"/>
              </w:tcPr>
              <w:p>
                <w:pPr>
                  <w:jc w:val="center"/>
                  <w:rPr>
                    <w:color w:val="000000"/>
                    <w:sz w:val="20"/>
                  </w:rPr>
                </w:pPr>
              </w:p>
              <w:p>
                <w:pPr>
                  <w:jc w:val="center"/>
                  <w:rPr>
                    <w:color w:val="000000"/>
                    <w:sz w:val="20"/>
                  </w:rPr>
                </w:pPr>
                <w:r>
                  <w:rPr>
                    <w:color w:val="000000"/>
                    <w:sz w:val="20"/>
                  </w:rPr>
                  <w:t>1652</w:t>
                </w:r>
              </w:p>
            </w:tc>
            <w:tc>
              <w:tcPr>
                <w:tcW w:w="1156" w:type="dxa"/>
              </w:tcPr>
              <w:p>
                <w:pPr>
                  <w:jc w:val="center"/>
                  <w:rPr>
                    <w:color w:val="000000"/>
                    <w:sz w:val="20"/>
                  </w:rPr>
                </w:pPr>
              </w:p>
              <w:p>
                <w:pPr>
                  <w:jc w:val="center"/>
                  <w:rPr>
                    <w:color w:val="000000"/>
                    <w:sz w:val="20"/>
                  </w:rPr>
                </w:pPr>
                <w:r>
                  <w:rPr>
                    <w:color w:val="000000"/>
                    <w:sz w:val="20"/>
                  </w:rPr>
                  <w:t>884</w:t>
                </w:r>
              </w:p>
            </w:tc>
            <w:tc>
              <w:tcPr>
                <w:tcW w:w="1250" w:type="dxa"/>
              </w:tcPr>
              <w:p>
                <w:pPr>
                  <w:jc w:val="right"/>
                  <w:rPr>
                    <w:color w:val="000000"/>
                    <w:sz w:val="20"/>
                  </w:rPr>
                </w:pPr>
              </w:p>
            </w:tc>
          </w:tr>
          <w:tr>
            <w:trPr>
              <w:trHeight w:val="446"/>
            </w:trPr>
            <w:tc>
              <w:tcPr>
                <w:tcW w:w="4031" w:type="dxa"/>
              </w:tcPr>
              <w:p>
                <w:pPr>
                  <w:rPr>
                    <w:color w:val="000000"/>
                    <w:sz w:val="20"/>
                  </w:rPr>
                </w:pPr>
                <w:r>
                  <w:rPr>
                    <w:color w:val="000000"/>
                    <w:sz w:val="20"/>
                  </w:rPr>
                  <w:t>Šiaulių apygardos administracinis teismas</w:t>
                </w:r>
              </w:p>
            </w:tc>
            <w:tc>
              <w:tcPr>
                <w:tcW w:w="889" w:type="dxa"/>
              </w:tcPr>
              <w:p>
                <w:pPr>
                  <w:jc w:val="center"/>
                  <w:rPr>
                    <w:color w:val="000000"/>
                    <w:sz w:val="20"/>
                  </w:rPr>
                </w:pPr>
              </w:p>
              <w:p>
                <w:pPr>
                  <w:jc w:val="center"/>
                  <w:rPr>
                    <w:color w:val="000000"/>
                    <w:sz w:val="20"/>
                  </w:rPr>
                </w:pPr>
                <w:r>
                  <w:rPr>
                    <w:color w:val="000000"/>
                    <w:sz w:val="20"/>
                  </w:rPr>
                  <w:t>798</w:t>
                </w:r>
              </w:p>
            </w:tc>
            <w:tc>
              <w:tcPr>
                <w:tcW w:w="1067" w:type="dxa"/>
              </w:tcPr>
              <w:p>
                <w:pPr>
                  <w:jc w:val="center"/>
                  <w:rPr>
                    <w:color w:val="000000"/>
                    <w:sz w:val="20"/>
                  </w:rPr>
                </w:pPr>
              </w:p>
              <w:p>
                <w:pPr>
                  <w:jc w:val="center"/>
                  <w:rPr>
                    <w:color w:val="000000"/>
                    <w:sz w:val="20"/>
                  </w:rPr>
                </w:pPr>
                <w:r>
                  <w:rPr>
                    <w:color w:val="000000"/>
                    <w:sz w:val="20"/>
                  </w:rPr>
                  <w:t>798</w:t>
                </w:r>
              </w:p>
            </w:tc>
            <w:tc>
              <w:tcPr>
                <w:tcW w:w="1156" w:type="dxa"/>
              </w:tcPr>
              <w:p>
                <w:pPr>
                  <w:jc w:val="center"/>
                  <w:rPr>
                    <w:color w:val="000000"/>
                    <w:sz w:val="20"/>
                  </w:rPr>
                </w:pPr>
              </w:p>
              <w:p>
                <w:pPr>
                  <w:jc w:val="center"/>
                  <w:rPr>
                    <w:color w:val="000000"/>
                    <w:sz w:val="20"/>
                  </w:rPr>
                </w:pPr>
                <w:r>
                  <w:rPr>
                    <w:color w:val="000000"/>
                    <w:sz w:val="20"/>
                  </w:rPr>
                  <w:t>569</w:t>
                </w:r>
              </w:p>
            </w:tc>
            <w:tc>
              <w:tcPr>
                <w:tcW w:w="1250" w:type="dxa"/>
              </w:tcPr>
              <w:p>
                <w:pPr>
                  <w:jc w:val="right"/>
                  <w:rPr>
                    <w:color w:val="000000"/>
                    <w:sz w:val="20"/>
                  </w:rPr>
                </w:pPr>
              </w:p>
            </w:tc>
          </w:tr>
          <w:tr>
            <w:trPr>
              <w:trHeight w:val="446"/>
            </w:trPr>
            <w:tc>
              <w:tcPr>
                <w:tcW w:w="4031" w:type="dxa"/>
              </w:tcPr>
              <w:p>
                <w:pPr>
                  <w:rPr>
                    <w:color w:val="000000"/>
                    <w:sz w:val="20"/>
                  </w:rPr>
                </w:pPr>
                <w:r>
                  <w:rPr>
                    <w:color w:val="000000"/>
                    <w:sz w:val="20"/>
                  </w:rPr>
                  <w:t>Panevėžio apygardos administracinis teismas</w:t>
                </w:r>
              </w:p>
            </w:tc>
            <w:tc>
              <w:tcPr>
                <w:tcW w:w="889" w:type="dxa"/>
              </w:tcPr>
              <w:p>
                <w:pPr>
                  <w:jc w:val="center"/>
                  <w:rPr>
                    <w:color w:val="000000"/>
                    <w:sz w:val="20"/>
                  </w:rPr>
                </w:pPr>
                <w:r>
                  <w:rPr>
                    <w:color w:val="000000"/>
                    <w:sz w:val="20"/>
                  </w:rPr>
                  <w:t>746</w:t>
                </w:r>
              </w:p>
            </w:tc>
            <w:tc>
              <w:tcPr>
                <w:tcW w:w="1067" w:type="dxa"/>
              </w:tcPr>
              <w:p>
                <w:pPr>
                  <w:jc w:val="center"/>
                  <w:rPr>
                    <w:color w:val="000000"/>
                    <w:sz w:val="20"/>
                  </w:rPr>
                </w:pPr>
                <w:r>
                  <w:rPr>
                    <w:color w:val="000000"/>
                    <w:sz w:val="20"/>
                  </w:rPr>
                  <w:t>746</w:t>
                </w:r>
              </w:p>
            </w:tc>
            <w:tc>
              <w:tcPr>
                <w:tcW w:w="1156" w:type="dxa"/>
              </w:tcPr>
              <w:p>
                <w:pPr>
                  <w:jc w:val="center"/>
                  <w:rPr>
                    <w:color w:val="000000"/>
                    <w:sz w:val="20"/>
                  </w:rPr>
                </w:pPr>
                <w:r>
                  <w:rPr>
                    <w:color w:val="000000"/>
                    <w:sz w:val="20"/>
                  </w:rPr>
                  <w:t>533</w:t>
                </w:r>
              </w:p>
            </w:tc>
            <w:tc>
              <w:tcPr>
                <w:tcW w:w="1250" w:type="dxa"/>
              </w:tcPr>
              <w:p>
                <w:pPr>
                  <w:jc w:val="right"/>
                  <w:rPr>
                    <w:color w:val="000000"/>
                    <w:sz w:val="20"/>
                  </w:rPr>
                </w:pPr>
              </w:p>
            </w:tc>
          </w:tr>
          <w:tr>
            <w:trPr>
              <w:trHeight w:val="446"/>
            </w:trPr>
            <w:tc>
              <w:tcPr>
                <w:tcW w:w="4031" w:type="dxa"/>
              </w:tcPr>
              <w:p>
                <w:pPr>
                  <w:widowControl w:val="0"/>
                  <w:jc w:val="right"/>
                  <w:rPr>
                    <w:color w:val="000000"/>
                    <w:sz w:val="20"/>
                  </w:rPr>
                </w:pPr>
              </w:p>
            </w:tc>
            <w:tc>
              <w:tcPr>
                <w:tcW w:w="889" w:type="dxa"/>
              </w:tcPr>
              <w:p>
                <w:pPr>
                  <w:widowControl w:val="0"/>
                  <w:jc w:val="center"/>
                  <w:rPr>
                    <w:color w:val="000000"/>
                    <w:sz w:val="20"/>
                  </w:rPr>
                </w:pPr>
              </w:p>
            </w:tc>
            <w:tc>
              <w:tcPr>
                <w:tcW w:w="1067" w:type="dxa"/>
              </w:tcPr>
              <w:p>
                <w:pPr>
                  <w:widowControl w:val="0"/>
                  <w:jc w:val="center"/>
                  <w:rPr>
                    <w:color w:val="000000"/>
                    <w:sz w:val="20"/>
                  </w:rPr>
                </w:pPr>
              </w:p>
            </w:tc>
            <w:tc>
              <w:tcPr>
                <w:tcW w:w="1156" w:type="dxa"/>
              </w:tcPr>
              <w:p>
                <w:pPr>
                  <w:widowControl w:val="0"/>
                  <w:jc w:val="center"/>
                  <w:rPr>
                    <w:color w:val="000000"/>
                    <w:sz w:val="20"/>
                  </w:rPr>
                </w:pPr>
              </w:p>
            </w:tc>
            <w:tc>
              <w:tcPr>
                <w:tcW w:w="1250" w:type="dxa"/>
              </w:tcPr>
              <w:p>
                <w:pPr>
                  <w:widowControl w:val="0"/>
                  <w:jc w:val="right"/>
                  <w:rPr>
                    <w:color w:val="000000"/>
                    <w:sz w:val="20"/>
                  </w:rPr>
                </w:pPr>
              </w:p>
            </w:tc>
          </w:tr>
          <w:tr>
            <w:trPr>
              <w:trHeight w:val="446"/>
            </w:trPr>
            <w:tc>
              <w:tcPr>
                <w:tcW w:w="4031" w:type="dxa"/>
              </w:tcPr>
              <w:p>
                <w:pPr>
                  <w:widowControl w:val="0"/>
                  <w:rPr>
                    <w:b/>
                    <w:color w:val="000000"/>
                    <w:sz w:val="20"/>
                  </w:rPr>
                </w:pPr>
                <w:r>
                  <w:rPr>
                    <w:b/>
                    <w:color w:val="000000"/>
                    <w:sz w:val="20"/>
                  </w:rPr>
                  <w:t>Iš viso:</w:t>
                </w:r>
              </w:p>
            </w:tc>
            <w:tc>
              <w:tcPr>
                <w:tcW w:w="889" w:type="dxa"/>
              </w:tcPr>
              <w:p>
                <w:pPr>
                  <w:widowControl w:val="0"/>
                  <w:jc w:val="center"/>
                  <w:rPr>
                    <w:b/>
                    <w:color w:val="000000"/>
                    <w:sz w:val="20"/>
                  </w:rPr>
                </w:pPr>
                <w:r>
                  <w:rPr>
                    <w:b/>
                    <w:color w:val="000000"/>
                    <w:sz w:val="20"/>
                  </w:rPr>
                  <w:t>96464</w:t>
                </w:r>
              </w:p>
            </w:tc>
            <w:tc>
              <w:tcPr>
                <w:tcW w:w="1067" w:type="dxa"/>
              </w:tcPr>
              <w:p>
                <w:pPr>
                  <w:widowControl w:val="0"/>
                  <w:jc w:val="center"/>
                  <w:rPr>
                    <w:b/>
                    <w:color w:val="000000"/>
                    <w:sz w:val="20"/>
                  </w:rPr>
                </w:pPr>
                <w:r>
                  <w:rPr>
                    <w:b/>
                    <w:color w:val="000000"/>
                    <w:sz w:val="20"/>
                  </w:rPr>
                  <w:t>96464</w:t>
                </w:r>
              </w:p>
            </w:tc>
            <w:tc>
              <w:tcPr>
                <w:tcW w:w="1156" w:type="dxa"/>
              </w:tcPr>
              <w:p>
                <w:pPr>
                  <w:widowControl w:val="0"/>
                  <w:jc w:val="center"/>
                  <w:rPr>
                    <w:b/>
                    <w:color w:val="000000"/>
                    <w:sz w:val="20"/>
                  </w:rPr>
                </w:pPr>
                <w:r>
                  <w:rPr>
                    <w:b/>
                    <w:color w:val="000000"/>
                    <w:sz w:val="20"/>
                  </w:rPr>
                  <w:t>66844</w:t>
                </w:r>
              </w:p>
            </w:tc>
            <w:tc>
              <w:tcPr>
                <w:tcW w:w="1250" w:type="dxa"/>
              </w:tcPr>
              <w:p>
                <w:pPr>
                  <w:widowControl w:val="0"/>
                  <w:jc w:val="right"/>
                  <w:rPr>
                    <w:color w:val="000000"/>
                    <w:sz w:val="20"/>
                  </w:rPr>
                </w:pPr>
              </w:p>
            </w:tc>
          </w:tr>
        </w:tbl>
        <w:p>
          <w:pPr>
            <w:widowControl w:val="0"/>
            <w:jc w:val="center"/>
            <w:rPr>
              <w:color w:val="000000"/>
            </w:rPr>
          </w:pPr>
          <w:r>
            <w:rPr>
              <w:color w:val="000000"/>
            </w:rPr>
            <w:t>______________</w:t>
          </w:r>
        </w:p>
        <w:p>
          <w:pPr>
            <w:widowControl w:val="0"/>
            <w:ind w:firstLine="5102"/>
            <w:rPr>
              <w:color w:val="000000"/>
            </w:rPr>
            <w:sectPr>
              <w:headerReference w:type="even" r:id="rId9"/>
              <w:headerReference w:type="default" r:id="rId10"/>
              <w:footerReference w:type="even" r:id="rId11"/>
              <w:footerReference w:type="default" r:id="rId12"/>
              <w:headerReference w:type="first" r:id="rId13"/>
              <w:footerReference w:type="first" r:id="rId14"/>
              <w:pgSz w:w="11907" w:h="16839" w:code="9"/>
              <w:pgMar w:top="1134" w:right="567" w:bottom="1134" w:left="1701" w:header="709" w:footer="709" w:gutter="0"/>
              <w:cols w:space="1296"/>
              <w:titlePg/>
              <w:docGrid w:linePitch="326"/>
            </w:sectPr>
          </w:pPr>
        </w:p>
        <w:p>
          <w:pPr>
            <w:tabs>
              <w:tab w:val="center" w:pos="4153"/>
              <w:tab w:val="right" w:pos="8306"/>
            </w:tabs>
            <w:rPr>
              <w:lang w:val="en-GB"/>
            </w:rPr>
          </w:pPr>
        </w:p>
      </w:sdtContent>
    </w:sdt>
    <w:sdt>
      <w:sdtPr>
        <w:alias w:val="6 pr."/>
        <w:tag w:val="part_6222a9ff4b67428aa82bec54663037d7"/>
        <w:lock w:val="sdtLocked"/>
        <w:richText/>
      </w:sdtPr>
      <w:sdtContent>
        <w:p>
          <w:pPr>
            <w:widowControl w:val="0"/>
            <w:ind w:firstLine="5102"/>
            <w:rPr>
              <w:color w:val="000000"/>
            </w:rPr>
          </w:pPr>
          <w:r>
            <w:rPr>
              <w:color w:val="000000"/>
            </w:rPr>
            <w:t>Lietuvos Respublikos</w:t>
          </w:r>
        </w:p>
        <w:p>
          <w:pPr>
            <w:widowControl w:val="0"/>
            <w:ind w:firstLine="5102"/>
            <w:rPr>
              <w:color w:val="000000"/>
            </w:rPr>
          </w:pPr>
          <w:r>
            <w:rPr>
              <w:color w:val="000000"/>
            </w:rPr>
            <w:t>2002 m. gruodžio 10 d.</w:t>
          </w:r>
        </w:p>
        <w:p>
          <w:pPr>
            <w:widowControl w:val="0"/>
            <w:ind w:firstLine="5102"/>
            <w:rPr>
              <w:color w:val="000000"/>
            </w:rPr>
          </w:pPr>
          <w:r>
            <w:rPr>
              <w:color w:val="000000"/>
            </w:rPr>
            <w:t>įstatymo Nr. IX-1227</w:t>
          </w:r>
        </w:p>
        <w:p>
          <w:pPr>
            <w:widowControl w:val="0"/>
            <w:ind w:firstLine="5102"/>
            <w:rPr>
              <w:color w:val="000000"/>
            </w:rPr>
          </w:pPr>
          <w:sdt>
            <w:sdtPr>
              <w:alias w:val="Numeris"/>
              <w:tag w:val="nr_6222a9ff4b67428aa82bec54663037d7"/>
              <w:lock w:val="sdtLocked"/>
              <w:richText/>
            </w:sdtPr>
            <w:sdtContent>
              <w:r>
                <w:rPr>
                  <w:color w:val="000000"/>
                </w:rPr>
                <w:t>6</w:t>
              </w:r>
            </w:sdtContent>
          </w:sdt>
          <w:r>
            <w:rPr>
              <w:color w:val="000000"/>
            </w:rPr>
            <w:t xml:space="preserve"> priedėlis</w:t>
          </w:r>
        </w:p>
        <w:p>
          <w:pPr>
            <w:widowControl w:val="0"/>
            <w:jc w:val="center"/>
            <w:rPr>
              <w:color w:val="000000"/>
            </w:rPr>
          </w:pPr>
        </w:p>
        <w:p>
          <w:pPr>
            <w:widowControl w:val="0"/>
            <w:jc w:val="center"/>
            <w:rPr>
              <w:b/>
              <w:color w:val="000000"/>
            </w:rPr>
          </w:pPr>
          <w:sdt>
            <w:sdtPr>
              <w:alias w:val="Pavadinimas"/>
              <w:tag w:val="title_6222a9ff4b67428aa82bec54663037d7"/>
              <w:lock w:val="sdtLocked"/>
              <w:richText/>
            </w:sdtPr>
            <w:sdtContent>
              <w:r>
                <w:rPr>
                  <w:b/>
                  <w:color w:val="000000"/>
                </w:rPr>
                <w:t>LIETUVOS RESPUBLIKOS 2003 METŲ VALSTYBĖS BIUDŽETO SPECIALIOS TIKSLINĖS DOTACIJOS IR BENDROSIOS DOTACIJOS KOMPENSACIJOS SAVIVALDYBIŲ BIUDŽETAMS</w:t>
              </w:r>
            </w:sdtContent>
          </w:sdt>
        </w:p>
        <w:p>
          <w:pPr>
            <w:widowControl w:val="0"/>
            <w:jc w:val="center"/>
            <w:rPr>
              <w:color w:val="000000"/>
            </w:rPr>
          </w:pPr>
        </w:p>
        <w:tbl>
          <w:tblPr>
            <w:tblW w:w="13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63"/>
            <w:gridCol w:w="934"/>
            <w:gridCol w:w="802"/>
            <w:gridCol w:w="933"/>
            <w:gridCol w:w="1066"/>
            <w:gridCol w:w="1003"/>
            <w:gridCol w:w="1184"/>
            <w:gridCol w:w="1184"/>
            <w:gridCol w:w="1352"/>
            <w:gridCol w:w="1268"/>
            <w:gridCol w:w="847"/>
            <w:gridCol w:w="1099"/>
            <w:gridCol w:w="73"/>
          </w:tblGrid>
          <w:tr>
            <w:trPr>
              <w:gridAfter w:val="1"/>
              <w:wAfter w:w="78" w:type="dxa"/>
            </w:trPr>
            <w:tc>
              <w:tcPr>
                <w:tcW w:w="14400" w:type="dxa"/>
                <w:gridSpan w:val="12"/>
                <w:tcBorders>
                  <w:top w:val="nil"/>
                  <w:left w:val="nil"/>
                  <w:bottom w:val="nil"/>
                  <w:right w:val="nil"/>
                </w:tcBorders>
              </w:tcPr>
              <w:p>
                <w:pPr>
                  <w:widowControl w:val="0"/>
                  <w:jc w:val="right"/>
                  <w:rPr>
                    <w:color w:val="000000"/>
                    <w:sz w:val="20"/>
                  </w:rPr>
                </w:pPr>
                <w:r>
                  <w:rPr>
                    <w:color w:val="000000"/>
                    <w:sz w:val="20"/>
                  </w:rPr>
                  <w:t>tūkst. Lt</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494"/>
            </w:trPr>
            <w:tc>
              <w:tcPr>
                <w:tcW w:w="1985" w:type="dxa"/>
                <w:vMerge w:val="restart"/>
                <w:tcBorders>
                  <w:top w:val="single" w:sz="4" w:space="0" w:color="auto"/>
                  <w:left w:val="single" w:sz="4" w:space="0" w:color="auto"/>
                  <w:bottom w:val="single" w:sz="4" w:space="0" w:color="auto"/>
                  <w:right w:val="single" w:sz="4" w:space="0" w:color="auto"/>
                </w:tcBorders>
                <w:vAlign w:val="center"/>
              </w:tcPr>
              <w:p>
                <w:pPr>
                  <w:widowControl w:val="0"/>
                  <w:jc w:val="center"/>
                  <w:rPr>
                    <w:color w:val="000000"/>
                    <w:sz w:val="20"/>
                  </w:rPr>
                </w:pPr>
                <w:r>
                  <w:rPr>
                    <w:color w:val="000000"/>
                    <w:sz w:val="20"/>
                  </w:rPr>
                  <w:t>Savivaldybės pavadinimas</w:t>
                </w:r>
              </w:p>
            </w:tc>
            <w:tc>
              <w:tcPr>
                <w:tcW w:w="10345" w:type="dxa"/>
                <w:gridSpan w:val="9"/>
                <w:tcBorders>
                  <w:top w:val="single" w:sz="4" w:space="0" w:color="auto"/>
                  <w:left w:val="single" w:sz="4" w:space="0" w:color="auto"/>
                  <w:bottom w:val="single" w:sz="4" w:space="0" w:color="auto"/>
                  <w:right w:val="single" w:sz="4" w:space="0" w:color="auto"/>
                </w:tcBorders>
                <w:vAlign w:val="center"/>
              </w:tcPr>
              <w:p>
                <w:pPr>
                  <w:widowControl w:val="0"/>
                  <w:jc w:val="center"/>
                  <w:rPr>
                    <w:color w:val="000000"/>
                    <w:sz w:val="20"/>
                  </w:rPr>
                </w:pPr>
                <w:r>
                  <w:rPr>
                    <w:color w:val="000000"/>
                    <w:sz w:val="20"/>
                  </w:rPr>
                  <w:t>Specialios tikslinės dotacijos</w:t>
                </w:r>
              </w:p>
            </w:tc>
            <w:tc>
              <w:tcPr>
                <w:tcW w:w="2070" w:type="dxa"/>
                <w:gridSpan w:val="3"/>
                <w:tcBorders>
                  <w:top w:val="single" w:sz="4" w:space="0" w:color="auto"/>
                  <w:left w:val="single" w:sz="4" w:space="0" w:color="auto"/>
                  <w:right w:val="single" w:sz="4" w:space="0" w:color="auto"/>
                </w:tcBorders>
              </w:tcPr>
              <w:p>
                <w:pPr>
                  <w:widowControl w:val="0"/>
                  <w:jc w:val="center"/>
                  <w:rPr>
                    <w:color w:val="000000"/>
                    <w:sz w:val="20"/>
                  </w:rPr>
                </w:pPr>
                <w:r>
                  <w:rPr>
                    <w:color w:val="000000"/>
                    <w:sz w:val="20"/>
                  </w:rPr>
                  <w:t>Bendrosios dotacijos kompensacija</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594"/>
            </w:trPr>
            <w:tc>
              <w:tcPr>
                <w:tcW w:w="1305" w:type="dxa"/>
                <w:vMerge/>
                <w:tcBorders>
                  <w:top w:val="single" w:sz="4" w:space="0" w:color="auto"/>
                  <w:left w:val="single" w:sz="4" w:space="0" w:color="auto"/>
                  <w:bottom w:val="single" w:sz="4" w:space="0" w:color="auto"/>
                  <w:right w:val="single" w:sz="4" w:space="0" w:color="auto"/>
                </w:tcBorders>
              </w:tcPr>
              <w:p>
                <w:pPr>
                  <w:widowControl w:val="0"/>
                  <w:jc w:val="right"/>
                  <w:rPr>
                    <w:color w:val="000000"/>
                    <w:sz w:val="20"/>
                  </w:rPr>
                </w:pPr>
              </w:p>
            </w:tc>
            <w:tc>
              <w:tcPr>
                <w:tcW w:w="2835" w:type="dxa"/>
                <w:gridSpan w:val="3"/>
                <w:tcBorders>
                  <w:top w:val="single" w:sz="4" w:space="0" w:color="auto"/>
                  <w:left w:val="single" w:sz="4" w:space="0" w:color="auto"/>
                  <w:bottom w:val="single" w:sz="4" w:space="0" w:color="auto"/>
                </w:tcBorders>
              </w:tcPr>
              <w:p>
                <w:pPr>
                  <w:widowControl w:val="0"/>
                  <w:jc w:val="center"/>
                  <w:rPr>
                    <w:color w:val="000000"/>
                    <w:sz w:val="20"/>
                  </w:rPr>
                </w:pPr>
                <w:r>
                  <w:rPr>
                    <w:color w:val="000000"/>
                    <w:sz w:val="20"/>
                  </w:rPr>
                  <w:t>lėšos valstybinėms (perduotoms savivaldybėms) funkcijoms atlikti</w:t>
                </w:r>
              </w:p>
            </w:tc>
            <w:tc>
              <w:tcPr>
                <w:tcW w:w="1134" w:type="dxa"/>
                <w:vMerge w:val="restart"/>
                <w:tcBorders>
                  <w:top w:val="single" w:sz="4" w:space="0" w:color="auto"/>
                  <w:left w:val="single" w:sz="4" w:space="0" w:color="auto"/>
                  <w:bottom w:val="single" w:sz="4" w:space="0" w:color="auto"/>
                  <w:right w:val="single" w:sz="4" w:space="0" w:color="auto"/>
                </w:tcBorders>
              </w:tcPr>
              <w:p>
                <w:pPr>
                  <w:widowControl w:val="0"/>
                  <w:jc w:val="center"/>
                  <w:rPr>
                    <w:color w:val="000000"/>
                    <w:sz w:val="20"/>
                  </w:rPr>
                </w:pPr>
                <w:r>
                  <w:rPr>
                    <w:color w:val="000000"/>
                    <w:sz w:val="20"/>
                  </w:rPr>
                  <w:t>moksleivio krepšeliui finansuoti</w:t>
                </w:r>
              </w:p>
            </w:tc>
            <w:tc>
              <w:tcPr>
                <w:tcW w:w="1066" w:type="dxa"/>
                <w:vMerge w:val="restart"/>
                <w:tcBorders>
                  <w:top w:val="single" w:sz="4" w:space="0" w:color="auto"/>
                  <w:left w:val="single" w:sz="4" w:space="0" w:color="auto"/>
                  <w:bottom w:val="single" w:sz="4" w:space="0" w:color="auto"/>
                  <w:right w:val="single" w:sz="4" w:space="0" w:color="auto"/>
                </w:tcBorders>
              </w:tcPr>
              <w:p>
                <w:pPr>
                  <w:widowControl w:val="0"/>
                  <w:jc w:val="center"/>
                  <w:rPr>
                    <w:color w:val="000000"/>
                    <w:sz w:val="20"/>
                  </w:rPr>
                </w:pPr>
                <w:r>
                  <w:rPr>
                    <w:color w:val="000000"/>
                    <w:sz w:val="20"/>
                  </w:rPr>
                  <w:t>specialiųjų poreikių moksleiviams išlaikyti</w:t>
                </w:r>
              </w:p>
            </w:tc>
            <w:tc>
              <w:tcPr>
                <w:tcW w:w="1260" w:type="dxa"/>
                <w:vMerge w:val="restart"/>
                <w:tcBorders>
                  <w:top w:val="single" w:sz="4" w:space="0" w:color="auto"/>
                  <w:left w:val="single" w:sz="4" w:space="0" w:color="auto"/>
                  <w:bottom w:val="single" w:sz="4" w:space="0" w:color="auto"/>
                  <w:right w:val="single" w:sz="4" w:space="0" w:color="auto"/>
                </w:tcBorders>
              </w:tcPr>
              <w:p>
                <w:pPr>
                  <w:widowControl w:val="0"/>
                  <w:jc w:val="center"/>
                  <w:rPr>
                    <w:color w:val="000000"/>
                    <w:sz w:val="20"/>
                  </w:rPr>
                </w:pPr>
                <w:r>
                  <w:rPr>
                    <w:color w:val="000000"/>
                    <w:sz w:val="20"/>
                  </w:rPr>
                  <w:t>palūka-noms už valstybės vardu gaunamas paskolas švietimo įstaigoms atnaujinti mokėti</w:t>
                </w:r>
              </w:p>
            </w:tc>
            <w:tc>
              <w:tcPr>
                <w:tcW w:w="1260" w:type="dxa"/>
                <w:vMerge w:val="restart"/>
                <w:tcBorders>
                  <w:top w:val="single" w:sz="4" w:space="0" w:color="auto"/>
                  <w:left w:val="single" w:sz="4" w:space="0" w:color="auto"/>
                  <w:bottom w:val="single" w:sz="4" w:space="0" w:color="auto"/>
                  <w:right w:val="single" w:sz="4" w:space="0" w:color="auto"/>
                </w:tcBorders>
              </w:tcPr>
              <w:p>
                <w:pPr>
                  <w:widowControl w:val="0"/>
                  <w:jc w:val="center"/>
                  <w:rPr>
                    <w:color w:val="000000"/>
                    <w:sz w:val="20"/>
                  </w:rPr>
                </w:pPr>
                <w:r>
                  <w:rPr>
                    <w:color w:val="000000"/>
                    <w:sz w:val="20"/>
                  </w:rPr>
                  <w:t>negau-</w:t>
                </w:r>
              </w:p>
              <w:p>
                <w:pPr>
                  <w:widowControl w:val="0"/>
                  <w:jc w:val="center"/>
                  <w:rPr>
                    <w:color w:val="000000"/>
                    <w:sz w:val="20"/>
                  </w:rPr>
                </w:pPr>
                <w:r>
                  <w:rPr>
                    <w:color w:val="000000"/>
                    <w:sz w:val="20"/>
                  </w:rPr>
                  <w:t>toms 1997–2000 metų pajamoms iš dalies kompensuoti</w:t>
                </w:r>
              </w:p>
            </w:tc>
            <w:tc>
              <w:tcPr>
                <w:tcW w:w="1440" w:type="dxa"/>
                <w:vMerge w:val="restart"/>
                <w:tcBorders>
                  <w:top w:val="single" w:sz="4" w:space="0" w:color="auto"/>
                  <w:left w:val="single" w:sz="4" w:space="0" w:color="auto"/>
                  <w:bottom w:val="single" w:sz="4" w:space="0" w:color="auto"/>
                  <w:right w:val="single" w:sz="4" w:space="0" w:color="auto"/>
                </w:tcBorders>
              </w:tcPr>
              <w:p>
                <w:pPr>
                  <w:widowControl w:val="0"/>
                  <w:jc w:val="center"/>
                  <w:rPr>
                    <w:color w:val="000000"/>
                    <w:sz w:val="20"/>
                  </w:rPr>
                </w:pPr>
                <w:r>
                  <w:rPr>
                    <w:color w:val="000000"/>
                    <w:sz w:val="20"/>
                  </w:rPr>
                  <w:t>1997–2000 metais savivaldybėms neperduotoms lėšoms kom-pensuoti (pagal Valstybės kontrolės išvadą ir teismo sprendimus)</w:t>
                </w:r>
              </w:p>
            </w:tc>
            <w:tc>
              <w:tcPr>
                <w:tcW w:w="1350" w:type="dxa"/>
                <w:vMerge w:val="restart"/>
                <w:tcBorders>
                  <w:top w:val="single" w:sz="4" w:space="0" w:color="auto"/>
                  <w:left w:val="single" w:sz="4" w:space="0" w:color="auto"/>
                  <w:bottom w:val="single" w:sz="4" w:space="0" w:color="auto"/>
                </w:tcBorders>
              </w:tcPr>
              <w:p>
                <w:pPr>
                  <w:widowControl w:val="0"/>
                  <w:jc w:val="center"/>
                  <w:rPr>
                    <w:color w:val="000000"/>
                    <w:sz w:val="20"/>
                  </w:rPr>
                </w:pPr>
                <w:r>
                  <w:rPr>
                    <w:color w:val="000000"/>
                    <w:sz w:val="20"/>
                  </w:rPr>
                  <w:t>Valstybės investicijų programoje numatytiems projektams finansuoti</w:t>
                </w:r>
              </w:p>
            </w:tc>
            <w:tc>
              <w:tcPr>
                <w:tcW w:w="900" w:type="dxa"/>
                <w:vMerge w:val="restart"/>
                <w:tcBorders>
                  <w:top w:val="single" w:sz="4" w:space="0" w:color="auto"/>
                  <w:left w:val="single" w:sz="4" w:space="0" w:color="auto"/>
                  <w:bottom w:val="single" w:sz="4" w:space="0" w:color="auto"/>
                  <w:right w:val="single" w:sz="4" w:space="0" w:color="auto"/>
                </w:tcBorders>
              </w:tcPr>
              <w:p>
                <w:pPr>
                  <w:widowControl w:val="0"/>
                  <w:jc w:val="center"/>
                  <w:rPr>
                    <w:color w:val="000000"/>
                    <w:sz w:val="20"/>
                  </w:rPr>
                </w:pPr>
                <w:r>
                  <w:rPr>
                    <w:color w:val="000000"/>
                    <w:sz w:val="20"/>
                  </w:rPr>
                  <w:t>iš viso</w:t>
                </w:r>
              </w:p>
            </w:tc>
            <w:tc>
              <w:tcPr>
                <w:tcW w:w="1170" w:type="dxa"/>
                <w:gridSpan w:val="2"/>
                <w:vMerge w:val="restart"/>
                <w:tcBorders>
                  <w:top w:val="single" w:sz="4" w:space="0" w:color="auto"/>
                  <w:left w:val="single" w:sz="4" w:space="0" w:color="auto"/>
                  <w:bottom w:val="single" w:sz="4" w:space="0" w:color="auto"/>
                  <w:right w:val="single" w:sz="4" w:space="0" w:color="auto"/>
                </w:tcBorders>
              </w:tcPr>
              <w:p>
                <w:pPr>
                  <w:widowControl w:val="0"/>
                  <w:jc w:val="center"/>
                  <w:rPr>
                    <w:color w:val="000000"/>
                    <w:sz w:val="20"/>
                  </w:rPr>
                </w:pPr>
                <w:r>
                  <w:rPr>
                    <w:color w:val="000000"/>
                    <w:sz w:val="20"/>
                  </w:rPr>
                  <w:t>iš jų</w:t>
                </w:r>
              </w:p>
              <w:p>
                <w:pPr>
                  <w:widowControl w:val="0"/>
                  <w:rPr>
                    <w:sz w:val="20"/>
                  </w:rPr>
                </w:pPr>
              </w:p>
              <w:p>
                <w:pPr>
                  <w:widowControl w:val="0"/>
                  <w:jc w:val="center"/>
                  <w:rPr>
                    <w:color w:val="000000"/>
                    <w:sz w:val="20"/>
                  </w:rPr>
                </w:pPr>
                <w:r>
                  <w:rPr>
                    <w:color w:val="000000"/>
                    <w:sz w:val="20"/>
                  </w:rPr>
                  <w:t>palyginamosiomis sąlygomis pajamų mažėjimui, palyginti su</w:t>
                </w:r>
              </w:p>
              <w:p>
                <w:pPr>
                  <w:widowControl w:val="0"/>
                  <w:jc w:val="center"/>
                  <w:rPr>
                    <w:color w:val="000000"/>
                    <w:sz w:val="20"/>
                  </w:rPr>
                </w:pPr>
                <w:r>
                  <w:rPr>
                    <w:color w:val="000000"/>
                    <w:sz w:val="20"/>
                  </w:rPr>
                  <w:t>2002 m., dengti</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1001"/>
            </w:trPr>
            <w:tc>
              <w:tcPr>
                <w:tcW w:w="1305" w:type="dxa"/>
                <w:vMerge/>
                <w:tcBorders>
                  <w:top w:val="single" w:sz="4" w:space="0" w:color="auto"/>
                  <w:left w:val="single" w:sz="4" w:space="0" w:color="auto"/>
                  <w:bottom w:val="single" w:sz="4" w:space="0" w:color="auto"/>
                  <w:right w:val="single" w:sz="4" w:space="0" w:color="auto"/>
                </w:tcBorders>
              </w:tcPr>
              <w:p>
                <w:pPr>
                  <w:widowControl w:val="0"/>
                  <w:jc w:val="right"/>
                  <w:rPr>
                    <w:color w:val="000000"/>
                    <w:sz w:val="20"/>
                  </w:rPr>
                </w:pPr>
              </w:p>
            </w:tc>
            <w:tc>
              <w:tcPr>
                <w:tcW w:w="992" w:type="dxa"/>
                <w:vMerge w:val="restart"/>
                <w:tcBorders>
                  <w:left w:val="nil"/>
                  <w:right w:val="single" w:sz="6" w:space="0" w:color="auto"/>
                </w:tcBorders>
              </w:tcPr>
              <w:p>
                <w:pPr>
                  <w:widowControl w:val="0"/>
                  <w:jc w:val="center"/>
                  <w:rPr>
                    <w:color w:val="000000"/>
                    <w:sz w:val="20"/>
                  </w:rPr>
                </w:pPr>
                <w:r>
                  <w:rPr>
                    <w:color w:val="000000"/>
                    <w:sz w:val="20"/>
                  </w:rPr>
                  <w:t>iš viso</w:t>
                </w:r>
              </w:p>
            </w:tc>
            <w:tc>
              <w:tcPr>
                <w:tcW w:w="1843" w:type="dxa"/>
                <w:gridSpan w:val="2"/>
                <w:tcBorders>
                  <w:left w:val="single" w:sz="6" w:space="0" w:color="auto"/>
                </w:tcBorders>
              </w:tcPr>
              <w:p>
                <w:pPr>
                  <w:widowControl w:val="0"/>
                  <w:jc w:val="center"/>
                  <w:rPr>
                    <w:color w:val="000000"/>
                    <w:sz w:val="20"/>
                  </w:rPr>
                </w:pPr>
                <w:r>
                  <w:rPr>
                    <w:color w:val="000000"/>
                    <w:sz w:val="20"/>
                  </w:rPr>
                  <w:t>iš jų melioracijai ir dirvoms kalkinti</w:t>
                </w:r>
              </w:p>
            </w:tc>
            <w:tc>
              <w:tcPr>
                <w:tcW w:w="900" w:type="dxa"/>
                <w:vMerge/>
                <w:tcBorders>
                  <w:top w:val="single" w:sz="4" w:space="0" w:color="auto"/>
                  <w:left w:val="single" w:sz="4" w:space="0" w:color="auto"/>
                  <w:bottom w:val="single" w:sz="4" w:space="0" w:color="auto"/>
                  <w:right w:val="single" w:sz="4" w:space="0" w:color="auto"/>
                </w:tcBorders>
              </w:tcPr>
              <w:p>
                <w:pPr>
                  <w:widowControl w:val="0"/>
                  <w:jc w:val="center"/>
                  <w:rPr>
                    <w:color w:val="000000"/>
                    <w:sz w:val="20"/>
                  </w:rPr>
                </w:pPr>
              </w:p>
            </w:tc>
            <w:tc>
              <w:tcPr>
                <w:tcW w:w="840" w:type="dxa"/>
                <w:vMerge/>
                <w:tcBorders>
                  <w:top w:val="single" w:sz="4" w:space="0" w:color="auto"/>
                  <w:left w:val="single" w:sz="4" w:space="0" w:color="auto"/>
                  <w:bottom w:val="single" w:sz="4" w:space="0" w:color="auto"/>
                  <w:right w:val="single" w:sz="4" w:space="0" w:color="auto"/>
                </w:tcBorders>
              </w:tcPr>
              <w:p>
                <w:pPr>
                  <w:widowControl w:val="0"/>
                  <w:jc w:val="center"/>
                  <w:rPr>
                    <w:color w:val="000000"/>
                    <w:sz w:val="20"/>
                  </w:rPr>
                </w:pPr>
              </w:p>
            </w:tc>
            <w:tc>
              <w:tcPr>
                <w:tcW w:w="945" w:type="dxa"/>
                <w:vMerge/>
                <w:tcBorders>
                  <w:top w:val="single" w:sz="4" w:space="0" w:color="auto"/>
                  <w:left w:val="single" w:sz="4" w:space="0" w:color="auto"/>
                  <w:bottom w:val="single" w:sz="4" w:space="0" w:color="auto"/>
                  <w:right w:val="single" w:sz="4" w:space="0" w:color="auto"/>
                </w:tcBorders>
              </w:tcPr>
              <w:p>
                <w:pPr>
                  <w:widowControl w:val="0"/>
                  <w:jc w:val="center"/>
                  <w:rPr>
                    <w:color w:val="000000"/>
                    <w:sz w:val="20"/>
                  </w:rPr>
                </w:pPr>
              </w:p>
            </w:tc>
            <w:tc>
              <w:tcPr>
                <w:tcW w:w="1020" w:type="dxa"/>
                <w:vMerge/>
                <w:tcBorders>
                  <w:top w:val="single" w:sz="4" w:space="0" w:color="auto"/>
                  <w:left w:val="single" w:sz="4" w:space="0" w:color="auto"/>
                  <w:bottom w:val="single" w:sz="4" w:space="0" w:color="auto"/>
                  <w:right w:val="single" w:sz="4" w:space="0" w:color="auto"/>
                </w:tcBorders>
              </w:tcPr>
              <w:p>
                <w:pPr>
                  <w:widowControl w:val="0"/>
                  <w:jc w:val="center"/>
                  <w:rPr>
                    <w:color w:val="000000"/>
                    <w:sz w:val="20"/>
                  </w:rPr>
                </w:pPr>
              </w:p>
            </w:tc>
            <w:tc>
              <w:tcPr>
                <w:tcW w:w="1155" w:type="dxa"/>
                <w:vMerge/>
                <w:tcBorders>
                  <w:top w:val="single" w:sz="4" w:space="0" w:color="auto"/>
                  <w:left w:val="single" w:sz="4" w:space="0" w:color="auto"/>
                  <w:bottom w:val="single" w:sz="4" w:space="0" w:color="auto"/>
                  <w:right w:val="single" w:sz="4" w:space="0" w:color="auto"/>
                </w:tcBorders>
              </w:tcPr>
              <w:p>
                <w:pPr>
                  <w:widowControl w:val="0"/>
                  <w:jc w:val="center"/>
                  <w:rPr>
                    <w:color w:val="000000"/>
                    <w:sz w:val="20"/>
                  </w:rPr>
                </w:pPr>
              </w:p>
            </w:tc>
            <w:tc>
              <w:tcPr>
                <w:tcW w:w="1110" w:type="dxa"/>
                <w:vMerge/>
                <w:tcBorders>
                  <w:top w:val="single" w:sz="4" w:space="0" w:color="auto"/>
                  <w:left w:val="single" w:sz="4" w:space="0" w:color="auto"/>
                  <w:bottom w:val="single" w:sz="4" w:space="0" w:color="auto"/>
                </w:tcBorders>
              </w:tcPr>
              <w:p>
                <w:pPr>
                  <w:widowControl w:val="0"/>
                  <w:jc w:val="center"/>
                  <w:rPr>
                    <w:color w:val="000000"/>
                    <w:sz w:val="20"/>
                  </w:rPr>
                </w:pPr>
              </w:p>
            </w:tc>
            <w:tc>
              <w:tcPr>
                <w:tcW w:w="660" w:type="dxa"/>
                <w:vMerge/>
                <w:tcBorders>
                  <w:top w:val="single" w:sz="4" w:space="0" w:color="auto"/>
                  <w:left w:val="single" w:sz="4" w:space="0" w:color="auto"/>
                  <w:bottom w:val="single" w:sz="4" w:space="0" w:color="auto"/>
                  <w:right w:val="single" w:sz="4" w:space="0" w:color="auto"/>
                </w:tcBorders>
              </w:tcPr>
              <w:p>
                <w:pPr>
                  <w:widowControl w:val="0"/>
                  <w:jc w:val="center"/>
                  <w:rPr>
                    <w:color w:val="000000"/>
                    <w:sz w:val="20"/>
                  </w:rPr>
                </w:pPr>
              </w:p>
            </w:tc>
            <w:tc>
              <w:tcPr>
                <w:tcW w:w="930" w:type="dxa"/>
                <w:gridSpan w:val="2"/>
                <w:vMerge/>
                <w:tcBorders>
                  <w:top w:val="single" w:sz="4" w:space="0" w:color="auto"/>
                  <w:left w:val="single" w:sz="4" w:space="0" w:color="auto"/>
                  <w:bottom w:val="single" w:sz="4" w:space="0" w:color="auto"/>
                  <w:right w:val="single" w:sz="4" w:space="0" w:color="auto"/>
                </w:tcBorders>
              </w:tcPr>
              <w:p>
                <w:pPr>
                  <w:widowControl w:val="0"/>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1482"/>
            </w:trPr>
            <w:tc>
              <w:tcPr>
                <w:tcW w:w="1305" w:type="dxa"/>
                <w:vMerge/>
                <w:tcBorders>
                  <w:top w:val="single" w:sz="4" w:space="0" w:color="auto"/>
                  <w:left w:val="single" w:sz="4" w:space="0" w:color="auto"/>
                  <w:bottom w:val="single" w:sz="4" w:space="0" w:color="auto"/>
                  <w:right w:val="single" w:sz="4" w:space="0" w:color="auto"/>
                </w:tcBorders>
              </w:tcPr>
              <w:p>
                <w:pPr>
                  <w:widowControl w:val="0"/>
                  <w:jc w:val="right"/>
                  <w:rPr>
                    <w:color w:val="000000"/>
                    <w:sz w:val="20"/>
                  </w:rPr>
                </w:pPr>
              </w:p>
            </w:tc>
            <w:tc>
              <w:tcPr>
                <w:tcW w:w="960" w:type="dxa"/>
                <w:vMerge/>
                <w:tcBorders>
                  <w:top w:val="nil"/>
                  <w:left w:val="nil"/>
                  <w:bottom w:val="single" w:sz="4" w:space="0" w:color="auto"/>
                  <w:right w:val="single" w:sz="6" w:space="0" w:color="auto"/>
                </w:tcBorders>
              </w:tcPr>
              <w:p>
                <w:pPr>
                  <w:widowControl w:val="0"/>
                  <w:jc w:val="center"/>
                  <w:rPr>
                    <w:color w:val="000000"/>
                    <w:sz w:val="20"/>
                  </w:rPr>
                </w:pPr>
              </w:p>
            </w:tc>
            <w:tc>
              <w:tcPr>
                <w:tcW w:w="851" w:type="dxa"/>
                <w:tcBorders>
                  <w:top w:val="single" w:sz="4" w:space="0" w:color="auto"/>
                  <w:left w:val="single" w:sz="6" w:space="0" w:color="auto"/>
                  <w:bottom w:val="single" w:sz="4" w:space="0" w:color="auto"/>
                  <w:right w:val="single" w:sz="4" w:space="0" w:color="auto"/>
                </w:tcBorders>
              </w:tcPr>
              <w:p>
                <w:pPr>
                  <w:widowControl w:val="0"/>
                  <w:jc w:val="center"/>
                  <w:rPr>
                    <w:color w:val="000000"/>
                    <w:sz w:val="20"/>
                  </w:rPr>
                </w:pPr>
                <w:r>
                  <w:rPr>
                    <w:color w:val="000000"/>
                    <w:sz w:val="20"/>
                  </w:rPr>
                  <w:t>iš viso</w:t>
                </w:r>
              </w:p>
            </w:tc>
            <w:tc>
              <w:tcPr>
                <w:tcW w:w="992" w:type="dxa"/>
                <w:tcBorders>
                  <w:top w:val="single" w:sz="4" w:space="0" w:color="auto"/>
                  <w:left w:val="single" w:sz="4" w:space="0" w:color="auto"/>
                  <w:bottom w:val="single" w:sz="4" w:space="0" w:color="auto"/>
                </w:tcBorders>
              </w:tcPr>
              <w:p>
                <w:pPr>
                  <w:widowControl w:val="0"/>
                  <w:jc w:val="center"/>
                  <w:rPr>
                    <w:color w:val="000000"/>
                    <w:sz w:val="20"/>
                  </w:rPr>
                </w:pPr>
                <w:r>
                  <w:rPr>
                    <w:color w:val="000000"/>
                    <w:sz w:val="20"/>
                  </w:rPr>
                  <w:t>iš jų polderiams eksploatuoti</w:t>
                </w:r>
              </w:p>
            </w:tc>
            <w:tc>
              <w:tcPr>
                <w:tcW w:w="900" w:type="dxa"/>
                <w:vMerge/>
                <w:tcBorders>
                  <w:top w:val="single" w:sz="4" w:space="0" w:color="auto"/>
                  <w:left w:val="single" w:sz="4" w:space="0" w:color="auto"/>
                  <w:bottom w:val="single" w:sz="4" w:space="0" w:color="auto"/>
                  <w:right w:val="single" w:sz="4" w:space="0" w:color="auto"/>
                </w:tcBorders>
              </w:tcPr>
              <w:p>
                <w:pPr>
                  <w:widowControl w:val="0"/>
                  <w:jc w:val="center"/>
                  <w:rPr>
                    <w:color w:val="000000"/>
                    <w:sz w:val="20"/>
                  </w:rPr>
                </w:pPr>
              </w:p>
            </w:tc>
            <w:tc>
              <w:tcPr>
                <w:tcW w:w="840" w:type="dxa"/>
                <w:vMerge/>
                <w:tcBorders>
                  <w:top w:val="single" w:sz="4" w:space="0" w:color="auto"/>
                  <w:left w:val="single" w:sz="4" w:space="0" w:color="auto"/>
                  <w:bottom w:val="single" w:sz="4" w:space="0" w:color="auto"/>
                  <w:right w:val="single" w:sz="4" w:space="0" w:color="auto"/>
                </w:tcBorders>
              </w:tcPr>
              <w:p>
                <w:pPr>
                  <w:widowControl w:val="0"/>
                  <w:jc w:val="center"/>
                  <w:rPr>
                    <w:color w:val="000000"/>
                    <w:sz w:val="20"/>
                  </w:rPr>
                </w:pPr>
              </w:p>
            </w:tc>
            <w:tc>
              <w:tcPr>
                <w:tcW w:w="945" w:type="dxa"/>
                <w:vMerge/>
                <w:tcBorders>
                  <w:top w:val="single" w:sz="4" w:space="0" w:color="auto"/>
                  <w:left w:val="single" w:sz="4" w:space="0" w:color="auto"/>
                  <w:bottom w:val="single" w:sz="4" w:space="0" w:color="auto"/>
                  <w:right w:val="single" w:sz="4" w:space="0" w:color="auto"/>
                </w:tcBorders>
              </w:tcPr>
              <w:p>
                <w:pPr>
                  <w:widowControl w:val="0"/>
                  <w:jc w:val="center"/>
                  <w:rPr>
                    <w:color w:val="000000"/>
                    <w:sz w:val="20"/>
                  </w:rPr>
                </w:pPr>
              </w:p>
            </w:tc>
            <w:tc>
              <w:tcPr>
                <w:tcW w:w="1020" w:type="dxa"/>
                <w:vMerge/>
                <w:tcBorders>
                  <w:top w:val="single" w:sz="4" w:space="0" w:color="auto"/>
                  <w:left w:val="single" w:sz="4" w:space="0" w:color="auto"/>
                  <w:bottom w:val="single" w:sz="4" w:space="0" w:color="auto"/>
                  <w:right w:val="single" w:sz="4" w:space="0" w:color="auto"/>
                </w:tcBorders>
              </w:tcPr>
              <w:p>
                <w:pPr>
                  <w:widowControl w:val="0"/>
                  <w:jc w:val="center"/>
                  <w:rPr>
                    <w:color w:val="000000"/>
                    <w:sz w:val="20"/>
                  </w:rPr>
                </w:pPr>
              </w:p>
            </w:tc>
            <w:tc>
              <w:tcPr>
                <w:tcW w:w="1155" w:type="dxa"/>
                <w:vMerge/>
                <w:tcBorders>
                  <w:top w:val="single" w:sz="4" w:space="0" w:color="auto"/>
                  <w:left w:val="single" w:sz="4" w:space="0" w:color="auto"/>
                  <w:bottom w:val="single" w:sz="4" w:space="0" w:color="auto"/>
                  <w:right w:val="single" w:sz="4" w:space="0" w:color="auto"/>
                </w:tcBorders>
              </w:tcPr>
              <w:p>
                <w:pPr>
                  <w:widowControl w:val="0"/>
                  <w:jc w:val="center"/>
                  <w:rPr>
                    <w:color w:val="000000"/>
                    <w:sz w:val="20"/>
                  </w:rPr>
                </w:pPr>
              </w:p>
            </w:tc>
            <w:tc>
              <w:tcPr>
                <w:tcW w:w="1110" w:type="dxa"/>
                <w:vMerge/>
                <w:tcBorders>
                  <w:top w:val="single" w:sz="4" w:space="0" w:color="auto"/>
                  <w:left w:val="single" w:sz="4" w:space="0" w:color="auto"/>
                  <w:bottom w:val="single" w:sz="4" w:space="0" w:color="auto"/>
                </w:tcBorders>
              </w:tcPr>
              <w:p>
                <w:pPr>
                  <w:widowControl w:val="0"/>
                  <w:jc w:val="center"/>
                  <w:rPr>
                    <w:color w:val="000000"/>
                    <w:sz w:val="20"/>
                  </w:rPr>
                </w:pPr>
              </w:p>
            </w:tc>
            <w:tc>
              <w:tcPr>
                <w:tcW w:w="660" w:type="dxa"/>
                <w:vMerge/>
                <w:tcBorders>
                  <w:top w:val="single" w:sz="4" w:space="0" w:color="auto"/>
                  <w:left w:val="single" w:sz="4" w:space="0" w:color="auto"/>
                  <w:bottom w:val="single" w:sz="4" w:space="0" w:color="auto"/>
                  <w:right w:val="single" w:sz="4" w:space="0" w:color="auto"/>
                </w:tcBorders>
              </w:tcPr>
              <w:p>
                <w:pPr>
                  <w:widowControl w:val="0"/>
                  <w:jc w:val="center"/>
                  <w:rPr>
                    <w:color w:val="000000"/>
                    <w:sz w:val="20"/>
                  </w:rPr>
                </w:pPr>
              </w:p>
            </w:tc>
            <w:tc>
              <w:tcPr>
                <w:tcW w:w="930" w:type="dxa"/>
                <w:gridSpan w:val="2"/>
                <w:vMerge/>
                <w:tcBorders>
                  <w:top w:val="single" w:sz="4" w:space="0" w:color="auto"/>
                  <w:left w:val="single" w:sz="4" w:space="0" w:color="auto"/>
                  <w:bottom w:val="single" w:sz="4" w:space="0" w:color="auto"/>
                  <w:right w:val="single" w:sz="4" w:space="0" w:color="auto"/>
                </w:tcBorders>
              </w:tcPr>
              <w:p>
                <w:pPr>
                  <w:widowControl w:val="0"/>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133"/>
            </w:trPr>
            <w:tc>
              <w:tcPr>
                <w:tcW w:w="1985" w:type="dxa"/>
              </w:tcPr>
              <w:p>
                <w:pPr>
                  <w:widowControl w:val="0"/>
                  <w:jc w:val="right"/>
                  <w:rPr>
                    <w:color w:val="000000"/>
                    <w:sz w:val="20"/>
                  </w:rPr>
                </w:pPr>
              </w:p>
            </w:tc>
            <w:tc>
              <w:tcPr>
                <w:tcW w:w="992" w:type="dxa"/>
              </w:tcPr>
              <w:p>
                <w:pPr>
                  <w:widowControl w:val="0"/>
                  <w:jc w:val="right"/>
                  <w:rPr>
                    <w:color w:val="000000"/>
                    <w:sz w:val="20"/>
                  </w:rPr>
                </w:pPr>
              </w:p>
            </w:tc>
            <w:tc>
              <w:tcPr>
                <w:tcW w:w="851" w:type="dxa"/>
              </w:tcPr>
              <w:p>
                <w:pPr>
                  <w:widowControl w:val="0"/>
                  <w:jc w:val="right"/>
                  <w:rPr>
                    <w:color w:val="000000"/>
                    <w:sz w:val="20"/>
                  </w:rPr>
                </w:pPr>
              </w:p>
            </w:tc>
            <w:tc>
              <w:tcPr>
                <w:tcW w:w="992" w:type="dxa"/>
              </w:tcPr>
              <w:p>
                <w:pPr>
                  <w:widowControl w:val="0"/>
                  <w:jc w:val="right"/>
                  <w:rPr>
                    <w:color w:val="000000"/>
                    <w:sz w:val="20"/>
                  </w:rPr>
                </w:pPr>
              </w:p>
            </w:tc>
            <w:tc>
              <w:tcPr>
                <w:tcW w:w="1134" w:type="dxa"/>
              </w:tcPr>
              <w:p>
                <w:pPr>
                  <w:widowControl w:val="0"/>
                  <w:jc w:val="right"/>
                  <w:rPr>
                    <w:color w:val="000000"/>
                    <w:sz w:val="20"/>
                  </w:rPr>
                </w:pPr>
              </w:p>
            </w:tc>
            <w:tc>
              <w:tcPr>
                <w:tcW w:w="1066" w:type="dxa"/>
              </w:tcPr>
              <w:p>
                <w:pPr>
                  <w:widowControl w:val="0"/>
                  <w:jc w:val="right"/>
                  <w:rPr>
                    <w:color w:val="000000"/>
                    <w:sz w:val="20"/>
                  </w:rPr>
                </w:pPr>
              </w:p>
            </w:tc>
            <w:tc>
              <w:tcPr>
                <w:tcW w:w="1260" w:type="dxa"/>
              </w:tcPr>
              <w:p>
                <w:pPr>
                  <w:widowControl w:val="0"/>
                  <w:jc w:val="right"/>
                  <w:rPr>
                    <w:color w:val="000000"/>
                    <w:sz w:val="20"/>
                  </w:rPr>
                </w:pPr>
              </w:p>
            </w:tc>
            <w:tc>
              <w:tcPr>
                <w:tcW w:w="1260" w:type="dxa"/>
              </w:tcPr>
              <w:p>
                <w:pPr>
                  <w:widowControl w:val="0"/>
                  <w:jc w:val="right"/>
                  <w:rPr>
                    <w:color w:val="000000"/>
                    <w:sz w:val="20"/>
                  </w:rPr>
                </w:pPr>
              </w:p>
            </w:tc>
            <w:tc>
              <w:tcPr>
                <w:tcW w:w="1440" w:type="dxa"/>
              </w:tcPr>
              <w:p>
                <w:pPr>
                  <w:widowControl w:val="0"/>
                  <w:jc w:val="right"/>
                  <w:rPr>
                    <w:color w:val="000000"/>
                    <w:sz w:val="20"/>
                  </w:rPr>
                </w:pPr>
              </w:p>
            </w:tc>
            <w:tc>
              <w:tcPr>
                <w:tcW w:w="1350" w:type="dxa"/>
              </w:tcPr>
              <w:p>
                <w:pPr>
                  <w:widowControl w:val="0"/>
                  <w:jc w:val="right"/>
                  <w:rPr>
                    <w:color w:val="000000"/>
                    <w:sz w:val="20"/>
                  </w:rPr>
                </w:pPr>
              </w:p>
            </w:tc>
            <w:tc>
              <w:tcPr>
                <w:tcW w:w="900" w:type="dxa"/>
              </w:tcPr>
              <w:p>
                <w:pPr>
                  <w:widowControl w:val="0"/>
                  <w:jc w:val="right"/>
                  <w:rPr>
                    <w:color w:val="000000"/>
                    <w:sz w:val="20"/>
                  </w:rPr>
                </w:pPr>
              </w:p>
            </w:tc>
            <w:tc>
              <w:tcPr>
                <w:tcW w:w="1170" w:type="dxa"/>
                <w:gridSpan w:val="2"/>
              </w:tcPr>
              <w:p>
                <w:pPr>
                  <w:widowControl w:val="0"/>
                  <w:jc w:val="right"/>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1985" w:type="dxa"/>
              </w:tcPr>
              <w:p>
                <w:pPr>
                  <w:widowControl w:val="0"/>
                  <w:rPr>
                    <w:color w:val="000000"/>
                    <w:sz w:val="20"/>
                  </w:rPr>
                </w:pPr>
                <w:r>
                  <w:rPr>
                    <w:color w:val="000000"/>
                    <w:sz w:val="20"/>
                  </w:rPr>
                  <w:t>Vilniaus miesto</w:t>
                </w:r>
              </w:p>
            </w:tc>
            <w:tc>
              <w:tcPr>
                <w:tcW w:w="992" w:type="dxa"/>
              </w:tcPr>
              <w:p>
                <w:pPr>
                  <w:widowControl w:val="0"/>
                  <w:jc w:val="center"/>
                  <w:rPr>
                    <w:color w:val="000000"/>
                    <w:sz w:val="20"/>
                  </w:rPr>
                </w:pPr>
                <w:r>
                  <w:rPr>
                    <w:color w:val="000000"/>
                    <w:sz w:val="20"/>
                  </w:rPr>
                  <w:t>103037,3</w:t>
                </w:r>
              </w:p>
            </w:tc>
            <w:tc>
              <w:tcPr>
                <w:tcW w:w="851" w:type="dxa"/>
              </w:tcPr>
              <w:p>
                <w:pPr>
                  <w:widowControl w:val="0"/>
                  <w:jc w:val="center"/>
                  <w:rPr>
                    <w:color w:val="000000"/>
                    <w:sz w:val="20"/>
                  </w:rPr>
                </w:pPr>
              </w:p>
            </w:tc>
            <w:tc>
              <w:tcPr>
                <w:tcW w:w="992" w:type="dxa"/>
              </w:tcPr>
              <w:p>
                <w:pPr>
                  <w:widowControl w:val="0"/>
                  <w:jc w:val="center"/>
                  <w:rPr>
                    <w:color w:val="000000"/>
                    <w:sz w:val="20"/>
                  </w:rPr>
                </w:pPr>
              </w:p>
            </w:tc>
            <w:tc>
              <w:tcPr>
                <w:tcW w:w="1134" w:type="dxa"/>
              </w:tcPr>
              <w:p>
                <w:pPr>
                  <w:widowControl w:val="0"/>
                  <w:jc w:val="center"/>
                  <w:rPr>
                    <w:color w:val="000000"/>
                    <w:sz w:val="20"/>
                  </w:rPr>
                </w:pPr>
                <w:r>
                  <w:rPr>
                    <w:color w:val="000000"/>
                    <w:sz w:val="20"/>
                  </w:rPr>
                  <w:t>144500</w:t>
                </w:r>
              </w:p>
            </w:tc>
            <w:tc>
              <w:tcPr>
                <w:tcW w:w="1066" w:type="dxa"/>
              </w:tcPr>
              <w:p>
                <w:pPr>
                  <w:widowControl w:val="0"/>
                  <w:jc w:val="center"/>
                  <w:rPr>
                    <w:color w:val="000000"/>
                    <w:sz w:val="20"/>
                  </w:rPr>
                </w:pPr>
              </w:p>
            </w:tc>
            <w:tc>
              <w:tcPr>
                <w:tcW w:w="1260" w:type="dxa"/>
              </w:tcPr>
              <w:p>
                <w:pPr>
                  <w:widowControl w:val="0"/>
                  <w:jc w:val="center"/>
                  <w:rPr>
                    <w:color w:val="000000"/>
                    <w:sz w:val="20"/>
                  </w:rPr>
                </w:pPr>
                <w:r>
                  <w:rPr>
                    <w:color w:val="000000"/>
                    <w:sz w:val="20"/>
                  </w:rPr>
                  <w:t>620,3</w:t>
                </w:r>
              </w:p>
            </w:tc>
            <w:tc>
              <w:tcPr>
                <w:tcW w:w="1260" w:type="dxa"/>
              </w:tcPr>
              <w:p>
                <w:pPr>
                  <w:widowControl w:val="0"/>
                  <w:jc w:val="center"/>
                  <w:rPr>
                    <w:color w:val="000000"/>
                    <w:sz w:val="20"/>
                  </w:rPr>
                </w:pPr>
                <w:r>
                  <w:rPr>
                    <w:color w:val="000000"/>
                    <w:sz w:val="20"/>
                  </w:rPr>
                  <w:t>120</w:t>
                </w:r>
              </w:p>
            </w:tc>
            <w:tc>
              <w:tcPr>
                <w:tcW w:w="1440" w:type="dxa"/>
              </w:tcPr>
              <w:p>
                <w:pPr>
                  <w:widowControl w:val="0"/>
                  <w:jc w:val="center"/>
                  <w:rPr>
                    <w:color w:val="000000"/>
                    <w:sz w:val="20"/>
                  </w:rPr>
                </w:pPr>
              </w:p>
            </w:tc>
            <w:tc>
              <w:tcPr>
                <w:tcW w:w="1350" w:type="dxa"/>
              </w:tcPr>
              <w:p>
                <w:pPr>
                  <w:widowControl w:val="0"/>
                  <w:jc w:val="center"/>
                  <w:rPr>
                    <w:color w:val="000000"/>
                    <w:sz w:val="20"/>
                  </w:rPr>
                </w:pPr>
                <w:r>
                  <w:rPr>
                    <w:color w:val="000000"/>
                    <w:sz w:val="20"/>
                  </w:rPr>
                  <w:t>13500</w:t>
                </w:r>
              </w:p>
            </w:tc>
            <w:tc>
              <w:tcPr>
                <w:tcW w:w="900" w:type="dxa"/>
              </w:tcPr>
              <w:p>
                <w:pPr>
                  <w:widowControl w:val="0"/>
                  <w:jc w:val="center"/>
                  <w:rPr>
                    <w:color w:val="000000"/>
                    <w:sz w:val="20"/>
                  </w:rPr>
                </w:pPr>
                <w:r>
                  <w:rPr>
                    <w:color w:val="000000"/>
                    <w:sz w:val="20"/>
                  </w:rPr>
                  <w:t>0</w:t>
                </w:r>
              </w:p>
            </w:tc>
            <w:tc>
              <w:tcPr>
                <w:tcW w:w="1170" w:type="dxa"/>
                <w:gridSpan w:val="2"/>
              </w:tcPr>
              <w:p>
                <w:pPr>
                  <w:widowControl w:val="0"/>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1985" w:type="dxa"/>
              </w:tcPr>
              <w:p>
                <w:pPr>
                  <w:widowControl w:val="0"/>
                  <w:jc w:val="both"/>
                  <w:rPr>
                    <w:color w:val="000000"/>
                    <w:sz w:val="20"/>
                  </w:rPr>
                </w:pPr>
                <w:r>
                  <w:rPr>
                    <w:color w:val="000000"/>
                    <w:sz w:val="20"/>
                  </w:rPr>
                  <w:t>Alytaus miesto</w:t>
                </w:r>
              </w:p>
            </w:tc>
            <w:tc>
              <w:tcPr>
                <w:tcW w:w="992" w:type="dxa"/>
              </w:tcPr>
              <w:p>
                <w:pPr>
                  <w:widowControl w:val="0"/>
                  <w:jc w:val="center"/>
                  <w:rPr>
                    <w:color w:val="000000"/>
                    <w:sz w:val="20"/>
                  </w:rPr>
                </w:pPr>
                <w:r>
                  <w:rPr>
                    <w:color w:val="000000"/>
                    <w:sz w:val="20"/>
                  </w:rPr>
                  <w:t>11041,4</w:t>
                </w:r>
              </w:p>
            </w:tc>
            <w:tc>
              <w:tcPr>
                <w:tcW w:w="851" w:type="dxa"/>
              </w:tcPr>
              <w:p>
                <w:pPr>
                  <w:widowControl w:val="0"/>
                  <w:jc w:val="center"/>
                  <w:rPr>
                    <w:color w:val="000000"/>
                    <w:sz w:val="20"/>
                  </w:rPr>
                </w:pPr>
              </w:p>
            </w:tc>
            <w:tc>
              <w:tcPr>
                <w:tcW w:w="992" w:type="dxa"/>
              </w:tcPr>
              <w:p>
                <w:pPr>
                  <w:widowControl w:val="0"/>
                  <w:jc w:val="center"/>
                  <w:rPr>
                    <w:color w:val="000000"/>
                    <w:sz w:val="20"/>
                  </w:rPr>
                </w:pPr>
              </w:p>
            </w:tc>
            <w:tc>
              <w:tcPr>
                <w:tcW w:w="1134" w:type="dxa"/>
              </w:tcPr>
              <w:p>
                <w:pPr>
                  <w:widowControl w:val="0"/>
                  <w:jc w:val="center"/>
                  <w:rPr>
                    <w:color w:val="000000"/>
                    <w:sz w:val="20"/>
                  </w:rPr>
                </w:pPr>
                <w:r>
                  <w:rPr>
                    <w:color w:val="000000"/>
                    <w:sz w:val="20"/>
                  </w:rPr>
                  <w:t>22130</w:t>
                </w:r>
              </w:p>
            </w:tc>
            <w:tc>
              <w:tcPr>
                <w:tcW w:w="1066" w:type="dxa"/>
              </w:tcPr>
              <w:p>
                <w:pPr>
                  <w:widowControl w:val="0"/>
                  <w:jc w:val="center"/>
                  <w:rPr>
                    <w:color w:val="000000"/>
                    <w:sz w:val="20"/>
                  </w:rPr>
                </w:pPr>
              </w:p>
            </w:tc>
            <w:tc>
              <w:tcPr>
                <w:tcW w:w="1260" w:type="dxa"/>
              </w:tcPr>
              <w:p>
                <w:pPr>
                  <w:widowControl w:val="0"/>
                  <w:jc w:val="center"/>
                  <w:rPr>
                    <w:color w:val="000000"/>
                    <w:sz w:val="20"/>
                  </w:rPr>
                </w:pPr>
                <w:r>
                  <w:rPr>
                    <w:color w:val="000000"/>
                    <w:sz w:val="20"/>
                  </w:rPr>
                  <w:t>100,4</w:t>
                </w:r>
              </w:p>
            </w:tc>
            <w:tc>
              <w:tcPr>
                <w:tcW w:w="1260" w:type="dxa"/>
              </w:tcPr>
              <w:p>
                <w:pPr>
                  <w:widowControl w:val="0"/>
                  <w:jc w:val="center"/>
                  <w:rPr>
                    <w:color w:val="000000"/>
                    <w:sz w:val="20"/>
                  </w:rPr>
                </w:pPr>
                <w:r>
                  <w:rPr>
                    <w:color w:val="000000"/>
                    <w:sz w:val="20"/>
                  </w:rPr>
                  <w:t>1176</w:t>
                </w:r>
              </w:p>
            </w:tc>
            <w:tc>
              <w:tcPr>
                <w:tcW w:w="1440" w:type="dxa"/>
              </w:tcPr>
              <w:p>
                <w:pPr>
                  <w:widowControl w:val="0"/>
                  <w:jc w:val="center"/>
                  <w:rPr>
                    <w:color w:val="000000"/>
                    <w:sz w:val="20"/>
                  </w:rPr>
                </w:pPr>
                <w:r>
                  <w:rPr>
                    <w:color w:val="000000"/>
                    <w:sz w:val="20"/>
                  </w:rPr>
                  <w:t>1175,2</w:t>
                </w:r>
              </w:p>
            </w:tc>
            <w:tc>
              <w:tcPr>
                <w:tcW w:w="1350" w:type="dxa"/>
              </w:tcPr>
              <w:p>
                <w:pPr>
                  <w:widowControl w:val="0"/>
                  <w:jc w:val="center"/>
                  <w:rPr>
                    <w:color w:val="000000"/>
                    <w:sz w:val="20"/>
                  </w:rPr>
                </w:pPr>
                <w:r>
                  <w:rPr>
                    <w:color w:val="000000"/>
                    <w:sz w:val="20"/>
                  </w:rPr>
                  <w:t>1975</w:t>
                </w:r>
              </w:p>
            </w:tc>
            <w:tc>
              <w:tcPr>
                <w:tcW w:w="900" w:type="dxa"/>
              </w:tcPr>
              <w:p>
                <w:pPr>
                  <w:widowControl w:val="0"/>
                  <w:jc w:val="center"/>
                  <w:rPr>
                    <w:color w:val="000000"/>
                    <w:sz w:val="20"/>
                  </w:rPr>
                </w:pPr>
                <w:r>
                  <w:rPr>
                    <w:color w:val="000000"/>
                    <w:sz w:val="20"/>
                  </w:rPr>
                  <w:t>0</w:t>
                </w:r>
              </w:p>
            </w:tc>
            <w:tc>
              <w:tcPr>
                <w:tcW w:w="1170" w:type="dxa"/>
                <w:gridSpan w:val="2"/>
              </w:tcPr>
              <w:p>
                <w:pPr>
                  <w:widowControl w:val="0"/>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1985" w:type="dxa"/>
              </w:tcPr>
              <w:p>
                <w:pPr>
                  <w:widowControl w:val="0"/>
                  <w:jc w:val="both"/>
                  <w:rPr>
                    <w:color w:val="000000"/>
                    <w:sz w:val="20"/>
                  </w:rPr>
                </w:pPr>
                <w:r>
                  <w:rPr>
                    <w:color w:val="000000"/>
                    <w:sz w:val="20"/>
                  </w:rPr>
                  <w:t>Birštono</w:t>
                </w:r>
              </w:p>
            </w:tc>
            <w:tc>
              <w:tcPr>
                <w:tcW w:w="992" w:type="dxa"/>
              </w:tcPr>
              <w:p>
                <w:pPr>
                  <w:widowControl w:val="0"/>
                  <w:jc w:val="center"/>
                  <w:rPr>
                    <w:color w:val="000000"/>
                    <w:sz w:val="20"/>
                  </w:rPr>
                </w:pPr>
                <w:r>
                  <w:rPr>
                    <w:color w:val="000000"/>
                    <w:sz w:val="20"/>
                  </w:rPr>
                  <w:t>1577,9</w:t>
                </w:r>
              </w:p>
            </w:tc>
            <w:tc>
              <w:tcPr>
                <w:tcW w:w="851" w:type="dxa"/>
              </w:tcPr>
              <w:p>
                <w:pPr>
                  <w:widowControl w:val="0"/>
                  <w:jc w:val="center"/>
                  <w:rPr>
                    <w:color w:val="000000"/>
                    <w:sz w:val="20"/>
                  </w:rPr>
                </w:pPr>
              </w:p>
            </w:tc>
            <w:tc>
              <w:tcPr>
                <w:tcW w:w="992" w:type="dxa"/>
              </w:tcPr>
              <w:p>
                <w:pPr>
                  <w:widowControl w:val="0"/>
                  <w:jc w:val="center"/>
                  <w:rPr>
                    <w:color w:val="000000"/>
                    <w:sz w:val="20"/>
                  </w:rPr>
                </w:pPr>
              </w:p>
            </w:tc>
            <w:tc>
              <w:tcPr>
                <w:tcW w:w="1134" w:type="dxa"/>
              </w:tcPr>
              <w:p>
                <w:pPr>
                  <w:widowControl w:val="0"/>
                  <w:jc w:val="center"/>
                  <w:rPr>
                    <w:color w:val="000000"/>
                    <w:sz w:val="20"/>
                  </w:rPr>
                </w:pPr>
                <w:r>
                  <w:rPr>
                    <w:color w:val="000000"/>
                    <w:sz w:val="20"/>
                  </w:rPr>
                  <w:t>1660</w:t>
                </w:r>
              </w:p>
            </w:tc>
            <w:tc>
              <w:tcPr>
                <w:tcW w:w="1066" w:type="dxa"/>
              </w:tcPr>
              <w:p>
                <w:pPr>
                  <w:widowControl w:val="0"/>
                  <w:jc w:val="center"/>
                  <w:rPr>
                    <w:color w:val="000000"/>
                    <w:sz w:val="20"/>
                  </w:rPr>
                </w:pPr>
              </w:p>
            </w:tc>
            <w:tc>
              <w:tcPr>
                <w:tcW w:w="1260" w:type="dxa"/>
              </w:tcPr>
              <w:p>
                <w:pPr>
                  <w:widowControl w:val="0"/>
                  <w:jc w:val="center"/>
                  <w:rPr>
                    <w:color w:val="000000"/>
                    <w:sz w:val="20"/>
                  </w:rPr>
                </w:pPr>
                <w:r>
                  <w:rPr>
                    <w:color w:val="000000"/>
                    <w:sz w:val="20"/>
                  </w:rPr>
                  <w:t>7,5</w:t>
                </w:r>
              </w:p>
            </w:tc>
            <w:tc>
              <w:tcPr>
                <w:tcW w:w="1260" w:type="dxa"/>
              </w:tcPr>
              <w:p>
                <w:pPr>
                  <w:widowControl w:val="0"/>
                  <w:jc w:val="center"/>
                  <w:rPr>
                    <w:color w:val="000000"/>
                    <w:sz w:val="20"/>
                  </w:rPr>
                </w:pPr>
                <w:r>
                  <w:rPr>
                    <w:color w:val="000000"/>
                    <w:sz w:val="20"/>
                  </w:rPr>
                  <w:t>132</w:t>
                </w:r>
              </w:p>
            </w:tc>
            <w:tc>
              <w:tcPr>
                <w:tcW w:w="1440" w:type="dxa"/>
              </w:tcPr>
              <w:p>
                <w:pPr>
                  <w:widowControl w:val="0"/>
                  <w:jc w:val="center"/>
                  <w:rPr>
                    <w:color w:val="000000"/>
                    <w:sz w:val="20"/>
                  </w:rPr>
                </w:pPr>
                <w:r>
                  <w:rPr>
                    <w:color w:val="000000"/>
                    <w:sz w:val="20"/>
                  </w:rPr>
                  <w:t>72,9</w:t>
                </w:r>
              </w:p>
            </w:tc>
            <w:tc>
              <w:tcPr>
                <w:tcW w:w="1350" w:type="dxa"/>
              </w:tcPr>
              <w:p>
                <w:pPr>
                  <w:widowControl w:val="0"/>
                  <w:jc w:val="center"/>
                  <w:rPr>
                    <w:color w:val="000000"/>
                    <w:sz w:val="20"/>
                  </w:rPr>
                </w:pPr>
                <w:r>
                  <w:rPr>
                    <w:color w:val="000000"/>
                    <w:sz w:val="20"/>
                  </w:rPr>
                  <w:t>1000</w:t>
                </w:r>
              </w:p>
            </w:tc>
            <w:tc>
              <w:tcPr>
                <w:tcW w:w="900" w:type="dxa"/>
              </w:tcPr>
              <w:p>
                <w:pPr>
                  <w:widowControl w:val="0"/>
                  <w:jc w:val="center"/>
                  <w:rPr>
                    <w:color w:val="000000"/>
                    <w:sz w:val="20"/>
                  </w:rPr>
                </w:pPr>
                <w:r>
                  <w:rPr>
                    <w:color w:val="000000"/>
                    <w:sz w:val="20"/>
                  </w:rPr>
                  <w:t>4451</w:t>
                </w:r>
              </w:p>
            </w:tc>
            <w:tc>
              <w:tcPr>
                <w:tcW w:w="1170" w:type="dxa"/>
                <w:gridSpan w:val="2"/>
              </w:tcPr>
              <w:p>
                <w:pPr>
                  <w:widowControl w:val="0"/>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1985" w:type="dxa"/>
              </w:tcPr>
              <w:p>
                <w:pPr>
                  <w:widowControl w:val="0"/>
                  <w:rPr>
                    <w:color w:val="000000"/>
                    <w:sz w:val="20"/>
                  </w:rPr>
                </w:pPr>
                <w:r>
                  <w:rPr>
                    <w:color w:val="000000"/>
                    <w:sz w:val="20"/>
                  </w:rPr>
                  <w:t>Druskininkų</w:t>
                </w:r>
              </w:p>
            </w:tc>
            <w:tc>
              <w:tcPr>
                <w:tcW w:w="992" w:type="dxa"/>
              </w:tcPr>
              <w:p>
                <w:pPr>
                  <w:widowControl w:val="0"/>
                  <w:jc w:val="center"/>
                  <w:rPr>
                    <w:color w:val="000000"/>
                    <w:sz w:val="20"/>
                  </w:rPr>
                </w:pPr>
                <w:r>
                  <w:rPr>
                    <w:color w:val="000000"/>
                    <w:sz w:val="20"/>
                  </w:rPr>
                  <w:t>9983,7</w:t>
                </w:r>
              </w:p>
            </w:tc>
            <w:tc>
              <w:tcPr>
                <w:tcW w:w="851" w:type="dxa"/>
              </w:tcPr>
              <w:p>
                <w:pPr>
                  <w:widowControl w:val="0"/>
                  <w:jc w:val="center"/>
                  <w:rPr>
                    <w:color w:val="000000"/>
                    <w:sz w:val="20"/>
                  </w:rPr>
                </w:pPr>
                <w:r>
                  <w:rPr>
                    <w:color w:val="000000"/>
                    <w:sz w:val="20"/>
                  </w:rPr>
                  <w:t>35</w:t>
                </w:r>
              </w:p>
            </w:tc>
            <w:tc>
              <w:tcPr>
                <w:tcW w:w="992" w:type="dxa"/>
              </w:tcPr>
              <w:p>
                <w:pPr>
                  <w:widowControl w:val="0"/>
                  <w:jc w:val="center"/>
                  <w:rPr>
                    <w:color w:val="000000"/>
                    <w:sz w:val="20"/>
                  </w:rPr>
                </w:pPr>
              </w:p>
            </w:tc>
            <w:tc>
              <w:tcPr>
                <w:tcW w:w="1134" w:type="dxa"/>
              </w:tcPr>
              <w:p>
                <w:pPr>
                  <w:widowControl w:val="0"/>
                  <w:jc w:val="center"/>
                  <w:rPr>
                    <w:color w:val="000000"/>
                    <w:sz w:val="20"/>
                  </w:rPr>
                </w:pPr>
                <w:r>
                  <w:rPr>
                    <w:color w:val="000000"/>
                    <w:sz w:val="20"/>
                  </w:rPr>
                  <w:t>7842</w:t>
                </w:r>
              </w:p>
            </w:tc>
            <w:tc>
              <w:tcPr>
                <w:tcW w:w="1066" w:type="dxa"/>
              </w:tcPr>
              <w:p>
                <w:pPr>
                  <w:widowControl w:val="0"/>
                  <w:jc w:val="center"/>
                  <w:rPr>
                    <w:color w:val="000000"/>
                    <w:sz w:val="20"/>
                  </w:rPr>
                </w:pPr>
              </w:p>
            </w:tc>
            <w:tc>
              <w:tcPr>
                <w:tcW w:w="1260" w:type="dxa"/>
              </w:tcPr>
              <w:p>
                <w:pPr>
                  <w:widowControl w:val="0"/>
                  <w:jc w:val="center"/>
                  <w:rPr>
                    <w:color w:val="000000"/>
                    <w:sz w:val="20"/>
                  </w:rPr>
                </w:pPr>
                <w:r>
                  <w:rPr>
                    <w:color w:val="000000"/>
                    <w:sz w:val="20"/>
                  </w:rPr>
                  <w:t>36,6</w:t>
                </w:r>
              </w:p>
            </w:tc>
            <w:tc>
              <w:tcPr>
                <w:tcW w:w="1260" w:type="dxa"/>
              </w:tcPr>
              <w:p>
                <w:pPr>
                  <w:widowControl w:val="0"/>
                  <w:jc w:val="center"/>
                  <w:rPr>
                    <w:color w:val="000000"/>
                    <w:sz w:val="20"/>
                  </w:rPr>
                </w:pPr>
                <w:r>
                  <w:rPr>
                    <w:color w:val="000000"/>
                    <w:sz w:val="20"/>
                  </w:rPr>
                  <w:t>230</w:t>
                </w:r>
              </w:p>
            </w:tc>
            <w:tc>
              <w:tcPr>
                <w:tcW w:w="1440" w:type="dxa"/>
              </w:tcPr>
              <w:p>
                <w:pPr>
                  <w:widowControl w:val="0"/>
                  <w:jc w:val="center"/>
                  <w:rPr>
                    <w:color w:val="000000"/>
                    <w:sz w:val="20"/>
                  </w:rPr>
                </w:pPr>
              </w:p>
            </w:tc>
            <w:tc>
              <w:tcPr>
                <w:tcW w:w="1350" w:type="dxa"/>
              </w:tcPr>
              <w:p>
                <w:pPr>
                  <w:widowControl w:val="0"/>
                  <w:jc w:val="center"/>
                  <w:rPr>
                    <w:color w:val="000000"/>
                    <w:sz w:val="20"/>
                  </w:rPr>
                </w:pPr>
                <w:r>
                  <w:rPr>
                    <w:color w:val="000000"/>
                    <w:sz w:val="20"/>
                  </w:rPr>
                  <w:t>2360</w:t>
                </w:r>
              </w:p>
            </w:tc>
            <w:tc>
              <w:tcPr>
                <w:tcW w:w="900" w:type="dxa"/>
              </w:tcPr>
              <w:p>
                <w:pPr>
                  <w:widowControl w:val="0"/>
                  <w:jc w:val="center"/>
                  <w:rPr>
                    <w:color w:val="000000"/>
                    <w:sz w:val="20"/>
                  </w:rPr>
                </w:pPr>
                <w:r>
                  <w:rPr>
                    <w:color w:val="000000"/>
                    <w:sz w:val="20"/>
                  </w:rPr>
                  <w:t>453</w:t>
                </w:r>
              </w:p>
            </w:tc>
            <w:tc>
              <w:tcPr>
                <w:tcW w:w="1170" w:type="dxa"/>
                <w:gridSpan w:val="2"/>
              </w:tcPr>
              <w:p>
                <w:pPr>
                  <w:widowControl w:val="0"/>
                  <w:jc w:val="center"/>
                  <w:rPr>
                    <w:color w:val="000000"/>
                    <w:sz w:val="20"/>
                  </w:rPr>
                </w:pPr>
                <w:r>
                  <w:rPr>
                    <w:color w:val="000000"/>
                    <w:sz w:val="20"/>
                  </w:rPr>
                  <w:t>453</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1985" w:type="dxa"/>
              </w:tcPr>
              <w:p>
                <w:pPr>
                  <w:widowControl w:val="0"/>
                  <w:rPr>
                    <w:color w:val="000000"/>
                    <w:sz w:val="20"/>
                  </w:rPr>
                </w:pPr>
                <w:r>
                  <w:rPr>
                    <w:color w:val="000000"/>
                    <w:sz w:val="20"/>
                  </w:rPr>
                  <w:t>Kauno miesto</w:t>
                </w:r>
              </w:p>
            </w:tc>
            <w:tc>
              <w:tcPr>
                <w:tcW w:w="992" w:type="dxa"/>
              </w:tcPr>
              <w:p>
                <w:pPr>
                  <w:widowControl w:val="0"/>
                  <w:jc w:val="center"/>
                  <w:rPr>
                    <w:color w:val="000000"/>
                    <w:sz w:val="20"/>
                  </w:rPr>
                </w:pPr>
                <w:r>
                  <w:rPr>
                    <w:color w:val="000000"/>
                    <w:sz w:val="20"/>
                  </w:rPr>
                  <w:t>68760,9</w:t>
                </w:r>
              </w:p>
            </w:tc>
            <w:tc>
              <w:tcPr>
                <w:tcW w:w="851" w:type="dxa"/>
              </w:tcPr>
              <w:p>
                <w:pPr>
                  <w:widowControl w:val="0"/>
                  <w:jc w:val="center"/>
                  <w:rPr>
                    <w:color w:val="000000"/>
                    <w:sz w:val="20"/>
                  </w:rPr>
                </w:pPr>
              </w:p>
            </w:tc>
            <w:tc>
              <w:tcPr>
                <w:tcW w:w="992" w:type="dxa"/>
              </w:tcPr>
              <w:p>
                <w:pPr>
                  <w:widowControl w:val="0"/>
                  <w:jc w:val="center"/>
                  <w:rPr>
                    <w:color w:val="000000"/>
                    <w:sz w:val="20"/>
                  </w:rPr>
                </w:pPr>
              </w:p>
            </w:tc>
            <w:tc>
              <w:tcPr>
                <w:tcW w:w="1134" w:type="dxa"/>
              </w:tcPr>
              <w:p>
                <w:pPr>
                  <w:widowControl w:val="0"/>
                  <w:jc w:val="center"/>
                  <w:rPr>
                    <w:color w:val="000000"/>
                    <w:sz w:val="20"/>
                  </w:rPr>
                </w:pPr>
                <w:r>
                  <w:rPr>
                    <w:color w:val="000000"/>
                    <w:sz w:val="20"/>
                  </w:rPr>
                  <w:t>93700</w:t>
                </w:r>
              </w:p>
            </w:tc>
            <w:tc>
              <w:tcPr>
                <w:tcW w:w="1066" w:type="dxa"/>
              </w:tcPr>
              <w:p>
                <w:pPr>
                  <w:widowControl w:val="0"/>
                  <w:jc w:val="center"/>
                  <w:rPr>
                    <w:color w:val="000000"/>
                    <w:sz w:val="20"/>
                  </w:rPr>
                </w:pPr>
              </w:p>
            </w:tc>
            <w:tc>
              <w:tcPr>
                <w:tcW w:w="1260" w:type="dxa"/>
              </w:tcPr>
              <w:p>
                <w:pPr>
                  <w:widowControl w:val="0"/>
                  <w:jc w:val="center"/>
                  <w:rPr>
                    <w:color w:val="000000"/>
                    <w:sz w:val="20"/>
                  </w:rPr>
                </w:pPr>
                <w:r>
                  <w:rPr>
                    <w:color w:val="000000"/>
                    <w:sz w:val="20"/>
                  </w:rPr>
                  <w:t>419,6</w:t>
                </w:r>
              </w:p>
            </w:tc>
            <w:tc>
              <w:tcPr>
                <w:tcW w:w="1260" w:type="dxa"/>
              </w:tcPr>
              <w:p>
                <w:pPr>
                  <w:widowControl w:val="0"/>
                  <w:jc w:val="center"/>
                  <w:rPr>
                    <w:color w:val="000000"/>
                    <w:sz w:val="20"/>
                  </w:rPr>
                </w:pPr>
                <w:r>
                  <w:rPr>
                    <w:color w:val="000000"/>
                    <w:sz w:val="20"/>
                  </w:rPr>
                  <w:t>5587</w:t>
                </w:r>
              </w:p>
            </w:tc>
            <w:tc>
              <w:tcPr>
                <w:tcW w:w="1440" w:type="dxa"/>
              </w:tcPr>
              <w:p>
                <w:pPr>
                  <w:widowControl w:val="0"/>
                  <w:jc w:val="center"/>
                  <w:rPr>
                    <w:color w:val="000000"/>
                    <w:sz w:val="20"/>
                  </w:rPr>
                </w:pPr>
                <w:r>
                  <w:rPr>
                    <w:color w:val="000000"/>
                    <w:sz w:val="20"/>
                  </w:rPr>
                  <w:t>3392</w:t>
                </w:r>
              </w:p>
            </w:tc>
            <w:tc>
              <w:tcPr>
                <w:tcW w:w="1350" w:type="dxa"/>
              </w:tcPr>
              <w:p>
                <w:pPr>
                  <w:widowControl w:val="0"/>
                  <w:jc w:val="center"/>
                  <w:rPr>
                    <w:color w:val="000000"/>
                    <w:sz w:val="20"/>
                  </w:rPr>
                </w:pPr>
                <w:r>
                  <w:rPr>
                    <w:color w:val="000000"/>
                    <w:sz w:val="20"/>
                  </w:rPr>
                  <w:t>1250</w:t>
                </w:r>
              </w:p>
            </w:tc>
            <w:tc>
              <w:tcPr>
                <w:tcW w:w="900" w:type="dxa"/>
              </w:tcPr>
              <w:p>
                <w:pPr>
                  <w:widowControl w:val="0"/>
                  <w:jc w:val="center"/>
                  <w:rPr>
                    <w:color w:val="000000"/>
                    <w:sz w:val="20"/>
                  </w:rPr>
                </w:pPr>
                <w:r>
                  <w:rPr>
                    <w:color w:val="000000"/>
                    <w:sz w:val="20"/>
                  </w:rPr>
                  <w:t>0</w:t>
                </w:r>
              </w:p>
            </w:tc>
            <w:tc>
              <w:tcPr>
                <w:tcW w:w="1170" w:type="dxa"/>
                <w:gridSpan w:val="2"/>
              </w:tcPr>
              <w:p>
                <w:pPr>
                  <w:widowControl w:val="0"/>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rPr>
            <w:tc>
              <w:tcPr>
                <w:tcW w:w="1985" w:type="dxa"/>
              </w:tcPr>
              <w:p>
                <w:pPr>
                  <w:widowControl w:val="0"/>
                  <w:rPr>
                    <w:color w:val="000000"/>
                    <w:sz w:val="20"/>
                  </w:rPr>
                </w:pPr>
                <w:r>
                  <w:rPr>
                    <w:color w:val="000000"/>
                    <w:sz w:val="20"/>
                  </w:rPr>
                  <w:t>Klaipėdos miesto</w:t>
                </w:r>
              </w:p>
            </w:tc>
            <w:tc>
              <w:tcPr>
                <w:tcW w:w="992" w:type="dxa"/>
              </w:tcPr>
              <w:p>
                <w:pPr>
                  <w:widowControl w:val="0"/>
                  <w:jc w:val="center"/>
                  <w:rPr>
                    <w:color w:val="000000"/>
                    <w:sz w:val="20"/>
                  </w:rPr>
                </w:pPr>
                <w:r>
                  <w:rPr>
                    <w:color w:val="000000"/>
                    <w:sz w:val="20"/>
                  </w:rPr>
                  <w:t>27877,4</w:t>
                </w:r>
              </w:p>
            </w:tc>
            <w:tc>
              <w:tcPr>
                <w:tcW w:w="851" w:type="dxa"/>
              </w:tcPr>
              <w:p>
                <w:pPr>
                  <w:widowControl w:val="0"/>
                  <w:jc w:val="center"/>
                  <w:rPr>
                    <w:color w:val="000000"/>
                    <w:sz w:val="20"/>
                  </w:rPr>
                </w:pPr>
              </w:p>
            </w:tc>
            <w:tc>
              <w:tcPr>
                <w:tcW w:w="992" w:type="dxa"/>
              </w:tcPr>
              <w:p>
                <w:pPr>
                  <w:widowControl w:val="0"/>
                  <w:jc w:val="center"/>
                  <w:rPr>
                    <w:color w:val="000000"/>
                    <w:sz w:val="20"/>
                  </w:rPr>
                </w:pPr>
              </w:p>
            </w:tc>
            <w:tc>
              <w:tcPr>
                <w:tcW w:w="1134" w:type="dxa"/>
              </w:tcPr>
              <w:p>
                <w:pPr>
                  <w:widowControl w:val="0"/>
                  <w:jc w:val="center"/>
                  <w:rPr>
                    <w:color w:val="000000"/>
                    <w:sz w:val="20"/>
                  </w:rPr>
                </w:pPr>
                <w:r>
                  <w:rPr>
                    <w:color w:val="000000"/>
                    <w:sz w:val="20"/>
                  </w:rPr>
                  <w:t>50960</w:t>
                </w:r>
              </w:p>
            </w:tc>
            <w:tc>
              <w:tcPr>
                <w:tcW w:w="1066" w:type="dxa"/>
              </w:tcPr>
              <w:p>
                <w:pPr>
                  <w:widowControl w:val="0"/>
                  <w:jc w:val="center"/>
                  <w:rPr>
                    <w:color w:val="000000"/>
                    <w:sz w:val="20"/>
                  </w:rPr>
                </w:pPr>
              </w:p>
            </w:tc>
            <w:tc>
              <w:tcPr>
                <w:tcW w:w="1260" w:type="dxa"/>
              </w:tcPr>
              <w:p>
                <w:pPr>
                  <w:widowControl w:val="0"/>
                  <w:jc w:val="center"/>
                  <w:rPr>
                    <w:color w:val="000000"/>
                    <w:sz w:val="20"/>
                  </w:rPr>
                </w:pPr>
                <w:r>
                  <w:rPr>
                    <w:color w:val="000000"/>
                    <w:sz w:val="20"/>
                  </w:rPr>
                  <w:t>224,9</w:t>
                </w:r>
              </w:p>
            </w:tc>
            <w:tc>
              <w:tcPr>
                <w:tcW w:w="1260" w:type="dxa"/>
              </w:tcPr>
              <w:p>
                <w:pPr>
                  <w:widowControl w:val="0"/>
                  <w:jc w:val="center"/>
                  <w:rPr>
                    <w:color w:val="000000"/>
                    <w:sz w:val="20"/>
                  </w:rPr>
                </w:pPr>
                <w:r>
                  <w:rPr>
                    <w:color w:val="000000"/>
                    <w:sz w:val="20"/>
                  </w:rPr>
                  <w:t>1337</w:t>
                </w:r>
              </w:p>
            </w:tc>
            <w:tc>
              <w:tcPr>
                <w:tcW w:w="1440" w:type="dxa"/>
              </w:tcPr>
              <w:p>
                <w:pPr>
                  <w:widowControl w:val="0"/>
                  <w:jc w:val="center"/>
                  <w:rPr>
                    <w:color w:val="000000"/>
                    <w:sz w:val="20"/>
                  </w:rPr>
                </w:pPr>
              </w:p>
            </w:tc>
            <w:tc>
              <w:tcPr>
                <w:tcW w:w="1350" w:type="dxa"/>
              </w:tcPr>
              <w:p>
                <w:pPr>
                  <w:widowControl w:val="0"/>
                  <w:jc w:val="center"/>
                  <w:rPr>
                    <w:color w:val="000000"/>
                    <w:sz w:val="20"/>
                  </w:rPr>
                </w:pPr>
                <w:r>
                  <w:rPr>
                    <w:color w:val="000000"/>
                    <w:sz w:val="20"/>
                  </w:rPr>
                  <w:t>0</w:t>
                </w:r>
              </w:p>
            </w:tc>
            <w:tc>
              <w:tcPr>
                <w:tcW w:w="900" w:type="dxa"/>
              </w:tcPr>
              <w:p>
                <w:pPr>
                  <w:widowControl w:val="0"/>
                  <w:jc w:val="center"/>
                  <w:rPr>
                    <w:color w:val="000000"/>
                    <w:sz w:val="20"/>
                  </w:rPr>
                </w:pPr>
                <w:r>
                  <w:rPr>
                    <w:color w:val="000000"/>
                    <w:sz w:val="20"/>
                  </w:rPr>
                  <w:t>0</w:t>
                </w:r>
              </w:p>
            </w:tc>
            <w:tc>
              <w:tcPr>
                <w:tcW w:w="1170" w:type="dxa"/>
                <w:gridSpan w:val="2"/>
              </w:tcPr>
              <w:p>
                <w:pPr>
                  <w:widowControl w:val="0"/>
                  <w:jc w:val="center"/>
                  <w:rPr>
                    <w:color w:val="000000"/>
                    <w:sz w:val="20"/>
                  </w:rPr>
                </w:pPr>
                <w:r>
                  <w:rPr>
                    <w:color w:val="000000"/>
                    <w:sz w:val="20"/>
                  </w:rPr>
                  <w:t>0</w:t>
                </w:r>
              </w:p>
            </w:tc>
          </w:tr>
        </w:tbl>
        <w:p>
          <w:pPr>
            <w:widowControl w:val="0"/>
          </w:pPr>
          <w:r>
            <w:br w:type="page"/>
          </w:r>
        </w:p>
        <w:tbl>
          <w:tblPr>
            <w:tblW w:w="13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0"/>
            <w:gridCol w:w="940"/>
            <w:gridCol w:w="812"/>
            <w:gridCol w:w="939"/>
            <w:gridCol w:w="1069"/>
            <w:gridCol w:w="1007"/>
            <w:gridCol w:w="1182"/>
            <w:gridCol w:w="1182"/>
            <w:gridCol w:w="1346"/>
            <w:gridCol w:w="1264"/>
            <w:gridCol w:w="856"/>
            <w:gridCol w:w="1096"/>
            <w:gridCol w:w="75"/>
          </w:tblGrid>
          <w:tr>
            <w:trPr>
              <w:gridAfter w:val="1"/>
              <w:wAfter w:w="75" w:type="dxa"/>
              <w:tblHeader/>
            </w:trPr>
            <w:tc>
              <w:tcPr>
                <w:tcW w:w="13533" w:type="dxa"/>
                <w:gridSpan w:val="12"/>
                <w:tcBorders>
                  <w:top w:val="nil"/>
                  <w:left w:val="nil"/>
                  <w:bottom w:val="nil"/>
                  <w:right w:val="nil"/>
                </w:tcBorders>
              </w:tcPr>
              <w:p>
                <w:pPr>
                  <w:widowControl w:val="0"/>
                  <w:jc w:val="right"/>
                  <w:rPr>
                    <w:color w:val="000000"/>
                    <w:sz w:val="20"/>
                  </w:rPr>
                </w:pPr>
                <w:r>
                  <w:rPr>
                    <w:color w:val="000000"/>
                    <w:sz w:val="20"/>
                  </w:rPr>
                  <w:t>6 priedėlio tęsinys</w:t>
                </w:r>
              </w:p>
              <w:p>
                <w:pPr>
                  <w:widowControl w:val="0"/>
                  <w:jc w:val="right"/>
                  <w:rPr>
                    <w:color w:val="000000"/>
                    <w:sz w:val="20"/>
                  </w:rPr>
                </w:pPr>
                <w:r>
                  <w:rPr>
                    <w:color w:val="000000"/>
                    <w:sz w:val="20"/>
                  </w:rPr>
                  <w:t>tūkst. Lt</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494"/>
              <w:tblHeader/>
            </w:trPr>
            <w:tc>
              <w:tcPr>
                <w:tcW w:w="1840" w:type="dxa"/>
                <w:vMerge w:val="restart"/>
                <w:tcBorders>
                  <w:top w:val="single" w:sz="4" w:space="0" w:color="auto"/>
                  <w:left w:val="single" w:sz="4" w:space="0" w:color="auto"/>
                  <w:bottom w:val="single" w:sz="4" w:space="0" w:color="auto"/>
                  <w:right w:val="single" w:sz="4" w:space="0" w:color="auto"/>
                </w:tcBorders>
                <w:vAlign w:val="center"/>
              </w:tcPr>
              <w:p>
                <w:pPr>
                  <w:widowControl w:val="0"/>
                  <w:jc w:val="center"/>
                  <w:rPr>
                    <w:color w:val="000000"/>
                    <w:sz w:val="20"/>
                  </w:rPr>
                </w:pPr>
                <w:r>
                  <w:rPr>
                    <w:color w:val="000000"/>
                    <w:sz w:val="20"/>
                  </w:rPr>
                  <w:t>Savivaldybės pavadinimas</w:t>
                </w:r>
              </w:p>
            </w:tc>
            <w:tc>
              <w:tcPr>
                <w:tcW w:w="9741" w:type="dxa"/>
                <w:gridSpan w:val="9"/>
                <w:tcBorders>
                  <w:top w:val="single" w:sz="4" w:space="0" w:color="auto"/>
                  <w:left w:val="single" w:sz="4" w:space="0" w:color="auto"/>
                  <w:bottom w:val="single" w:sz="4" w:space="0" w:color="auto"/>
                  <w:right w:val="single" w:sz="4" w:space="0" w:color="auto"/>
                </w:tcBorders>
                <w:vAlign w:val="center"/>
              </w:tcPr>
              <w:p>
                <w:pPr>
                  <w:widowControl w:val="0"/>
                  <w:jc w:val="center"/>
                  <w:rPr>
                    <w:color w:val="000000"/>
                    <w:sz w:val="20"/>
                  </w:rPr>
                </w:pPr>
                <w:r>
                  <w:rPr>
                    <w:color w:val="000000"/>
                    <w:sz w:val="20"/>
                  </w:rPr>
                  <w:t>Specialios tikslinės dotacijos</w:t>
                </w:r>
              </w:p>
            </w:tc>
            <w:tc>
              <w:tcPr>
                <w:tcW w:w="2027" w:type="dxa"/>
                <w:gridSpan w:val="3"/>
                <w:tcBorders>
                  <w:top w:val="single" w:sz="4" w:space="0" w:color="auto"/>
                  <w:left w:val="single" w:sz="4" w:space="0" w:color="auto"/>
                  <w:right w:val="single" w:sz="4" w:space="0" w:color="auto"/>
                </w:tcBorders>
              </w:tcPr>
              <w:p>
                <w:pPr>
                  <w:widowControl w:val="0"/>
                  <w:jc w:val="center"/>
                  <w:rPr>
                    <w:color w:val="000000"/>
                    <w:sz w:val="20"/>
                  </w:rPr>
                </w:pPr>
                <w:r>
                  <w:rPr>
                    <w:color w:val="000000"/>
                    <w:sz w:val="20"/>
                  </w:rPr>
                  <w:t>Bendrosios dotacijos kompensacija</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594"/>
              <w:tblHeader/>
            </w:trPr>
            <w:tc>
              <w:tcPr>
                <w:tcW w:w="1840" w:type="dxa"/>
                <w:vMerge/>
                <w:tcBorders>
                  <w:top w:val="single" w:sz="4" w:space="0" w:color="auto"/>
                  <w:left w:val="single" w:sz="4" w:space="0" w:color="auto"/>
                  <w:bottom w:val="single" w:sz="4" w:space="0" w:color="auto"/>
                  <w:right w:val="single" w:sz="4" w:space="0" w:color="auto"/>
                </w:tcBorders>
              </w:tcPr>
              <w:p>
                <w:pPr>
                  <w:jc w:val="right"/>
                  <w:rPr>
                    <w:color w:val="000000"/>
                    <w:sz w:val="20"/>
                  </w:rPr>
                </w:pPr>
              </w:p>
            </w:tc>
            <w:tc>
              <w:tcPr>
                <w:tcW w:w="2691" w:type="dxa"/>
                <w:gridSpan w:val="3"/>
                <w:tcBorders>
                  <w:top w:val="single" w:sz="4" w:space="0" w:color="auto"/>
                  <w:left w:val="single" w:sz="4" w:space="0" w:color="auto"/>
                  <w:bottom w:val="single" w:sz="4" w:space="0" w:color="auto"/>
                </w:tcBorders>
              </w:tcPr>
              <w:p>
                <w:pPr>
                  <w:jc w:val="center"/>
                  <w:rPr>
                    <w:color w:val="000000"/>
                    <w:sz w:val="20"/>
                  </w:rPr>
                </w:pPr>
                <w:r>
                  <w:rPr>
                    <w:color w:val="000000"/>
                    <w:sz w:val="20"/>
                  </w:rPr>
                  <w:t>lėšos valstybinėms (perduotoms savivaldybėms) funkcijoms atlikti</w:t>
                </w:r>
              </w:p>
            </w:tc>
            <w:tc>
              <w:tcPr>
                <w:tcW w:w="1069" w:type="dxa"/>
                <w:vMerge w:val="restart"/>
                <w:tcBorders>
                  <w:top w:val="single" w:sz="4" w:space="0" w:color="auto"/>
                  <w:left w:val="single" w:sz="4" w:space="0" w:color="auto"/>
                  <w:bottom w:val="single" w:sz="4" w:space="0" w:color="auto"/>
                  <w:right w:val="single" w:sz="4" w:space="0" w:color="auto"/>
                </w:tcBorders>
              </w:tcPr>
              <w:p>
                <w:pPr>
                  <w:jc w:val="center"/>
                  <w:rPr>
                    <w:color w:val="000000"/>
                    <w:sz w:val="20"/>
                  </w:rPr>
                </w:pPr>
                <w:r>
                  <w:rPr>
                    <w:color w:val="000000"/>
                    <w:sz w:val="20"/>
                  </w:rPr>
                  <w:t>moksleivio krepšeliui finansuoti</w:t>
                </w:r>
              </w:p>
            </w:tc>
            <w:tc>
              <w:tcPr>
                <w:tcW w:w="1007" w:type="dxa"/>
                <w:vMerge w:val="restart"/>
                <w:tcBorders>
                  <w:top w:val="single" w:sz="4" w:space="0" w:color="auto"/>
                  <w:left w:val="single" w:sz="4" w:space="0" w:color="auto"/>
                  <w:bottom w:val="single" w:sz="4" w:space="0" w:color="auto"/>
                  <w:right w:val="single" w:sz="4" w:space="0" w:color="auto"/>
                </w:tcBorders>
              </w:tcPr>
              <w:p>
                <w:pPr>
                  <w:jc w:val="center"/>
                  <w:rPr>
                    <w:color w:val="000000"/>
                    <w:sz w:val="20"/>
                  </w:rPr>
                </w:pPr>
                <w:r>
                  <w:rPr>
                    <w:color w:val="000000"/>
                    <w:sz w:val="20"/>
                  </w:rPr>
                  <w:t>specialiųjų poreikių mokslei-viams išlaikyti</w:t>
                </w:r>
              </w:p>
            </w:tc>
            <w:tc>
              <w:tcPr>
                <w:tcW w:w="1182" w:type="dxa"/>
                <w:vMerge w:val="restart"/>
                <w:tcBorders>
                  <w:top w:val="single" w:sz="4" w:space="0" w:color="auto"/>
                  <w:left w:val="single" w:sz="4" w:space="0" w:color="auto"/>
                  <w:bottom w:val="single" w:sz="4" w:space="0" w:color="auto"/>
                  <w:right w:val="single" w:sz="4" w:space="0" w:color="auto"/>
                </w:tcBorders>
              </w:tcPr>
              <w:p>
                <w:pPr>
                  <w:jc w:val="center"/>
                  <w:rPr>
                    <w:color w:val="000000"/>
                    <w:sz w:val="20"/>
                  </w:rPr>
                </w:pPr>
                <w:r>
                  <w:rPr>
                    <w:color w:val="000000"/>
                    <w:sz w:val="20"/>
                  </w:rPr>
                  <w:t>palūkanoms už valstybės vardu gaunamas paskolas švietimo įstaigoms atnaujinti mokėti</w:t>
                </w:r>
              </w:p>
            </w:tc>
            <w:tc>
              <w:tcPr>
                <w:tcW w:w="1182" w:type="dxa"/>
                <w:vMerge w:val="restart"/>
                <w:tcBorders>
                  <w:top w:val="single" w:sz="4" w:space="0" w:color="auto"/>
                  <w:left w:val="single" w:sz="4" w:space="0" w:color="auto"/>
                  <w:bottom w:val="single" w:sz="4" w:space="0" w:color="auto"/>
                  <w:right w:val="single" w:sz="4" w:space="0" w:color="auto"/>
                </w:tcBorders>
              </w:tcPr>
              <w:p>
                <w:pPr>
                  <w:jc w:val="center"/>
                  <w:rPr>
                    <w:color w:val="000000"/>
                    <w:sz w:val="20"/>
                  </w:rPr>
                </w:pPr>
                <w:r>
                  <w:rPr>
                    <w:color w:val="000000"/>
                    <w:sz w:val="20"/>
                  </w:rPr>
                  <w:t>negautoms 1997–2000 metų pajamoms iš dalies kompensuoti</w:t>
                </w:r>
              </w:p>
            </w:tc>
            <w:tc>
              <w:tcPr>
                <w:tcW w:w="1346" w:type="dxa"/>
                <w:vMerge w:val="restart"/>
                <w:tcBorders>
                  <w:top w:val="single" w:sz="4" w:space="0" w:color="auto"/>
                  <w:left w:val="single" w:sz="4" w:space="0" w:color="auto"/>
                  <w:bottom w:val="single" w:sz="4" w:space="0" w:color="auto"/>
                  <w:right w:val="single" w:sz="4" w:space="0" w:color="auto"/>
                </w:tcBorders>
              </w:tcPr>
              <w:p>
                <w:pPr>
                  <w:jc w:val="center"/>
                  <w:rPr>
                    <w:color w:val="000000"/>
                    <w:sz w:val="20"/>
                  </w:rPr>
                </w:pPr>
                <w:r>
                  <w:rPr>
                    <w:color w:val="000000"/>
                    <w:sz w:val="20"/>
                  </w:rPr>
                  <w:t>1997–2000 metais savivaldybėms neperduotoms lėšoms kompensuoti (pagal Valstybės kontrolės išvadą ir teismo sprendimus)</w:t>
                </w:r>
              </w:p>
            </w:tc>
            <w:tc>
              <w:tcPr>
                <w:tcW w:w="1264" w:type="dxa"/>
                <w:vMerge w:val="restart"/>
                <w:tcBorders>
                  <w:top w:val="single" w:sz="4" w:space="0" w:color="auto"/>
                  <w:left w:val="single" w:sz="4" w:space="0" w:color="auto"/>
                  <w:bottom w:val="single" w:sz="4" w:space="0" w:color="auto"/>
                </w:tcBorders>
              </w:tcPr>
              <w:p>
                <w:pPr>
                  <w:jc w:val="center"/>
                  <w:rPr>
                    <w:color w:val="000000"/>
                    <w:sz w:val="20"/>
                  </w:rPr>
                </w:pPr>
                <w:r>
                  <w:rPr>
                    <w:color w:val="000000"/>
                    <w:sz w:val="20"/>
                  </w:rPr>
                  <w:t>Valstybės investicijų programoje numatytiems projektams finansuoti</w:t>
                </w:r>
              </w:p>
            </w:tc>
            <w:tc>
              <w:tcPr>
                <w:tcW w:w="856" w:type="dxa"/>
                <w:vMerge w:val="restart"/>
                <w:tcBorders>
                  <w:top w:val="single" w:sz="4" w:space="0" w:color="auto"/>
                  <w:left w:val="single" w:sz="4" w:space="0" w:color="auto"/>
                  <w:bottom w:val="single" w:sz="4" w:space="0" w:color="auto"/>
                  <w:right w:val="single" w:sz="4" w:space="0" w:color="auto"/>
                </w:tcBorders>
              </w:tcPr>
              <w:p>
                <w:pPr>
                  <w:jc w:val="center"/>
                  <w:rPr>
                    <w:color w:val="000000"/>
                    <w:sz w:val="20"/>
                  </w:rPr>
                </w:pPr>
                <w:r>
                  <w:rPr>
                    <w:color w:val="000000"/>
                    <w:sz w:val="20"/>
                  </w:rPr>
                  <w:t>iš viso</w:t>
                </w:r>
              </w:p>
            </w:tc>
            <w:tc>
              <w:tcPr>
                <w:tcW w:w="1171" w:type="dxa"/>
                <w:gridSpan w:val="2"/>
                <w:vMerge w:val="restart"/>
                <w:tcBorders>
                  <w:top w:val="single" w:sz="4" w:space="0" w:color="auto"/>
                  <w:left w:val="single" w:sz="4" w:space="0" w:color="auto"/>
                  <w:bottom w:val="single" w:sz="4" w:space="0" w:color="auto"/>
                  <w:right w:val="single" w:sz="4" w:space="0" w:color="auto"/>
                </w:tcBorders>
              </w:tcPr>
              <w:p>
                <w:pPr>
                  <w:jc w:val="center"/>
                  <w:rPr>
                    <w:color w:val="000000"/>
                    <w:sz w:val="20"/>
                  </w:rPr>
                </w:pPr>
                <w:r>
                  <w:rPr>
                    <w:color w:val="000000"/>
                    <w:sz w:val="20"/>
                  </w:rPr>
                  <w:t>iš jų</w:t>
                </w:r>
              </w:p>
              <w:p>
                <w:pPr>
                  <w:rPr>
                    <w:sz w:val="20"/>
                  </w:rPr>
                </w:pPr>
              </w:p>
              <w:p>
                <w:pPr>
                  <w:jc w:val="center"/>
                  <w:rPr>
                    <w:color w:val="000000"/>
                    <w:sz w:val="20"/>
                  </w:rPr>
                </w:pPr>
                <w:r>
                  <w:rPr>
                    <w:color w:val="000000"/>
                    <w:sz w:val="20"/>
                  </w:rPr>
                  <w:t xml:space="preserve">palyginamosiomis sąlygomis pajamų mažėjimui, palyginti su </w:t>
                </w:r>
              </w:p>
              <w:p>
                <w:pPr>
                  <w:jc w:val="center"/>
                  <w:rPr>
                    <w:color w:val="000000"/>
                    <w:sz w:val="20"/>
                  </w:rPr>
                </w:pPr>
                <w:r>
                  <w:rPr>
                    <w:color w:val="000000"/>
                    <w:sz w:val="20"/>
                  </w:rPr>
                  <w:t>2002 m., dengti</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1001"/>
              <w:tblHeader/>
            </w:trPr>
            <w:tc>
              <w:tcPr>
                <w:tcW w:w="1840" w:type="dxa"/>
                <w:vMerge/>
                <w:tcBorders>
                  <w:top w:val="single" w:sz="4" w:space="0" w:color="auto"/>
                  <w:left w:val="single" w:sz="4" w:space="0" w:color="auto"/>
                  <w:bottom w:val="single" w:sz="4" w:space="0" w:color="auto"/>
                  <w:right w:val="single" w:sz="4" w:space="0" w:color="auto"/>
                </w:tcBorders>
              </w:tcPr>
              <w:p>
                <w:pPr>
                  <w:jc w:val="right"/>
                  <w:rPr>
                    <w:color w:val="000000"/>
                    <w:sz w:val="20"/>
                  </w:rPr>
                </w:pPr>
              </w:p>
            </w:tc>
            <w:tc>
              <w:tcPr>
                <w:tcW w:w="940" w:type="dxa"/>
                <w:vMerge w:val="restart"/>
                <w:tcBorders>
                  <w:left w:val="nil"/>
                  <w:right w:val="single" w:sz="6" w:space="0" w:color="auto"/>
                </w:tcBorders>
              </w:tcPr>
              <w:p>
                <w:pPr>
                  <w:jc w:val="center"/>
                  <w:rPr>
                    <w:color w:val="000000"/>
                    <w:sz w:val="20"/>
                  </w:rPr>
                </w:pPr>
                <w:r>
                  <w:rPr>
                    <w:color w:val="000000"/>
                    <w:sz w:val="20"/>
                  </w:rPr>
                  <w:t>iš viso</w:t>
                </w:r>
              </w:p>
            </w:tc>
            <w:tc>
              <w:tcPr>
                <w:tcW w:w="1751" w:type="dxa"/>
                <w:gridSpan w:val="2"/>
                <w:tcBorders>
                  <w:left w:val="single" w:sz="6" w:space="0" w:color="auto"/>
                </w:tcBorders>
              </w:tcPr>
              <w:p>
                <w:pPr>
                  <w:jc w:val="center"/>
                  <w:rPr>
                    <w:color w:val="000000"/>
                    <w:sz w:val="20"/>
                  </w:rPr>
                </w:pPr>
                <w:r>
                  <w:rPr>
                    <w:color w:val="000000"/>
                    <w:sz w:val="20"/>
                  </w:rPr>
                  <w:t>iš jų melioracijai ir dirvoms kalkinti</w:t>
                </w:r>
              </w:p>
            </w:tc>
            <w:tc>
              <w:tcPr>
                <w:tcW w:w="1069"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007"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182"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182"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346"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264" w:type="dxa"/>
                <w:vMerge/>
                <w:tcBorders>
                  <w:top w:val="single" w:sz="4" w:space="0" w:color="auto"/>
                  <w:left w:val="single" w:sz="4" w:space="0" w:color="auto"/>
                  <w:bottom w:val="single" w:sz="4" w:space="0" w:color="auto"/>
                </w:tcBorders>
              </w:tcPr>
              <w:p>
                <w:pPr>
                  <w:jc w:val="center"/>
                  <w:rPr>
                    <w:color w:val="000000"/>
                    <w:sz w:val="20"/>
                  </w:rPr>
                </w:pPr>
              </w:p>
            </w:tc>
            <w:tc>
              <w:tcPr>
                <w:tcW w:w="856"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171" w:type="dxa"/>
                <w:gridSpan w:val="2"/>
                <w:vMerge/>
                <w:tcBorders>
                  <w:top w:val="single" w:sz="4" w:space="0" w:color="auto"/>
                  <w:left w:val="single" w:sz="4" w:space="0" w:color="auto"/>
                  <w:bottom w:val="single" w:sz="4" w:space="0" w:color="auto"/>
                  <w:right w:val="single" w:sz="4" w:space="0" w:color="auto"/>
                </w:tcBorders>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1482"/>
              <w:tblHeader/>
            </w:trPr>
            <w:tc>
              <w:tcPr>
                <w:tcW w:w="1840" w:type="dxa"/>
                <w:vMerge/>
                <w:tcBorders>
                  <w:top w:val="single" w:sz="4" w:space="0" w:color="auto"/>
                  <w:left w:val="single" w:sz="4" w:space="0" w:color="auto"/>
                  <w:bottom w:val="single" w:sz="4" w:space="0" w:color="auto"/>
                  <w:right w:val="single" w:sz="4" w:space="0" w:color="auto"/>
                </w:tcBorders>
              </w:tcPr>
              <w:p>
                <w:pPr>
                  <w:jc w:val="right"/>
                  <w:rPr>
                    <w:color w:val="000000"/>
                    <w:sz w:val="20"/>
                  </w:rPr>
                </w:pPr>
              </w:p>
            </w:tc>
            <w:tc>
              <w:tcPr>
                <w:tcW w:w="940" w:type="dxa"/>
                <w:vMerge/>
                <w:tcBorders>
                  <w:top w:val="nil"/>
                  <w:left w:val="nil"/>
                  <w:bottom w:val="single" w:sz="4" w:space="0" w:color="auto"/>
                  <w:right w:val="single" w:sz="6" w:space="0" w:color="auto"/>
                </w:tcBorders>
              </w:tcPr>
              <w:p>
                <w:pPr>
                  <w:jc w:val="center"/>
                  <w:rPr>
                    <w:color w:val="000000"/>
                    <w:sz w:val="20"/>
                  </w:rPr>
                </w:pPr>
              </w:p>
            </w:tc>
            <w:tc>
              <w:tcPr>
                <w:tcW w:w="812" w:type="dxa"/>
                <w:tcBorders>
                  <w:top w:val="single" w:sz="4" w:space="0" w:color="auto"/>
                  <w:left w:val="single" w:sz="6" w:space="0" w:color="auto"/>
                  <w:bottom w:val="single" w:sz="4" w:space="0" w:color="auto"/>
                  <w:right w:val="single" w:sz="4" w:space="0" w:color="auto"/>
                </w:tcBorders>
              </w:tcPr>
              <w:p>
                <w:pPr>
                  <w:jc w:val="center"/>
                  <w:rPr>
                    <w:color w:val="000000"/>
                    <w:sz w:val="20"/>
                  </w:rPr>
                </w:pPr>
                <w:r>
                  <w:rPr>
                    <w:color w:val="000000"/>
                    <w:sz w:val="20"/>
                  </w:rPr>
                  <w:t>iš viso</w:t>
                </w:r>
              </w:p>
            </w:tc>
            <w:tc>
              <w:tcPr>
                <w:tcW w:w="939" w:type="dxa"/>
                <w:tcBorders>
                  <w:top w:val="single" w:sz="4" w:space="0" w:color="auto"/>
                  <w:left w:val="single" w:sz="4" w:space="0" w:color="auto"/>
                  <w:bottom w:val="single" w:sz="4" w:space="0" w:color="auto"/>
                </w:tcBorders>
              </w:tcPr>
              <w:p>
                <w:pPr>
                  <w:jc w:val="center"/>
                  <w:rPr>
                    <w:color w:val="000000"/>
                    <w:sz w:val="20"/>
                  </w:rPr>
                </w:pPr>
                <w:r>
                  <w:rPr>
                    <w:color w:val="000000"/>
                    <w:sz w:val="20"/>
                  </w:rPr>
                  <w:t>iš jų polderiams eksploatuoti</w:t>
                </w:r>
              </w:p>
            </w:tc>
            <w:tc>
              <w:tcPr>
                <w:tcW w:w="1069"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007"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182"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182"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346"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264" w:type="dxa"/>
                <w:vMerge/>
                <w:tcBorders>
                  <w:top w:val="single" w:sz="4" w:space="0" w:color="auto"/>
                  <w:left w:val="single" w:sz="4" w:space="0" w:color="auto"/>
                  <w:bottom w:val="single" w:sz="4" w:space="0" w:color="auto"/>
                </w:tcBorders>
              </w:tcPr>
              <w:p>
                <w:pPr>
                  <w:jc w:val="center"/>
                  <w:rPr>
                    <w:color w:val="000000"/>
                    <w:sz w:val="20"/>
                  </w:rPr>
                </w:pPr>
              </w:p>
            </w:tc>
            <w:tc>
              <w:tcPr>
                <w:tcW w:w="856"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171" w:type="dxa"/>
                <w:gridSpan w:val="2"/>
                <w:vMerge/>
                <w:tcBorders>
                  <w:top w:val="single" w:sz="4" w:space="0" w:color="auto"/>
                  <w:left w:val="single" w:sz="4" w:space="0" w:color="auto"/>
                  <w:bottom w:val="single" w:sz="4" w:space="0" w:color="auto"/>
                  <w:right w:val="single" w:sz="4" w:space="0" w:color="auto"/>
                </w:tcBorders>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Marijampolės</w:t>
                </w:r>
              </w:p>
            </w:tc>
            <w:tc>
              <w:tcPr>
                <w:tcW w:w="940" w:type="dxa"/>
              </w:tcPr>
              <w:p>
                <w:pPr>
                  <w:jc w:val="center"/>
                  <w:rPr>
                    <w:color w:val="000000"/>
                    <w:sz w:val="20"/>
                  </w:rPr>
                </w:pPr>
                <w:r>
                  <w:rPr>
                    <w:color w:val="000000"/>
                    <w:sz w:val="20"/>
                  </w:rPr>
                  <w:t>17076,1</w:t>
                </w:r>
              </w:p>
            </w:tc>
            <w:tc>
              <w:tcPr>
                <w:tcW w:w="812" w:type="dxa"/>
              </w:tcPr>
              <w:p>
                <w:pPr>
                  <w:jc w:val="center"/>
                  <w:rPr>
                    <w:color w:val="000000"/>
                    <w:sz w:val="20"/>
                  </w:rPr>
                </w:pPr>
                <w:r>
                  <w:rPr>
                    <w:color w:val="000000"/>
                    <w:sz w:val="20"/>
                  </w:rPr>
                  <w:t>717</w:t>
                </w:r>
              </w:p>
            </w:tc>
            <w:tc>
              <w:tcPr>
                <w:tcW w:w="939" w:type="dxa"/>
              </w:tcPr>
              <w:p>
                <w:pPr>
                  <w:jc w:val="center"/>
                  <w:rPr>
                    <w:color w:val="000000"/>
                    <w:sz w:val="20"/>
                  </w:rPr>
                </w:pPr>
              </w:p>
            </w:tc>
            <w:tc>
              <w:tcPr>
                <w:tcW w:w="1069" w:type="dxa"/>
              </w:tcPr>
              <w:p>
                <w:pPr>
                  <w:jc w:val="center"/>
                  <w:rPr>
                    <w:color w:val="000000"/>
                    <w:sz w:val="20"/>
                  </w:rPr>
                </w:pPr>
                <w:r>
                  <w:rPr>
                    <w:color w:val="000000"/>
                    <w:sz w:val="20"/>
                  </w:rPr>
                  <w:t>22834</w:t>
                </w:r>
              </w:p>
            </w:tc>
            <w:tc>
              <w:tcPr>
                <w:tcW w:w="1007" w:type="dxa"/>
              </w:tcPr>
              <w:p>
                <w:pPr>
                  <w:jc w:val="center"/>
                  <w:rPr>
                    <w:color w:val="000000"/>
                    <w:sz w:val="20"/>
                  </w:rPr>
                </w:pPr>
              </w:p>
            </w:tc>
            <w:tc>
              <w:tcPr>
                <w:tcW w:w="1182" w:type="dxa"/>
              </w:tcPr>
              <w:p>
                <w:pPr>
                  <w:jc w:val="center"/>
                  <w:rPr>
                    <w:color w:val="000000"/>
                    <w:sz w:val="20"/>
                  </w:rPr>
                </w:pPr>
                <w:r>
                  <w:rPr>
                    <w:color w:val="000000"/>
                    <w:sz w:val="20"/>
                  </w:rPr>
                  <w:t>92,7</w:t>
                </w:r>
              </w:p>
            </w:tc>
            <w:tc>
              <w:tcPr>
                <w:tcW w:w="1182" w:type="dxa"/>
              </w:tcPr>
              <w:p>
                <w:pPr>
                  <w:jc w:val="center"/>
                  <w:rPr>
                    <w:color w:val="000000"/>
                    <w:sz w:val="20"/>
                  </w:rPr>
                </w:pPr>
                <w:r>
                  <w:rPr>
                    <w:color w:val="000000"/>
                    <w:sz w:val="20"/>
                  </w:rPr>
                  <w:t>888</w:t>
                </w:r>
              </w:p>
            </w:tc>
            <w:tc>
              <w:tcPr>
                <w:tcW w:w="1346" w:type="dxa"/>
              </w:tcPr>
              <w:p>
                <w:pPr>
                  <w:jc w:val="center"/>
                  <w:rPr>
                    <w:color w:val="000000"/>
                    <w:sz w:val="20"/>
                  </w:rPr>
                </w:pPr>
                <w:r>
                  <w:rPr>
                    <w:color w:val="000000"/>
                    <w:sz w:val="20"/>
                  </w:rPr>
                  <w:t>1432</w:t>
                </w:r>
              </w:p>
            </w:tc>
            <w:tc>
              <w:tcPr>
                <w:tcW w:w="1264" w:type="dxa"/>
              </w:tcPr>
              <w:p>
                <w:pPr>
                  <w:jc w:val="center"/>
                  <w:rPr>
                    <w:color w:val="000000"/>
                    <w:sz w:val="20"/>
                  </w:rPr>
                </w:pPr>
                <w:r>
                  <w:rPr>
                    <w:color w:val="000000"/>
                    <w:sz w:val="20"/>
                  </w:rPr>
                  <w:t>1700</w:t>
                </w:r>
              </w:p>
            </w:tc>
            <w:tc>
              <w:tcPr>
                <w:tcW w:w="856" w:type="dxa"/>
              </w:tcPr>
              <w:p>
                <w:pPr>
                  <w:jc w:val="center"/>
                  <w:rPr>
                    <w:color w:val="000000"/>
                    <w:sz w:val="20"/>
                  </w:rPr>
                </w:pPr>
                <w:r>
                  <w:rPr>
                    <w:color w:val="000000"/>
                    <w:sz w:val="20"/>
                  </w:rPr>
                  <w:t>0</w:t>
                </w:r>
              </w:p>
            </w:tc>
            <w:tc>
              <w:tcPr>
                <w:tcW w:w="1171" w:type="dxa"/>
                <w:gridSpan w:val="2"/>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Neringos</w:t>
                </w:r>
              </w:p>
            </w:tc>
            <w:tc>
              <w:tcPr>
                <w:tcW w:w="940" w:type="dxa"/>
              </w:tcPr>
              <w:p>
                <w:pPr>
                  <w:jc w:val="center"/>
                  <w:rPr>
                    <w:color w:val="000000"/>
                    <w:sz w:val="20"/>
                  </w:rPr>
                </w:pPr>
                <w:r>
                  <w:rPr>
                    <w:color w:val="000000"/>
                    <w:sz w:val="20"/>
                  </w:rPr>
                  <w:t>1724,5</w:t>
                </w:r>
              </w:p>
            </w:tc>
            <w:tc>
              <w:tcPr>
                <w:tcW w:w="812" w:type="dxa"/>
              </w:tcPr>
              <w:p>
                <w:pPr>
                  <w:jc w:val="center"/>
                  <w:rPr>
                    <w:color w:val="000000"/>
                    <w:sz w:val="20"/>
                  </w:rPr>
                </w:pPr>
              </w:p>
            </w:tc>
            <w:tc>
              <w:tcPr>
                <w:tcW w:w="939" w:type="dxa"/>
              </w:tcPr>
              <w:p>
                <w:pPr>
                  <w:jc w:val="center"/>
                  <w:rPr>
                    <w:color w:val="000000"/>
                    <w:sz w:val="20"/>
                  </w:rPr>
                </w:pPr>
              </w:p>
            </w:tc>
            <w:tc>
              <w:tcPr>
                <w:tcW w:w="1069" w:type="dxa"/>
              </w:tcPr>
              <w:p>
                <w:pPr>
                  <w:jc w:val="center"/>
                  <w:rPr>
                    <w:color w:val="000000"/>
                    <w:sz w:val="20"/>
                  </w:rPr>
                </w:pPr>
                <w:r>
                  <w:rPr>
                    <w:color w:val="000000"/>
                    <w:sz w:val="20"/>
                  </w:rPr>
                  <w:t>845</w:t>
                </w:r>
              </w:p>
            </w:tc>
            <w:tc>
              <w:tcPr>
                <w:tcW w:w="1007" w:type="dxa"/>
              </w:tcPr>
              <w:p>
                <w:pPr>
                  <w:jc w:val="center"/>
                  <w:rPr>
                    <w:color w:val="000000"/>
                    <w:sz w:val="20"/>
                  </w:rPr>
                </w:pPr>
              </w:p>
            </w:tc>
            <w:tc>
              <w:tcPr>
                <w:tcW w:w="1182" w:type="dxa"/>
              </w:tcPr>
              <w:p>
                <w:pPr>
                  <w:jc w:val="center"/>
                  <w:rPr>
                    <w:color w:val="000000"/>
                    <w:sz w:val="20"/>
                  </w:rPr>
                </w:pPr>
                <w:r>
                  <w:rPr>
                    <w:color w:val="000000"/>
                    <w:sz w:val="20"/>
                  </w:rPr>
                  <w:t>3,1</w:t>
                </w:r>
              </w:p>
            </w:tc>
            <w:tc>
              <w:tcPr>
                <w:tcW w:w="1182" w:type="dxa"/>
              </w:tcPr>
              <w:p>
                <w:pPr>
                  <w:jc w:val="center"/>
                  <w:rPr>
                    <w:color w:val="000000"/>
                    <w:sz w:val="20"/>
                  </w:rPr>
                </w:pPr>
                <w:r>
                  <w:rPr>
                    <w:color w:val="000000"/>
                    <w:sz w:val="20"/>
                  </w:rPr>
                  <w:t>0</w:t>
                </w:r>
              </w:p>
            </w:tc>
            <w:tc>
              <w:tcPr>
                <w:tcW w:w="1346" w:type="dxa"/>
              </w:tcPr>
              <w:p>
                <w:pPr>
                  <w:jc w:val="center"/>
                  <w:rPr>
                    <w:color w:val="000000"/>
                    <w:sz w:val="20"/>
                  </w:rPr>
                </w:pPr>
                <w:r>
                  <w:rPr>
                    <w:color w:val="000000"/>
                    <w:sz w:val="20"/>
                  </w:rPr>
                  <w:t>73,4</w:t>
                </w:r>
              </w:p>
            </w:tc>
            <w:tc>
              <w:tcPr>
                <w:tcW w:w="1264" w:type="dxa"/>
              </w:tcPr>
              <w:p>
                <w:pPr>
                  <w:jc w:val="center"/>
                  <w:rPr>
                    <w:color w:val="000000"/>
                    <w:sz w:val="20"/>
                  </w:rPr>
                </w:pPr>
                <w:r>
                  <w:rPr>
                    <w:color w:val="000000"/>
                    <w:sz w:val="20"/>
                  </w:rPr>
                  <w:t>3576</w:t>
                </w:r>
              </w:p>
            </w:tc>
            <w:tc>
              <w:tcPr>
                <w:tcW w:w="856" w:type="dxa"/>
              </w:tcPr>
              <w:p>
                <w:pPr>
                  <w:jc w:val="center"/>
                  <w:rPr>
                    <w:color w:val="000000"/>
                    <w:sz w:val="20"/>
                  </w:rPr>
                </w:pPr>
                <w:r>
                  <w:rPr>
                    <w:color w:val="000000"/>
                    <w:sz w:val="20"/>
                  </w:rPr>
                  <w:t>2094</w:t>
                </w:r>
              </w:p>
            </w:tc>
            <w:tc>
              <w:tcPr>
                <w:tcW w:w="1171" w:type="dxa"/>
                <w:gridSpan w:val="2"/>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Palangos miesto</w:t>
                </w:r>
              </w:p>
            </w:tc>
            <w:tc>
              <w:tcPr>
                <w:tcW w:w="940" w:type="dxa"/>
              </w:tcPr>
              <w:p>
                <w:pPr>
                  <w:jc w:val="center"/>
                  <w:rPr>
                    <w:color w:val="000000"/>
                    <w:sz w:val="20"/>
                  </w:rPr>
                </w:pPr>
                <w:r>
                  <w:rPr>
                    <w:color w:val="000000"/>
                    <w:sz w:val="20"/>
                  </w:rPr>
                  <w:t>5632,9</w:t>
                </w:r>
              </w:p>
            </w:tc>
            <w:tc>
              <w:tcPr>
                <w:tcW w:w="812" w:type="dxa"/>
              </w:tcPr>
              <w:p>
                <w:pPr>
                  <w:jc w:val="center"/>
                  <w:rPr>
                    <w:color w:val="000000"/>
                    <w:sz w:val="20"/>
                  </w:rPr>
                </w:pPr>
                <w:r>
                  <w:rPr>
                    <w:color w:val="000000"/>
                    <w:sz w:val="20"/>
                  </w:rPr>
                  <w:t>62</w:t>
                </w:r>
              </w:p>
            </w:tc>
            <w:tc>
              <w:tcPr>
                <w:tcW w:w="939" w:type="dxa"/>
              </w:tcPr>
              <w:p>
                <w:pPr>
                  <w:jc w:val="center"/>
                  <w:rPr>
                    <w:color w:val="000000"/>
                    <w:sz w:val="20"/>
                  </w:rPr>
                </w:pPr>
                <w:r>
                  <w:rPr>
                    <w:color w:val="000000"/>
                    <w:sz w:val="20"/>
                  </w:rPr>
                  <w:t>62</w:t>
                </w:r>
              </w:p>
            </w:tc>
            <w:tc>
              <w:tcPr>
                <w:tcW w:w="1069" w:type="dxa"/>
              </w:tcPr>
              <w:p>
                <w:pPr>
                  <w:jc w:val="center"/>
                  <w:rPr>
                    <w:color w:val="000000"/>
                    <w:sz w:val="20"/>
                  </w:rPr>
                </w:pPr>
                <w:r>
                  <w:rPr>
                    <w:color w:val="000000"/>
                    <w:sz w:val="20"/>
                  </w:rPr>
                  <w:t>5517</w:t>
                </w:r>
              </w:p>
            </w:tc>
            <w:tc>
              <w:tcPr>
                <w:tcW w:w="1007" w:type="dxa"/>
              </w:tcPr>
              <w:p>
                <w:pPr>
                  <w:jc w:val="center"/>
                  <w:rPr>
                    <w:color w:val="000000"/>
                    <w:sz w:val="20"/>
                  </w:rPr>
                </w:pPr>
              </w:p>
            </w:tc>
            <w:tc>
              <w:tcPr>
                <w:tcW w:w="1182" w:type="dxa"/>
              </w:tcPr>
              <w:p>
                <w:pPr>
                  <w:jc w:val="center"/>
                  <w:rPr>
                    <w:color w:val="000000"/>
                    <w:sz w:val="20"/>
                  </w:rPr>
                </w:pPr>
                <w:r>
                  <w:rPr>
                    <w:color w:val="000000"/>
                    <w:sz w:val="20"/>
                  </w:rPr>
                  <w:t>26,8</w:t>
                </w:r>
              </w:p>
            </w:tc>
            <w:tc>
              <w:tcPr>
                <w:tcW w:w="1182" w:type="dxa"/>
              </w:tcPr>
              <w:p>
                <w:pPr>
                  <w:jc w:val="center"/>
                  <w:rPr>
                    <w:color w:val="000000"/>
                    <w:sz w:val="20"/>
                  </w:rPr>
                </w:pPr>
                <w:r>
                  <w:rPr>
                    <w:color w:val="000000"/>
                    <w:sz w:val="20"/>
                  </w:rPr>
                  <w:t>0</w:t>
                </w:r>
              </w:p>
            </w:tc>
            <w:tc>
              <w:tcPr>
                <w:tcW w:w="1346" w:type="dxa"/>
              </w:tcPr>
              <w:p>
                <w:pPr>
                  <w:jc w:val="center"/>
                  <w:rPr>
                    <w:color w:val="000000"/>
                    <w:sz w:val="20"/>
                  </w:rPr>
                </w:pPr>
              </w:p>
            </w:tc>
            <w:tc>
              <w:tcPr>
                <w:tcW w:w="1264" w:type="dxa"/>
              </w:tcPr>
              <w:p>
                <w:pPr>
                  <w:jc w:val="center"/>
                  <w:rPr>
                    <w:color w:val="000000"/>
                    <w:sz w:val="20"/>
                  </w:rPr>
                </w:pPr>
                <w:r>
                  <w:rPr>
                    <w:color w:val="000000"/>
                    <w:sz w:val="20"/>
                  </w:rPr>
                  <w:t>1606</w:t>
                </w:r>
              </w:p>
            </w:tc>
            <w:tc>
              <w:tcPr>
                <w:tcW w:w="856" w:type="dxa"/>
              </w:tcPr>
              <w:p>
                <w:pPr>
                  <w:jc w:val="center"/>
                  <w:rPr>
                    <w:color w:val="000000"/>
                    <w:sz w:val="20"/>
                  </w:rPr>
                </w:pPr>
                <w:r>
                  <w:rPr>
                    <w:color w:val="000000"/>
                    <w:sz w:val="20"/>
                  </w:rPr>
                  <w:t>104</w:t>
                </w:r>
              </w:p>
            </w:tc>
            <w:tc>
              <w:tcPr>
                <w:tcW w:w="1171" w:type="dxa"/>
                <w:gridSpan w:val="2"/>
              </w:tcPr>
              <w:p>
                <w:pPr>
                  <w:jc w:val="center"/>
                  <w:rPr>
                    <w:color w:val="000000"/>
                    <w:sz w:val="20"/>
                  </w:rPr>
                </w:pPr>
                <w:r>
                  <w:rPr>
                    <w:color w:val="000000"/>
                    <w:sz w:val="20"/>
                  </w:rPr>
                  <w:t>104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Panevėžio miesto</w:t>
                </w:r>
              </w:p>
            </w:tc>
            <w:tc>
              <w:tcPr>
                <w:tcW w:w="940" w:type="dxa"/>
              </w:tcPr>
              <w:p>
                <w:pPr>
                  <w:jc w:val="center"/>
                  <w:rPr>
                    <w:color w:val="000000"/>
                    <w:sz w:val="20"/>
                  </w:rPr>
                </w:pPr>
                <w:r>
                  <w:rPr>
                    <w:color w:val="000000"/>
                    <w:sz w:val="20"/>
                  </w:rPr>
                  <w:t>22192,7</w:t>
                </w:r>
              </w:p>
            </w:tc>
            <w:tc>
              <w:tcPr>
                <w:tcW w:w="812" w:type="dxa"/>
              </w:tcPr>
              <w:p>
                <w:pPr>
                  <w:jc w:val="center"/>
                  <w:rPr>
                    <w:color w:val="000000"/>
                    <w:sz w:val="20"/>
                  </w:rPr>
                </w:pPr>
              </w:p>
            </w:tc>
            <w:tc>
              <w:tcPr>
                <w:tcW w:w="939" w:type="dxa"/>
              </w:tcPr>
              <w:p>
                <w:pPr>
                  <w:jc w:val="center"/>
                  <w:rPr>
                    <w:color w:val="000000"/>
                    <w:sz w:val="20"/>
                  </w:rPr>
                </w:pPr>
              </w:p>
            </w:tc>
            <w:tc>
              <w:tcPr>
                <w:tcW w:w="1069" w:type="dxa"/>
              </w:tcPr>
              <w:p>
                <w:pPr>
                  <w:jc w:val="center"/>
                  <w:rPr>
                    <w:color w:val="000000"/>
                    <w:sz w:val="20"/>
                  </w:rPr>
                </w:pPr>
                <w:r>
                  <w:rPr>
                    <w:color w:val="000000"/>
                    <w:sz w:val="20"/>
                  </w:rPr>
                  <w:t>35745</w:t>
                </w:r>
              </w:p>
            </w:tc>
            <w:tc>
              <w:tcPr>
                <w:tcW w:w="1007" w:type="dxa"/>
              </w:tcPr>
              <w:p>
                <w:pPr>
                  <w:jc w:val="center"/>
                  <w:rPr>
                    <w:color w:val="000000"/>
                    <w:sz w:val="20"/>
                  </w:rPr>
                </w:pPr>
              </w:p>
            </w:tc>
            <w:tc>
              <w:tcPr>
                <w:tcW w:w="1182" w:type="dxa"/>
              </w:tcPr>
              <w:p>
                <w:pPr>
                  <w:jc w:val="center"/>
                  <w:rPr>
                    <w:color w:val="000000"/>
                    <w:sz w:val="20"/>
                  </w:rPr>
                </w:pPr>
                <w:r>
                  <w:rPr>
                    <w:color w:val="000000"/>
                    <w:sz w:val="20"/>
                  </w:rPr>
                  <w:t>152,7</w:t>
                </w:r>
              </w:p>
            </w:tc>
            <w:tc>
              <w:tcPr>
                <w:tcW w:w="1182" w:type="dxa"/>
              </w:tcPr>
              <w:p>
                <w:pPr>
                  <w:jc w:val="center"/>
                  <w:rPr>
                    <w:color w:val="000000"/>
                    <w:sz w:val="20"/>
                  </w:rPr>
                </w:pPr>
                <w:r>
                  <w:rPr>
                    <w:color w:val="000000"/>
                    <w:sz w:val="20"/>
                  </w:rPr>
                  <w:t>1561</w:t>
                </w:r>
              </w:p>
            </w:tc>
            <w:tc>
              <w:tcPr>
                <w:tcW w:w="1346" w:type="dxa"/>
              </w:tcPr>
              <w:p>
                <w:pPr>
                  <w:jc w:val="center"/>
                  <w:rPr>
                    <w:color w:val="000000"/>
                    <w:sz w:val="20"/>
                  </w:rPr>
                </w:pPr>
                <w:r>
                  <w:rPr>
                    <w:color w:val="000000"/>
                    <w:sz w:val="20"/>
                  </w:rPr>
                  <w:t>1785,9</w:t>
                </w:r>
              </w:p>
            </w:tc>
            <w:tc>
              <w:tcPr>
                <w:tcW w:w="1264" w:type="dxa"/>
              </w:tcPr>
              <w:p>
                <w:pPr>
                  <w:jc w:val="center"/>
                  <w:rPr>
                    <w:color w:val="000000"/>
                    <w:sz w:val="20"/>
                  </w:rPr>
                </w:pPr>
                <w:r>
                  <w:rPr>
                    <w:color w:val="000000"/>
                    <w:sz w:val="20"/>
                  </w:rPr>
                  <w:t>0</w:t>
                </w:r>
              </w:p>
            </w:tc>
            <w:tc>
              <w:tcPr>
                <w:tcW w:w="856" w:type="dxa"/>
              </w:tcPr>
              <w:p>
                <w:pPr>
                  <w:jc w:val="center"/>
                  <w:rPr>
                    <w:color w:val="000000"/>
                    <w:sz w:val="20"/>
                  </w:rPr>
                </w:pPr>
                <w:r>
                  <w:rPr>
                    <w:color w:val="000000"/>
                    <w:sz w:val="20"/>
                  </w:rPr>
                  <w:t>0</w:t>
                </w:r>
              </w:p>
            </w:tc>
            <w:tc>
              <w:tcPr>
                <w:tcW w:w="1171" w:type="dxa"/>
                <w:gridSpan w:val="2"/>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Šiaulių miesto</w:t>
                </w:r>
              </w:p>
            </w:tc>
            <w:tc>
              <w:tcPr>
                <w:tcW w:w="940" w:type="dxa"/>
              </w:tcPr>
              <w:p>
                <w:pPr>
                  <w:jc w:val="center"/>
                  <w:rPr>
                    <w:color w:val="000000"/>
                    <w:sz w:val="20"/>
                  </w:rPr>
                </w:pPr>
                <w:r>
                  <w:rPr>
                    <w:color w:val="000000"/>
                    <w:sz w:val="20"/>
                  </w:rPr>
                  <w:t>29644,5</w:t>
                </w:r>
              </w:p>
            </w:tc>
            <w:tc>
              <w:tcPr>
                <w:tcW w:w="812" w:type="dxa"/>
              </w:tcPr>
              <w:p>
                <w:pPr>
                  <w:jc w:val="center"/>
                  <w:rPr>
                    <w:color w:val="000000"/>
                    <w:sz w:val="20"/>
                  </w:rPr>
                </w:pPr>
              </w:p>
            </w:tc>
            <w:tc>
              <w:tcPr>
                <w:tcW w:w="939" w:type="dxa"/>
              </w:tcPr>
              <w:p>
                <w:pPr>
                  <w:jc w:val="center"/>
                  <w:rPr>
                    <w:color w:val="000000"/>
                    <w:sz w:val="20"/>
                  </w:rPr>
                </w:pPr>
              </w:p>
            </w:tc>
            <w:tc>
              <w:tcPr>
                <w:tcW w:w="1069" w:type="dxa"/>
              </w:tcPr>
              <w:p>
                <w:pPr>
                  <w:jc w:val="center"/>
                  <w:rPr>
                    <w:color w:val="000000"/>
                    <w:sz w:val="20"/>
                  </w:rPr>
                </w:pPr>
                <w:r>
                  <w:rPr>
                    <w:color w:val="000000"/>
                    <w:sz w:val="20"/>
                  </w:rPr>
                  <w:t>37596</w:t>
                </w:r>
              </w:p>
            </w:tc>
            <w:tc>
              <w:tcPr>
                <w:tcW w:w="1007" w:type="dxa"/>
              </w:tcPr>
              <w:p>
                <w:pPr>
                  <w:jc w:val="center"/>
                  <w:rPr>
                    <w:color w:val="000000"/>
                    <w:sz w:val="20"/>
                  </w:rPr>
                </w:pPr>
              </w:p>
            </w:tc>
            <w:tc>
              <w:tcPr>
                <w:tcW w:w="1182" w:type="dxa"/>
              </w:tcPr>
              <w:p>
                <w:pPr>
                  <w:jc w:val="center"/>
                  <w:rPr>
                    <w:color w:val="000000"/>
                    <w:sz w:val="20"/>
                  </w:rPr>
                </w:pPr>
                <w:r>
                  <w:rPr>
                    <w:color w:val="000000"/>
                    <w:sz w:val="20"/>
                  </w:rPr>
                  <w:t>174,2</w:t>
                </w:r>
              </w:p>
            </w:tc>
            <w:tc>
              <w:tcPr>
                <w:tcW w:w="1182" w:type="dxa"/>
              </w:tcPr>
              <w:p>
                <w:pPr>
                  <w:jc w:val="center"/>
                  <w:rPr>
                    <w:color w:val="000000"/>
                    <w:sz w:val="20"/>
                  </w:rPr>
                </w:pPr>
                <w:r>
                  <w:rPr>
                    <w:color w:val="000000"/>
                    <w:sz w:val="20"/>
                  </w:rPr>
                  <w:t>1648</w:t>
                </w:r>
              </w:p>
            </w:tc>
            <w:tc>
              <w:tcPr>
                <w:tcW w:w="1346" w:type="dxa"/>
              </w:tcPr>
              <w:p>
                <w:pPr>
                  <w:jc w:val="center"/>
                  <w:rPr>
                    <w:color w:val="000000"/>
                    <w:sz w:val="20"/>
                  </w:rPr>
                </w:pPr>
                <w:r>
                  <w:rPr>
                    <w:color w:val="000000"/>
                    <w:sz w:val="20"/>
                  </w:rPr>
                  <w:t>278,2</w:t>
                </w:r>
              </w:p>
            </w:tc>
            <w:tc>
              <w:tcPr>
                <w:tcW w:w="1264" w:type="dxa"/>
              </w:tcPr>
              <w:p>
                <w:pPr>
                  <w:jc w:val="center"/>
                  <w:rPr>
                    <w:color w:val="000000"/>
                    <w:sz w:val="20"/>
                  </w:rPr>
                </w:pPr>
                <w:r>
                  <w:rPr>
                    <w:color w:val="000000"/>
                    <w:sz w:val="20"/>
                  </w:rPr>
                  <w:t>2830</w:t>
                </w:r>
              </w:p>
            </w:tc>
            <w:tc>
              <w:tcPr>
                <w:tcW w:w="856" w:type="dxa"/>
              </w:tcPr>
              <w:p>
                <w:pPr>
                  <w:jc w:val="center"/>
                  <w:rPr>
                    <w:color w:val="000000"/>
                    <w:sz w:val="20"/>
                  </w:rPr>
                </w:pPr>
                <w:r>
                  <w:rPr>
                    <w:color w:val="000000"/>
                    <w:sz w:val="20"/>
                  </w:rPr>
                  <w:t>0</w:t>
                </w:r>
              </w:p>
            </w:tc>
            <w:tc>
              <w:tcPr>
                <w:tcW w:w="1171" w:type="dxa"/>
                <w:gridSpan w:val="2"/>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 xml:space="preserve">Visagino </w:t>
                </w:r>
              </w:p>
            </w:tc>
            <w:tc>
              <w:tcPr>
                <w:tcW w:w="940" w:type="dxa"/>
              </w:tcPr>
              <w:p>
                <w:pPr>
                  <w:jc w:val="center"/>
                  <w:rPr>
                    <w:color w:val="000000"/>
                    <w:sz w:val="20"/>
                  </w:rPr>
                </w:pPr>
                <w:r>
                  <w:rPr>
                    <w:color w:val="000000"/>
                    <w:sz w:val="20"/>
                  </w:rPr>
                  <w:t>3276,4</w:t>
                </w:r>
              </w:p>
            </w:tc>
            <w:tc>
              <w:tcPr>
                <w:tcW w:w="812" w:type="dxa"/>
              </w:tcPr>
              <w:p>
                <w:pPr>
                  <w:jc w:val="center"/>
                  <w:rPr>
                    <w:color w:val="000000"/>
                    <w:sz w:val="20"/>
                  </w:rPr>
                </w:pPr>
              </w:p>
            </w:tc>
            <w:tc>
              <w:tcPr>
                <w:tcW w:w="939" w:type="dxa"/>
              </w:tcPr>
              <w:p>
                <w:pPr>
                  <w:jc w:val="center"/>
                  <w:rPr>
                    <w:color w:val="000000"/>
                    <w:sz w:val="20"/>
                  </w:rPr>
                </w:pPr>
              </w:p>
            </w:tc>
            <w:tc>
              <w:tcPr>
                <w:tcW w:w="1069" w:type="dxa"/>
              </w:tcPr>
              <w:p>
                <w:pPr>
                  <w:jc w:val="center"/>
                  <w:rPr>
                    <w:color w:val="000000"/>
                    <w:sz w:val="20"/>
                  </w:rPr>
                </w:pPr>
                <w:r>
                  <w:rPr>
                    <w:color w:val="000000"/>
                    <w:sz w:val="20"/>
                  </w:rPr>
                  <w:t>10323</w:t>
                </w:r>
              </w:p>
            </w:tc>
            <w:tc>
              <w:tcPr>
                <w:tcW w:w="1007" w:type="dxa"/>
              </w:tcPr>
              <w:p>
                <w:pPr>
                  <w:jc w:val="center"/>
                  <w:rPr>
                    <w:color w:val="000000"/>
                    <w:sz w:val="20"/>
                  </w:rPr>
                </w:pPr>
              </w:p>
            </w:tc>
            <w:tc>
              <w:tcPr>
                <w:tcW w:w="1182" w:type="dxa"/>
              </w:tcPr>
              <w:p>
                <w:pPr>
                  <w:jc w:val="center"/>
                  <w:rPr>
                    <w:color w:val="000000"/>
                    <w:sz w:val="20"/>
                  </w:rPr>
                </w:pPr>
                <w:r>
                  <w:rPr>
                    <w:color w:val="000000"/>
                    <w:sz w:val="20"/>
                  </w:rPr>
                  <w:t>53,8</w:t>
                </w:r>
              </w:p>
            </w:tc>
            <w:tc>
              <w:tcPr>
                <w:tcW w:w="1182" w:type="dxa"/>
              </w:tcPr>
              <w:p>
                <w:pPr>
                  <w:jc w:val="center"/>
                  <w:rPr>
                    <w:color w:val="000000"/>
                    <w:sz w:val="20"/>
                  </w:rPr>
                </w:pPr>
                <w:r>
                  <w:rPr>
                    <w:color w:val="000000"/>
                    <w:sz w:val="20"/>
                  </w:rPr>
                  <w:t>194</w:t>
                </w:r>
              </w:p>
            </w:tc>
            <w:tc>
              <w:tcPr>
                <w:tcW w:w="1346" w:type="dxa"/>
              </w:tcPr>
              <w:p>
                <w:pPr>
                  <w:jc w:val="center"/>
                  <w:rPr>
                    <w:color w:val="000000"/>
                    <w:sz w:val="20"/>
                  </w:rPr>
                </w:pPr>
                <w:r>
                  <w:rPr>
                    <w:color w:val="000000"/>
                    <w:sz w:val="20"/>
                  </w:rPr>
                  <w:t>90,1</w:t>
                </w:r>
              </w:p>
            </w:tc>
            <w:tc>
              <w:tcPr>
                <w:tcW w:w="1264" w:type="dxa"/>
              </w:tcPr>
              <w:p>
                <w:pPr>
                  <w:jc w:val="center"/>
                  <w:rPr>
                    <w:color w:val="000000"/>
                    <w:sz w:val="20"/>
                  </w:rPr>
                </w:pPr>
                <w:r>
                  <w:rPr>
                    <w:color w:val="000000"/>
                    <w:sz w:val="20"/>
                  </w:rPr>
                  <w:t>0</w:t>
                </w:r>
              </w:p>
            </w:tc>
            <w:tc>
              <w:tcPr>
                <w:tcW w:w="856" w:type="dxa"/>
              </w:tcPr>
              <w:p>
                <w:pPr>
                  <w:jc w:val="center"/>
                  <w:rPr>
                    <w:color w:val="000000"/>
                    <w:sz w:val="20"/>
                  </w:rPr>
                </w:pPr>
                <w:r>
                  <w:rPr>
                    <w:color w:val="000000"/>
                    <w:sz w:val="20"/>
                  </w:rPr>
                  <w:t>0</w:t>
                </w:r>
              </w:p>
            </w:tc>
            <w:tc>
              <w:tcPr>
                <w:tcW w:w="1171" w:type="dxa"/>
                <w:gridSpan w:val="2"/>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Akmenės rajono</w:t>
                </w:r>
              </w:p>
            </w:tc>
            <w:tc>
              <w:tcPr>
                <w:tcW w:w="940" w:type="dxa"/>
              </w:tcPr>
              <w:p>
                <w:pPr>
                  <w:jc w:val="center"/>
                  <w:rPr>
                    <w:color w:val="000000"/>
                    <w:sz w:val="20"/>
                  </w:rPr>
                </w:pPr>
                <w:r>
                  <w:rPr>
                    <w:color w:val="000000"/>
                    <w:sz w:val="20"/>
                  </w:rPr>
                  <w:t>11947,6</w:t>
                </w:r>
              </w:p>
            </w:tc>
            <w:tc>
              <w:tcPr>
                <w:tcW w:w="812" w:type="dxa"/>
              </w:tcPr>
              <w:p>
                <w:pPr>
                  <w:jc w:val="center"/>
                  <w:rPr>
                    <w:color w:val="000000"/>
                    <w:sz w:val="20"/>
                  </w:rPr>
                </w:pPr>
                <w:r>
                  <w:rPr>
                    <w:color w:val="000000"/>
                    <w:sz w:val="20"/>
                  </w:rPr>
                  <w:t>804</w:t>
                </w:r>
              </w:p>
            </w:tc>
            <w:tc>
              <w:tcPr>
                <w:tcW w:w="939" w:type="dxa"/>
              </w:tcPr>
              <w:p>
                <w:pPr>
                  <w:jc w:val="center"/>
                  <w:rPr>
                    <w:color w:val="000000"/>
                    <w:sz w:val="20"/>
                  </w:rPr>
                </w:pPr>
              </w:p>
            </w:tc>
            <w:tc>
              <w:tcPr>
                <w:tcW w:w="1069" w:type="dxa"/>
              </w:tcPr>
              <w:p>
                <w:pPr>
                  <w:jc w:val="center"/>
                  <w:rPr>
                    <w:color w:val="000000"/>
                    <w:sz w:val="20"/>
                  </w:rPr>
                </w:pPr>
                <w:r>
                  <w:rPr>
                    <w:color w:val="000000"/>
                    <w:sz w:val="20"/>
                  </w:rPr>
                  <w:t>9528</w:t>
                </w:r>
              </w:p>
            </w:tc>
            <w:tc>
              <w:tcPr>
                <w:tcW w:w="1007" w:type="dxa"/>
              </w:tcPr>
              <w:p>
                <w:pPr>
                  <w:jc w:val="center"/>
                  <w:rPr>
                    <w:color w:val="000000"/>
                    <w:sz w:val="20"/>
                  </w:rPr>
                </w:pPr>
              </w:p>
            </w:tc>
            <w:tc>
              <w:tcPr>
                <w:tcW w:w="1182" w:type="dxa"/>
              </w:tcPr>
              <w:p>
                <w:pPr>
                  <w:jc w:val="center"/>
                  <w:rPr>
                    <w:color w:val="000000"/>
                    <w:sz w:val="20"/>
                  </w:rPr>
                </w:pPr>
                <w:r>
                  <w:rPr>
                    <w:color w:val="000000"/>
                    <w:sz w:val="20"/>
                  </w:rPr>
                  <w:t>44,7</w:t>
                </w:r>
              </w:p>
            </w:tc>
            <w:tc>
              <w:tcPr>
                <w:tcW w:w="1182" w:type="dxa"/>
              </w:tcPr>
              <w:p>
                <w:pPr>
                  <w:jc w:val="center"/>
                  <w:rPr>
                    <w:color w:val="000000"/>
                    <w:sz w:val="20"/>
                  </w:rPr>
                </w:pPr>
                <w:r>
                  <w:rPr>
                    <w:color w:val="000000"/>
                    <w:sz w:val="20"/>
                  </w:rPr>
                  <w:t>444</w:t>
                </w:r>
              </w:p>
            </w:tc>
            <w:tc>
              <w:tcPr>
                <w:tcW w:w="1346" w:type="dxa"/>
              </w:tcPr>
              <w:p>
                <w:pPr>
                  <w:jc w:val="center"/>
                  <w:rPr>
                    <w:color w:val="000000"/>
                    <w:sz w:val="20"/>
                  </w:rPr>
                </w:pPr>
                <w:r>
                  <w:rPr>
                    <w:color w:val="000000"/>
                    <w:sz w:val="20"/>
                  </w:rPr>
                  <w:t>540,5</w:t>
                </w:r>
              </w:p>
            </w:tc>
            <w:tc>
              <w:tcPr>
                <w:tcW w:w="1264" w:type="dxa"/>
              </w:tcPr>
              <w:p>
                <w:pPr>
                  <w:jc w:val="center"/>
                  <w:rPr>
                    <w:color w:val="000000"/>
                    <w:sz w:val="20"/>
                  </w:rPr>
                </w:pPr>
                <w:r>
                  <w:rPr>
                    <w:color w:val="000000"/>
                    <w:sz w:val="20"/>
                  </w:rPr>
                  <w:t>0</w:t>
                </w:r>
              </w:p>
            </w:tc>
            <w:tc>
              <w:tcPr>
                <w:tcW w:w="856" w:type="dxa"/>
              </w:tcPr>
              <w:p>
                <w:pPr>
                  <w:jc w:val="center"/>
                  <w:rPr>
                    <w:color w:val="000000"/>
                    <w:sz w:val="20"/>
                  </w:rPr>
                </w:pPr>
                <w:r>
                  <w:rPr>
                    <w:color w:val="000000"/>
                    <w:sz w:val="20"/>
                  </w:rPr>
                  <w:t>27</w:t>
                </w:r>
              </w:p>
            </w:tc>
            <w:tc>
              <w:tcPr>
                <w:tcW w:w="1171" w:type="dxa"/>
                <w:gridSpan w:val="2"/>
              </w:tcPr>
              <w:p>
                <w:pPr>
                  <w:jc w:val="center"/>
                  <w:rPr>
                    <w:color w:val="000000"/>
                    <w:sz w:val="20"/>
                  </w:rPr>
                </w:pPr>
                <w:r>
                  <w:rPr>
                    <w:color w:val="000000"/>
                    <w:sz w:val="20"/>
                  </w:rPr>
                  <w:t>27</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Alytaus rajono</w:t>
                </w:r>
              </w:p>
            </w:tc>
            <w:tc>
              <w:tcPr>
                <w:tcW w:w="940" w:type="dxa"/>
              </w:tcPr>
              <w:p>
                <w:pPr>
                  <w:jc w:val="center"/>
                  <w:rPr>
                    <w:color w:val="000000"/>
                    <w:sz w:val="20"/>
                  </w:rPr>
                </w:pPr>
                <w:r>
                  <w:rPr>
                    <w:color w:val="000000"/>
                    <w:sz w:val="20"/>
                  </w:rPr>
                  <w:t>8207,8</w:t>
                </w:r>
              </w:p>
            </w:tc>
            <w:tc>
              <w:tcPr>
                <w:tcW w:w="812" w:type="dxa"/>
              </w:tcPr>
              <w:p>
                <w:pPr>
                  <w:jc w:val="center"/>
                  <w:rPr>
                    <w:color w:val="000000"/>
                    <w:sz w:val="20"/>
                  </w:rPr>
                </w:pPr>
                <w:r>
                  <w:rPr>
                    <w:color w:val="000000"/>
                    <w:sz w:val="20"/>
                  </w:rPr>
                  <w:t>630</w:t>
                </w:r>
              </w:p>
            </w:tc>
            <w:tc>
              <w:tcPr>
                <w:tcW w:w="939" w:type="dxa"/>
              </w:tcPr>
              <w:p>
                <w:pPr>
                  <w:jc w:val="center"/>
                  <w:rPr>
                    <w:color w:val="000000"/>
                    <w:sz w:val="20"/>
                  </w:rPr>
                </w:pPr>
              </w:p>
            </w:tc>
            <w:tc>
              <w:tcPr>
                <w:tcW w:w="1069" w:type="dxa"/>
              </w:tcPr>
              <w:p>
                <w:pPr>
                  <w:jc w:val="center"/>
                  <w:rPr>
                    <w:color w:val="000000"/>
                    <w:sz w:val="20"/>
                  </w:rPr>
                </w:pPr>
                <w:r>
                  <w:rPr>
                    <w:color w:val="000000"/>
                    <w:sz w:val="20"/>
                  </w:rPr>
                  <w:t>9114</w:t>
                </w:r>
              </w:p>
            </w:tc>
            <w:tc>
              <w:tcPr>
                <w:tcW w:w="1007" w:type="dxa"/>
              </w:tcPr>
              <w:p>
                <w:pPr>
                  <w:jc w:val="center"/>
                  <w:rPr>
                    <w:color w:val="000000"/>
                    <w:sz w:val="20"/>
                  </w:rPr>
                </w:pPr>
              </w:p>
            </w:tc>
            <w:tc>
              <w:tcPr>
                <w:tcW w:w="1182" w:type="dxa"/>
              </w:tcPr>
              <w:p>
                <w:pPr>
                  <w:jc w:val="center"/>
                  <w:rPr>
                    <w:color w:val="000000"/>
                    <w:sz w:val="20"/>
                  </w:rPr>
                </w:pPr>
                <w:r>
                  <w:rPr>
                    <w:color w:val="000000"/>
                    <w:sz w:val="20"/>
                  </w:rPr>
                  <w:t>41,7</w:t>
                </w:r>
              </w:p>
            </w:tc>
            <w:tc>
              <w:tcPr>
                <w:tcW w:w="1182" w:type="dxa"/>
              </w:tcPr>
              <w:p>
                <w:pPr>
                  <w:jc w:val="center"/>
                  <w:rPr>
                    <w:color w:val="000000"/>
                    <w:sz w:val="20"/>
                  </w:rPr>
                </w:pPr>
                <w:r>
                  <w:rPr>
                    <w:color w:val="000000"/>
                    <w:sz w:val="20"/>
                  </w:rPr>
                  <w:t>381</w:t>
                </w:r>
              </w:p>
            </w:tc>
            <w:tc>
              <w:tcPr>
                <w:tcW w:w="1346" w:type="dxa"/>
              </w:tcPr>
              <w:p>
                <w:pPr>
                  <w:jc w:val="center"/>
                  <w:rPr>
                    <w:color w:val="000000"/>
                    <w:sz w:val="20"/>
                  </w:rPr>
                </w:pPr>
                <w:r>
                  <w:rPr>
                    <w:color w:val="000000"/>
                    <w:sz w:val="20"/>
                  </w:rPr>
                  <w:t>324</w:t>
                </w:r>
              </w:p>
            </w:tc>
            <w:tc>
              <w:tcPr>
                <w:tcW w:w="1264" w:type="dxa"/>
              </w:tcPr>
              <w:p>
                <w:pPr>
                  <w:jc w:val="center"/>
                  <w:rPr>
                    <w:color w:val="000000"/>
                    <w:sz w:val="20"/>
                  </w:rPr>
                </w:pPr>
                <w:r>
                  <w:rPr>
                    <w:color w:val="000000"/>
                    <w:sz w:val="20"/>
                  </w:rPr>
                  <w:t>0</w:t>
                </w:r>
              </w:p>
            </w:tc>
            <w:tc>
              <w:tcPr>
                <w:tcW w:w="856" w:type="dxa"/>
              </w:tcPr>
              <w:p>
                <w:pPr>
                  <w:jc w:val="center"/>
                  <w:rPr>
                    <w:color w:val="000000"/>
                    <w:sz w:val="20"/>
                  </w:rPr>
                </w:pPr>
                <w:r>
                  <w:rPr>
                    <w:color w:val="000000"/>
                    <w:sz w:val="20"/>
                  </w:rPr>
                  <w:t>2182</w:t>
                </w:r>
              </w:p>
            </w:tc>
            <w:tc>
              <w:tcPr>
                <w:tcW w:w="1171" w:type="dxa"/>
                <w:gridSpan w:val="2"/>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Anykščių rajono</w:t>
                </w:r>
              </w:p>
            </w:tc>
            <w:tc>
              <w:tcPr>
                <w:tcW w:w="940" w:type="dxa"/>
              </w:tcPr>
              <w:p>
                <w:pPr>
                  <w:jc w:val="center"/>
                  <w:rPr>
                    <w:color w:val="000000"/>
                    <w:sz w:val="20"/>
                  </w:rPr>
                </w:pPr>
                <w:r>
                  <w:rPr>
                    <w:color w:val="000000"/>
                    <w:sz w:val="20"/>
                  </w:rPr>
                  <w:t>10848,8</w:t>
                </w:r>
              </w:p>
            </w:tc>
            <w:tc>
              <w:tcPr>
                <w:tcW w:w="812" w:type="dxa"/>
              </w:tcPr>
              <w:p>
                <w:pPr>
                  <w:jc w:val="center"/>
                  <w:rPr>
                    <w:color w:val="000000"/>
                    <w:sz w:val="20"/>
                  </w:rPr>
                </w:pPr>
                <w:r>
                  <w:rPr>
                    <w:color w:val="000000"/>
                    <w:sz w:val="20"/>
                  </w:rPr>
                  <w:t>1094</w:t>
                </w:r>
              </w:p>
            </w:tc>
            <w:tc>
              <w:tcPr>
                <w:tcW w:w="939" w:type="dxa"/>
              </w:tcPr>
              <w:p>
                <w:pPr>
                  <w:jc w:val="center"/>
                  <w:rPr>
                    <w:color w:val="000000"/>
                    <w:sz w:val="20"/>
                  </w:rPr>
                </w:pPr>
              </w:p>
            </w:tc>
            <w:tc>
              <w:tcPr>
                <w:tcW w:w="1069" w:type="dxa"/>
              </w:tcPr>
              <w:p>
                <w:pPr>
                  <w:jc w:val="center"/>
                  <w:rPr>
                    <w:color w:val="000000"/>
                    <w:sz w:val="20"/>
                  </w:rPr>
                </w:pPr>
                <w:r>
                  <w:rPr>
                    <w:color w:val="000000"/>
                    <w:sz w:val="20"/>
                  </w:rPr>
                  <w:t>10991</w:t>
                </w:r>
              </w:p>
            </w:tc>
            <w:tc>
              <w:tcPr>
                <w:tcW w:w="1007" w:type="dxa"/>
              </w:tcPr>
              <w:p>
                <w:pPr>
                  <w:jc w:val="center"/>
                  <w:rPr>
                    <w:color w:val="000000"/>
                    <w:sz w:val="20"/>
                  </w:rPr>
                </w:pPr>
              </w:p>
            </w:tc>
            <w:tc>
              <w:tcPr>
                <w:tcW w:w="1182" w:type="dxa"/>
              </w:tcPr>
              <w:p>
                <w:pPr>
                  <w:jc w:val="center"/>
                  <w:rPr>
                    <w:color w:val="000000"/>
                    <w:sz w:val="20"/>
                  </w:rPr>
                </w:pPr>
                <w:r>
                  <w:rPr>
                    <w:color w:val="000000"/>
                    <w:sz w:val="20"/>
                  </w:rPr>
                  <w:t>53</w:t>
                </w:r>
              </w:p>
            </w:tc>
            <w:tc>
              <w:tcPr>
                <w:tcW w:w="1182" w:type="dxa"/>
              </w:tcPr>
              <w:p>
                <w:pPr>
                  <w:jc w:val="center"/>
                  <w:rPr>
                    <w:color w:val="000000"/>
                    <w:sz w:val="20"/>
                  </w:rPr>
                </w:pPr>
                <w:r>
                  <w:rPr>
                    <w:color w:val="000000"/>
                    <w:sz w:val="20"/>
                  </w:rPr>
                  <w:t>2390</w:t>
                </w:r>
              </w:p>
            </w:tc>
            <w:tc>
              <w:tcPr>
                <w:tcW w:w="1346" w:type="dxa"/>
              </w:tcPr>
              <w:p>
                <w:pPr>
                  <w:jc w:val="center"/>
                  <w:rPr>
                    <w:color w:val="000000"/>
                    <w:sz w:val="20"/>
                  </w:rPr>
                </w:pPr>
                <w:r>
                  <w:rPr>
                    <w:color w:val="000000"/>
                    <w:sz w:val="20"/>
                  </w:rPr>
                  <w:t>184,1</w:t>
                </w:r>
              </w:p>
            </w:tc>
            <w:tc>
              <w:tcPr>
                <w:tcW w:w="1264" w:type="dxa"/>
              </w:tcPr>
              <w:p>
                <w:pPr>
                  <w:jc w:val="center"/>
                  <w:rPr>
                    <w:color w:val="000000"/>
                    <w:sz w:val="20"/>
                  </w:rPr>
                </w:pPr>
                <w:r>
                  <w:rPr>
                    <w:color w:val="000000"/>
                    <w:sz w:val="20"/>
                  </w:rPr>
                  <w:t>3037</w:t>
                </w:r>
              </w:p>
            </w:tc>
            <w:tc>
              <w:tcPr>
                <w:tcW w:w="856" w:type="dxa"/>
              </w:tcPr>
              <w:p>
                <w:pPr>
                  <w:jc w:val="center"/>
                  <w:rPr>
                    <w:color w:val="000000"/>
                    <w:sz w:val="20"/>
                  </w:rPr>
                </w:pPr>
                <w:r>
                  <w:rPr>
                    <w:color w:val="000000"/>
                    <w:sz w:val="20"/>
                  </w:rPr>
                  <w:t>28</w:t>
                </w:r>
              </w:p>
            </w:tc>
            <w:tc>
              <w:tcPr>
                <w:tcW w:w="1171" w:type="dxa"/>
                <w:gridSpan w:val="2"/>
              </w:tcPr>
              <w:p>
                <w:pPr>
                  <w:jc w:val="center"/>
                  <w:rPr>
                    <w:color w:val="000000"/>
                    <w:sz w:val="20"/>
                  </w:rPr>
                </w:pPr>
                <w:r>
                  <w:rPr>
                    <w:color w:val="000000"/>
                    <w:sz w:val="20"/>
                  </w:rPr>
                  <w:t>28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Biržų rajono</w:t>
                </w:r>
              </w:p>
            </w:tc>
            <w:tc>
              <w:tcPr>
                <w:tcW w:w="940" w:type="dxa"/>
              </w:tcPr>
              <w:p>
                <w:pPr>
                  <w:jc w:val="center"/>
                  <w:rPr>
                    <w:color w:val="000000"/>
                    <w:sz w:val="20"/>
                  </w:rPr>
                </w:pPr>
                <w:r>
                  <w:rPr>
                    <w:color w:val="000000"/>
                    <w:sz w:val="20"/>
                  </w:rPr>
                  <w:t>11326,8</w:t>
                </w:r>
              </w:p>
            </w:tc>
            <w:tc>
              <w:tcPr>
                <w:tcW w:w="812" w:type="dxa"/>
              </w:tcPr>
              <w:p>
                <w:pPr>
                  <w:jc w:val="center"/>
                  <w:rPr>
                    <w:color w:val="000000"/>
                    <w:sz w:val="20"/>
                  </w:rPr>
                </w:pPr>
                <w:r>
                  <w:rPr>
                    <w:color w:val="000000"/>
                    <w:sz w:val="20"/>
                  </w:rPr>
                  <w:t>1450</w:t>
                </w:r>
              </w:p>
            </w:tc>
            <w:tc>
              <w:tcPr>
                <w:tcW w:w="939" w:type="dxa"/>
              </w:tcPr>
              <w:p>
                <w:pPr>
                  <w:jc w:val="center"/>
                  <w:rPr>
                    <w:color w:val="000000"/>
                    <w:sz w:val="20"/>
                  </w:rPr>
                </w:pPr>
              </w:p>
            </w:tc>
            <w:tc>
              <w:tcPr>
                <w:tcW w:w="1069" w:type="dxa"/>
              </w:tcPr>
              <w:p>
                <w:pPr>
                  <w:jc w:val="center"/>
                  <w:rPr>
                    <w:color w:val="000000"/>
                    <w:sz w:val="20"/>
                  </w:rPr>
                </w:pPr>
                <w:r>
                  <w:rPr>
                    <w:color w:val="000000"/>
                    <w:sz w:val="20"/>
                  </w:rPr>
                  <w:t>10932</w:t>
                </w:r>
              </w:p>
            </w:tc>
            <w:tc>
              <w:tcPr>
                <w:tcW w:w="1007" w:type="dxa"/>
              </w:tcPr>
              <w:p>
                <w:pPr>
                  <w:jc w:val="center"/>
                  <w:rPr>
                    <w:color w:val="000000"/>
                    <w:sz w:val="20"/>
                  </w:rPr>
                </w:pPr>
              </w:p>
            </w:tc>
            <w:tc>
              <w:tcPr>
                <w:tcW w:w="1182" w:type="dxa"/>
              </w:tcPr>
              <w:p>
                <w:pPr>
                  <w:jc w:val="center"/>
                  <w:rPr>
                    <w:color w:val="000000"/>
                    <w:sz w:val="20"/>
                  </w:rPr>
                </w:pPr>
                <w:r>
                  <w:rPr>
                    <w:color w:val="000000"/>
                    <w:sz w:val="20"/>
                  </w:rPr>
                  <w:t>57</w:t>
                </w:r>
              </w:p>
            </w:tc>
            <w:tc>
              <w:tcPr>
                <w:tcW w:w="1182" w:type="dxa"/>
              </w:tcPr>
              <w:p>
                <w:pPr>
                  <w:jc w:val="center"/>
                  <w:rPr>
                    <w:color w:val="000000"/>
                    <w:sz w:val="20"/>
                  </w:rPr>
                </w:pPr>
                <w:r>
                  <w:rPr>
                    <w:color w:val="000000"/>
                    <w:sz w:val="20"/>
                  </w:rPr>
                  <w:t>724</w:t>
                </w:r>
              </w:p>
            </w:tc>
            <w:tc>
              <w:tcPr>
                <w:tcW w:w="1346" w:type="dxa"/>
              </w:tcPr>
              <w:p>
                <w:pPr>
                  <w:jc w:val="center"/>
                  <w:rPr>
                    <w:color w:val="000000"/>
                    <w:sz w:val="20"/>
                  </w:rPr>
                </w:pPr>
                <w:r>
                  <w:rPr>
                    <w:color w:val="000000"/>
                    <w:sz w:val="20"/>
                  </w:rPr>
                  <w:t>411,2</w:t>
                </w:r>
              </w:p>
            </w:tc>
            <w:tc>
              <w:tcPr>
                <w:tcW w:w="1264" w:type="dxa"/>
              </w:tcPr>
              <w:p>
                <w:pPr>
                  <w:jc w:val="center"/>
                  <w:rPr>
                    <w:color w:val="000000"/>
                    <w:sz w:val="20"/>
                  </w:rPr>
                </w:pPr>
                <w:r>
                  <w:rPr>
                    <w:color w:val="000000"/>
                    <w:sz w:val="20"/>
                  </w:rPr>
                  <w:t>700</w:t>
                </w:r>
              </w:p>
            </w:tc>
            <w:tc>
              <w:tcPr>
                <w:tcW w:w="856" w:type="dxa"/>
              </w:tcPr>
              <w:p>
                <w:pPr>
                  <w:jc w:val="center"/>
                  <w:rPr>
                    <w:color w:val="000000"/>
                    <w:sz w:val="20"/>
                  </w:rPr>
                </w:pPr>
                <w:r>
                  <w:rPr>
                    <w:color w:val="000000"/>
                    <w:sz w:val="20"/>
                  </w:rPr>
                  <w:t>886</w:t>
                </w:r>
              </w:p>
            </w:tc>
            <w:tc>
              <w:tcPr>
                <w:tcW w:w="1171" w:type="dxa"/>
                <w:gridSpan w:val="2"/>
              </w:tcPr>
              <w:p>
                <w:pPr>
                  <w:jc w:val="center"/>
                  <w:rPr>
                    <w:color w:val="000000"/>
                    <w:sz w:val="20"/>
                  </w:rPr>
                </w:pPr>
                <w:r>
                  <w:rPr>
                    <w:color w:val="000000"/>
                    <w:sz w:val="20"/>
                  </w:rPr>
                  <w:t>886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Ignalinos rajono</w:t>
                </w:r>
              </w:p>
            </w:tc>
            <w:tc>
              <w:tcPr>
                <w:tcW w:w="940" w:type="dxa"/>
              </w:tcPr>
              <w:p>
                <w:pPr>
                  <w:jc w:val="center"/>
                  <w:rPr>
                    <w:color w:val="000000"/>
                    <w:sz w:val="20"/>
                  </w:rPr>
                </w:pPr>
                <w:r>
                  <w:rPr>
                    <w:color w:val="000000"/>
                    <w:sz w:val="20"/>
                  </w:rPr>
                  <w:t>7171,8</w:t>
                </w:r>
              </w:p>
            </w:tc>
            <w:tc>
              <w:tcPr>
                <w:tcW w:w="812" w:type="dxa"/>
              </w:tcPr>
              <w:p>
                <w:pPr>
                  <w:jc w:val="center"/>
                  <w:rPr>
                    <w:color w:val="000000"/>
                    <w:sz w:val="20"/>
                  </w:rPr>
                </w:pPr>
                <w:r>
                  <w:rPr>
                    <w:color w:val="000000"/>
                    <w:sz w:val="20"/>
                  </w:rPr>
                  <w:t>505</w:t>
                </w:r>
              </w:p>
            </w:tc>
            <w:tc>
              <w:tcPr>
                <w:tcW w:w="939" w:type="dxa"/>
              </w:tcPr>
              <w:p>
                <w:pPr>
                  <w:jc w:val="center"/>
                  <w:rPr>
                    <w:color w:val="000000"/>
                    <w:sz w:val="20"/>
                  </w:rPr>
                </w:pPr>
              </w:p>
            </w:tc>
            <w:tc>
              <w:tcPr>
                <w:tcW w:w="1069" w:type="dxa"/>
              </w:tcPr>
              <w:p>
                <w:pPr>
                  <w:jc w:val="center"/>
                  <w:rPr>
                    <w:color w:val="000000"/>
                    <w:sz w:val="20"/>
                  </w:rPr>
                </w:pPr>
                <w:r>
                  <w:rPr>
                    <w:color w:val="000000"/>
                    <w:sz w:val="20"/>
                  </w:rPr>
                  <w:t>6661</w:t>
                </w:r>
              </w:p>
            </w:tc>
            <w:tc>
              <w:tcPr>
                <w:tcW w:w="1007" w:type="dxa"/>
              </w:tcPr>
              <w:p>
                <w:pPr>
                  <w:jc w:val="center"/>
                  <w:rPr>
                    <w:color w:val="000000"/>
                    <w:sz w:val="20"/>
                  </w:rPr>
                </w:pPr>
              </w:p>
            </w:tc>
            <w:tc>
              <w:tcPr>
                <w:tcW w:w="1182" w:type="dxa"/>
              </w:tcPr>
              <w:p>
                <w:pPr>
                  <w:jc w:val="center"/>
                  <w:rPr>
                    <w:color w:val="000000"/>
                    <w:sz w:val="20"/>
                  </w:rPr>
                </w:pPr>
                <w:r>
                  <w:rPr>
                    <w:color w:val="000000"/>
                    <w:sz w:val="20"/>
                  </w:rPr>
                  <w:t>36,5</w:t>
                </w:r>
              </w:p>
            </w:tc>
            <w:tc>
              <w:tcPr>
                <w:tcW w:w="1182" w:type="dxa"/>
              </w:tcPr>
              <w:p>
                <w:pPr>
                  <w:jc w:val="center"/>
                  <w:rPr>
                    <w:color w:val="000000"/>
                    <w:sz w:val="20"/>
                  </w:rPr>
                </w:pPr>
                <w:r>
                  <w:rPr>
                    <w:color w:val="000000"/>
                    <w:sz w:val="20"/>
                  </w:rPr>
                  <w:t>253</w:t>
                </w:r>
              </w:p>
            </w:tc>
            <w:tc>
              <w:tcPr>
                <w:tcW w:w="1346" w:type="dxa"/>
              </w:tcPr>
              <w:p>
                <w:pPr>
                  <w:jc w:val="center"/>
                  <w:rPr>
                    <w:color w:val="000000"/>
                    <w:sz w:val="20"/>
                  </w:rPr>
                </w:pPr>
                <w:r>
                  <w:rPr>
                    <w:color w:val="000000"/>
                    <w:sz w:val="20"/>
                  </w:rPr>
                  <w:t>1210,8</w:t>
                </w:r>
              </w:p>
            </w:tc>
            <w:tc>
              <w:tcPr>
                <w:tcW w:w="1264" w:type="dxa"/>
              </w:tcPr>
              <w:p>
                <w:pPr>
                  <w:jc w:val="center"/>
                  <w:rPr>
                    <w:color w:val="000000"/>
                    <w:sz w:val="20"/>
                  </w:rPr>
                </w:pPr>
                <w:r>
                  <w:rPr>
                    <w:color w:val="000000"/>
                    <w:sz w:val="20"/>
                  </w:rPr>
                  <w:t>1360</w:t>
                </w:r>
              </w:p>
            </w:tc>
            <w:tc>
              <w:tcPr>
                <w:tcW w:w="856" w:type="dxa"/>
              </w:tcPr>
              <w:p>
                <w:pPr>
                  <w:jc w:val="center"/>
                  <w:rPr>
                    <w:color w:val="000000"/>
                    <w:sz w:val="20"/>
                  </w:rPr>
                </w:pPr>
                <w:r>
                  <w:rPr>
                    <w:color w:val="000000"/>
                    <w:sz w:val="20"/>
                  </w:rPr>
                  <w:t>6638</w:t>
                </w:r>
              </w:p>
            </w:tc>
            <w:tc>
              <w:tcPr>
                <w:tcW w:w="1171" w:type="dxa"/>
                <w:gridSpan w:val="2"/>
              </w:tcPr>
              <w:p>
                <w:pPr>
                  <w:jc w:val="center"/>
                  <w:rPr>
                    <w:color w:val="000000"/>
                    <w:sz w:val="20"/>
                  </w:rPr>
                </w:pPr>
                <w:r>
                  <w:rPr>
                    <w:color w:val="000000"/>
                    <w:sz w:val="20"/>
                  </w:rPr>
                  <w:t>427</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Jonavos rajono</w:t>
                </w:r>
              </w:p>
            </w:tc>
            <w:tc>
              <w:tcPr>
                <w:tcW w:w="940" w:type="dxa"/>
              </w:tcPr>
              <w:p>
                <w:pPr>
                  <w:jc w:val="center"/>
                  <w:rPr>
                    <w:color w:val="000000"/>
                    <w:sz w:val="20"/>
                  </w:rPr>
                </w:pPr>
                <w:r>
                  <w:rPr>
                    <w:color w:val="000000"/>
                    <w:sz w:val="20"/>
                  </w:rPr>
                  <w:t>14895</w:t>
                </w:r>
              </w:p>
            </w:tc>
            <w:tc>
              <w:tcPr>
                <w:tcW w:w="812" w:type="dxa"/>
              </w:tcPr>
              <w:p>
                <w:pPr>
                  <w:jc w:val="center"/>
                  <w:rPr>
                    <w:color w:val="000000"/>
                    <w:sz w:val="20"/>
                  </w:rPr>
                </w:pPr>
                <w:r>
                  <w:rPr>
                    <w:color w:val="000000"/>
                    <w:sz w:val="20"/>
                  </w:rPr>
                  <w:t>611</w:t>
                </w:r>
              </w:p>
            </w:tc>
            <w:tc>
              <w:tcPr>
                <w:tcW w:w="939" w:type="dxa"/>
              </w:tcPr>
              <w:p>
                <w:pPr>
                  <w:jc w:val="center"/>
                  <w:rPr>
                    <w:color w:val="000000"/>
                    <w:sz w:val="20"/>
                  </w:rPr>
                </w:pPr>
              </w:p>
            </w:tc>
            <w:tc>
              <w:tcPr>
                <w:tcW w:w="1069" w:type="dxa"/>
              </w:tcPr>
              <w:p>
                <w:pPr>
                  <w:jc w:val="center"/>
                  <w:rPr>
                    <w:color w:val="000000"/>
                    <w:sz w:val="20"/>
                  </w:rPr>
                </w:pPr>
                <w:r>
                  <w:rPr>
                    <w:color w:val="000000"/>
                    <w:sz w:val="20"/>
                  </w:rPr>
                  <w:t>16023</w:t>
                </w:r>
              </w:p>
            </w:tc>
            <w:tc>
              <w:tcPr>
                <w:tcW w:w="1007" w:type="dxa"/>
              </w:tcPr>
              <w:p>
                <w:pPr>
                  <w:jc w:val="center"/>
                  <w:rPr>
                    <w:color w:val="000000"/>
                    <w:sz w:val="20"/>
                  </w:rPr>
                </w:pPr>
              </w:p>
            </w:tc>
            <w:tc>
              <w:tcPr>
                <w:tcW w:w="1182" w:type="dxa"/>
              </w:tcPr>
              <w:p>
                <w:pPr>
                  <w:jc w:val="center"/>
                  <w:rPr>
                    <w:color w:val="000000"/>
                    <w:sz w:val="20"/>
                  </w:rPr>
                </w:pPr>
                <w:r>
                  <w:rPr>
                    <w:color w:val="000000"/>
                    <w:sz w:val="20"/>
                  </w:rPr>
                  <w:t>75,5</w:t>
                </w:r>
              </w:p>
            </w:tc>
            <w:tc>
              <w:tcPr>
                <w:tcW w:w="1182" w:type="dxa"/>
              </w:tcPr>
              <w:p>
                <w:pPr>
                  <w:jc w:val="center"/>
                  <w:rPr>
                    <w:color w:val="000000"/>
                    <w:sz w:val="20"/>
                  </w:rPr>
                </w:pPr>
                <w:r>
                  <w:rPr>
                    <w:color w:val="000000"/>
                    <w:sz w:val="20"/>
                  </w:rPr>
                  <w:t>674</w:t>
                </w:r>
              </w:p>
            </w:tc>
            <w:tc>
              <w:tcPr>
                <w:tcW w:w="1346" w:type="dxa"/>
              </w:tcPr>
              <w:p>
                <w:pPr>
                  <w:jc w:val="center"/>
                  <w:rPr>
                    <w:color w:val="000000"/>
                    <w:sz w:val="20"/>
                  </w:rPr>
                </w:pPr>
                <w:r>
                  <w:rPr>
                    <w:color w:val="000000"/>
                    <w:sz w:val="20"/>
                  </w:rPr>
                  <w:t>373,3</w:t>
                </w:r>
              </w:p>
            </w:tc>
            <w:tc>
              <w:tcPr>
                <w:tcW w:w="1264" w:type="dxa"/>
              </w:tcPr>
              <w:p>
                <w:pPr>
                  <w:jc w:val="center"/>
                  <w:rPr>
                    <w:color w:val="000000"/>
                    <w:sz w:val="20"/>
                  </w:rPr>
                </w:pPr>
                <w:r>
                  <w:rPr>
                    <w:color w:val="000000"/>
                    <w:sz w:val="20"/>
                  </w:rPr>
                  <w:t>0</w:t>
                </w:r>
              </w:p>
            </w:tc>
            <w:tc>
              <w:tcPr>
                <w:tcW w:w="856" w:type="dxa"/>
              </w:tcPr>
              <w:p>
                <w:pPr>
                  <w:jc w:val="center"/>
                  <w:rPr>
                    <w:color w:val="000000"/>
                    <w:sz w:val="20"/>
                  </w:rPr>
                </w:pPr>
                <w:r>
                  <w:rPr>
                    <w:color w:val="000000"/>
                    <w:sz w:val="20"/>
                  </w:rPr>
                  <w:t>0</w:t>
                </w:r>
              </w:p>
            </w:tc>
            <w:tc>
              <w:tcPr>
                <w:tcW w:w="1171" w:type="dxa"/>
                <w:gridSpan w:val="2"/>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Joniškio rajono</w:t>
                </w:r>
              </w:p>
            </w:tc>
            <w:tc>
              <w:tcPr>
                <w:tcW w:w="940" w:type="dxa"/>
              </w:tcPr>
              <w:p>
                <w:pPr>
                  <w:jc w:val="center"/>
                  <w:rPr>
                    <w:color w:val="000000"/>
                    <w:sz w:val="20"/>
                  </w:rPr>
                </w:pPr>
                <w:r>
                  <w:rPr>
                    <w:color w:val="000000"/>
                    <w:sz w:val="20"/>
                  </w:rPr>
                  <w:t>10432</w:t>
                </w:r>
              </w:p>
            </w:tc>
            <w:tc>
              <w:tcPr>
                <w:tcW w:w="812" w:type="dxa"/>
              </w:tcPr>
              <w:p>
                <w:pPr>
                  <w:jc w:val="center"/>
                  <w:rPr>
                    <w:color w:val="000000"/>
                    <w:sz w:val="20"/>
                  </w:rPr>
                </w:pPr>
                <w:r>
                  <w:rPr>
                    <w:color w:val="000000"/>
                    <w:sz w:val="20"/>
                  </w:rPr>
                  <w:t>1162</w:t>
                </w:r>
              </w:p>
            </w:tc>
            <w:tc>
              <w:tcPr>
                <w:tcW w:w="939" w:type="dxa"/>
              </w:tcPr>
              <w:p>
                <w:pPr>
                  <w:jc w:val="center"/>
                  <w:rPr>
                    <w:color w:val="000000"/>
                    <w:sz w:val="20"/>
                  </w:rPr>
                </w:pPr>
              </w:p>
            </w:tc>
            <w:tc>
              <w:tcPr>
                <w:tcW w:w="1069" w:type="dxa"/>
              </w:tcPr>
              <w:p>
                <w:pPr>
                  <w:jc w:val="center"/>
                  <w:rPr>
                    <w:color w:val="000000"/>
                    <w:sz w:val="20"/>
                  </w:rPr>
                </w:pPr>
                <w:r>
                  <w:rPr>
                    <w:color w:val="000000"/>
                    <w:sz w:val="20"/>
                  </w:rPr>
                  <w:t>11116</w:t>
                </w:r>
              </w:p>
            </w:tc>
            <w:tc>
              <w:tcPr>
                <w:tcW w:w="1007" w:type="dxa"/>
              </w:tcPr>
              <w:p>
                <w:pPr>
                  <w:jc w:val="center"/>
                  <w:rPr>
                    <w:color w:val="000000"/>
                    <w:sz w:val="20"/>
                  </w:rPr>
                </w:pPr>
              </w:p>
            </w:tc>
            <w:tc>
              <w:tcPr>
                <w:tcW w:w="1182" w:type="dxa"/>
              </w:tcPr>
              <w:p>
                <w:pPr>
                  <w:jc w:val="center"/>
                  <w:rPr>
                    <w:color w:val="000000"/>
                    <w:sz w:val="20"/>
                  </w:rPr>
                </w:pPr>
                <w:r>
                  <w:rPr>
                    <w:color w:val="000000"/>
                    <w:sz w:val="20"/>
                  </w:rPr>
                  <w:t>46,8</w:t>
                </w:r>
              </w:p>
            </w:tc>
            <w:tc>
              <w:tcPr>
                <w:tcW w:w="1182" w:type="dxa"/>
              </w:tcPr>
              <w:p>
                <w:pPr>
                  <w:jc w:val="center"/>
                  <w:rPr>
                    <w:color w:val="000000"/>
                    <w:sz w:val="20"/>
                  </w:rPr>
                </w:pPr>
                <w:r>
                  <w:rPr>
                    <w:color w:val="000000"/>
                    <w:sz w:val="20"/>
                  </w:rPr>
                  <w:t>429</w:t>
                </w:r>
              </w:p>
            </w:tc>
            <w:tc>
              <w:tcPr>
                <w:tcW w:w="1346" w:type="dxa"/>
              </w:tcPr>
              <w:p>
                <w:pPr>
                  <w:jc w:val="center"/>
                  <w:rPr>
                    <w:color w:val="000000"/>
                    <w:sz w:val="20"/>
                  </w:rPr>
                </w:pPr>
                <w:r>
                  <w:rPr>
                    <w:color w:val="000000"/>
                    <w:sz w:val="20"/>
                  </w:rPr>
                  <w:t>179,6</w:t>
                </w:r>
              </w:p>
            </w:tc>
            <w:tc>
              <w:tcPr>
                <w:tcW w:w="1264" w:type="dxa"/>
              </w:tcPr>
              <w:p>
                <w:pPr>
                  <w:jc w:val="center"/>
                  <w:rPr>
                    <w:color w:val="000000"/>
                    <w:sz w:val="20"/>
                  </w:rPr>
                </w:pPr>
                <w:r>
                  <w:rPr>
                    <w:color w:val="000000"/>
                    <w:sz w:val="20"/>
                  </w:rPr>
                  <w:t>1000</w:t>
                </w:r>
              </w:p>
            </w:tc>
            <w:tc>
              <w:tcPr>
                <w:tcW w:w="856" w:type="dxa"/>
              </w:tcPr>
              <w:p>
                <w:pPr>
                  <w:jc w:val="center"/>
                  <w:rPr>
                    <w:color w:val="000000"/>
                    <w:sz w:val="20"/>
                  </w:rPr>
                </w:pPr>
                <w:r>
                  <w:rPr>
                    <w:color w:val="000000"/>
                    <w:sz w:val="20"/>
                  </w:rPr>
                  <w:t>1035</w:t>
                </w:r>
              </w:p>
            </w:tc>
            <w:tc>
              <w:tcPr>
                <w:tcW w:w="1171" w:type="dxa"/>
                <w:gridSpan w:val="2"/>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Jurbarko rajono</w:t>
                </w:r>
              </w:p>
            </w:tc>
            <w:tc>
              <w:tcPr>
                <w:tcW w:w="940" w:type="dxa"/>
              </w:tcPr>
              <w:p>
                <w:pPr>
                  <w:jc w:val="center"/>
                  <w:rPr>
                    <w:color w:val="000000"/>
                    <w:sz w:val="20"/>
                  </w:rPr>
                </w:pPr>
                <w:r>
                  <w:rPr>
                    <w:color w:val="000000"/>
                    <w:sz w:val="20"/>
                  </w:rPr>
                  <w:t>9856,2</w:t>
                </w:r>
              </w:p>
            </w:tc>
            <w:tc>
              <w:tcPr>
                <w:tcW w:w="812" w:type="dxa"/>
              </w:tcPr>
              <w:p>
                <w:pPr>
                  <w:jc w:val="center"/>
                  <w:rPr>
                    <w:color w:val="000000"/>
                    <w:sz w:val="20"/>
                  </w:rPr>
                </w:pPr>
                <w:r>
                  <w:rPr>
                    <w:color w:val="000000"/>
                    <w:sz w:val="20"/>
                  </w:rPr>
                  <w:t>1044</w:t>
                </w:r>
              </w:p>
            </w:tc>
            <w:tc>
              <w:tcPr>
                <w:tcW w:w="939" w:type="dxa"/>
              </w:tcPr>
              <w:p>
                <w:pPr>
                  <w:jc w:val="center"/>
                  <w:rPr>
                    <w:color w:val="000000"/>
                    <w:sz w:val="20"/>
                  </w:rPr>
                </w:pPr>
              </w:p>
            </w:tc>
            <w:tc>
              <w:tcPr>
                <w:tcW w:w="1069" w:type="dxa"/>
              </w:tcPr>
              <w:p>
                <w:pPr>
                  <w:jc w:val="center"/>
                  <w:rPr>
                    <w:color w:val="000000"/>
                    <w:sz w:val="20"/>
                  </w:rPr>
                </w:pPr>
                <w:r>
                  <w:rPr>
                    <w:color w:val="000000"/>
                    <w:sz w:val="20"/>
                  </w:rPr>
                  <w:t>13489</w:t>
                </w:r>
              </w:p>
            </w:tc>
            <w:tc>
              <w:tcPr>
                <w:tcW w:w="1007" w:type="dxa"/>
              </w:tcPr>
              <w:p>
                <w:pPr>
                  <w:jc w:val="center"/>
                  <w:rPr>
                    <w:color w:val="000000"/>
                    <w:sz w:val="20"/>
                  </w:rPr>
                </w:pPr>
              </w:p>
            </w:tc>
            <w:tc>
              <w:tcPr>
                <w:tcW w:w="1182" w:type="dxa"/>
              </w:tcPr>
              <w:p>
                <w:pPr>
                  <w:jc w:val="center"/>
                  <w:rPr>
                    <w:color w:val="000000"/>
                    <w:sz w:val="20"/>
                  </w:rPr>
                </w:pPr>
                <w:r>
                  <w:rPr>
                    <w:color w:val="000000"/>
                    <w:sz w:val="20"/>
                  </w:rPr>
                  <w:t>63,5</w:t>
                </w:r>
              </w:p>
            </w:tc>
            <w:tc>
              <w:tcPr>
                <w:tcW w:w="1182" w:type="dxa"/>
              </w:tcPr>
              <w:p>
                <w:pPr>
                  <w:jc w:val="center"/>
                  <w:rPr>
                    <w:color w:val="000000"/>
                    <w:sz w:val="20"/>
                  </w:rPr>
                </w:pPr>
                <w:r>
                  <w:rPr>
                    <w:color w:val="000000"/>
                    <w:sz w:val="20"/>
                  </w:rPr>
                  <w:t>549</w:t>
                </w:r>
              </w:p>
            </w:tc>
            <w:tc>
              <w:tcPr>
                <w:tcW w:w="1346" w:type="dxa"/>
              </w:tcPr>
              <w:p>
                <w:pPr>
                  <w:jc w:val="center"/>
                  <w:rPr>
                    <w:color w:val="000000"/>
                    <w:sz w:val="20"/>
                  </w:rPr>
                </w:pPr>
                <w:r>
                  <w:rPr>
                    <w:color w:val="000000"/>
                    <w:sz w:val="20"/>
                  </w:rPr>
                  <w:t>244,1</w:t>
                </w:r>
              </w:p>
            </w:tc>
            <w:tc>
              <w:tcPr>
                <w:tcW w:w="1264" w:type="dxa"/>
              </w:tcPr>
              <w:p>
                <w:pPr>
                  <w:jc w:val="center"/>
                  <w:rPr>
                    <w:color w:val="000000"/>
                    <w:sz w:val="20"/>
                  </w:rPr>
                </w:pPr>
                <w:r>
                  <w:rPr>
                    <w:color w:val="000000"/>
                    <w:sz w:val="20"/>
                  </w:rPr>
                  <w:t>0</w:t>
                </w:r>
              </w:p>
            </w:tc>
            <w:tc>
              <w:tcPr>
                <w:tcW w:w="856" w:type="dxa"/>
              </w:tcPr>
              <w:p>
                <w:pPr>
                  <w:jc w:val="center"/>
                  <w:rPr>
                    <w:color w:val="000000"/>
                    <w:sz w:val="20"/>
                  </w:rPr>
                </w:pPr>
                <w:r>
                  <w:rPr>
                    <w:color w:val="000000"/>
                    <w:sz w:val="20"/>
                  </w:rPr>
                  <w:t>651</w:t>
                </w:r>
              </w:p>
            </w:tc>
            <w:tc>
              <w:tcPr>
                <w:tcW w:w="1171" w:type="dxa"/>
                <w:gridSpan w:val="2"/>
              </w:tcPr>
              <w:p>
                <w:pPr>
                  <w:jc w:val="center"/>
                  <w:rPr>
                    <w:color w:val="000000"/>
                    <w:sz w:val="20"/>
                  </w:rPr>
                </w:pPr>
                <w:r>
                  <w:rPr>
                    <w:color w:val="000000"/>
                    <w:sz w:val="20"/>
                  </w:rPr>
                  <w:t>274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Kaišiadorių rajono</w:t>
                </w:r>
              </w:p>
            </w:tc>
            <w:tc>
              <w:tcPr>
                <w:tcW w:w="940" w:type="dxa"/>
              </w:tcPr>
              <w:p>
                <w:pPr>
                  <w:jc w:val="center"/>
                  <w:rPr>
                    <w:color w:val="000000"/>
                    <w:sz w:val="20"/>
                  </w:rPr>
                </w:pPr>
                <w:r>
                  <w:rPr>
                    <w:color w:val="000000"/>
                    <w:sz w:val="20"/>
                  </w:rPr>
                  <w:t>8889,8</w:t>
                </w:r>
              </w:p>
            </w:tc>
            <w:tc>
              <w:tcPr>
                <w:tcW w:w="812" w:type="dxa"/>
              </w:tcPr>
              <w:p>
                <w:pPr>
                  <w:jc w:val="center"/>
                  <w:rPr>
                    <w:color w:val="000000"/>
                    <w:sz w:val="20"/>
                  </w:rPr>
                </w:pPr>
                <w:r>
                  <w:rPr>
                    <w:color w:val="000000"/>
                    <w:sz w:val="20"/>
                  </w:rPr>
                  <w:t>834</w:t>
                </w:r>
              </w:p>
            </w:tc>
            <w:tc>
              <w:tcPr>
                <w:tcW w:w="939" w:type="dxa"/>
              </w:tcPr>
              <w:p>
                <w:pPr>
                  <w:jc w:val="center"/>
                  <w:rPr>
                    <w:color w:val="000000"/>
                    <w:sz w:val="20"/>
                  </w:rPr>
                </w:pPr>
              </w:p>
            </w:tc>
            <w:tc>
              <w:tcPr>
                <w:tcW w:w="1069" w:type="dxa"/>
              </w:tcPr>
              <w:p>
                <w:pPr>
                  <w:jc w:val="center"/>
                  <w:rPr>
                    <w:color w:val="000000"/>
                    <w:sz w:val="20"/>
                  </w:rPr>
                </w:pPr>
                <w:r>
                  <w:rPr>
                    <w:color w:val="000000"/>
                    <w:sz w:val="20"/>
                  </w:rPr>
                  <w:t>11372</w:t>
                </w:r>
              </w:p>
            </w:tc>
            <w:tc>
              <w:tcPr>
                <w:tcW w:w="1007" w:type="dxa"/>
              </w:tcPr>
              <w:p>
                <w:pPr>
                  <w:jc w:val="center"/>
                  <w:rPr>
                    <w:color w:val="000000"/>
                    <w:sz w:val="20"/>
                  </w:rPr>
                </w:pPr>
              </w:p>
            </w:tc>
            <w:tc>
              <w:tcPr>
                <w:tcW w:w="1182" w:type="dxa"/>
              </w:tcPr>
              <w:p>
                <w:pPr>
                  <w:jc w:val="center"/>
                  <w:rPr>
                    <w:color w:val="000000"/>
                    <w:sz w:val="20"/>
                  </w:rPr>
                </w:pPr>
                <w:r>
                  <w:rPr>
                    <w:color w:val="000000"/>
                    <w:sz w:val="20"/>
                  </w:rPr>
                  <w:t>50,8</w:t>
                </w:r>
              </w:p>
            </w:tc>
            <w:tc>
              <w:tcPr>
                <w:tcW w:w="1182" w:type="dxa"/>
              </w:tcPr>
              <w:p>
                <w:pPr>
                  <w:jc w:val="center"/>
                  <w:rPr>
                    <w:color w:val="000000"/>
                    <w:sz w:val="20"/>
                  </w:rPr>
                </w:pPr>
                <w:r>
                  <w:rPr>
                    <w:color w:val="000000"/>
                    <w:sz w:val="20"/>
                  </w:rPr>
                  <w:t>597</w:t>
                </w:r>
              </w:p>
            </w:tc>
            <w:tc>
              <w:tcPr>
                <w:tcW w:w="1346" w:type="dxa"/>
              </w:tcPr>
              <w:p>
                <w:pPr>
                  <w:jc w:val="center"/>
                  <w:rPr>
                    <w:color w:val="000000"/>
                    <w:sz w:val="20"/>
                  </w:rPr>
                </w:pPr>
                <w:r>
                  <w:rPr>
                    <w:color w:val="000000"/>
                    <w:sz w:val="20"/>
                  </w:rPr>
                  <w:t>453,9</w:t>
                </w:r>
              </w:p>
            </w:tc>
            <w:tc>
              <w:tcPr>
                <w:tcW w:w="1264" w:type="dxa"/>
              </w:tcPr>
              <w:p>
                <w:pPr>
                  <w:jc w:val="center"/>
                  <w:rPr>
                    <w:color w:val="000000"/>
                    <w:sz w:val="20"/>
                  </w:rPr>
                </w:pPr>
                <w:r>
                  <w:rPr>
                    <w:color w:val="000000"/>
                    <w:sz w:val="20"/>
                  </w:rPr>
                  <w:t>1000</w:t>
                </w:r>
              </w:p>
            </w:tc>
            <w:tc>
              <w:tcPr>
                <w:tcW w:w="856" w:type="dxa"/>
              </w:tcPr>
              <w:p>
                <w:pPr>
                  <w:jc w:val="center"/>
                  <w:rPr>
                    <w:color w:val="000000"/>
                    <w:sz w:val="20"/>
                  </w:rPr>
                </w:pPr>
                <w:r>
                  <w:rPr>
                    <w:color w:val="000000"/>
                    <w:sz w:val="20"/>
                  </w:rPr>
                  <w:t>0</w:t>
                </w:r>
              </w:p>
            </w:tc>
            <w:tc>
              <w:tcPr>
                <w:tcW w:w="1171" w:type="dxa"/>
                <w:gridSpan w:val="2"/>
              </w:tcPr>
              <w:p>
                <w:pPr>
                  <w:jc w:val="center"/>
                  <w:rPr>
                    <w:color w:val="000000"/>
                    <w:sz w:val="20"/>
                  </w:rPr>
                </w:pPr>
                <w:r>
                  <w:rPr>
                    <w:color w:val="000000"/>
                    <w:sz w:val="20"/>
                  </w:rPr>
                  <w:t>0</w:t>
                </w:r>
              </w:p>
            </w:tc>
          </w:tr>
        </w:tbl>
        <w:p>
          <w:r>
            <w:br w:type="page"/>
          </w:r>
        </w:p>
        <w:tbl>
          <w:tblPr>
            <w:tblW w:w="13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0"/>
            <w:gridCol w:w="940"/>
            <w:gridCol w:w="812"/>
            <w:gridCol w:w="939"/>
            <w:gridCol w:w="1069"/>
            <w:gridCol w:w="1007"/>
            <w:gridCol w:w="1182"/>
            <w:gridCol w:w="1182"/>
            <w:gridCol w:w="1346"/>
            <w:gridCol w:w="1264"/>
            <w:gridCol w:w="856"/>
            <w:gridCol w:w="1096"/>
            <w:gridCol w:w="75"/>
          </w:tblGrid>
          <w:tr>
            <w:trPr>
              <w:gridAfter w:val="1"/>
              <w:wAfter w:w="75" w:type="dxa"/>
              <w:tblHeader/>
            </w:trPr>
            <w:tc>
              <w:tcPr>
                <w:tcW w:w="13533" w:type="dxa"/>
                <w:gridSpan w:val="12"/>
                <w:tcBorders>
                  <w:top w:val="nil"/>
                  <w:left w:val="nil"/>
                  <w:bottom w:val="nil"/>
                  <w:right w:val="nil"/>
                </w:tcBorders>
              </w:tcPr>
              <w:p>
                <w:pPr>
                  <w:jc w:val="right"/>
                  <w:rPr>
                    <w:color w:val="000000"/>
                    <w:sz w:val="20"/>
                  </w:rPr>
                </w:pPr>
                <w:r>
                  <w:rPr>
                    <w:color w:val="000000"/>
                    <w:sz w:val="20"/>
                  </w:rPr>
                  <w:t>6 priedėlio tęsinys</w:t>
                </w:r>
              </w:p>
              <w:p>
                <w:pPr>
                  <w:jc w:val="right"/>
                  <w:rPr>
                    <w:color w:val="000000"/>
                    <w:sz w:val="20"/>
                  </w:rPr>
                </w:pPr>
                <w:r>
                  <w:rPr>
                    <w:color w:val="000000"/>
                    <w:sz w:val="20"/>
                  </w:rPr>
                  <w:t>tūkst. Lt</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494"/>
              <w:tblHeader/>
            </w:trPr>
            <w:tc>
              <w:tcPr>
                <w:tcW w:w="1840" w:type="dxa"/>
                <w:vMerge w:val="restart"/>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Savivaldybės pavadinimas</w:t>
                </w:r>
              </w:p>
            </w:tc>
            <w:tc>
              <w:tcPr>
                <w:tcW w:w="9741" w:type="dxa"/>
                <w:gridSpan w:val="9"/>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Specialios tikslinės dotacijos</w:t>
                </w:r>
              </w:p>
            </w:tc>
            <w:tc>
              <w:tcPr>
                <w:tcW w:w="2027" w:type="dxa"/>
                <w:gridSpan w:val="3"/>
                <w:tcBorders>
                  <w:top w:val="single" w:sz="4" w:space="0" w:color="auto"/>
                  <w:left w:val="single" w:sz="4" w:space="0" w:color="auto"/>
                  <w:right w:val="single" w:sz="4" w:space="0" w:color="auto"/>
                </w:tcBorders>
              </w:tcPr>
              <w:p>
                <w:pPr>
                  <w:jc w:val="center"/>
                  <w:rPr>
                    <w:color w:val="000000"/>
                    <w:sz w:val="20"/>
                  </w:rPr>
                </w:pPr>
                <w:r>
                  <w:rPr>
                    <w:color w:val="000000"/>
                    <w:sz w:val="20"/>
                  </w:rPr>
                  <w:t>Bendrosios dotacijos kompensacija</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594"/>
              <w:tblHeader/>
            </w:trPr>
            <w:tc>
              <w:tcPr>
                <w:tcW w:w="1840" w:type="dxa"/>
                <w:vMerge/>
                <w:tcBorders>
                  <w:top w:val="single" w:sz="4" w:space="0" w:color="auto"/>
                  <w:left w:val="single" w:sz="4" w:space="0" w:color="auto"/>
                  <w:bottom w:val="single" w:sz="4" w:space="0" w:color="auto"/>
                  <w:right w:val="single" w:sz="4" w:space="0" w:color="auto"/>
                </w:tcBorders>
              </w:tcPr>
              <w:p>
                <w:pPr>
                  <w:jc w:val="right"/>
                  <w:rPr>
                    <w:color w:val="000000"/>
                    <w:sz w:val="20"/>
                  </w:rPr>
                </w:pPr>
              </w:p>
            </w:tc>
            <w:tc>
              <w:tcPr>
                <w:tcW w:w="2691" w:type="dxa"/>
                <w:gridSpan w:val="3"/>
                <w:tcBorders>
                  <w:top w:val="single" w:sz="4" w:space="0" w:color="auto"/>
                  <w:left w:val="single" w:sz="4" w:space="0" w:color="auto"/>
                  <w:bottom w:val="single" w:sz="4" w:space="0" w:color="auto"/>
                </w:tcBorders>
              </w:tcPr>
              <w:p>
                <w:pPr>
                  <w:jc w:val="center"/>
                  <w:rPr>
                    <w:color w:val="000000"/>
                    <w:sz w:val="20"/>
                  </w:rPr>
                </w:pPr>
                <w:r>
                  <w:rPr>
                    <w:color w:val="000000"/>
                    <w:sz w:val="20"/>
                  </w:rPr>
                  <w:t>lėšos valstybinėms (perduotoms savivaldybėms) funkcijoms atlikti</w:t>
                </w:r>
              </w:p>
            </w:tc>
            <w:tc>
              <w:tcPr>
                <w:tcW w:w="1069" w:type="dxa"/>
                <w:vMerge w:val="restart"/>
                <w:tcBorders>
                  <w:top w:val="single" w:sz="4" w:space="0" w:color="auto"/>
                  <w:left w:val="single" w:sz="4" w:space="0" w:color="auto"/>
                  <w:bottom w:val="single" w:sz="4" w:space="0" w:color="auto"/>
                  <w:right w:val="single" w:sz="4" w:space="0" w:color="auto"/>
                </w:tcBorders>
              </w:tcPr>
              <w:p>
                <w:pPr>
                  <w:jc w:val="center"/>
                  <w:rPr>
                    <w:color w:val="000000"/>
                    <w:sz w:val="20"/>
                  </w:rPr>
                </w:pPr>
                <w:r>
                  <w:rPr>
                    <w:color w:val="000000"/>
                    <w:sz w:val="20"/>
                  </w:rPr>
                  <w:t>moksleivio krepšeliui finansuoti</w:t>
                </w:r>
              </w:p>
            </w:tc>
            <w:tc>
              <w:tcPr>
                <w:tcW w:w="1007" w:type="dxa"/>
                <w:vMerge w:val="restart"/>
                <w:tcBorders>
                  <w:top w:val="single" w:sz="4" w:space="0" w:color="auto"/>
                  <w:left w:val="single" w:sz="4" w:space="0" w:color="auto"/>
                  <w:bottom w:val="single" w:sz="4" w:space="0" w:color="auto"/>
                  <w:right w:val="single" w:sz="4" w:space="0" w:color="auto"/>
                </w:tcBorders>
              </w:tcPr>
              <w:p>
                <w:pPr>
                  <w:jc w:val="center"/>
                  <w:rPr>
                    <w:color w:val="000000"/>
                    <w:sz w:val="20"/>
                  </w:rPr>
                </w:pPr>
                <w:r>
                  <w:rPr>
                    <w:color w:val="000000"/>
                    <w:sz w:val="20"/>
                  </w:rPr>
                  <w:t>specialiųjų poreikių mokslei-viams išlaikyti</w:t>
                </w:r>
              </w:p>
            </w:tc>
            <w:tc>
              <w:tcPr>
                <w:tcW w:w="1182" w:type="dxa"/>
                <w:vMerge w:val="restart"/>
                <w:tcBorders>
                  <w:top w:val="single" w:sz="4" w:space="0" w:color="auto"/>
                  <w:left w:val="single" w:sz="4" w:space="0" w:color="auto"/>
                  <w:bottom w:val="single" w:sz="4" w:space="0" w:color="auto"/>
                  <w:right w:val="single" w:sz="4" w:space="0" w:color="auto"/>
                </w:tcBorders>
              </w:tcPr>
              <w:p>
                <w:pPr>
                  <w:jc w:val="center"/>
                  <w:rPr>
                    <w:color w:val="000000"/>
                    <w:sz w:val="20"/>
                  </w:rPr>
                </w:pPr>
                <w:r>
                  <w:rPr>
                    <w:color w:val="000000"/>
                    <w:sz w:val="20"/>
                  </w:rPr>
                  <w:t>palūkanoms už valstybės vardu gaunamas paskolas švietimo įstaigoms atnaujinti mokėti</w:t>
                </w:r>
              </w:p>
            </w:tc>
            <w:tc>
              <w:tcPr>
                <w:tcW w:w="1182" w:type="dxa"/>
                <w:vMerge w:val="restart"/>
                <w:tcBorders>
                  <w:top w:val="single" w:sz="4" w:space="0" w:color="auto"/>
                  <w:left w:val="single" w:sz="4" w:space="0" w:color="auto"/>
                  <w:bottom w:val="single" w:sz="4" w:space="0" w:color="auto"/>
                  <w:right w:val="single" w:sz="4" w:space="0" w:color="auto"/>
                </w:tcBorders>
              </w:tcPr>
              <w:p>
                <w:pPr>
                  <w:jc w:val="center"/>
                  <w:rPr>
                    <w:color w:val="000000"/>
                    <w:sz w:val="20"/>
                  </w:rPr>
                </w:pPr>
                <w:r>
                  <w:rPr>
                    <w:color w:val="000000"/>
                    <w:sz w:val="20"/>
                  </w:rPr>
                  <w:t>negautoms 1997–2000 metų pajamoms iš dalies kompensuoti</w:t>
                </w:r>
              </w:p>
            </w:tc>
            <w:tc>
              <w:tcPr>
                <w:tcW w:w="1346" w:type="dxa"/>
                <w:vMerge w:val="restart"/>
                <w:tcBorders>
                  <w:top w:val="single" w:sz="4" w:space="0" w:color="auto"/>
                  <w:left w:val="single" w:sz="4" w:space="0" w:color="auto"/>
                  <w:bottom w:val="single" w:sz="4" w:space="0" w:color="auto"/>
                  <w:right w:val="single" w:sz="4" w:space="0" w:color="auto"/>
                </w:tcBorders>
              </w:tcPr>
              <w:p>
                <w:pPr>
                  <w:jc w:val="center"/>
                  <w:rPr>
                    <w:color w:val="000000"/>
                    <w:sz w:val="20"/>
                  </w:rPr>
                </w:pPr>
                <w:r>
                  <w:rPr>
                    <w:color w:val="000000"/>
                    <w:sz w:val="20"/>
                  </w:rPr>
                  <w:t>1997–2000 metais savivaldybėms neperduotoms lėšoms kompensuoti (pagal Valstybės kontrolės išvadą ir teismo sprendimus)</w:t>
                </w:r>
              </w:p>
            </w:tc>
            <w:tc>
              <w:tcPr>
                <w:tcW w:w="1264" w:type="dxa"/>
                <w:vMerge w:val="restart"/>
                <w:tcBorders>
                  <w:top w:val="single" w:sz="4" w:space="0" w:color="auto"/>
                  <w:left w:val="single" w:sz="4" w:space="0" w:color="auto"/>
                  <w:bottom w:val="single" w:sz="4" w:space="0" w:color="auto"/>
                </w:tcBorders>
              </w:tcPr>
              <w:p>
                <w:pPr>
                  <w:jc w:val="center"/>
                  <w:rPr>
                    <w:color w:val="000000"/>
                    <w:sz w:val="20"/>
                  </w:rPr>
                </w:pPr>
                <w:r>
                  <w:rPr>
                    <w:color w:val="000000"/>
                    <w:sz w:val="20"/>
                  </w:rPr>
                  <w:t>Valstybės investicijų programoje numatytiems projektams finansuoti</w:t>
                </w:r>
              </w:p>
            </w:tc>
            <w:tc>
              <w:tcPr>
                <w:tcW w:w="856" w:type="dxa"/>
                <w:vMerge w:val="restart"/>
                <w:tcBorders>
                  <w:top w:val="single" w:sz="4" w:space="0" w:color="auto"/>
                  <w:left w:val="single" w:sz="4" w:space="0" w:color="auto"/>
                  <w:bottom w:val="single" w:sz="4" w:space="0" w:color="auto"/>
                  <w:right w:val="single" w:sz="4" w:space="0" w:color="auto"/>
                </w:tcBorders>
              </w:tcPr>
              <w:p>
                <w:pPr>
                  <w:jc w:val="center"/>
                  <w:rPr>
                    <w:color w:val="000000"/>
                    <w:sz w:val="20"/>
                  </w:rPr>
                </w:pPr>
                <w:r>
                  <w:rPr>
                    <w:color w:val="000000"/>
                    <w:sz w:val="20"/>
                  </w:rPr>
                  <w:t>iš viso</w:t>
                </w:r>
              </w:p>
            </w:tc>
            <w:tc>
              <w:tcPr>
                <w:tcW w:w="1171" w:type="dxa"/>
                <w:gridSpan w:val="2"/>
                <w:vMerge w:val="restart"/>
                <w:tcBorders>
                  <w:top w:val="single" w:sz="4" w:space="0" w:color="auto"/>
                  <w:left w:val="single" w:sz="4" w:space="0" w:color="auto"/>
                  <w:bottom w:val="single" w:sz="4" w:space="0" w:color="auto"/>
                  <w:right w:val="single" w:sz="4" w:space="0" w:color="auto"/>
                </w:tcBorders>
              </w:tcPr>
              <w:p>
                <w:pPr>
                  <w:jc w:val="center"/>
                  <w:rPr>
                    <w:color w:val="000000"/>
                    <w:sz w:val="20"/>
                  </w:rPr>
                </w:pPr>
                <w:r>
                  <w:rPr>
                    <w:color w:val="000000"/>
                    <w:sz w:val="20"/>
                  </w:rPr>
                  <w:t>iš jų</w:t>
                </w:r>
              </w:p>
              <w:p>
                <w:pPr>
                  <w:rPr>
                    <w:sz w:val="20"/>
                  </w:rPr>
                </w:pPr>
              </w:p>
              <w:p>
                <w:pPr>
                  <w:jc w:val="center"/>
                  <w:rPr>
                    <w:color w:val="000000"/>
                    <w:sz w:val="20"/>
                  </w:rPr>
                </w:pPr>
                <w:r>
                  <w:rPr>
                    <w:color w:val="000000"/>
                    <w:sz w:val="20"/>
                  </w:rPr>
                  <w:t>palyginamosiomis sąlygomis pajamų mažėjimui, palyginti su</w:t>
                </w:r>
              </w:p>
              <w:p>
                <w:pPr>
                  <w:jc w:val="center"/>
                  <w:rPr>
                    <w:color w:val="000000"/>
                    <w:sz w:val="20"/>
                  </w:rPr>
                </w:pPr>
                <w:r>
                  <w:rPr>
                    <w:color w:val="000000"/>
                    <w:sz w:val="20"/>
                  </w:rPr>
                  <w:t>2002 m., dengti</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1001"/>
              <w:tblHeader/>
            </w:trPr>
            <w:tc>
              <w:tcPr>
                <w:tcW w:w="1840" w:type="dxa"/>
                <w:vMerge/>
                <w:tcBorders>
                  <w:top w:val="single" w:sz="4" w:space="0" w:color="auto"/>
                  <w:left w:val="single" w:sz="4" w:space="0" w:color="auto"/>
                  <w:bottom w:val="single" w:sz="4" w:space="0" w:color="auto"/>
                  <w:right w:val="single" w:sz="4" w:space="0" w:color="auto"/>
                </w:tcBorders>
              </w:tcPr>
              <w:p>
                <w:pPr>
                  <w:jc w:val="right"/>
                  <w:rPr>
                    <w:color w:val="000000"/>
                    <w:sz w:val="20"/>
                  </w:rPr>
                </w:pPr>
              </w:p>
            </w:tc>
            <w:tc>
              <w:tcPr>
                <w:tcW w:w="940" w:type="dxa"/>
                <w:vMerge w:val="restart"/>
                <w:tcBorders>
                  <w:left w:val="nil"/>
                  <w:right w:val="single" w:sz="6" w:space="0" w:color="auto"/>
                </w:tcBorders>
              </w:tcPr>
              <w:p>
                <w:pPr>
                  <w:jc w:val="center"/>
                  <w:rPr>
                    <w:color w:val="000000"/>
                    <w:sz w:val="20"/>
                  </w:rPr>
                </w:pPr>
                <w:r>
                  <w:rPr>
                    <w:color w:val="000000"/>
                    <w:sz w:val="20"/>
                  </w:rPr>
                  <w:t>iš viso</w:t>
                </w:r>
              </w:p>
            </w:tc>
            <w:tc>
              <w:tcPr>
                <w:tcW w:w="1751" w:type="dxa"/>
                <w:gridSpan w:val="2"/>
                <w:tcBorders>
                  <w:left w:val="single" w:sz="6" w:space="0" w:color="auto"/>
                </w:tcBorders>
              </w:tcPr>
              <w:p>
                <w:pPr>
                  <w:jc w:val="center"/>
                  <w:rPr>
                    <w:color w:val="000000"/>
                    <w:sz w:val="20"/>
                  </w:rPr>
                </w:pPr>
                <w:r>
                  <w:rPr>
                    <w:color w:val="000000"/>
                    <w:sz w:val="20"/>
                  </w:rPr>
                  <w:t>iš jų melioracijai ir dirvoms kalkinti</w:t>
                </w:r>
              </w:p>
            </w:tc>
            <w:tc>
              <w:tcPr>
                <w:tcW w:w="1069"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007"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182"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182"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346"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264" w:type="dxa"/>
                <w:vMerge/>
                <w:tcBorders>
                  <w:top w:val="single" w:sz="4" w:space="0" w:color="auto"/>
                  <w:left w:val="single" w:sz="4" w:space="0" w:color="auto"/>
                  <w:bottom w:val="single" w:sz="4" w:space="0" w:color="auto"/>
                </w:tcBorders>
              </w:tcPr>
              <w:p>
                <w:pPr>
                  <w:jc w:val="center"/>
                  <w:rPr>
                    <w:color w:val="000000"/>
                    <w:sz w:val="20"/>
                  </w:rPr>
                </w:pPr>
              </w:p>
            </w:tc>
            <w:tc>
              <w:tcPr>
                <w:tcW w:w="856"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171" w:type="dxa"/>
                <w:gridSpan w:val="2"/>
                <w:vMerge/>
                <w:tcBorders>
                  <w:top w:val="single" w:sz="4" w:space="0" w:color="auto"/>
                  <w:left w:val="single" w:sz="4" w:space="0" w:color="auto"/>
                  <w:bottom w:val="single" w:sz="4" w:space="0" w:color="auto"/>
                  <w:right w:val="single" w:sz="4" w:space="0" w:color="auto"/>
                </w:tcBorders>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1482"/>
              <w:tblHeader/>
            </w:trPr>
            <w:tc>
              <w:tcPr>
                <w:tcW w:w="1840" w:type="dxa"/>
                <w:vMerge/>
                <w:tcBorders>
                  <w:top w:val="single" w:sz="4" w:space="0" w:color="auto"/>
                  <w:left w:val="single" w:sz="4" w:space="0" w:color="auto"/>
                  <w:bottom w:val="single" w:sz="4" w:space="0" w:color="auto"/>
                  <w:right w:val="single" w:sz="4" w:space="0" w:color="auto"/>
                </w:tcBorders>
              </w:tcPr>
              <w:p>
                <w:pPr>
                  <w:jc w:val="right"/>
                  <w:rPr>
                    <w:color w:val="000000"/>
                    <w:sz w:val="20"/>
                  </w:rPr>
                </w:pPr>
              </w:p>
            </w:tc>
            <w:tc>
              <w:tcPr>
                <w:tcW w:w="940" w:type="dxa"/>
                <w:vMerge/>
                <w:tcBorders>
                  <w:top w:val="nil"/>
                  <w:left w:val="nil"/>
                  <w:bottom w:val="single" w:sz="4" w:space="0" w:color="auto"/>
                  <w:right w:val="single" w:sz="6" w:space="0" w:color="auto"/>
                </w:tcBorders>
              </w:tcPr>
              <w:p>
                <w:pPr>
                  <w:jc w:val="center"/>
                  <w:rPr>
                    <w:color w:val="000000"/>
                    <w:sz w:val="20"/>
                  </w:rPr>
                </w:pPr>
              </w:p>
            </w:tc>
            <w:tc>
              <w:tcPr>
                <w:tcW w:w="812" w:type="dxa"/>
                <w:tcBorders>
                  <w:top w:val="single" w:sz="4" w:space="0" w:color="auto"/>
                  <w:left w:val="single" w:sz="6" w:space="0" w:color="auto"/>
                  <w:bottom w:val="single" w:sz="4" w:space="0" w:color="auto"/>
                  <w:right w:val="single" w:sz="4" w:space="0" w:color="auto"/>
                </w:tcBorders>
              </w:tcPr>
              <w:p>
                <w:pPr>
                  <w:jc w:val="center"/>
                  <w:rPr>
                    <w:color w:val="000000"/>
                    <w:sz w:val="20"/>
                  </w:rPr>
                </w:pPr>
                <w:r>
                  <w:rPr>
                    <w:color w:val="000000"/>
                    <w:sz w:val="20"/>
                  </w:rPr>
                  <w:t>iš viso</w:t>
                </w:r>
              </w:p>
            </w:tc>
            <w:tc>
              <w:tcPr>
                <w:tcW w:w="939" w:type="dxa"/>
                <w:tcBorders>
                  <w:top w:val="single" w:sz="4" w:space="0" w:color="auto"/>
                  <w:left w:val="single" w:sz="4" w:space="0" w:color="auto"/>
                  <w:bottom w:val="single" w:sz="4" w:space="0" w:color="auto"/>
                </w:tcBorders>
              </w:tcPr>
              <w:p>
                <w:pPr>
                  <w:jc w:val="center"/>
                  <w:rPr>
                    <w:color w:val="000000"/>
                    <w:sz w:val="20"/>
                  </w:rPr>
                </w:pPr>
                <w:r>
                  <w:rPr>
                    <w:color w:val="000000"/>
                    <w:sz w:val="20"/>
                  </w:rPr>
                  <w:t>iš jų polderiams eksploatuoti</w:t>
                </w:r>
              </w:p>
            </w:tc>
            <w:tc>
              <w:tcPr>
                <w:tcW w:w="1069"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007"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182"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182"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346"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264" w:type="dxa"/>
                <w:vMerge/>
                <w:tcBorders>
                  <w:top w:val="single" w:sz="4" w:space="0" w:color="auto"/>
                  <w:left w:val="single" w:sz="4" w:space="0" w:color="auto"/>
                  <w:bottom w:val="single" w:sz="4" w:space="0" w:color="auto"/>
                </w:tcBorders>
              </w:tcPr>
              <w:p>
                <w:pPr>
                  <w:jc w:val="center"/>
                  <w:rPr>
                    <w:color w:val="000000"/>
                    <w:sz w:val="20"/>
                  </w:rPr>
                </w:pPr>
              </w:p>
            </w:tc>
            <w:tc>
              <w:tcPr>
                <w:tcW w:w="856"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171" w:type="dxa"/>
                <w:gridSpan w:val="2"/>
                <w:vMerge/>
                <w:tcBorders>
                  <w:top w:val="single" w:sz="4" w:space="0" w:color="auto"/>
                  <w:left w:val="single" w:sz="4" w:space="0" w:color="auto"/>
                  <w:bottom w:val="single" w:sz="4" w:space="0" w:color="auto"/>
                  <w:right w:val="single" w:sz="4" w:space="0" w:color="auto"/>
                </w:tcBorders>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Kauno rajono</w:t>
                </w:r>
              </w:p>
            </w:tc>
            <w:tc>
              <w:tcPr>
                <w:tcW w:w="940" w:type="dxa"/>
              </w:tcPr>
              <w:p>
                <w:pPr>
                  <w:jc w:val="center"/>
                  <w:rPr>
                    <w:color w:val="000000"/>
                    <w:sz w:val="20"/>
                  </w:rPr>
                </w:pPr>
                <w:r>
                  <w:rPr>
                    <w:color w:val="000000"/>
                    <w:sz w:val="20"/>
                  </w:rPr>
                  <w:t>16219,4</w:t>
                </w:r>
              </w:p>
            </w:tc>
            <w:tc>
              <w:tcPr>
                <w:tcW w:w="812" w:type="dxa"/>
              </w:tcPr>
              <w:p>
                <w:pPr>
                  <w:jc w:val="center"/>
                  <w:rPr>
                    <w:color w:val="000000"/>
                    <w:sz w:val="20"/>
                  </w:rPr>
                </w:pPr>
                <w:r>
                  <w:rPr>
                    <w:color w:val="000000"/>
                    <w:sz w:val="20"/>
                  </w:rPr>
                  <w:t>1239</w:t>
                </w:r>
              </w:p>
            </w:tc>
            <w:tc>
              <w:tcPr>
                <w:tcW w:w="939" w:type="dxa"/>
              </w:tcPr>
              <w:p>
                <w:pPr>
                  <w:jc w:val="center"/>
                  <w:rPr>
                    <w:color w:val="000000"/>
                    <w:sz w:val="20"/>
                  </w:rPr>
                </w:pPr>
              </w:p>
            </w:tc>
            <w:tc>
              <w:tcPr>
                <w:tcW w:w="1069" w:type="dxa"/>
              </w:tcPr>
              <w:p>
                <w:pPr>
                  <w:jc w:val="center"/>
                  <w:rPr>
                    <w:color w:val="000000"/>
                    <w:sz w:val="20"/>
                  </w:rPr>
                </w:pPr>
                <w:r>
                  <w:rPr>
                    <w:color w:val="000000"/>
                    <w:sz w:val="20"/>
                  </w:rPr>
                  <w:t>23557</w:t>
                </w:r>
              </w:p>
            </w:tc>
            <w:tc>
              <w:tcPr>
                <w:tcW w:w="1007" w:type="dxa"/>
              </w:tcPr>
              <w:p>
                <w:pPr>
                  <w:jc w:val="center"/>
                  <w:rPr>
                    <w:color w:val="000000"/>
                    <w:sz w:val="20"/>
                  </w:rPr>
                </w:pPr>
              </w:p>
            </w:tc>
            <w:tc>
              <w:tcPr>
                <w:tcW w:w="1182" w:type="dxa"/>
              </w:tcPr>
              <w:p>
                <w:pPr>
                  <w:jc w:val="center"/>
                  <w:rPr>
                    <w:color w:val="000000"/>
                    <w:sz w:val="20"/>
                  </w:rPr>
                </w:pPr>
                <w:r>
                  <w:rPr>
                    <w:color w:val="000000"/>
                    <w:sz w:val="20"/>
                  </w:rPr>
                  <w:t>97,5</w:t>
                </w:r>
              </w:p>
            </w:tc>
            <w:tc>
              <w:tcPr>
                <w:tcW w:w="1182" w:type="dxa"/>
              </w:tcPr>
              <w:p>
                <w:pPr>
                  <w:jc w:val="center"/>
                  <w:rPr>
                    <w:color w:val="000000"/>
                    <w:sz w:val="20"/>
                  </w:rPr>
                </w:pPr>
                <w:r>
                  <w:rPr>
                    <w:color w:val="000000"/>
                    <w:sz w:val="20"/>
                  </w:rPr>
                  <w:t>962</w:t>
                </w:r>
              </w:p>
            </w:tc>
            <w:tc>
              <w:tcPr>
                <w:tcW w:w="1346" w:type="dxa"/>
              </w:tcPr>
              <w:p>
                <w:pPr>
                  <w:jc w:val="center"/>
                  <w:rPr>
                    <w:color w:val="000000"/>
                    <w:sz w:val="20"/>
                  </w:rPr>
                </w:pPr>
                <w:r>
                  <w:rPr>
                    <w:color w:val="000000"/>
                    <w:sz w:val="20"/>
                  </w:rPr>
                  <w:t>317</w:t>
                </w:r>
              </w:p>
            </w:tc>
            <w:tc>
              <w:tcPr>
                <w:tcW w:w="1264" w:type="dxa"/>
              </w:tcPr>
              <w:p>
                <w:pPr>
                  <w:jc w:val="center"/>
                  <w:rPr>
                    <w:color w:val="000000"/>
                    <w:sz w:val="20"/>
                  </w:rPr>
                </w:pPr>
                <w:r>
                  <w:rPr>
                    <w:color w:val="000000"/>
                    <w:sz w:val="20"/>
                  </w:rPr>
                  <w:t>3300</w:t>
                </w:r>
              </w:p>
            </w:tc>
            <w:tc>
              <w:tcPr>
                <w:tcW w:w="856" w:type="dxa"/>
              </w:tcPr>
              <w:p>
                <w:pPr>
                  <w:jc w:val="center"/>
                  <w:rPr>
                    <w:color w:val="000000"/>
                    <w:sz w:val="20"/>
                  </w:rPr>
                </w:pPr>
                <w:r>
                  <w:rPr>
                    <w:color w:val="000000"/>
                    <w:sz w:val="20"/>
                  </w:rPr>
                  <w:t>513</w:t>
                </w:r>
              </w:p>
            </w:tc>
            <w:tc>
              <w:tcPr>
                <w:tcW w:w="1171" w:type="dxa"/>
                <w:gridSpan w:val="2"/>
              </w:tcPr>
              <w:p>
                <w:pPr>
                  <w:jc w:val="center"/>
                  <w:rPr>
                    <w:color w:val="000000"/>
                    <w:sz w:val="20"/>
                  </w:rPr>
                </w:pPr>
                <w:r>
                  <w:rPr>
                    <w:color w:val="000000"/>
                    <w:sz w:val="20"/>
                  </w:rPr>
                  <w:t>241</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Kėdainių rajono</w:t>
                </w:r>
              </w:p>
            </w:tc>
            <w:tc>
              <w:tcPr>
                <w:tcW w:w="940" w:type="dxa"/>
              </w:tcPr>
              <w:p>
                <w:pPr>
                  <w:jc w:val="center"/>
                  <w:rPr>
                    <w:color w:val="000000"/>
                    <w:sz w:val="20"/>
                  </w:rPr>
                </w:pPr>
                <w:r>
                  <w:rPr>
                    <w:color w:val="000000"/>
                    <w:sz w:val="20"/>
                  </w:rPr>
                  <w:t>18524</w:t>
                </w:r>
              </w:p>
            </w:tc>
            <w:tc>
              <w:tcPr>
                <w:tcW w:w="812" w:type="dxa"/>
              </w:tcPr>
              <w:p>
                <w:pPr>
                  <w:jc w:val="center"/>
                  <w:rPr>
                    <w:color w:val="000000"/>
                    <w:sz w:val="20"/>
                  </w:rPr>
                </w:pPr>
                <w:r>
                  <w:rPr>
                    <w:color w:val="000000"/>
                    <w:sz w:val="20"/>
                  </w:rPr>
                  <w:t>1583</w:t>
                </w:r>
              </w:p>
            </w:tc>
            <w:tc>
              <w:tcPr>
                <w:tcW w:w="939" w:type="dxa"/>
              </w:tcPr>
              <w:p>
                <w:pPr>
                  <w:jc w:val="center"/>
                  <w:rPr>
                    <w:color w:val="000000"/>
                    <w:sz w:val="20"/>
                  </w:rPr>
                </w:pPr>
              </w:p>
            </w:tc>
            <w:tc>
              <w:tcPr>
                <w:tcW w:w="1069" w:type="dxa"/>
              </w:tcPr>
              <w:p>
                <w:pPr>
                  <w:jc w:val="center"/>
                  <w:rPr>
                    <w:color w:val="000000"/>
                    <w:sz w:val="20"/>
                  </w:rPr>
                </w:pPr>
                <w:r>
                  <w:rPr>
                    <w:color w:val="000000"/>
                    <w:sz w:val="20"/>
                  </w:rPr>
                  <w:t>20942</w:t>
                </w:r>
              </w:p>
            </w:tc>
            <w:tc>
              <w:tcPr>
                <w:tcW w:w="1007" w:type="dxa"/>
              </w:tcPr>
              <w:p>
                <w:pPr>
                  <w:jc w:val="center"/>
                  <w:rPr>
                    <w:color w:val="000000"/>
                    <w:sz w:val="20"/>
                  </w:rPr>
                </w:pPr>
              </w:p>
            </w:tc>
            <w:tc>
              <w:tcPr>
                <w:tcW w:w="1182" w:type="dxa"/>
              </w:tcPr>
              <w:p>
                <w:pPr>
                  <w:jc w:val="center"/>
                  <w:rPr>
                    <w:color w:val="000000"/>
                    <w:sz w:val="20"/>
                  </w:rPr>
                </w:pPr>
                <w:r>
                  <w:rPr>
                    <w:color w:val="000000"/>
                    <w:sz w:val="20"/>
                  </w:rPr>
                  <w:t>88,9</w:t>
                </w:r>
              </w:p>
            </w:tc>
            <w:tc>
              <w:tcPr>
                <w:tcW w:w="1182" w:type="dxa"/>
              </w:tcPr>
              <w:p>
                <w:pPr>
                  <w:jc w:val="center"/>
                  <w:rPr>
                    <w:color w:val="000000"/>
                    <w:sz w:val="20"/>
                  </w:rPr>
                </w:pPr>
                <w:r>
                  <w:rPr>
                    <w:color w:val="000000"/>
                    <w:sz w:val="20"/>
                  </w:rPr>
                  <w:t>0</w:t>
                </w:r>
              </w:p>
            </w:tc>
            <w:tc>
              <w:tcPr>
                <w:tcW w:w="1346" w:type="dxa"/>
              </w:tcPr>
              <w:p>
                <w:pPr>
                  <w:jc w:val="center"/>
                  <w:rPr>
                    <w:color w:val="000000"/>
                    <w:sz w:val="20"/>
                  </w:rPr>
                </w:pPr>
                <w:r>
                  <w:rPr>
                    <w:color w:val="000000"/>
                    <w:sz w:val="20"/>
                  </w:rPr>
                  <w:t>800</w:t>
                </w:r>
              </w:p>
            </w:tc>
            <w:tc>
              <w:tcPr>
                <w:tcW w:w="1264" w:type="dxa"/>
              </w:tcPr>
              <w:p>
                <w:pPr>
                  <w:jc w:val="center"/>
                  <w:rPr>
                    <w:color w:val="000000"/>
                    <w:sz w:val="20"/>
                  </w:rPr>
                </w:pPr>
                <w:r>
                  <w:rPr>
                    <w:color w:val="000000"/>
                    <w:sz w:val="20"/>
                  </w:rPr>
                  <w:t>1941</w:t>
                </w:r>
              </w:p>
            </w:tc>
            <w:tc>
              <w:tcPr>
                <w:tcW w:w="856" w:type="dxa"/>
              </w:tcPr>
              <w:p>
                <w:pPr>
                  <w:jc w:val="center"/>
                  <w:rPr>
                    <w:color w:val="000000"/>
                    <w:sz w:val="20"/>
                  </w:rPr>
                </w:pPr>
                <w:r>
                  <w:rPr>
                    <w:color w:val="000000"/>
                    <w:sz w:val="20"/>
                  </w:rPr>
                  <w:t>534</w:t>
                </w:r>
              </w:p>
            </w:tc>
            <w:tc>
              <w:tcPr>
                <w:tcW w:w="1171" w:type="dxa"/>
                <w:gridSpan w:val="2"/>
              </w:tcPr>
              <w:p>
                <w:pPr>
                  <w:jc w:val="center"/>
                  <w:rPr>
                    <w:color w:val="000000"/>
                    <w:sz w:val="20"/>
                  </w:rPr>
                </w:pPr>
                <w:r>
                  <w:rPr>
                    <w:color w:val="000000"/>
                    <w:sz w:val="20"/>
                  </w:rPr>
                  <w:t>534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Kelmės rajono</w:t>
                </w:r>
              </w:p>
            </w:tc>
            <w:tc>
              <w:tcPr>
                <w:tcW w:w="940" w:type="dxa"/>
              </w:tcPr>
              <w:p>
                <w:pPr>
                  <w:jc w:val="center"/>
                  <w:rPr>
                    <w:color w:val="000000"/>
                    <w:sz w:val="20"/>
                  </w:rPr>
                </w:pPr>
                <w:r>
                  <w:rPr>
                    <w:color w:val="000000"/>
                    <w:sz w:val="20"/>
                  </w:rPr>
                  <w:t>12324,3</w:t>
                </w:r>
              </w:p>
            </w:tc>
            <w:tc>
              <w:tcPr>
                <w:tcW w:w="812" w:type="dxa"/>
              </w:tcPr>
              <w:p>
                <w:pPr>
                  <w:jc w:val="center"/>
                  <w:rPr>
                    <w:color w:val="000000"/>
                    <w:sz w:val="20"/>
                  </w:rPr>
                </w:pPr>
                <w:r>
                  <w:rPr>
                    <w:color w:val="000000"/>
                    <w:sz w:val="20"/>
                  </w:rPr>
                  <w:t>1107</w:t>
                </w:r>
              </w:p>
            </w:tc>
            <w:tc>
              <w:tcPr>
                <w:tcW w:w="939" w:type="dxa"/>
              </w:tcPr>
              <w:p>
                <w:pPr>
                  <w:jc w:val="center"/>
                  <w:rPr>
                    <w:color w:val="000000"/>
                    <w:sz w:val="20"/>
                  </w:rPr>
                </w:pPr>
              </w:p>
            </w:tc>
            <w:tc>
              <w:tcPr>
                <w:tcW w:w="1069" w:type="dxa"/>
              </w:tcPr>
              <w:p>
                <w:pPr>
                  <w:jc w:val="center"/>
                  <w:rPr>
                    <w:color w:val="000000"/>
                    <w:sz w:val="20"/>
                  </w:rPr>
                </w:pPr>
                <w:r>
                  <w:rPr>
                    <w:color w:val="000000"/>
                    <w:sz w:val="20"/>
                  </w:rPr>
                  <w:t>14908</w:t>
                </w:r>
              </w:p>
            </w:tc>
            <w:tc>
              <w:tcPr>
                <w:tcW w:w="1007" w:type="dxa"/>
              </w:tcPr>
              <w:p>
                <w:pPr>
                  <w:jc w:val="center"/>
                  <w:rPr>
                    <w:color w:val="000000"/>
                    <w:sz w:val="20"/>
                  </w:rPr>
                </w:pPr>
              </w:p>
            </w:tc>
            <w:tc>
              <w:tcPr>
                <w:tcW w:w="1182" w:type="dxa"/>
              </w:tcPr>
              <w:p>
                <w:pPr>
                  <w:jc w:val="center"/>
                  <w:rPr>
                    <w:color w:val="000000"/>
                    <w:sz w:val="20"/>
                  </w:rPr>
                </w:pPr>
                <w:r>
                  <w:rPr>
                    <w:color w:val="000000"/>
                    <w:sz w:val="20"/>
                  </w:rPr>
                  <w:t>61,9</w:t>
                </w:r>
              </w:p>
            </w:tc>
            <w:tc>
              <w:tcPr>
                <w:tcW w:w="1182" w:type="dxa"/>
              </w:tcPr>
              <w:p>
                <w:pPr>
                  <w:jc w:val="center"/>
                  <w:rPr>
                    <w:color w:val="000000"/>
                    <w:sz w:val="20"/>
                  </w:rPr>
                </w:pPr>
                <w:r>
                  <w:rPr>
                    <w:color w:val="000000"/>
                    <w:sz w:val="20"/>
                  </w:rPr>
                  <w:t>383</w:t>
                </w:r>
              </w:p>
            </w:tc>
            <w:tc>
              <w:tcPr>
                <w:tcW w:w="1346" w:type="dxa"/>
              </w:tcPr>
              <w:p>
                <w:pPr>
                  <w:jc w:val="center"/>
                  <w:rPr>
                    <w:color w:val="000000"/>
                    <w:sz w:val="20"/>
                  </w:rPr>
                </w:pPr>
                <w:r>
                  <w:rPr>
                    <w:color w:val="000000"/>
                    <w:sz w:val="20"/>
                  </w:rPr>
                  <w:t>761,3</w:t>
                </w:r>
              </w:p>
            </w:tc>
            <w:tc>
              <w:tcPr>
                <w:tcW w:w="1264" w:type="dxa"/>
              </w:tcPr>
              <w:p>
                <w:pPr>
                  <w:jc w:val="center"/>
                  <w:rPr>
                    <w:color w:val="000000"/>
                    <w:sz w:val="20"/>
                  </w:rPr>
                </w:pPr>
                <w:r>
                  <w:rPr>
                    <w:color w:val="000000"/>
                    <w:sz w:val="20"/>
                  </w:rPr>
                  <w:t>0</w:t>
                </w:r>
              </w:p>
            </w:tc>
            <w:tc>
              <w:tcPr>
                <w:tcW w:w="856" w:type="dxa"/>
              </w:tcPr>
              <w:p>
                <w:pPr>
                  <w:jc w:val="center"/>
                  <w:rPr>
                    <w:color w:val="000000"/>
                    <w:sz w:val="20"/>
                  </w:rPr>
                </w:pPr>
                <w:r>
                  <w:rPr>
                    <w:color w:val="000000"/>
                    <w:sz w:val="20"/>
                  </w:rPr>
                  <w:t>579</w:t>
                </w:r>
              </w:p>
            </w:tc>
            <w:tc>
              <w:tcPr>
                <w:tcW w:w="1171" w:type="dxa"/>
                <w:gridSpan w:val="2"/>
              </w:tcPr>
              <w:p>
                <w:pPr>
                  <w:jc w:val="center"/>
                  <w:rPr>
                    <w:color w:val="000000"/>
                    <w:sz w:val="20"/>
                  </w:rPr>
                </w:pPr>
                <w:r>
                  <w:rPr>
                    <w:color w:val="000000"/>
                    <w:sz w:val="20"/>
                  </w:rPr>
                  <w:t>579</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Klaipėdos rajono</w:t>
                </w:r>
              </w:p>
            </w:tc>
            <w:tc>
              <w:tcPr>
                <w:tcW w:w="940" w:type="dxa"/>
              </w:tcPr>
              <w:p>
                <w:pPr>
                  <w:jc w:val="center"/>
                  <w:rPr>
                    <w:color w:val="000000"/>
                    <w:sz w:val="20"/>
                  </w:rPr>
                </w:pPr>
                <w:r>
                  <w:rPr>
                    <w:color w:val="000000"/>
                    <w:sz w:val="20"/>
                  </w:rPr>
                  <w:t>10473,8</w:t>
                </w:r>
              </w:p>
            </w:tc>
            <w:tc>
              <w:tcPr>
                <w:tcW w:w="812" w:type="dxa"/>
              </w:tcPr>
              <w:p>
                <w:pPr>
                  <w:jc w:val="center"/>
                  <w:rPr>
                    <w:color w:val="000000"/>
                    <w:sz w:val="20"/>
                  </w:rPr>
                </w:pPr>
                <w:r>
                  <w:rPr>
                    <w:color w:val="000000"/>
                    <w:sz w:val="20"/>
                  </w:rPr>
                  <w:t>1345</w:t>
                </w:r>
              </w:p>
            </w:tc>
            <w:tc>
              <w:tcPr>
                <w:tcW w:w="939" w:type="dxa"/>
              </w:tcPr>
              <w:p>
                <w:pPr>
                  <w:jc w:val="center"/>
                  <w:rPr>
                    <w:color w:val="000000"/>
                    <w:sz w:val="20"/>
                  </w:rPr>
                </w:pPr>
                <w:r>
                  <w:rPr>
                    <w:color w:val="000000"/>
                    <w:sz w:val="20"/>
                  </w:rPr>
                  <w:t>340</w:t>
                </w:r>
              </w:p>
            </w:tc>
            <w:tc>
              <w:tcPr>
                <w:tcW w:w="1069" w:type="dxa"/>
              </w:tcPr>
              <w:p>
                <w:pPr>
                  <w:jc w:val="center"/>
                  <w:rPr>
                    <w:color w:val="000000"/>
                    <w:sz w:val="20"/>
                  </w:rPr>
                </w:pPr>
                <w:r>
                  <w:rPr>
                    <w:color w:val="000000"/>
                    <w:sz w:val="20"/>
                  </w:rPr>
                  <w:t>14858</w:t>
                </w:r>
              </w:p>
            </w:tc>
            <w:tc>
              <w:tcPr>
                <w:tcW w:w="1007" w:type="dxa"/>
              </w:tcPr>
              <w:p>
                <w:pPr>
                  <w:jc w:val="center"/>
                  <w:rPr>
                    <w:color w:val="000000"/>
                    <w:sz w:val="20"/>
                  </w:rPr>
                </w:pPr>
              </w:p>
            </w:tc>
            <w:tc>
              <w:tcPr>
                <w:tcW w:w="1182" w:type="dxa"/>
              </w:tcPr>
              <w:p>
                <w:pPr>
                  <w:jc w:val="center"/>
                  <w:rPr>
                    <w:color w:val="000000"/>
                    <w:sz w:val="20"/>
                  </w:rPr>
                </w:pPr>
                <w:r>
                  <w:rPr>
                    <w:color w:val="000000"/>
                    <w:sz w:val="20"/>
                  </w:rPr>
                  <w:t>72</w:t>
                </w:r>
              </w:p>
            </w:tc>
            <w:tc>
              <w:tcPr>
                <w:tcW w:w="1182" w:type="dxa"/>
              </w:tcPr>
              <w:p>
                <w:pPr>
                  <w:jc w:val="center"/>
                  <w:rPr>
                    <w:color w:val="000000"/>
                    <w:sz w:val="20"/>
                  </w:rPr>
                </w:pPr>
                <w:r>
                  <w:rPr>
                    <w:color w:val="000000"/>
                    <w:sz w:val="20"/>
                  </w:rPr>
                  <w:t>553</w:t>
                </w:r>
              </w:p>
            </w:tc>
            <w:tc>
              <w:tcPr>
                <w:tcW w:w="1346" w:type="dxa"/>
              </w:tcPr>
              <w:p>
                <w:pPr>
                  <w:jc w:val="center"/>
                  <w:rPr>
                    <w:color w:val="000000"/>
                    <w:sz w:val="20"/>
                  </w:rPr>
                </w:pPr>
                <w:r>
                  <w:rPr>
                    <w:color w:val="000000"/>
                    <w:sz w:val="20"/>
                  </w:rPr>
                  <w:t>492</w:t>
                </w:r>
              </w:p>
            </w:tc>
            <w:tc>
              <w:tcPr>
                <w:tcW w:w="1264" w:type="dxa"/>
              </w:tcPr>
              <w:p>
                <w:pPr>
                  <w:jc w:val="center"/>
                  <w:rPr>
                    <w:color w:val="000000"/>
                    <w:sz w:val="20"/>
                  </w:rPr>
                </w:pPr>
                <w:r>
                  <w:rPr>
                    <w:color w:val="000000"/>
                    <w:sz w:val="20"/>
                  </w:rPr>
                  <w:t>0</w:t>
                </w:r>
              </w:p>
            </w:tc>
            <w:tc>
              <w:tcPr>
                <w:tcW w:w="856" w:type="dxa"/>
              </w:tcPr>
              <w:p>
                <w:pPr>
                  <w:jc w:val="center"/>
                  <w:rPr>
                    <w:color w:val="000000"/>
                    <w:sz w:val="20"/>
                  </w:rPr>
                </w:pPr>
                <w:r>
                  <w:rPr>
                    <w:color w:val="000000"/>
                    <w:sz w:val="20"/>
                  </w:rPr>
                  <w:t>386</w:t>
                </w:r>
              </w:p>
            </w:tc>
            <w:tc>
              <w:tcPr>
                <w:tcW w:w="1171" w:type="dxa"/>
                <w:gridSpan w:val="2"/>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Kretingos rajono</w:t>
                </w:r>
              </w:p>
            </w:tc>
            <w:tc>
              <w:tcPr>
                <w:tcW w:w="940" w:type="dxa"/>
              </w:tcPr>
              <w:p>
                <w:pPr>
                  <w:jc w:val="center"/>
                  <w:rPr>
                    <w:color w:val="000000"/>
                    <w:sz w:val="20"/>
                  </w:rPr>
                </w:pPr>
                <w:r>
                  <w:rPr>
                    <w:color w:val="000000"/>
                    <w:sz w:val="20"/>
                  </w:rPr>
                  <w:t>12963,1</w:t>
                </w:r>
              </w:p>
            </w:tc>
            <w:tc>
              <w:tcPr>
                <w:tcW w:w="812" w:type="dxa"/>
              </w:tcPr>
              <w:p>
                <w:pPr>
                  <w:jc w:val="center"/>
                  <w:rPr>
                    <w:color w:val="000000"/>
                    <w:sz w:val="20"/>
                  </w:rPr>
                </w:pPr>
                <w:r>
                  <w:rPr>
                    <w:color w:val="000000"/>
                    <w:sz w:val="20"/>
                  </w:rPr>
                  <w:t>878</w:t>
                </w:r>
              </w:p>
            </w:tc>
            <w:tc>
              <w:tcPr>
                <w:tcW w:w="939" w:type="dxa"/>
              </w:tcPr>
              <w:p>
                <w:pPr>
                  <w:jc w:val="center"/>
                  <w:rPr>
                    <w:color w:val="000000"/>
                    <w:sz w:val="20"/>
                  </w:rPr>
                </w:pPr>
                <w:r>
                  <w:rPr>
                    <w:color w:val="000000"/>
                    <w:sz w:val="20"/>
                  </w:rPr>
                  <w:t>18</w:t>
                </w:r>
              </w:p>
            </w:tc>
            <w:tc>
              <w:tcPr>
                <w:tcW w:w="1069" w:type="dxa"/>
              </w:tcPr>
              <w:p>
                <w:pPr>
                  <w:jc w:val="center"/>
                  <w:rPr>
                    <w:color w:val="000000"/>
                    <w:sz w:val="20"/>
                  </w:rPr>
                </w:pPr>
                <w:r>
                  <w:rPr>
                    <w:color w:val="000000"/>
                    <w:sz w:val="20"/>
                  </w:rPr>
                  <w:t>14500</w:t>
                </w:r>
              </w:p>
            </w:tc>
            <w:tc>
              <w:tcPr>
                <w:tcW w:w="1007" w:type="dxa"/>
              </w:tcPr>
              <w:p>
                <w:pPr>
                  <w:jc w:val="center"/>
                  <w:rPr>
                    <w:color w:val="000000"/>
                    <w:sz w:val="20"/>
                  </w:rPr>
                </w:pPr>
              </w:p>
            </w:tc>
            <w:tc>
              <w:tcPr>
                <w:tcW w:w="1182" w:type="dxa"/>
              </w:tcPr>
              <w:p>
                <w:pPr>
                  <w:jc w:val="center"/>
                  <w:rPr>
                    <w:color w:val="000000"/>
                    <w:sz w:val="20"/>
                  </w:rPr>
                </w:pPr>
                <w:r>
                  <w:rPr>
                    <w:color w:val="000000"/>
                    <w:sz w:val="20"/>
                  </w:rPr>
                  <w:t>62,9</w:t>
                </w:r>
              </w:p>
            </w:tc>
            <w:tc>
              <w:tcPr>
                <w:tcW w:w="1182" w:type="dxa"/>
              </w:tcPr>
              <w:p>
                <w:pPr>
                  <w:jc w:val="center"/>
                  <w:rPr>
                    <w:color w:val="000000"/>
                    <w:sz w:val="20"/>
                  </w:rPr>
                </w:pPr>
                <w:r>
                  <w:rPr>
                    <w:color w:val="000000"/>
                    <w:sz w:val="20"/>
                  </w:rPr>
                  <w:t>584</w:t>
                </w:r>
              </w:p>
            </w:tc>
            <w:tc>
              <w:tcPr>
                <w:tcW w:w="1346" w:type="dxa"/>
              </w:tcPr>
              <w:p>
                <w:pPr>
                  <w:jc w:val="center"/>
                  <w:rPr>
                    <w:color w:val="000000"/>
                    <w:sz w:val="20"/>
                  </w:rPr>
                </w:pPr>
                <w:r>
                  <w:rPr>
                    <w:color w:val="000000"/>
                    <w:sz w:val="20"/>
                  </w:rPr>
                  <w:t>527,5</w:t>
                </w:r>
              </w:p>
            </w:tc>
            <w:tc>
              <w:tcPr>
                <w:tcW w:w="1264" w:type="dxa"/>
              </w:tcPr>
              <w:p>
                <w:pPr>
                  <w:jc w:val="center"/>
                  <w:rPr>
                    <w:color w:val="000000"/>
                    <w:sz w:val="20"/>
                  </w:rPr>
                </w:pPr>
                <w:r>
                  <w:rPr>
                    <w:color w:val="000000"/>
                    <w:sz w:val="20"/>
                  </w:rPr>
                  <w:t>750</w:t>
                </w:r>
              </w:p>
            </w:tc>
            <w:tc>
              <w:tcPr>
                <w:tcW w:w="856" w:type="dxa"/>
              </w:tcPr>
              <w:p>
                <w:pPr>
                  <w:jc w:val="center"/>
                  <w:rPr>
                    <w:color w:val="000000"/>
                    <w:sz w:val="20"/>
                  </w:rPr>
                </w:pPr>
                <w:r>
                  <w:rPr>
                    <w:color w:val="000000"/>
                    <w:sz w:val="20"/>
                  </w:rPr>
                  <w:t>403</w:t>
                </w:r>
              </w:p>
            </w:tc>
            <w:tc>
              <w:tcPr>
                <w:tcW w:w="1171" w:type="dxa"/>
                <w:gridSpan w:val="2"/>
              </w:tcPr>
              <w:p>
                <w:pPr>
                  <w:jc w:val="center"/>
                  <w:rPr>
                    <w:color w:val="000000"/>
                    <w:sz w:val="20"/>
                  </w:rPr>
                </w:pPr>
                <w:r>
                  <w:rPr>
                    <w:color w:val="000000"/>
                    <w:sz w:val="20"/>
                  </w:rPr>
                  <w:t>403</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Kupiškio rajono</w:t>
                </w:r>
              </w:p>
            </w:tc>
            <w:tc>
              <w:tcPr>
                <w:tcW w:w="940" w:type="dxa"/>
              </w:tcPr>
              <w:p>
                <w:pPr>
                  <w:jc w:val="center"/>
                  <w:rPr>
                    <w:color w:val="000000"/>
                    <w:sz w:val="20"/>
                  </w:rPr>
                </w:pPr>
                <w:r>
                  <w:rPr>
                    <w:color w:val="000000"/>
                    <w:sz w:val="20"/>
                  </w:rPr>
                  <w:t>8150,1</w:t>
                </w:r>
              </w:p>
            </w:tc>
            <w:tc>
              <w:tcPr>
                <w:tcW w:w="812" w:type="dxa"/>
              </w:tcPr>
              <w:p>
                <w:pPr>
                  <w:jc w:val="center"/>
                  <w:rPr>
                    <w:color w:val="000000"/>
                    <w:sz w:val="20"/>
                  </w:rPr>
                </w:pPr>
                <w:r>
                  <w:rPr>
                    <w:color w:val="000000"/>
                    <w:sz w:val="20"/>
                  </w:rPr>
                  <w:t>950</w:t>
                </w:r>
              </w:p>
            </w:tc>
            <w:tc>
              <w:tcPr>
                <w:tcW w:w="939" w:type="dxa"/>
              </w:tcPr>
              <w:p>
                <w:pPr>
                  <w:jc w:val="center"/>
                  <w:rPr>
                    <w:color w:val="000000"/>
                    <w:sz w:val="20"/>
                  </w:rPr>
                </w:pPr>
              </w:p>
            </w:tc>
            <w:tc>
              <w:tcPr>
                <w:tcW w:w="1069" w:type="dxa"/>
              </w:tcPr>
              <w:p>
                <w:pPr>
                  <w:jc w:val="center"/>
                  <w:rPr>
                    <w:color w:val="000000"/>
                    <w:sz w:val="20"/>
                  </w:rPr>
                </w:pPr>
                <w:r>
                  <w:rPr>
                    <w:color w:val="000000"/>
                    <w:sz w:val="20"/>
                  </w:rPr>
                  <w:t>8952</w:t>
                </w:r>
              </w:p>
            </w:tc>
            <w:tc>
              <w:tcPr>
                <w:tcW w:w="1007" w:type="dxa"/>
              </w:tcPr>
              <w:p>
                <w:pPr>
                  <w:jc w:val="center"/>
                  <w:rPr>
                    <w:color w:val="000000"/>
                    <w:sz w:val="20"/>
                  </w:rPr>
                </w:pPr>
              </w:p>
            </w:tc>
            <w:tc>
              <w:tcPr>
                <w:tcW w:w="1182" w:type="dxa"/>
              </w:tcPr>
              <w:p>
                <w:pPr>
                  <w:jc w:val="center"/>
                  <w:rPr>
                    <w:color w:val="000000"/>
                    <w:sz w:val="20"/>
                  </w:rPr>
                </w:pPr>
                <w:r>
                  <w:rPr>
                    <w:color w:val="000000"/>
                    <w:sz w:val="20"/>
                  </w:rPr>
                  <w:t>41,9</w:t>
                </w:r>
              </w:p>
            </w:tc>
            <w:tc>
              <w:tcPr>
                <w:tcW w:w="1182" w:type="dxa"/>
              </w:tcPr>
              <w:p>
                <w:pPr>
                  <w:jc w:val="center"/>
                  <w:rPr>
                    <w:color w:val="000000"/>
                    <w:sz w:val="20"/>
                  </w:rPr>
                </w:pPr>
                <w:r>
                  <w:rPr>
                    <w:color w:val="000000"/>
                    <w:sz w:val="20"/>
                  </w:rPr>
                  <w:t>358</w:t>
                </w:r>
              </w:p>
            </w:tc>
            <w:tc>
              <w:tcPr>
                <w:tcW w:w="1346" w:type="dxa"/>
              </w:tcPr>
              <w:p>
                <w:pPr>
                  <w:jc w:val="center"/>
                  <w:rPr>
                    <w:color w:val="000000"/>
                    <w:sz w:val="20"/>
                  </w:rPr>
                </w:pPr>
                <w:r>
                  <w:rPr>
                    <w:color w:val="000000"/>
                    <w:sz w:val="20"/>
                  </w:rPr>
                  <w:t>269,2</w:t>
                </w:r>
              </w:p>
            </w:tc>
            <w:tc>
              <w:tcPr>
                <w:tcW w:w="1264" w:type="dxa"/>
              </w:tcPr>
              <w:p>
                <w:pPr>
                  <w:jc w:val="center"/>
                  <w:rPr>
                    <w:color w:val="000000"/>
                    <w:sz w:val="20"/>
                  </w:rPr>
                </w:pPr>
                <w:r>
                  <w:rPr>
                    <w:color w:val="000000"/>
                    <w:sz w:val="20"/>
                  </w:rPr>
                  <w:t>0</w:t>
                </w:r>
              </w:p>
            </w:tc>
            <w:tc>
              <w:tcPr>
                <w:tcW w:w="856" w:type="dxa"/>
              </w:tcPr>
              <w:p>
                <w:pPr>
                  <w:jc w:val="center"/>
                  <w:rPr>
                    <w:color w:val="000000"/>
                    <w:sz w:val="20"/>
                  </w:rPr>
                </w:pPr>
                <w:r>
                  <w:rPr>
                    <w:color w:val="000000"/>
                    <w:sz w:val="20"/>
                  </w:rPr>
                  <w:t>1877</w:t>
                </w:r>
              </w:p>
            </w:tc>
            <w:tc>
              <w:tcPr>
                <w:tcW w:w="1171" w:type="dxa"/>
                <w:gridSpan w:val="2"/>
              </w:tcPr>
              <w:p>
                <w:pPr>
                  <w:jc w:val="center"/>
                  <w:rPr>
                    <w:color w:val="000000"/>
                    <w:sz w:val="20"/>
                  </w:rPr>
                </w:pPr>
                <w:r>
                  <w:rPr>
                    <w:color w:val="000000"/>
                    <w:sz w:val="20"/>
                  </w:rPr>
                  <w:t>124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Lazdijų rajono</w:t>
                </w:r>
              </w:p>
            </w:tc>
            <w:tc>
              <w:tcPr>
                <w:tcW w:w="940" w:type="dxa"/>
              </w:tcPr>
              <w:p>
                <w:pPr>
                  <w:jc w:val="center"/>
                  <w:rPr>
                    <w:color w:val="000000"/>
                    <w:sz w:val="20"/>
                  </w:rPr>
                </w:pPr>
                <w:r>
                  <w:rPr>
                    <w:color w:val="000000"/>
                    <w:sz w:val="20"/>
                  </w:rPr>
                  <w:t>8108,4</w:t>
                </w:r>
              </w:p>
            </w:tc>
            <w:tc>
              <w:tcPr>
                <w:tcW w:w="812" w:type="dxa"/>
              </w:tcPr>
              <w:p>
                <w:pPr>
                  <w:jc w:val="center"/>
                  <w:rPr>
                    <w:color w:val="000000"/>
                    <w:sz w:val="20"/>
                  </w:rPr>
                </w:pPr>
                <w:r>
                  <w:rPr>
                    <w:color w:val="000000"/>
                    <w:sz w:val="20"/>
                  </w:rPr>
                  <w:t>404</w:t>
                </w:r>
              </w:p>
            </w:tc>
            <w:tc>
              <w:tcPr>
                <w:tcW w:w="939" w:type="dxa"/>
              </w:tcPr>
              <w:p>
                <w:pPr>
                  <w:jc w:val="center"/>
                  <w:rPr>
                    <w:color w:val="000000"/>
                    <w:sz w:val="20"/>
                  </w:rPr>
                </w:pPr>
              </w:p>
            </w:tc>
            <w:tc>
              <w:tcPr>
                <w:tcW w:w="1069" w:type="dxa"/>
              </w:tcPr>
              <w:p>
                <w:pPr>
                  <w:jc w:val="center"/>
                  <w:rPr>
                    <w:color w:val="000000"/>
                    <w:sz w:val="20"/>
                  </w:rPr>
                </w:pPr>
                <w:r>
                  <w:rPr>
                    <w:color w:val="000000"/>
                    <w:sz w:val="20"/>
                  </w:rPr>
                  <w:t>9035</w:t>
                </w:r>
              </w:p>
            </w:tc>
            <w:tc>
              <w:tcPr>
                <w:tcW w:w="1007" w:type="dxa"/>
              </w:tcPr>
              <w:p>
                <w:pPr>
                  <w:jc w:val="center"/>
                  <w:rPr>
                    <w:color w:val="000000"/>
                    <w:sz w:val="20"/>
                  </w:rPr>
                </w:pPr>
              </w:p>
            </w:tc>
            <w:tc>
              <w:tcPr>
                <w:tcW w:w="1182" w:type="dxa"/>
              </w:tcPr>
              <w:p>
                <w:pPr>
                  <w:jc w:val="center"/>
                  <w:rPr>
                    <w:color w:val="000000"/>
                    <w:sz w:val="20"/>
                  </w:rPr>
                </w:pPr>
                <w:r>
                  <w:rPr>
                    <w:color w:val="000000"/>
                    <w:sz w:val="20"/>
                  </w:rPr>
                  <w:t>46,3</w:t>
                </w:r>
              </w:p>
            </w:tc>
            <w:tc>
              <w:tcPr>
                <w:tcW w:w="1182" w:type="dxa"/>
              </w:tcPr>
              <w:p>
                <w:pPr>
                  <w:jc w:val="center"/>
                  <w:rPr>
                    <w:color w:val="000000"/>
                    <w:sz w:val="20"/>
                  </w:rPr>
                </w:pPr>
                <w:r>
                  <w:rPr>
                    <w:color w:val="000000"/>
                    <w:sz w:val="20"/>
                  </w:rPr>
                  <w:t>21</w:t>
                </w:r>
              </w:p>
            </w:tc>
            <w:tc>
              <w:tcPr>
                <w:tcW w:w="1346" w:type="dxa"/>
              </w:tcPr>
              <w:p>
                <w:pPr>
                  <w:jc w:val="center"/>
                  <w:rPr>
                    <w:color w:val="000000"/>
                    <w:sz w:val="20"/>
                  </w:rPr>
                </w:pPr>
                <w:r>
                  <w:rPr>
                    <w:color w:val="000000"/>
                    <w:sz w:val="20"/>
                  </w:rPr>
                  <w:t>215,4</w:t>
                </w:r>
              </w:p>
            </w:tc>
            <w:tc>
              <w:tcPr>
                <w:tcW w:w="1264" w:type="dxa"/>
              </w:tcPr>
              <w:p>
                <w:pPr>
                  <w:jc w:val="center"/>
                  <w:rPr>
                    <w:color w:val="000000"/>
                    <w:sz w:val="20"/>
                  </w:rPr>
                </w:pPr>
                <w:r>
                  <w:rPr>
                    <w:color w:val="000000"/>
                    <w:sz w:val="20"/>
                  </w:rPr>
                  <w:t>0</w:t>
                </w:r>
              </w:p>
            </w:tc>
            <w:tc>
              <w:tcPr>
                <w:tcW w:w="856" w:type="dxa"/>
              </w:tcPr>
              <w:p>
                <w:pPr>
                  <w:jc w:val="center"/>
                  <w:rPr>
                    <w:color w:val="000000"/>
                    <w:sz w:val="20"/>
                  </w:rPr>
                </w:pPr>
                <w:r>
                  <w:rPr>
                    <w:color w:val="000000"/>
                    <w:sz w:val="20"/>
                  </w:rPr>
                  <w:t>393</w:t>
                </w:r>
              </w:p>
            </w:tc>
            <w:tc>
              <w:tcPr>
                <w:tcW w:w="1171" w:type="dxa"/>
                <w:gridSpan w:val="2"/>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Mažeikių rajono</w:t>
                </w:r>
              </w:p>
            </w:tc>
            <w:tc>
              <w:tcPr>
                <w:tcW w:w="940" w:type="dxa"/>
              </w:tcPr>
              <w:p>
                <w:pPr>
                  <w:jc w:val="center"/>
                  <w:rPr>
                    <w:color w:val="000000"/>
                    <w:sz w:val="20"/>
                  </w:rPr>
                </w:pPr>
                <w:r>
                  <w:rPr>
                    <w:color w:val="000000"/>
                    <w:sz w:val="20"/>
                  </w:rPr>
                  <w:t>20382,2</w:t>
                </w:r>
              </w:p>
            </w:tc>
            <w:tc>
              <w:tcPr>
                <w:tcW w:w="812" w:type="dxa"/>
              </w:tcPr>
              <w:p>
                <w:pPr>
                  <w:jc w:val="center"/>
                  <w:rPr>
                    <w:color w:val="000000"/>
                    <w:sz w:val="20"/>
                  </w:rPr>
                </w:pPr>
                <w:r>
                  <w:rPr>
                    <w:color w:val="000000"/>
                    <w:sz w:val="20"/>
                  </w:rPr>
                  <w:t>888</w:t>
                </w:r>
              </w:p>
            </w:tc>
            <w:tc>
              <w:tcPr>
                <w:tcW w:w="939" w:type="dxa"/>
              </w:tcPr>
              <w:p>
                <w:pPr>
                  <w:jc w:val="center"/>
                  <w:rPr>
                    <w:color w:val="000000"/>
                    <w:sz w:val="20"/>
                  </w:rPr>
                </w:pPr>
              </w:p>
            </w:tc>
            <w:tc>
              <w:tcPr>
                <w:tcW w:w="1069" w:type="dxa"/>
              </w:tcPr>
              <w:p>
                <w:pPr>
                  <w:jc w:val="center"/>
                  <w:rPr>
                    <w:color w:val="000000"/>
                    <w:sz w:val="20"/>
                  </w:rPr>
                </w:pPr>
                <w:r>
                  <w:rPr>
                    <w:color w:val="000000"/>
                    <w:sz w:val="20"/>
                  </w:rPr>
                  <w:t>22862</w:t>
                </w:r>
              </w:p>
            </w:tc>
            <w:tc>
              <w:tcPr>
                <w:tcW w:w="1007" w:type="dxa"/>
              </w:tcPr>
              <w:p>
                <w:pPr>
                  <w:jc w:val="center"/>
                  <w:rPr>
                    <w:color w:val="000000"/>
                    <w:sz w:val="20"/>
                  </w:rPr>
                </w:pPr>
              </w:p>
            </w:tc>
            <w:tc>
              <w:tcPr>
                <w:tcW w:w="1182" w:type="dxa"/>
              </w:tcPr>
              <w:p>
                <w:pPr>
                  <w:jc w:val="center"/>
                  <w:rPr>
                    <w:color w:val="000000"/>
                    <w:sz w:val="20"/>
                  </w:rPr>
                </w:pPr>
                <w:r>
                  <w:rPr>
                    <w:color w:val="000000"/>
                    <w:sz w:val="20"/>
                  </w:rPr>
                  <w:t>102</w:t>
                </w:r>
              </w:p>
            </w:tc>
            <w:tc>
              <w:tcPr>
                <w:tcW w:w="1182" w:type="dxa"/>
              </w:tcPr>
              <w:p>
                <w:pPr>
                  <w:jc w:val="center"/>
                  <w:rPr>
                    <w:color w:val="000000"/>
                    <w:sz w:val="20"/>
                  </w:rPr>
                </w:pPr>
                <w:r>
                  <w:rPr>
                    <w:color w:val="000000"/>
                    <w:sz w:val="20"/>
                  </w:rPr>
                  <w:t>918</w:t>
                </w:r>
              </w:p>
            </w:tc>
            <w:tc>
              <w:tcPr>
                <w:tcW w:w="1346" w:type="dxa"/>
              </w:tcPr>
              <w:p>
                <w:pPr>
                  <w:jc w:val="center"/>
                  <w:rPr>
                    <w:color w:val="000000"/>
                    <w:sz w:val="20"/>
                  </w:rPr>
                </w:pPr>
              </w:p>
            </w:tc>
            <w:tc>
              <w:tcPr>
                <w:tcW w:w="1264" w:type="dxa"/>
              </w:tcPr>
              <w:p>
                <w:pPr>
                  <w:jc w:val="center"/>
                  <w:rPr>
                    <w:color w:val="000000"/>
                    <w:sz w:val="20"/>
                  </w:rPr>
                </w:pPr>
                <w:r>
                  <w:rPr>
                    <w:color w:val="000000"/>
                    <w:sz w:val="20"/>
                  </w:rPr>
                  <w:t>1560</w:t>
                </w:r>
              </w:p>
            </w:tc>
            <w:tc>
              <w:tcPr>
                <w:tcW w:w="856" w:type="dxa"/>
              </w:tcPr>
              <w:p>
                <w:pPr>
                  <w:jc w:val="center"/>
                  <w:rPr>
                    <w:color w:val="000000"/>
                    <w:sz w:val="20"/>
                  </w:rPr>
                </w:pPr>
                <w:r>
                  <w:rPr>
                    <w:color w:val="000000"/>
                    <w:sz w:val="20"/>
                  </w:rPr>
                  <w:t>909</w:t>
                </w:r>
              </w:p>
            </w:tc>
            <w:tc>
              <w:tcPr>
                <w:tcW w:w="1171" w:type="dxa"/>
                <w:gridSpan w:val="2"/>
              </w:tcPr>
              <w:p>
                <w:pPr>
                  <w:jc w:val="center"/>
                  <w:rPr>
                    <w:color w:val="000000"/>
                    <w:sz w:val="20"/>
                  </w:rPr>
                </w:pPr>
                <w:r>
                  <w:rPr>
                    <w:color w:val="000000"/>
                    <w:sz w:val="20"/>
                  </w:rPr>
                  <w:t>909</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Molėtų rajono</w:t>
                </w:r>
              </w:p>
            </w:tc>
            <w:tc>
              <w:tcPr>
                <w:tcW w:w="940" w:type="dxa"/>
              </w:tcPr>
              <w:p>
                <w:pPr>
                  <w:jc w:val="center"/>
                  <w:rPr>
                    <w:color w:val="000000"/>
                    <w:sz w:val="20"/>
                  </w:rPr>
                </w:pPr>
                <w:r>
                  <w:rPr>
                    <w:color w:val="000000"/>
                    <w:sz w:val="20"/>
                  </w:rPr>
                  <w:t>6538,3</w:t>
                </w:r>
              </w:p>
            </w:tc>
            <w:tc>
              <w:tcPr>
                <w:tcW w:w="812" w:type="dxa"/>
              </w:tcPr>
              <w:p>
                <w:pPr>
                  <w:jc w:val="center"/>
                  <w:rPr>
                    <w:color w:val="000000"/>
                    <w:sz w:val="20"/>
                  </w:rPr>
                </w:pPr>
                <w:r>
                  <w:rPr>
                    <w:color w:val="000000"/>
                    <w:sz w:val="20"/>
                  </w:rPr>
                  <w:t>478</w:t>
                </w:r>
              </w:p>
            </w:tc>
            <w:tc>
              <w:tcPr>
                <w:tcW w:w="939" w:type="dxa"/>
              </w:tcPr>
              <w:p>
                <w:pPr>
                  <w:jc w:val="center"/>
                  <w:rPr>
                    <w:color w:val="000000"/>
                    <w:sz w:val="20"/>
                  </w:rPr>
                </w:pPr>
              </w:p>
            </w:tc>
            <w:tc>
              <w:tcPr>
                <w:tcW w:w="1069" w:type="dxa"/>
              </w:tcPr>
              <w:p>
                <w:pPr>
                  <w:jc w:val="center"/>
                  <w:rPr>
                    <w:color w:val="000000"/>
                    <w:sz w:val="20"/>
                  </w:rPr>
                </w:pPr>
                <w:r>
                  <w:rPr>
                    <w:color w:val="000000"/>
                    <w:sz w:val="20"/>
                  </w:rPr>
                  <w:t>8383</w:t>
                </w:r>
              </w:p>
            </w:tc>
            <w:tc>
              <w:tcPr>
                <w:tcW w:w="1007" w:type="dxa"/>
              </w:tcPr>
              <w:p>
                <w:pPr>
                  <w:jc w:val="center"/>
                  <w:rPr>
                    <w:color w:val="000000"/>
                    <w:sz w:val="20"/>
                  </w:rPr>
                </w:pPr>
              </w:p>
            </w:tc>
            <w:tc>
              <w:tcPr>
                <w:tcW w:w="1182" w:type="dxa"/>
              </w:tcPr>
              <w:p>
                <w:pPr>
                  <w:jc w:val="center"/>
                  <w:rPr>
                    <w:color w:val="000000"/>
                    <w:sz w:val="20"/>
                  </w:rPr>
                </w:pPr>
                <w:r>
                  <w:rPr>
                    <w:color w:val="000000"/>
                    <w:sz w:val="20"/>
                  </w:rPr>
                  <w:t>37,8</w:t>
                </w:r>
              </w:p>
            </w:tc>
            <w:tc>
              <w:tcPr>
                <w:tcW w:w="1182" w:type="dxa"/>
              </w:tcPr>
              <w:p>
                <w:pPr>
                  <w:jc w:val="center"/>
                  <w:rPr>
                    <w:color w:val="000000"/>
                    <w:sz w:val="20"/>
                  </w:rPr>
                </w:pPr>
                <w:r>
                  <w:rPr>
                    <w:color w:val="000000"/>
                    <w:sz w:val="20"/>
                  </w:rPr>
                  <w:t>82</w:t>
                </w:r>
              </w:p>
            </w:tc>
            <w:tc>
              <w:tcPr>
                <w:tcW w:w="1346" w:type="dxa"/>
              </w:tcPr>
              <w:p>
                <w:pPr>
                  <w:jc w:val="center"/>
                  <w:rPr>
                    <w:color w:val="000000"/>
                    <w:sz w:val="20"/>
                  </w:rPr>
                </w:pPr>
                <w:r>
                  <w:rPr>
                    <w:color w:val="000000"/>
                    <w:sz w:val="20"/>
                  </w:rPr>
                  <w:t>11,1</w:t>
                </w:r>
              </w:p>
            </w:tc>
            <w:tc>
              <w:tcPr>
                <w:tcW w:w="1264" w:type="dxa"/>
              </w:tcPr>
              <w:p>
                <w:pPr>
                  <w:jc w:val="center"/>
                  <w:rPr>
                    <w:color w:val="000000"/>
                    <w:sz w:val="20"/>
                  </w:rPr>
                </w:pPr>
                <w:r>
                  <w:rPr>
                    <w:color w:val="000000"/>
                    <w:sz w:val="20"/>
                  </w:rPr>
                  <w:t>500</w:t>
                </w:r>
              </w:p>
            </w:tc>
            <w:tc>
              <w:tcPr>
                <w:tcW w:w="856" w:type="dxa"/>
              </w:tcPr>
              <w:p>
                <w:pPr>
                  <w:jc w:val="center"/>
                  <w:rPr>
                    <w:color w:val="000000"/>
                    <w:sz w:val="20"/>
                  </w:rPr>
                </w:pPr>
                <w:r>
                  <w:rPr>
                    <w:color w:val="000000"/>
                    <w:sz w:val="20"/>
                  </w:rPr>
                  <w:t>1359</w:t>
                </w:r>
              </w:p>
            </w:tc>
            <w:tc>
              <w:tcPr>
                <w:tcW w:w="1171" w:type="dxa"/>
                <w:gridSpan w:val="2"/>
              </w:tcPr>
              <w:p>
                <w:pPr>
                  <w:jc w:val="center"/>
                  <w:rPr>
                    <w:color w:val="000000"/>
                    <w:sz w:val="20"/>
                  </w:rPr>
                </w:pPr>
                <w:r>
                  <w:rPr>
                    <w:color w:val="000000"/>
                    <w:sz w:val="20"/>
                  </w:rPr>
                  <w:t>119</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Pakruojo rajono</w:t>
                </w:r>
              </w:p>
            </w:tc>
            <w:tc>
              <w:tcPr>
                <w:tcW w:w="940" w:type="dxa"/>
              </w:tcPr>
              <w:p>
                <w:pPr>
                  <w:jc w:val="center"/>
                  <w:rPr>
                    <w:color w:val="000000"/>
                    <w:sz w:val="20"/>
                  </w:rPr>
                </w:pPr>
                <w:r>
                  <w:rPr>
                    <w:color w:val="000000"/>
                    <w:sz w:val="20"/>
                  </w:rPr>
                  <w:t>8900,4</w:t>
                </w:r>
              </w:p>
            </w:tc>
            <w:tc>
              <w:tcPr>
                <w:tcW w:w="812" w:type="dxa"/>
              </w:tcPr>
              <w:p>
                <w:pPr>
                  <w:jc w:val="center"/>
                  <w:rPr>
                    <w:color w:val="000000"/>
                    <w:sz w:val="20"/>
                  </w:rPr>
                </w:pPr>
                <w:r>
                  <w:rPr>
                    <w:color w:val="000000"/>
                    <w:sz w:val="20"/>
                  </w:rPr>
                  <w:t>1290</w:t>
                </w:r>
              </w:p>
            </w:tc>
            <w:tc>
              <w:tcPr>
                <w:tcW w:w="939" w:type="dxa"/>
              </w:tcPr>
              <w:p>
                <w:pPr>
                  <w:jc w:val="center"/>
                  <w:rPr>
                    <w:color w:val="000000"/>
                    <w:sz w:val="20"/>
                  </w:rPr>
                </w:pPr>
              </w:p>
            </w:tc>
            <w:tc>
              <w:tcPr>
                <w:tcW w:w="1069" w:type="dxa"/>
              </w:tcPr>
              <w:p>
                <w:pPr>
                  <w:jc w:val="center"/>
                  <w:rPr>
                    <w:color w:val="000000"/>
                    <w:sz w:val="20"/>
                  </w:rPr>
                </w:pPr>
                <w:r>
                  <w:rPr>
                    <w:color w:val="000000"/>
                    <w:sz w:val="20"/>
                  </w:rPr>
                  <w:t>10535</w:t>
                </w:r>
              </w:p>
            </w:tc>
            <w:tc>
              <w:tcPr>
                <w:tcW w:w="1007" w:type="dxa"/>
              </w:tcPr>
              <w:p>
                <w:pPr>
                  <w:jc w:val="center"/>
                  <w:rPr>
                    <w:color w:val="000000"/>
                    <w:sz w:val="20"/>
                  </w:rPr>
                </w:pPr>
              </w:p>
            </w:tc>
            <w:tc>
              <w:tcPr>
                <w:tcW w:w="1182" w:type="dxa"/>
              </w:tcPr>
              <w:p>
                <w:pPr>
                  <w:jc w:val="center"/>
                  <w:rPr>
                    <w:color w:val="000000"/>
                    <w:sz w:val="20"/>
                  </w:rPr>
                </w:pPr>
                <w:r>
                  <w:rPr>
                    <w:color w:val="000000"/>
                    <w:sz w:val="20"/>
                  </w:rPr>
                  <w:t>46,7</w:t>
                </w:r>
              </w:p>
            </w:tc>
            <w:tc>
              <w:tcPr>
                <w:tcW w:w="1182" w:type="dxa"/>
              </w:tcPr>
              <w:p>
                <w:pPr>
                  <w:jc w:val="center"/>
                  <w:rPr>
                    <w:color w:val="000000"/>
                    <w:sz w:val="20"/>
                  </w:rPr>
                </w:pPr>
                <w:r>
                  <w:rPr>
                    <w:color w:val="000000"/>
                    <w:sz w:val="20"/>
                  </w:rPr>
                  <w:t>237</w:t>
                </w:r>
              </w:p>
            </w:tc>
            <w:tc>
              <w:tcPr>
                <w:tcW w:w="1346" w:type="dxa"/>
              </w:tcPr>
              <w:p>
                <w:pPr>
                  <w:jc w:val="center"/>
                  <w:rPr>
                    <w:color w:val="000000"/>
                    <w:sz w:val="20"/>
                  </w:rPr>
                </w:pPr>
                <w:r>
                  <w:rPr>
                    <w:color w:val="000000"/>
                    <w:sz w:val="20"/>
                  </w:rPr>
                  <w:t>440,8</w:t>
                </w:r>
              </w:p>
            </w:tc>
            <w:tc>
              <w:tcPr>
                <w:tcW w:w="1264" w:type="dxa"/>
              </w:tcPr>
              <w:p>
                <w:pPr>
                  <w:jc w:val="center"/>
                  <w:rPr>
                    <w:color w:val="000000"/>
                    <w:sz w:val="20"/>
                  </w:rPr>
                </w:pPr>
                <w:r>
                  <w:rPr>
                    <w:color w:val="000000"/>
                    <w:sz w:val="20"/>
                  </w:rPr>
                  <w:t>600</w:t>
                </w:r>
              </w:p>
            </w:tc>
            <w:tc>
              <w:tcPr>
                <w:tcW w:w="856" w:type="dxa"/>
              </w:tcPr>
              <w:p>
                <w:pPr>
                  <w:jc w:val="center"/>
                  <w:rPr>
                    <w:color w:val="000000"/>
                    <w:sz w:val="20"/>
                  </w:rPr>
                </w:pPr>
                <w:r>
                  <w:rPr>
                    <w:color w:val="000000"/>
                    <w:sz w:val="20"/>
                  </w:rPr>
                  <w:t>2371</w:t>
                </w:r>
              </w:p>
            </w:tc>
            <w:tc>
              <w:tcPr>
                <w:tcW w:w="1171" w:type="dxa"/>
                <w:gridSpan w:val="2"/>
              </w:tcPr>
              <w:p>
                <w:pPr>
                  <w:jc w:val="center"/>
                  <w:rPr>
                    <w:color w:val="000000"/>
                    <w:sz w:val="20"/>
                  </w:rPr>
                </w:pPr>
                <w:r>
                  <w:rPr>
                    <w:color w:val="000000"/>
                    <w:sz w:val="20"/>
                  </w:rPr>
                  <w:t>204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Panevėžio rajono</w:t>
                </w:r>
              </w:p>
            </w:tc>
            <w:tc>
              <w:tcPr>
                <w:tcW w:w="940" w:type="dxa"/>
              </w:tcPr>
              <w:p>
                <w:pPr>
                  <w:jc w:val="center"/>
                  <w:rPr>
                    <w:color w:val="000000"/>
                    <w:sz w:val="20"/>
                  </w:rPr>
                </w:pPr>
                <w:r>
                  <w:rPr>
                    <w:color w:val="000000"/>
                    <w:sz w:val="20"/>
                  </w:rPr>
                  <w:t>13007,9</w:t>
                </w:r>
              </w:p>
            </w:tc>
            <w:tc>
              <w:tcPr>
                <w:tcW w:w="812" w:type="dxa"/>
              </w:tcPr>
              <w:p>
                <w:pPr>
                  <w:jc w:val="center"/>
                  <w:rPr>
                    <w:color w:val="000000"/>
                    <w:sz w:val="20"/>
                  </w:rPr>
                </w:pPr>
                <w:r>
                  <w:rPr>
                    <w:color w:val="000000"/>
                    <w:sz w:val="20"/>
                  </w:rPr>
                  <w:t>1950</w:t>
                </w:r>
              </w:p>
            </w:tc>
            <w:tc>
              <w:tcPr>
                <w:tcW w:w="939" w:type="dxa"/>
              </w:tcPr>
              <w:p>
                <w:pPr>
                  <w:jc w:val="center"/>
                  <w:rPr>
                    <w:color w:val="000000"/>
                    <w:sz w:val="20"/>
                  </w:rPr>
                </w:pPr>
              </w:p>
            </w:tc>
            <w:tc>
              <w:tcPr>
                <w:tcW w:w="1069" w:type="dxa"/>
              </w:tcPr>
              <w:p>
                <w:pPr>
                  <w:jc w:val="center"/>
                  <w:rPr>
                    <w:color w:val="000000"/>
                    <w:sz w:val="20"/>
                  </w:rPr>
                </w:pPr>
                <w:r>
                  <w:rPr>
                    <w:color w:val="000000"/>
                    <w:sz w:val="20"/>
                  </w:rPr>
                  <w:t>13148</w:t>
                </w:r>
              </w:p>
            </w:tc>
            <w:tc>
              <w:tcPr>
                <w:tcW w:w="1007" w:type="dxa"/>
              </w:tcPr>
              <w:p>
                <w:pPr>
                  <w:jc w:val="center"/>
                  <w:rPr>
                    <w:color w:val="000000"/>
                    <w:sz w:val="20"/>
                  </w:rPr>
                </w:pPr>
                <w:r>
                  <w:rPr>
                    <w:color w:val="000000"/>
                    <w:sz w:val="20"/>
                  </w:rPr>
                  <w:t>475</w:t>
                </w:r>
              </w:p>
            </w:tc>
            <w:tc>
              <w:tcPr>
                <w:tcW w:w="1182" w:type="dxa"/>
              </w:tcPr>
              <w:p>
                <w:pPr>
                  <w:jc w:val="center"/>
                  <w:rPr>
                    <w:color w:val="000000"/>
                    <w:sz w:val="20"/>
                  </w:rPr>
                </w:pPr>
                <w:r>
                  <w:rPr>
                    <w:color w:val="000000"/>
                    <w:sz w:val="20"/>
                  </w:rPr>
                  <w:t>54,5</w:t>
                </w:r>
              </w:p>
            </w:tc>
            <w:tc>
              <w:tcPr>
                <w:tcW w:w="1182" w:type="dxa"/>
              </w:tcPr>
              <w:p>
                <w:pPr>
                  <w:jc w:val="center"/>
                  <w:rPr>
                    <w:color w:val="000000"/>
                    <w:sz w:val="20"/>
                  </w:rPr>
                </w:pPr>
                <w:r>
                  <w:rPr>
                    <w:color w:val="000000"/>
                    <w:sz w:val="20"/>
                  </w:rPr>
                  <w:t>550</w:t>
                </w:r>
              </w:p>
            </w:tc>
            <w:tc>
              <w:tcPr>
                <w:tcW w:w="1346" w:type="dxa"/>
              </w:tcPr>
              <w:p>
                <w:pPr>
                  <w:jc w:val="center"/>
                  <w:rPr>
                    <w:color w:val="000000"/>
                    <w:sz w:val="20"/>
                  </w:rPr>
                </w:pPr>
                <w:r>
                  <w:rPr>
                    <w:color w:val="000000"/>
                    <w:sz w:val="20"/>
                  </w:rPr>
                  <w:t>340</w:t>
                </w:r>
              </w:p>
            </w:tc>
            <w:tc>
              <w:tcPr>
                <w:tcW w:w="1264" w:type="dxa"/>
              </w:tcPr>
              <w:p>
                <w:pPr>
                  <w:jc w:val="center"/>
                  <w:rPr>
                    <w:color w:val="000000"/>
                    <w:sz w:val="20"/>
                  </w:rPr>
                </w:pPr>
                <w:r>
                  <w:rPr>
                    <w:color w:val="000000"/>
                    <w:sz w:val="20"/>
                  </w:rPr>
                  <w:t>0</w:t>
                </w:r>
              </w:p>
            </w:tc>
            <w:tc>
              <w:tcPr>
                <w:tcW w:w="856" w:type="dxa"/>
              </w:tcPr>
              <w:p>
                <w:pPr>
                  <w:jc w:val="center"/>
                  <w:rPr>
                    <w:color w:val="000000"/>
                    <w:sz w:val="20"/>
                  </w:rPr>
                </w:pPr>
                <w:r>
                  <w:rPr>
                    <w:color w:val="000000"/>
                    <w:sz w:val="20"/>
                  </w:rPr>
                  <w:t>0</w:t>
                </w:r>
              </w:p>
            </w:tc>
            <w:tc>
              <w:tcPr>
                <w:tcW w:w="1171" w:type="dxa"/>
                <w:gridSpan w:val="2"/>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Pasvalio rajono</w:t>
                </w:r>
              </w:p>
            </w:tc>
            <w:tc>
              <w:tcPr>
                <w:tcW w:w="940" w:type="dxa"/>
              </w:tcPr>
              <w:p>
                <w:pPr>
                  <w:jc w:val="center"/>
                  <w:rPr>
                    <w:color w:val="000000"/>
                    <w:sz w:val="20"/>
                  </w:rPr>
                </w:pPr>
                <w:r>
                  <w:rPr>
                    <w:color w:val="000000"/>
                    <w:sz w:val="20"/>
                  </w:rPr>
                  <w:t>12298,3</w:t>
                </w:r>
              </w:p>
            </w:tc>
            <w:tc>
              <w:tcPr>
                <w:tcW w:w="812" w:type="dxa"/>
              </w:tcPr>
              <w:p>
                <w:pPr>
                  <w:jc w:val="center"/>
                  <w:rPr>
                    <w:color w:val="000000"/>
                    <w:sz w:val="20"/>
                  </w:rPr>
                </w:pPr>
                <w:r>
                  <w:rPr>
                    <w:color w:val="000000"/>
                    <w:sz w:val="20"/>
                  </w:rPr>
                  <w:t>1700</w:t>
                </w:r>
              </w:p>
            </w:tc>
            <w:tc>
              <w:tcPr>
                <w:tcW w:w="939" w:type="dxa"/>
              </w:tcPr>
              <w:p>
                <w:pPr>
                  <w:jc w:val="center"/>
                  <w:rPr>
                    <w:color w:val="000000"/>
                    <w:sz w:val="20"/>
                  </w:rPr>
                </w:pPr>
              </w:p>
            </w:tc>
            <w:tc>
              <w:tcPr>
                <w:tcW w:w="1069" w:type="dxa"/>
              </w:tcPr>
              <w:p>
                <w:pPr>
                  <w:jc w:val="center"/>
                  <w:rPr>
                    <w:color w:val="000000"/>
                    <w:sz w:val="20"/>
                  </w:rPr>
                </w:pPr>
                <w:r>
                  <w:rPr>
                    <w:color w:val="000000"/>
                    <w:sz w:val="20"/>
                  </w:rPr>
                  <w:t>11900</w:t>
                </w:r>
              </w:p>
            </w:tc>
            <w:tc>
              <w:tcPr>
                <w:tcW w:w="1007" w:type="dxa"/>
              </w:tcPr>
              <w:p>
                <w:pPr>
                  <w:jc w:val="center"/>
                  <w:rPr>
                    <w:color w:val="000000"/>
                    <w:sz w:val="20"/>
                  </w:rPr>
                </w:pPr>
              </w:p>
            </w:tc>
            <w:tc>
              <w:tcPr>
                <w:tcW w:w="1182" w:type="dxa"/>
              </w:tcPr>
              <w:p>
                <w:pPr>
                  <w:jc w:val="center"/>
                  <w:rPr>
                    <w:color w:val="000000"/>
                    <w:sz w:val="20"/>
                  </w:rPr>
                </w:pPr>
                <w:r>
                  <w:rPr>
                    <w:color w:val="000000"/>
                    <w:sz w:val="20"/>
                  </w:rPr>
                  <w:t>54</w:t>
                </w:r>
              </w:p>
            </w:tc>
            <w:tc>
              <w:tcPr>
                <w:tcW w:w="1182" w:type="dxa"/>
              </w:tcPr>
              <w:p>
                <w:pPr>
                  <w:jc w:val="center"/>
                  <w:rPr>
                    <w:color w:val="000000"/>
                    <w:sz w:val="20"/>
                  </w:rPr>
                </w:pPr>
                <w:r>
                  <w:rPr>
                    <w:color w:val="000000"/>
                    <w:sz w:val="20"/>
                  </w:rPr>
                  <w:t>526</w:t>
                </w:r>
              </w:p>
            </w:tc>
            <w:tc>
              <w:tcPr>
                <w:tcW w:w="1346" w:type="dxa"/>
              </w:tcPr>
              <w:p>
                <w:pPr>
                  <w:jc w:val="center"/>
                  <w:rPr>
                    <w:color w:val="000000"/>
                    <w:sz w:val="20"/>
                  </w:rPr>
                </w:pPr>
                <w:r>
                  <w:rPr>
                    <w:color w:val="000000"/>
                    <w:sz w:val="20"/>
                  </w:rPr>
                  <w:t>618,6</w:t>
                </w:r>
              </w:p>
            </w:tc>
            <w:tc>
              <w:tcPr>
                <w:tcW w:w="1264" w:type="dxa"/>
              </w:tcPr>
              <w:p>
                <w:pPr>
                  <w:jc w:val="center"/>
                  <w:rPr>
                    <w:color w:val="000000"/>
                    <w:sz w:val="20"/>
                  </w:rPr>
                </w:pPr>
                <w:r>
                  <w:rPr>
                    <w:color w:val="000000"/>
                    <w:sz w:val="20"/>
                  </w:rPr>
                  <w:t>400</w:t>
                </w:r>
              </w:p>
            </w:tc>
            <w:tc>
              <w:tcPr>
                <w:tcW w:w="856" w:type="dxa"/>
              </w:tcPr>
              <w:p>
                <w:pPr>
                  <w:jc w:val="center"/>
                  <w:rPr>
                    <w:color w:val="000000"/>
                    <w:sz w:val="20"/>
                  </w:rPr>
                </w:pPr>
                <w:r>
                  <w:rPr>
                    <w:color w:val="000000"/>
                    <w:sz w:val="20"/>
                  </w:rPr>
                  <w:t>577</w:t>
                </w:r>
              </w:p>
            </w:tc>
            <w:tc>
              <w:tcPr>
                <w:tcW w:w="1171" w:type="dxa"/>
                <w:gridSpan w:val="2"/>
              </w:tcPr>
              <w:p>
                <w:pPr>
                  <w:jc w:val="center"/>
                  <w:rPr>
                    <w:color w:val="000000"/>
                    <w:sz w:val="20"/>
                  </w:rPr>
                </w:pPr>
                <w:r>
                  <w:rPr>
                    <w:color w:val="000000"/>
                    <w:sz w:val="20"/>
                  </w:rPr>
                  <w:t>577</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Plungės rajono</w:t>
                </w:r>
              </w:p>
            </w:tc>
            <w:tc>
              <w:tcPr>
                <w:tcW w:w="940" w:type="dxa"/>
              </w:tcPr>
              <w:p>
                <w:pPr>
                  <w:jc w:val="center"/>
                  <w:rPr>
                    <w:color w:val="000000"/>
                    <w:sz w:val="20"/>
                  </w:rPr>
                </w:pPr>
                <w:r>
                  <w:rPr>
                    <w:color w:val="000000"/>
                    <w:sz w:val="20"/>
                  </w:rPr>
                  <w:t>11101,3</w:t>
                </w:r>
              </w:p>
            </w:tc>
            <w:tc>
              <w:tcPr>
                <w:tcW w:w="812" w:type="dxa"/>
              </w:tcPr>
              <w:p>
                <w:pPr>
                  <w:jc w:val="center"/>
                  <w:rPr>
                    <w:color w:val="000000"/>
                    <w:sz w:val="20"/>
                  </w:rPr>
                </w:pPr>
                <w:r>
                  <w:rPr>
                    <w:color w:val="000000"/>
                    <w:sz w:val="20"/>
                  </w:rPr>
                  <w:t>681</w:t>
                </w:r>
              </w:p>
            </w:tc>
            <w:tc>
              <w:tcPr>
                <w:tcW w:w="939" w:type="dxa"/>
              </w:tcPr>
              <w:p>
                <w:pPr>
                  <w:jc w:val="center"/>
                  <w:rPr>
                    <w:color w:val="000000"/>
                    <w:sz w:val="20"/>
                  </w:rPr>
                </w:pPr>
              </w:p>
            </w:tc>
            <w:tc>
              <w:tcPr>
                <w:tcW w:w="1069" w:type="dxa"/>
              </w:tcPr>
              <w:p>
                <w:pPr>
                  <w:jc w:val="center"/>
                  <w:rPr>
                    <w:color w:val="000000"/>
                    <w:sz w:val="20"/>
                  </w:rPr>
                </w:pPr>
                <w:r>
                  <w:rPr>
                    <w:color w:val="000000"/>
                    <w:sz w:val="20"/>
                  </w:rPr>
                  <w:t>15906</w:t>
                </w:r>
              </w:p>
            </w:tc>
            <w:tc>
              <w:tcPr>
                <w:tcW w:w="1007" w:type="dxa"/>
              </w:tcPr>
              <w:p>
                <w:pPr>
                  <w:jc w:val="center"/>
                  <w:rPr>
                    <w:color w:val="000000"/>
                    <w:sz w:val="20"/>
                  </w:rPr>
                </w:pPr>
              </w:p>
            </w:tc>
            <w:tc>
              <w:tcPr>
                <w:tcW w:w="1182" w:type="dxa"/>
              </w:tcPr>
              <w:p>
                <w:pPr>
                  <w:jc w:val="center"/>
                  <w:rPr>
                    <w:color w:val="000000"/>
                    <w:sz w:val="20"/>
                  </w:rPr>
                </w:pPr>
                <w:r>
                  <w:rPr>
                    <w:color w:val="000000"/>
                    <w:sz w:val="20"/>
                  </w:rPr>
                  <w:t>64,5</w:t>
                </w:r>
              </w:p>
            </w:tc>
            <w:tc>
              <w:tcPr>
                <w:tcW w:w="1182" w:type="dxa"/>
              </w:tcPr>
              <w:p>
                <w:pPr>
                  <w:jc w:val="center"/>
                  <w:rPr>
                    <w:color w:val="000000"/>
                    <w:sz w:val="20"/>
                  </w:rPr>
                </w:pPr>
                <w:r>
                  <w:rPr>
                    <w:color w:val="000000"/>
                    <w:sz w:val="20"/>
                  </w:rPr>
                  <w:t>53</w:t>
                </w:r>
              </w:p>
            </w:tc>
            <w:tc>
              <w:tcPr>
                <w:tcW w:w="1346" w:type="dxa"/>
              </w:tcPr>
              <w:p>
                <w:pPr>
                  <w:jc w:val="center"/>
                  <w:rPr>
                    <w:color w:val="000000"/>
                    <w:sz w:val="20"/>
                  </w:rPr>
                </w:pPr>
                <w:r>
                  <w:rPr>
                    <w:color w:val="000000"/>
                    <w:sz w:val="20"/>
                  </w:rPr>
                  <w:t>94,7</w:t>
                </w:r>
              </w:p>
            </w:tc>
            <w:tc>
              <w:tcPr>
                <w:tcW w:w="1264" w:type="dxa"/>
              </w:tcPr>
              <w:p>
                <w:pPr>
                  <w:jc w:val="center"/>
                  <w:rPr>
                    <w:color w:val="000000"/>
                    <w:sz w:val="20"/>
                  </w:rPr>
                </w:pPr>
                <w:r>
                  <w:rPr>
                    <w:color w:val="000000"/>
                    <w:sz w:val="20"/>
                  </w:rPr>
                  <w:t>0</w:t>
                </w:r>
              </w:p>
            </w:tc>
            <w:tc>
              <w:tcPr>
                <w:tcW w:w="856" w:type="dxa"/>
              </w:tcPr>
              <w:p>
                <w:pPr>
                  <w:jc w:val="center"/>
                  <w:rPr>
                    <w:color w:val="000000"/>
                    <w:sz w:val="20"/>
                  </w:rPr>
                </w:pPr>
                <w:r>
                  <w:rPr>
                    <w:color w:val="000000"/>
                    <w:sz w:val="20"/>
                  </w:rPr>
                  <w:t>247</w:t>
                </w:r>
              </w:p>
            </w:tc>
            <w:tc>
              <w:tcPr>
                <w:tcW w:w="1171" w:type="dxa"/>
                <w:gridSpan w:val="2"/>
              </w:tcPr>
              <w:p>
                <w:pPr>
                  <w:jc w:val="center"/>
                  <w:rPr>
                    <w:color w:val="000000"/>
                    <w:sz w:val="20"/>
                  </w:rPr>
                </w:pPr>
                <w:r>
                  <w:rPr>
                    <w:color w:val="000000"/>
                    <w:sz w:val="20"/>
                  </w:rPr>
                  <w:t>247</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Prienų rajono</w:t>
                </w:r>
              </w:p>
            </w:tc>
            <w:tc>
              <w:tcPr>
                <w:tcW w:w="940" w:type="dxa"/>
              </w:tcPr>
              <w:p>
                <w:pPr>
                  <w:jc w:val="center"/>
                  <w:rPr>
                    <w:color w:val="000000"/>
                    <w:sz w:val="20"/>
                  </w:rPr>
                </w:pPr>
                <w:r>
                  <w:rPr>
                    <w:color w:val="000000"/>
                    <w:sz w:val="20"/>
                  </w:rPr>
                  <w:t>9187,3</w:t>
                </w:r>
              </w:p>
            </w:tc>
            <w:tc>
              <w:tcPr>
                <w:tcW w:w="812" w:type="dxa"/>
              </w:tcPr>
              <w:p>
                <w:pPr>
                  <w:jc w:val="center"/>
                  <w:rPr>
                    <w:color w:val="000000"/>
                    <w:sz w:val="20"/>
                  </w:rPr>
                </w:pPr>
                <w:r>
                  <w:rPr>
                    <w:color w:val="000000"/>
                    <w:sz w:val="20"/>
                  </w:rPr>
                  <w:t>645</w:t>
                </w:r>
              </w:p>
            </w:tc>
            <w:tc>
              <w:tcPr>
                <w:tcW w:w="939" w:type="dxa"/>
              </w:tcPr>
              <w:p>
                <w:pPr>
                  <w:jc w:val="center"/>
                  <w:rPr>
                    <w:color w:val="000000"/>
                    <w:sz w:val="20"/>
                  </w:rPr>
                </w:pPr>
              </w:p>
            </w:tc>
            <w:tc>
              <w:tcPr>
                <w:tcW w:w="1069" w:type="dxa"/>
              </w:tcPr>
              <w:p>
                <w:pPr>
                  <w:jc w:val="center"/>
                  <w:rPr>
                    <w:color w:val="000000"/>
                    <w:sz w:val="20"/>
                  </w:rPr>
                </w:pPr>
                <w:r>
                  <w:rPr>
                    <w:color w:val="000000"/>
                    <w:sz w:val="20"/>
                  </w:rPr>
                  <w:t>10869</w:t>
                </w:r>
              </w:p>
            </w:tc>
            <w:tc>
              <w:tcPr>
                <w:tcW w:w="1007" w:type="dxa"/>
              </w:tcPr>
              <w:p>
                <w:pPr>
                  <w:jc w:val="center"/>
                  <w:rPr>
                    <w:color w:val="000000"/>
                    <w:sz w:val="20"/>
                  </w:rPr>
                </w:pPr>
              </w:p>
            </w:tc>
            <w:tc>
              <w:tcPr>
                <w:tcW w:w="1182" w:type="dxa"/>
              </w:tcPr>
              <w:p>
                <w:pPr>
                  <w:jc w:val="center"/>
                  <w:rPr>
                    <w:color w:val="000000"/>
                    <w:sz w:val="20"/>
                  </w:rPr>
                </w:pPr>
                <w:r>
                  <w:rPr>
                    <w:color w:val="000000"/>
                    <w:sz w:val="20"/>
                  </w:rPr>
                  <w:t>49,5</w:t>
                </w:r>
              </w:p>
            </w:tc>
            <w:tc>
              <w:tcPr>
                <w:tcW w:w="1182" w:type="dxa"/>
              </w:tcPr>
              <w:p>
                <w:pPr>
                  <w:jc w:val="center"/>
                  <w:rPr>
                    <w:color w:val="000000"/>
                    <w:sz w:val="20"/>
                  </w:rPr>
                </w:pPr>
                <w:r>
                  <w:rPr>
                    <w:color w:val="000000"/>
                    <w:sz w:val="20"/>
                  </w:rPr>
                  <w:t>470</w:t>
                </w:r>
              </w:p>
            </w:tc>
            <w:tc>
              <w:tcPr>
                <w:tcW w:w="1346" w:type="dxa"/>
              </w:tcPr>
              <w:p>
                <w:pPr>
                  <w:jc w:val="center"/>
                  <w:rPr>
                    <w:color w:val="000000"/>
                    <w:sz w:val="20"/>
                  </w:rPr>
                </w:pPr>
                <w:r>
                  <w:rPr>
                    <w:color w:val="000000"/>
                    <w:sz w:val="20"/>
                  </w:rPr>
                  <w:t>295,1</w:t>
                </w:r>
              </w:p>
            </w:tc>
            <w:tc>
              <w:tcPr>
                <w:tcW w:w="1264" w:type="dxa"/>
              </w:tcPr>
              <w:p>
                <w:pPr>
                  <w:jc w:val="center"/>
                  <w:rPr>
                    <w:color w:val="000000"/>
                    <w:sz w:val="20"/>
                  </w:rPr>
                </w:pPr>
                <w:r>
                  <w:rPr>
                    <w:color w:val="000000"/>
                    <w:sz w:val="20"/>
                  </w:rPr>
                  <w:t>1118</w:t>
                </w:r>
              </w:p>
            </w:tc>
            <w:tc>
              <w:tcPr>
                <w:tcW w:w="856" w:type="dxa"/>
              </w:tcPr>
              <w:p>
                <w:pPr>
                  <w:jc w:val="center"/>
                  <w:rPr>
                    <w:color w:val="000000"/>
                    <w:sz w:val="20"/>
                  </w:rPr>
                </w:pPr>
                <w:r>
                  <w:rPr>
                    <w:color w:val="000000"/>
                    <w:sz w:val="20"/>
                  </w:rPr>
                  <w:t>398</w:t>
                </w:r>
              </w:p>
            </w:tc>
            <w:tc>
              <w:tcPr>
                <w:tcW w:w="1171" w:type="dxa"/>
                <w:gridSpan w:val="2"/>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Radviliškio rajono</w:t>
                </w:r>
              </w:p>
            </w:tc>
            <w:tc>
              <w:tcPr>
                <w:tcW w:w="940" w:type="dxa"/>
              </w:tcPr>
              <w:p>
                <w:pPr>
                  <w:jc w:val="center"/>
                  <w:rPr>
                    <w:color w:val="000000"/>
                    <w:sz w:val="20"/>
                  </w:rPr>
                </w:pPr>
                <w:r>
                  <w:rPr>
                    <w:color w:val="000000"/>
                    <w:sz w:val="20"/>
                  </w:rPr>
                  <w:t>15236,8</w:t>
                </w:r>
              </w:p>
            </w:tc>
            <w:tc>
              <w:tcPr>
                <w:tcW w:w="812" w:type="dxa"/>
              </w:tcPr>
              <w:p>
                <w:pPr>
                  <w:jc w:val="center"/>
                  <w:rPr>
                    <w:color w:val="000000"/>
                    <w:sz w:val="20"/>
                  </w:rPr>
                </w:pPr>
                <w:r>
                  <w:rPr>
                    <w:color w:val="000000"/>
                    <w:sz w:val="20"/>
                  </w:rPr>
                  <w:t>1537</w:t>
                </w:r>
              </w:p>
            </w:tc>
            <w:tc>
              <w:tcPr>
                <w:tcW w:w="939" w:type="dxa"/>
              </w:tcPr>
              <w:p>
                <w:pPr>
                  <w:jc w:val="center"/>
                  <w:rPr>
                    <w:color w:val="000000"/>
                    <w:sz w:val="20"/>
                  </w:rPr>
                </w:pPr>
              </w:p>
            </w:tc>
            <w:tc>
              <w:tcPr>
                <w:tcW w:w="1069" w:type="dxa"/>
              </w:tcPr>
              <w:p>
                <w:pPr>
                  <w:jc w:val="center"/>
                  <w:rPr>
                    <w:color w:val="000000"/>
                    <w:sz w:val="20"/>
                  </w:rPr>
                </w:pPr>
                <w:r>
                  <w:rPr>
                    <w:color w:val="000000"/>
                    <w:sz w:val="20"/>
                  </w:rPr>
                  <w:t>17778</w:t>
                </w:r>
              </w:p>
            </w:tc>
            <w:tc>
              <w:tcPr>
                <w:tcW w:w="1007" w:type="dxa"/>
              </w:tcPr>
              <w:p>
                <w:pPr>
                  <w:jc w:val="center"/>
                  <w:rPr>
                    <w:color w:val="000000"/>
                    <w:sz w:val="20"/>
                  </w:rPr>
                </w:pPr>
              </w:p>
            </w:tc>
            <w:tc>
              <w:tcPr>
                <w:tcW w:w="1182" w:type="dxa"/>
              </w:tcPr>
              <w:p>
                <w:pPr>
                  <w:jc w:val="center"/>
                  <w:rPr>
                    <w:color w:val="000000"/>
                    <w:sz w:val="20"/>
                  </w:rPr>
                </w:pPr>
                <w:r>
                  <w:rPr>
                    <w:color w:val="000000"/>
                    <w:sz w:val="20"/>
                  </w:rPr>
                  <w:t>86,7</w:t>
                </w:r>
              </w:p>
            </w:tc>
            <w:tc>
              <w:tcPr>
                <w:tcW w:w="1182" w:type="dxa"/>
              </w:tcPr>
              <w:p>
                <w:pPr>
                  <w:jc w:val="center"/>
                  <w:rPr>
                    <w:color w:val="000000"/>
                    <w:sz w:val="20"/>
                  </w:rPr>
                </w:pPr>
                <w:r>
                  <w:rPr>
                    <w:color w:val="000000"/>
                    <w:sz w:val="20"/>
                  </w:rPr>
                  <w:t>629</w:t>
                </w:r>
              </w:p>
            </w:tc>
            <w:tc>
              <w:tcPr>
                <w:tcW w:w="1346" w:type="dxa"/>
              </w:tcPr>
              <w:p>
                <w:pPr>
                  <w:jc w:val="center"/>
                  <w:rPr>
                    <w:color w:val="000000"/>
                    <w:sz w:val="20"/>
                  </w:rPr>
                </w:pPr>
                <w:r>
                  <w:rPr>
                    <w:color w:val="000000"/>
                    <w:sz w:val="20"/>
                  </w:rPr>
                  <w:t>1456</w:t>
                </w:r>
              </w:p>
            </w:tc>
            <w:tc>
              <w:tcPr>
                <w:tcW w:w="1264" w:type="dxa"/>
              </w:tcPr>
              <w:p>
                <w:pPr>
                  <w:jc w:val="center"/>
                  <w:rPr>
                    <w:color w:val="000000"/>
                    <w:sz w:val="20"/>
                  </w:rPr>
                </w:pPr>
                <w:r>
                  <w:rPr>
                    <w:color w:val="000000"/>
                    <w:sz w:val="20"/>
                  </w:rPr>
                  <w:t>0</w:t>
                </w:r>
              </w:p>
            </w:tc>
            <w:tc>
              <w:tcPr>
                <w:tcW w:w="856" w:type="dxa"/>
              </w:tcPr>
              <w:p>
                <w:pPr>
                  <w:jc w:val="center"/>
                  <w:rPr>
                    <w:color w:val="000000"/>
                    <w:sz w:val="20"/>
                  </w:rPr>
                </w:pPr>
                <w:r>
                  <w:rPr>
                    <w:color w:val="000000"/>
                    <w:sz w:val="20"/>
                  </w:rPr>
                  <w:t>380</w:t>
                </w:r>
              </w:p>
            </w:tc>
            <w:tc>
              <w:tcPr>
                <w:tcW w:w="1171" w:type="dxa"/>
                <w:gridSpan w:val="2"/>
              </w:tcPr>
              <w:p>
                <w:pPr>
                  <w:jc w:val="center"/>
                  <w:rPr>
                    <w:color w:val="000000"/>
                    <w:sz w:val="20"/>
                  </w:rPr>
                </w:pPr>
                <w:r>
                  <w:rPr>
                    <w:color w:val="000000"/>
                    <w:sz w:val="20"/>
                  </w:rPr>
                  <w:t>380</w:t>
                </w:r>
              </w:p>
            </w:tc>
          </w:tr>
        </w:tbl>
        <w:p>
          <w:r>
            <w:br w:type="page"/>
          </w:r>
        </w:p>
        <w:tbl>
          <w:tblPr>
            <w:tblW w:w="13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0"/>
            <w:gridCol w:w="940"/>
            <w:gridCol w:w="812"/>
            <w:gridCol w:w="939"/>
            <w:gridCol w:w="1069"/>
            <w:gridCol w:w="1007"/>
            <w:gridCol w:w="1182"/>
            <w:gridCol w:w="1182"/>
            <w:gridCol w:w="1346"/>
            <w:gridCol w:w="1264"/>
            <w:gridCol w:w="856"/>
            <w:gridCol w:w="1096"/>
            <w:gridCol w:w="75"/>
          </w:tblGrid>
          <w:tr>
            <w:trPr>
              <w:gridAfter w:val="1"/>
              <w:wAfter w:w="75" w:type="dxa"/>
              <w:tblHeader/>
            </w:trPr>
            <w:tc>
              <w:tcPr>
                <w:tcW w:w="13533" w:type="dxa"/>
                <w:gridSpan w:val="12"/>
                <w:tcBorders>
                  <w:top w:val="nil"/>
                  <w:left w:val="nil"/>
                  <w:bottom w:val="nil"/>
                  <w:right w:val="nil"/>
                </w:tcBorders>
              </w:tcPr>
              <w:p>
                <w:pPr>
                  <w:jc w:val="right"/>
                  <w:rPr>
                    <w:color w:val="000000"/>
                    <w:sz w:val="20"/>
                  </w:rPr>
                </w:pPr>
                <w:r>
                  <w:rPr>
                    <w:color w:val="000000"/>
                    <w:sz w:val="20"/>
                  </w:rPr>
                  <w:t>6 priedėlio tęsinys</w:t>
                </w:r>
              </w:p>
              <w:p>
                <w:pPr>
                  <w:jc w:val="right"/>
                  <w:rPr>
                    <w:color w:val="000000"/>
                    <w:sz w:val="20"/>
                  </w:rPr>
                </w:pPr>
                <w:r>
                  <w:rPr>
                    <w:color w:val="000000"/>
                    <w:sz w:val="20"/>
                  </w:rPr>
                  <w:t>tūkst. Lt</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494"/>
              <w:tblHeader/>
            </w:trPr>
            <w:tc>
              <w:tcPr>
                <w:tcW w:w="1840" w:type="dxa"/>
                <w:vMerge w:val="restart"/>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Savivaldybės pavadinimas</w:t>
                </w:r>
              </w:p>
            </w:tc>
            <w:tc>
              <w:tcPr>
                <w:tcW w:w="9741" w:type="dxa"/>
                <w:gridSpan w:val="9"/>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Specialios tikslinės dotacijos</w:t>
                </w:r>
              </w:p>
            </w:tc>
            <w:tc>
              <w:tcPr>
                <w:tcW w:w="2027" w:type="dxa"/>
                <w:gridSpan w:val="3"/>
                <w:tcBorders>
                  <w:top w:val="single" w:sz="4" w:space="0" w:color="auto"/>
                  <w:left w:val="single" w:sz="4" w:space="0" w:color="auto"/>
                  <w:right w:val="single" w:sz="4" w:space="0" w:color="auto"/>
                </w:tcBorders>
              </w:tcPr>
              <w:p>
                <w:pPr>
                  <w:jc w:val="center"/>
                  <w:rPr>
                    <w:color w:val="000000"/>
                    <w:sz w:val="20"/>
                  </w:rPr>
                </w:pPr>
                <w:r>
                  <w:rPr>
                    <w:color w:val="000000"/>
                    <w:sz w:val="20"/>
                  </w:rPr>
                  <w:t>Bendrosios dotacijos kompensacija</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594"/>
              <w:tblHeader/>
            </w:trPr>
            <w:tc>
              <w:tcPr>
                <w:tcW w:w="1840" w:type="dxa"/>
                <w:vMerge/>
                <w:tcBorders>
                  <w:top w:val="single" w:sz="4" w:space="0" w:color="auto"/>
                  <w:left w:val="single" w:sz="4" w:space="0" w:color="auto"/>
                  <w:bottom w:val="single" w:sz="4" w:space="0" w:color="auto"/>
                  <w:right w:val="single" w:sz="4" w:space="0" w:color="auto"/>
                </w:tcBorders>
              </w:tcPr>
              <w:p>
                <w:pPr>
                  <w:jc w:val="right"/>
                  <w:rPr>
                    <w:color w:val="000000"/>
                    <w:sz w:val="20"/>
                  </w:rPr>
                </w:pPr>
              </w:p>
            </w:tc>
            <w:tc>
              <w:tcPr>
                <w:tcW w:w="2691" w:type="dxa"/>
                <w:gridSpan w:val="3"/>
                <w:tcBorders>
                  <w:top w:val="single" w:sz="4" w:space="0" w:color="auto"/>
                  <w:left w:val="single" w:sz="4" w:space="0" w:color="auto"/>
                  <w:bottom w:val="single" w:sz="4" w:space="0" w:color="auto"/>
                </w:tcBorders>
              </w:tcPr>
              <w:p>
                <w:pPr>
                  <w:jc w:val="center"/>
                  <w:rPr>
                    <w:color w:val="000000"/>
                    <w:sz w:val="20"/>
                  </w:rPr>
                </w:pPr>
                <w:r>
                  <w:rPr>
                    <w:color w:val="000000"/>
                    <w:sz w:val="20"/>
                  </w:rPr>
                  <w:t>lėšos valstybinėms (perduotoms savivaldybėms) funkcijoms atlikti</w:t>
                </w:r>
              </w:p>
            </w:tc>
            <w:tc>
              <w:tcPr>
                <w:tcW w:w="1069" w:type="dxa"/>
                <w:vMerge w:val="restart"/>
                <w:tcBorders>
                  <w:top w:val="single" w:sz="4" w:space="0" w:color="auto"/>
                  <w:left w:val="single" w:sz="4" w:space="0" w:color="auto"/>
                  <w:bottom w:val="single" w:sz="4" w:space="0" w:color="auto"/>
                  <w:right w:val="single" w:sz="4" w:space="0" w:color="auto"/>
                </w:tcBorders>
              </w:tcPr>
              <w:p>
                <w:pPr>
                  <w:jc w:val="center"/>
                  <w:rPr>
                    <w:color w:val="000000"/>
                    <w:sz w:val="20"/>
                  </w:rPr>
                </w:pPr>
                <w:r>
                  <w:rPr>
                    <w:color w:val="000000"/>
                    <w:sz w:val="20"/>
                  </w:rPr>
                  <w:t>moksleivio krepšeliui finansuoti</w:t>
                </w:r>
              </w:p>
            </w:tc>
            <w:tc>
              <w:tcPr>
                <w:tcW w:w="1007" w:type="dxa"/>
                <w:vMerge w:val="restart"/>
                <w:tcBorders>
                  <w:top w:val="single" w:sz="4" w:space="0" w:color="auto"/>
                  <w:left w:val="single" w:sz="4" w:space="0" w:color="auto"/>
                  <w:bottom w:val="single" w:sz="4" w:space="0" w:color="auto"/>
                  <w:right w:val="single" w:sz="4" w:space="0" w:color="auto"/>
                </w:tcBorders>
              </w:tcPr>
              <w:p>
                <w:pPr>
                  <w:jc w:val="center"/>
                  <w:rPr>
                    <w:color w:val="000000"/>
                    <w:sz w:val="20"/>
                  </w:rPr>
                </w:pPr>
                <w:r>
                  <w:rPr>
                    <w:color w:val="000000"/>
                    <w:sz w:val="20"/>
                  </w:rPr>
                  <w:t>specialiųjų poreikių moksleiviams išlaikyti</w:t>
                </w:r>
              </w:p>
            </w:tc>
            <w:tc>
              <w:tcPr>
                <w:tcW w:w="1182" w:type="dxa"/>
                <w:vMerge w:val="restart"/>
                <w:tcBorders>
                  <w:top w:val="single" w:sz="4" w:space="0" w:color="auto"/>
                  <w:left w:val="single" w:sz="4" w:space="0" w:color="auto"/>
                  <w:bottom w:val="single" w:sz="4" w:space="0" w:color="auto"/>
                  <w:right w:val="single" w:sz="4" w:space="0" w:color="auto"/>
                </w:tcBorders>
              </w:tcPr>
              <w:p>
                <w:pPr>
                  <w:jc w:val="center"/>
                  <w:rPr>
                    <w:color w:val="000000"/>
                    <w:sz w:val="20"/>
                  </w:rPr>
                </w:pPr>
                <w:r>
                  <w:rPr>
                    <w:color w:val="000000"/>
                    <w:sz w:val="20"/>
                  </w:rPr>
                  <w:t>palūkanoms už valstybės vardu gaunamas paskolas švietimo įstaigoms atnaujinti mokėti</w:t>
                </w:r>
              </w:p>
            </w:tc>
            <w:tc>
              <w:tcPr>
                <w:tcW w:w="1182" w:type="dxa"/>
                <w:vMerge w:val="restart"/>
                <w:tcBorders>
                  <w:top w:val="single" w:sz="4" w:space="0" w:color="auto"/>
                  <w:left w:val="single" w:sz="4" w:space="0" w:color="auto"/>
                  <w:bottom w:val="single" w:sz="4" w:space="0" w:color="auto"/>
                  <w:right w:val="single" w:sz="4" w:space="0" w:color="auto"/>
                </w:tcBorders>
              </w:tcPr>
              <w:p>
                <w:pPr>
                  <w:jc w:val="center"/>
                  <w:rPr>
                    <w:color w:val="000000"/>
                    <w:sz w:val="20"/>
                  </w:rPr>
                </w:pPr>
                <w:r>
                  <w:rPr>
                    <w:color w:val="000000"/>
                    <w:sz w:val="20"/>
                  </w:rPr>
                  <w:t>negautoms 1997–2000 metų pajamoms iš dalies kompensuoti</w:t>
                </w:r>
              </w:p>
            </w:tc>
            <w:tc>
              <w:tcPr>
                <w:tcW w:w="1346" w:type="dxa"/>
                <w:vMerge w:val="restart"/>
                <w:tcBorders>
                  <w:top w:val="single" w:sz="4" w:space="0" w:color="auto"/>
                  <w:left w:val="single" w:sz="4" w:space="0" w:color="auto"/>
                  <w:bottom w:val="single" w:sz="4" w:space="0" w:color="auto"/>
                  <w:right w:val="single" w:sz="4" w:space="0" w:color="auto"/>
                </w:tcBorders>
              </w:tcPr>
              <w:p>
                <w:pPr>
                  <w:jc w:val="center"/>
                  <w:rPr>
                    <w:color w:val="000000"/>
                    <w:sz w:val="20"/>
                  </w:rPr>
                </w:pPr>
                <w:r>
                  <w:rPr>
                    <w:color w:val="000000"/>
                    <w:sz w:val="20"/>
                  </w:rPr>
                  <w:t>1997–2000 metais savivaldybėms neperduotoms lėšoms kompensuoti (pagal Valstybės kontrolės išvadą ir teismo sprendimus)</w:t>
                </w:r>
              </w:p>
            </w:tc>
            <w:tc>
              <w:tcPr>
                <w:tcW w:w="1264" w:type="dxa"/>
                <w:vMerge w:val="restart"/>
                <w:tcBorders>
                  <w:top w:val="single" w:sz="4" w:space="0" w:color="auto"/>
                  <w:left w:val="single" w:sz="4" w:space="0" w:color="auto"/>
                  <w:bottom w:val="single" w:sz="4" w:space="0" w:color="auto"/>
                </w:tcBorders>
              </w:tcPr>
              <w:p>
                <w:pPr>
                  <w:jc w:val="center"/>
                  <w:rPr>
                    <w:color w:val="000000"/>
                    <w:sz w:val="20"/>
                  </w:rPr>
                </w:pPr>
                <w:r>
                  <w:rPr>
                    <w:color w:val="000000"/>
                    <w:sz w:val="20"/>
                  </w:rPr>
                  <w:t>Valstybės investicijų programoje numatytiems projektams finansuoti</w:t>
                </w:r>
              </w:p>
            </w:tc>
            <w:tc>
              <w:tcPr>
                <w:tcW w:w="856" w:type="dxa"/>
                <w:vMerge w:val="restart"/>
                <w:tcBorders>
                  <w:top w:val="single" w:sz="4" w:space="0" w:color="auto"/>
                  <w:left w:val="single" w:sz="4" w:space="0" w:color="auto"/>
                  <w:bottom w:val="single" w:sz="4" w:space="0" w:color="auto"/>
                  <w:right w:val="single" w:sz="4" w:space="0" w:color="auto"/>
                </w:tcBorders>
              </w:tcPr>
              <w:p>
                <w:pPr>
                  <w:jc w:val="center"/>
                  <w:rPr>
                    <w:color w:val="000000"/>
                    <w:sz w:val="20"/>
                  </w:rPr>
                </w:pPr>
                <w:r>
                  <w:rPr>
                    <w:color w:val="000000"/>
                    <w:sz w:val="20"/>
                  </w:rPr>
                  <w:t>iš viso</w:t>
                </w:r>
              </w:p>
            </w:tc>
            <w:tc>
              <w:tcPr>
                <w:tcW w:w="1171" w:type="dxa"/>
                <w:gridSpan w:val="2"/>
                <w:vMerge w:val="restart"/>
                <w:tcBorders>
                  <w:top w:val="single" w:sz="4" w:space="0" w:color="auto"/>
                  <w:left w:val="single" w:sz="4" w:space="0" w:color="auto"/>
                  <w:bottom w:val="single" w:sz="4" w:space="0" w:color="auto"/>
                  <w:right w:val="single" w:sz="4" w:space="0" w:color="auto"/>
                </w:tcBorders>
              </w:tcPr>
              <w:p>
                <w:pPr>
                  <w:jc w:val="center"/>
                  <w:rPr>
                    <w:color w:val="000000"/>
                    <w:sz w:val="20"/>
                  </w:rPr>
                </w:pPr>
                <w:r>
                  <w:rPr>
                    <w:color w:val="000000"/>
                    <w:sz w:val="20"/>
                  </w:rPr>
                  <w:t>iš jų</w:t>
                </w:r>
              </w:p>
              <w:p>
                <w:pPr>
                  <w:rPr>
                    <w:sz w:val="20"/>
                  </w:rPr>
                </w:pPr>
              </w:p>
              <w:p>
                <w:pPr>
                  <w:jc w:val="center"/>
                  <w:rPr>
                    <w:color w:val="000000"/>
                    <w:sz w:val="20"/>
                  </w:rPr>
                </w:pPr>
                <w:r>
                  <w:rPr>
                    <w:color w:val="000000"/>
                    <w:sz w:val="20"/>
                  </w:rPr>
                  <w:t>palyginamo</w:t>
                </w:r>
              </w:p>
              <w:p>
                <w:pPr>
                  <w:jc w:val="center"/>
                  <w:rPr>
                    <w:color w:val="000000"/>
                    <w:sz w:val="20"/>
                  </w:rPr>
                </w:pPr>
                <w:r>
                  <w:rPr>
                    <w:color w:val="000000"/>
                    <w:sz w:val="20"/>
                  </w:rPr>
                  <w:t>siomis sąlygomis pajamų mažėjimui, palyginti su</w:t>
                </w:r>
              </w:p>
              <w:p>
                <w:pPr>
                  <w:jc w:val="center"/>
                  <w:rPr>
                    <w:color w:val="000000"/>
                    <w:sz w:val="20"/>
                  </w:rPr>
                </w:pPr>
                <w:r>
                  <w:rPr>
                    <w:color w:val="000000"/>
                    <w:sz w:val="20"/>
                  </w:rPr>
                  <w:t>2002 m., dengti</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1001"/>
              <w:tblHeader/>
            </w:trPr>
            <w:tc>
              <w:tcPr>
                <w:tcW w:w="1840" w:type="dxa"/>
                <w:vMerge/>
                <w:tcBorders>
                  <w:top w:val="single" w:sz="4" w:space="0" w:color="auto"/>
                  <w:left w:val="single" w:sz="4" w:space="0" w:color="auto"/>
                  <w:bottom w:val="single" w:sz="4" w:space="0" w:color="auto"/>
                  <w:right w:val="single" w:sz="4" w:space="0" w:color="auto"/>
                </w:tcBorders>
              </w:tcPr>
              <w:p>
                <w:pPr>
                  <w:jc w:val="right"/>
                  <w:rPr>
                    <w:color w:val="000000"/>
                    <w:sz w:val="20"/>
                  </w:rPr>
                </w:pPr>
              </w:p>
            </w:tc>
            <w:tc>
              <w:tcPr>
                <w:tcW w:w="940" w:type="dxa"/>
                <w:vMerge w:val="restart"/>
                <w:tcBorders>
                  <w:left w:val="nil"/>
                  <w:right w:val="single" w:sz="6" w:space="0" w:color="auto"/>
                </w:tcBorders>
              </w:tcPr>
              <w:p>
                <w:pPr>
                  <w:jc w:val="center"/>
                  <w:rPr>
                    <w:color w:val="000000"/>
                    <w:sz w:val="20"/>
                  </w:rPr>
                </w:pPr>
                <w:r>
                  <w:rPr>
                    <w:color w:val="000000"/>
                    <w:sz w:val="20"/>
                  </w:rPr>
                  <w:t>iš viso</w:t>
                </w:r>
              </w:p>
            </w:tc>
            <w:tc>
              <w:tcPr>
                <w:tcW w:w="1751" w:type="dxa"/>
                <w:gridSpan w:val="2"/>
                <w:tcBorders>
                  <w:left w:val="single" w:sz="6" w:space="0" w:color="auto"/>
                </w:tcBorders>
              </w:tcPr>
              <w:p>
                <w:pPr>
                  <w:jc w:val="center"/>
                  <w:rPr>
                    <w:color w:val="000000"/>
                    <w:sz w:val="20"/>
                  </w:rPr>
                </w:pPr>
                <w:r>
                  <w:rPr>
                    <w:color w:val="000000"/>
                    <w:sz w:val="20"/>
                  </w:rPr>
                  <w:t>iš jų melioracijai ir dirvoms kalkinti</w:t>
                </w:r>
              </w:p>
            </w:tc>
            <w:tc>
              <w:tcPr>
                <w:tcW w:w="1069"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007"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182"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182"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346"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264" w:type="dxa"/>
                <w:vMerge/>
                <w:tcBorders>
                  <w:top w:val="single" w:sz="4" w:space="0" w:color="auto"/>
                  <w:left w:val="single" w:sz="4" w:space="0" w:color="auto"/>
                  <w:bottom w:val="single" w:sz="4" w:space="0" w:color="auto"/>
                </w:tcBorders>
              </w:tcPr>
              <w:p>
                <w:pPr>
                  <w:jc w:val="center"/>
                  <w:rPr>
                    <w:color w:val="000000"/>
                    <w:sz w:val="20"/>
                  </w:rPr>
                </w:pPr>
              </w:p>
            </w:tc>
            <w:tc>
              <w:tcPr>
                <w:tcW w:w="856"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171" w:type="dxa"/>
                <w:gridSpan w:val="2"/>
                <w:vMerge/>
                <w:tcBorders>
                  <w:top w:val="single" w:sz="4" w:space="0" w:color="auto"/>
                  <w:left w:val="single" w:sz="4" w:space="0" w:color="auto"/>
                  <w:bottom w:val="single" w:sz="4" w:space="0" w:color="auto"/>
                  <w:right w:val="single" w:sz="4" w:space="0" w:color="auto"/>
                </w:tcBorders>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1482"/>
              <w:tblHeader/>
            </w:trPr>
            <w:tc>
              <w:tcPr>
                <w:tcW w:w="1840" w:type="dxa"/>
                <w:vMerge/>
                <w:tcBorders>
                  <w:top w:val="single" w:sz="4" w:space="0" w:color="auto"/>
                  <w:left w:val="single" w:sz="4" w:space="0" w:color="auto"/>
                  <w:bottom w:val="single" w:sz="4" w:space="0" w:color="auto"/>
                  <w:right w:val="single" w:sz="4" w:space="0" w:color="auto"/>
                </w:tcBorders>
              </w:tcPr>
              <w:p>
                <w:pPr>
                  <w:jc w:val="right"/>
                  <w:rPr>
                    <w:color w:val="000000"/>
                    <w:sz w:val="20"/>
                  </w:rPr>
                </w:pPr>
              </w:p>
            </w:tc>
            <w:tc>
              <w:tcPr>
                <w:tcW w:w="940" w:type="dxa"/>
                <w:vMerge/>
                <w:tcBorders>
                  <w:top w:val="nil"/>
                  <w:left w:val="nil"/>
                  <w:bottom w:val="single" w:sz="4" w:space="0" w:color="auto"/>
                  <w:right w:val="single" w:sz="6" w:space="0" w:color="auto"/>
                </w:tcBorders>
              </w:tcPr>
              <w:p>
                <w:pPr>
                  <w:jc w:val="center"/>
                  <w:rPr>
                    <w:color w:val="000000"/>
                    <w:sz w:val="20"/>
                  </w:rPr>
                </w:pPr>
              </w:p>
            </w:tc>
            <w:tc>
              <w:tcPr>
                <w:tcW w:w="812" w:type="dxa"/>
                <w:tcBorders>
                  <w:top w:val="single" w:sz="4" w:space="0" w:color="auto"/>
                  <w:left w:val="single" w:sz="6" w:space="0" w:color="auto"/>
                  <w:bottom w:val="single" w:sz="4" w:space="0" w:color="auto"/>
                  <w:right w:val="single" w:sz="4" w:space="0" w:color="auto"/>
                </w:tcBorders>
              </w:tcPr>
              <w:p>
                <w:pPr>
                  <w:jc w:val="center"/>
                  <w:rPr>
                    <w:color w:val="000000"/>
                    <w:sz w:val="20"/>
                  </w:rPr>
                </w:pPr>
                <w:r>
                  <w:rPr>
                    <w:color w:val="000000"/>
                    <w:sz w:val="20"/>
                  </w:rPr>
                  <w:t>iš viso</w:t>
                </w:r>
              </w:p>
            </w:tc>
            <w:tc>
              <w:tcPr>
                <w:tcW w:w="939" w:type="dxa"/>
                <w:tcBorders>
                  <w:top w:val="single" w:sz="4" w:space="0" w:color="auto"/>
                  <w:left w:val="single" w:sz="4" w:space="0" w:color="auto"/>
                  <w:bottom w:val="single" w:sz="4" w:space="0" w:color="auto"/>
                </w:tcBorders>
              </w:tcPr>
              <w:p>
                <w:pPr>
                  <w:jc w:val="center"/>
                  <w:rPr>
                    <w:color w:val="000000"/>
                    <w:sz w:val="20"/>
                  </w:rPr>
                </w:pPr>
                <w:r>
                  <w:rPr>
                    <w:color w:val="000000"/>
                    <w:sz w:val="20"/>
                  </w:rPr>
                  <w:t>iš jų polderiams eksploatuoti</w:t>
                </w:r>
              </w:p>
            </w:tc>
            <w:tc>
              <w:tcPr>
                <w:tcW w:w="1069"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007"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182"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182"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346"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264" w:type="dxa"/>
                <w:vMerge/>
                <w:tcBorders>
                  <w:top w:val="single" w:sz="4" w:space="0" w:color="auto"/>
                  <w:left w:val="single" w:sz="4" w:space="0" w:color="auto"/>
                  <w:bottom w:val="single" w:sz="4" w:space="0" w:color="auto"/>
                </w:tcBorders>
              </w:tcPr>
              <w:p>
                <w:pPr>
                  <w:jc w:val="center"/>
                  <w:rPr>
                    <w:color w:val="000000"/>
                    <w:sz w:val="20"/>
                  </w:rPr>
                </w:pPr>
              </w:p>
            </w:tc>
            <w:tc>
              <w:tcPr>
                <w:tcW w:w="856"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171" w:type="dxa"/>
                <w:gridSpan w:val="2"/>
                <w:vMerge/>
                <w:tcBorders>
                  <w:top w:val="single" w:sz="4" w:space="0" w:color="auto"/>
                  <w:left w:val="single" w:sz="4" w:space="0" w:color="auto"/>
                  <w:bottom w:val="single" w:sz="4" w:space="0" w:color="auto"/>
                  <w:right w:val="single" w:sz="4" w:space="0" w:color="auto"/>
                </w:tcBorders>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Raseinių rajono</w:t>
                </w:r>
              </w:p>
            </w:tc>
            <w:tc>
              <w:tcPr>
                <w:tcW w:w="940" w:type="dxa"/>
              </w:tcPr>
              <w:p>
                <w:pPr>
                  <w:jc w:val="center"/>
                  <w:rPr>
                    <w:color w:val="000000"/>
                    <w:sz w:val="20"/>
                  </w:rPr>
                </w:pPr>
                <w:r>
                  <w:rPr>
                    <w:color w:val="000000"/>
                    <w:sz w:val="20"/>
                  </w:rPr>
                  <w:t>12073,9</w:t>
                </w:r>
              </w:p>
            </w:tc>
            <w:tc>
              <w:tcPr>
                <w:tcW w:w="812" w:type="dxa"/>
              </w:tcPr>
              <w:p>
                <w:pPr>
                  <w:jc w:val="center"/>
                  <w:rPr>
                    <w:color w:val="000000"/>
                    <w:sz w:val="20"/>
                  </w:rPr>
                </w:pPr>
                <w:r>
                  <w:rPr>
                    <w:color w:val="000000"/>
                    <w:sz w:val="20"/>
                  </w:rPr>
                  <w:t>1348</w:t>
                </w:r>
              </w:p>
            </w:tc>
            <w:tc>
              <w:tcPr>
                <w:tcW w:w="939" w:type="dxa"/>
              </w:tcPr>
              <w:p>
                <w:pPr>
                  <w:jc w:val="center"/>
                  <w:rPr>
                    <w:color w:val="000000"/>
                    <w:sz w:val="20"/>
                  </w:rPr>
                </w:pPr>
              </w:p>
            </w:tc>
            <w:tc>
              <w:tcPr>
                <w:tcW w:w="1069" w:type="dxa"/>
              </w:tcPr>
              <w:p>
                <w:pPr>
                  <w:jc w:val="center"/>
                  <w:rPr>
                    <w:color w:val="000000"/>
                    <w:sz w:val="20"/>
                  </w:rPr>
                </w:pPr>
                <w:r>
                  <w:rPr>
                    <w:color w:val="000000"/>
                    <w:sz w:val="20"/>
                  </w:rPr>
                  <w:t>14500</w:t>
                </w:r>
              </w:p>
            </w:tc>
            <w:tc>
              <w:tcPr>
                <w:tcW w:w="1007" w:type="dxa"/>
              </w:tcPr>
              <w:p>
                <w:pPr>
                  <w:jc w:val="center"/>
                  <w:rPr>
                    <w:color w:val="000000"/>
                    <w:sz w:val="20"/>
                  </w:rPr>
                </w:pPr>
              </w:p>
            </w:tc>
            <w:tc>
              <w:tcPr>
                <w:tcW w:w="1182" w:type="dxa"/>
              </w:tcPr>
              <w:p>
                <w:pPr>
                  <w:jc w:val="center"/>
                  <w:rPr>
                    <w:color w:val="000000"/>
                    <w:sz w:val="20"/>
                  </w:rPr>
                </w:pPr>
                <w:r>
                  <w:rPr>
                    <w:color w:val="000000"/>
                    <w:sz w:val="20"/>
                  </w:rPr>
                  <w:t>64,4</w:t>
                </w:r>
              </w:p>
            </w:tc>
            <w:tc>
              <w:tcPr>
                <w:tcW w:w="1182" w:type="dxa"/>
              </w:tcPr>
              <w:p>
                <w:pPr>
                  <w:jc w:val="center"/>
                  <w:rPr>
                    <w:color w:val="000000"/>
                    <w:sz w:val="20"/>
                  </w:rPr>
                </w:pPr>
                <w:r>
                  <w:rPr>
                    <w:color w:val="000000"/>
                    <w:sz w:val="20"/>
                  </w:rPr>
                  <w:t>490</w:t>
                </w:r>
              </w:p>
            </w:tc>
            <w:tc>
              <w:tcPr>
                <w:tcW w:w="1346" w:type="dxa"/>
              </w:tcPr>
              <w:p>
                <w:pPr>
                  <w:jc w:val="center"/>
                  <w:rPr>
                    <w:color w:val="000000"/>
                    <w:sz w:val="20"/>
                  </w:rPr>
                </w:pPr>
                <w:r>
                  <w:rPr>
                    <w:color w:val="000000"/>
                    <w:sz w:val="20"/>
                  </w:rPr>
                  <w:t>532,9</w:t>
                </w:r>
              </w:p>
            </w:tc>
            <w:tc>
              <w:tcPr>
                <w:tcW w:w="1264" w:type="dxa"/>
              </w:tcPr>
              <w:p>
                <w:pPr>
                  <w:jc w:val="center"/>
                  <w:rPr>
                    <w:color w:val="000000"/>
                    <w:sz w:val="20"/>
                  </w:rPr>
                </w:pPr>
                <w:r>
                  <w:rPr>
                    <w:color w:val="000000"/>
                    <w:sz w:val="20"/>
                  </w:rPr>
                  <w:t>680</w:t>
                </w:r>
              </w:p>
            </w:tc>
            <w:tc>
              <w:tcPr>
                <w:tcW w:w="856" w:type="dxa"/>
              </w:tcPr>
              <w:p>
                <w:pPr>
                  <w:jc w:val="center"/>
                  <w:rPr>
                    <w:color w:val="000000"/>
                    <w:sz w:val="20"/>
                  </w:rPr>
                </w:pPr>
                <w:r>
                  <w:rPr>
                    <w:color w:val="000000"/>
                    <w:sz w:val="20"/>
                  </w:rPr>
                  <w:t>455</w:t>
                </w:r>
              </w:p>
            </w:tc>
            <w:tc>
              <w:tcPr>
                <w:tcW w:w="1171" w:type="dxa"/>
                <w:gridSpan w:val="2"/>
              </w:tcPr>
              <w:p>
                <w:pPr>
                  <w:jc w:val="center"/>
                  <w:rPr>
                    <w:color w:val="000000"/>
                    <w:sz w:val="20"/>
                  </w:rPr>
                </w:pPr>
                <w:r>
                  <w:rPr>
                    <w:color w:val="000000"/>
                    <w:sz w:val="20"/>
                  </w:rPr>
                  <w:t>455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Rokiškio rajono</w:t>
                </w:r>
              </w:p>
            </w:tc>
            <w:tc>
              <w:tcPr>
                <w:tcW w:w="940" w:type="dxa"/>
              </w:tcPr>
              <w:p>
                <w:pPr>
                  <w:jc w:val="center"/>
                  <w:rPr>
                    <w:color w:val="000000"/>
                    <w:sz w:val="20"/>
                  </w:rPr>
                </w:pPr>
                <w:r>
                  <w:rPr>
                    <w:color w:val="000000"/>
                    <w:sz w:val="20"/>
                  </w:rPr>
                  <w:t>10936,1</w:t>
                </w:r>
              </w:p>
            </w:tc>
            <w:tc>
              <w:tcPr>
                <w:tcW w:w="812" w:type="dxa"/>
              </w:tcPr>
              <w:p>
                <w:pPr>
                  <w:jc w:val="center"/>
                  <w:rPr>
                    <w:color w:val="000000"/>
                    <w:sz w:val="20"/>
                  </w:rPr>
                </w:pPr>
                <w:r>
                  <w:rPr>
                    <w:color w:val="000000"/>
                    <w:sz w:val="20"/>
                  </w:rPr>
                  <w:t>1250</w:t>
                </w:r>
              </w:p>
            </w:tc>
            <w:tc>
              <w:tcPr>
                <w:tcW w:w="939" w:type="dxa"/>
              </w:tcPr>
              <w:p>
                <w:pPr>
                  <w:jc w:val="center"/>
                  <w:rPr>
                    <w:color w:val="000000"/>
                    <w:sz w:val="20"/>
                  </w:rPr>
                </w:pPr>
              </w:p>
            </w:tc>
            <w:tc>
              <w:tcPr>
                <w:tcW w:w="1069" w:type="dxa"/>
              </w:tcPr>
              <w:p>
                <w:pPr>
                  <w:jc w:val="center"/>
                  <w:rPr>
                    <w:color w:val="000000"/>
                    <w:sz w:val="20"/>
                  </w:rPr>
                </w:pPr>
                <w:r>
                  <w:rPr>
                    <w:color w:val="000000"/>
                    <w:sz w:val="20"/>
                  </w:rPr>
                  <w:t>13606</w:t>
                </w:r>
              </w:p>
            </w:tc>
            <w:tc>
              <w:tcPr>
                <w:tcW w:w="1007" w:type="dxa"/>
              </w:tcPr>
              <w:p>
                <w:pPr>
                  <w:jc w:val="center"/>
                  <w:rPr>
                    <w:color w:val="000000"/>
                    <w:sz w:val="20"/>
                  </w:rPr>
                </w:pPr>
                <w:r>
                  <w:rPr>
                    <w:color w:val="000000"/>
                    <w:sz w:val="20"/>
                  </w:rPr>
                  <w:t>416</w:t>
                </w:r>
              </w:p>
            </w:tc>
            <w:tc>
              <w:tcPr>
                <w:tcW w:w="1182" w:type="dxa"/>
              </w:tcPr>
              <w:p>
                <w:pPr>
                  <w:jc w:val="center"/>
                  <w:rPr>
                    <w:color w:val="000000"/>
                    <w:sz w:val="20"/>
                  </w:rPr>
                </w:pPr>
                <w:r>
                  <w:rPr>
                    <w:color w:val="000000"/>
                    <w:sz w:val="20"/>
                  </w:rPr>
                  <w:t>63,5</w:t>
                </w:r>
              </w:p>
            </w:tc>
            <w:tc>
              <w:tcPr>
                <w:tcW w:w="1182" w:type="dxa"/>
              </w:tcPr>
              <w:p>
                <w:pPr>
                  <w:jc w:val="center"/>
                  <w:rPr>
                    <w:color w:val="000000"/>
                    <w:sz w:val="20"/>
                  </w:rPr>
                </w:pPr>
                <w:r>
                  <w:rPr>
                    <w:color w:val="000000"/>
                    <w:sz w:val="20"/>
                  </w:rPr>
                  <w:t>734</w:t>
                </w:r>
              </w:p>
            </w:tc>
            <w:tc>
              <w:tcPr>
                <w:tcW w:w="1346" w:type="dxa"/>
              </w:tcPr>
              <w:p>
                <w:pPr>
                  <w:jc w:val="center"/>
                  <w:rPr>
                    <w:color w:val="000000"/>
                    <w:sz w:val="20"/>
                  </w:rPr>
                </w:pPr>
                <w:r>
                  <w:rPr>
                    <w:color w:val="000000"/>
                    <w:sz w:val="20"/>
                  </w:rPr>
                  <w:t>252,6</w:t>
                </w:r>
              </w:p>
            </w:tc>
            <w:tc>
              <w:tcPr>
                <w:tcW w:w="1264" w:type="dxa"/>
              </w:tcPr>
              <w:p>
                <w:pPr>
                  <w:jc w:val="center"/>
                  <w:rPr>
                    <w:color w:val="000000"/>
                    <w:sz w:val="20"/>
                  </w:rPr>
                </w:pPr>
                <w:r>
                  <w:rPr>
                    <w:color w:val="000000"/>
                    <w:sz w:val="20"/>
                  </w:rPr>
                  <w:t>0</w:t>
                </w:r>
              </w:p>
            </w:tc>
            <w:tc>
              <w:tcPr>
                <w:tcW w:w="856" w:type="dxa"/>
              </w:tcPr>
              <w:p>
                <w:pPr>
                  <w:jc w:val="center"/>
                  <w:rPr>
                    <w:color w:val="000000"/>
                    <w:sz w:val="20"/>
                  </w:rPr>
                </w:pPr>
                <w:r>
                  <w:rPr>
                    <w:color w:val="000000"/>
                    <w:sz w:val="20"/>
                  </w:rPr>
                  <w:t>2156</w:t>
                </w:r>
              </w:p>
            </w:tc>
            <w:tc>
              <w:tcPr>
                <w:tcW w:w="1171" w:type="dxa"/>
                <w:gridSpan w:val="2"/>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Skuodo rajono</w:t>
                </w:r>
              </w:p>
            </w:tc>
            <w:tc>
              <w:tcPr>
                <w:tcW w:w="940" w:type="dxa"/>
              </w:tcPr>
              <w:p>
                <w:pPr>
                  <w:jc w:val="center"/>
                  <w:rPr>
                    <w:color w:val="000000"/>
                    <w:sz w:val="20"/>
                  </w:rPr>
                </w:pPr>
                <w:r>
                  <w:rPr>
                    <w:color w:val="000000"/>
                    <w:sz w:val="20"/>
                  </w:rPr>
                  <w:t>9690,4</w:t>
                </w:r>
              </w:p>
            </w:tc>
            <w:tc>
              <w:tcPr>
                <w:tcW w:w="812" w:type="dxa"/>
              </w:tcPr>
              <w:p>
                <w:pPr>
                  <w:jc w:val="center"/>
                  <w:rPr>
                    <w:color w:val="000000"/>
                    <w:sz w:val="20"/>
                  </w:rPr>
                </w:pPr>
                <w:r>
                  <w:rPr>
                    <w:color w:val="000000"/>
                    <w:sz w:val="20"/>
                  </w:rPr>
                  <w:t>948</w:t>
                </w:r>
              </w:p>
            </w:tc>
            <w:tc>
              <w:tcPr>
                <w:tcW w:w="939" w:type="dxa"/>
              </w:tcPr>
              <w:p>
                <w:pPr>
                  <w:jc w:val="center"/>
                  <w:rPr>
                    <w:color w:val="000000"/>
                    <w:sz w:val="20"/>
                  </w:rPr>
                </w:pPr>
              </w:p>
            </w:tc>
            <w:tc>
              <w:tcPr>
                <w:tcW w:w="1069" w:type="dxa"/>
              </w:tcPr>
              <w:p>
                <w:pPr>
                  <w:jc w:val="center"/>
                  <w:rPr>
                    <w:color w:val="000000"/>
                    <w:sz w:val="20"/>
                  </w:rPr>
                </w:pPr>
                <w:r>
                  <w:rPr>
                    <w:color w:val="000000"/>
                    <w:sz w:val="20"/>
                  </w:rPr>
                  <w:t>9733</w:t>
                </w:r>
              </w:p>
            </w:tc>
            <w:tc>
              <w:tcPr>
                <w:tcW w:w="1007" w:type="dxa"/>
              </w:tcPr>
              <w:p>
                <w:pPr>
                  <w:jc w:val="center"/>
                  <w:rPr>
                    <w:color w:val="000000"/>
                    <w:sz w:val="20"/>
                  </w:rPr>
                </w:pPr>
              </w:p>
            </w:tc>
            <w:tc>
              <w:tcPr>
                <w:tcW w:w="1182" w:type="dxa"/>
              </w:tcPr>
              <w:p>
                <w:pPr>
                  <w:jc w:val="center"/>
                  <w:rPr>
                    <w:color w:val="000000"/>
                    <w:sz w:val="20"/>
                  </w:rPr>
                </w:pPr>
                <w:r>
                  <w:rPr>
                    <w:color w:val="000000"/>
                    <w:sz w:val="20"/>
                  </w:rPr>
                  <w:t>44</w:t>
                </w:r>
              </w:p>
            </w:tc>
            <w:tc>
              <w:tcPr>
                <w:tcW w:w="1182" w:type="dxa"/>
              </w:tcPr>
              <w:p>
                <w:pPr>
                  <w:jc w:val="center"/>
                  <w:rPr>
                    <w:color w:val="000000"/>
                    <w:sz w:val="20"/>
                  </w:rPr>
                </w:pPr>
                <w:r>
                  <w:rPr>
                    <w:color w:val="000000"/>
                    <w:sz w:val="20"/>
                  </w:rPr>
                  <w:t>224</w:t>
                </w:r>
              </w:p>
            </w:tc>
            <w:tc>
              <w:tcPr>
                <w:tcW w:w="1346" w:type="dxa"/>
              </w:tcPr>
              <w:p>
                <w:pPr>
                  <w:jc w:val="center"/>
                  <w:rPr>
                    <w:color w:val="000000"/>
                    <w:sz w:val="20"/>
                  </w:rPr>
                </w:pPr>
                <w:r>
                  <w:rPr>
                    <w:color w:val="000000"/>
                    <w:sz w:val="20"/>
                  </w:rPr>
                  <w:t>248</w:t>
                </w:r>
              </w:p>
            </w:tc>
            <w:tc>
              <w:tcPr>
                <w:tcW w:w="1264" w:type="dxa"/>
              </w:tcPr>
              <w:p>
                <w:pPr>
                  <w:jc w:val="center"/>
                  <w:rPr>
                    <w:color w:val="000000"/>
                    <w:sz w:val="20"/>
                  </w:rPr>
                </w:pPr>
                <w:r>
                  <w:rPr>
                    <w:color w:val="000000"/>
                    <w:sz w:val="20"/>
                  </w:rPr>
                  <w:t>0</w:t>
                </w:r>
              </w:p>
            </w:tc>
            <w:tc>
              <w:tcPr>
                <w:tcW w:w="856" w:type="dxa"/>
              </w:tcPr>
              <w:p>
                <w:pPr>
                  <w:jc w:val="center"/>
                  <w:rPr>
                    <w:color w:val="000000"/>
                    <w:sz w:val="20"/>
                  </w:rPr>
                </w:pPr>
                <w:r>
                  <w:rPr>
                    <w:color w:val="000000"/>
                    <w:sz w:val="20"/>
                  </w:rPr>
                  <w:t>1651</w:t>
                </w:r>
              </w:p>
            </w:tc>
            <w:tc>
              <w:tcPr>
                <w:tcW w:w="1171" w:type="dxa"/>
                <w:gridSpan w:val="2"/>
              </w:tcPr>
              <w:p>
                <w:pPr>
                  <w:jc w:val="center"/>
                  <w:rPr>
                    <w:color w:val="000000"/>
                    <w:sz w:val="20"/>
                  </w:rPr>
                </w:pPr>
                <w:r>
                  <w:rPr>
                    <w:color w:val="000000"/>
                    <w:sz w:val="20"/>
                  </w:rPr>
                  <w:t>390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Šakių rajono</w:t>
                </w:r>
              </w:p>
            </w:tc>
            <w:tc>
              <w:tcPr>
                <w:tcW w:w="940" w:type="dxa"/>
              </w:tcPr>
              <w:p>
                <w:pPr>
                  <w:jc w:val="center"/>
                  <w:rPr>
                    <w:color w:val="000000"/>
                    <w:sz w:val="20"/>
                  </w:rPr>
                </w:pPr>
                <w:r>
                  <w:rPr>
                    <w:color w:val="000000"/>
                    <w:sz w:val="20"/>
                  </w:rPr>
                  <w:t>12301,7</w:t>
                </w:r>
              </w:p>
            </w:tc>
            <w:tc>
              <w:tcPr>
                <w:tcW w:w="812" w:type="dxa"/>
              </w:tcPr>
              <w:p>
                <w:pPr>
                  <w:jc w:val="center"/>
                  <w:rPr>
                    <w:color w:val="000000"/>
                    <w:sz w:val="20"/>
                  </w:rPr>
                </w:pPr>
                <w:r>
                  <w:rPr>
                    <w:color w:val="000000"/>
                    <w:sz w:val="20"/>
                  </w:rPr>
                  <w:t>1335</w:t>
                </w:r>
              </w:p>
            </w:tc>
            <w:tc>
              <w:tcPr>
                <w:tcW w:w="939" w:type="dxa"/>
              </w:tcPr>
              <w:p>
                <w:pPr>
                  <w:jc w:val="center"/>
                  <w:rPr>
                    <w:color w:val="000000"/>
                    <w:sz w:val="20"/>
                  </w:rPr>
                </w:pPr>
              </w:p>
            </w:tc>
            <w:tc>
              <w:tcPr>
                <w:tcW w:w="1069" w:type="dxa"/>
              </w:tcPr>
              <w:p>
                <w:pPr>
                  <w:jc w:val="center"/>
                  <w:rPr>
                    <w:color w:val="000000"/>
                    <w:sz w:val="20"/>
                  </w:rPr>
                </w:pPr>
                <w:r>
                  <w:rPr>
                    <w:color w:val="000000"/>
                    <w:sz w:val="20"/>
                  </w:rPr>
                  <w:t>14387</w:t>
                </w:r>
              </w:p>
            </w:tc>
            <w:tc>
              <w:tcPr>
                <w:tcW w:w="1007" w:type="dxa"/>
              </w:tcPr>
              <w:p>
                <w:pPr>
                  <w:jc w:val="center"/>
                  <w:rPr>
                    <w:color w:val="000000"/>
                    <w:sz w:val="20"/>
                  </w:rPr>
                </w:pPr>
              </w:p>
            </w:tc>
            <w:tc>
              <w:tcPr>
                <w:tcW w:w="1182" w:type="dxa"/>
              </w:tcPr>
              <w:p>
                <w:pPr>
                  <w:jc w:val="center"/>
                  <w:rPr>
                    <w:color w:val="000000"/>
                    <w:sz w:val="20"/>
                  </w:rPr>
                </w:pPr>
                <w:r>
                  <w:rPr>
                    <w:color w:val="000000"/>
                    <w:sz w:val="20"/>
                  </w:rPr>
                  <w:t>59,8</w:t>
                </w:r>
              </w:p>
            </w:tc>
            <w:tc>
              <w:tcPr>
                <w:tcW w:w="1182" w:type="dxa"/>
              </w:tcPr>
              <w:p>
                <w:pPr>
                  <w:jc w:val="center"/>
                  <w:rPr>
                    <w:color w:val="000000"/>
                    <w:sz w:val="20"/>
                  </w:rPr>
                </w:pPr>
                <w:r>
                  <w:rPr>
                    <w:color w:val="000000"/>
                    <w:sz w:val="20"/>
                  </w:rPr>
                  <w:t>167</w:t>
                </w:r>
              </w:p>
            </w:tc>
            <w:tc>
              <w:tcPr>
                <w:tcW w:w="1346" w:type="dxa"/>
              </w:tcPr>
              <w:p>
                <w:pPr>
                  <w:jc w:val="center"/>
                  <w:rPr>
                    <w:color w:val="000000"/>
                    <w:sz w:val="20"/>
                  </w:rPr>
                </w:pPr>
                <w:r>
                  <w:rPr>
                    <w:color w:val="000000"/>
                    <w:sz w:val="20"/>
                  </w:rPr>
                  <w:t>853,4</w:t>
                </w:r>
              </w:p>
            </w:tc>
            <w:tc>
              <w:tcPr>
                <w:tcW w:w="1264" w:type="dxa"/>
              </w:tcPr>
              <w:p>
                <w:pPr>
                  <w:jc w:val="center"/>
                  <w:rPr>
                    <w:color w:val="000000"/>
                    <w:sz w:val="20"/>
                  </w:rPr>
                </w:pPr>
                <w:r>
                  <w:rPr>
                    <w:color w:val="000000"/>
                    <w:sz w:val="20"/>
                  </w:rPr>
                  <w:t>0</w:t>
                </w:r>
              </w:p>
            </w:tc>
            <w:tc>
              <w:tcPr>
                <w:tcW w:w="856" w:type="dxa"/>
              </w:tcPr>
              <w:p>
                <w:pPr>
                  <w:jc w:val="center"/>
                  <w:rPr>
                    <w:color w:val="000000"/>
                    <w:sz w:val="20"/>
                  </w:rPr>
                </w:pPr>
                <w:r>
                  <w:rPr>
                    <w:color w:val="000000"/>
                    <w:sz w:val="20"/>
                  </w:rPr>
                  <w:t>0</w:t>
                </w:r>
              </w:p>
            </w:tc>
            <w:tc>
              <w:tcPr>
                <w:tcW w:w="1171" w:type="dxa"/>
                <w:gridSpan w:val="2"/>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Šalčininkų rajono</w:t>
                </w:r>
              </w:p>
            </w:tc>
            <w:tc>
              <w:tcPr>
                <w:tcW w:w="940" w:type="dxa"/>
              </w:tcPr>
              <w:p>
                <w:pPr>
                  <w:jc w:val="center"/>
                  <w:rPr>
                    <w:color w:val="000000"/>
                    <w:sz w:val="20"/>
                  </w:rPr>
                </w:pPr>
                <w:r>
                  <w:rPr>
                    <w:color w:val="000000"/>
                    <w:sz w:val="20"/>
                  </w:rPr>
                  <w:t>11228,9</w:t>
                </w:r>
              </w:p>
            </w:tc>
            <w:tc>
              <w:tcPr>
                <w:tcW w:w="812" w:type="dxa"/>
              </w:tcPr>
              <w:p>
                <w:pPr>
                  <w:jc w:val="center"/>
                  <w:rPr>
                    <w:color w:val="000000"/>
                    <w:sz w:val="20"/>
                  </w:rPr>
                </w:pPr>
                <w:r>
                  <w:rPr>
                    <w:color w:val="000000"/>
                    <w:sz w:val="20"/>
                  </w:rPr>
                  <w:t>552</w:t>
                </w:r>
              </w:p>
            </w:tc>
            <w:tc>
              <w:tcPr>
                <w:tcW w:w="939" w:type="dxa"/>
              </w:tcPr>
              <w:p>
                <w:pPr>
                  <w:jc w:val="center"/>
                  <w:rPr>
                    <w:color w:val="000000"/>
                    <w:sz w:val="20"/>
                  </w:rPr>
                </w:pPr>
              </w:p>
            </w:tc>
            <w:tc>
              <w:tcPr>
                <w:tcW w:w="1069" w:type="dxa"/>
              </w:tcPr>
              <w:p>
                <w:pPr>
                  <w:jc w:val="center"/>
                  <w:rPr>
                    <w:color w:val="000000"/>
                    <w:sz w:val="20"/>
                  </w:rPr>
                </w:pPr>
                <w:r>
                  <w:rPr>
                    <w:color w:val="000000"/>
                    <w:sz w:val="20"/>
                  </w:rPr>
                  <w:t>13401</w:t>
                </w:r>
              </w:p>
            </w:tc>
            <w:tc>
              <w:tcPr>
                <w:tcW w:w="1007" w:type="dxa"/>
              </w:tcPr>
              <w:p>
                <w:pPr>
                  <w:jc w:val="center"/>
                  <w:rPr>
                    <w:color w:val="000000"/>
                    <w:sz w:val="20"/>
                  </w:rPr>
                </w:pPr>
              </w:p>
            </w:tc>
            <w:tc>
              <w:tcPr>
                <w:tcW w:w="1182" w:type="dxa"/>
              </w:tcPr>
              <w:p>
                <w:pPr>
                  <w:jc w:val="center"/>
                  <w:rPr>
                    <w:color w:val="000000"/>
                    <w:sz w:val="20"/>
                  </w:rPr>
                </w:pPr>
                <w:r>
                  <w:rPr>
                    <w:color w:val="000000"/>
                    <w:sz w:val="20"/>
                  </w:rPr>
                  <w:t>56</w:t>
                </w:r>
              </w:p>
            </w:tc>
            <w:tc>
              <w:tcPr>
                <w:tcW w:w="1182" w:type="dxa"/>
              </w:tcPr>
              <w:p>
                <w:pPr>
                  <w:jc w:val="center"/>
                  <w:rPr>
                    <w:color w:val="000000"/>
                    <w:sz w:val="20"/>
                  </w:rPr>
                </w:pPr>
                <w:r>
                  <w:rPr>
                    <w:color w:val="000000"/>
                    <w:sz w:val="20"/>
                  </w:rPr>
                  <w:t>0</w:t>
                </w:r>
              </w:p>
            </w:tc>
            <w:tc>
              <w:tcPr>
                <w:tcW w:w="1346" w:type="dxa"/>
              </w:tcPr>
              <w:p>
                <w:pPr>
                  <w:jc w:val="center"/>
                  <w:rPr>
                    <w:color w:val="000000"/>
                    <w:sz w:val="20"/>
                  </w:rPr>
                </w:pPr>
                <w:r>
                  <w:rPr>
                    <w:color w:val="000000"/>
                    <w:sz w:val="20"/>
                  </w:rPr>
                  <w:t>1734,5</w:t>
                </w:r>
              </w:p>
            </w:tc>
            <w:tc>
              <w:tcPr>
                <w:tcW w:w="1264" w:type="dxa"/>
              </w:tcPr>
              <w:p>
                <w:pPr>
                  <w:jc w:val="center"/>
                  <w:rPr>
                    <w:color w:val="000000"/>
                    <w:sz w:val="20"/>
                  </w:rPr>
                </w:pPr>
                <w:r>
                  <w:rPr>
                    <w:color w:val="000000"/>
                    <w:sz w:val="20"/>
                  </w:rPr>
                  <w:t>0</w:t>
                </w:r>
              </w:p>
            </w:tc>
            <w:tc>
              <w:tcPr>
                <w:tcW w:w="856" w:type="dxa"/>
              </w:tcPr>
              <w:p>
                <w:pPr>
                  <w:jc w:val="center"/>
                  <w:rPr>
                    <w:color w:val="000000"/>
                    <w:sz w:val="20"/>
                  </w:rPr>
                </w:pPr>
                <w:r>
                  <w:rPr>
                    <w:color w:val="000000"/>
                    <w:sz w:val="20"/>
                  </w:rPr>
                  <w:t>102</w:t>
                </w:r>
              </w:p>
            </w:tc>
            <w:tc>
              <w:tcPr>
                <w:tcW w:w="1171" w:type="dxa"/>
                <w:gridSpan w:val="2"/>
              </w:tcPr>
              <w:p>
                <w:pPr>
                  <w:jc w:val="center"/>
                  <w:rPr>
                    <w:color w:val="000000"/>
                    <w:sz w:val="20"/>
                  </w:rPr>
                </w:pPr>
                <w:r>
                  <w:rPr>
                    <w:color w:val="000000"/>
                    <w:sz w:val="20"/>
                  </w:rPr>
                  <w:t>102</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Šiaulių rajono</w:t>
                </w:r>
              </w:p>
            </w:tc>
            <w:tc>
              <w:tcPr>
                <w:tcW w:w="940" w:type="dxa"/>
              </w:tcPr>
              <w:p>
                <w:pPr>
                  <w:jc w:val="center"/>
                  <w:rPr>
                    <w:color w:val="000000"/>
                    <w:sz w:val="20"/>
                  </w:rPr>
                </w:pPr>
                <w:r>
                  <w:rPr>
                    <w:color w:val="000000"/>
                    <w:sz w:val="20"/>
                  </w:rPr>
                  <w:t>15822,4</w:t>
                </w:r>
              </w:p>
            </w:tc>
            <w:tc>
              <w:tcPr>
                <w:tcW w:w="812" w:type="dxa"/>
              </w:tcPr>
              <w:p>
                <w:pPr>
                  <w:jc w:val="center"/>
                  <w:rPr>
                    <w:color w:val="000000"/>
                    <w:sz w:val="20"/>
                  </w:rPr>
                </w:pPr>
                <w:r>
                  <w:rPr>
                    <w:color w:val="000000"/>
                    <w:sz w:val="20"/>
                  </w:rPr>
                  <w:t>1370</w:t>
                </w:r>
              </w:p>
            </w:tc>
            <w:tc>
              <w:tcPr>
                <w:tcW w:w="939" w:type="dxa"/>
              </w:tcPr>
              <w:p>
                <w:pPr>
                  <w:jc w:val="center"/>
                  <w:rPr>
                    <w:color w:val="000000"/>
                    <w:sz w:val="20"/>
                  </w:rPr>
                </w:pPr>
              </w:p>
            </w:tc>
            <w:tc>
              <w:tcPr>
                <w:tcW w:w="1069" w:type="dxa"/>
              </w:tcPr>
              <w:p>
                <w:pPr>
                  <w:jc w:val="center"/>
                  <w:rPr>
                    <w:color w:val="000000"/>
                    <w:sz w:val="20"/>
                  </w:rPr>
                </w:pPr>
                <w:r>
                  <w:rPr>
                    <w:color w:val="000000"/>
                    <w:sz w:val="20"/>
                  </w:rPr>
                  <w:t>15268</w:t>
                </w:r>
              </w:p>
            </w:tc>
            <w:tc>
              <w:tcPr>
                <w:tcW w:w="1007" w:type="dxa"/>
              </w:tcPr>
              <w:p>
                <w:pPr>
                  <w:jc w:val="center"/>
                  <w:rPr>
                    <w:color w:val="000000"/>
                    <w:sz w:val="20"/>
                  </w:rPr>
                </w:pPr>
              </w:p>
            </w:tc>
            <w:tc>
              <w:tcPr>
                <w:tcW w:w="1182" w:type="dxa"/>
              </w:tcPr>
              <w:p>
                <w:pPr>
                  <w:jc w:val="center"/>
                  <w:rPr>
                    <w:color w:val="000000"/>
                    <w:sz w:val="20"/>
                  </w:rPr>
                </w:pPr>
                <w:r>
                  <w:rPr>
                    <w:color w:val="000000"/>
                    <w:sz w:val="20"/>
                  </w:rPr>
                  <w:t>63,6</w:t>
                </w:r>
              </w:p>
            </w:tc>
            <w:tc>
              <w:tcPr>
                <w:tcW w:w="1182" w:type="dxa"/>
              </w:tcPr>
              <w:p>
                <w:pPr>
                  <w:jc w:val="center"/>
                  <w:rPr>
                    <w:color w:val="000000"/>
                    <w:sz w:val="20"/>
                  </w:rPr>
                </w:pPr>
                <w:r>
                  <w:rPr>
                    <w:color w:val="000000"/>
                    <w:sz w:val="20"/>
                  </w:rPr>
                  <w:t>645</w:t>
                </w:r>
              </w:p>
            </w:tc>
            <w:tc>
              <w:tcPr>
                <w:tcW w:w="1346" w:type="dxa"/>
              </w:tcPr>
              <w:p>
                <w:pPr>
                  <w:jc w:val="center"/>
                  <w:rPr>
                    <w:color w:val="000000"/>
                    <w:sz w:val="20"/>
                  </w:rPr>
                </w:pPr>
                <w:r>
                  <w:rPr>
                    <w:color w:val="000000"/>
                    <w:sz w:val="20"/>
                  </w:rPr>
                  <w:t>1522,5</w:t>
                </w:r>
              </w:p>
            </w:tc>
            <w:tc>
              <w:tcPr>
                <w:tcW w:w="1264" w:type="dxa"/>
              </w:tcPr>
              <w:p>
                <w:pPr>
                  <w:jc w:val="center"/>
                  <w:rPr>
                    <w:color w:val="000000"/>
                    <w:sz w:val="20"/>
                  </w:rPr>
                </w:pPr>
                <w:r>
                  <w:rPr>
                    <w:color w:val="000000"/>
                    <w:sz w:val="20"/>
                  </w:rPr>
                  <w:t>1000</w:t>
                </w:r>
              </w:p>
            </w:tc>
            <w:tc>
              <w:tcPr>
                <w:tcW w:w="856" w:type="dxa"/>
              </w:tcPr>
              <w:p>
                <w:pPr>
                  <w:jc w:val="center"/>
                  <w:rPr>
                    <w:color w:val="000000"/>
                    <w:sz w:val="20"/>
                  </w:rPr>
                </w:pPr>
                <w:r>
                  <w:rPr>
                    <w:color w:val="000000"/>
                    <w:sz w:val="20"/>
                  </w:rPr>
                  <w:t>0</w:t>
                </w:r>
              </w:p>
            </w:tc>
            <w:tc>
              <w:tcPr>
                <w:tcW w:w="1171" w:type="dxa"/>
                <w:gridSpan w:val="2"/>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Šilalės rajono</w:t>
                </w:r>
              </w:p>
            </w:tc>
            <w:tc>
              <w:tcPr>
                <w:tcW w:w="940" w:type="dxa"/>
              </w:tcPr>
              <w:p>
                <w:pPr>
                  <w:jc w:val="center"/>
                  <w:rPr>
                    <w:color w:val="000000"/>
                    <w:sz w:val="20"/>
                  </w:rPr>
                </w:pPr>
                <w:r>
                  <w:rPr>
                    <w:color w:val="000000"/>
                    <w:sz w:val="20"/>
                  </w:rPr>
                  <w:t>11571,1</w:t>
                </w:r>
              </w:p>
            </w:tc>
            <w:tc>
              <w:tcPr>
                <w:tcW w:w="812" w:type="dxa"/>
              </w:tcPr>
              <w:p>
                <w:pPr>
                  <w:jc w:val="center"/>
                  <w:rPr>
                    <w:color w:val="000000"/>
                    <w:sz w:val="20"/>
                  </w:rPr>
                </w:pPr>
                <w:r>
                  <w:rPr>
                    <w:color w:val="000000"/>
                    <w:sz w:val="20"/>
                  </w:rPr>
                  <w:t>854</w:t>
                </w:r>
              </w:p>
            </w:tc>
            <w:tc>
              <w:tcPr>
                <w:tcW w:w="939" w:type="dxa"/>
              </w:tcPr>
              <w:p>
                <w:pPr>
                  <w:jc w:val="center"/>
                  <w:rPr>
                    <w:color w:val="000000"/>
                    <w:sz w:val="20"/>
                  </w:rPr>
                </w:pPr>
              </w:p>
            </w:tc>
            <w:tc>
              <w:tcPr>
                <w:tcW w:w="1069" w:type="dxa"/>
              </w:tcPr>
              <w:p>
                <w:pPr>
                  <w:jc w:val="center"/>
                  <w:rPr>
                    <w:color w:val="000000"/>
                    <w:sz w:val="20"/>
                  </w:rPr>
                </w:pPr>
                <w:r>
                  <w:rPr>
                    <w:color w:val="000000"/>
                    <w:sz w:val="20"/>
                  </w:rPr>
                  <w:t>12679</w:t>
                </w:r>
              </w:p>
            </w:tc>
            <w:tc>
              <w:tcPr>
                <w:tcW w:w="1007" w:type="dxa"/>
              </w:tcPr>
              <w:p>
                <w:pPr>
                  <w:jc w:val="center"/>
                  <w:rPr>
                    <w:color w:val="000000"/>
                    <w:sz w:val="20"/>
                  </w:rPr>
                </w:pPr>
              </w:p>
            </w:tc>
            <w:tc>
              <w:tcPr>
                <w:tcW w:w="1182" w:type="dxa"/>
              </w:tcPr>
              <w:p>
                <w:pPr>
                  <w:jc w:val="center"/>
                  <w:rPr>
                    <w:color w:val="000000"/>
                    <w:sz w:val="20"/>
                  </w:rPr>
                </w:pPr>
                <w:r>
                  <w:rPr>
                    <w:color w:val="000000"/>
                    <w:sz w:val="20"/>
                  </w:rPr>
                  <w:t>54,4</w:t>
                </w:r>
              </w:p>
            </w:tc>
            <w:tc>
              <w:tcPr>
                <w:tcW w:w="1182" w:type="dxa"/>
              </w:tcPr>
              <w:p>
                <w:pPr>
                  <w:jc w:val="center"/>
                  <w:rPr>
                    <w:color w:val="000000"/>
                    <w:sz w:val="20"/>
                  </w:rPr>
                </w:pPr>
                <w:r>
                  <w:rPr>
                    <w:color w:val="000000"/>
                    <w:sz w:val="20"/>
                  </w:rPr>
                  <w:t>286</w:t>
                </w:r>
              </w:p>
            </w:tc>
            <w:tc>
              <w:tcPr>
                <w:tcW w:w="1346" w:type="dxa"/>
              </w:tcPr>
              <w:p>
                <w:pPr>
                  <w:jc w:val="center"/>
                  <w:rPr>
                    <w:color w:val="000000"/>
                    <w:sz w:val="20"/>
                  </w:rPr>
                </w:pPr>
                <w:r>
                  <w:rPr>
                    <w:color w:val="000000"/>
                    <w:sz w:val="20"/>
                  </w:rPr>
                  <w:t>584,2</w:t>
                </w:r>
              </w:p>
            </w:tc>
            <w:tc>
              <w:tcPr>
                <w:tcW w:w="1264" w:type="dxa"/>
              </w:tcPr>
              <w:p>
                <w:pPr>
                  <w:jc w:val="center"/>
                  <w:rPr>
                    <w:color w:val="000000"/>
                    <w:sz w:val="20"/>
                  </w:rPr>
                </w:pPr>
                <w:r>
                  <w:rPr>
                    <w:color w:val="000000"/>
                    <w:sz w:val="20"/>
                  </w:rPr>
                  <w:t>0</w:t>
                </w:r>
              </w:p>
            </w:tc>
            <w:tc>
              <w:tcPr>
                <w:tcW w:w="856" w:type="dxa"/>
              </w:tcPr>
              <w:p>
                <w:pPr>
                  <w:jc w:val="center"/>
                  <w:rPr>
                    <w:color w:val="000000"/>
                    <w:sz w:val="20"/>
                  </w:rPr>
                </w:pPr>
                <w:r>
                  <w:rPr>
                    <w:color w:val="000000"/>
                    <w:sz w:val="20"/>
                  </w:rPr>
                  <w:t>774</w:t>
                </w:r>
              </w:p>
            </w:tc>
            <w:tc>
              <w:tcPr>
                <w:tcW w:w="1171" w:type="dxa"/>
                <w:gridSpan w:val="2"/>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Šilutės rajono</w:t>
                </w:r>
              </w:p>
            </w:tc>
            <w:tc>
              <w:tcPr>
                <w:tcW w:w="940" w:type="dxa"/>
              </w:tcPr>
              <w:p>
                <w:pPr>
                  <w:jc w:val="center"/>
                  <w:rPr>
                    <w:color w:val="000000"/>
                    <w:sz w:val="20"/>
                  </w:rPr>
                </w:pPr>
                <w:r>
                  <w:rPr>
                    <w:color w:val="000000"/>
                    <w:sz w:val="20"/>
                  </w:rPr>
                  <w:t>20930,3</w:t>
                </w:r>
              </w:p>
            </w:tc>
            <w:tc>
              <w:tcPr>
                <w:tcW w:w="812" w:type="dxa"/>
              </w:tcPr>
              <w:p>
                <w:pPr>
                  <w:jc w:val="center"/>
                  <w:rPr>
                    <w:color w:val="000000"/>
                    <w:sz w:val="20"/>
                  </w:rPr>
                </w:pPr>
                <w:r>
                  <w:rPr>
                    <w:color w:val="000000"/>
                    <w:sz w:val="20"/>
                  </w:rPr>
                  <w:t>2647</w:t>
                </w:r>
              </w:p>
            </w:tc>
            <w:tc>
              <w:tcPr>
                <w:tcW w:w="939" w:type="dxa"/>
              </w:tcPr>
              <w:p>
                <w:pPr>
                  <w:jc w:val="center"/>
                  <w:rPr>
                    <w:color w:val="000000"/>
                    <w:sz w:val="20"/>
                  </w:rPr>
                </w:pPr>
                <w:r>
                  <w:rPr>
                    <w:color w:val="000000"/>
                    <w:sz w:val="20"/>
                  </w:rPr>
                  <w:t>1530</w:t>
                </w:r>
              </w:p>
            </w:tc>
            <w:tc>
              <w:tcPr>
                <w:tcW w:w="1069" w:type="dxa"/>
              </w:tcPr>
              <w:p>
                <w:pPr>
                  <w:jc w:val="center"/>
                  <w:rPr>
                    <w:color w:val="000000"/>
                    <w:sz w:val="20"/>
                  </w:rPr>
                </w:pPr>
                <w:r>
                  <w:rPr>
                    <w:color w:val="000000"/>
                    <w:sz w:val="20"/>
                  </w:rPr>
                  <w:t>19622</w:t>
                </w:r>
              </w:p>
            </w:tc>
            <w:tc>
              <w:tcPr>
                <w:tcW w:w="1007" w:type="dxa"/>
              </w:tcPr>
              <w:p>
                <w:pPr>
                  <w:jc w:val="center"/>
                  <w:rPr>
                    <w:color w:val="000000"/>
                    <w:sz w:val="20"/>
                  </w:rPr>
                </w:pPr>
              </w:p>
            </w:tc>
            <w:tc>
              <w:tcPr>
                <w:tcW w:w="1182" w:type="dxa"/>
              </w:tcPr>
              <w:p>
                <w:pPr>
                  <w:jc w:val="center"/>
                  <w:rPr>
                    <w:color w:val="000000"/>
                    <w:sz w:val="20"/>
                  </w:rPr>
                </w:pPr>
                <w:r>
                  <w:rPr>
                    <w:color w:val="000000"/>
                    <w:sz w:val="20"/>
                  </w:rPr>
                  <w:t>92,2</w:t>
                </w:r>
              </w:p>
            </w:tc>
            <w:tc>
              <w:tcPr>
                <w:tcW w:w="1182" w:type="dxa"/>
              </w:tcPr>
              <w:p>
                <w:pPr>
                  <w:jc w:val="center"/>
                  <w:rPr>
                    <w:color w:val="000000"/>
                    <w:sz w:val="20"/>
                  </w:rPr>
                </w:pPr>
                <w:r>
                  <w:rPr>
                    <w:color w:val="000000"/>
                    <w:sz w:val="20"/>
                  </w:rPr>
                  <w:t>678</w:t>
                </w:r>
              </w:p>
            </w:tc>
            <w:tc>
              <w:tcPr>
                <w:tcW w:w="1346" w:type="dxa"/>
              </w:tcPr>
              <w:p>
                <w:pPr>
                  <w:jc w:val="center"/>
                  <w:rPr>
                    <w:color w:val="000000"/>
                    <w:sz w:val="20"/>
                  </w:rPr>
                </w:pPr>
                <w:r>
                  <w:rPr>
                    <w:color w:val="000000"/>
                    <w:sz w:val="20"/>
                  </w:rPr>
                  <w:t>708</w:t>
                </w:r>
              </w:p>
            </w:tc>
            <w:tc>
              <w:tcPr>
                <w:tcW w:w="1264" w:type="dxa"/>
              </w:tcPr>
              <w:p>
                <w:pPr>
                  <w:jc w:val="center"/>
                  <w:rPr>
                    <w:color w:val="000000"/>
                    <w:sz w:val="20"/>
                  </w:rPr>
                </w:pPr>
                <w:r>
                  <w:rPr>
                    <w:color w:val="000000"/>
                    <w:sz w:val="20"/>
                  </w:rPr>
                  <w:t>347</w:t>
                </w:r>
              </w:p>
            </w:tc>
            <w:tc>
              <w:tcPr>
                <w:tcW w:w="856" w:type="dxa"/>
              </w:tcPr>
              <w:p>
                <w:pPr>
                  <w:jc w:val="center"/>
                  <w:rPr>
                    <w:color w:val="000000"/>
                    <w:sz w:val="20"/>
                  </w:rPr>
                </w:pPr>
                <w:r>
                  <w:rPr>
                    <w:color w:val="000000"/>
                    <w:sz w:val="20"/>
                  </w:rPr>
                  <w:t>0</w:t>
                </w:r>
              </w:p>
            </w:tc>
            <w:tc>
              <w:tcPr>
                <w:tcW w:w="1171" w:type="dxa"/>
                <w:gridSpan w:val="2"/>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Širvintų rajono</w:t>
                </w:r>
              </w:p>
            </w:tc>
            <w:tc>
              <w:tcPr>
                <w:tcW w:w="940" w:type="dxa"/>
              </w:tcPr>
              <w:p>
                <w:pPr>
                  <w:jc w:val="center"/>
                  <w:rPr>
                    <w:color w:val="000000"/>
                    <w:sz w:val="20"/>
                  </w:rPr>
                </w:pPr>
                <w:r>
                  <w:rPr>
                    <w:color w:val="000000"/>
                    <w:sz w:val="20"/>
                  </w:rPr>
                  <w:t>5593,6</w:t>
                </w:r>
              </w:p>
            </w:tc>
            <w:tc>
              <w:tcPr>
                <w:tcW w:w="812" w:type="dxa"/>
              </w:tcPr>
              <w:p>
                <w:pPr>
                  <w:jc w:val="center"/>
                  <w:rPr>
                    <w:color w:val="000000"/>
                    <w:sz w:val="20"/>
                  </w:rPr>
                </w:pPr>
                <w:r>
                  <w:rPr>
                    <w:color w:val="000000"/>
                    <w:sz w:val="20"/>
                  </w:rPr>
                  <w:t>535</w:t>
                </w:r>
              </w:p>
            </w:tc>
            <w:tc>
              <w:tcPr>
                <w:tcW w:w="939" w:type="dxa"/>
              </w:tcPr>
              <w:p>
                <w:pPr>
                  <w:jc w:val="center"/>
                  <w:rPr>
                    <w:color w:val="000000"/>
                    <w:sz w:val="20"/>
                  </w:rPr>
                </w:pPr>
              </w:p>
            </w:tc>
            <w:tc>
              <w:tcPr>
                <w:tcW w:w="1069" w:type="dxa"/>
              </w:tcPr>
              <w:p>
                <w:pPr>
                  <w:jc w:val="center"/>
                  <w:rPr>
                    <w:color w:val="000000"/>
                    <w:sz w:val="20"/>
                  </w:rPr>
                </w:pPr>
                <w:r>
                  <w:rPr>
                    <w:color w:val="000000"/>
                    <w:sz w:val="20"/>
                  </w:rPr>
                  <w:t>7156</w:t>
                </w:r>
              </w:p>
            </w:tc>
            <w:tc>
              <w:tcPr>
                <w:tcW w:w="1007" w:type="dxa"/>
              </w:tcPr>
              <w:p>
                <w:pPr>
                  <w:jc w:val="center"/>
                  <w:rPr>
                    <w:color w:val="000000"/>
                    <w:sz w:val="20"/>
                  </w:rPr>
                </w:pPr>
              </w:p>
            </w:tc>
            <w:tc>
              <w:tcPr>
                <w:tcW w:w="1182" w:type="dxa"/>
              </w:tcPr>
              <w:p>
                <w:pPr>
                  <w:jc w:val="center"/>
                  <w:rPr>
                    <w:color w:val="000000"/>
                    <w:sz w:val="20"/>
                  </w:rPr>
                </w:pPr>
                <w:r>
                  <w:rPr>
                    <w:color w:val="000000"/>
                    <w:sz w:val="20"/>
                  </w:rPr>
                  <w:t>28,7</w:t>
                </w:r>
              </w:p>
            </w:tc>
            <w:tc>
              <w:tcPr>
                <w:tcW w:w="1182" w:type="dxa"/>
              </w:tcPr>
              <w:p>
                <w:pPr>
                  <w:jc w:val="center"/>
                  <w:rPr>
                    <w:color w:val="000000"/>
                    <w:sz w:val="20"/>
                  </w:rPr>
                </w:pPr>
                <w:r>
                  <w:rPr>
                    <w:color w:val="000000"/>
                    <w:sz w:val="20"/>
                  </w:rPr>
                  <w:t>223</w:t>
                </w:r>
              </w:p>
            </w:tc>
            <w:tc>
              <w:tcPr>
                <w:tcW w:w="1346" w:type="dxa"/>
              </w:tcPr>
              <w:p>
                <w:pPr>
                  <w:jc w:val="center"/>
                  <w:rPr>
                    <w:color w:val="000000"/>
                    <w:sz w:val="20"/>
                  </w:rPr>
                </w:pPr>
                <w:r>
                  <w:rPr>
                    <w:color w:val="000000"/>
                    <w:sz w:val="20"/>
                  </w:rPr>
                  <w:t>132</w:t>
                </w:r>
              </w:p>
            </w:tc>
            <w:tc>
              <w:tcPr>
                <w:tcW w:w="1264" w:type="dxa"/>
              </w:tcPr>
              <w:p>
                <w:pPr>
                  <w:jc w:val="center"/>
                  <w:rPr>
                    <w:color w:val="000000"/>
                    <w:sz w:val="20"/>
                  </w:rPr>
                </w:pPr>
                <w:r>
                  <w:rPr>
                    <w:color w:val="000000"/>
                    <w:sz w:val="20"/>
                  </w:rPr>
                  <w:t>0</w:t>
                </w:r>
              </w:p>
            </w:tc>
            <w:tc>
              <w:tcPr>
                <w:tcW w:w="856" w:type="dxa"/>
              </w:tcPr>
              <w:p>
                <w:pPr>
                  <w:jc w:val="center"/>
                  <w:rPr>
                    <w:color w:val="000000"/>
                    <w:sz w:val="20"/>
                  </w:rPr>
                </w:pPr>
                <w:r>
                  <w:rPr>
                    <w:color w:val="000000"/>
                    <w:sz w:val="20"/>
                  </w:rPr>
                  <w:t>2875</w:t>
                </w:r>
              </w:p>
            </w:tc>
            <w:tc>
              <w:tcPr>
                <w:tcW w:w="1171" w:type="dxa"/>
                <w:gridSpan w:val="2"/>
              </w:tcPr>
              <w:p>
                <w:pPr>
                  <w:jc w:val="center"/>
                  <w:rPr>
                    <w:color w:val="000000"/>
                    <w:sz w:val="20"/>
                  </w:rPr>
                </w:pPr>
                <w:r>
                  <w:rPr>
                    <w:color w:val="000000"/>
                    <w:sz w:val="20"/>
                  </w:rPr>
                  <w:t>14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Švenčionių rajono</w:t>
                </w:r>
              </w:p>
            </w:tc>
            <w:tc>
              <w:tcPr>
                <w:tcW w:w="940" w:type="dxa"/>
              </w:tcPr>
              <w:p>
                <w:pPr>
                  <w:jc w:val="center"/>
                  <w:rPr>
                    <w:color w:val="000000"/>
                    <w:sz w:val="20"/>
                  </w:rPr>
                </w:pPr>
                <w:r>
                  <w:rPr>
                    <w:color w:val="000000"/>
                    <w:sz w:val="20"/>
                  </w:rPr>
                  <w:t>8501,7</w:t>
                </w:r>
              </w:p>
            </w:tc>
            <w:tc>
              <w:tcPr>
                <w:tcW w:w="812" w:type="dxa"/>
              </w:tcPr>
              <w:p>
                <w:pPr>
                  <w:jc w:val="center"/>
                  <w:rPr>
                    <w:color w:val="000000"/>
                    <w:sz w:val="20"/>
                  </w:rPr>
                </w:pPr>
                <w:r>
                  <w:rPr>
                    <w:color w:val="000000"/>
                    <w:sz w:val="20"/>
                  </w:rPr>
                  <w:t>497</w:t>
                </w:r>
              </w:p>
            </w:tc>
            <w:tc>
              <w:tcPr>
                <w:tcW w:w="939" w:type="dxa"/>
              </w:tcPr>
              <w:p>
                <w:pPr>
                  <w:jc w:val="center"/>
                  <w:rPr>
                    <w:color w:val="000000"/>
                    <w:sz w:val="20"/>
                  </w:rPr>
                </w:pPr>
              </w:p>
            </w:tc>
            <w:tc>
              <w:tcPr>
                <w:tcW w:w="1069" w:type="dxa"/>
              </w:tcPr>
              <w:p>
                <w:pPr>
                  <w:jc w:val="center"/>
                  <w:rPr>
                    <w:color w:val="000000"/>
                    <w:sz w:val="20"/>
                  </w:rPr>
                </w:pPr>
                <w:r>
                  <w:rPr>
                    <w:color w:val="000000"/>
                    <w:sz w:val="20"/>
                  </w:rPr>
                  <w:t>9842</w:t>
                </w:r>
              </w:p>
            </w:tc>
            <w:tc>
              <w:tcPr>
                <w:tcW w:w="1007" w:type="dxa"/>
              </w:tcPr>
              <w:p>
                <w:pPr>
                  <w:jc w:val="center"/>
                  <w:rPr>
                    <w:color w:val="000000"/>
                    <w:sz w:val="20"/>
                  </w:rPr>
                </w:pPr>
              </w:p>
            </w:tc>
            <w:tc>
              <w:tcPr>
                <w:tcW w:w="1182" w:type="dxa"/>
              </w:tcPr>
              <w:p>
                <w:pPr>
                  <w:jc w:val="center"/>
                  <w:rPr>
                    <w:color w:val="000000"/>
                    <w:sz w:val="20"/>
                  </w:rPr>
                </w:pPr>
                <w:r>
                  <w:rPr>
                    <w:color w:val="000000"/>
                    <w:sz w:val="20"/>
                  </w:rPr>
                  <w:t>45,2</w:t>
                </w:r>
              </w:p>
            </w:tc>
            <w:tc>
              <w:tcPr>
                <w:tcW w:w="1182" w:type="dxa"/>
              </w:tcPr>
              <w:p>
                <w:pPr>
                  <w:jc w:val="center"/>
                  <w:rPr>
                    <w:color w:val="000000"/>
                    <w:sz w:val="20"/>
                  </w:rPr>
                </w:pPr>
                <w:r>
                  <w:rPr>
                    <w:color w:val="000000"/>
                    <w:sz w:val="20"/>
                  </w:rPr>
                  <w:t>497</w:t>
                </w:r>
              </w:p>
            </w:tc>
            <w:tc>
              <w:tcPr>
                <w:tcW w:w="1346" w:type="dxa"/>
              </w:tcPr>
              <w:p>
                <w:pPr>
                  <w:jc w:val="center"/>
                  <w:rPr>
                    <w:color w:val="000000"/>
                    <w:sz w:val="20"/>
                  </w:rPr>
                </w:pPr>
                <w:r>
                  <w:rPr>
                    <w:color w:val="000000"/>
                    <w:sz w:val="20"/>
                  </w:rPr>
                  <w:t>401,2</w:t>
                </w:r>
              </w:p>
            </w:tc>
            <w:tc>
              <w:tcPr>
                <w:tcW w:w="1264" w:type="dxa"/>
              </w:tcPr>
              <w:p>
                <w:pPr>
                  <w:jc w:val="center"/>
                  <w:rPr>
                    <w:color w:val="000000"/>
                    <w:sz w:val="20"/>
                  </w:rPr>
                </w:pPr>
                <w:r>
                  <w:rPr>
                    <w:color w:val="000000"/>
                    <w:sz w:val="20"/>
                  </w:rPr>
                  <w:t>1000</w:t>
                </w:r>
              </w:p>
            </w:tc>
            <w:tc>
              <w:tcPr>
                <w:tcW w:w="856" w:type="dxa"/>
              </w:tcPr>
              <w:p>
                <w:pPr>
                  <w:jc w:val="center"/>
                  <w:rPr>
                    <w:color w:val="000000"/>
                    <w:sz w:val="20"/>
                  </w:rPr>
                </w:pPr>
                <w:r>
                  <w:rPr>
                    <w:color w:val="000000"/>
                    <w:sz w:val="20"/>
                  </w:rPr>
                  <w:t>3333</w:t>
                </w:r>
              </w:p>
            </w:tc>
            <w:tc>
              <w:tcPr>
                <w:tcW w:w="1171" w:type="dxa"/>
                <w:gridSpan w:val="2"/>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Tauragės rajono</w:t>
                </w:r>
              </w:p>
            </w:tc>
            <w:tc>
              <w:tcPr>
                <w:tcW w:w="940" w:type="dxa"/>
              </w:tcPr>
              <w:p>
                <w:pPr>
                  <w:jc w:val="center"/>
                  <w:rPr>
                    <w:color w:val="000000"/>
                    <w:sz w:val="20"/>
                  </w:rPr>
                </w:pPr>
                <w:r>
                  <w:rPr>
                    <w:color w:val="000000"/>
                    <w:sz w:val="20"/>
                  </w:rPr>
                  <w:t>14456,4</w:t>
                </w:r>
              </w:p>
            </w:tc>
            <w:tc>
              <w:tcPr>
                <w:tcW w:w="812" w:type="dxa"/>
              </w:tcPr>
              <w:p>
                <w:pPr>
                  <w:jc w:val="center"/>
                  <w:rPr>
                    <w:color w:val="000000"/>
                    <w:sz w:val="20"/>
                  </w:rPr>
                </w:pPr>
                <w:r>
                  <w:rPr>
                    <w:color w:val="000000"/>
                    <w:sz w:val="20"/>
                  </w:rPr>
                  <w:t>760</w:t>
                </w:r>
              </w:p>
            </w:tc>
            <w:tc>
              <w:tcPr>
                <w:tcW w:w="939" w:type="dxa"/>
              </w:tcPr>
              <w:p>
                <w:pPr>
                  <w:jc w:val="center"/>
                  <w:rPr>
                    <w:color w:val="000000"/>
                    <w:sz w:val="20"/>
                  </w:rPr>
                </w:pPr>
              </w:p>
            </w:tc>
            <w:tc>
              <w:tcPr>
                <w:tcW w:w="1069" w:type="dxa"/>
              </w:tcPr>
              <w:p>
                <w:pPr>
                  <w:jc w:val="center"/>
                  <w:rPr>
                    <w:color w:val="000000"/>
                    <w:sz w:val="20"/>
                  </w:rPr>
                </w:pPr>
                <w:r>
                  <w:rPr>
                    <w:color w:val="000000"/>
                    <w:sz w:val="20"/>
                  </w:rPr>
                  <w:t>17705</w:t>
                </w:r>
              </w:p>
            </w:tc>
            <w:tc>
              <w:tcPr>
                <w:tcW w:w="1007" w:type="dxa"/>
              </w:tcPr>
              <w:p>
                <w:pPr>
                  <w:jc w:val="center"/>
                  <w:rPr>
                    <w:color w:val="000000"/>
                    <w:sz w:val="20"/>
                  </w:rPr>
                </w:pPr>
              </w:p>
            </w:tc>
            <w:tc>
              <w:tcPr>
                <w:tcW w:w="1182" w:type="dxa"/>
              </w:tcPr>
              <w:p>
                <w:pPr>
                  <w:jc w:val="center"/>
                  <w:rPr>
                    <w:color w:val="000000"/>
                    <w:sz w:val="20"/>
                  </w:rPr>
                </w:pPr>
                <w:r>
                  <w:rPr>
                    <w:color w:val="000000"/>
                    <w:sz w:val="20"/>
                  </w:rPr>
                  <w:t>75,6</w:t>
                </w:r>
              </w:p>
            </w:tc>
            <w:tc>
              <w:tcPr>
                <w:tcW w:w="1182" w:type="dxa"/>
              </w:tcPr>
              <w:p>
                <w:pPr>
                  <w:jc w:val="center"/>
                  <w:rPr>
                    <w:color w:val="000000"/>
                    <w:sz w:val="20"/>
                  </w:rPr>
                </w:pPr>
                <w:r>
                  <w:rPr>
                    <w:color w:val="000000"/>
                    <w:sz w:val="20"/>
                  </w:rPr>
                  <w:t>523</w:t>
                </w:r>
              </w:p>
            </w:tc>
            <w:tc>
              <w:tcPr>
                <w:tcW w:w="1346" w:type="dxa"/>
              </w:tcPr>
              <w:p>
                <w:pPr>
                  <w:jc w:val="center"/>
                  <w:rPr>
                    <w:color w:val="000000"/>
                    <w:sz w:val="20"/>
                  </w:rPr>
                </w:pPr>
                <w:r>
                  <w:rPr>
                    <w:color w:val="000000"/>
                    <w:sz w:val="20"/>
                  </w:rPr>
                  <w:t>459,1</w:t>
                </w:r>
              </w:p>
            </w:tc>
            <w:tc>
              <w:tcPr>
                <w:tcW w:w="1264" w:type="dxa"/>
              </w:tcPr>
              <w:p>
                <w:pPr>
                  <w:jc w:val="center"/>
                  <w:rPr>
                    <w:color w:val="000000"/>
                    <w:sz w:val="20"/>
                  </w:rPr>
                </w:pPr>
                <w:r>
                  <w:rPr>
                    <w:color w:val="000000"/>
                    <w:sz w:val="20"/>
                  </w:rPr>
                  <w:t>0</w:t>
                </w:r>
              </w:p>
            </w:tc>
            <w:tc>
              <w:tcPr>
                <w:tcW w:w="856" w:type="dxa"/>
              </w:tcPr>
              <w:p>
                <w:pPr>
                  <w:jc w:val="center"/>
                  <w:rPr>
                    <w:color w:val="000000"/>
                    <w:sz w:val="20"/>
                  </w:rPr>
                </w:pPr>
                <w:r>
                  <w:rPr>
                    <w:color w:val="000000"/>
                    <w:sz w:val="20"/>
                  </w:rPr>
                  <w:t>81</w:t>
                </w:r>
              </w:p>
            </w:tc>
            <w:tc>
              <w:tcPr>
                <w:tcW w:w="1171" w:type="dxa"/>
                <w:gridSpan w:val="2"/>
              </w:tcPr>
              <w:p>
                <w:pPr>
                  <w:jc w:val="center"/>
                  <w:rPr>
                    <w:color w:val="000000"/>
                    <w:sz w:val="20"/>
                  </w:rPr>
                </w:pPr>
                <w:r>
                  <w:rPr>
                    <w:color w:val="000000"/>
                    <w:sz w:val="20"/>
                  </w:rPr>
                  <w:t>81</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Telšių rajono</w:t>
                </w:r>
              </w:p>
            </w:tc>
            <w:tc>
              <w:tcPr>
                <w:tcW w:w="940" w:type="dxa"/>
              </w:tcPr>
              <w:p>
                <w:pPr>
                  <w:jc w:val="center"/>
                  <w:rPr>
                    <w:color w:val="000000"/>
                    <w:sz w:val="20"/>
                  </w:rPr>
                </w:pPr>
                <w:r>
                  <w:rPr>
                    <w:color w:val="000000"/>
                    <w:sz w:val="20"/>
                  </w:rPr>
                  <w:t>16715,8</w:t>
                </w:r>
              </w:p>
            </w:tc>
            <w:tc>
              <w:tcPr>
                <w:tcW w:w="812" w:type="dxa"/>
              </w:tcPr>
              <w:p>
                <w:pPr>
                  <w:jc w:val="center"/>
                  <w:rPr>
                    <w:color w:val="000000"/>
                    <w:sz w:val="20"/>
                  </w:rPr>
                </w:pPr>
                <w:r>
                  <w:rPr>
                    <w:color w:val="000000"/>
                    <w:sz w:val="20"/>
                  </w:rPr>
                  <w:t>910</w:t>
                </w:r>
              </w:p>
            </w:tc>
            <w:tc>
              <w:tcPr>
                <w:tcW w:w="939" w:type="dxa"/>
              </w:tcPr>
              <w:p>
                <w:pPr>
                  <w:jc w:val="center"/>
                  <w:rPr>
                    <w:color w:val="000000"/>
                    <w:sz w:val="20"/>
                  </w:rPr>
                </w:pPr>
              </w:p>
            </w:tc>
            <w:tc>
              <w:tcPr>
                <w:tcW w:w="1069" w:type="dxa"/>
              </w:tcPr>
              <w:p>
                <w:pPr>
                  <w:jc w:val="center"/>
                  <w:rPr>
                    <w:color w:val="000000"/>
                    <w:sz w:val="20"/>
                  </w:rPr>
                </w:pPr>
                <w:r>
                  <w:rPr>
                    <w:color w:val="000000"/>
                    <w:sz w:val="20"/>
                  </w:rPr>
                  <w:t>19615</w:t>
                </w:r>
              </w:p>
            </w:tc>
            <w:tc>
              <w:tcPr>
                <w:tcW w:w="1007" w:type="dxa"/>
              </w:tcPr>
              <w:p>
                <w:pPr>
                  <w:jc w:val="center"/>
                  <w:rPr>
                    <w:color w:val="000000"/>
                    <w:sz w:val="20"/>
                  </w:rPr>
                </w:pPr>
              </w:p>
            </w:tc>
            <w:tc>
              <w:tcPr>
                <w:tcW w:w="1182" w:type="dxa"/>
              </w:tcPr>
              <w:p>
                <w:pPr>
                  <w:jc w:val="center"/>
                  <w:rPr>
                    <w:color w:val="000000"/>
                    <w:sz w:val="20"/>
                  </w:rPr>
                </w:pPr>
                <w:r>
                  <w:rPr>
                    <w:color w:val="000000"/>
                    <w:sz w:val="20"/>
                  </w:rPr>
                  <w:t>91</w:t>
                </w:r>
              </w:p>
            </w:tc>
            <w:tc>
              <w:tcPr>
                <w:tcW w:w="1182" w:type="dxa"/>
              </w:tcPr>
              <w:p>
                <w:pPr>
                  <w:jc w:val="center"/>
                  <w:rPr>
                    <w:color w:val="000000"/>
                    <w:sz w:val="20"/>
                  </w:rPr>
                </w:pPr>
                <w:r>
                  <w:rPr>
                    <w:color w:val="000000"/>
                    <w:sz w:val="20"/>
                  </w:rPr>
                  <w:t>0</w:t>
                </w:r>
              </w:p>
            </w:tc>
            <w:tc>
              <w:tcPr>
                <w:tcW w:w="1346" w:type="dxa"/>
              </w:tcPr>
              <w:p>
                <w:pPr>
                  <w:jc w:val="center"/>
                  <w:rPr>
                    <w:color w:val="000000"/>
                    <w:sz w:val="20"/>
                  </w:rPr>
                </w:pPr>
                <w:r>
                  <w:rPr>
                    <w:color w:val="000000"/>
                    <w:sz w:val="20"/>
                  </w:rPr>
                  <w:t>1162</w:t>
                </w:r>
              </w:p>
            </w:tc>
            <w:tc>
              <w:tcPr>
                <w:tcW w:w="1264" w:type="dxa"/>
              </w:tcPr>
              <w:p>
                <w:pPr>
                  <w:jc w:val="center"/>
                  <w:rPr>
                    <w:color w:val="000000"/>
                    <w:sz w:val="20"/>
                  </w:rPr>
                </w:pPr>
                <w:r>
                  <w:rPr>
                    <w:color w:val="000000"/>
                    <w:sz w:val="20"/>
                  </w:rPr>
                  <w:t>1857</w:t>
                </w:r>
              </w:p>
            </w:tc>
            <w:tc>
              <w:tcPr>
                <w:tcW w:w="856" w:type="dxa"/>
              </w:tcPr>
              <w:p>
                <w:pPr>
                  <w:jc w:val="center"/>
                  <w:rPr>
                    <w:color w:val="000000"/>
                    <w:sz w:val="20"/>
                  </w:rPr>
                </w:pPr>
                <w:r>
                  <w:rPr>
                    <w:color w:val="000000"/>
                    <w:sz w:val="20"/>
                  </w:rPr>
                  <w:t>427</w:t>
                </w:r>
              </w:p>
            </w:tc>
            <w:tc>
              <w:tcPr>
                <w:tcW w:w="1171" w:type="dxa"/>
                <w:gridSpan w:val="2"/>
              </w:tcPr>
              <w:p>
                <w:pPr>
                  <w:jc w:val="center"/>
                  <w:rPr>
                    <w:color w:val="000000"/>
                    <w:sz w:val="20"/>
                  </w:rPr>
                </w:pPr>
                <w:r>
                  <w:rPr>
                    <w:color w:val="000000"/>
                    <w:sz w:val="20"/>
                  </w:rPr>
                  <w:t>427</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Trakų rajono</w:t>
                </w:r>
              </w:p>
            </w:tc>
            <w:tc>
              <w:tcPr>
                <w:tcW w:w="940" w:type="dxa"/>
              </w:tcPr>
              <w:p>
                <w:pPr>
                  <w:jc w:val="center"/>
                  <w:rPr>
                    <w:color w:val="000000"/>
                    <w:sz w:val="20"/>
                  </w:rPr>
                </w:pPr>
                <w:r>
                  <w:rPr>
                    <w:color w:val="000000"/>
                    <w:sz w:val="20"/>
                  </w:rPr>
                  <w:t>8180,1</w:t>
                </w:r>
              </w:p>
            </w:tc>
            <w:tc>
              <w:tcPr>
                <w:tcW w:w="812" w:type="dxa"/>
              </w:tcPr>
              <w:p>
                <w:pPr>
                  <w:jc w:val="center"/>
                  <w:rPr>
                    <w:color w:val="000000"/>
                    <w:sz w:val="20"/>
                  </w:rPr>
                </w:pPr>
                <w:r>
                  <w:rPr>
                    <w:color w:val="000000"/>
                    <w:sz w:val="20"/>
                  </w:rPr>
                  <w:t>289</w:t>
                </w:r>
              </w:p>
            </w:tc>
            <w:tc>
              <w:tcPr>
                <w:tcW w:w="939" w:type="dxa"/>
              </w:tcPr>
              <w:p>
                <w:pPr>
                  <w:jc w:val="center"/>
                  <w:rPr>
                    <w:color w:val="000000"/>
                    <w:sz w:val="20"/>
                  </w:rPr>
                </w:pPr>
              </w:p>
            </w:tc>
            <w:tc>
              <w:tcPr>
                <w:tcW w:w="1069" w:type="dxa"/>
              </w:tcPr>
              <w:p>
                <w:pPr>
                  <w:jc w:val="center"/>
                  <w:rPr>
                    <w:color w:val="000000"/>
                    <w:sz w:val="20"/>
                  </w:rPr>
                </w:pPr>
                <w:r>
                  <w:rPr>
                    <w:color w:val="000000"/>
                    <w:sz w:val="20"/>
                  </w:rPr>
                  <w:t>11798</w:t>
                </w:r>
              </w:p>
            </w:tc>
            <w:tc>
              <w:tcPr>
                <w:tcW w:w="1007" w:type="dxa"/>
              </w:tcPr>
              <w:p>
                <w:pPr>
                  <w:jc w:val="center"/>
                  <w:rPr>
                    <w:color w:val="000000"/>
                    <w:sz w:val="20"/>
                  </w:rPr>
                </w:pPr>
              </w:p>
            </w:tc>
            <w:tc>
              <w:tcPr>
                <w:tcW w:w="1182" w:type="dxa"/>
              </w:tcPr>
              <w:p>
                <w:pPr>
                  <w:jc w:val="center"/>
                  <w:rPr>
                    <w:color w:val="000000"/>
                    <w:sz w:val="20"/>
                  </w:rPr>
                </w:pPr>
                <w:r>
                  <w:rPr>
                    <w:color w:val="000000"/>
                    <w:sz w:val="20"/>
                  </w:rPr>
                  <w:t>52,9</w:t>
                </w:r>
              </w:p>
            </w:tc>
            <w:tc>
              <w:tcPr>
                <w:tcW w:w="1182" w:type="dxa"/>
              </w:tcPr>
              <w:p>
                <w:pPr>
                  <w:jc w:val="center"/>
                  <w:rPr>
                    <w:color w:val="000000"/>
                    <w:sz w:val="20"/>
                  </w:rPr>
                </w:pPr>
                <w:r>
                  <w:rPr>
                    <w:color w:val="000000"/>
                    <w:sz w:val="20"/>
                  </w:rPr>
                  <w:t>0</w:t>
                </w:r>
              </w:p>
            </w:tc>
            <w:tc>
              <w:tcPr>
                <w:tcW w:w="1346" w:type="dxa"/>
              </w:tcPr>
              <w:p>
                <w:pPr>
                  <w:jc w:val="center"/>
                  <w:rPr>
                    <w:color w:val="000000"/>
                    <w:sz w:val="20"/>
                  </w:rPr>
                </w:pPr>
                <w:r>
                  <w:rPr>
                    <w:color w:val="000000"/>
                    <w:sz w:val="20"/>
                  </w:rPr>
                  <w:t>460</w:t>
                </w:r>
              </w:p>
            </w:tc>
            <w:tc>
              <w:tcPr>
                <w:tcW w:w="1264" w:type="dxa"/>
              </w:tcPr>
              <w:p>
                <w:pPr>
                  <w:jc w:val="center"/>
                  <w:rPr>
                    <w:color w:val="000000"/>
                    <w:sz w:val="20"/>
                  </w:rPr>
                </w:pPr>
                <w:r>
                  <w:rPr>
                    <w:color w:val="000000"/>
                    <w:sz w:val="20"/>
                  </w:rPr>
                  <w:t>353</w:t>
                </w:r>
              </w:p>
            </w:tc>
            <w:tc>
              <w:tcPr>
                <w:tcW w:w="856" w:type="dxa"/>
              </w:tcPr>
              <w:p>
                <w:pPr>
                  <w:jc w:val="center"/>
                  <w:rPr>
                    <w:color w:val="000000"/>
                    <w:sz w:val="20"/>
                  </w:rPr>
                </w:pPr>
                <w:r>
                  <w:rPr>
                    <w:color w:val="000000"/>
                    <w:sz w:val="20"/>
                  </w:rPr>
                  <w:t>0</w:t>
                </w:r>
              </w:p>
            </w:tc>
            <w:tc>
              <w:tcPr>
                <w:tcW w:w="1171" w:type="dxa"/>
                <w:gridSpan w:val="2"/>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Ukmergės rajono</w:t>
                </w:r>
              </w:p>
            </w:tc>
            <w:tc>
              <w:tcPr>
                <w:tcW w:w="940" w:type="dxa"/>
              </w:tcPr>
              <w:p>
                <w:pPr>
                  <w:jc w:val="center"/>
                  <w:rPr>
                    <w:color w:val="000000"/>
                    <w:sz w:val="20"/>
                  </w:rPr>
                </w:pPr>
                <w:r>
                  <w:rPr>
                    <w:color w:val="000000"/>
                    <w:sz w:val="20"/>
                  </w:rPr>
                  <w:t>12826,7</w:t>
                </w:r>
              </w:p>
            </w:tc>
            <w:tc>
              <w:tcPr>
                <w:tcW w:w="812" w:type="dxa"/>
              </w:tcPr>
              <w:p>
                <w:pPr>
                  <w:jc w:val="center"/>
                  <w:rPr>
                    <w:color w:val="000000"/>
                    <w:sz w:val="20"/>
                  </w:rPr>
                </w:pPr>
                <w:r>
                  <w:rPr>
                    <w:color w:val="000000"/>
                    <w:sz w:val="20"/>
                  </w:rPr>
                  <w:t>1156</w:t>
                </w:r>
              </w:p>
            </w:tc>
            <w:tc>
              <w:tcPr>
                <w:tcW w:w="939" w:type="dxa"/>
              </w:tcPr>
              <w:p>
                <w:pPr>
                  <w:jc w:val="center"/>
                  <w:rPr>
                    <w:color w:val="000000"/>
                    <w:sz w:val="20"/>
                  </w:rPr>
                </w:pPr>
              </w:p>
            </w:tc>
            <w:tc>
              <w:tcPr>
                <w:tcW w:w="1069" w:type="dxa"/>
              </w:tcPr>
              <w:p>
                <w:pPr>
                  <w:jc w:val="center"/>
                  <w:rPr>
                    <w:color w:val="000000"/>
                    <w:sz w:val="20"/>
                  </w:rPr>
                </w:pPr>
                <w:r>
                  <w:rPr>
                    <w:color w:val="000000"/>
                    <w:sz w:val="20"/>
                  </w:rPr>
                  <w:t>15280</w:t>
                </w:r>
              </w:p>
            </w:tc>
            <w:tc>
              <w:tcPr>
                <w:tcW w:w="1007" w:type="dxa"/>
              </w:tcPr>
              <w:p>
                <w:pPr>
                  <w:jc w:val="center"/>
                  <w:rPr>
                    <w:color w:val="000000"/>
                    <w:sz w:val="20"/>
                  </w:rPr>
                </w:pPr>
              </w:p>
            </w:tc>
            <w:tc>
              <w:tcPr>
                <w:tcW w:w="1182" w:type="dxa"/>
              </w:tcPr>
              <w:p>
                <w:pPr>
                  <w:jc w:val="center"/>
                  <w:rPr>
                    <w:color w:val="000000"/>
                    <w:sz w:val="20"/>
                  </w:rPr>
                </w:pPr>
                <w:r>
                  <w:rPr>
                    <w:color w:val="000000"/>
                    <w:sz w:val="20"/>
                  </w:rPr>
                  <w:t>69,3</w:t>
                </w:r>
              </w:p>
            </w:tc>
            <w:tc>
              <w:tcPr>
                <w:tcW w:w="1182" w:type="dxa"/>
              </w:tcPr>
              <w:p>
                <w:pPr>
                  <w:jc w:val="center"/>
                  <w:rPr>
                    <w:color w:val="000000"/>
                    <w:sz w:val="20"/>
                  </w:rPr>
                </w:pPr>
                <w:r>
                  <w:rPr>
                    <w:color w:val="000000"/>
                    <w:sz w:val="20"/>
                  </w:rPr>
                  <w:t>0</w:t>
                </w:r>
              </w:p>
            </w:tc>
            <w:tc>
              <w:tcPr>
                <w:tcW w:w="1346" w:type="dxa"/>
              </w:tcPr>
              <w:p>
                <w:pPr>
                  <w:jc w:val="center"/>
                  <w:rPr>
                    <w:color w:val="000000"/>
                    <w:sz w:val="20"/>
                  </w:rPr>
                </w:pPr>
                <w:r>
                  <w:rPr>
                    <w:color w:val="000000"/>
                    <w:sz w:val="20"/>
                  </w:rPr>
                  <w:t>17,9</w:t>
                </w:r>
              </w:p>
            </w:tc>
            <w:tc>
              <w:tcPr>
                <w:tcW w:w="1264" w:type="dxa"/>
              </w:tcPr>
              <w:p>
                <w:pPr>
                  <w:jc w:val="center"/>
                  <w:rPr>
                    <w:color w:val="000000"/>
                    <w:sz w:val="20"/>
                  </w:rPr>
                </w:pPr>
                <w:r>
                  <w:rPr>
                    <w:color w:val="000000"/>
                    <w:sz w:val="20"/>
                  </w:rPr>
                  <w:t>0</w:t>
                </w:r>
              </w:p>
            </w:tc>
            <w:tc>
              <w:tcPr>
                <w:tcW w:w="856" w:type="dxa"/>
              </w:tcPr>
              <w:p>
                <w:pPr>
                  <w:jc w:val="center"/>
                  <w:rPr>
                    <w:color w:val="000000"/>
                    <w:sz w:val="20"/>
                  </w:rPr>
                </w:pPr>
                <w:r>
                  <w:rPr>
                    <w:color w:val="000000"/>
                    <w:sz w:val="20"/>
                  </w:rPr>
                  <w:t>418</w:t>
                </w:r>
              </w:p>
            </w:tc>
            <w:tc>
              <w:tcPr>
                <w:tcW w:w="1171" w:type="dxa"/>
                <w:gridSpan w:val="2"/>
              </w:tcPr>
              <w:p>
                <w:pPr>
                  <w:jc w:val="center"/>
                  <w:rPr>
                    <w:color w:val="000000"/>
                    <w:sz w:val="20"/>
                  </w:rPr>
                </w:pPr>
                <w:r>
                  <w:rPr>
                    <w:color w:val="000000"/>
                    <w:sz w:val="20"/>
                  </w:rPr>
                  <w:t>319</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Utenos rajono</w:t>
                </w:r>
              </w:p>
            </w:tc>
            <w:tc>
              <w:tcPr>
                <w:tcW w:w="940" w:type="dxa"/>
              </w:tcPr>
              <w:p>
                <w:pPr>
                  <w:jc w:val="center"/>
                  <w:rPr>
                    <w:color w:val="000000"/>
                    <w:sz w:val="20"/>
                  </w:rPr>
                </w:pPr>
                <w:r>
                  <w:rPr>
                    <w:color w:val="000000"/>
                    <w:sz w:val="20"/>
                  </w:rPr>
                  <w:t>10750</w:t>
                </w:r>
              </w:p>
            </w:tc>
            <w:tc>
              <w:tcPr>
                <w:tcW w:w="812" w:type="dxa"/>
              </w:tcPr>
              <w:p>
                <w:pPr>
                  <w:jc w:val="center"/>
                  <w:rPr>
                    <w:color w:val="000000"/>
                    <w:sz w:val="20"/>
                  </w:rPr>
                </w:pPr>
                <w:r>
                  <w:rPr>
                    <w:color w:val="000000"/>
                    <w:sz w:val="20"/>
                  </w:rPr>
                  <w:t>525</w:t>
                </w:r>
              </w:p>
            </w:tc>
            <w:tc>
              <w:tcPr>
                <w:tcW w:w="939" w:type="dxa"/>
              </w:tcPr>
              <w:p>
                <w:pPr>
                  <w:jc w:val="center"/>
                  <w:rPr>
                    <w:color w:val="000000"/>
                    <w:sz w:val="20"/>
                  </w:rPr>
                </w:pPr>
              </w:p>
            </w:tc>
            <w:tc>
              <w:tcPr>
                <w:tcW w:w="1069" w:type="dxa"/>
              </w:tcPr>
              <w:p>
                <w:pPr>
                  <w:jc w:val="center"/>
                  <w:rPr>
                    <w:color w:val="000000"/>
                    <w:sz w:val="20"/>
                  </w:rPr>
                </w:pPr>
                <w:r>
                  <w:rPr>
                    <w:color w:val="000000"/>
                    <w:sz w:val="20"/>
                  </w:rPr>
                  <w:t>15420</w:t>
                </w:r>
              </w:p>
            </w:tc>
            <w:tc>
              <w:tcPr>
                <w:tcW w:w="1007" w:type="dxa"/>
              </w:tcPr>
              <w:p>
                <w:pPr>
                  <w:jc w:val="center"/>
                  <w:rPr>
                    <w:color w:val="000000"/>
                    <w:sz w:val="20"/>
                  </w:rPr>
                </w:pPr>
              </w:p>
            </w:tc>
            <w:tc>
              <w:tcPr>
                <w:tcW w:w="1182" w:type="dxa"/>
              </w:tcPr>
              <w:p>
                <w:pPr>
                  <w:jc w:val="center"/>
                  <w:rPr>
                    <w:color w:val="000000"/>
                    <w:sz w:val="20"/>
                  </w:rPr>
                </w:pPr>
                <w:r>
                  <w:rPr>
                    <w:color w:val="000000"/>
                    <w:sz w:val="20"/>
                  </w:rPr>
                  <w:t>81,5</w:t>
                </w:r>
              </w:p>
            </w:tc>
            <w:tc>
              <w:tcPr>
                <w:tcW w:w="1182" w:type="dxa"/>
              </w:tcPr>
              <w:p>
                <w:pPr>
                  <w:jc w:val="center"/>
                  <w:rPr>
                    <w:color w:val="000000"/>
                    <w:sz w:val="20"/>
                  </w:rPr>
                </w:pPr>
                <w:r>
                  <w:rPr>
                    <w:color w:val="000000"/>
                    <w:sz w:val="20"/>
                  </w:rPr>
                  <w:t>582</w:t>
                </w:r>
              </w:p>
            </w:tc>
            <w:tc>
              <w:tcPr>
                <w:tcW w:w="1346" w:type="dxa"/>
              </w:tcPr>
              <w:p>
                <w:pPr>
                  <w:jc w:val="center"/>
                  <w:rPr>
                    <w:color w:val="000000"/>
                    <w:sz w:val="20"/>
                  </w:rPr>
                </w:pPr>
              </w:p>
            </w:tc>
            <w:tc>
              <w:tcPr>
                <w:tcW w:w="1264" w:type="dxa"/>
              </w:tcPr>
              <w:p>
                <w:pPr>
                  <w:jc w:val="center"/>
                  <w:rPr>
                    <w:color w:val="000000"/>
                    <w:sz w:val="20"/>
                  </w:rPr>
                </w:pPr>
                <w:r>
                  <w:rPr>
                    <w:color w:val="000000"/>
                    <w:sz w:val="20"/>
                  </w:rPr>
                  <w:t>0</w:t>
                </w:r>
              </w:p>
            </w:tc>
            <w:tc>
              <w:tcPr>
                <w:tcW w:w="856" w:type="dxa"/>
              </w:tcPr>
              <w:p>
                <w:pPr>
                  <w:jc w:val="center"/>
                  <w:rPr>
                    <w:color w:val="000000"/>
                    <w:sz w:val="20"/>
                  </w:rPr>
                </w:pPr>
                <w:r>
                  <w:rPr>
                    <w:color w:val="000000"/>
                    <w:sz w:val="20"/>
                  </w:rPr>
                  <w:t>0</w:t>
                </w:r>
              </w:p>
            </w:tc>
            <w:tc>
              <w:tcPr>
                <w:tcW w:w="1171" w:type="dxa"/>
                <w:gridSpan w:val="2"/>
              </w:tcPr>
              <w:p>
                <w:pPr>
                  <w:jc w:val="center"/>
                  <w:rPr>
                    <w:color w:val="000000"/>
                    <w:sz w:val="20"/>
                  </w:rPr>
                </w:pPr>
                <w:r>
                  <w:rPr>
                    <w:color w:val="000000"/>
                    <w:sz w:val="20"/>
                  </w:rPr>
                  <w:t>0</w:t>
                </w:r>
              </w:p>
            </w:tc>
          </w:tr>
        </w:tbl>
        <w:p>
          <w:r>
            <w:br w:type="page"/>
          </w:r>
        </w:p>
        <w:tbl>
          <w:tblPr>
            <w:tblW w:w="136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0"/>
            <w:gridCol w:w="940"/>
            <w:gridCol w:w="812"/>
            <w:gridCol w:w="939"/>
            <w:gridCol w:w="1069"/>
            <w:gridCol w:w="1007"/>
            <w:gridCol w:w="1182"/>
            <w:gridCol w:w="1182"/>
            <w:gridCol w:w="1346"/>
            <w:gridCol w:w="1264"/>
            <w:gridCol w:w="856"/>
            <w:gridCol w:w="1096"/>
            <w:gridCol w:w="75"/>
          </w:tblGrid>
          <w:tr>
            <w:trPr>
              <w:gridAfter w:val="1"/>
              <w:wAfter w:w="75" w:type="dxa"/>
              <w:tblHeader/>
            </w:trPr>
            <w:tc>
              <w:tcPr>
                <w:tcW w:w="13533" w:type="dxa"/>
                <w:gridSpan w:val="12"/>
                <w:tcBorders>
                  <w:top w:val="nil"/>
                  <w:left w:val="nil"/>
                  <w:bottom w:val="nil"/>
                  <w:right w:val="nil"/>
                </w:tcBorders>
              </w:tcPr>
              <w:p>
                <w:pPr>
                  <w:jc w:val="right"/>
                  <w:rPr>
                    <w:color w:val="000000"/>
                    <w:sz w:val="20"/>
                  </w:rPr>
                </w:pPr>
                <w:r>
                  <w:rPr>
                    <w:color w:val="000000"/>
                    <w:sz w:val="20"/>
                  </w:rPr>
                  <w:t>6 priedėlio tęsinys</w:t>
                </w:r>
              </w:p>
              <w:p>
                <w:pPr>
                  <w:jc w:val="right"/>
                  <w:rPr>
                    <w:color w:val="000000"/>
                    <w:sz w:val="20"/>
                  </w:rPr>
                </w:pPr>
                <w:r>
                  <w:rPr>
                    <w:color w:val="000000"/>
                    <w:sz w:val="20"/>
                  </w:rPr>
                  <w:t>tūkst. Lt</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494"/>
              <w:tblHeader/>
            </w:trPr>
            <w:tc>
              <w:tcPr>
                <w:tcW w:w="1840" w:type="dxa"/>
                <w:vMerge w:val="restart"/>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Savivaldybės pavadinimas</w:t>
                </w:r>
              </w:p>
            </w:tc>
            <w:tc>
              <w:tcPr>
                <w:tcW w:w="9741" w:type="dxa"/>
                <w:gridSpan w:val="9"/>
                <w:tcBorders>
                  <w:top w:val="single" w:sz="4" w:space="0" w:color="auto"/>
                  <w:left w:val="single" w:sz="4" w:space="0" w:color="auto"/>
                  <w:bottom w:val="single" w:sz="4" w:space="0" w:color="auto"/>
                  <w:right w:val="single" w:sz="4" w:space="0" w:color="auto"/>
                </w:tcBorders>
                <w:vAlign w:val="center"/>
              </w:tcPr>
              <w:p>
                <w:pPr>
                  <w:jc w:val="center"/>
                  <w:rPr>
                    <w:color w:val="000000"/>
                    <w:sz w:val="20"/>
                  </w:rPr>
                </w:pPr>
                <w:r>
                  <w:rPr>
                    <w:color w:val="000000"/>
                    <w:sz w:val="20"/>
                  </w:rPr>
                  <w:t>Specialios tikslinės dotacijos</w:t>
                </w:r>
              </w:p>
            </w:tc>
            <w:tc>
              <w:tcPr>
                <w:tcW w:w="2027" w:type="dxa"/>
                <w:gridSpan w:val="3"/>
                <w:tcBorders>
                  <w:top w:val="single" w:sz="4" w:space="0" w:color="auto"/>
                  <w:left w:val="single" w:sz="4" w:space="0" w:color="auto"/>
                  <w:right w:val="single" w:sz="4" w:space="0" w:color="auto"/>
                </w:tcBorders>
              </w:tcPr>
              <w:p>
                <w:pPr>
                  <w:jc w:val="center"/>
                  <w:rPr>
                    <w:color w:val="000000"/>
                    <w:sz w:val="20"/>
                  </w:rPr>
                </w:pPr>
                <w:r>
                  <w:rPr>
                    <w:color w:val="000000"/>
                    <w:sz w:val="20"/>
                  </w:rPr>
                  <w:t>Bendrosios dotacijos kompensacija</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594"/>
              <w:tblHeader/>
            </w:trPr>
            <w:tc>
              <w:tcPr>
                <w:tcW w:w="1840" w:type="dxa"/>
                <w:vMerge/>
                <w:tcBorders>
                  <w:top w:val="single" w:sz="4" w:space="0" w:color="auto"/>
                  <w:left w:val="single" w:sz="4" w:space="0" w:color="auto"/>
                  <w:bottom w:val="single" w:sz="4" w:space="0" w:color="auto"/>
                  <w:right w:val="single" w:sz="4" w:space="0" w:color="auto"/>
                </w:tcBorders>
              </w:tcPr>
              <w:p>
                <w:pPr>
                  <w:jc w:val="right"/>
                  <w:rPr>
                    <w:color w:val="000000"/>
                    <w:sz w:val="20"/>
                  </w:rPr>
                </w:pPr>
              </w:p>
            </w:tc>
            <w:tc>
              <w:tcPr>
                <w:tcW w:w="2691" w:type="dxa"/>
                <w:gridSpan w:val="3"/>
                <w:tcBorders>
                  <w:top w:val="single" w:sz="4" w:space="0" w:color="auto"/>
                  <w:left w:val="single" w:sz="4" w:space="0" w:color="auto"/>
                  <w:bottom w:val="single" w:sz="4" w:space="0" w:color="auto"/>
                </w:tcBorders>
              </w:tcPr>
              <w:p>
                <w:pPr>
                  <w:jc w:val="center"/>
                  <w:rPr>
                    <w:color w:val="000000"/>
                    <w:sz w:val="20"/>
                  </w:rPr>
                </w:pPr>
                <w:r>
                  <w:rPr>
                    <w:color w:val="000000"/>
                    <w:sz w:val="20"/>
                  </w:rPr>
                  <w:t>lėšos valstybinėms (perduotoms savivaldybėms) funkcijoms atlikti</w:t>
                </w:r>
              </w:p>
            </w:tc>
            <w:tc>
              <w:tcPr>
                <w:tcW w:w="1069" w:type="dxa"/>
                <w:vMerge w:val="restart"/>
                <w:tcBorders>
                  <w:top w:val="single" w:sz="4" w:space="0" w:color="auto"/>
                  <w:left w:val="single" w:sz="4" w:space="0" w:color="auto"/>
                  <w:bottom w:val="single" w:sz="4" w:space="0" w:color="auto"/>
                  <w:right w:val="single" w:sz="4" w:space="0" w:color="auto"/>
                </w:tcBorders>
              </w:tcPr>
              <w:p>
                <w:pPr>
                  <w:jc w:val="center"/>
                  <w:rPr>
                    <w:color w:val="000000"/>
                    <w:sz w:val="20"/>
                  </w:rPr>
                </w:pPr>
                <w:r>
                  <w:rPr>
                    <w:color w:val="000000"/>
                    <w:sz w:val="20"/>
                  </w:rPr>
                  <w:t>moksleivio krepšeliui finansuoti</w:t>
                </w:r>
              </w:p>
            </w:tc>
            <w:tc>
              <w:tcPr>
                <w:tcW w:w="1007" w:type="dxa"/>
                <w:vMerge w:val="restart"/>
                <w:tcBorders>
                  <w:top w:val="single" w:sz="4" w:space="0" w:color="auto"/>
                  <w:left w:val="single" w:sz="4" w:space="0" w:color="auto"/>
                  <w:bottom w:val="single" w:sz="4" w:space="0" w:color="auto"/>
                  <w:right w:val="single" w:sz="4" w:space="0" w:color="auto"/>
                </w:tcBorders>
              </w:tcPr>
              <w:p>
                <w:pPr>
                  <w:jc w:val="center"/>
                  <w:rPr>
                    <w:color w:val="000000"/>
                    <w:sz w:val="20"/>
                  </w:rPr>
                </w:pPr>
                <w:r>
                  <w:rPr>
                    <w:color w:val="000000"/>
                    <w:sz w:val="20"/>
                  </w:rPr>
                  <w:t>specialiųjų poreikių mokslei-viams išlaikyti</w:t>
                </w:r>
              </w:p>
            </w:tc>
            <w:tc>
              <w:tcPr>
                <w:tcW w:w="1182" w:type="dxa"/>
                <w:vMerge w:val="restart"/>
                <w:tcBorders>
                  <w:top w:val="single" w:sz="4" w:space="0" w:color="auto"/>
                  <w:left w:val="single" w:sz="4" w:space="0" w:color="auto"/>
                  <w:bottom w:val="single" w:sz="4" w:space="0" w:color="auto"/>
                  <w:right w:val="single" w:sz="4" w:space="0" w:color="auto"/>
                </w:tcBorders>
              </w:tcPr>
              <w:p>
                <w:pPr>
                  <w:jc w:val="center"/>
                  <w:rPr>
                    <w:color w:val="000000"/>
                    <w:sz w:val="20"/>
                  </w:rPr>
                </w:pPr>
                <w:r>
                  <w:rPr>
                    <w:color w:val="000000"/>
                    <w:sz w:val="20"/>
                  </w:rPr>
                  <w:t>palūkanoms už valstybės vardu gaunamas paskolas švietimo įstaigoms atnaujinti mokėti</w:t>
                </w:r>
              </w:p>
            </w:tc>
            <w:tc>
              <w:tcPr>
                <w:tcW w:w="1182" w:type="dxa"/>
                <w:vMerge w:val="restart"/>
                <w:tcBorders>
                  <w:top w:val="single" w:sz="4" w:space="0" w:color="auto"/>
                  <w:left w:val="single" w:sz="4" w:space="0" w:color="auto"/>
                  <w:bottom w:val="single" w:sz="4" w:space="0" w:color="auto"/>
                  <w:right w:val="single" w:sz="4" w:space="0" w:color="auto"/>
                </w:tcBorders>
              </w:tcPr>
              <w:p>
                <w:pPr>
                  <w:jc w:val="center"/>
                  <w:rPr>
                    <w:color w:val="000000"/>
                    <w:sz w:val="20"/>
                  </w:rPr>
                </w:pPr>
                <w:r>
                  <w:rPr>
                    <w:color w:val="000000"/>
                    <w:sz w:val="20"/>
                  </w:rPr>
                  <w:t>negautoms 1997–2000 metų pajamoms iš dalies kompensuoti</w:t>
                </w:r>
              </w:p>
            </w:tc>
            <w:tc>
              <w:tcPr>
                <w:tcW w:w="1346" w:type="dxa"/>
                <w:vMerge w:val="restart"/>
                <w:tcBorders>
                  <w:top w:val="single" w:sz="4" w:space="0" w:color="auto"/>
                  <w:left w:val="single" w:sz="4" w:space="0" w:color="auto"/>
                  <w:bottom w:val="single" w:sz="4" w:space="0" w:color="auto"/>
                  <w:right w:val="single" w:sz="4" w:space="0" w:color="auto"/>
                </w:tcBorders>
              </w:tcPr>
              <w:p>
                <w:pPr>
                  <w:jc w:val="center"/>
                  <w:rPr>
                    <w:color w:val="000000"/>
                    <w:sz w:val="20"/>
                  </w:rPr>
                </w:pPr>
                <w:r>
                  <w:rPr>
                    <w:color w:val="000000"/>
                    <w:sz w:val="20"/>
                  </w:rPr>
                  <w:t>1997–2000 metais savivaldybėms neperduotoms lėšoms kompensuoti (pagal Valstybės kontrolės išvadą ir teismo sprendimus)</w:t>
                </w:r>
              </w:p>
            </w:tc>
            <w:tc>
              <w:tcPr>
                <w:tcW w:w="1264" w:type="dxa"/>
                <w:vMerge w:val="restart"/>
                <w:tcBorders>
                  <w:top w:val="single" w:sz="4" w:space="0" w:color="auto"/>
                  <w:left w:val="single" w:sz="4" w:space="0" w:color="auto"/>
                  <w:bottom w:val="single" w:sz="4" w:space="0" w:color="auto"/>
                </w:tcBorders>
              </w:tcPr>
              <w:p>
                <w:pPr>
                  <w:jc w:val="center"/>
                  <w:rPr>
                    <w:color w:val="000000"/>
                    <w:sz w:val="20"/>
                  </w:rPr>
                </w:pPr>
                <w:r>
                  <w:rPr>
                    <w:color w:val="000000"/>
                    <w:sz w:val="20"/>
                  </w:rPr>
                  <w:t>Valstybės investicijų programoje numatytiems projektams finansuoti</w:t>
                </w:r>
              </w:p>
            </w:tc>
            <w:tc>
              <w:tcPr>
                <w:tcW w:w="856" w:type="dxa"/>
                <w:vMerge w:val="restart"/>
                <w:tcBorders>
                  <w:top w:val="single" w:sz="4" w:space="0" w:color="auto"/>
                  <w:left w:val="single" w:sz="4" w:space="0" w:color="auto"/>
                  <w:bottom w:val="single" w:sz="4" w:space="0" w:color="auto"/>
                  <w:right w:val="single" w:sz="4" w:space="0" w:color="auto"/>
                </w:tcBorders>
              </w:tcPr>
              <w:p>
                <w:pPr>
                  <w:jc w:val="center"/>
                  <w:rPr>
                    <w:color w:val="000000"/>
                    <w:sz w:val="20"/>
                  </w:rPr>
                </w:pPr>
                <w:r>
                  <w:rPr>
                    <w:color w:val="000000"/>
                    <w:sz w:val="20"/>
                  </w:rPr>
                  <w:t>iš viso</w:t>
                </w:r>
              </w:p>
            </w:tc>
            <w:tc>
              <w:tcPr>
                <w:tcW w:w="1171" w:type="dxa"/>
                <w:gridSpan w:val="2"/>
                <w:vMerge w:val="restart"/>
                <w:tcBorders>
                  <w:top w:val="single" w:sz="4" w:space="0" w:color="auto"/>
                  <w:left w:val="single" w:sz="4" w:space="0" w:color="auto"/>
                  <w:bottom w:val="single" w:sz="4" w:space="0" w:color="auto"/>
                  <w:right w:val="single" w:sz="4" w:space="0" w:color="auto"/>
                </w:tcBorders>
              </w:tcPr>
              <w:p>
                <w:pPr>
                  <w:jc w:val="center"/>
                  <w:rPr>
                    <w:color w:val="000000"/>
                    <w:sz w:val="20"/>
                  </w:rPr>
                </w:pPr>
                <w:r>
                  <w:rPr>
                    <w:color w:val="000000"/>
                    <w:sz w:val="20"/>
                  </w:rPr>
                  <w:t>iš jų</w:t>
                </w:r>
              </w:p>
              <w:p>
                <w:pPr>
                  <w:rPr>
                    <w:sz w:val="20"/>
                  </w:rPr>
                </w:pPr>
              </w:p>
              <w:p>
                <w:pPr>
                  <w:jc w:val="center"/>
                  <w:rPr>
                    <w:color w:val="000000"/>
                    <w:sz w:val="20"/>
                  </w:rPr>
                </w:pPr>
                <w:r>
                  <w:rPr>
                    <w:color w:val="000000"/>
                    <w:sz w:val="20"/>
                  </w:rPr>
                  <w:t>palyginamo</w:t>
                </w:r>
              </w:p>
              <w:p>
                <w:pPr>
                  <w:jc w:val="center"/>
                  <w:rPr>
                    <w:color w:val="000000"/>
                    <w:sz w:val="20"/>
                  </w:rPr>
                </w:pPr>
                <w:r>
                  <w:rPr>
                    <w:color w:val="000000"/>
                    <w:sz w:val="20"/>
                  </w:rPr>
                  <w:t>siomis sąlygomis pajamų mažėjimui, palyginti su</w:t>
                </w:r>
              </w:p>
              <w:p>
                <w:pPr>
                  <w:jc w:val="center"/>
                  <w:rPr>
                    <w:color w:val="000000"/>
                    <w:sz w:val="20"/>
                  </w:rPr>
                </w:pPr>
                <w:r>
                  <w:rPr>
                    <w:color w:val="000000"/>
                    <w:sz w:val="20"/>
                  </w:rPr>
                  <w:t>2002 m., dengti</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1001"/>
              <w:tblHeader/>
            </w:trPr>
            <w:tc>
              <w:tcPr>
                <w:tcW w:w="1840" w:type="dxa"/>
                <w:vMerge/>
                <w:tcBorders>
                  <w:top w:val="single" w:sz="4" w:space="0" w:color="auto"/>
                  <w:left w:val="single" w:sz="4" w:space="0" w:color="auto"/>
                  <w:bottom w:val="single" w:sz="4" w:space="0" w:color="auto"/>
                  <w:right w:val="single" w:sz="4" w:space="0" w:color="auto"/>
                </w:tcBorders>
              </w:tcPr>
              <w:p>
                <w:pPr>
                  <w:jc w:val="right"/>
                  <w:rPr>
                    <w:color w:val="000000"/>
                    <w:sz w:val="20"/>
                  </w:rPr>
                </w:pPr>
              </w:p>
            </w:tc>
            <w:tc>
              <w:tcPr>
                <w:tcW w:w="940" w:type="dxa"/>
                <w:vMerge w:val="restart"/>
                <w:tcBorders>
                  <w:left w:val="nil"/>
                  <w:right w:val="single" w:sz="6" w:space="0" w:color="auto"/>
                </w:tcBorders>
              </w:tcPr>
              <w:p>
                <w:pPr>
                  <w:jc w:val="center"/>
                  <w:rPr>
                    <w:color w:val="000000"/>
                    <w:sz w:val="20"/>
                  </w:rPr>
                </w:pPr>
                <w:r>
                  <w:rPr>
                    <w:color w:val="000000"/>
                    <w:sz w:val="20"/>
                  </w:rPr>
                  <w:t>iš viso</w:t>
                </w:r>
              </w:p>
            </w:tc>
            <w:tc>
              <w:tcPr>
                <w:tcW w:w="1751" w:type="dxa"/>
                <w:gridSpan w:val="2"/>
                <w:tcBorders>
                  <w:left w:val="single" w:sz="6" w:space="0" w:color="auto"/>
                </w:tcBorders>
              </w:tcPr>
              <w:p>
                <w:pPr>
                  <w:jc w:val="center"/>
                  <w:rPr>
                    <w:color w:val="000000"/>
                    <w:sz w:val="20"/>
                  </w:rPr>
                </w:pPr>
                <w:r>
                  <w:rPr>
                    <w:color w:val="000000"/>
                    <w:sz w:val="20"/>
                  </w:rPr>
                  <w:t>iš jų melioracijai ir dirvoms kalkinti</w:t>
                </w:r>
              </w:p>
            </w:tc>
            <w:tc>
              <w:tcPr>
                <w:tcW w:w="1069"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007"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182"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182"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346"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264" w:type="dxa"/>
                <w:vMerge/>
                <w:tcBorders>
                  <w:top w:val="single" w:sz="4" w:space="0" w:color="auto"/>
                  <w:left w:val="single" w:sz="4" w:space="0" w:color="auto"/>
                  <w:bottom w:val="single" w:sz="4" w:space="0" w:color="auto"/>
                </w:tcBorders>
              </w:tcPr>
              <w:p>
                <w:pPr>
                  <w:jc w:val="center"/>
                  <w:rPr>
                    <w:color w:val="000000"/>
                    <w:sz w:val="20"/>
                  </w:rPr>
                </w:pPr>
              </w:p>
            </w:tc>
            <w:tc>
              <w:tcPr>
                <w:tcW w:w="856"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171" w:type="dxa"/>
                <w:gridSpan w:val="2"/>
                <w:vMerge/>
                <w:tcBorders>
                  <w:top w:val="single" w:sz="4" w:space="0" w:color="auto"/>
                  <w:left w:val="single" w:sz="4" w:space="0" w:color="auto"/>
                  <w:bottom w:val="single" w:sz="4" w:space="0" w:color="auto"/>
                  <w:right w:val="single" w:sz="4" w:space="0" w:color="auto"/>
                </w:tcBorders>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1482"/>
              <w:tblHeader/>
            </w:trPr>
            <w:tc>
              <w:tcPr>
                <w:tcW w:w="1840" w:type="dxa"/>
                <w:vMerge/>
                <w:tcBorders>
                  <w:top w:val="single" w:sz="4" w:space="0" w:color="auto"/>
                  <w:left w:val="single" w:sz="4" w:space="0" w:color="auto"/>
                  <w:bottom w:val="single" w:sz="4" w:space="0" w:color="auto"/>
                  <w:right w:val="single" w:sz="4" w:space="0" w:color="auto"/>
                </w:tcBorders>
              </w:tcPr>
              <w:p>
                <w:pPr>
                  <w:jc w:val="right"/>
                  <w:rPr>
                    <w:color w:val="000000"/>
                    <w:sz w:val="20"/>
                  </w:rPr>
                </w:pPr>
              </w:p>
            </w:tc>
            <w:tc>
              <w:tcPr>
                <w:tcW w:w="940" w:type="dxa"/>
                <w:vMerge/>
                <w:tcBorders>
                  <w:top w:val="nil"/>
                  <w:left w:val="nil"/>
                  <w:bottom w:val="single" w:sz="4" w:space="0" w:color="auto"/>
                  <w:right w:val="single" w:sz="6" w:space="0" w:color="auto"/>
                </w:tcBorders>
              </w:tcPr>
              <w:p>
                <w:pPr>
                  <w:jc w:val="center"/>
                  <w:rPr>
                    <w:color w:val="000000"/>
                    <w:sz w:val="20"/>
                  </w:rPr>
                </w:pPr>
              </w:p>
            </w:tc>
            <w:tc>
              <w:tcPr>
                <w:tcW w:w="812" w:type="dxa"/>
                <w:tcBorders>
                  <w:top w:val="single" w:sz="4" w:space="0" w:color="auto"/>
                  <w:left w:val="single" w:sz="6" w:space="0" w:color="auto"/>
                  <w:bottom w:val="single" w:sz="4" w:space="0" w:color="auto"/>
                  <w:right w:val="single" w:sz="4" w:space="0" w:color="auto"/>
                </w:tcBorders>
              </w:tcPr>
              <w:p>
                <w:pPr>
                  <w:jc w:val="center"/>
                  <w:rPr>
                    <w:color w:val="000000"/>
                    <w:sz w:val="20"/>
                  </w:rPr>
                </w:pPr>
                <w:r>
                  <w:rPr>
                    <w:color w:val="000000"/>
                    <w:sz w:val="20"/>
                  </w:rPr>
                  <w:t>iš viso</w:t>
                </w:r>
              </w:p>
            </w:tc>
            <w:tc>
              <w:tcPr>
                <w:tcW w:w="939" w:type="dxa"/>
                <w:tcBorders>
                  <w:top w:val="single" w:sz="4" w:space="0" w:color="auto"/>
                  <w:left w:val="single" w:sz="4" w:space="0" w:color="auto"/>
                  <w:bottom w:val="single" w:sz="4" w:space="0" w:color="auto"/>
                </w:tcBorders>
              </w:tcPr>
              <w:p>
                <w:pPr>
                  <w:jc w:val="center"/>
                  <w:rPr>
                    <w:color w:val="000000"/>
                    <w:sz w:val="20"/>
                  </w:rPr>
                </w:pPr>
                <w:r>
                  <w:rPr>
                    <w:color w:val="000000"/>
                    <w:sz w:val="20"/>
                  </w:rPr>
                  <w:t>iš jų polderiams eksploa-tuoti</w:t>
                </w:r>
              </w:p>
            </w:tc>
            <w:tc>
              <w:tcPr>
                <w:tcW w:w="1069"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007"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182"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182"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346"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264" w:type="dxa"/>
                <w:vMerge/>
                <w:tcBorders>
                  <w:top w:val="single" w:sz="4" w:space="0" w:color="auto"/>
                  <w:left w:val="single" w:sz="4" w:space="0" w:color="auto"/>
                  <w:bottom w:val="single" w:sz="4" w:space="0" w:color="auto"/>
                </w:tcBorders>
              </w:tcPr>
              <w:p>
                <w:pPr>
                  <w:jc w:val="center"/>
                  <w:rPr>
                    <w:color w:val="000000"/>
                    <w:sz w:val="20"/>
                  </w:rPr>
                </w:pPr>
              </w:p>
            </w:tc>
            <w:tc>
              <w:tcPr>
                <w:tcW w:w="856" w:type="dxa"/>
                <w:vMerge/>
                <w:tcBorders>
                  <w:top w:val="single" w:sz="4" w:space="0" w:color="auto"/>
                  <w:left w:val="single" w:sz="4" w:space="0" w:color="auto"/>
                  <w:bottom w:val="single" w:sz="4" w:space="0" w:color="auto"/>
                  <w:right w:val="single" w:sz="4" w:space="0" w:color="auto"/>
                </w:tcBorders>
              </w:tcPr>
              <w:p>
                <w:pPr>
                  <w:jc w:val="center"/>
                  <w:rPr>
                    <w:color w:val="000000"/>
                    <w:sz w:val="20"/>
                  </w:rPr>
                </w:pPr>
              </w:p>
            </w:tc>
            <w:tc>
              <w:tcPr>
                <w:tcW w:w="1171" w:type="dxa"/>
                <w:gridSpan w:val="2"/>
                <w:vMerge/>
                <w:tcBorders>
                  <w:top w:val="single" w:sz="4" w:space="0" w:color="auto"/>
                  <w:left w:val="single" w:sz="4" w:space="0" w:color="auto"/>
                  <w:bottom w:val="single" w:sz="4" w:space="0" w:color="auto"/>
                  <w:right w:val="single" w:sz="4" w:space="0" w:color="auto"/>
                </w:tcBorders>
              </w:tcPr>
              <w:p>
                <w:pPr>
                  <w:jc w:val="center"/>
                  <w:rPr>
                    <w:color w:val="000000"/>
                    <w:sz w:val="20"/>
                  </w:rPr>
                </w:pP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Varėnos rajono</w:t>
                </w:r>
              </w:p>
            </w:tc>
            <w:tc>
              <w:tcPr>
                <w:tcW w:w="940" w:type="dxa"/>
              </w:tcPr>
              <w:p>
                <w:pPr>
                  <w:jc w:val="center"/>
                  <w:rPr>
                    <w:color w:val="000000"/>
                    <w:sz w:val="20"/>
                  </w:rPr>
                </w:pPr>
                <w:r>
                  <w:rPr>
                    <w:color w:val="000000"/>
                    <w:sz w:val="20"/>
                  </w:rPr>
                  <w:t>9434,1</w:t>
                </w:r>
              </w:p>
            </w:tc>
            <w:tc>
              <w:tcPr>
                <w:tcW w:w="812" w:type="dxa"/>
              </w:tcPr>
              <w:p>
                <w:pPr>
                  <w:jc w:val="center"/>
                  <w:rPr>
                    <w:color w:val="000000"/>
                    <w:sz w:val="20"/>
                  </w:rPr>
                </w:pPr>
                <w:r>
                  <w:rPr>
                    <w:color w:val="000000"/>
                    <w:sz w:val="20"/>
                  </w:rPr>
                  <w:t>331</w:t>
                </w:r>
              </w:p>
            </w:tc>
            <w:tc>
              <w:tcPr>
                <w:tcW w:w="939" w:type="dxa"/>
              </w:tcPr>
              <w:p>
                <w:pPr>
                  <w:jc w:val="center"/>
                  <w:rPr>
                    <w:color w:val="000000"/>
                    <w:sz w:val="20"/>
                  </w:rPr>
                </w:pPr>
              </w:p>
            </w:tc>
            <w:tc>
              <w:tcPr>
                <w:tcW w:w="1069" w:type="dxa"/>
              </w:tcPr>
              <w:p>
                <w:pPr>
                  <w:jc w:val="center"/>
                  <w:rPr>
                    <w:color w:val="000000"/>
                    <w:sz w:val="20"/>
                  </w:rPr>
                </w:pPr>
                <w:r>
                  <w:rPr>
                    <w:color w:val="000000"/>
                    <w:sz w:val="20"/>
                  </w:rPr>
                  <w:t>9570</w:t>
                </w:r>
              </w:p>
            </w:tc>
            <w:tc>
              <w:tcPr>
                <w:tcW w:w="1007" w:type="dxa"/>
              </w:tcPr>
              <w:p>
                <w:pPr>
                  <w:jc w:val="center"/>
                  <w:rPr>
                    <w:color w:val="000000"/>
                    <w:sz w:val="20"/>
                  </w:rPr>
                </w:pPr>
              </w:p>
            </w:tc>
            <w:tc>
              <w:tcPr>
                <w:tcW w:w="1182" w:type="dxa"/>
              </w:tcPr>
              <w:p>
                <w:pPr>
                  <w:jc w:val="center"/>
                  <w:rPr>
                    <w:color w:val="000000"/>
                    <w:sz w:val="20"/>
                  </w:rPr>
                </w:pPr>
                <w:r>
                  <w:rPr>
                    <w:color w:val="000000"/>
                    <w:sz w:val="20"/>
                  </w:rPr>
                  <w:t>45</w:t>
                </w:r>
              </w:p>
            </w:tc>
            <w:tc>
              <w:tcPr>
                <w:tcW w:w="1182" w:type="dxa"/>
              </w:tcPr>
              <w:p>
                <w:pPr>
                  <w:jc w:val="center"/>
                  <w:rPr>
                    <w:color w:val="000000"/>
                    <w:sz w:val="20"/>
                  </w:rPr>
                </w:pPr>
                <w:r>
                  <w:rPr>
                    <w:color w:val="000000"/>
                    <w:sz w:val="20"/>
                  </w:rPr>
                  <w:t>407</w:t>
                </w:r>
              </w:p>
            </w:tc>
            <w:tc>
              <w:tcPr>
                <w:tcW w:w="1346" w:type="dxa"/>
              </w:tcPr>
              <w:p>
                <w:pPr>
                  <w:jc w:val="center"/>
                  <w:rPr>
                    <w:color w:val="000000"/>
                    <w:sz w:val="20"/>
                  </w:rPr>
                </w:pPr>
                <w:r>
                  <w:rPr>
                    <w:color w:val="000000"/>
                    <w:sz w:val="20"/>
                  </w:rPr>
                  <w:t>141</w:t>
                </w:r>
              </w:p>
            </w:tc>
            <w:tc>
              <w:tcPr>
                <w:tcW w:w="1264" w:type="dxa"/>
              </w:tcPr>
              <w:p>
                <w:pPr>
                  <w:jc w:val="center"/>
                  <w:rPr>
                    <w:color w:val="000000"/>
                    <w:sz w:val="20"/>
                  </w:rPr>
                </w:pPr>
                <w:r>
                  <w:rPr>
                    <w:color w:val="000000"/>
                    <w:sz w:val="20"/>
                  </w:rPr>
                  <w:t>693</w:t>
                </w:r>
              </w:p>
            </w:tc>
            <w:tc>
              <w:tcPr>
                <w:tcW w:w="856" w:type="dxa"/>
              </w:tcPr>
              <w:p>
                <w:pPr>
                  <w:jc w:val="center"/>
                  <w:rPr>
                    <w:color w:val="000000"/>
                    <w:sz w:val="20"/>
                  </w:rPr>
                </w:pPr>
                <w:r>
                  <w:rPr>
                    <w:color w:val="000000"/>
                    <w:sz w:val="20"/>
                  </w:rPr>
                  <w:t>1435</w:t>
                </w:r>
              </w:p>
            </w:tc>
            <w:tc>
              <w:tcPr>
                <w:tcW w:w="1171" w:type="dxa"/>
                <w:gridSpan w:val="2"/>
              </w:tcPr>
              <w:p>
                <w:pPr>
                  <w:jc w:val="center"/>
                  <w:rPr>
                    <w:color w:val="000000"/>
                    <w:sz w:val="20"/>
                  </w:rPr>
                </w:pPr>
                <w:r>
                  <w:rPr>
                    <w:color w:val="000000"/>
                    <w:sz w:val="20"/>
                  </w:rPr>
                  <w:t>853</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Vilkaviškio rajono</w:t>
                </w:r>
              </w:p>
            </w:tc>
            <w:tc>
              <w:tcPr>
                <w:tcW w:w="940" w:type="dxa"/>
              </w:tcPr>
              <w:p>
                <w:pPr>
                  <w:jc w:val="center"/>
                  <w:rPr>
                    <w:color w:val="000000"/>
                    <w:sz w:val="20"/>
                  </w:rPr>
                </w:pPr>
                <w:r>
                  <w:rPr>
                    <w:color w:val="000000"/>
                    <w:sz w:val="20"/>
                  </w:rPr>
                  <w:t>13072,1</w:t>
                </w:r>
              </w:p>
            </w:tc>
            <w:tc>
              <w:tcPr>
                <w:tcW w:w="812" w:type="dxa"/>
              </w:tcPr>
              <w:p>
                <w:pPr>
                  <w:jc w:val="center"/>
                  <w:rPr>
                    <w:color w:val="000000"/>
                    <w:sz w:val="20"/>
                  </w:rPr>
                </w:pPr>
                <w:r>
                  <w:rPr>
                    <w:color w:val="000000"/>
                    <w:sz w:val="20"/>
                  </w:rPr>
                  <w:t>1140</w:t>
                </w:r>
              </w:p>
            </w:tc>
            <w:tc>
              <w:tcPr>
                <w:tcW w:w="939" w:type="dxa"/>
              </w:tcPr>
              <w:p>
                <w:pPr>
                  <w:jc w:val="center"/>
                  <w:rPr>
                    <w:color w:val="000000"/>
                    <w:sz w:val="20"/>
                  </w:rPr>
                </w:pPr>
              </w:p>
            </w:tc>
            <w:tc>
              <w:tcPr>
                <w:tcW w:w="1069" w:type="dxa"/>
              </w:tcPr>
              <w:p>
                <w:pPr>
                  <w:jc w:val="center"/>
                  <w:rPr>
                    <w:color w:val="000000"/>
                    <w:sz w:val="20"/>
                  </w:rPr>
                </w:pPr>
                <w:r>
                  <w:rPr>
                    <w:color w:val="000000"/>
                    <w:sz w:val="20"/>
                  </w:rPr>
                  <w:t>17016</w:t>
                </w:r>
              </w:p>
            </w:tc>
            <w:tc>
              <w:tcPr>
                <w:tcW w:w="1007" w:type="dxa"/>
              </w:tcPr>
              <w:p>
                <w:pPr>
                  <w:jc w:val="center"/>
                  <w:rPr>
                    <w:color w:val="000000"/>
                    <w:sz w:val="20"/>
                  </w:rPr>
                </w:pPr>
                <w:r>
                  <w:rPr>
                    <w:color w:val="000000"/>
                    <w:sz w:val="20"/>
                  </w:rPr>
                  <w:t>630</w:t>
                </w:r>
              </w:p>
            </w:tc>
            <w:tc>
              <w:tcPr>
                <w:tcW w:w="1182" w:type="dxa"/>
              </w:tcPr>
              <w:p>
                <w:pPr>
                  <w:jc w:val="center"/>
                  <w:rPr>
                    <w:color w:val="000000"/>
                    <w:sz w:val="20"/>
                  </w:rPr>
                </w:pPr>
                <w:r>
                  <w:rPr>
                    <w:color w:val="000000"/>
                    <w:sz w:val="20"/>
                  </w:rPr>
                  <w:t>69,8</w:t>
                </w:r>
              </w:p>
            </w:tc>
            <w:tc>
              <w:tcPr>
                <w:tcW w:w="1182" w:type="dxa"/>
              </w:tcPr>
              <w:p>
                <w:pPr>
                  <w:jc w:val="center"/>
                  <w:rPr>
                    <w:color w:val="000000"/>
                    <w:sz w:val="20"/>
                  </w:rPr>
                </w:pPr>
                <w:r>
                  <w:rPr>
                    <w:color w:val="000000"/>
                    <w:sz w:val="20"/>
                  </w:rPr>
                  <w:t>755</w:t>
                </w:r>
              </w:p>
            </w:tc>
            <w:tc>
              <w:tcPr>
                <w:tcW w:w="1346" w:type="dxa"/>
              </w:tcPr>
              <w:p>
                <w:pPr>
                  <w:jc w:val="center"/>
                  <w:rPr>
                    <w:color w:val="000000"/>
                    <w:sz w:val="20"/>
                  </w:rPr>
                </w:pPr>
                <w:r>
                  <w:rPr>
                    <w:color w:val="000000"/>
                    <w:sz w:val="20"/>
                  </w:rPr>
                  <w:t>300,3</w:t>
                </w:r>
              </w:p>
            </w:tc>
            <w:tc>
              <w:tcPr>
                <w:tcW w:w="1264" w:type="dxa"/>
              </w:tcPr>
              <w:p>
                <w:pPr>
                  <w:jc w:val="center"/>
                  <w:rPr>
                    <w:color w:val="000000"/>
                    <w:sz w:val="20"/>
                  </w:rPr>
                </w:pPr>
                <w:r>
                  <w:rPr>
                    <w:color w:val="000000"/>
                    <w:sz w:val="20"/>
                  </w:rPr>
                  <w:t>4010</w:t>
                </w:r>
              </w:p>
            </w:tc>
            <w:tc>
              <w:tcPr>
                <w:tcW w:w="856" w:type="dxa"/>
              </w:tcPr>
              <w:p>
                <w:pPr>
                  <w:jc w:val="center"/>
                  <w:rPr>
                    <w:color w:val="000000"/>
                    <w:sz w:val="20"/>
                  </w:rPr>
                </w:pPr>
                <w:r>
                  <w:rPr>
                    <w:color w:val="000000"/>
                    <w:sz w:val="20"/>
                  </w:rPr>
                  <w:t>18</w:t>
                </w:r>
              </w:p>
            </w:tc>
            <w:tc>
              <w:tcPr>
                <w:tcW w:w="1171" w:type="dxa"/>
                <w:gridSpan w:val="2"/>
              </w:tcPr>
              <w:p>
                <w:pPr>
                  <w:jc w:val="center"/>
                  <w:rPr>
                    <w:color w:val="000000"/>
                    <w:sz w:val="20"/>
                  </w:rPr>
                </w:pPr>
                <w:r>
                  <w:rPr>
                    <w:color w:val="000000"/>
                    <w:sz w:val="20"/>
                  </w:rPr>
                  <w:t>18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Vilniaus rajono</w:t>
                </w:r>
              </w:p>
            </w:tc>
            <w:tc>
              <w:tcPr>
                <w:tcW w:w="940" w:type="dxa"/>
              </w:tcPr>
              <w:p>
                <w:pPr>
                  <w:jc w:val="center"/>
                  <w:rPr>
                    <w:color w:val="000000"/>
                    <w:sz w:val="20"/>
                  </w:rPr>
                </w:pPr>
                <w:r>
                  <w:rPr>
                    <w:color w:val="000000"/>
                    <w:sz w:val="20"/>
                  </w:rPr>
                  <w:t>19051,7</w:t>
                </w:r>
              </w:p>
            </w:tc>
            <w:tc>
              <w:tcPr>
                <w:tcW w:w="812" w:type="dxa"/>
              </w:tcPr>
              <w:p>
                <w:pPr>
                  <w:jc w:val="center"/>
                  <w:rPr>
                    <w:color w:val="000000"/>
                    <w:sz w:val="20"/>
                  </w:rPr>
                </w:pPr>
                <w:r>
                  <w:rPr>
                    <w:color w:val="000000"/>
                    <w:sz w:val="20"/>
                  </w:rPr>
                  <w:t>781</w:t>
                </w:r>
              </w:p>
            </w:tc>
            <w:tc>
              <w:tcPr>
                <w:tcW w:w="939" w:type="dxa"/>
              </w:tcPr>
              <w:p>
                <w:pPr>
                  <w:jc w:val="center"/>
                  <w:rPr>
                    <w:color w:val="000000"/>
                    <w:sz w:val="20"/>
                  </w:rPr>
                </w:pPr>
              </w:p>
            </w:tc>
            <w:tc>
              <w:tcPr>
                <w:tcW w:w="1069" w:type="dxa"/>
              </w:tcPr>
              <w:p>
                <w:pPr>
                  <w:jc w:val="center"/>
                  <w:rPr>
                    <w:color w:val="000000"/>
                    <w:sz w:val="20"/>
                  </w:rPr>
                </w:pPr>
                <w:r>
                  <w:rPr>
                    <w:color w:val="000000"/>
                    <w:sz w:val="20"/>
                  </w:rPr>
                  <w:t>26914</w:t>
                </w:r>
              </w:p>
            </w:tc>
            <w:tc>
              <w:tcPr>
                <w:tcW w:w="1007" w:type="dxa"/>
              </w:tcPr>
              <w:p>
                <w:pPr>
                  <w:jc w:val="center"/>
                  <w:rPr>
                    <w:color w:val="000000"/>
                    <w:sz w:val="20"/>
                  </w:rPr>
                </w:pPr>
              </w:p>
            </w:tc>
            <w:tc>
              <w:tcPr>
                <w:tcW w:w="1182" w:type="dxa"/>
              </w:tcPr>
              <w:p>
                <w:pPr>
                  <w:jc w:val="center"/>
                  <w:rPr>
                    <w:color w:val="000000"/>
                    <w:sz w:val="20"/>
                  </w:rPr>
                </w:pPr>
                <w:r>
                  <w:rPr>
                    <w:color w:val="000000"/>
                    <w:sz w:val="20"/>
                  </w:rPr>
                  <w:t>105,5</w:t>
                </w:r>
              </w:p>
            </w:tc>
            <w:tc>
              <w:tcPr>
                <w:tcW w:w="1182" w:type="dxa"/>
              </w:tcPr>
              <w:p>
                <w:pPr>
                  <w:jc w:val="center"/>
                  <w:rPr>
                    <w:color w:val="000000"/>
                    <w:sz w:val="20"/>
                  </w:rPr>
                </w:pPr>
                <w:r>
                  <w:rPr>
                    <w:color w:val="000000"/>
                    <w:sz w:val="20"/>
                  </w:rPr>
                  <w:t>1237</w:t>
                </w:r>
              </w:p>
            </w:tc>
            <w:tc>
              <w:tcPr>
                <w:tcW w:w="1346" w:type="dxa"/>
              </w:tcPr>
              <w:p>
                <w:pPr>
                  <w:jc w:val="center"/>
                  <w:rPr>
                    <w:color w:val="000000"/>
                    <w:sz w:val="20"/>
                  </w:rPr>
                </w:pPr>
                <w:r>
                  <w:rPr>
                    <w:color w:val="000000"/>
                    <w:sz w:val="20"/>
                  </w:rPr>
                  <w:t>990,6</w:t>
                </w:r>
              </w:p>
            </w:tc>
            <w:tc>
              <w:tcPr>
                <w:tcW w:w="1264" w:type="dxa"/>
              </w:tcPr>
              <w:p>
                <w:pPr>
                  <w:jc w:val="center"/>
                  <w:rPr>
                    <w:color w:val="000000"/>
                    <w:sz w:val="20"/>
                  </w:rPr>
                </w:pPr>
                <w:r>
                  <w:rPr>
                    <w:color w:val="000000"/>
                    <w:sz w:val="20"/>
                  </w:rPr>
                  <w:t>0</w:t>
                </w:r>
              </w:p>
            </w:tc>
            <w:tc>
              <w:tcPr>
                <w:tcW w:w="856" w:type="dxa"/>
              </w:tcPr>
              <w:p>
                <w:pPr>
                  <w:jc w:val="center"/>
                  <w:rPr>
                    <w:color w:val="000000"/>
                    <w:sz w:val="20"/>
                  </w:rPr>
                </w:pPr>
                <w:r>
                  <w:rPr>
                    <w:color w:val="000000"/>
                    <w:sz w:val="20"/>
                  </w:rPr>
                  <w:t>0</w:t>
                </w:r>
              </w:p>
            </w:tc>
            <w:tc>
              <w:tcPr>
                <w:tcW w:w="1171" w:type="dxa"/>
                <w:gridSpan w:val="2"/>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Zarasų rajono</w:t>
                </w:r>
              </w:p>
            </w:tc>
            <w:tc>
              <w:tcPr>
                <w:tcW w:w="940" w:type="dxa"/>
              </w:tcPr>
              <w:p>
                <w:pPr>
                  <w:jc w:val="center"/>
                  <w:rPr>
                    <w:color w:val="000000"/>
                    <w:sz w:val="20"/>
                  </w:rPr>
                </w:pPr>
                <w:r>
                  <w:rPr>
                    <w:color w:val="000000"/>
                    <w:sz w:val="20"/>
                  </w:rPr>
                  <w:t>6485,3</w:t>
                </w:r>
              </w:p>
            </w:tc>
            <w:tc>
              <w:tcPr>
                <w:tcW w:w="812" w:type="dxa"/>
              </w:tcPr>
              <w:p>
                <w:pPr>
                  <w:jc w:val="center"/>
                  <w:rPr>
                    <w:color w:val="000000"/>
                    <w:sz w:val="20"/>
                  </w:rPr>
                </w:pPr>
                <w:r>
                  <w:rPr>
                    <w:color w:val="000000"/>
                    <w:sz w:val="20"/>
                  </w:rPr>
                  <w:t>338</w:t>
                </w:r>
              </w:p>
            </w:tc>
            <w:tc>
              <w:tcPr>
                <w:tcW w:w="939" w:type="dxa"/>
              </w:tcPr>
              <w:p>
                <w:pPr>
                  <w:jc w:val="center"/>
                  <w:rPr>
                    <w:color w:val="000000"/>
                    <w:sz w:val="20"/>
                  </w:rPr>
                </w:pPr>
              </w:p>
            </w:tc>
            <w:tc>
              <w:tcPr>
                <w:tcW w:w="1069" w:type="dxa"/>
              </w:tcPr>
              <w:p>
                <w:pPr>
                  <w:jc w:val="center"/>
                  <w:rPr>
                    <w:color w:val="000000"/>
                    <w:sz w:val="20"/>
                  </w:rPr>
                </w:pPr>
                <w:r>
                  <w:rPr>
                    <w:color w:val="000000"/>
                    <w:sz w:val="20"/>
                  </w:rPr>
                  <w:t>7171</w:t>
                </w:r>
              </w:p>
            </w:tc>
            <w:tc>
              <w:tcPr>
                <w:tcW w:w="1007" w:type="dxa"/>
              </w:tcPr>
              <w:p>
                <w:pPr>
                  <w:jc w:val="center"/>
                  <w:rPr>
                    <w:color w:val="000000"/>
                    <w:sz w:val="20"/>
                  </w:rPr>
                </w:pPr>
              </w:p>
            </w:tc>
            <w:tc>
              <w:tcPr>
                <w:tcW w:w="1182" w:type="dxa"/>
              </w:tcPr>
              <w:p>
                <w:pPr>
                  <w:jc w:val="center"/>
                  <w:rPr>
                    <w:color w:val="000000"/>
                    <w:sz w:val="20"/>
                  </w:rPr>
                </w:pPr>
                <w:r>
                  <w:rPr>
                    <w:color w:val="000000"/>
                    <w:sz w:val="20"/>
                  </w:rPr>
                  <w:t>38,9</w:t>
                </w:r>
              </w:p>
            </w:tc>
            <w:tc>
              <w:tcPr>
                <w:tcW w:w="1182" w:type="dxa"/>
              </w:tcPr>
              <w:p>
                <w:pPr>
                  <w:jc w:val="center"/>
                  <w:rPr>
                    <w:color w:val="000000"/>
                    <w:sz w:val="20"/>
                  </w:rPr>
                </w:pPr>
                <w:r>
                  <w:rPr>
                    <w:color w:val="000000"/>
                    <w:sz w:val="20"/>
                  </w:rPr>
                  <w:t>387</w:t>
                </w:r>
              </w:p>
            </w:tc>
            <w:tc>
              <w:tcPr>
                <w:tcW w:w="1346" w:type="dxa"/>
              </w:tcPr>
              <w:p>
                <w:pPr>
                  <w:jc w:val="center"/>
                  <w:rPr>
                    <w:color w:val="000000"/>
                    <w:sz w:val="20"/>
                  </w:rPr>
                </w:pPr>
                <w:r>
                  <w:rPr>
                    <w:color w:val="000000"/>
                    <w:sz w:val="20"/>
                  </w:rPr>
                  <w:t>230,4</w:t>
                </w:r>
              </w:p>
            </w:tc>
            <w:tc>
              <w:tcPr>
                <w:tcW w:w="1264" w:type="dxa"/>
              </w:tcPr>
              <w:p>
                <w:pPr>
                  <w:jc w:val="center"/>
                  <w:rPr>
                    <w:color w:val="000000"/>
                    <w:sz w:val="20"/>
                  </w:rPr>
                </w:pPr>
                <w:r>
                  <w:rPr>
                    <w:color w:val="000000"/>
                    <w:sz w:val="20"/>
                  </w:rPr>
                  <w:t>1000</w:t>
                </w:r>
              </w:p>
            </w:tc>
            <w:tc>
              <w:tcPr>
                <w:tcW w:w="856" w:type="dxa"/>
              </w:tcPr>
              <w:p>
                <w:pPr>
                  <w:jc w:val="center"/>
                  <w:rPr>
                    <w:color w:val="000000"/>
                    <w:sz w:val="20"/>
                  </w:rPr>
                </w:pPr>
                <w:r>
                  <w:rPr>
                    <w:color w:val="000000"/>
                    <w:sz w:val="20"/>
                  </w:rPr>
                  <w:t>3139</w:t>
                </w:r>
              </w:p>
            </w:tc>
            <w:tc>
              <w:tcPr>
                <w:tcW w:w="1171" w:type="dxa"/>
                <w:gridSpan w:val="2"/>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 xml:space="preserve">Elektrėnų </w:t>
                </w:r>
              </w:p>
            </w:tc>
            <w:tc>
              <w:tcPr>
                <w:tcW w:w="940" w:type="dxa"/>
              </w:tcPr>
              <w:p>
                <w:pPr>
                  <w:jc w:val="center"/>
                  <w:rPr>
                    <w:color w:val="000000"/>
                    <w:sz w:val="20"/>
                  </w:rPr>
                </w:pPr>
                <w:r>
                  <w:rPr>
                    <w:color w:val="000000"/>
                    <w:sz w:val="20"/>
                  </w:rPr>
                  <w:t>5048,6</w:t>
                </w:r>
              </w:p>
            </w:tc>
            <w:tc>
              <w:tcPr>
                <w:tcW w:w="812" w:type="dxa"/>
              </w:tcPr>
              <w:p>
                <w:pPr>
                  <w:jc w:val="center"/>
                  <w:rPr>
                    <w:color w:val="000000"/>
                    <w:sz w:val="20"/>
                  </w:rPr>
                </w:pPr>
                <w:r>
                  <w:rPr>
                    <w:color w:val="000000"/>
                    <w:sz w:val="20"/>
                  </w:rPr>
                  <w:t>190</w:t>
                </w:r>
              </w:p>
            </w:tc>
            <w:tc>
              <w:tcPr>
                <w:tcW w:w="939" w:type="dxa"/>
              </w:tcPr>
              <w:p>
                <w:pPr>
                  <w:jc w:val="center"/>
                  <w:rPr>
                    <w:color w:val="000000"/>
                    <w:sz w:val="20"/>
                  </w:rPr>
                </w:pPr>
              </w:p>
            </w:tc>
            <w:tc>
              <w:tcPr>
                <w:tcW w:w="1069" w:type="dxa"/>
              </w:tcPr>
              <w:p>
                <w:pPr>
                  <w:jc w:val="center"/>
                  <w:rPr>
                    <w:color w:val="000000"/>
                    <w:sz w:val="20"/>
                  </w:rPr>
                </w:pPr>
                <w:r>
                  <w:rPr>
                    <w:color w:val="000000"/>
                    <w:sz w:val="20"/>
                  </w:rPr>
                  <w:t>8686</w:t>
                </w:r>
              </w:p>
            </w:tc>
            <w:tc>
              <w:tcPr>
                <w:tcW w:w="1007" w:type="dxa"/>
              </w:tcPr>
              <w:p>
                <w:pPr>
                  <w:jc w:val="center"/>
                  <w:rPr>
                    <w:color w:val="000000"/>
                    <w:sz w:val="20"/>
                  </w:rPr>
                </w:pPr>
              </w:p>
            </w:tc>
            <w:tc>
              <w:tcPr>
                <w:tcW w:w="1182" w:type="dxa"/>
              </w:tcPr>
              <w:p>
                <w:pPr>
                  <w:jc w:val="center"/>
                  <w:rPr>
                    <w:color w:val="000000"/>
                    <w:sz w:val="20"/>
                  </w:rPr>
                </w:pPr>
                <w:r>
                  <w:rPr>
                    <w:color w:val="000000"/>
                    <w:sz w:val="20"/>
                  </w:rPr>
                  <w:t>40,3</w:t>
                </w:r>
              </w:p>
            </w:tc>
            <w:tc>
              <w:tcPr>
                <w:tcW w:w="1182" w:type="dxa"/>
              </w:tcPr>
              <w:p>
                <w:pPr>
                  <w:jc w:val="center"/>
                  <w:rPr>
                    <w:color w:val="000000"/>
                    <w:sz w:val="20"/>
                  </w:rPr>
                </w:pPr>
                <w:r>
                  <w:rPr>
                    <w:color w:val="000000"/>
                    <w:sz w:val="20"/>
                  </w:rPr>
                  <w:t>310</w:t>
                </w:r>
              </w:p>
            </w:tc>
            <w:tc>
              <w:tcPr>
                <w:tcW w:w="1346" w:type="dxa"/>
              </w:tcPr>
              <w:p>
                <w:pPr>
                  <w:jc w:val="center"/>
                  <w:rPr>
                    <w:color w:val="000000"/>
                    <w:sz w:val="20"/>
                  </w:rPr>
                </w:pPr>
                <w:r>
                  <w:rPr>
                    <w:color w:val="000000"/>
                    <w:sz w:val="20"/>
                  </w:rPr>
                  <w:t>288,7</w:t>
                </w:r>
              </w:p>
            </w:tc>
            <w:tc>
              <w:tcPr>
                <w:tcW w:w="1264" w:type="dxa"/>
              </w:tcPr>
              <w:p>
                <w:pPr>
                  <w:jc w:val="center"/>
                  <w:rPr>
                    <w:color w:val="000000"/>
                    <w:sz w:val="20"/>
                  </w:rPr>
                </w:pPr>
                <w:r>
                  <w:rPr>
                    <w:color w:val="000000"/>
                    <w:sz w:val="20"/>
                  </w:rPr>
                  <w:t>450</w:t>
                </w:r>
              </w:p>
            </w:tc>
            <w:tc>
              <w:tcPr>
                <w:tcW w:w="856" w:type="dxa"/>
              </w:tcPr>
              <w:p>
                <w:pPr>
                  <w:jc w:val="center"/>
                  <w:rPr>
                    <w:color w:val="000000"/>
                    <w:sz w:val="20"/>
                  </w:rPr>
                </w:pPr>
                <w:r>
                  <w:rPr>
                    <w:color w:val="000000"/>
                    <w:sz w:val="20"/>
                  </w:rPr>
                  <w:t>970</w:t>
                </w:r>
              </w:p>
            </w:tc>
            <w:tc>
              <w:tcPr>
                <w:tcW w:w="1171" w:type="dxa"/>
                <w:gridSpan w:val="2"/>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Kalvarijos</w:t>
                </w:r>
              </w:p>
            </w:tc>
            <w:tc>
              <w:tcPr>
                <w:tcW w:w="940" w:type="dxa"/>
              </w:tcPr>
              <w:p>
                <w:pPr>
                  <w:jc w:val="center"/>
                  <w:rPr>
                    <w:color w:val="000000"/>
                    <w:sz w:val="20"/>
                  </w:rPr>
                </w:pPr>
                <w:r>
                  <w:rPr>
                    <w:color w:val="000000"/>
                    <w:sz w:val="20"/>
                  </w:rPr>
                  <w:t>4492,7</w:t>
                </w:r>
              </w:p>
            </w:tc>
            <w:tc>
              <w:tcPr>
                <w:tcW w:w="812" w:type="dxa"/>
              </w:tcPr>
              <w:p>
                <w:pPr>
                  <w:jc w:val="center"/>
                  <w:rPr>
                    <w:color w:val="000000"/>
                    <w:sz w:val="20"/>
                  </w:rPr>
                </w:pPr>
                <w:r>
                  <w:rPr>
                    <w:color w:val="000000"/>
                    <w:sz w:val="20"/>
                  </w:rPr>
                  <w:t>310</w:t>
                </w:r>
              </w:p>
            </w:tc>
            <w:tc>
              <w:tcPr>
                <w:tcW w:w="939" w:type="dxa"/>
              </w:tcPr>
              <w:p>
                <w:pPr>
                  <w:jc w:val="center"/>
                  <w:rPr>
                    <w:color w:val="000000"/>
                    <w:sz w:val="20"/>
                  </w:rPr>
                </w:pPr>
              </w:p>
            </w:tc>
            <w:tc>
              <w:tcPr>
                <w:tcW w:w="1069" w:type="dxa"/>
              </w:tcPr>
              <w:p>
                <w:pPr>
                  <w:jc w:val="center"/>
                  <w:rPr>
                    <w:color w:val="000000"/>
                    <w:sz w:val="20"/>
                  </w:rPr>
                </w:pPr>
                <w:r>
                  <w:rPr>
                    <w:color w:val="000000"/>
                    <w:sz w:val="20"/>
                  </w:rPr>
                  <w:t>4960</w:t>
                </w:r>
              </w:p>
            </w:tc>
            <w:tc>
              <w:tcPr>
                <w:tcW w:w="1007" w:type="dxa"/>
              </w:tcPr>
              <w:p>
                <w:pPr>
                  <w:jc w:val="center"/>
                  <w:rPr>
                    <w:color w:val="000000"/>
                    <w:sz w:val="20"/>
                  </w:rPr>
                </w:pPr>
              </w:p>
            </w:tc>
            <w:tc>
              <w:tcPr>
                <w:tcW w:w="1182" w:type="dxa"/>
              </w:tcPr>
              <w:p>
                <w:pPr>
                  <w:jc w:val="center"/>
                  <w:rPr>
                    <w:color w:val="000000"/>
                    <w:sz w:val="20"/>
                  </w:rPr>
                </w:pPr>
                <w:r>
                  <w:rPr>
                    <w:color w:val="000000"/>
                    <w:sz w:val="20"/>
                  </w:rPr>
                  <w:t>19,6</w:t>
                </w:r>
              </w:p>
            </w:tc>
            <w:tc>
              <w:tcPr>
                <w:tcW w:w="1182" w:type="dxa"/>
              </w:tcPr>
              <w:p>
                <w:pPr>
                  <w:jc w:val="center"/>
                  <w:rPr>
                    <w:color w:val="000000"/>
                    <w:sz w:val="20"/>
                  </w:rPr>
                </w:pPr>
                <w:r>
                  <w:rPr>
                    <w:color w:val="000000"/>
                    <w:sz w:val="20"/>
                  </w:rPr>
                  <w:t>128</w:t>
                </w:r>
              </w:p>
            </w:tc>
            <w:tc>
              <w:tcPr>
                <w:tcW w:w="1346" w:type="dxa"/>
              </w:tcPr>
              <w:p>
                <w:pPr>
                  <w:jc w:val="center"/>
                  <w:rPr>
                    <w:color w:val="000000"/>
                    <w:sz w:val="20"/>
                  </w:rPr>
                </w:pPr>
                <w:r>
                  <w:rPr>
                    <w:color w:val="000000"/>
                    <w:sz w:val="20"/>
                  </w:rPr>
                  <w:t>241</w:t>
                </w:r>
              </w:p>
            </w:tc>
            <w:tc>
              <w:tcPr>
                <w:tcW w:w="1264" w:type="dxa"/>
              </w:tcPr>
              <w:p>
                <w:pPr>
                  <w:jc w:val="center"/>
                  <w:rPr>
                    <w:color w:val="000000"/>
                    <w:sz w:val="20"/>
                  </w:rPr>
                </w:pPr>
                <w:r>
                  <w:rPr>
                    <w:color w:val="000000"/>
                    <w:sz w:val="20"/>
                  </w:rPr>
                  <w:t>0</w:t>
                </w:r>
              </w:p>
            </w:tc>
            <w:tc>
              <w:tcPr>
                <w:tcW w:w="856" w:type="dxa"/>
              </w:tcPr>
              <w:p>
                <w:pPr>
                  <w:jc w:val="center"/>
                  <w:rPr>
                    <w:color w:val="000000"/>
                    <w:sz w:val="20"/>
                  </w:rPr>
                </w:pPr>
                <w:r>
                  <w:rPr>
                    <w:color w:val="000000"/>
                    <w:sz w:val="20"/>
                  </w:rPr>
                  <w:t>0</w:t>
                </w:r>
              </w:p>
            </w:tc>
            <w:tc>
              <w:tcPr>
                <w:tcW w:w="1171" w:type="dxa"/>
                <w:gridSpan w:val="2"/>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 xml:space="preserve">Kazlų Rūdos </w:t>
                </w:r>
              </w:p>
            </w:tc>
            <w:tc>
              <w:tcPr>
                <w:tcW w:w="940" w:type="dxa"/>
              </w:tcPr>
              <w:p>
                <w:pPr>
                  <w:jc w:val="center"/>
                  <w:rPr>
                    <w:color w:val="000000"/>
                    <w:sz w:val="20"/>
                  </w:rPr>
                </w:pPr>
                <w:r>
                  <w:rPr>
                    <w:color w:val="000000"/>
                    <w:sz w:val="20"/>
                  </w:rPr>
                  <w:t>3749,5</w:t>
                </w:r>
              </w:p>
            </w:tc>
            <w:tc>
              <w:tcPr>
                <w:tcW w:w="812" w:type="dxa"/>
              </w:tcPr>
              <w:p>
                <w:pPr>
                  <w:jc w:val="center"/>
                  <w:rPr>
                    <w:color w:val="000000"/>
                    <w:sz w:val="20"/>
                  </w:rPr>
                </w:pPr>
                <w:r>
                  <w:rPr>
                    <w:color w:val="000000"/>
                    <w:sz w:val="20"/>
                  </w:rPr>
                  <w:t>338</w:t>
                </w:r>
              </w:p>
            </w:tc>
            <w:tc>
              <w:tcPr>
                <w:tcW w:w="939" w:type="dxa"/>
              </w:tcPr>
              <w:p>
                <w:pPr>
                  <w:jc w:val="center"/>
                  <w:rPr>
                    <w:color w:val="000000"/>
                    <w:sz w:val="20"/>
                  </w:rPr>
                </w:pPr>
              </w:p>
            </w:tc>
            <w:tc>
              <w:tcPr>
                <w:tcW w:w="1069" w:type="dxa"/>
              </w:tcPr>
              <w:p>
                <w:pPr>
                  <w:jc w:val="center"/>
                  <w:rPr>
                    <w:color w:val="000000"/>
                    <w:sz w:val="20"/>
                  </w:rPr>
                </w:pPr>
                <w:r>
                  <w:rPr>
                    <w:color w:val="000000"/>
                    <w:sz w:val="20"/>
                  </w:rPr>
                  <w:t>5007</w:t>
                </w:r>
              </w:p>
            </w:tc>
            <w:tc>
              <w:tcPr>
                <w:tcW w:w="1007" w:type="dxa"/>
              </w:tcPr>
              <w:p>
                <w:pPr>
                  <w:jc w:val="center"/>
                  <w:rPr>
                    <w:color w:val="000000"/>
                    <w:sz w:val="20"/>
                  </w:rPr>
                </w:pPr>
              </w:p>
            </w:tc>
            <w:tc>
              <w:tcPr>
                <w:tcW w:w="1182" w:type="dxa"/>
              </w:tcPr>
              <w:p>
                <w:pPr>
                  <w:jc w:val="center"/>
                  <w:rPr>
                    <w:color w:val="000000"/>
                    <w:sz w:val="20"/>
                  </w:rPr>
                </w:pPr>
                <w:r>
                  <w:rPr>
                    <w:color w:val="000000"/>
                    <w:sz w:val="20"/>
                  </w:rPr>
                  <w:t>20,8</w:t>
                </w:r>
              </w:p>
            </w:tc>
            <w:tc>
              <w:tcPr>
                <w:tcW w:w="1182" w:type="dxa"/>
              </w:tcPr>
              <w:p>
                <w:pPr>
                  <w:jc w:val="center"/>
                  <w:rPr>
                    <w:color w:val="000000"/>
                    <w:sz w:val="20"/>
                  </w:rPr>
                </w:pPr>
                <w:r>
                  <w:rPr>
                    <w:color w:val="000000"/>
                    <w:sz w:val="20"/>
                  </w:rPr>
                  <w:t>112</w:t>
                </w:r>
              </w:p>
            </w:tc>
            <w:tc>
              <w:tcPr>
                <w:tcW w:w="1346" w:type="dxa"/>
              </w:tcPr>
              <w:p>
                <w:pPr>
                  <w:jc w:val="center"/>
                  <w:rPr>
                    <w:color w:val="000000"/>
                    <w:sz w:val="20"/>
                  </w:rPr>
                </w:pPr>
                <w:r>
                  <w:rPr>
                    <w:color w:val="000000"/>
                    <w:sz w:val="20"/>
                  </w:rPr>
                  <w:t>159</w:t>
                </w:r>
              </w:p>
            </w:tc>
            <w:tc>
              <w:tcPr>
                <w:tcW w:w="1264" w:type="dxa"/>
              </w:tcPr>
              <w:p>
                <w:pPr>
                  <w:jc w:val="center"/>
                  <w:rPr>
                    <w:color w:val="000000"/>
                    <w:sz w:val="20"/>
                  </w:rPr>
                </w:pPr>
                <w:r>
                  <w:rPr>
                    <w:color w:val="000000"/>
                    <w:sz w:val="20"/>
                  </w:rPr>
                  <w:t>1357</w:t>
                </w:r>
              </w:p>
            </w:tc>
            <w:tc>
              <w:tcPr>
                <w:tcW w:w="856" w:type="dxa"/>
              </w:tcPr>
              <w:p>
                <w:pPr>
                  <w:jc w:val="center"/>
                  <w:rPr>
                    <w:color w:val="000000"/>
                    <w:sz w:val="20"/>
                  </w:rPr>
                </w:pPr>
                <w:r>
                  <w:rPr>
                    <w:color w:val="000000"/>
                    <w:sz w:val="20"/>
                  </w:rPr>
                  <w:t>0</w:t>
                </w:r>
              </w:p>
            </w:tc>
            <w:tc>
              <w:tcPr>
                <w:tcW w:w="1171" w:type="dxa"/>
                <w:gridSpan w:val="2"/>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 xml:space="preserve">Pagėgių </w:t>
                </w:r>
              </w:p>
            </w:tc>
            <w:tc>
              <w:tcPr>
                <w:tcW w:w="940" w:type="dxa"/>
              </w:tcPr>
              <w:p>
                <w:pPr>
                  <w:jc w:val="center"/>
                  <w:rPr>
                    <w:color w:val="000000"/>
                    <w:sz w:val="20"/>
                  </w:rPr>
                </w:pPr>
                <w:r>
                  <w:rPr>
                    <w:color w:val="000000"/>
                    <w:sz w:val="20"/>
                  </w:rPr>
                  <w:t>4185,6</w:t>
                </w:r>
              </w:p>
            </w:tc>
            <w:tc>
              <w:tcPr>
                <w:tcW w:w="812" w:type="dxa"/>
              </w:tcPr>
              <w:p>
                <w:pPr>
                  <w:jc w:val="center"/>
                  <w:rPr>
                    <w:color w:val="000000"/>
                    <w:sz w:val="20"/>
                  </w:rPr>
                </w:pPr>
                <w:r>
                  <w:rPr>
                    <w:color w:val="000000"/>
                    <w:sz w:val="20"/>
                  </w:rPr>
                  <w:t>602</w:t>
                </w:r>
              </w:p>
            </w:tc>
            <w:tc>
              <w:tcPr>
                <w:tcW w:w="939" w:type="dxa"/>
              </w:tcPr>
              <w:p>
                <w:pPr>
                  <w:jc w:val="center"/>
                  <w:rPr>
                    <w:color w:val="000000"/>
                    <w:sz w:val="20"/>
                  </w:rPr>
                </w:pPr>
                <w:r>
                  <w:rPr>
                    <w:color w:val="000000"/>
                    <w:sz w:val="20"/>
                  </w:rPr>
                  <w:t>50</w:t>
                </w:r>
              </w:p>
            </w:tc>
            <w:tc>
              <w:tcPr>
                <w:tcW w:w="1069" w:type="dxa"/>
              </w:tcPr>
              <w:p>
                <w:pPr>
                  <w:jc w:val="center"/>
                  <w:rPr>
                    <w:color w:val="000000"/>
                    <w:sz w:val="20"/>
                  </w:rPr>
                </w:pPr>
                <w:r>
                  <w:rPr>
                    <w:color w:val="000000"/>
                    <w:sz w:val="20"/>
                  </w:rPr>
                  <w:t>4840</w:t>
                </w:r>
              </w:p>
            </w:tc>
            <w:tc>
              <w:tcPr>
                <w:tcW w:w="1007" w:type="dxa"/>
              </w:tcPr>
              <w:p>
                <w:pPr>
                  <w:jc w:val="center"/>
                  <w:rPr>
                    <w:color w:val="000000"/>
                    <w:sz w:val="20"/>
                  </w:rPr>
                </w:pPr>
              </w:p>
            </w:tc>
            <w:tc>
              <w:tcPr>
                <w:tcW w:w="1182" w:type="dxa"/>
              </w:tcPr>
              <w:p>
                <w:pPr>
                  <w:jc w:val="center"/>
                  <w:rPr>
                    <w:color w:val="000000"/>
                    <w:sz w:val="20"/>
                  </w:rPr>
                </w:pPr>
                <w:r>
                  <w:rPr>
                    <w:color w:val="000000"/>
                    <w:sz w:val="20"/>
                  </w:rPr>
                  <w:t>20,5</w:t>
                </w:r>
              </w:p>
            </w:tc>
            <w:tc>
              <w:tcPr>
                <w:tcW w:w="1182" w:type="dxa"/>
              </w:tcPr>
              <w:p>
                <w:pPr>
                  <w:jc w:val="center"/>
                  <w:rPr>
                    <w:color w:val="000000"/>
                    <w:sz w:val="20"/>
                  </w:rPr>
                </w:pPr>
                <w:r>
                  <w:rPr>
                    <w:color w:val="000000"/>
                    <w:sz w:val="20"/>
                  </w:rPr>
                  <w:t>116</w:t>
                </w:r>
              </w:p>
            </w:tc>
            <w:tc>
              <w:tcPr>
                <w:tcW w:w="1346" w:type="dxa"/>
              </w:tcPr>
              <w:p>
                <w:pPr>
                  <w:jc w:val="center"/>
                  <w:rPr>
                    <w:color w:val="000000"/>
                    <w:sz w:val="20"/>
                  </w:rPr>
                </w:pPr>
                <w:r>
                  <w:rPr>
                    <w:color w:val="000000"/>
                    <w:sz w:val="20"/>
                  </w:rPr>
                  <w:t>96,5</w:t>
                </w:r>
              </w:p>
            </w:tc>
            <w:tc>
              <w:tcPr>
                <w:tcW w:w="1264" w:type="dxa"/>
              </w:tcPr>
              <w:p>
                <w:pPr>
                  <w:jc w:val="center"/>
                  <w:rPr>
                    <w:color w:val="000000"/>
                    <w:sz w:val="20"/>
                  </w:rPr>
                </w:pPr>
                <w:r>
                  <w:rPr>
                    <w:color w:val="000000"/>
                    <w:sz w:val="20"/>
                  </w:rPr>
                  <w:t>115</w:t>
                </w:r>
              </w:p>
            </w:tc>
            <w:tc>
              <w:tcPr>
                <w:tcW w:w="856" w:type="dxa"/>
              </w:tcPr>
              <w:p>
                <w:pPr>
                  <w:jc w:val="center"/>
                  <w:rPr>
                    <w:color w:val="000000"/>
                    <w:sz w:val="20"/>
                  </w:rPr>
                </w:pPr>
                <w:r>
                  <w:rPr>
                    <w:color w:val="000000"/>
                    <w:sz w:val="20"/>
                  </w:rPr>
                  <w:t>0</w:t>
                </w:r>
              </w:p>
            </w:tc>
            <w:tc>
              <w:tcPr>
                <w:tcW w:w="1171" w:type="dxa"/>
                <w:gridSpan w:val="2"/>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Pr>
              <w:p>
                <w:pPr>
                  <w:rPr>
                    <w:color w:val="000000"/>
                    <w:sz w:val="20"/>
                  </w:rPr>
                </w:pPr>
                <w:r>
                  <w:rPr>
                    <w:color w:val="000000"/>
                    <w:sz w:val="20"/>
                  </w:rPr>
                  <w:t xml:space="preserve">Rietavo </w:t>
                </w:r>
              </w:p>
            </w:tc>
            <w:tc>
              <w:tcPr>
                <w:tcW w:w="940" w:type="dxa"/>
              </w:tcPr>
              <w:p>
                <w:pPr>
                  <w:jc w:val="center"/>
                  <w:rPr>
                    <w:color w:val="000000"/>
                    <w:sz w:val="20"/>
                  </w:rPr>
                </w:pPr>
                <w:r>
                  <w:rPr>
                    <w:color w:val="000000"/>
                    <w:sz w:val="20"/>
                  </w:rPr>
                  <w:t>3150,2</w:t>
                </w:r>
              </w:p>
            </w:tc>
            <w:tc>
              <w:tcPr>
                <w:tcW w:w="812" w:type="dxa"/>
              </w:tcPr>
              <w:p>
                <w:pPr>
                  <w:jc w:val="center"/>
                  <w:rPr>
                    <w:color w:val="000000"/>
                    <w:sz w:val="20"/>
                  </w:rPr>
                </w:pPr>
                <w:r>
                  <w:rPr>
                    <w:color w:val="000000"/>
                    <w:sz w:val="20"/>
                  </w:rPr>
                  <w:t>371</w:t>
                </w:r>
              </w:p>
            </w:tc>
            <w:tc>
              <w:tcPr>
                <w:tcW w:w="939" w:type="dxa"/>
              </w:tcPr>
              <w:p>
                <w:pPr>
                  <w:jc w:val="center"/>
                  <w:rPr>
                    <w:color w:val="000000"/>
                    <w:sz w:val="20"/>
                  </w:rPr>
                </w:pPr>
              </w:p>
            </w:tc>
            <w:tc>
              <w:tcPr>
                <w:tcW w:w="1069" w:type="dxa"/>
              </w:tcPr>
              <w:p>
                <w:pPr>
                  <w:jc w:val="center"/>
                  <w:rPr>
                    <w:color w:val="000000"/>
                    <w:sz w:val="20"/>
                  </w:rPr>
                </w:pPr>
                <w:r>
                  <w:rPr>
                    <w:color w:val="000000"/>
                    <w:sz w:val="20"/>
                  </w:rPr>
                  <w:t>4191</w:t>
                </w:r>
              </w:p>
            </w:tc>
            <w:tc>
              <w:tcPr>
                <w:tcW w:w="1007" w:type="dxa"/>
              </w:tcPr>
              <w:p>
                <w:pPr>
                  <w:jc w:val="center"/>
                  <w:rPr>
                    <w:color w:val="000000"/>
                    <w:sz w:val="20"/>
                  </w:rPr>
                </w:pPr>
              </w:p>
            </w:tc>
            <w:tc>
              <w:tcPr>
                <w:tcW w:w="1182" w:type="dxa"/>
              </w:tcPr>
              <w:p>
                <w:pPr>
                  <w:jc w:val="center"/>
                  <w:rPr>
                    <w:color w:val="000000"/>
                    <w:sz w:val="20"/>
                  </w:rPr>
                </w:pPr>
                <w:r>
                  <w:rPr>
                    <w:color w:val="000000"/>
                    <w:sz w:val="20"/>
                  </w:rPr>
                  <w:t>17,8</w:t>
                </w:r>
              </w:p>
            </w:tc>
            <w:tc>
              <w:tcPr>
                <w:tcW w:w="1182" w:type="dxa"/>
              </w:tcPr>
              <w:p>
                <w:pPr>
                  <w:jc w:val="center"/>
                  <w:rPr>
                    <w:color w:val="000000"/>
                    <w:sz w:val="20"/>
                  </w:rPr>
                </w:pPr>
                <w:r>
                  <w:rPr>
                    <w:color w:val="000000"/>
                    <w:sz w:val="20"/>
                  </w:rPr>
                  <w:t>0</w:t>
                </w:r>
              </w:p>
            </w:tc>
            <w:tc>
              <w:tcPr>
                <w:tcW w:w="1346" w:type="dxa"/>
              </w:tcPr>
              <w:p>
                <w:pPr>
                  <w:jc w:val="center"/>
                  <w:rPr>
                    <w:color w:val="000000"/>
                    <w:sz w:val="20"/>
                  </w:rPr>
                </w:pPr>
                <w:r>
                  <w:rPr>
                    <w:color w:val="000000"/>
                    <w:sz w:val="20"/>
                  </w:rPr>
                  <w:t>38,8</w:t>
                </w:r>
              </w:p>
            </w:tc>
            <w:tc>
              <w:tcPr>
                <w:tcW w:w="1264" w:type="dxa"/>
              </w:tcPr>
              <w:p>
                <w:pPr>
                  <w:jc w:val="center"/>
                  <w:rPr>
                    <w:color w:val="000000"/>
                    <w:sz w:val="20"/>
                  </w:rPr>
                </w:pPr>
                <w:r>
                  <w:rPr>
                    <w:color w:val="000000"/>
                    <w:sz w:val="20"/>
                  </w:rPr>
                  <w:t>0</w:t>
                </w:r>
              </w:p>
            </w:tc>
            <w:tc>
              <w:tcPr>
                <w:tcW w:w="856" w:type="dxa"/>
              </w:tcPr>
              <w:p>
                <w:pPr>
                  <w:jc w:val="center"/>
                  <w:rPr>
                    <w:color w:val="000000"/>
                    <w:sz w:val="20"/>
                  </w:rPr>
                </w:pPr>
                <w:r>
                  <w:rPr>
                    <w:color w:val="000000"/>
                    <w:sz w:val="20"/>
                  </w:rPr>
                  <w:t>0</w:t>
                </w:r>
              </w:p>
            </w:tc>
            <w:tc>
              <w:tcPr>
                <w:tcW w:w="1171" w:type="dxa"/>
                <w:gridSpan w:val="2"/>
              </w:tcPr>
              <w:p>
                <w:pPr>
                  <w:jc w:val="center"/>
                  <w:rPr>
                    <w:color w:val="000000"/>
                    <w:sz w:val="20"/>
                  </w:rPr>
                </w:pPr>
                <w:r>
                  <w:rPr>
                    <w:color w:val="000000"/>
                    <w:sz w:val="20"/>
                  </w:rPr>
                  <w:t>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254"/>
              <w:tblHeader/>
            </w:trPr>
            <w:tc>
              <w:tcPr>
                <w:tcW w:w="1840" w:type="dxa"/>
                <w:tcBorders>
                  <w:top w:val="single" w:sz="4" w:space="0" w:color="auto"/>
                </w:tcBorders>
              </w:tcPr>
              <w:p>
                <w:pPr>
                  <w:rPr>
                    <w:b/>
                    <w:color w:val="000000"/>
                    <w:sz w:val="20"/>
                  </w:rPr>
                </w:pPr>
                <w:r>
                  <w:rPr>
                    <w:b/>
                    <w:color w:val="000000"/>
                    <w:sz w:val="20"/>
                  </w:rPr>
                  <w:t>Iš viso:</w:t>
                </w:r>
              </w:p>
            </w:tc>
            <w:tc>
              <w:tcPr>
                <w:tcW w:w="940" w:type="dxa"/>
                <w:tcBorders>
                  <w:top w:val="single" w:sz="4" w:space="0" w:color="auto"/>
                </w:tcBorders>
              </w:tcPr>
              <w:p>
                <w:pPr>
                  <w:jc w:val="center"/>
                  <w:rPr>
                    <w:b/>
                    <w:color w:val="000000"/>
                    <w:sz w:val="20"/>
                  </w:rPr>
                </w:pPr>
                <w:r>
                  <w:rPr>
                    <w:b/>
                    <w:color w:val="000000"/>
                    <w:sz w:val="20"/>
                  </w:rPr>
                  <w:t>829066</w:t>
                </w:r>
              </w:p>
            </w:tc>
            <w:tc>
              <w:tcPr>
                <w:tcW w:w="812" w:type="dxa"/>
                <w:tcBorders>
                  <w:top w:val="single" w:sz="4" w:space="0" w:color="auto"/>
                </w:tcBorders>
              </w:tcPr>
              <w:p>
                <w:pPr>
                  <w:jc w:val="center"/>
                  <w:rPr>
                    <w:b/>
                    <w:color w:val="000000"/>
                    <w:sz w:val="20"/>
                  </w:rPr>
                </w:pPr>
                <w:r>
                  <w:rPr>
                    <w:b/>
                    <w:color w:val="000000"/>
                    <w:sz w:val="20"/>
                  </w:rPr>
                  <w:t>45000</w:t>
                </w:r>
              </w:p>
            </w:tc>
            <w:tc>
              <w:tcPr>
                <w:tcW w:w="939" w:type="dxa"/>
                <w:tcBorders>
                  <w:top w:val="single" w:sz="4" w:space="0" w:color="auto"/>
                </w:tcBorders>
              </w:tcPr>
              <w:p>
                <w:pPr>
                  <w:jc w:val="center"/>
                  <w:rPr>
                    <w:b/>
                    <w:color w:val="000000"/>
                    <w:sz w:val="20"/>
                  </w:rPr>
                </w:pPr>
                <w:r>
                  <w:rPr>
                    <w:b/>
                    <w:color w:val="000000"/>
                    <w:sz w:val="20"/>
                  </w:rPr>
                  <w:t>2000</w:t>
                </w:r>
              </w:p>
            </w:tc>
            <w:tc>
              <w:tcPr>
                <w:tcW w:w="1069" w:type="dxa"/>
                <w:tcBorders>
                  <w:top w:val="single" w:sz="4" w:space="0" w:color="auto"/>
                </w:tcBorders>
              </w:tcPr>
              <w:p>
                <w:pPr>
                  <w:jc w:val="center"/>
                  <w:rPr>
                    <w:b/>
                    <w:color w:val="000000"/>
                    <w:sz w:val="20"/>
                  </w:rPr>
                </w:pPr>
                <w:r>
                  <w:rPr>
                    <w:b/>
                    <w:color w:val="000000"/>
                    <w:sz w:val="20"/>
                  </w:rPr>
                  <w:t>1049378</w:t>
                </w:r>
              </w:p>
            </w:tc>
            <w:tc>
              <w:tcPr>
                <w:tcW w:w="1007" w:type="dxa"/>
                <w:tcBorders>
                  <w:top w:val="single" w:sz="4" w:space="0" w:color="auto"/>
                </w:tcBorders>
              </w:tcPr>
              <w:p>
                <w:pPr>
                  <w:jc w:val="center"/>
                  <w:rPr>
                    <w:b/>
                    <w:color w:val="000000"/>
                    <w:sz w:val="20"/>
                  </w:rPr>
                </w:pPr>
                <w:r>
                  <w:rPr>
                    <w:b/>
                    <w:color w:val="000000"/>
                    <w:sz w:val="20"/>
                  </w:rPr>
                  <w:t>1521</w:t>
                </w:r>
              </w:p>
            </w:tc>
            <w:tc>
              <w:tcPr>
                <w:tcW w:w="1182" w:type="dxa"/>
                <w:tcBorders>
                  <w:top w:val="single" w:sz="4" w:space="0" w:color="auto"/>
                </w:tcBorders>
              </w:tcPr>
              <w:p>
                <w:pPr>
                  <w:jc w:val="center"/>
                  <w:rPr>
                    <w:b/>
                    <w:color w:val="000000"/>
                    <w:sz w:val="20"/>
                  </w:rPr>
                </w:pPr>
                <w:r>
                  <w:rPr>
                    <w:b/>
                    <w:color w:val="000000"/>
                    <w:sz w:val="20"/>
                  </w:rPr>
                  <w:t>4669,5</w:t>
                </w:r>
              </w:p>
            </w:tc>
            <w:tc>
              <w:tcPr>
                <w:tcW w:w="1182" w:type="dxa"/>
                <w:tcBorders>
                  <w:top w:val="single" w:sz="4" w:space="0" w:color="auto"/>
                </w:tcBorders>
              </w:tcPr>
              <w:p>
                <w:pPr>
                  <w:jc w:val="center"/>
                  <w:rPr>
                    <w:b/>
                    <w:color w:val="000000"/>
                    <w:sz w:val="20"/>
                  </w:rPr>
                </w:pPr>
                <w:r>
                  <w:rPr>
                    <w:b/>
                    <w:color w:val="000000"/>
                    <w:sz w:val="20"/>
                  </w:rPr>
                  <w:t>34141</w:t>
                </w:r>
              </w:p>
            </w:tc>
            <w:tc>
              <w:tcPr>
                <w:tcW w:w="1346" w:type="dxa"/>
                <w:tcBorders>
                  <w:top w:val="single" w:sz="4" w:space="0" w:color="auto"/>
                </w:tcBorders>
              </w:tcPr>
              <w:p>
                <w:pPr>
                  <w:jc w:val="center"/>
                  <w:rPr>
                    <w:b/>
                    <w:color w:val="000000"/>
                    <w:sz w:val="20"/>
                  </w:rPr>
                </w:pPr>
                <w:r>
                  <w:rPr>
                    <w:b/>
                    <w:color w:val="000000"/>
                    <w:sz w:val="20"/>
                  </w:rPr>
                  <w:t>30414,5</w:t>
                </w:r>
              </w:p>
            </w:tc>
            <w:tc>
              <w:tcPr>
                <w:tcW w:w="1264" w:type="dxa"/>
                <w:tcBorders>
                  <w:top w:val="single" w:sz="4" w:space="0" w:color="auto"/>
                </w:tcBorders>
              </w:tcPr>
              <w:p>
                <w:pPr>
                  <w:jc w:val="center"/>
                  <w:rPr>
                    <w:b/>
                    <w:color w:val="000000"/>
                    <w:sz w:val="20"/>
                  </w:rPr>
                </w:pPr>
                <w:r>
                  <w:rPr>
                    <w:b/>
                    <w:color w:val="000000"/>
                    <w:sz w:val="20"/>
                  </w:rPr>
                  <w:t>59925</w:t>
                </w:r>
              </w:p>
            </w:tc>
            <w:tc>
              <w:tcPr>
                <w:tcW w:w="856" w:type="dxa"/>
                <w:tcBorders>
                  <w:top w:val="single" w:sz="4" w:space="0" w:color="auto"/>
                </w:tcBorders>
              </w:tcPr>
              <w:p>
                <w:pPr>
                  <w:jc w:val="center"/>
                  <w:rPr>
                    <w:b/>
                    <w:color w:val="000000"/>
                    <w:sz w:val="20"/>
                  </w:rPr>
                </w:pPr>
                <w:r>
                  <w:rPr>
                    <w:b/>
                    <w:color w:val="000000"/>
                    <w:sz w:val="20"/>
                  </w:rPr>
                  <w:t>47309</w:t>
                </w:r>
              </w:p>
            </w:tc>
            <w:tc>
              <w:tcPr>
                <w:tcW w:w="1171" w:type="dxa"/>
                <w:gridSpan w:val="2"/>
                <w:tcBorders>
                  <w:top w:val="single" w:sz="4" w:space="0" w:color="auto"/>
                </w:tcBorders>
              </w:tcPr>
              <w:p>
                <w:pPr>
                  <w:jc w:val="center"/>
                  <w:rPr>
                    <w:b/>
                    <w:color w:val="000000"/>
                    <w:sz w:val="20"/>
                  </w:rPr>
                </w:pPr>
                <w:r>
                  <w:rPr>
                    <w:b/>
                    <w:color w:val="000000"/>
                    <w:sz w:val="20"/>
                  </w:rPr>
                  <w:t>9175</w:t>
                </w:r>
              </w:p>
            </w:tc>
          </w:tr>
        </w:tbl>
        <w:p>
          <w:pPr>
            <w:jc w:val="center"/>
            <w:rPr>
              <w:color w:val="000000"/>
            </w:rPr>
          </w:pPr>
          <w:r>
            <w:rPr>
              <w:color w:val="000000"/>
            </w:rPr>
            <w:t>______________</w:t>
          </w:r>
        </w:p>
        <w:p>
          <w:pPr>
            <w:ind w:firstLine="709"/>
            <w:sectPr>
              <w:pgSz w:w="16839" w:h="11907" w:orient="landscape" w:code="9"/>
              <w:pgMar w:top="1701" w:right="1134" w:bottom="567" w:left="1134" w:header="709" w:footer="709" w:gutter="0"/>
              <w:cols w:space="1296"/>
              <w:titlePg/>
              <w:docGrid w:linePitch="326"/>
            </w:sectPr>
          </w:pPr>
        </w:p>
        <w:p>
          <w:pPr>
            <w:tabs>
              <w:tab w:val="center" w:pos="4153"/>
              <w:tab w:val="right" w:pos="8306"/>
            </w:tabs>
            <w:rPr>
              <w:lang w:val="en-GB"/>
            </w:rPr>
          </w:pPr>
        </w:p>
      </w:sdtContent>
    </w:sdt>
    <w:sdt>
      <w:sdtPr>
        <w:alias w:val="7 pr."/>
        <w:tag w:val="part_c567484237a2425db93fa8e2dfc44927"/>
        <w:lock w:val="sdtLocked"/>
        <w:richText/>
      </w:sdtPr>
      <w:sdtContent>
        <w:p>
          <w:pPr>
            <w:ind w:firstLine="5102"/>
          </w:pPr>
          <w:r>
            <w:t>Lietuvos Respublikos</w:t>
          </w:r>
        </w:p>
        <w:p>
          <w:pPr>
            <w:ind w:firstLine="5102"/>
          </w:pPr>
          <w:r>
            <w:t>2002 m. gruodžio 10 d.</w:t>
          </w:r>
        </w:p>
        <w:p>
          <w:pPr>
            <w:ind w:firstLine="5102"/>
          </w:pPr>
          <w:r>
            <w:t>įstatymo Nr. IX-1227</w:t>
          </w:r>
        </w:p>
        <w:p>
          <w:pPr>
            <w:ind w:firstLine="5102"/>
          </w:pPr>
          <w:sdt>
            <w:sdtPr>
              <w:alias w:val="Numeris"/>
              <w:tag w:val="nr_c567484237a2425db93fa8e2dfc44927"/>
              <w:lock w:val="sdtLocked"/>
              <w:richText/>
            </w:sdtPr>
            <w:sdtContent>
              <w:r>
                <w:t>7</w:t>
              </w:r>
            </w:sdtContent>
          </w:sdt>
          <w:r>
            <w:t xml:space="preserve"> priedėlis</w:t>
          </w:r>
        </w:p>
        <w:p>
          <w:pPr>
            <w:ind w:firstLine="709"/>
          </w:pPr>
        </w:p>
        <w:p>
          <w:pPr>
            <w:jc w:val="center"/>
            <w:rPr>
              <w:color w:val="000000"/>
            </w:rPr>
          </w:pPr>
          <w:sdt>
            <w:sdtPr>
              <w:alias w:val="Pavadinimas"/>
              <w:tag w:val="title_c567484237a2425db93fa8e2dfc44927"/>
              <w:lock w:val="sdtLocked"/>
              <w:richText/>
            </w:sdtPr>
            <w:sdtContent>
              <w:r>
                <w:rPr>
                  <w:b/>
                  <w:color w:val="000000"/>
                </w:rPr>
                <w:t>2003 METAIS IŠ SAVIVALDYBIŲ BIUDŽETŲ VALSTYBĖS BIUDŽETUI</w:t>
              </w:r>
              <w:r>
                <w:rPr>
                  <w:color w:val="000000"/>
                </w:rPr>
                <w:t xml:space="preserve"> </w:t>
              </w:r>
              <w:r>
                <w:rPr>
                  <w:b/>
                  <w:color w:val="000000"/>
                </w:rPr>
                <w:t>GRĄŽINAMOS BENDROSIOS DOTACIJOS KOMPENSACIJOS</w:t>
              </w:r>
            </w:sdtContent>
          </w:sdt>
        </w:p>
        <w:p>
          <w:pPr>
            <w:ind w:firstLine="709"/>
          </w:pPr>
        </w:p>
        <w:p>
          <w:pPr>
            <w:ind w:left="6480" w:firstLine="709"/>
            <w:rPr>
              <w:color w:val="000000"/>
            </w:rPr>
          </w:pPr>
          <w:r>
            <w:rPr>
              <w:color w:val="000000"/>
            </w:rPr>
            <w:t>tūkst. Lt</w:t>
          </w: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9"/>
            <w:gridCol w:w="3668"/>
          </w:tblGrid>
          <w:tr>
            <w:tc>
              <w:tcPr>
                <w:tcW w:w="5969" w:type="dxa"/>
                <w:tcBorders>
                  <w:bottom w:val="single" w:sz="4" w:space="0" w:color="auto"/>
                </w:tcBorders>
              </w:tcPr>
              <w:p>
                <w:pPr>
                  <w:jc w:val="center"/>
                  <w:rPr>
                    <w:color w:val="000000"/>
                    <w:szCs w:val="24"/>
                  </w:rPr>
                </w:pPr>
                <w:r>
                  <w:rPr>
                    <w:color w:val="000000"/>
                    <w:szCs w:val="24"/>
                  </w:rPr>
                  <w:t>Savivaldybės pavadinimas</w:t>
                </w:r>
              </w:p>
            </w:tc>
            <w:tc>
              <w:tcPr>
                <w:tcW w:w="3668" w:type="dxa"/>
                <w:tcBorders>
                  <w:bottom w:val="single" w:sz="4" w:space="0" w:color="auto"/>
                </w:tcBorders>
              </w:tcPr>
              <w:p>
                <w:pPr>
                  <w:jc w:val="center"/>
                  <w:rPr>
                    <w:color w:val="000000"/>
                    <w:szCs w:val="24"/>
                  </w:rPr>
                </w:pPr>
                <w:r>
                  <w:rPr>
                    <w:color w:val="000000"/>
                    <w:szCs w:val="24"/>
                  </w:rPr>
                  <w:t>Suma</w:t>
                </w:r>
              </w:p>
            </w:tc>
          </w:tr>
          <w:tr>
            <w:tc>
              <w:tcPr>
                <w:tcW w:w="5969" w:type="dxa"/>
                <w:tcBorders>
                  <w:top w:val="single" w:sz="4" w:space="0" w:color="auto"/>
                  <w:left w:val="nil"/>
                  <w:bottom w:val="nil"/>
                  <w:right w:val="nil"/>
                </w:tcBorders>
              </w:tcPr>
              <w:p>
                <w:pPr>
                  <w:rPr>
                    <w:color w:val="000000"/>
                    <w:szCs w:val="24"/>
                  </w:rPr>
                </w:pPr>
                <w:r>
                  <w:rPr>
                    <w:color w:val="000000"/>
                    <w:szCs w:val="24"/>
                  </w:rPr>
                  <w:t>Vilniaus miesto</w:t>
                </w:r>
              </w:p>
            </w:tc>
            <w:tc>
              <w:tcPr>
                <w:tcW w:w="3668" w:type="dxa"/>
                <w:tcBorders>
                  <w:top w:val="single" w:sz="4" w:space="0" w:color="auto"/>
                  <w:left w:val="nil"/>
                  <w:bottom w:val="nil"/>
                  <w:right w:val="nil"/>
                </w:tcBorders>
              </w:tcPr>
              <w:p>
                <w:pPr>
                  <w:jc w:val="center"/>
                  <w:rPr>
                    <w:color w:val="000000"/>
                    <w:szCs w:val="24"/>
                  </w:rPr>
                </w:pPr>
                <w:r>
                  <w:rPr>
                    <w:color w:val="000000"/>
                    <w:szCs w:val="24"/>
                  </w:rPr>
                  <w:t>13778</w:t>
                </w:r>
              </w:p>
            </w:tc>
          </w:tr>
          <w:tr>
            <w:tc>
              <w:tcPr>
                <w:tcW w:w="5969" w:type="dxa"/>
                <w:tcBorders>
                  <w:top w:val="nil"/>
                  <w:left w:val="nil"/>
                  <w:bottom w:val="nil"/>
                  <w:right w:val="nil"/>
                </w:tcBorders>
              </w:tcPr>
              <w:p>
                <w:pPr>
                  <w:rPr>
                    <w:color w:val="000000"/>
                    <w:szCs w:val="24"/>
                  </w:rPr>
                </w:pPr>
                <w:r>
                  <w:rPr>
                    <w:color w:val="000000"/>
                    <w:szCs w:val="24"/>
                  </w:rPr>
                  <w:t>Palangos miesto</w:t>
                </w:r>
              </w:p>
            </w:tc>
            <w:tc>
              <w:tcPr>
                <w:tcW w:w="3668" w:type="dxa"/>
                <w:tcBorders>
                  <w:top w:val="nil"/>
                  <w:left w:val="nil"/>
                  <w:bottom w:val="nil"/>
                  <w:right w:val="nil"/>
                </w:tcBorders>
              </w:tcPr>
              <w:p>
                <w:pPr>
                  <w:jc w:val="center"/>
                  <w:rPr>
                    <w:color w:val="000000"/>
                    <w:szCs w:val="24"/>
                  </w:rPr>
                </w:pPr>
                <w:r>
                  <w:rPr>
                    <w:color w:val="000000"/>
                    <w:szCs w:val="24"/>
                  </w:rPr>
                  <w:t>3385</w:t>
                </w:r>
              </w:p>
            </w:tc>
          </w:tr>
          <w:tr>
            <w:tc>
              <w:tcPr>
                <w:tcW w:w="5969" w:type="dxa"/>
                <w:tcBorders>
                  <w:top w:val="nil"/>
                  <w:left w:val="nil"/>
                  <w:bottom w:val="nil"/>
                  <w:right w:val="nil"/>
                </w:tcBorders>
              </w:tcPr>
              <w:p>
                <w:pPr>
                  <w:rPr>
                    <w:color w:val="000000"/>
                    <w:szCs w:val="24"/>
                  </w:rPr>
                </w:pPr>
                <w:r>
                  <w:rPr>
                    <w:color w:val="000000"/>
                    <w:szCs w:val="24"/>
                  </w:rPr>
                  <w:t>Visagino</w:t>
                </w:r>
              </w:p>
            </w:tc>
            <w:tc>
              <w:tcPr>
                <w:tcW w:w="3668" w:type="dxa"/>
                <w:tcBorders>
                  <w:top w:val="nil"/>
                  <w:left w:val="nil"/>
                  <w:bottom w:val="nil"/>
                  <w:right w:val="nil"/>
                </w:tcBorders>
              </w:tcPr>
              <w:p>
                <w:pPr>
                  <w:jc w:val="center"/>
                  <w:rPr>
                    <w:color w:val="000000"/>
                    <w:szCs w:val="24"/>
                  </w:rPr>
                </w:pPr>
                <w:r>
                  <w:rPr>
                    <w:color w:val="000000"/>
                    <w:szCs w:val="24"/>
                  </w:rPr>
                  <w:t>1100</w:t>
                </w:r>
              </w:p>
            </w:tc>
          </w:tr>
          <w:tr>
            <w:tc>
              <w:tcPr>
                <w:tcW w:w="5969" w:type="dxa"/>
                <w:tcBorders>
                  <w:top w:val="nil"/>
                  <w:left w:val="nil"/>
                  <w:bottom w:val="nil"/>
                  <w:right w:val="nil"/>
                </w:tcBorders>
              </w:tcPr>
              <w:p>
                <w:pPr>
                  <w:rPr>
                    <w:color w:val="000000"/>
                    <w:szCs w:val="24"/>
                  </w:rPr>
                </w:pPr>
                <w:r>
                  <w:rPr>
                    <w:color w:val="000000"/>
                    <w:szCs w:val="24"/>
                  </w:rPr>
                  <w:t>Jonavos rajono</w:t>
                </w:r>
              </w:p>
            </w:tc>
            <w:tc>
              <w:tcPr>
                <w:tcW w:w="3668" w:type="dxa"/>
                <w:tcBorders>
                  <w:top w:val="nil"/>
                  <w:left w:val="nil"/>
                  <w:bottom w:val="nil"/>
                  <w:right w:val="nil"/>
                </w:tcBorders>
              </w:tcPr>
              <w:p>
                <w:pPr>
                  <w:jc w:val="center"/>
                  <w:rPr>
                    <w:color w:val="000000"/>
                    <w:szCs w:val="24"/>
                  </w:rPr>
                </w:pPr>
                <w:r>
                  <w:rPr>
                    <w:color w:val="000000"/>
                    <w:szCs w:val="24"/>
                  </w:rPr>
                  <w:t>699</w:t>
                </w:r>
              </w:p>
            </w:tc>
          </w:tr>
          <w:tr>
            <w:tc>
              <w:tcPr>
                <w:tcW w:w="5969" w:type="dxa"/>
                <w:tcBorders>
                  <w:top w:val="nil"/>
                  <w:left w:val="nil"/>
                  <w:bottom w:val="nil"/>
                  <w:right w:val="nil"/>
                </w:tcBorders>
              </w:tcPr>
              <w:p>
                <w:pPr>
                  <w:rPr>
                    <w:color w:val="000000"/>
                    <w:szCs w:val="24"/>
                  </w:rPr>
                </w:pPr>
                <w:r>
                  <w:rPr>
                    <w:color w:val="000000"/>
                    <w:szCs w:val="24"/>
                  </w:rPr>
                  <w:t>Kaišiadorių rajono</w:t>
                </w:r>
              </w:p>
            </w:tc>
            <w:tc>
              <w:tcPr>
                <w:tcW w:w="3668" w:type="dxa"/>
                <w:tcBorders>
                  <w:top w:val="nil"/>
                  <w:left w:val="nil"/>
                  <w:bottom w:val="nil"/>
                  <w:right w:val="nil"/>
                </w:tcBorders>
              </w:tcPr>
              <w:p>
                <w:pPr>
                  <w:jc w:val="center"/>
                  <w:rPr>
                    <w:color w:val="000000"/>
                    <w:szCs w:val="24"/>
                  </w:rPr>
                </w:pPr>
                <w:r>
                  <w:rPr>
                    <w:color w:val="000000"/>
                    <w:szCs w:val="24"/>
                  </w:rPr>
                  <w:t>2772</w:t>
                </w:r>
              </w:p>
            </w:tc>
          </w:tr>
          <w:tr>
            <w:tc>
              <w:tcPr>
                <w:tcW w:w="5969" w:type="dxa"/>
                <w:tcBorders>
                  <w:top w:val="nil"/>
                  <w:left w:val="nil"/>
                  <w:bottom w:val="nil"/>
                  <w:right w:val="nil"/>
                </w:tcBorders>
              </w:tcPr>
              <w:p>
                <w:pPr>
                  <w:rPr>
                    <w:color w:val="000000"/>
                    <w:szCs w:val="24"/>
                  </w:rPr>
                </w:pPr>
                <w:r>
                  <w:rPr>
                    <w:color w:val="000000"/>
                    <w:szCs w:val="24"/>
                  </w:rPr>
                  <w:t>Šilutės rajono</w:t>
                </w:r>
              </w:p>
            </w:tc>
            <w:tc>
              <w:tcPr>
                <w:tcW w:w="3668" w:type="dxa"/>
                <w:tcBorders>
                  <w:top w:val="nil"/>
                  <w:left w:val="nil"/>
                  <w:bottom w:val="nil"/>
                  <w:right w:val="nil"/>
                </w:tcBorders>
              </w:tcPr>
              <w:p>
                <w:pPr>
                  <w:jc w:val="center"/>
                  <w:rPr>
                    <w:color w:val="000000"/>
                    <w:szCs w:val="24"/>
                  </w:rPr>
                </w:pPr>
                <w:r>
                  <w:rPr>
                    <w:color w:val="000000"/>
                    <w:szCs w:val="24"/>
                  </w:rPr>
                  <w:t>3294</w:t>
                </w:r>
              </w:p>
            </w:tc>
          </w:tr>
          <w:tr>
            <w:tc>
              <w:tcPr>
                <w:tcW w:w="5969" w:type="dxa"/>
                <w:tcBorders>
                  <w:top w:val="nil"/>
                  <w:left w:val="nil"/>
                  <w:bottom w:val="single" w:sz="4" w:space="0" w:color="auto"/>
                  <w:right w:val="nil"/>
                </w:tcBorders>
              </w:tcPr>
              <w:p>
                <w:pPr>
                  <w:rPr>
                    <w:color w:val="000000"/>
                    <w:szCs w:val="24"/>
                  </w:rPr>
                </w:pPr>
                <w:r>
                  <w:rPr>
                    <w:color w:val="000000"/>
                    <w:szCs w:val="24"/>
                  </w:rPr>
                  <w:t>Pagėgių</w:t>
                </w:r>
              </w:p>
            </w:tc>
            <w:tc>
              <w:tcPr>
                <w:tcW w:w="3668" w:type="dxa"/>
                <w:tcBorders>
                  <w:top w:val="nil"/>
                  <w:left w:val="nil"/>
                  <w:bottom w:val="single" w:sz="4" w:space="0" w:color="auto"/>
                  <w:right w:val="nil"/>
                </w:tcBorders>
              </w:tcPr>
              <w:p>
                <w:pPr>
                  <w:jc w:val="center"/>
                  <w:rPr>
                    <w:color w:val="000000"/>
                    <w:szCs w:val="24"/>
                  </w:rPr>
                </w:pPr>
                <w:r>
                  <w:rPr>
                    <w:color w:val="000000"/>
                    <w:szCs w:val="24"/>
                  </w:rPr>
                  <w:t>602</w:t>
                </w:r>
              </w:p>
            </w:tc>
          </w:tr>
          <w:tr>
            <w:tc>
              <w:tcPr>
                <w:tcW w:w="5969" w:type="dxa"/>
                <w:tcBorders>
                  <w:top w:val="single" w:sz="4" w:space="0" w:color="auto"/>
                  <w:left w:val="nil"/>
                  <w:bottom w:val="nil"/>
                  <w:right w:val="nil"/>
                </w:tcBorders>
              </w:tcPr>
              <w:p>
                <w:pPr>
                  <w:rPr>
                    <w:color w:val="000000"/>
                    <w:szCs w:val="24"/>
                  </w:rPr>
                </w:pPr>
                <w:r>
                  <w:rPr>
                    <w:b/>
                    <w:color w:val="000000"/>
                    <w:szCs w:val="24"/>
                  </w:rPr>
                  <w:t>Iš viso:</w:t>
                </w:r>
              </w:p>
            </w:tc>
            <w:tc>
              <w:tcPr>
                <w:tcW w:w="3668" w:type="dxa"/>
                <w:tcBorders>
                  <w:top w:val="single" w:sz="4" w:space="0" w:color="auto"/>
                  <w:left w:val="nil"/>
                  <w:bottom w:val="nil"/>
                  <w:right w:val="nil"/>
                </w:tcBorders>
              </w:tcPr>
              <w:p>
                <w:pPr>
                  <w:jc w:val="center"/>
                  <w:rPr>
                    <w:b/>
                    <w:color w:val="000000"/>
                    <w:szCs w:val="24"/>
                  </w:rPr>
                </w:pPr>
                <w:r>
                  <w:rPr>
                    <w:b/>
                    <w:color w:val="000000"/>
                    <w:szCs w:val="24"/>
                  </w:rPr>
                  <w:t>25630</w:t>
                </w:r>
              </w:p>
            </w:tc>
          </w:tr>
        </w:tbl>
        <w:p>
          <w:pPr>
            <w:jc w:val="center"/>
          </w:pPr>
          <w:r>
            <w:t>______________</w:t>
          </w:r>
        </w:p>
        <w:p>
          <w:pPr>
            <w:jc w:val="center"/>
          </w:pPr>
        </w:p>
      </w:sdtContent>
    </w:sdt>
    <w:sdt>
      <w:sdtPr>
        <w:alias w:val="8 pr."/>
        <w:tag w:val="part_007d7dfc622f4f1c8fb2b22758838d9f"/>
        <w:lock w:val="sdtLocked"/>
        <w:richText/>
      </w:sdtPr>
      <w:sdtContent>
        <w:p>
          <w:pPr>
            <w:ind w:firstLine="5102"/>
          </w:pPr>
          <w:r>
            <w:br w:type="page"/>
            <w:t>Lietuvos Respublikos</w:t>
          </w:r>
        </w:p>
        <w:p>
          <w:pPr>
            <w:ind w:firstLine="5102"/>
          </w:pPr>
          <w:r>
            <w:t>2002 m. gruodžio 10 d.</w:t>
          </w:r>
        </w:p>
        <w:p>
          <w:pPr>
            <w:ind w:firstLine="5102"/>
          </w:pPr>
          <w:r>
            <w:t>įstatymo Nr. IX-1227</w:t>
          </w:r>
        </w:p>
        <w:p>
          <w:pPr>
            <w:ind w:firstLine="5102"/>
          </w:pPr>
          <w:sdt>
            <w:sdtPr>
              <w:alias w:val="Numeris"/>
              <w:tag w:val="nr_007d7dfc622f4f1c8fb2b22758838d9f"/>
              <w:lock w:val="sdtLocked"/>
              <w:richText/>
            </w:sdtPr>
            <w:sdtContent>
              <w:r>
                <w:t>8</w:t>
              </w:r>
            </w:sdtContent>
          </w:sdt>
          <w:r>
            <w:t xml:space="preserve"> priedėlis</w:t>
          </w:r>
        </w:p>
        <w:p>
          <w:pPr>
            <w:ind w:firstLine="709"/>
            <w:jc w:val="both"/>
            <w:rPr>
              <w:color w:val="000000"/>
            </w:rPr>
          </w:pPr>
        </w:p>
        <w:p>
          <w:pPr>
            <w:jc w:val="center"/>
            <w:rPr>
              <w:b/>
              <w:color w:val="000000"/>
            </w:rPr>
          </w:pPr>
          <w:sdt>
            <w:sdtPr>
              <w:alias w:val="Pavadinimas"/>
              <w:tag w:val="title_007d7dfc622f4f1c8fb2b22758838d9f"/>
              <w:lock w:val="sdtLocked"/>
              <w:richText/>
            </w:sdtPr>
            <w:sdtContent>
              <w:r>
                <w:rPr>
                  <w:b/>
                  <w:color w:val="000000"/>
                </w:rPr>
                <w:t>2003 METŲ PRIVATIZAVIMO FONDO IR REZERVINIO (STABILIZAVIMO) FONDO LĖŠŲ SĄMATOS</w:t>
              </w:r>
            </w:sdtContent>
          </w:sdt>
        </w:p>
        <w:p>
          <w:pPr>
            <w:ind w:firstLine="709"/>
          </w:pPr>
        </w:p>
        <w:sdt>
          <w:sdtPr>
            <w:alias w:val="lentele"/>
            <w:tag w:val="part_0cbfaa7a231c4c90ad6f8258abc025ae"/>
            <w:lock w:val="sdtLocked"/>
            <w:richText/>
          </w:sdtPr>
          <w:sdtContent>
            <w:p>
              <w:pPr>
                <w:jc w:val="center"/>
                <w:rPr>
                  <w:b/>
                  <w:color w:val="000000"/>
                </w:rPr>
              </w:pPr>
              <w:sdt>
                <w:sdtPr>
                  <w:alias w:val="Pavadinimas"/>
                  <w:tag w:val="title_0cbfaa7a231c4c90ad6f8258abc025ae"/>
                  <w:lock w:val="sdtLocked"/>
                  <w:richText/>
                </w:sdtPr>
                <w:sdtContent>
                  <w:r>
                    <w:rPr>
                      <w:b/>
                      <w:color w:val="000000"/>
                    </w:rPr>
                    <w:t>2003 METŲ PRIVATIZAVIMO FONDO LĖŠŲ SĄMATA</w:t>
                  </w:r>
                </w:sdtContent>
              </w:sdt>
            </w:p>
            <w:p>
              <w:pPr>
                <w:jc w:val="center"/>
                <w:rPr>
                  <w:color w:val="000000"/>
                </w:rPr>
              </w:pPr>
            </w:p>
            <w:p>
              <w:pPr>
                <w:ind w:firstLine="709"/>
              </w:pP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7693"/>
                <w:gridCol w:w="34"/>
                <w:gridCol w:w="1875"/>
                <w:gridCol w:w="17"/>
                <w:gridCol w:w="18"/>
              </w:tblGrid>
              <w:tr>
                <w:trPr>
                  <w:gridAfter w:val="2"/>
                  <w:wAfter w:w="33" w:type="dxa"/>
                  <w:trHeight w:val="310"/>
                </w:trPr>
                <w:tc>
                  <w:tcPr>
                    <w:tcW w:w="8906" w:type="dxa"/>
                    <w:gridSpan w:val="3"/>
                    <w:tcBorders>
                      <w:top w:val="nil"/>
                      <w:left w:val="nil"/>
                      <w:bottom w:val="nil"/>
                      <w:right w:val="nil"/>
                    </w:tcBorders>
                  </w:tcPr>
                  <w:p>
                    <w:pPr>
                      <w:jc w:val="right"/>
                      <w:rPr>
                        <w:color w:val="000000"/>
                        <w:sz w:val="20"/>
                      </w:rPr>
                    </w:pPr>
                    <w:r>
                      <w:rPr>
                        <w:color w:val="000000"/>
                        <w:sz w:val="20"/>
                      </w:rPr>
                      <w:t>tūkst. Lt</w:t>
                    </w:r>
                  </w:p>
                  <w:p>
                    <w:pPr>
                      <w:rPr>
                        <w:sz w:val="20"/>
                      </w:rPr>
                    </w:pPr>
                  </w:p>
                  <w:p>
                    <w:pPr>
                      <w:jc w:val="right"/>
                      <w:rPr>
                        <w:color w:val="000000"/>
                        <w:sz w:val="20"/>
                      </w:rPr>
                    </w:pPr>
                  </w:p>
                </w:tc>
              </w:tr>
              <w:tr>
                <w:trPr>
                  <w:gridAfter w:val="2"/>
                  <w:wAfter w:w="33" w:type="dxa"/>
                  <w:trHeight w:val="610"/>
                </w:trPr>
                <w:tc>
                  <w:tcPr>
                    <w:tcW w:w="7167" w:type="dxa"/>
                    <w:gridSpan w:val="2"/>
                    <w:tcBorders>
                      <w:top w:val="nil"/>
                      <w:left w:val="nil"/>
                      <w:bottom w:val="nil"/>
                      <w:right w:val="nil"/>
                    </w:tcBorders>
                  </w:tcPr>
                  <w:p>
                    <w:pPr>
                      <w:keepNext/>
                      <w:jc w:val="both"/>
                      <w:rPr>
                        <w:b/>
                        <w:color w:val="000000"/>
                        <w:sz w:val="20"/>
                      </w:rPr>
                    </w:pPr>
                    <w:r>
                      <w:rPr>
                        <w:b/>
                        <w:color w:val="000000"/>
                        <w:sz w:val="20"/>
                      </w:rPr>
                      <w:t xml:space="preserve">I. Numatomas lėšų likutis pagal 2003 m. sausio 1 d. būklę </w:t>
                    </w:r>
                  </w:p>
                </w:tc>
                <w:tc>
                  <w:tcPr>
                    <w:tcW w:w="1739" w:type="dxa"/>
                    <w:tcBorders>
                      <w:top w:val="nil"/>
                      <w:left w:val="nil"/>
                      <w:bottom w:val="nil"/>
                      <w:right w:val="nil"/>
                    </w:tcBorders>
                  </w:tcPr>
                  <w:p>
                    <w:pPr>
                      <w:jc w:val="right"/>
                      <w:rPr>
                        <w:b/>
                        <w:color w:val="000000"/>
                        <w:sz w:val="20"/>
                      </w:rPr>
                    </w:pPr>
                    <w:r>
                      <w:rPr>
                        <w:b/>
                        <w:color w:val="000000"/>
                        <w:sz w:val="20"/>
                      </w:rPr>
                      <w:t>948</w:t>
                    </w:r>
                  </w:p>
                </w:tc>
              </w:tr>
              <w:tr>
                <w:trPr>
                  <w:gridAfter w:val="2"/>
                  <w:wAfter w:w="33" w:type="dxa"/>
                  <w:trHeight w:val="576"/>
                </w:trPr>
                <w:tc>
                  <w:tcPr>
                    <w:tcW w:w="7167" w:type="dxa"/>
                    <w:gridSpan w:val="2"/>
                    <w:tcBorders>
                      <w:top w:val="nil"/>
                      <w:left w:val="nil"/>
                      <w:bottom w:val="nil"/>
                      <w:right w:val="nil"/>
                    </w:tcBorders>
                  </w:tcPr>
                  <w:p>
                    <w:pPr>
                      <w:rPr>
                        <w:b/>
                        <w:color w:val="000000"/>
                        <w:sz w:val="20"/>
                      </w:rPr>
                    </w:pPr>
                    <w:r>
                      <w:rPr>
                        <w:b/>
                        <w:color w:val="000000"/>
                        <w:sz w:val="20"/>
                      </w:rPr>
                      <w:t xml:space="preserve">II. Numatoma Privatizavimo fondo pajamų 2003 metais </w:t>
                    </w:r>
                  </w:p>
                </w:tc>
                <w:tc>
                  <w:tcPr>
                    <w:tcW w:w="1739" w:type="dxa"/>
                    <w:tcBorders>
                      <w:top w:val="nil"/>
                      <w:left w:val="nil"/>
                      <w:bottom w:val="nil"/>
                      <w:right w:val="nil"/>
                    </w:tcBorders>
                  </w:tcPr>
                  <w:p>
                    <w:pPr>
                      <w:jc w:val="right"/>
                      <w:rPr>
                        <w:b/>
                        <w:color w:val="000000"/>
                        <w:sz w:val="20"/>
                      </w:rPr>
                    </w:pPr>
                    <w:r>
                      <w:rPr>
                        <w:b/>
                        <w:color w:val="000000"/>
                        <w:sz w:val="20"/>
                      </w:rPr>
                      <w:t>898000</w:t>
                    </w:r>
                  </w:p>
                </w:tc>
              </w:tr>
              <w:tr>
                <w:trPr>
                  <w:gridAfter w:val="2"/>
                  <w:wAfter w:w="33" w:type="dxa"/>
                  <w:trHeight w:val="430"/>
                </w:trPr>
                <w:tc>
                  <w:tcPr>
                    <w:tcW w:w="7167" w:type="dxa"/>
                    <w:gridSpan w:val="2"/>
                    <w:tcBorders>
                      <w:top w:val="nil"/>
                      <w:left w:val="nil"/>
                      <w:bottom w:val="nil"/>
                      <w:right w:val="nil"/>
                    </w:tcBorders>
                  </w:tcPr>
                  <w:p>
                    <w:pPr>
                      <w:rPr>
                        <w:color w:val="000000"/>
                        <w:sz w:val="20"/>
                      </w:rPr>
                    </w:pPr>
                    <w:r>
                      <w:rPr>
                        <w:color w:val="000000"/>
                        <w:sz w:val="20"/>
                      </w:rPr>
                      <w:t xml:space="preserve">Iš jų: </w:t>
                    </w:r>
                  </w:p>
                </w:tc>
                <w:tc>
                  <w:tcPr>
                    <w:tcW w:w="1739" w:type="dxa"/>
                    <w:tcBorders>
                      <w:top w:val="nil"/>
                      <w:left w:val="nil"/>
                      <w:bottom w:val="nil"/>
                      <w:right w:val="nil"/>
                    </w:tcBorders>
                  </w:tcPr>
                  <w:p>
                    <w:pPr>
                      <w:jc w:val="right"/>
                      <w:rPr>
                        <w:color w:val="000000"/>
                        <w:sz w:val="20"/>
                      </w:rPr>
                    </w:pPr>
                  </w:p>
                </w:tc>
              </w:tr>
              <w:tr>
                <w:trPr>
                  <w:trHeight w:val="1577"/>
                </w:trPr>
                <w:tc>
                  <w:tcPr>
                    <w:tcW w:w="7167" w:type="dxa"/>
                    <w:gridSpan w:val="2"/>
                    <w:tcBorders>
                      <w:top w:val="nil"/>
                      <w:left w:val="nil"/>
                      <w:bottom w:val="nil"/>
                      <w:right w:val="nil"/>
                    </w:tcBorders>
                  </w:tcPr>
                  <w:p>
                    <w:pPr>
                      <w:rPr>
                        <w:color w:val="000000"/>
                        <w:sz w:val="20"/>
                      </w:rPr>
                    </w:pPr>
                    <w:r>
                      <w:rPr>
                        <w:color w:val="000000"/>
                        <w:sz w:val="20"/>
                      </w:rPr>
                      <w:t xml:space="preserve">gyventojų santaupoms atkurti ir su tuo susijusioms  išlaidoms padengti (įskaitant tam tikslui rezervuojamas lėšas – 200000 tūkst. litų ir atkuriamas 2000 metais laikinai panaudotas lėšas – 60000 tūkst. litų), taip pat Rezerviniam  (stabilizavimo) fondui sudaryti</w:t>
                    </w:r>
                  </w:p>
                </w:tc>
                <w:tc>
                  <w:tcPr>
                    <w:tcW w:w="1772" w:type="dxa"/>
                    <w:gridSpan w:val="3"/>
                    <w:tcBorders>
                      <w:top w:val="nil"/>
                      <w:left w:val="nil"/>
                      <w:bottom w:val="nil"/>
                      <w:right w:val="nil"/>
                    </w:tcBorders>
                  </w:tcPr>
                  <w:p>
                    <w:pPr>
                      <w:jc w:val="right"/>
                      <w:rPr>
                        <w:color w:val="000000"/>
                        <w:sz w:val="20"/>
                      </w:rPr>
                    </w:pPr>
                  </w:p>
                  <w:p>
                    <w:pPr>
                      <w:rPr>
                        <w:sz w:val="20"/>
                      </w:rPr>
                    </w:pPr>
                  </w:p>
                  <w:p>
                    <w:pPr>
                      <w:jc w:val="right"/>
                      <w:rPr>
                        <w:color w:val="000000"/>
                        <w:sz w:val="20"/>
                      </w:rPr>
                    </w:pPr>
                  </w:p>
                  <w:p>
                    <w:pPr>
                      <w:rPr>
                        <w:sz w:val="20"/>
                      </w:rPr>
                    </w:pPr>
                  </w:p>
                  <w:p>
                    <w:pPr>
                      <w:jc w:val="right"/>
                      <w:rPr>
                        <w:color w:val="000000"/>
                        <w:sz w:val="20"/>
                      </w:rPr>
                    </w:pPr>
                  </w:p>
                  <w:p>
                    <w:pPr>
                      <w:rPr>
                        <w:sz w:val="20"/>
                      </w:rPr>
                    </w:pPr>
                  </w:p>
                  <w:p>
                    <w:pPr>
                      <w:jc w:val="right"/>
                      <w:rPr>
                        <w:color w:val="000000"/>
                        <w:sz w:val="20"/>
                      </w:rPr>
                    </w:pPr>
                    <w:r>
                      <w:rPr>
                        <w:color w:val="000000"/>
                        <w:sz w:val="20"/>
                      </w:rPr>
                      <w:t>658700</w:t>
                    </w:r>
                  </w:p>
                </w:tc>
              </w:tr>
              <w:tr>
                <w:trPr>
                  <w:trHeight w:val="1315"/>
                </w:trPr>
                <w:tc>
                  <w:tcPr>
                    <w:tcW w:w="7167" w:type="dxa"/>
                    <w:gridSpan w:val="2"/>
                    <w:tcBorders>
                      <w:top w:val="nil"/>
                      <w:left w:val="nil"/>
                      <w:bottom w:val="nil"/>
                      <w:right w:val="nil"/>
                    </w:tcBorders>
                  </w:tcPr>
                  <w:p>
                    <w:pPr>
                      <w:rPr>
                        <w:color w:val="000000"/>
                        <w:sz w:val="20"/>
                      </w:rPr>
                    </w:pPr>
                    <w:r>
                      <w:rPr>
                        <w:color w:val="000000"/>
                        <w:sz w:val="20"/>
                      </w:rPr>
                      <w:t>Lietuvos Respublikos Vyriausybės patvirtintoms programoms įgyvendinti, Privatizavimo komisijos ir Valstybės turto fondo funkcijoms atlikti ir ekspertams už paslaugas sumokėti</w:t>
                    </w:r>
                  </w:p>
                </w:tc>
                <w:tc>
                  <w:tcPr>
                    <w:tcW w:w="1772" w:type="dxa"/>
                    <w:gridSpan w:val="3"/>
                    <w:tcBorders>
                      <w:top w:val="nil"/>
                      <w:left w:val="nil"/>
                      <w:bottom w:val="nil"/>
                      <w:right w:val="nil"/>
                    </w:tcBorders>
                  </w:tcPr>
                  <w:p>
                    <w:pPr>
                      <w:jc w:val="right"/>
                      <w:rPr>
                        <w:color w:val="000000"/>
                        <w:sz w:val="20"/>
                      </w:rPr>
                    </w:pPr>
                  </w:p>
                  <w:p>
                    <w:pPr>
                      <w:rPr>
                        <w:sz w:val="20"/>
                      </w:rPr>
                    </w:pPr>
                  </w:p>
                  <w:p>
                    <w:pPr>
                      <w:jc w:val="right"/>
                      <w:rPr>
                        <w:color w:val="000000"/>
                        <w:sz w:val="20"/>
                      </w:rPr>
                    </w:pPr>
                  </w:p>
                  <w:p>
                    <w:pPr>
                      <w:rPr>
                        <w:sz w:val="20"/>
                      </w:rPr>
                    </w:pPr>
                  </w:p>
                  <w:p>
                    <w:pPr>
                      <w:jc w:val="right"/>
                      <w:rPr>
                        <w:color w:val="000000"/>
                        <w:sz w:val="20"/>
                      </w:rPr>
                    </w:pPr>
                    <w:r>
                      <w:rPr>
                        <w:color w:val="000000"/>
                        <w:sz w:val="20"/>
                      </w:rPr>
                      <w:t>239300</w:t>
                    </w:r>
                  </w:p>
                </w:tc>
              </w:tr>
              <w:tr>
                <w:trPr>
                  <w:gridAfter w:val="2"/>
                  <w:wAfter w:w="33" w:type="dxa"/>
                  <w:trHeight w:val="478"/>
                </w:trPr>
                <w:tc>
                  <w:tcPr>
                    <w:tcW w:w="8906" w:type="dxa"/>
                    <w:gridSpan w:val="3"/>
                    <w:tcBorders>
                      <w:top w:val="nil"/>
                      <w:left w:val="nil"/>
                      <w:bottom w:val="nil"/>
                      <w:right w:val="nil"/>
                    </w:tcBorders>
                  </w:tcPr>
                  <w:p>
                    <w:pPr>
                      <w:keepNext/>
                      <w:jc w:val="both"/>
                      <w:rPr>
                        <w:b/>
                        <w:color w:val="000000"/>
                        <w:sz w:val="20"/>
                      </w:rPr>
                    </w:pPr>
                    <w:r>
                      <w:rPr>
                        <w:b/>
                        <w:color w:val="000000"/>
                        <w:sz w:val="20"/>
                      </w:rPr>
                      <w:t>III. Išlaidos</w:t>
                    </w:r>
                  </w:p>
                </w:tc>
              </w:tr>
              <w:tr>
                <w:trPr>
                  <w:trHeight w:val="979"/>
                </w:trPr>
                <w:tc>
                  <w:tcPr>
                    <w:tcW w:w="7167" w:type="dxa"/>
                    <w:gridSpan w:val="2"/>
                    <w:tcBorders>
                      <w:top w:val="nil"/>
                      <w:left w:val="nil"/>
                      <w:bottom w:val="nil"/>
                      <w:right w:val="nil"/>
                    </w:tcBorders>
                  </w:tcPr>
                  <w:p>
                    <w:pPr>
                      <w:rPr>
                        <w:color w:val="000000"/>
                        <w:sz w:val="20"/>
                      </w:rPr>
                    </w:pPr>
                    <w:r>
                      <w:rPr>
                        <w:color w:val="000000"/>
                        <w:sz w:val="20"/>
                      </w:rPr>
                      <w:t xml:space="preserve">1. Gyventojų santaupoms atkurti ir su tuo susijusioms išlaidoms padengti, taip pat Rezerviniam (stabilizavimo) fondui sudaryti </w:t>
                    </w:r>
                  </w:p>
                </w:tc>
                <w:tc>
                  <w:tcPr>
                    <w:tcW w:w="1772" w:type="dxa"/>
                    <w:gridSpan w:val="3"/>
                    <w:tcBorders>
                      <w:top w:val="nil"/>
                      <w:left w:val="nil"/>
                      <w:bottom w:val="nil"/>
                      <w:right w:val="nil"/>
                    </w:tcBorders>
                  </w:tcPr>
                  <w:p>
                    <w:pPr>
                      <w:jc w:val="right"/>
                      <w:rPr>
                        <w:color w:val="000000"/>
                        <w:sz w:val="20"/>
                      </w:rPr>
                    </w:pPr>
                  </w:p>
                  <w:p>
                    <w:pPr>
                      <w:rPr>
                        <w:sz w:val="20"/>
                      </w:rPr>
                    </w:pPr>
                  </w:p>
                  <w:p>
                    <w:pPr>
                      <w:jc w:val="right"/>
                      <w:rPr>
                        <w:color w:val="000000"/>
                        <w:sz w:val="20"/>
                      </w:rPr>
                    </w:pPr>
                    <w:r>
                      <w:rPr>
                        <w:color w:val="000000"/>
                        <w:sz w:val="20"/>
                      </w:rPr>
                      <w:t>458700</w:t>
                    </w:r>
                  </w:p>
                </w:tc>
              </w:tr>
              <w:tr>
                <w:trPr>
                  <w:gridAfter w:val="2"/>
                  <w:wAfter w:w="33" w:type="dxa"/>
                  <w:trHeight w:val="382"/>
                </w:trPr>
                <w:tc>
                  <w:tcPr>
                    <w:tcW w:w="7135" w:type="dxa"/>
                    <w:tcBorders>
                      <w:top w:val="nil"/>
                      <w:left w:val="nil"/>
                      <w:bottom w:val="nil"/>
                      <w:right w:val="nil"/>
                    </w:tcBorders>
                  </w:tcPr>
                  <w:p>
                    <w:pPr>
                      <w:rPr>
                        <w:color w:val="000000"/>
                        <w:sz w:val="20"/>
                      </w:rPr>
                    </w:pPr>
                    <w:r>
                      <w:rPr>
                        <w:color w:val="000000"/>
                        <w:sz w:val="20"/>
                      </w:rPr>
                      <w:t xml:space="preserve">Iš jų: </w:t>
                    </w:r>
                  </w:p>
                </w:tc>
                <w:tc>
                  <w:tcPr>
                    <w:tcW w:w="1771" w:type="dxa"/>
                    <w:gridSpan w:val="2"/>
                    <w:tcBorders>
                      <w:top w:val="nil"/>
                      <w:left w:val="nil"/>
                      <w:bottom w:val="nil"/>
                      <w:right w:val="nil"/>
                    </w:tcBorders>
                  </w:tcPr>
                  <w:p>
                    <w:pPr>
                      <w:jc w:val="right"/>
                      <w:rPr>
                        <w:color w:val="000000"/>
                        <w:sz w:val="20"/>
                      </w:rPr>
                    </w:pPr>
                  </w:p>
                </w:tc>
              </w:tr>
              <w:tr>
                <w:trPr>
                  <w:gridAfter w:val="2"/>
                  <w:wAfter w:w="33" w:type="dxa"/>
                  <w:trHeight w:val="646"/>
                </w:trPr>
                <w:tc>
                  <w:tcPr>
                    <w:tcW w:w="7135" w:type="dxa"/>
                    <w:tcBorders>
                      <w:top w:val="nil"/>
                      <w:left w:val="nil"/>
                      <w:bottom w:val="nil"/>
                      <w:right w:val="nil"/>
                    </w:tcBorders>
                  </w:tcPr>
                  <w:p>
                    <w:pPr>
                      <w:rPr>
                        <w:color w:val="000000"/>
                        <w:sz w:val="20"/>
                      </w:rPr>
                    </w:pPr>
                    <w:r>
                      <w:rPr>
                        <w:color w:val="000000"/>
                        <w:sz w:val="20"/>
                      </w:rPr>
                      <w:t>gyventojų santaupoms atkurti ir su tuo susijusioms išlaidoms padengti</w:t>
                    </w:r>
                  </w:p>
                </w:tc>
                <w:tc>
                  <w:tcPr>
                    <w:tcW w:w="1771" w:type="dxa"/>
                    <w:gridSpan w:val="2"/>
                    <w:tcBorders>
                      <w:top w:val="nil"/>
                      <w:left w:val="nil"/>
                      <w:bottom w:val="nil"/>
                      <w:right w:val="nil"/>
                    </w:tcBorders>
                  </w:tcPr>
                  <w:p>
                    <w:pPr>
                      <w:jc w:val="right"/>
                      <w:rPr>
                        <w:color w:val="000000"/>
                        <w:sz w:val="20"/>
                      </w:rPr>
                    </w:pPr>
                  </w:p>
                  <w:p>
                    <w:pPr>
                      <w:rPr>
                        <w:sz w:val="20"/>
                      </w:rPr>
                    </w:pPr>
                  </w:p>
                  <w:p>
                    <w:pPr>
                      <w:jc w:val="right"/>
                      <w:rPr>
                        <w:color w:val="000000"/>
                        <w:sz w:val="20"/>
                      </w:rPr>
                    </w:pPr>
                    <w:r>
                      <w:rPr>
                        <w:color w:val="000000"/>
                        <w:sz w:val="20"/>
                      </w:rPr>
                      <w:t>105000</w:t>
                    </w:r>
                  </w:p>
                </w:tc>
              </w:tr>
              <w:tr>
                <w:trPr>
                  <w:gridAfter w:val="2"/>
                  <w:wAfter w:w="33" w:type="dxa"/>
                  <w:trHeight w:val="576"/>
                </w:trPr>
                <w:tc>
                  <w:tcPr>
                    <w:tcW w:w="7135" w:type="dxa"/>
                    <w:tcBorders>
                      <w:top w:val="nil"/>
                      <w:left w:val="nil"/>
                      <w:bottom w:val="nil"/>
                      <w:right w:val="nil"/>
                    </w:tcBorders>
                  </w:tcPr>
                  <w:p>
                    <w:pPr>
                      <w:rPr>
                        <w:color w:val="000000"/>
                        <w:sz w:val="20"/>
                      </w:rPr>
                    </w:pPr>
                    <w:r>
                      <w:rPr>
                        <w:color w:val="000000"/>
                        <w:sz w:val="20"/>
                      </w:rPr>
                      <w:t>Rezerviniam (stabilizavimo) fondui sudaryti</w:t>
                    </w:r>
                  </w:p>
                </w:tc>
                <w:tc>
                  <w:tcPr>
                    <w:tcW w:w="1771" w:type="dxa"/>
                    <w:gridSpan w:val="2"/>
                    <w:tcBorders>
                      <w:top w:val="nil"/>
                      <w:left w:val="nil"/>
                      <w:bottom w:val="nil"/>
                      <w:right w:val="nil"/>
                    </w:tcBorders>
                  </w:tcPr>
                  <w:p>
                    <w:pPr>
                      <w:jc w:val="right"/>
                      <w:rPr>
                        <w:color w:val="000000"/>
                        <w:sz w:val="20"/>
                      </w:rPr>
                    </w:pPr>
                    <w:r>
                      <w:rPr>
                        <w:color w:val="000000"/>
                        <w:sz w:val="20"/>
                      </w:rPr>
                      <w:t>353700</w:t>
                    </w:r>
                  </w:p>
                </w:tc>
              </w:tr>
              <w:tr>
                <w:trPr>
                  <w:trHeight w:val="847"/>
                </w:trPr>
                <w:tc>
                  <w:tcPr>
                    <w:tcW w:w="7167" w:type="dxa"/>
                    <w:gridSpan w:val="2"/>
                    <w:tcBorders>
                      <w:top w:val="nil"/>
                      <w:left w:val="nil"/>
                      <w:bottom w:val="nil"/>
                      <w:right w:val="nil"/>
                    </w:tcBorders>
                  </w:tcPr>
                  <w:p>
                    <w:pPr>
                      <w:rPr>
                        <w:color w:val="000000"/>
                        <w:sz w:val="20"/>
                      </w:rPr>
                    </w:pPr>
                    <w:r>
                      <w:rPr>
                        <w:color w:val="000000"/>
                        <w:sz w:val="20"/>
                      </w:rPr>
                      <w:t>2. Lietuvos Respublikos Vyriausybės patvirtintoms programoms įgyvendinti</w:t>
                    </w:r>
                  </w:p>
                </w:tc>
                <w:tc>
                  <w:tcPr>
                    <w:tcW w:w="1772" w:type="dxa"/>
                    <w:gridSpan w:val="3"/>
                    <w:tcBorders>
                      <w:top w:val="nil"/>
                      <w:left w:val="nil"/>
                      <w:bottom w:val="nil"/>
                      <w:right w:val="nil"/>
                    </w:tcBorders>
                  </w:tcPr>
                  <w:p>
                    <w:pPr>
                      <w:jc w:val="right"/>
                      <w:rPr>
                        <w:color w:val="000000"/>
                        <w:sz w:val="20"/>
                      </w:rPr>
                    </w:pPr>
                  </w:p>
                  <w:p>
                    <w:pPr>
                      <w:rPr>
                        <w:sz w:val="20"/>
                      </w:rPr>
                    </w:pPr>
                  </w:p>
                  <w:p>
                    <w:pPr>
                      <w:jc w:val="right"/>
                      <w:rPr>
                        <w:color w:val="000000"/>
                        <w:sz w:val="20"/>
                      </w:rPr>
                    </w:pPr>
                    <w:r>
                      <w:rPr>
                        <w:color w:val="000000"/>
                        <w:sz w:val="20"/>
                      </w:rPr>
                      <w:t>215000</w:t>
                    </w:r>
                    <w:r>
                      <w:rPr>
                        <w:color w:val="000000"/>
                        <w:sz w:val="20"/>
                        <w:vertAlign w:val="superscript"/>
                      </w:rPr>
                      <w:t>(</w:t>
                      <w:footnoteReference w:customMarkFollows="1" w:id="3"/>
                      <w:t>*)</w:t>
                    </w:r>
                  </w:p>
                </w:tc>
              </w:tr>
              <w:tr>
                <w:trPr>
                  <w:trHeight w:val="898"/>
                </w:trPr>
                <w:tc>
                  <w:tcPr>
                    <w:tcW w:w="7167" w:type="dxa"/>
                    <w:gridSpan w:val="2"/>
                    <w:tcBorders>
                      <w:top w:val="nil"/>
                      <w:left w:val="nil"/>
                      <w:bottom w:val="nil"/>
                      <w:right w:val="nil"/>
                    </w:tcBorders>
                  </w:tcPr>
                  <w:p>
                    <w:pPr>
                      <w:rPr>
                        <w:color w:val="000000"/>
                        <w:sz w:val="20"/>
                      </w:rPr>
                    </w:pPr>
                    <w:r>
                      <w:rPr>
                        <w:color w:val="000000"/>
                        <w:sz w:val="20"/>
                      </w:rPr>
                      <w:t xml:space="preserve">3. Privatizavimo komisijos ir Valstybės turto fondo funkcijoms atlikti ir ekspertams už paslaugas sumokėti </w:t>
                    </w:r>
                  </w:p>
                </w:tc>
                <w:tc>
                  <w:tcPr>
                    <w:tcW w:w="1772" w:type="dxa"/>
                    <w:gridSpan w:val="3"/>
                    <w:tcBorders>
                      <w:top w:val="nil"/>
                      <w:left w:val="nil"/>
                      <w:bottom w:val="nil"/>
                      <w:right w:val="nil"/>
                    </w:tcBorders>
                  </w:tcPr>
                  <w:p>
                    <w:pPr>
                      <w:jc w:val="right"/>
                      <w:rPr>
                        <w:color w:val="000000"/>
                        <w:sz w:val="20"/>
                      </w:rPr>
                    </w:pPr>
                  </w:p>
                  <w:p>
                    <w:pPr>
                      <w:rPr>
                        <w:sz w:val="20"/>
                      </w:rPr>
                    </w:pPr>
                  </w:p>
                  <w:p>
                    <w:pPr>
                      <w:jc w:val="right"/>
                      <w:rPr>
                        <w:color w:val="000000"/>
                        <w:sz w:val="20"/>
                      </w:rPr>
                    </w:pPr>
                    <w:r>
                      <w:rPr>
                        <w:color w:val="000000"/>
                        <w:sz w:val="20"/>
                      </w:rPr>
                      <w:t>24000</w:t>
                    </w:r>
                  </w:p>
                </w:tc>
              </w:tr>
              <w:tr>
                <w:trPr>
                  <w:gridAfter w:val="1"/>
                  <w:wAfter w:w="17" w:type="dxa"/>
                  <w:trHeight w:val="408"/>
                </w:trPr>
                <w:tc>
                  <w:tcPr>
                    <w:tcW w:w="7135" w:type="dxa"/>
                    <w:tcBorders>
                      <w:top w:val="nil"/>
                      <w:left w:val="nil"/>
                      <w:bottom w:val="nil"/>
                      <w:right w:val="nil"/>
                    </w:tcBorders>
                  </w:tcPr>
                  <w:p>
                    <w:pPr>
                      <w:rPr>
                        <w:color w:val="000000"/>
                        <w:sz w:val="20"/>
                      </w:rPr>
                    </w:pPr>
                    <w:r>
                      <w:rPr>
                        <w:color w:val="000000"/>
                        <w:sz w:val="20"/>
                      </w:rPr>
                      <w:t xml:space="preserve">4. Iš viso išlaidų </w:t>
                    </w:r>
                  </w:p>
                </w:tc>
                <w:tc>
                  <w:tcPr>
                    <w:tcW w:w="1787" w:type="dxa"/>
                    <w:gridSpan w:val="3"/>
                    <w:tcBorders>
                      <w:top w:val="nil"/>
                      <w:left w:val="nil"/>
                      <w:bottom w:val="nil"/>
                      <w:right w:val="nil"/>
                    </w:tcBorders>
                  </w:tcPr>
                  <w:p>
                    <w:pPr>
                      <w:jc w:val="right"/>
                      <w:rPr>
                        <w:color w:val="000000"/>
                        <w:sz w:val="20"/>
                      </w:rPr>
                    </w:pPr>
                    <w:r>
                      <w:rPr>
                        <w:color w:val="000000"/>
                        <w:sz w:val="20"/>
                      </w:rPr>
                      <w:t>697700</w:t>
                    </w:r>
                  </w:p>
                </w:tc>
              </w:tr>
              <w:tr>
                <w:trPr>
                  <w:gridAfter w:val="1"/>
                  <w:wAfter w:w="17" w:type="dxa"/>
                  <w:trHeight w:val="516"/>
                </w:trPr>
                <w:tc>
                  <w:tcPr>
                    <w:tcW w:w="7135" w:type="dxa"/>
                    <w:tcBorders>
                      <w:top w:val="nil"/>
                      <w:left w:val="nil"/>
                      <w:bottom w:val="nil"/>
                      <w:right w:val="nil"/>
                    </w:tcBorders>
                  </w:tcPr>
                  <w:p>
                    <w:pPr>
                      <w:keepNext/>
                      <w:jc w:val="both"/>
                      <w:rPr>
                        <w:b/>
                        <w:color w:val="000000"/>
                        <w:sz w:val="20"/>
                      </w:rPr>
                    </w:pPr>
                    <w:r>
                      <w:rPr>
                        <w:b/>
                        <w:color w:val="000000"/>
                        <w:sz w:val="20"/>
                      </w:rPr>
                      <w:t>IV. Numatomas lėšų likutis pagal 2004 m. sausio 1 d. būklę</w:t>
                    </w:r>
                  </w:p>
                </w:tc>
                <w:tc>
                  <w:tcPr>
                    <w:tcW w:w="1787" w:type="dxa"/>
                    <w:gridSpan w:val="3"/>
                    <w:tcBorders>
                      <w:top w:val="nil"/>
                      <w:left w:val="nil"/>
                      <w:bottom w:val="nil"/>
                      <w:right w:val="nil"/>
                    </w:tcBorders>
                  </w:tcPr>
                  <w:p>
                    <w:pPr>
                      <w:jc w:val="right"/>
                      <w:rPr>
                        <w:b/>
                        <w:color w:val="000000"/>
                        <w:sz w:val="20"/>
                      </w:rPr>
                    </w:pPr>
                    <w:r>
                      <w:rPr>
                        <w:b/>
                        <w:color w:val="000000"/>
                        <w:sz w:val="20"/>
                      </w:rPr>
                      <w:t>201248</w:t>
                    </w:r>
                  </w:p>
                </w:tc>
              </w:tr>
              <w:tr>
                <w:trPr>
                  <w:gridAfter w:val="1"/>
                  <w:wAfter w:w="17" w:type="dxa"/>
                  <w:trHeight w:val="619"/>
                </w:trPr>
                <w:tc>
                  <w:tcPr>
                    <w:tcW w:w="8922" w:type="dxa"/>
                    <w:gridSpan w:val="4"/>
                    <w:tcBorders>
                      <w:top w:val="nil"/>
                      <w:left w:val="nil"/>
                      <w:bottom w:val="nil"/>
                      <w:right w:val="nil"/>
                    </w:tcBorders>
                  </w:tcPr>
                  <w:p>
                    <w:pPr>
                      <w:keepNext/>
                      <w:jc w:val="center"/>
                      <w:outlineLvl w:val="1"/>
                      <w:rPr>
                        <w:b/>
                        <w:color w:val="000000"/>
                        <w:sz w:val="20"/>
                      </w:rPr>
                    </w:pPr>
                  </w:p>
                  <w:p>
                    <w:pPr>
                      <w:keepNext/>
                      <w:jc w:val="center"/>
                      <w:outlineLvl w:val="1"/>
                      <w:rPr>
                        <w:b/>
                        <w:color w:val="000000"/>
                        <w:sz w:val="20"/>
                      </w:rPr>
                    </w:pPr>
                    <w:r>
                      <w:rPr>
                        <w:b/>
                        <w:color w:val="000000"/>
                        <w:sz w:val="20"/>
                      </w:rPr>
                      <w:t xml:space="preserve">2003 METŲ REZERVINIO (STABILIZAVIMO) FONDO LĖŠŲ SĄMATA </w:t>
                    </w:r>
                  </w:p>
                  <w:p>
                    <w:pPr>
                      <w:rPr>
                        <w:color w:val="000000"/>
                        <w:sz w:val="20"/>
                      </w:rPr>
                    </w:pPr>
                  </w:p>
                </w:tc>
              </w:tr>
              <w:tr>
                <w:trPr>
                  <w:gridAfter w:val="2"/>
                  <w:wAfter w:w="33" w:type="dxa"/>
                  <w:trHeight w:val="314"/>
                </w:trPr>
                <w:tc>
                  <w:tcPr>
                    <w:tcW w:w="8906" w:type="dxa"/>
                    <w:gridSpan w:val="3"/>
                    <w:tcBorders>
                      <w:top w:val="nil"/>
                      <w:left w:val="nil"/>
                      <w:bottom w:val="nil"/>
                      <w:right w:val="nil"/>
                    </w:tcBorders>
                  </w:tcPr>
                  <w:p>
                    <w:pPr>
                      <w:jc w:val="right"/>
                      <w:rPr>
                        <w:color w:val="000000"/>
                        <w:sz w:val="20"/>
                      </w:rPr>
                    </w:pPr>
                    <w:r>
                      <w:rPr>
                        <w:color w:val="000000"/>
                        <w:sz w:val="20"/>
                      </w:rPr>
                      <w:t>tūkst. Lt</w:t>
                    </w:r>
                  </w:p>
                </w:tc>
              </w:tr>
              <w:tr>
                <w:trPr>
                  <w:gridAfter w:val="2"/>
                  <w:wAfter w:w="33" w:type="dxa"/>
                  <w:trHeight w:val="586"/>
                </w:trPr>
                <w:tc>
                  <w:tcPr>
                    <w:tcW w:w="7135" w:type="dxa"/>
                    <w:tcBorders>
                      <w:top w:val="nil"/>
                      <w:left w:val="nil"/>
                      <w:bottom w:val="nil"/>
                      <w:right w:val="nil"/>
                    </w:tcBorders>
                  </w:tcPr>
                  <w:p>
                    <w:pPr>
                      <w:keepNext/>
                      <w:jc w:val="both"/>
                      <w:rPr>
                        <w:b/>
                        <w:color w:val="000000"/>
                        <w:sz w:val="20"/>
                      </w:rPr>
                    </w:pPr>
                    <w:r>
                      <w:rPr>
                        <w:b/>
                        <w:color w:val="000000"/>
                        <w:sz w:val="20"/>
                      </w:rPr>
                      <w:t>I. Numatomas lėšų likutis pagal 2003 m. sausio 1 d. būklę</w:t>
                    </w:r>
                  </w:p>
                </w:tc>
                <w:tc>
                  <w:tcPr>
                    <w:tcW w:w="1771" w:type="dxa"/>
                    <w:gridSpan w:val="2"/>
                    <w:tcBorders>
                      <w:top w:val="nil"/>
                      <w:left w:val="nil"/>
                      <w:bottom w:val="nil"/>
                      <w:right w:val="nil"/>
                    </w:tcBorders>
                  </w:tcPr>
                  <w:p>
                    <w:pPr>
                      <w:jc w:val="right"/>
                      <w:rPr>
                        <w:b/>
                        <w:color w:val="000000"/>
                        <w:sz w:val="20"/>
                      </w:rPr>
                    </w:pPr>
                    <w:r>
                      <w:rPr>
                        <w:b/>
                        <w:color w:val="000000"/>
                        <w:sz w:val="20"/>
                      </w:rPr>
                      <w:t>1233000</w:t>
                    </w:r>
                  </w:p>
                </w:tc>
              </w:tr>
              <w:tr>
                <w:trPr>
                  <w:trHeight w:val="646"/>
                </w:trPr>
                <w:tc>
                  <w:tcPr>
                    <w:tcW w:w="7167" w:type="dxa"/>
                    <w:gridSpan w:val="2"/>
                    <w:tcBorders>
                      <w:top w:val="nil"/>
                      <w:left w:val="nil"/>
                      <w:bottom w:val="nil"/>
                      <w:right w:val="nil"/>
                    </w:tcBorders>
                  </w:tcPr>
                  <w:p>
                    <w:pPr>
                      <w:rPr>
                        <w:b/>
                        <w:color w:val="000000"/>
                        <w:sz w:val="20"/>
                      </w:rPr>
                    </w:pPr>
                    <w:r>
                      <w:rPr>
                        <w:b/>
                        <w:color w:val="000000"/>
                        <w:sz w:val="20"/>
                      </w:rPr>
                      <w:t>II. Numatoma Rezervinio (stabilizavimo) fondo pajamų 2003 metais</w:t>
                    </w:r>
                  </w:p>
                </w:tc>
                <w:tc>
                  <w:tcPr>
                    <w:tcW w:w="1772" w:type="dxa"/>
                    <w:gridSpan w:val="3"/>
                    <w:tcBorders>
                      <w:top w:val="nil"/>
                      <w:left w:val="nil"/>
                      <w:bottom w:val="nil"/>
                      <w:right w:val="nil"/>
                    </w:tcBorders>
                  </w:tcPr>
                  <w:p>
                    <w:pPr>
                      <w:jc w:val="right"/>
                      <w:rPr>
                        <w:b/>
                        <w:color w:val="000000"/>
                        <w:sz w:val="20"/>
                      </w:rPr>
                    </w:pPr>
                  </w:p>
                  <w:p>
                    <w:pPr>
                      <w:rPr>
                        <w:sz w:val="20"/>
                      </w:rPr>
                    </w:pPr>
                  </w:p>
                  <w:p>
                    <w:pPr>
                      <w:jc w:val="right"/>
                      <w:rPr>
                        <w:b/>
                        <w:color w:val="000000"/>
                        <w:sz w:val="20"/>
                      </w:rPr>
                    </w:pPr>
                    <w:r>
                      <w:rPr>
                        <w:b/>
                        <w:color w:val="000000"/>
                        <w:sz w:val="20"/>
                      </w:rPr>
                      <w:t>418700</w:t>
                    </w:r>
                  </w:p>
                </w:tc>
              </w:tr>
              <w:tr>
                <w:trPr>
                  <w:gridAfter w:val="2"/>
                  <w:wAfter w:w="33" w:type="dxa"/>
                  <w:trHeight w:val="466"/>
                </w:trPr>
                <w:tc>
                  <w:tcPr>
                    <w:tcW w:w="8906" w:type="dxa"/>
                    <w:gridSpan w:val="3"/>
                    <w:tcBorders>
                      <w:top w:val="nil"/>
                      <w:left w:val="nil"/>
                      <w:bottom w:val="nil"/>
                      <w:right w:val="nil"/>
                    </w:tcBorders>
                  </w:tcPr>
                  <w:p>
                    <w:pPr>
                      <w:rPr>
                        <w:color w:val="000000"/>
                        <w:sz w:val="20"/>
                      </w:rPr>
                    </w:pPr>
                    <w:r>
                      <w:rPr>
                        <w:color w:val="000000"/>
                        <w:sz w:val="20"/>
                      </w:rPr>
                      <w:t xml:space="preserve">Iš jų: </w:t>
                    </w:r>
                  </w:p>
                </w:tc>
              </w:tr>
              <w:tr>
                <w:trPr>
                  <w:gridAfter w:val="2"/>
                  <w:wAfter w:w="33" w:type="dxa"/>
                  <w:trHeight w:val="430"/>
                </w:trPr>
                <w:tc>
                  <w:tcPr>
                    <w:tcW w:w="7135" w:type="dxa"/>
                    <w:tcBorders>
                      <w:top w:val="nil"/>
                      <w:left w:val="nil"/>
                      <w:bottom w:val="nil"/>
                      <w:right w:val="nil"/>
                    </w:tcBorders>
                  </w:tcPr>
                  <w:p>
                    <w:pPr>
                      <w:rPr>
                        <w:color w:val="000000"/>
                        <w:sz w:val="20"/>
                      </w:rPr>
                    </w:pPr>
                    <w:r>
                      <w:rPr>
                        <w:color w:val="000000"/>
                        <w:sz w:val="20"/>
                      </w:rPr>
                      <w:t>pajamos iš Privatizavimo fondo</w:t>
                    </w:r>
                  </w:p>
                </w:tc>
                <w:tc>
                  <w:tcPr>
                    <w:tcW w:w="1771" w:type="dxa"/>
                    <w:gridSpan w:val="2"/>
                    <w:tcBorders>
                      <w:top w:val="nil"/>
                      <w:left w:val="nil"/>
                      <w:bottom w:val="nil"/>
                      <w:right w:val="nil"/>
                    </w:tcBorders>
                  </w:tcPr>
                  <w:p>
                    <w:pPr>
                      <w:jc w:val="right"/>
                      <w:rPr>
                        <w:color w:val="000000"/>
                        <w:sz w:val="20"/>
                      </w:rPr>
                    </w:pPr>
                    <w:r>
                      <w:rPr>
                        <w:color w:val="000000"/>
                        <w:sz w:val="20"/>
                      </w:rPr>
                      <w:t>353700</w:t>
                    </w:r>
                  </w:p>
                </w:tc>
              </w:tr>
              <w:tr>
                <w:trPr>
                  <w:gridAfter w:val="2"/>
                  <w:wAfter w:w="33" w:type="dxa"/>
                  <w:trHeight w:val="478"/>
                </w:trPr>
                <w:tc>
                  <w:tcPr>
                    <w:tcW w:w="7135" w:type="dxa"/>
                    <w:tcBorders>
                      <w:top w:val="nil"/>
                      <w:left w:val="nil"/>
                      <w:bottom w:val="nil"/>
                      <w:right w:val="nil"/>
                    </w:tcBorders>
                  </w:tcPr>
                  <w:p>
                    <w:pPr>
                      <w:rPr>
                        <w:color w:val="000000"/>
                        <w:sz w:val="20"/>
                      </w:rPr>
                    </w:pPr>
                    <w:r>
                      <w:rPr>
                        <w:color w:val="000000"/>
                        <w:sz w:val="20"/>
                      </w:rPr>
                      <w:t xml:space="preserve">pajamos iš lėšų investavimo </w:t>
                    </w:r>
                  </w:p>
                </w:tc>
                <w:tc>
                  <w:tcPr>
                    <w:tcW w:w="1771" w:type="dxa"/>
                    <w:gridSpan w:val="2"/>
                    <w:tcBorders>
                      <w:top w:val="nil"/>
                      <w:left w:val="nil"/>
                      <w:bottom w:val="nil"/>
                      <w:right w:val="nil"/>
                    </w:tcBorders>
                  </w:tcPr>
                  <w:p>
                    <w:pPr>
                      <w:jc w:val="right"/>
                      <w:rPr>
                        <w:color w:val="000000"/>
                        <w:sz w:val="20"/>
                      </w:rPr>
                    </w:pPr>
                    <w:r>
                      <w:rPr>
                        <w:color w:val="000000"/>
                        <w:sz w:val="20"/>
                      </w:rPr>
                      <w:t>65000</w:t>
                    </w:r>
                  </w:p>
                </w:tc>
              </w:tr>
              <w:tr>
                <w:trPr>
                  <w:gridAfter w:val="2"/>
                  <w:wAfter w:w="33" w:type="dxa"/>
                  <w:trHeight w:val="516"/>
                </w:trPr>
                <w:tc>
                  <w:tcPr>
                    <w:tcW w:w="7135" w:type="dxa"/>
                    <w:tcBorders>
                      <w:top w:val="nil"/>
                      <w:left w:val="nil"/>
                      <w:bottom w:val="nil"/>
                      <w:right w:val="nil"/>
                    </w:tcBorders>
                  </w:tcPr>
                  <w:p>
                    <w:pPr>
                      <w:keepNext/>
                      <w:jc w:val="both"/>
                      <w:rPr>
                        <w:b/>
                        <w:color w:val="000000"/>
                        <w:sz w:val="20"/>
                      </w:rPr>
                    </w:pPr>
                    <w:r>
                      <w:rPr>
                        <w:b/>
                        <w:color w:val="000000"/>
                        <w:sz w:val="20"/>
                      </w:rPr>
                      <w:t>III. Išlaidos</w:t>
                    </w:r>
                  </w:p>
                </w:tc>
                <w:tc>
                  <w:tcPr>
                    <w:tcW w:w="1771" w:type="dxa"/>
                    <w:gridSpan w:val="2"/>
                    <w:tcBorders>
                      <w:top w:val="nil"/>
                      <w:left w:val="nil"/>
                      <w:bottom w:val="nil"/>
                      <w:right w:val="nil"/>
                    </w:tcBorders>
                  </w:tcPr>
                  <w:p>
                    <w:pPr>
                      <w:jc w:val="right"/>
                      <w:rPr>
                        <w:b/>
                        <w:color w:val="000000"/>
                        <w:sz w:val="20"/>
                      </w:rPr>
                    </w:pPr>
                    <w:r>
                      <w:rPr>
                        <w:b/>
                        <w:color w:val="000000"/>
                        <w:sz w:val="20"/>
                      </w:rPr>
                      <w:t>15140</w:t>
                    </w:r>
                  </w:p>
                </w:tc>
              </w:tr>
              <w:tr>
                <w:trPr>
                  <w:gridAfter w:val="2"/>
                  <w:wAfter w:w="33" w:type="dxa"/>
                  <w:trHeight w:val="442"/>
                </w:trPr>
                <w:tc>
                  <w:tcPr>
                    <w:tcW w:w="7135" w:type="dxa"/>
                    <w:tcBorders>
                      <w:top w:val="nil"/>
                      <w:left w:val="nil"/>
                      <w:bottom w:val="nil"/>
                      <w:right w:val="nil"/>
                    </w:tcBorders>
                  </w:tcPr>
                  <w:p>
                    <w:pPr>
                      <w:rPr>
                        <w:color w:val="000000"/>
                        <w:sz w:val="20"/>
                      </w:rPr>
                    </w:pPr>
                    <w:r>
                      <w:rPr>
                        <w:color w:val="000000"/>
                        <w:sz w:val="20"/>
                      </w:rPr>
                      <w:t xml:space="preserve">1. Pensijų sistemos reformai finansuoti </w:t>
                    </w:r>
                  </w:p>
                </w:tc>
                <w:tc>
                  <w:tcPr>
                    <w:tcW w:w="1771" w:type="dxa"/>
                    <w:gridSpan w:val="2"/>
                    <w:tcBorders>
                      <w:top w:val="nil"/>
                      <w:left w:val="nil"/>
                      <w:bottom w:val="nil"/>
                      <w:right w:val="nil"/>
                    </w:tcBorders>
                  </w:tcPr>
                  <w:p>
                    <w:pPr>
                      <w:jc w:val="right"/>
                      <w:rPr>
                        <w:color w:val="000000"/>
                        <w:sz w:val="20"/>
                      </w:rPr>
                    </w:pPr>
                    <w:r>
                      <w:rPr>
                        <w:color w:val="000000"/>
                        <w:sz w:val="20"/>
                      </w:rPr>
                      <w:t xml:space="preserve">– </w:t>
                    </w:r>
                  </w:p>
                </w:tc>
              </w:tr>
              <w:tr>
                <w:trPr>
                  <w:gridAfter w:val="2"/>
                  <w:wAfter w:w="33" w:type="dxa"/>
                  <w:trHeight w:val="550"/>
                </w:trPr>
                <w:tc>
                  <w:tcPr>
                    <w:tcW w:w="7135" w:type="dxa"/>
                    <w:tcBorders>
                      <w:top w:val="nil"/>
                      <w:left w:val="nil"/>
                      <w:bottom w:val="nil"/>
                      <w:right w:val="nil"/>
                    </w:tcBorders>
                  </w:tcPr>
                  <w:p>
                    <w:pPr>
                      <w:rPr>
                        <w:color w:val="000000"/>
                        <w:sz w:val="20"/>
                      </w:rPr>
                    </w:pPr>
                    <w:r>
                      <w:rPr>
                        <w:color w:val="000000"/>
                        <w:sz w:val="20"/>
                      </w:rPr>
                      <w:t>2. Lietuvos valstybės rezervo piniginėms lėšoms sukaupti ir atkurti</w:t>
                    </w:r>
                  </w:p>
                </w:tc>
                <w:tc>
                  <w:tcPr>
                    <w:tcW w:w="1771" w:type="dxa"/>
                    <w:gridSpan w:val="2"/>
                    <w:tcBorders>
                      <w:top w:val="nil"/>
                      <w:left w:val="nil"/>
                      <w:bottom w:val="nil"/>
                      <w:right w:val="nil"/>
                    </w:tcBorders>
                  </w:tcPr>
                  <w:p>
                    <w:pPr>
                      <w:jc w:val="right"/>
                      <w:rPr>
                        <w:color w:val="000000"/>
                        <w:sz w:val="20"/>
                      </w:rPr>
                    </w:pPr>
                    <w:r>
                      <w:rPr>
                        <w:color w:val="000000"/>
                        <w:sz w:val="20"/>
                      </w:rPr>
                      <w:t>15140</w:t>
                    </w:r>
                  </w:p>
                </w:tc>
              </w:tr>
              <w:tr>
                <w:trPr>
                  <w:gridAfter w:val="2"/>
                  <w:wAfter w:w="33" w:type="dxa"/>
                  <w:trHeight w:val="430"/>
                </w:trPr>
                <w:tc>
                  <w:tcPr>
                    <w:tcW w:w="7135" w:type="dxa"/>
                    <w:tcBorders>
                      <w:top w:val="nil"/>
                      <w:left w:val="nil"/>
                      <w:bottom w:val="nil"/>
                      <w:right w:val="nil"/>
                    </w:tcBorders>
                  </w:tcPr>
                  <w:p>
                    <w:pPr>
                      <w:rPr>
                        <w:color w:val="000000"/>
                        <w:sz w:val="20"/>
                      </w:rPr>
                    </w:pPr>
                    <w:r>
                      <w:rPr>
                        <w:color w:val="000000"/>
                        <w:sz w:val="20"/>
                      </w:rPr>
                      <w:t>3. Rezervinio (stabilizavimo) fondo valdymo išlaidoms</w:t>
                    </w:r>
                  </w:p>
                </w:tc>
                <w:tc>
                  <w:tcPr>
                    <w:tcW w:w="1771" w:type="dxa"/>
                    <w:gridSpan w:val="2"/>
                    <w:tcBorders>
                      <w:top w:val="nil"/>
                      <w:left w:val="nil"/>
                      <w:bottom w:val="nil"/>
                      <w:right w:val="nil"/>
                    </w:tcBorders>
                  </w:tcPr>
                  <w:p>
                    <w:pPr>
                      <w:jc w:val="right"/>
                      <w:rPr>
                        <w:color w:val="000000"/>
                        <w:sz w:val="20"/>
                      </w:rPr>
                    </w:pPr>
                    <w:r>
                      <w:rPr>
                        <w:color w:val="000000"/>
                        <w:sz w:val="20"/>
                      </w:rPr>
                      <w:t xml:space="preserve">– </w:t>
                    </w:r>
                  </w:p>
                </w:tc>
              </w:tr>
              <w:tr>
                <w:trPr>
                  <w:trHeight w:val="1070"/>
                </w:trPr>
                <w:tc>
                  <w:tcPr>
                    <w:tcW w:w="7167" w:type="dxa"/>
                    <w:gridSpan w:val="2"/>
                    <w:tcBorders>
                      <w:top w:val="nil"/>
                      <w:left w:val="nil"/>
                      <w:bottom w:val="nil"/>
                      <w:right w:val="nil"/>
                    </w:tcBorders>
                  </w:tcPr>
                  <w:p>
                    <w:pPr>
                      <w:rPr>
                        <w:color w:val="000000"/>
                        <w:sz w:val="20"/>
                      </w:rPr>
                    </w:pPr>
                    <w:r>
                      <w:rPr>
                        <w:color w:val="000000"/>
                        <w:sz w:val="20"/>
                      </w:rPr>
                      <w:t>4. Valstybės turtiniams įsipareigojimams, susijusiems su valstybės skola, vykdyti (grąžintinai)</w:t>
                    </w:r>
                  </w:p>
                </w:tc>
                <w:tc>
                  <w:tcPr>
                    <w:tcW w:w="1772" w:type="dxa"/>
                    <w:gridSpan w:val="3"/>
                    <w:tcBorders>
                      <w:top w:val="nil"/>
                      <w:left w:val="nil"/>
                      <w:bottom w:val="nil"/>
                      <w:right w:val="nil"/>
                    </w:tcBorders>
                  </w:tcPr>
                  <w:p>
                    <w:pPr>
                      <w:jc w:val="right"/>
                      <w:rPr>
                        <w:color w:val="000000"/>
                        <w:sz w:val="20"/>
                      </w:rPr>
                    </w:pPr>
                  </w:p>
                  <w:p>
                    <w:pPr>
                      <w:rPr>
                        <w:sz w:val="20"/>
                      </w:rPr>
                    </w:pPr>
                  </w:p>
                  <w:p>
                    <w:pPr>
                      <w:jc w:val="right"/>
                      <w:rPr>
                        <w:color w:val="000000"/>
                        <w:sz w:val="20"/>
                      </w:rPr>
                    </w:pPr>
                    <w:r>
                      <w:rPr>
                        <w:color w:val="000000"/>
                        <w:sz w:val="20"/>
                      </w:rPr>
                      <w:t xml:space="preserve">– </w:t>
                    </w:r>
                  </w:p>
                </w:tc>
              </w:tr>
              <w:tr>
                <w:trPr>
                  <w:gridAfter w:val="2"/>
                  <w:wAfter w:w="33" w:type="dxa"/>
                  <w:trHeight w:val="646"/>
                </w:trPr>
                <w:tc>
                  <w:tcPr>
                    <w:tcW w:w="7135" w:type="dxa"/>
                    <w:tcBorders>
                      <w:top w:val="nil"/>
                      <w:left w:val="nil"/>
                      <w:bottom w:val="nil"/>
                      <w:right w:val="nil"/>
                    </w:tcBorders>
                  </w:tcPr>
                  <w:p>
                    <w:pPr>
                      <w:rPr>
                        <w:b/>
                        <w:color w:val="000000"/>
                        <w:sz w:val="20"/>
                      </w:rPr>
                    </w:pPr>
                    <w:r>
                      <w:rPr>
                        <w:b/>
                        <w:color w:val="000000"/>
                        <w:sz w:val="20"/>
                      </w:rPr>
                      <w:t>IV. Numatomas lėšų likutis pagal 2004 m. sausio 1 d. būklę</w:t>
                    </w:r>
                  </w:p>
                </w:tc>
                <w:tc>
                  <w:tcPr>
                    <w:tcW w:w="1771" w:type="dxa"/>
                    <w:gridSpan w:val="2"/>
                    <w:tcBorders>
                      <w:top w:val="nil"/>
                      <w:left w:val="nil"/>
                      <w:bottom w:val="nil"/>
                      <w:right w:val="nil"/>
                    </w:tcBorders>
                  </w:tcPr>
                  <w:p>
                    <w:pPr>
                      <w:jc w:val="right"/>
                      <w:rPr>
                        <w:b/>
                        <w:color w:val="000000"/>
                        <w:sz w:val="20"/>
                      </w:rPr>
                    </w:pPr>
                    <w:r>
                      <w:rPr>
                        <w:b/>
                        <w:color w:val="000000"/>
                        <w:sz w:val="20"/>
                      </w:rPr>
                      <w:t>1636560</w:t>
                    </w:r>
                  </w:p>
                </w:tc>
              </w:tr>
            </w:tbl>
          </w:sdtContent>
        </w:sdt>
        <w:sdt>
          <w:sdtPr>
            <w:alias w:val="pastraipa"/>
            <w:tag w:val="part_11b1b6fe61e34661950110a9c4e9045b"/>
            <w:lock w:val="sdtLocked"/>
            <w:richText/>
          </w:sdtPr>
          <w:sdtContent>
            <w:p>
              <w:pPr>
                <w:jc w:val="center"/>
                <w:rPr>
                  <w:color w:val="000000"/>
                </w:rPr>
              </w:pPr>
              <w:r>
                <w:rPr>
                  <w:color w:val="000000"/>
                </w:rPr>
                <w:t>______________</w:t>
              </w:r>
            </w:p>
            <w:p>
              <w:pPr>
                <w:ind w:firstLine="709"/>
                <w:jc w:val="both"/>
                <w:rPr>
                  <w:color w:val="000000"/>
                </w:rPr>
              </w:pPr>
            </w:p>
            <w:p>
              <w:pPr>
                <w:ind w:firstLine="709"/>
              </w:pPr>
            </w:p>
          </w:sdtContent>
        </w:sdt>
      </w:sdtContent>
    </w:sdt>
    <w:sdt>
      <w:sdtPr>
        <w:alias w:val="9 pr."/>
        <w:tag w:val="part_cbf03a61d280405ba94b55e403fccf1d"/>
        <w:lock w:val="sdtLocked"/>
        <w:richText/>
      </w:sdtPr>
      <w:sdtContent>
        <w:p>
          <w:pPr>
            <w:ind w:firstLine="5102"/>
            <w:rPr>
              <w:color w:val="000000"/>
            </w:rPr>
          </w:pPr>
          <w:r>
            <w:rPr>
              <w:color w:val="000000"/>
            </w:rPr>
            <w:br w:type="page"/>
            <w:t xml:space="preserve">Lietuvos Respublikos </w:t>
          </w:r>
        </w:p>
        <w:p>
          <w:pPr>
            <w:ind w:firstLine="5102"/>
            <w:rPr>
              <w:color w:val="000000"/>
            </w:rPr>
          </w:pPr>
          <w:r>
            <w:rPr>
              <w:color w:val="000000"/>
            </w:rPr>
            <w:t>2002 m. gruodžio 10 d.</w:t>
          </w:r>
        </w:p>
        <w:p>
          <w:pPr>
            <w:ind w:firstLine="5102"/>
            <w:rPr>
              <w:color w:val="000000"/>
            </w:rPr>
          </w:pPr>
          <w:r>
            <w:rPr>
              <w:color w:val="000000"/>
            </w:rPr>
            <w:t>įstatymo Nr. IX-1227</w:t>
          </w:r>
        </w:p>
        <w:p>
          <w:pPr>
            <w:ind w:firstLine="5102"/>
            <w:rPr>
              <w:color w:val="000000"/>
            </w:rPr>
          </w:pPr>
          <w:sdt>
            <w:sdtPr>
              <w:alias w:val="Numeris"/>
              <w:tag w:val="nr_cbf03a61d280405ba94b55e403fccf1d"/>
              <w:lock w:val="sdtLocked"/>
              <w:richText/>
            </w:sdtPr>
            <w:sdtContent>
              <w:r>
                <w:rPr>
                  <w:color w:val="000000"/>
                </w:rPr>
                <w:t>9</w:t>
              </w:r>
            </w:sdtContent>
          </w:sdt>
          <w:r>
            <w:rPr>
              <w:color w:val="000000"/>
            </w:rPr>
            <w:t xml:space="preserve"> priedėlis</w:t>
          </w:r>
        </w:p>
        <w:p>
          <w:pPr>
            <w:ind w:firstLine="709"/>
          </w:pPr>
        </w:p>
        <w:sdt>
          <w:sdtPr>
            <w:alias w:val="Pavadinimas"/>
            <w:tag w:val="title_cbf03a61d280405ba94b55e403fccf1d"/>
            <w:lock w:val="sdtLocked"/>
            <w:richText/>
          </w:sdtPr>
          <w:sdtContent>
            <w:p>
              <w:pPr>
                <w:jc w:val="center"/>
                <w:rPr>
                  <w:b/>
                  <w:color w:val="000000"/>
                </w:rPr>
              </w:pPr>
              <w:r>
                <w:rPr>
                  <w:b/>
                  <w:color w:val="000000"/>
                </w:rPr>
                <w:t>VALSTYBĖS INVESTICIJŲ 2003–2005 METŲ PROGRAMA</w:t>
              </w:r>
            </w:p>
            <w:p>
              <w:pPr>
                <w:jc w:val="center"/>
                <w:rPr>
                  <w:color w:val="000000"/>
                </w:rPr>
              </w:pPr>
              <w:r>
                <w:rPr>
                  <w:b/>
                  <w:color w:val="000000"/>
                </w:rPr>
                <w:t>(pagal investavimo sritis)</w:t>
              </w:r>
            </w:p>
          </w:sdtContent>
        </w:sdt>
        <w:p>
          <w:pPr>
            <w:ind w:firstLine="709"/>
            <w:rPr>
              <w:color w:val="000000"/>
            </w:rPr>
          </w:pPr>
        </w:p>
        <w:p>
          <w:pPr>
            <w:ind w:firstLine="709"/>
            <w:jc w:val="both"/>
            <w:rPr>
              <w:color w:val="000000"/>
            </w:rPr>
          </w:pPr>
          <w:r>
            <w:rPr>
              <w:color w:val="000000"/>
            </w:rPr>
            <w:t>Lietuvos Respublikos valstybės remiamų programų investicijų projektams įgyvendinti 2003–2005 metams planuojamos šios Lietuvos Respublikos valstybės biudžeto, Privatizavimo fondo lėšos ir paskolos, gaunamos valstybės vardu ir su valstybės garantija</w:t>
          </w:r>
        </w:p>
        <w:p>
          <w:pPr>
            <w:ind w:firstLine="709"/>
            <w:rPr>
              <w:color w:val="000000"/>
            </w:rPr>
          </w:pPr>
        </w:p>
        <w:p>
          <w:pPr>
            <w:ind w:firstLine="709"/>
            <w:jc w:val="right"/>
            <w:rPr>
              <w:color w:val="000000"/>
            </w:rPr>
          </w:pPr>
          <w:r>
            <w:rPr>
              <w:color w:val="000000"/>
            </w:rPr>
            <w:t>tūkst. Lt</w:t>
          </w:r>
        </w:p>
        <w:tbl>
          <w:tblPr>
            <w:tblW w:w="9642"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4"/>
            <w:gridCol w:w="1075"/>
            <w:gridCol w:w="1131"/>
            <w:gridCol w:w="1018"/>
            <w:gridCol w:w="1244"/>
            <w:gridCol w:w="1075"/>
            <w:gridCol w:w="1137"/>
            <w:gridCol w:w="1181"/>
            <w:gridCol w:w="77"/>
          </w:tblGrid>
          <w:tr>
            <w:trPr>
              <w:gridAfter w:val="1"/>
              <w:wAfter w:w="78" w:type="dxa"/>
            </w:trPr>
            <w:tc>
              <w:tcPr>
                <w:tcW w:w="1719" w:type="dxa"/>
                <w:tcBorders>
                  <w:bottom w:val="nil"/>
                </w:tcBorders>
              </w:tcPr>
              <w:p>
                <w:pPr>
                  <w:rPr>
                    <w:color w:val="000000"/>
                    <w:sz w:val="20"/>
                  </w:rPr>
                </w:pPr>
              </w:p>
            </w:tc>
            <w:tc>
              <w:tcPr>
                <w:tcW w:w="1083" w:type="dxa"/>
                <w:tcBorders>
                  <w:bottom w:val="nil"/>
                </w:tcBorders>
              </w:tcPr>
              <w:p>
                <w:pPr>
                  <w:rPr>
                    <w:color w:val="000000"/>
                    <w:sz w:val="20"/>
                  </w:rPr>
                </w:pPr>
              </w:p>
            </w:tc>
            <w:tc>
              <w:tcPr>
                <w:tcW w:w="4503" w:type="dxa"/>
                <w:gridSpan w:val="4"/>
              </w:tcPr>
              <w:p>
                <w:pPr>
                  <w:rPr>
                    <w:color w:val="000000"/>
                    <w:sz w:val="20"/>
                  </w:rPr>
                </w:pPr>
                <w:r>
                  <w:rPr>
                    <w:color w:val="000000"/>
                    <w:sz w:val="20"/>
                  </w:rPr>
                  <w:t>Iš jų:</w:t>
                </w:r>
              </w:p>
            </w:tc>
            <w:tc>
              <w:tcPr>
                <w:tcW w:w="1146" w:type="dxa"/>
              </w:tcPr>
              <w:p>
                <w:pPr>
                  <w:rPr>
                    <w:color w:val="000000"/>
                    <w:sz w:val="20"/>
                  </w:rPr>
                </w:pPr>
              </w:p>
            </w:tc>
            <w:tc>
              <w:tcPr>
                <w:tcW w:w="1191" w:type="dxa"/>
              </w:tcPr>
              <w:p>
                <w:pPr>
                  <w:rPr>
                    <w:color w:val="000000"/>
                    <w:sz w:val="20"/>
                  </w:rPr>
                </w:pPr>
              </w:p>
            </w:tc>
          </w:tr>
          <w:tr>
            <w:trPr>
              <w:gridAfter w:val="1"/>
              <w:wAfter w:w="78" w:type="dxa"/>
            </w:trPr>
            <w:tc>
              <w:tcPr>
                <w:tcW w:w="1719" w:type="dxa"/>
                <w:tcBorders>
                  <w:top w:val="nil"/>
                </w:tcBorders>
              </w:tcPr>
              <w:p>
                <w:pPr>
                  <w:rPr>
                    <w:color w:val="000000"/>
                    <w:sz w:val="20"/>
                  </w:rPr>
                </w:pPr>
                <w:r>
                  <w:rPr>
                    <w:color w:val="000000"/>
                    <w:sz w:val="20"/>
                  </w:rPr>
                  <w:t>Sritis</w:t>
                </w:r>
              </w:p>
            </w:tc>
            <w:tc>
              <w:tcPr>
                <w:tcW w:w="1083" w:type="dxa"/>
                <w:tcBorders>
                  <w:top w:val="nil"/>
                </w:tcBorders>
              </w:tcPr>
              <w:p>
                <w:pPr>
                  <w:rPr>
                    <w:color w:val="000000"/>
                    <w:sz w:val="20"/>
                  </w:rPr>
                </w:pPr>
                <w:r>
                  <w:rPr>
                    <w:color w:val="000000"/>
                    <w:sz w:val="20"/>
                  </w:rPr>
                  <w:t>2003 metams iš viso</w:t>
                </w:r>
              </w:p>
            </w:tc>
            <w:tc>
              <w:tcPr>
                <w:tcW w:w="1140" w:type="dxa"/>
              </w:tcPr>
              <w:p>
                <w:pPr>
                  <w:rPr>
                    <w:color w:val="000000"/>
                    <w:sz w:val="20"/>
                  </w:rPr>
                </w:pPr>
                <w:r>
                  <w:rPr>
                    <w:color w:val="000000"/>
                    <w:sz w:val="20"/>
                  </w:rPr>
                  <w:t>valstybės biudžetas</w:t>
                </w:r>
              </w:p>
            </w:tc>
            <w:tc>
              <w:tcPr>
                <w:tcW w:w="1026" w:type="dxa"/>
              </w:tcPr>
              <w:p>
                <w:pPr>
                  <w:rPr>
                    <w:color w:val="000000"/>
                    <w:sz w:val="20"/>
                  </w:rPr>
                </w:pPr>
                <w:r>
                  <w:rPr>
                    <w:color w:val="000000"/>
                    <w:sz w:val="20"/>
                  </w:rPr>
                  <w:t>Privatizavimo fondas</w:t>
                </w:r>
              </w:p>
            </w:tc>
            <w:tc>
              <w:tcPr>
                <w:tcW w:w="1254" w:type="dxa"/>
              </w:tcPr>
              <w:p>
                <w:pPr>
                  <w:rPr>
                    <w:color w:val="000000"/>
                    <w:sz w:val="20"/>
                  </w:rPr>
                </w:pPr>
                <w:r>
                  <w:rPr>
                    <w:color w:val="000000"/>
                    <w:sz w:val="20"/>
                  </w:rPr>
                  <w:t>valstybės vardu gauna-mos paskolos</w:t>
                </w:r>
              </w:p>
            </w:tc>
            <w:tc>
              <w:tcPr>
                <w:tcW w:w="1083" w:type="dxa"/>
              </w:tcPr>
              <w:p>
                <w:pPr>
                  <w:rPr>
                    <w:color w:val="000000"/>
                    <w:sz w:val="20"/>
                  </w:rPr>
                </w:pPr>
                <w:r>
                  <w:rPr>
                    <w:color w:val="000000"/>
                    <w:sz w:val="20"/>
                  </w:rPr>
                  <w:t>paskolos, gaunamos su valstybės garantija</w:t>
                </w:r>
              </w:p>
            </w:tc>
            <w:tc>
              <w:tcPr>
                <w:tcW w:w="1146" w:type="dxa"/>
              </w:tcPr>
              <w:p>
                <w:pPr>
                  <w:rPr>
                    <w:color w:val="000000"/>
                    <w:sz w:val="20"/>
                  </w:rPr>
                </w:pPr>
                <w:r>
                  <w:rPr>
                    <w:color w:val="000000"/>
                    <w:sz w:val="20"/>
                  </w:rPr>
                  <w:t>2004 metams iš viso</w:t>
                </w:r>
              </w:p>
            </w:tc>
            <w:tc>
              <w:tcPr>
                <w:tcW w:w="1191" w:type="dxa"/>
              </w:tcPr>
              <w:p>
                <w:pPr>
                  <w:rPr>
                    <w:color w:val="000000"/>
                    <w:sz w:val="20"/>
                  </w:rPr>
                </w:pPr>
                <w:r>
                  <w:rPr>
                    <w:color w:val="000000"/>
                    <w:sz w:val="20"/>
                  </w:rPr>
                  <w:t>2005 metams iš viso</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400"/>
            </w:trPr>
            <w:tc>
              <w:tcPr>
                <w:tcW w:w="1719" w:type="dxa"/>
                <w:tcBorders>
                  <w:top w:val="single" w:sz="6" w:space="0" w:color="auto"/>
                  <w:left w:val="single" w:sz="2" w:space="0" w:color="000000"/>
                  <w:bottom w:val="single" w:sz="6" w:space="0" w:color="auto"/>
                  <w:right w:val="single" w:sz="2" w:space="0" w:color="000000"/>
                </w:tcBorders>
              </w:tcPr>
              <w:p>
                <w:pPr>
                  <w:rPr>
                    <w:color w:val="000000"/>
                    <w:sz w:val="20"/>
                  </w:rPr>
                </w:pPr>
                <w:r>
                  <w:rPr>
                    <w:color w:val="000000"/>
                    <w:sz w:val="20"/>
                  </w:rPr>
                  <w:t>Valstybės valdymas</w:t>
                </w:r>
              </w:p>
            </w:tc>
            <w:tc>
              <w:tcPr>
                <w:tcW w:w="1083"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128193</w:t>
                </w:r>
              </w:p>
            </w:tc>
            <w:tc>
              <w:tcPr>
                <w:tcW w:w="1140"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120258</w:t>
                </w:r>
              </w:p>
            </w:tc>
            <w:tc>
              <w:tcPr>
                <w:tcW w:w="1026"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7935</w:t>
                </w:r>
              </w:p>
            </w:tc>
            <w:tc>
              <w:tcPr>
                <w:tcW w:w="1254"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0</w:t>
                </w:r>
              </w:p>
            </w:tc>
            <w:tc>
              <w:tcPr>
                <w:tcW w:w="1083"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0</w:t>
                </w:r>
              </w:p>
            </w:tc>
            <w:tc>
              <w:tcPr>
                <w:tcW w:w="1140"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93585</w:t>
                </w:r>
              </w:p>
            </w:tc>
            <w:tc>
              <w:tcPr>
                <w:tcW w:w="1197" w:type="dxa"/>
                <w:gridSpan w:val="2"/>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100303</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358"/>
            </w:trPr>
            <w:tc>
              <w:tcPr>
                <w:tcW w:w="1719" w:type="dxa"/>
                <w:tcBorders>
                  <w:top w:val="single" w:sz="6" w:space="0" w:color="auto"/>
                  <w:left w:val="single" w:sz="2" w:space="0" w:color="000000"/>
                  <w:bottom w:val="single" w:sz="6" w:space="0" w:color="auto"/>
                  <w:right w:val="single" w:sz="2" w:space="0" w:color="000000"/>
                </w:tcBorders>
              </w:tcPr>
              <w:p>
                <w:pPr>
                  <w:rPr>
                    <w:color w:val="000000"/>
                    <w:sz w:val="20"/>
                  </w:rPr>
                </w:pPr>
                <w:r>
                  <w:rPr>
                    <w:color w:val="000000"/>
                    <w:sz w:val="20"/>
                  </w:rPr>
                  <w:t>Krašto apsauga</w:t>
                </w:r>
              </w:p>
            </w:tc>
            <w:tc>
              <w:tcPr>
                <w:tcW w:w="1083"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250559</w:t>
                </w:r>
              </w:p>
            </w:tc>
            <w:tc>
              <w:tcPr>
                <w:tcW w:w="1140"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102306</w:t>
                </w:r>
              </w:p>
            </w:tc>
            <w:tc>
              <w:tcPr>
                <w:tcW w:w="1026"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148253</w:t>
                </w:r>
              </w:p>
            </w:tc>
            <w:tc>
              <w:tcPr>
                <w:tcW w:w="1254"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0</w:t>
                </w:r>
              </w:p>
            </w:tc>
            <w:tc>
              <w:tcPr>
                <w:tcW w:w="1083"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0</w:t>
                </w:r>
              </w:p>
            </w:tc>
            <w:tc>
              <w:tcPr>
                <w:tcW w:w="1140"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279737</w:t>
                </w:r>
              </w:p>
            </w:tc>
            <w:tc>
              <w:tcPr>
                <w:tcW w:w="1197" w:type="dxa"/>
                <w:gridSpan w:val="2"/>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296990</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358"/>
            </w:trPr>
            <w:tc>
              <w:tcPr>
                <w:tcW w:w="1719" w:type="dxa"/>
                <w:tcBorders>
                  <w:top w:val="single" w:sz="6" w:space="0" w:color="auto"/>
                  <w:left w:val="single" w:sz="2" w:space="0" w:color="000000"/>
                  <w:bottom w:val="single" w:sz="6" w:space="0" w:color="auto"/>
                  <w:right w:val="single" w:sz="2" w:space="0" w:color="000000"/>
                </w:tcBorders>
              </w:tcPr>
              <w:p>
                <w:pPr>
                  <w:rPr>
                    <w:color w:val="000000"/>
                    <w:sz w:val="20"/>
                  </w:rPr>
                </w:pPr>
                <w:r>
                  <w:rPr>
                    <w:color w:val="000000"/>
                    <w:sz w:val="20"/>
                  </w:rPr>
                  <w:t>Viešoji tvarka</w:t>
                </w:r>
              </w:p>
            </w:tc>
            <w:tc>
              <w:tcPr>
                <w:tcW w:w="1083"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23849</w:t>
                </w:r>
              </w:p>
            </w:tc>
            <w:tc>
              <w:tcPr>
                <w:tcW w:w="1140"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15949</w:t>
                </w:r>
              </w:p>
            </w:tc>
            <w:tc>
              <w:tcPr>
                <w:tcW w:w="1026"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7900</w:t>
                </w:r>
              </w:p>
            </w:tc>
            <w:tc>
              <w:tcPr>
                <w:tcW w:w="1254"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0</w:t>
                </w:r>
              </w:p>
            </w:tc>
            <w:tc>
              <w:tcPr>
                <w:tcW w:w="1083"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0</w:t>
                </w:r>
              </w:p>
            </w:tc>
            <w:tc>
              <w:tcPr>
                <w:tcW w:w="1140"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23142</w:t>
                </w:r>
              </w:p>
            </w:tc>
            <w:tc>
              <w:tcPr>
                <w:tcW w:w="1197" w:type="dxa"/>
                <w:gridSpan w:val="2"/>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26955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358"/>
            </w:trPr>
            <w:tc>
              <w:tcPr>
                <w:tcW w:w="1719" w:type="dxa"/>
                <w:tcBorders>
                  <w:top w:val="single" w:sz="6" w:space="0" w:color="auto"/>
                  <w:left w:val="single" w:sz="2" w:space="0" w:color="000000"/>
                  <w:bottom w:val="single" w:sz="6" w:space="0" w:color="auto"/>
                  <w:right w:val="single" w:sz="2" w:space="0" w:color="000000"/>
                </w:tcBorders>
              </w:tcPr>
              <w:p>
                <w:pPr>
                  <w:rPr>
                    <w:color w:val="000000"/>
                    <w:sz w:val="20"/>
                  </w:rPr>
                </w:pPr>
                <w:r>
                  <w:rPr>
                    <w:color w:val="000000"/>
                    <w:sz w:val="20"/>
                  </w:rPr>
                  <w:t>Švietimas</w:t>
                </w:r>
              </w:p>
            </w:tc>
            <w:tc>
              <w:tcPr>
                <w:tcW w:w="1083"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146158</w:t>
                </w:r>
              </w:p>
            </w:tc>
            <w:tc>
              <w:tcPr>
                <w:tcW w:w="1140"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98492</w:t>
                </w:r>
              </w:p>
            </w:tc>
            <w:tc>
              <w:tcPr>
                <w:tcW w:w="1026"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5792</w:t>
                </w:r>
              </w:p>
            </w:tc>
            <w:tc>
              <w:tcPr>
                <w:tcW w:w="1254"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41874</w:t>
                </w:r>
              </w:p>
            </w:tc>
            <w:tc>
              <w:tcPr>
                <w:tcW w:w="1083"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0</w:t>
                </w:r>
              </w:p>
            </w:tc>
            <w:tc>
              <w:tcPr>
                <w:tcW w:w="1140"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129622</w:t>
                </w:r>
              </w:p>
            </w:tc>
            <w:tc>
              <w:tcPr>
                <w:tcW w:w="1197" w:type="dxa"/>
                <w:gridSpan w:val="2"/>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136069</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358"/>
            </w:trPr>
            <w:tc>
              <w:tcPr>
                <w:tcW w:w="1719" w:type="dxa"/>
                <w:tcBorders>
                  <w:top w:val="single" w:sz="6" w:space="0" w:color="auto"/>
                  <w:left w:val="single" w:sz="2" w:space="0" w:color="000000"/>
                  <w:bottom w:val="single" w:sz="6" w:space="0" w:color="auto"/>
                  <w:right w:val="single" w:sz="2" w:space="0" w:color="000000"/>
                </w:tcBorders>
              </w:tcPr>
              <w:p>
                <w:pPr>
                  <w:rPr>
                    <w:color w:val="000000"/>
                    <w:sz w:val="20"/>
                  </w:rPr>
                </w:pPr>
                <w:r>
                  <w:rPr>
                    <w:color w:val="000000"/>
                    <w:sz w:val="20"/>
                  </w:rPr>
                  <w:t>Sveikatos apsauga</w:t>
                </w:r>
              </w:p>
            </w:tc>
            <w:tc>
              <w:tcPr>
                <w:tcW w:w="1083"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96383</w:t>
                </w:r>
              </w:p>
            </w:tc>
            <w:tc>
              <w:tcPr>
                <w:tcW w:w="1140"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45263</w:t>
                </w:r>
              </w:p>
            </w:tc>
            <w:tc>
              <w:tcPr>
                <w:tcW w:w="1026"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10000</w:t>
                </w:r>
              </w:p>
            </w:tc>
            <w:tc>
              <w:tcPr>
                <w:tcW w:w="1254"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41120</w:t>
                </w:r>
              </w:p>
            </w:tc>
            <w:tc>
              <w:tcPr>
                <w:tcW w:w="1083"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0</w:t>
                </w:r>
              </w:p>
            </w:tc>
            <w:tc>
              <w:tcPr>
                <w:tcW w:w="1140"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76689</w:t>
                </w:r>
              </w:p>
            </w:tc>
            <w:tc>
              <w:tcPr>
                <w:tcW w:w="1197" w:type="dxa"/>
                <w:gridSpan w:val="2"/>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81608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358"/>
            </w:trPr>
            <w:tc>
              <w:tcPr>
                <w:tcW w:w="1719" w:type="dxa"/>
                <w:tcBorders>
                  <w:top w:val="single" w:sz="6" w:space="0" w:color="auto"/>
                  <w:left w:val="single" w:sz="2" w:space="0" w:color="000000"/>
                  <w:bottom w:val="single" w:sz="6" w:space="0" w:color="auto"/>
                  <w:right w:val="single" w:sz="2" w:space="0" w:color="000000"/>
                </w:tcBorders>
              </w:tcPr>
              <w:p>
                <w:pPr>
                  <w:rPr>
                    <w:color w:val="000000"/>
                    <w:sz w:val="20"/>
                  </w:rPr>
                </w:pPr>
                <w:r>
                  <w:rPr>
                    <w:color w:val="000000"/>
                    <w:sz w:val="20"/>
                  </w:rPr>
                  <w:t>Socialinė apsauga</w:t>
                </w:r>
              </w:p>
            </w:tc>
            <w:tc>
              <w:tcPr>
                <w:tcW w:w="1083"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30158</w:t>
                </w:r>
              </w:p>
            </w:tc>
            <w:tc>
              <w:tcPr>
                <w:tcW w:w="1140"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16131</w:t>
                </w:r>
              </w:p>
            </w:tc>
            <w:tc>
              <w:tcPr>
                <w:tcW w:w="1026"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2425</w:t>
                </w:r>
              </w:p>
            </w:tc>
            <w:tc>
              <w:tcPr>
                <w:tcW w:w="1254"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11602</w:t>
                </w:r>
              </w:p>
            </w:tc>
            <w:tc>
              <w:tcPr>
                <w:tcW w:w="1083"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0</w:t>
                </w:r>
              </w:p>
            </w:tc>
            <w:tc>
              <w:tcPr>
                <w:tcW w:w="1140"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29785</w:t>
                </w:r>
              </w:p>
            </w:tc>
            <w:tc>
              <w:tcPr>
                <w:tcW w:w="1197" w:type="dxa"/>
                <w:gridSpan w:val="2"/>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31444</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358"/>
            </w:trPr>
            <w:tc>
              <w:tcPr>
                <w:tcW w:w="1719" w:type="dxa"/>
                <w:tcBorders>
                  <w:top w:val="single" w:sz="6" w:space="0" w:color="auto"/>
                  <w:left w:val="single" w:sz="2" w:space="0" w:color="000000"/>
                  <w:bottom w:val="single" w:sz="6" w:space="0" w:color="auto"/>
                  <w:right w:val="single" w:sz="2" w:space="0" w:color="000000"/>
                </w:tcBorders>
              </w:tcPr>
              <w:p>
                <w:pPr>
                  <w:rPr>
                    <w:color w:val="000000"/>
                    <w:sz w:val="20"/>
                  </w:rPr>
                </w:pPr>
                <w:r>
                  <w:rPr>
                    <w:color w:val="000000"/>
                    <w:sz w:val="20"/>
                  </w:rPr>
                  <w:t>Aplinkos apsauga</w:t>
                </w:r>
              </w:p>
            </w:tc>
            <w:tc>
              <w:tcPr>
                <w:tcW w:w="1083"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70519</w:t>
                </w:r>
              </w:p>
            </w:tc>
            <w:tc>
              <w:tcPr>
                <w:tcW w:w="1140"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42267</w:t>
                </w:r>
              </w:p>
            </w:tc>
            <w:tc>
              <w:tcPr>
                <w:tcW w:w="1026"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5848</w:t>
                </w:r>
              </w:p>
            </w:tc>
            <w:tc>
              <w:tcPr>
                <w:tcW w:w="1254"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22404</w:t>
                </w:r>
              </w:p>
            </w:tc>
            <w:tc>
              <w:tcPr>
                <w:tcW w:w="1083"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0</w:t>
                </w:r>
              </w:p>
            </w:tc>
            <w:tc>
              <w:tcPr>
                <w:tcW w:w="1140"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110533</w:t>
                </w:r>
              </w:p>
            </w:tc>
            <w:tc>
              <w:tcPr>
                <w:tcW w:w="1197" w:type="dxa"/>
                <w:gridSpan w:val="2"/>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101275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358"/>
            </w:trPr>
            <w:tc>
              <w:tcPr>
                <w:tcW w:w="1719" w:type="dxa"/>
                <w:tcBorders>
                  <w:top w:val="single" w:sz="6" w:space="0" w:color="auto"/>
                  <w:left w:val="single" w:sz="2" w:space="0" w:color="000000"/>
                  <w:bottom w:val="single" w:sz="6" w:space="0" w:color="auto"/>
                  <w:right w:val="single" w:sz="2" w:space="0" w:color="000000"/>
                </w:tcBorders>
              </w:tcPr>
              <w:p>
                <w:pPr>
                  <w:rPr>
                    <w:color w:val="000000"/>
                    <w:sz w:val="20"/>
                  </w:rPr>
                </w:pPr>
                <w:r>
                  <w:rPr>
                    <w:color w:val="000000"/>
                    <w:sz w:val="20"/>
                  </w:rPr>
                  <w:t>Kultūra</w:t>
                </w:r>
              </w:p>
            </w:tc>
            <w:tc>
              <w:tcPr>
                <w:tcW w:w="1083"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49503</w:t>
                </w:r>
              </w:p>
            </w:tc>
            <w:tc>
              <w:tcPr>
                <w:tcW w:w="1140"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46923</w:t>
                </w:r>
              </w:p>
            </w:tc>
            <w:tc>
              <w:tcPr>
                <w:tcW w:w="1026"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2580</w:t>
                </w:r>
              </w:p>
            </w:tc>
            <w:tc>
              <w:tcPr>
                <w:tcW w:w="1254"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0</w:t>
                </w:r>
              </w:p>
            </w:tc>
            <w:tc>
              <w:tcPr>
                <w:tcW w:w="1083"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0</w:t>
                </w:r>
              </w:p>
            </w:tc>
            <w:tc>
              <w:tcPr>
                <w:tcW w:w="1140"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48296</w:t>
                </w:r>
              </w:p>
            </w:tc>
            <w:tc>
              <w:tcPr>
                <w:tcW w:w="1197" w:type="dxa"/>
                <w:gridSpan w:val="2"/>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50127</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358"/>
            </w:trPr>
            <w:tc>
              <w:tcPr>
                <w:tcW w:w="1719" w:type="dxa"/>
                <w:tcBorders>
                  <w:top w:val="single" w:sz="6" w:space="0" w:color="auto"/>
                  <w:left w:val="single" w:sz="2" w:space="0" w:color="000000"/>
                  <w:bottom w:val="single" w:sz="6" w:space="0" w:color="auto"/>
                  <w:right w:val="single" w:sz="2" w:space="0" w:color="000000"/>
                </w:tcBorders>
              </w:tcPr>
              <w:p>
                <w:pPr>
                  <w:rPr>
                    <w:color w:val="000000"/>
                    <w:sz w:val="20"/>
                  </w:rPr>
                </w:pPr>
                <w:r>
                  <w:rPr>
                    <w:color w:val="000000"/>
                    <w:sz w:val="20"/>
                  </w:rPr>
                  <w:t>Energetika</w:t>
                </w:r>
              </w:p>
            </w:tc>
            <w:tc>
              <w:tcPr>
                <w:tcW w:w="1083"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36940</w:t>
                </w:r>
              </w:p>
            </w:tc>
            <w:tc>
              <w:tcPr>
                <w:tcW w:w="1140"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4190</w:t>
                </w:r>
              </w:p>
            </w:tc>
            <w:tc>
              <w:tcPr>
                <w:tcW w:w="1026"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0</w:t>
                </w:r>
              </w:p>
            </w:tc>
            <w:tc>
              <w:tcPr>
                <w:tcW w:w="1254"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13000</w:t>
                </w:r>
              </w:p>
            </w:tc>
            <w:tc>
              <w:tcPr>
                <w:tcW w:w="1083"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19750</w:t>
                </w:r>
              </w:p>
            </w:tc>
            <w:tc>
              <w:tcPr>
                <w:tcW w:w="1140"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21520</w:t>
                </w:r>
              </w:p>
            </w:tc>
            <w:tc>
              <w:tcPr>
                <w:tcW w:w="1197" w:type="dxa"/>
                <w:gridSpan w:val="2"/>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44746</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358"/>
            </w:trPr>
            <w:tc>
              <w:tcPr>
                <w:tcW w:w="1719" w:type="dxa"/>
                <w:tcBorders>
                  <w:top w:val="single" w:sz="6" w:space="0" w:color="auto"/>
                  <w:left w:val="single" w:sz="2" w:space="0" w:color="000000"/>
                  <w:bottom w:val="single" w:sz="6" w:space="0" w:color="auto"/>
                  <w:right w:val="single" w:sz="2" w:space="0" w:color="000000"/>
                </w:tcBorders>
              </w:tcPr>
              <w:p>
                <w:pPr>
                  <w:rPr>
                    <w:color w:val="000000"/>
                    <w:sz w:val="20"/>
                  </w:rPr>
                </w:pPr>
                <w:r>
                  <w:rPr>
                    <w:color w:val="000000"/>
                    <w:sz w:val="20"/>
                  </w:rPr>
                  <w:t>Žemės ūkis</w:t>
                </w:r>
              </w:p>
            </w:tc>
            <w:tc>
              <w:tcPr>
                <w:tcW w:w="1083"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95489</w:t>
                </w:r>
              </w:p>
            </w:tc>
            <w:tc>
              <w:tcPr>
                <w:tcW w:w="1140"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90493</w:t>
                </w:r>
              </w:p>
            </w:tc>
            <w:tc>
              <w:tcPr>
                <w:tcW w:w="1026"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4996</w:t>
                </w:r>
              </w:p>
            </w:tc>
            <w:tc>
              <w:tcPr>
                <w:tcW w:w="1254"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0</w:t>
                </w:r>
              </w:p>
            </w:tc>
            <w:tc>
              <w:tcPr>
                <w:tcW w:w="1083"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0</w:t>
                </w:r>
              </w:p>
            </w:tc>
            <w:tc>
              <w:tcPr>
                <w:tcW w:w="1140"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93155</w:t>
                </w:r>
              </w:p>
            </w:tc>
            <w:tc>
              <w:tcPr>
                <w:tcW w:w="1197" w:type="dxa"/>
                <w:gridSpan w:val="2"/>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72225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358"/>
            </w:trPr>
            <w:tc>
              <w:tcPr>
                <w:tcW w:w="1719" w:type="dxa"/>
                <w:tcBorders>
                  <w:top w:val="single" w:sz="6" w:space="0" w:color="auto"/>
                  <w:left w:val="single" w:sz="2" w:space="0" w:color="000000"/>
                  <w:bottom w:val="single" w:sz="6" w:space="0" w:color="auto"/>
                  <w:right w:val="single" w:sz="2" w:space="0" w:color="000000"/>
                </w:tcBorders>
              </w:tcPr>
              <w:p>
                <w:pPr>
                  <w:rPr>
                    <w:color w:val="000000"/>
                    <w:sz w:val="20"/>
                  </w:rPr>
                </w:pPr>
                <w:r>
                  <w:rPr>
                    <w:color w:val="000000"/>
                    <w:sz w:val="20"/>
                  </w:rPr>
                  <w:t>Visuomenės apsauga</w:t>
                </w:r>
              </w:p>
            </w:tc>
            <w:tc>
              <w:tcPr>
                <w:tcW w:w="1083"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43720</w:t>
                </w:r>
              </w:p>
            </w:tc>
            <w:tc>
              <w:tcPr>
                <w:tcW w:w="1140"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37029</w:t>
                </w:r>
              </w:p>
            </w:tc>
            <w:tc>
              <w:tcPr>
                <w:tcW w:w="1026"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6691</w:t>
                </w:r>
              </w:p>
            </w:tc>
            <w:tc>
              <w:tcPr>
                <w:tcW w:w="1254"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0</w:t>
                </w:r>
              </w:p>
            </w:tc>
            <w:tc>
              <w:tcPr>
                <w:tcW w:w="1083"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0</w:t>
                </w:r>
              </w:p>
            </w:tc>
            <w:tc>
              <w:tcPr>
                <w:tcW w:w="1140"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42584</w:t>
                </w:r>
              </w:p>
            </w:tc>
            <w:tc>
              <w:tcPr>
                <w:tcW w:w="1197" w:type="dxa"/>
                <w:gridSpan w:val="2"/>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45658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358"/>
            </w:trPr>
            <w:tc>
              <w:tcPr>
                <w:tcW w:w="1719" w:type="dxa"/>
                <w:tcBorders>
                  <w:top w:val="single" w:sz="6" w:space="0" w:color="auto"/>
                  <w:left w:val="single" w:sz="2" w:space="0" w:color="000000"/>
                  <w:bottom w:val="single" w:sz="6" w:space="0" w:color="auto"/>
                  <w:right w:val="single" w:sz="2" w:space="0" w:color="000000"/>
                </w:tcBorders>
              </w:tcPr>
              <w:p>
                <w:pPr>
                  <w:rPr>
                    <w:color w:val="000000"/>
                    <w:sz w:val="20"/>
                  </w:rPr>
                </w:pPr>
                <w:r>
                  <w:rPr>
                    <w:color w:val="000000"/>
                    <w:sz w:val="20"/>
                  </w:rPr>
                  <w:t>Transportas ir ryšiai</w:t>
                </w:r>
              </w:p>
            </w:tc>
            <w:tc>
              <w:tcPr>
                <w:tcW w:w="1083"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460246</w:t>
                </w:r>
              </w:p>
            </w:tc>
            <w:tc>
              <w:tcPr>
                <w:tcW w:w="1140"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289946</w:t>
                </w:r>
              </w:p>
            </w:tc>
            <w:tc>
              <w:tcPr>
                <w:tcW w:w="1026"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2300</w:t>
                </w:r>
              </w:p>
            </w:tc>
            <w:tc>
              <w:tcPr>
                <w:tcW w:w="1254"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0</w:t>
                </w:r>
              </w:p>
            </w:tc>
            <w:tc>
              <w:tcPr>
                <w:tcW w:w="1083"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168000</w:t>
                </w:r>
              </w:p>
            </w:tc>
            <w:tc>
              <w:tcPr>
                <w:tcW w:w="1140"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488266</w:t>
                </w:r>
              </w:p>
            </w:tc>
            <w:tc>
              <w:tcPr>
                <w:tcW w:w="1197" w:type="dxa"/>
                <w:gridSpan w:val="2"/>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466055</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358"/>
            </w:trPr>
            <w:tc>
              <w:tcPr>
                <w:tcW w:w="1719" w:type="dxa"/>
                <w:tcBorders>
                  <w:top w:val="single" w:sz="6" w:space="0" w:color="auto"/>
                  <w:left w:val="single" w:sz="2" w:space="0" w:color="000000"/>
                  <w:bottom w:val="single" w:sz="6" w:space="0" w:color="auto"/>
                  <w:right w:val="single" w:sz="2" w:space="0" w:color="000000"/>
                </w:tcBorders>
              </w:tcPr>
              <w:p>
                <w:pPr>
                  <w:rPr>
                    <w:color w:val="000000"/>
                    <w:sz w:val="20"/>
                  </w:rPr>
                </w:pPr>
                <w:r>
                  <w:rPr>
                    <w:color w:val="000000"/>
                    <w:sz w:val="20"/>
                  </w:rPr>
                  <w:t>Kita veikla</w:t>
                </w:r>
              </w:p>
            </w:tc>
            <w:tc>
              <w:tcPr>
                <w:tcW w:w="1083"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9306</w:t>
                </w:r>
              </w:p>
            </w:tc>
            <w:tc>
              <w:tcPr>
                <w:tcW w:w="1140"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9026</w:t>
                </w:r>
              </w:p>
            </w:tc>
            <w:tc>
              <w:tcPr>
                <w:tcW w:w="1026"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280</w:t>
                </w:r>
              </w:p>
            </w:tc>
            <w:tc>
              <w:tcPr>
                <w:tcW w:w="1254"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0</w:t>
                </w:r>
              </w:p>
            </w:tc>
            <w:tc>
              <w:tcPr>
                <w:tcW w:w="1083"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0</w:t>
                </w:r>
              </w:p>
            </w:tc>
            <w:tc>
              <w:tcPr>
                <w:tcW w:w="1140" w:type="dxa"/>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23374</w:t>
                </w:r>
              </w:p>
            </w:tc>
            <w:tc>
              <w:tcPr>
                <w:tcW w:w="1197" w:type="dxa"/>
                <w:gridSpan w:val="2"/>
                <w:tcBorders>
                  <w:top w:val="single" w:sz="6" w:space="0" w:color="auto"/>
                  <w:left w:val="single" w:sz="2" w:space="0" w:color="000000"/>
                  <w:bottom w:val="single" w:sz="6" w:space="0" w:color="auto"/>
                  <w:right w:val="single" w:sz="2" w:space="0" w:color="000000"/>
                </w:tcBorders>
                <w:vAlign w:val="bottom"/>
              </w:tcPr>
              <w:p>
                <w:pPr>
                  <w:jc w:val="right"/>
                  <w:rPr>
                    <w:color w:val="000000"/>
                    <w:sz w:val="20"/>
                  </w:rPr>
                </w:pPr>
                <w:r>
                  <w:rPr>
                    <w:color w:val="000000"/>
                    <w:sz w:val="20"/>
                  </w:rPr>
                  <w:t>27358</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358"/>
            </w:trPr>
            <w:tc>
              <w:tcPr>
                <w:tcW w:w="1719" w:type="dxa"/>
                <w:tcBorders>
                  <w:top w:val="single" w:sz="6" w:space="0" w:color="auto"/>
                  <w:left w:val="single" w:sz="2" w:space="0" w:color="000000"/>
                  <w:bottom w:val="single" w:sz="6" w:space="0" w:color="auto"/>
                  <w:right w:val="single" w:sz="2" w:space="0" w:color="000000"/>
                </w:tcBorders>
              </w:tcPr>
              <w:p>
                <w:pPr>
                  <w:rPr>
                    <w:b/>
                    <w:color w:val="000000"/>
                    <w:sz w:val="20"/>
                  </w:rPr>
                </w:pPr>
                <w:r>
                  <w:rPr>
                    <w:b/>
                    <w:color w:val="000000"/>
                    <w:sz w:val="20"/>
                  </w:rPr>
                  <w:t>Iš viso:</w:t>
                </w:r>
              </w:p>
            </w:tc>
            <w:tc>
              <w:tcPr>
                <w:tcW w:w="1083" w:type="dxa"/>
                <w:tcBorders>
                  <w:top w:val="single" w:sz="6" w:space="0" w:color="auto"/>
                  <w:left w:val="single" w:sz="2" w:space="0" w:color="000000"/>
                  <w:bottom w:val="single" w:sz="6" w:space="0" w:color="auto"/>
                  <w:right w:val="single" w:sz="2" w:space="0" w:color="000000"/>
                </w:tcBorders>
                <w:vAlign w:val="bottom"/>
              </w:tcPr>
              <w:p>
                <w:pPr>
                  <w:jc w:val="right"/>
                  <w:rPr>
                    <w:b/>
                    <w:color w:val="000000"/>
                    <w:sz w:val="20"/>
                  </w:rPr>
                </w:pPr>
                <w:r>
                  <w:rPr>
                    <w:b/>
                    <w:color w:val="000000"/>
                    <w:sz w:val="20"/>
                  </w:rPr>
                  <w:t>1441023</w:t>
                </w:r>
              </w:p>
            </w:tc>
            <w:tc>
              <w:tcPr>
                <w:tcW w:w="1140" w:type="dxa"/>
                <w:tcBorders>
                  <w:top w:val="single" w:sz="6" w:space="0" w:color="auto"/>
                  <w:left w:val="single" w:sz="2" w:space="0" w:color="000000"/>
                  <w:bottom w:val="single" w:sz="6" w:space="0" w:color="auto"/>
                  <w:right w:val="single" w:sz="2" w:space="0" w:color="000000"/>
                </w:tcBorders>
                <w:vAlign w:val="bottom"/>
              </w:tcPr>
              <w:p>
                <w:pPr>
                  <w:jc w:val="right"/>
                  <w:rPr>
                    <w:b/>
                    <w:color w:val="000000"/>
                    <w:sz w:val="20"/>
                  </w:rPr>
                </w:pPr>
                <w:r>
                  <w:rPr>
                    <w:b/>
                    <w:color w:val="000000"/>
                    <w:sz w:val="20"/>
                  </w:rPr>
                  <w:t>918273</w:t>
                </w:r>
              </w:p>
            </w:tc>
            <w:tc>
              <w:tcPr>
                <w:tcW w:w="1026" w:type="dxa"/>
                <w:tcBorders>
                  <w:top w:val="single" w:sz="6" w:space="0" w:color="auto"/>
                  <w:left w:val="single" w:sz="2" w:space="0" w:color="000000"/>
                  <w:bottom w:val="single" w:sz="6" w:space="0" w:color="auto"/>
                  <w:right w:val="single" w:sz="2" w:space="0" w:color="000000"/>
                </w:tcBorders>
                <w:vAlign w:val="bottom"/>
              </w:tcPr>
              <w:p>
                <w:pPr>
                  <w:jc w:val="right"/>
                  <w:rPr>
                    <w:b/>
                    <w:color w:val="000000"/>
                    <w:sz w:val="20"/>
                  </w:rPr>
                </w:pPr>
                <w:r>
                  <w:rPr>
                    <w:b/>
                    <w:color w:val="000000"/>
                    <w:sz w:val="20"/>
                  </w:rPr>
                  <w:t>205000</w:t>
                </w:r>
              </w:p>
            </w:tc>
            <w:tc>
              <w:tcPr>
                <w:tcW w:w="1254" w:type="dxa"/>
                <w:tcBorders>
                  <w:top w:val="single" w:sz="6" w:space="0" w:color="auto"/>
                  <w:left w:val="single" w:sz="2" w:space="0" w:color="000000"/>
                  <w:bottom w:val="single" w:sz="6" w:space="0" w:color="auto"/>
                  <w:right w:val="single" w:sz="2" w:space="0" w:color="000000"/>
                </w:tcBorders>
                <w:vAlign w:val="bottom"/>
              </w:tcPr>
              <w:p>
                <w:pPr>
                  <w:jc w:val="right"/>
                  <w:rPr>
                    <w:b/>
                    <w:color w:val="000000"/>
                    <w:sz w:val="20"/>
                  </w:rPr>
                </w:pPr>
                <w:r>
                  <w:rPr>
                    <w:b/>
                    <w:color w:val="000000"/>
                    <w:sz w:val="20"/>
                  </w:rPr>
                  <w:t>130000</w:t>
                </w:r>
              </w:p>
            </w:tc>
            <w:tc>
              <w:tcPr>
                <w:tcW w:w="1083" w:type="dxa"/>
                <w:tcBorders>
                  <w:top w:val="single" w:sz="6" w:space="0" w:color="auto"/>
                  <w:left w:val="single" w:sz="2" w:space="0" w:color="000000"/>
                  <w:bottom w:val="single" w:sz="6" w:space="0" w:color="auto"/>
                  <w:right w:val="single" w:sz="2" w:space="0" w:color="000000"/>
                </w:tcBorders>
                <w:vAlign w:val="bottom"/>
              </w:tcPr>
              <w:p>
                <w:pPr>
                  <w:jc w:val="right"/>
                  <w:rPr>
                    <w:b/>
                    <w:color w:val="000000"/>
                    <w:sz w:val="20"/>
                  </w:rPr>
                </w:pPr>
                <w:r>
                  <w:rPr>
                    <w:b/>
                    <w:color w:val="000000"/>
                    <w:sz w:val="20"/>
                  </w:rPr>
                  <w:t>187750</w:t>
                </w:r>
              </w:p>
            </w:tc>
            <w:tc>
              <w:tcPr>
                <w:tcW w:w="1140" w:type="dxa"/>
                <w:tcBorders>
                  <w:top w:val="single" w:sz="6" w:space="0" w:color="auto"/>
                  <w:left w:val="single" w:sz="2" w:space="0" w:color="000000"/>
                  <w:bottom w:val="single" w:sz="6" w:space="0" w:color="auto"/>
                  <w:right w:val="single" w:sz="2" w:space="0" w:color="000000"/>
                </w:tcBorders>
                <w:vAlign w:val="bottom"/>
              </w:tcPr>
              <w:p>
                <w:pPr>
                  <w:jc w:val="right"/>
                  <w:rPr>
                    <w:b/>
                    <w:color w:val="000000"/>
                    <w:sz w:val="20"/>
                  </w:rPr>
                </w:pPr>
                <w:r>
                  <w:rPr>
                    <w:b/>
                    <w:color w:val="000000"/>
                    <w:sz w:val="20"/>
                  </w:rPr>
                  <w:t>1460288</w:t>
                </w:r>
              </w:p>
            </w:tc>
            <w:tc>
              <w:tcPr>
                <w:tcW w:w="1197" w:type="dxa"/>
                <w:gridSpan w:val="2"/>
                <w:tcBorders>
                  <w:top w:val="single" w:sz="6" w:space="0" w:color="auto"/>
                  <w:left w:val="single" w:sz="2" w:space="0" w:color="000000"/>
                  <w:bottom w:val="single" w:sz="6" w:space="0" w:color="auto"/>
                  <w:right w:val="single" w:sz="2" w:space="0" w:color="000000"/>
                </w:tcBorders>
                <w:vAlign w:val="bottom"/>
              </w:tcPr>
              <w:p>
                <w:pPr>
                  <w:jc w:val="right"/>
                  <w:rPr>
                    <w:b/>
                    <w:color w:val="000000"/>
                    <w:sz w:val="20"/>
                  </w:rPr>
                </w:pPr>
                <w:r>
                  <w:rPr>
                    <w:b/>
                    <w:color w:val="000000"/>
                    <w:sz w:val="20"/>
                  </w:rPr>
                  <w:t>1480813</w:t>
                </w:r>
              </w:p>
            </w:tc>
          </w:tr>
          <w:tr>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30" w:type="dxa"/>
                <w:right w:w="30" w:type="dxa"/>
              </w:tblCellMar>
            </w:tblPrEx>
            <w:trPr>
              <w:trHeight w:val="562"/>
            </w:trPr>
            <w:tc>
              <w:tcPr>
                <w:tcW w:w="1719" w:type="dxa"/>
                <w:tcBorders>
                  <w:top w:val="single" w:sz="6" w:space="0" w:color="auto"/>
                  <w:left w:val="single" w:sz="2" w:space="0" w:color="000000"/>
                  <w:bottom w:val="single" w:sz="2" w:space="0" w:color="000000"/>
                  <w:right w:val="single" w:sz="2" w:space="0" w:color="000000"/>
                </w:tcBorders>
              </w:tcPr>
              <w:p>
                <w:pPr>
                  <w:rPr>
                    <w:color w:val="000000"/>
                    <w:sz w:val="20"/>
                  </w:rPr>
                </w:pPr>
                <w:r>
                  <w:rPr>
                    <w:color w:val="000000"/>
                    <w:sz w:val="20"/>
                  </w:rPr>
                  <w:t>iš jų: informacinėms technologijoms</w:t>
                </w:r>
              </w:p>
            </w:tc>
            <w:tc>
              <w:tcPr>
                <w:tcW w:w="1083" w:type="dxa"/>
                <w:tcBorders>
                  <w:top w:val="single" w:sz="6" w:space="0" w:color="auto"/>
                  <w:left w:val="single" w:sz="2" w:space="0" w:color="000000"/>
                  <w:bottom w:val="single" w:sz="2" w:space="0" w:color="000000"/>
                  <w:right w:val="single" w:sz="2" w:space="0" w:color="000000"/>
                </w:tcBorders>
                <w:vAlign w:val="bottom"/>
              </w:tcPr>
              <w:p>
                <w:pPr>
                  <w:jc w:val="right"/>
                  <w:rPr>
                    <w:color w:val="000000"/>
                    <w:sz w:val="20"/>
                  </w:rPr>
                </w:pPr>
                <w:r>
                  <w:rPr>
                    <w:color w:val="000000"/>
                    <w:sz w:val="20"/>
                  </w:rPr>
                  <w:t>99376</w:t>
                </w:r>
              </w:p>
            </w:tc>
            <w:tc>
              <w:tcPr>
                <w:tcW w:w="1140" w:type="dxa"/>
                <w:tcBorders>
                  <w:top w:val="single" w:sz="6" w:space="0" w:color="auto"/>
                  <w:left w:val="single" w:sz="2" w:space="0" w:color="000000"/>
                  <w:bottom w:val="single" w:sz="2" w:space="0" w:color="000000"/>
                  <w:right w:val="single" w:sz="2" w:space="0" w:color="000000"/>
                </w:tcBorders>
                <w:vAlign w:val="bottom"/>
              </w:tcPr>
              <w:p>
                <w:pPr>
                  <w:jc w:val="right"/>
                  <w:rPr>
                    <w:color w:val="000000"/>
                    <w:sz w:val="20"/>
                  </w:rPr>
                </w:pPr>
                <w:r>
                  <w:rPr>
                    <w:color w:val="000000"/>
                    <w:sz w:val="20"/>
                  </w:rPr>
                  <w:t>96426</w:t>
                </w:r>
              </w:p>
            </w:tc>
            <w:tc>
              <w:tcPr>
                <w:tcW w:w="1026" w:type="dxa"/>
                <w:tcBorders>
                  <w:top w:val="single" w:sz="6" w:space="0" w:color="auto"/>
                  <w:left w:val="single" w:sz="2" w:space="0" w:color="000000"/>
                  <w:bottom w:val="single" w:sz="2" w:space="0" w:color="000000"/>
                  <w:right w:val="single" w:sz="2" w:space="0" w:color="000000"/>
                </w:tcBorders>
                <w:vAlign w:val="bottom"/>
              </w:tcPr>
              <w:p>
                <w:pPr>
                  <w:jc w:val="right"/>
                  <w:rPr>
                    <w:color w:val="000000"/>
                    <w:sz w:val="20"/>
                  </w:rPr>
                </w:pPr>
                <w:r>
                  <w:rPr>
                    <w:color w:val="000000"/>
                    <w:sz w:val="20"/>
                  </w:rPr>
                  <w:t>2950</w:t>
                </w:r>
              </w:p>
            </w:tc>
            <w:tc>
              <w:tcPr>
                <w:tcW w:w="1254" w:type="dxa"/>
                <w:tcBorders>
                  <w:top w:val="single" w:sz="6" w:space="0" w:color="auto"/>
                  <w:left w:val="single" w:sz="2" w:space="0" w:color="000000"/>
                  <w:bottom w:val="single" w:sz="2" w:space="0" w:color="000000"/>
                  <w:right w:val="single" w:sz="2" w:space="0" w:color="000000"/>
                </w:tcBorders>
                <w:vAlign w:val="bottom"/>
              </w:tcPr>
              <w:p>
                <w:pPr>
                  <w:jc w:val="right"/>
                  <w:rPr>
                    <w:color w:val="000000"/>
                    <w:sz w:val="20"/>
                  </w:rPr>
                </w:pPr>
                <w:r>
                  <w:rPr>
                    <w:color w:val="000000"/>
                    <w:sz w:val="20"/>
                  </w:rPr>
                  <w:t>0</w:t>
                </w:r>
              </w:p>
            </w:tc>
            <w:tc>
              <w:tcPr>
                <w:tcW w:w="1083" w:type="dxa"/>
                <w:tcBorders>
                  <w:top w:val="single" w:sz="6" w:space="0" w:color="auto"/>
                  <w:left w:val="single" w:sz="2" w:space="0" w:color="000000"/>
                  <w:bottom w:val="single" w:sz="2" w:space="0" w:color="000000"/>
                  <w:right w:val="single" w:sz="2" w:space="0" w:color="000000"/>
                </w:tcBorders>
                <w:vAlign w:val="bottom"/>
              </w:tcPr>
              <w:p>
                <w:pPr>
                  <w:jc w:val="right"/>
                  <w:rPr>
                    <w:color w:val="000000"/>
                    <w:sz w:val="20"/>
                  </w:rPr>
                </w:pPr>
                <w:r>
                  <w:rPr>
                    <w:color w:val="000000"/>
                    <w:sz w:val="20"/>
                  </w:rPr>
                  <w:t>0</w:t>
                </w:r>
              </w:p>
            </w:tc>
            <w:tc>
              <w:tcPr>
                <w:tcW w:w="1140" w:type="dxa"/>
                <w:tcBorders>
                  <w:top w:val="single" w:sz="6" w:space="0" w:color="auto"/>
                  <w:left w:val="single" w:sz="2" w:space="0" w:color="000000"/>
                  <w:bottom w:val="single" w:sz="2" w:space="0" w:color="000000"/>
                  <w:right w:val="single" w:sz="2" w:space="0" w:color="000000"/>
                </w:tcBorders>
                <w:vAlign w:val="bottom"/>
              </w:tcPr>
              <w:p>
                <w:pPr>
                  <w:jc w:val="right"/>
                  <w:rPr>
                    <w:color w:val="000000"/>
                    <w:sz w:val="20"/>
                  </w:rPr>
                </w:pPr>
                <w:r>
                  <w:rPr>
                    <w:color w:val="000000"/>
                    <w:sz w:val="20"/>
                  </w:rPr>
                  <w:t>99904</w:t>
                </w:r>
              </w:p>
            </w:tc>
            <w:tc>
              <w:tcPr>
                <w:tcW w:w="1197" w:type="dxa"/>
                <w:gridSpan w:val="2"/>
                <w:tcBorders>
                  <w:top w:val="single" w:sz="6" w:space="0" w:color="auto"/>
                  <w:left w:val="single" w:sz="2" w:space="0" w:color="000000"/>
                  <w:bottom w:val="single" w:sz="2" w:space="0" w:color="000000"/>
                  <w:right w:val="single" w:sz="2" w:space="0" w:color="000000"/>
                </w:tcBorders>
                <w:vAlign w:val="bottom"/>
              </w:tcPr>
              <w:p>
                <w:pPr>
                  <w:jc w:val="right"/>
                  <w:rPr>
                    <w:color w:val="000000"/>
                    <w:sz w:val="20"/>
                  </w:rPr>
                </w:pPr>
                <w:r>
                  <w:rPr>
                    <w:color w:val="000000"/>
                    <w:sz w:val="20"/>
                  </w:rPr>
                  <w:t>101803</w:t>
                </w:r>
              </w:p>
            </w:tc>
          </w:tr>
        </w:tbl>
        <w:p>
          <w:pPr>
            <w:jc w:val="center"/>
            <w:rPr>
              <w:color w:val="000000"/>
            </w:rPr>
          </w:pPr>
          <w:r>
            <w:rPr>
              <w:color w:val="000000"/>
            </w:rPr>
            <w:t>______________</w:t>
          </w:r>
        </w:p>
        <w:p>
          <w:pPr>
            <w:ind w:firstLine="709"/>
            <w:jc w:val="both"/>
            <w:rPr>
              <w:color w:val="000000"/>
            </w:rPr>
          </w:pPr>
        </w:p>
        <w:p>
          <w:pPr>
            <w:ind w:firstLine="709"/>
          </w:pPr>
        </w:p>
        <w:p>
          <w:pPr>
            <w:ind w:firstLine="709"/>
            <w:jc w:val="both"/>
            <w:rPr>
              <w:color w:val="000000"/>
            </w:rPr>
          </w:pPr>
        </w:p>
      </w:sdtContent>
    </w:sdt>
    <w:sdt>
      <w:sdtPr>
        <w:alias w:val="10 pr."/>
        <w:tag w:val="part_6a6707963aae48b48d5bb9137683b1c1"/>
        <w:lock w:val="sdtLocked"/>
        <w:richText/>
      </w:sdtPr>
      <w:sdtContent>
        <w:p>
          <w:pPr>
            <w:ind w:firstLine="5102"/>
            <w:rPr>
              <w:color w:val="000000"/>
            </w:rPr>
          </w:pPr>
          <w:r>
            <w:rPr>
              <w:color w:val="000000"/>
            </w:rPr>
            <w:br w:type="page"/>
            <w:t>Lietuvos Respublikos</w:t>
          </w:r>
        </w:p>
        <w:p>
          <w:pPr>
            <w:ind w:firstLine="5102"/>
            <w:rPr>
              <w:color w:val="000000"/>
            </w:rPr>
          </w:pPr>
          <w:r>
            <w:rPr>
              <w:color w:val="000000"/>
            </w:rPr>
            <w:t>2002 m. gruodžio 10 d.</w:t>
          </w:r>
        </w:p>
        <w:p>
          <w:pPr>
            <w:ind w:firstLine="5102"/>
            <w:rPr>
              <w:color w:val="000000"/>
            </w:rPr>
          </w:pPr>
          <w:r>
            <w:rPr>
              <w:color w:val="000000"/>
            </w:rPr>
            <w:t>įstatymo Nr. IX-1227</w:t>
          </w:r>
        </w:p>
        <w:p>
          <w:pPr>
            <w:ind w:firstLine="5102"/>
            <w:rPr>
              <w:color w:val="000000"/>
            </w:rPr>
          </w:pPr>
          <w:sdt>
            <w:sdtPr>
              <w:alias w:val="Numeris"/>
              <w:tag w:val="nr_6a6707963aae48b48d5bb9137683b1c1"/>
              <w:lock w:val="sdtLocked"/>
              <w:richText/>
            </w:sdtPr>
            <w:sdtContent>
              <w:r>
                <w:rPr>
                  <w:color w:val="000000"/>
                </w:rPr>
                <w:t>10</w:t>
              </w:r>
            </w:sdtContent>
          </w:sdt>
          <w:r>
            <w:rPr>
              <w:color w:val="000000"/>
            </w:rPr>
            <w:t xml:space="preserve"> priedėlis</w:t>
          </w:r>
        </w:p>
        <w:p>
          <w:pPr>
            <w:ind w:firstLine="709"/>
            <w:jc w:val="right"/>
            <w:rPr>
              <w:color w:val="000000"/>
            </w:rPr>
          </w:pPr>
        </w:p>
        <w:p>
          <w:pPr>
            <w:ind w:firstLine="709"/>
            <w:jc w:val="right"/>
            <w:rPr>
              <w:color w:val="000000"/>
            </w:rPr>
          </w:pPr>
        </w:p>
        <w:p>
          <w:pPr>
            <w:jc w:val="center"/>
            <w:rPr>
              <w:b/>
              <w:color w:val="000000"/>
            </w:rPr>
          </w:pPr>
          <w:sdt>
            <w:sdtPr>
              <w:alias w:val="Pavadinimas"/>
              <w:tag w:val="title_6a6707963aae48b48d5bb9137683b1c1"/>
              <w:lock w:val="sdtLocked"/>
              <w:richText/>
            </w:sdtPr>
            <w:sdtContent>
              <w:r>
                <w:rPr>
                  <w:b/>
                  <w:color w:val="000000"/>
                </w:rPr>
                <w:t>2003 METŲ VALSTYBĖS ĮMONĖS IGNALINOS ATOMINĖS ELEKTRINĖS EKSPLOATAVIMO NUTRAUKIMO FONDO LĖŠŲ SĄMATA</w:t>
              </w:r>
            </w:sdtContent>
          </w:sdt>
        </w:p>
        <w:p>
          <w:pPr>
            <w:jc w:val="center"/>
            <w:rPr>
              <w:b/>
              <w:color w:val="000000"/>
            </w:rPr>
          </w:pPr>
        </w:p>
        <w:p>
          <w:pPr>
            <w:ind w:firstLine="709"/>
            <w:jc w:val="right"/>
            <w:rPr>
              <w:color w:val="000000"/>
            </w:rPr>
          </w:pPr>
          <w:r>
            <w:rPr>
              <w:color w:val="000000"/>
            </w:rPr>
            <w:t>tūkst. Lt</w:t>
          </w:r>
        </w:p>
        <w:tbl>
          <w:tblPr>
            <w:tblW w:w="96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791"/>
            <w:gridCol w:w="1846"/>
          </w:tblGrid>
          <w:tr>
            <w:tc>
              <w:tcPr>
                <w:tcW w:w="7218" w:type="dxa"/>
              </w:tcPr>
              <w:p>
                <w:pPr>
                  <w:jc w:val="both"/>
                  <w:rPr>
                    <w:b/>
                    <w:color w:val="000000"/>
                    <w:sz w:val="20"/>
                  </w:rPr>
                </w:pPr>
                <w:r>
                  <w:rPr>
                    <w:b/>
                    <w:color w:val="000000"/>
                    <w:sz w:val="20"/>
                  </w:rPr>
                  <w:t>I. Numatomas lėšų likutis pagal 2003 m. sausio 1 d. būklę</w:t>
                </w:r>
              </w:p>
            </w:tc>
            <w:tc>
              <w:tcPr>
                <w:tcW w:w="1710" w:type="dxa"/>
              </w:tcPr>
              <w:p>
                <w:pPr>
                  <w:jc w:val="right"/>
                  <w:rPr>
                    <w:b/>
                    <w:color w:val="000000"/>
                    <w:sz w:val="20"/>
                  </w:rPr>
                </w:pPr>
                <w:r>
                  <w:rPr>
                    <w:b/>
                    <w:color w:val="000000"/>
                    <w:sz w:val="20"/>
                  </w:rPr>
                  <w:t>183548</w:t>
                </w:r>
              </w:p>
            </w:tc>
          </w:tr>
          <w:tr>
            <w:tc>
              <w:tcPr>
                <w:tcW w:w="7218" w:type="dxa"/>
              </w:tcPr>
              <w:p>
                <w:pPr>
                  <w:jc w:val="both"/>
                  <w:rPr>
                    <w:b/>
                    <w:color w:val="000000"/>
                    <w:sz w:val="20"/>
                  </w:rPr>
                </w:pPr>
                <w:r>
                  <w:rPr>
                    <w:b/>
                    <w:color w:val="000000"/>
                    <w:sz w:val="20"/>
                  </w:rPr>
                  <w:t>II. Numatoma Fondo pajamų 2003 metais</w:t>
                </w:r>
              </w:p>
            </w:tc>
            <w:tc>
              <w:tcPr>
                <w:tcW w:w="1710" w:type="dxa"/>
              </w:tcPr>
              <w:p>
                <w:pPr>
                  <w:jc w:val="right"/>
                  <w:rPr>
                    <w:b/>
                    <w:color w:val="000000"/>
                    <w:sz w:val="20"/>
                  </w:rPr>
                </w:pPr>
                <w:r>
                  <w:rPr>
                    <w:b/>
                    <w:color w:val="000000"/>
                    <w:sz w:val="20"/>
                  </w:rPr>
                  <w:t>49949</w:t>
                </w:r>
              </w:p>
            </w:tc>
          </w:tr>
          <w:tr>
            <w:tc>
              <w:tcPr>
                <w:tcW w:w="7218" w:type="dxa"/>
              </w:tcPr>
              <w:p>
                <w:pPr>
                  <w:jc w:val="both"/>
                  <w:rPr>
                    <w:b/>
                    <w:color w:val="000000"/>
                    <w:sz w:val="20"/>
                  </w:rPr>
                </w:pPr>
                <w:r>
                  <w:rPr>
                    <w:b/>
                    <w:color w:val="000000"/>
                    <w:sz w:val="20"/>
                  </w:rPr>
                  <w:t>III. Išlaidos:</w:t>
                </w:r>
              </w:p>
            </w:tc>
            <w:tc>
              <w:tcPr>
                <w:tcW w:w="1710" w:type="dxa"/>
              </w:tcPr>
              <w:p>
                <w:pPr>
                  <w:jc w:val="right"/>
                  <w:rPr>
                    <w:color w:val="000000"/>
                    <w:sz w:val="20"/>
                  </w:rPr>
                </w:pPr>
              </w:p>
            </w:tc>
          </w:tr>
          <w:tr>
            <w:tc>
              <w:tcPr>
                <w:tcW w:w="7218" w:type="dxa"/>
              </w:tcPr>
              <w:p>
                <w:pPr>
                  <w:jc w:val="both"/>
                  <w:rPr>
                    <w:color w:val="000000"/>
                    <w:sz w:val="20"/>
                  </w:rPr>
                </w:pPr>
              </w:p>
            </w:tc>
            <w:tc>
              <w:tcPr>
                <w:tcW w:w="1710" w:type="dxa"/>
              </w:tcPr>
              <w:p>
                <w:pPr>
                  <w:jc w:val="right"/>
                  <w:rPr>
                    <w:color w:val="000000"/>
                    <w:sz w:val="20"/>
                  </w:rPr>
                </w:pPr>
              </w:p>
            </w:tc>
          </w:tr>
          <w:tr>
            <w:tc>
              <w:tcPr>
                <w:tcW w:w="7218" w:type="dxa"/>
              </w:tcPr>
              <w:p>
                <w:pPr>
                  <w:jc w:val="both"/>
                  <w:rPr>
                    <w:b/>
                    <w:color w:val="000000"/>
                    <w:sz w:val="20"/>
                  </w:rPr>
                </w:pPr>
                <w:r>
                  <w:rPr>
                    <w:b/>
                    <w:color w:val="000000"/>
                    <w:sz w:val="20"/>
                  </w:rPr>
                  <w:t>Ignalinos AE Eksploatacijos nutraukimo tarnyba</w:t>
                </w:r>
              </w:p>
            </w:tc>
            <w:tc>
              <w:tcPr>
                <w:tcW w:w="1710" w:type="dxa"/>
              </w:tcPr>
              <w:p>
                <w:pPr>
                  <w:jc w:val="right"/>
                  <w:rPr>
                    <w:b/>
                    <w:color w:val="000000"/>
                    <w:sz w:val="20"/>
                  </w:rPr>
                </w:pPr>
                <w:r>
                  <w:rPr>
                    <w:b/>
                    <w:color w:val="000000"/>
                    <w:sz w:val="20"/>
                  </w:rPr>
                  <w:t>15603</w:t>
                </w:r>
              </w:p>
            </w:tc>
          </w:tr>
          <w:tr>
            <w:tc>
              <w:tcPr>
                <w:tcW w:w="7218" w:type="dxa"/>
              </w:tcPr>
              <w:p>
                <w:pPr>
                  <w:jc w:val="both"/>
                  <w:rPr>
                    <w:color w:val="000000"/>
                    <w:sz w:val="20"/>
                  </w:rPr>
                </w:pPr>
                <w:r>
                  <w:rPr>
                    <w:color w:val="000000"/>
                    <w:sz w:val="20"/>
                  </w:rPr>
                  <w:t>Iš jų:</w:t>
                </w:r>
              </w:p>
            </w:tc>
            <w:tc>
              <w:tcPr>
                <w:tcW w:w="1710" w:type="dxa"/>
              </w:tcPr>
              <w:p>
                <w:pPr>
                  <w:jc w:val="right"/>
                  <w:rPr>
                    <w:color w:val="000000"/>
                    <w:sz w:val="20"/>
                  </w:rPr>
                </w:pPr>
              </w:p>
            </w:tc>
          </w:tr>
          <w:tr>
            <w:tc>
              <w:tcPr>
                <w:tcW w:w="7218" w:type="dxa"/>
              </w:tcPr>
              <w:p>
                <w:pPr>
                  <w:jc w:val="both"/>
                  <w:rPr>
                    <w:i/>
                    <w:color w:val="000000"/>
                    <w:sz w:val="20"/>
                  </w:rPr>
                </w:pPr>
                <w:r>
                  <w:rPr>
                    <w:i/>
                    <w:color w:val="000000"/>
                    <w:sz w:val="20"/>
                  </w:rPr>
                  <w:t xml:space="preserve">1.Eksploatacijos nutraukimo tarnybos personalo atlyginimai </w:t>
                </w:r>
              </w:p>
            </w:tc>
            <w:tc>
              <w:tcPr>
                <w:tcW w:w="1710" w:type="dxa"/>
              </w:tcPr>
              <w:p>
                <w:pPr>
                  <w:jc w:val="right"/>
                  <w:rPr>
                    <w:color w:val="000000"/>
                    <w:sz w:val="20"/>
                  </w:rPr>
                </w:pPr>
                <w:r>
                  <w:rPr>
                    <w:color w:val="000000"/>
                    <w:sz w:val="20"/>
                  </w:rPr>
                  <w:t>1300</w:t>
                </w:r>
              </w:p>
            </w:tc>
          </w:tr>
          <w:tr>
            <w:tc>
              <w:tcPr>
                <w:tcW w:w="7218" w:type="dxa"/>
              </w:tcPr>
              <w:p>
                <w:pPr>
                  <w:jc w:val="both"/>
                  <w:rPr>
                    <w:i/>
                    <w:color w:val="000000"/>
                    <w:sz w:val="20"/>
                  </w:rPr>
                </w:pPr>
                <w:r>
                  <w:rPr>
                    <w:i/>
                    <w:color w:val="000000"/>
                    <w:sz w:val="20"/>
                  </w:rPr>
                  <w:t>2.Socialinio draudimo įmokos</w:t>
                </w:r>
              </w:p>
            </w:tc>
            <w:tc>
              <w:tcPr>
                <w:tcW w:w="1710" w:type="dxa"/>
              </w:tcPr>
              <w:p>
                <w:pPr>
                  <w:jc w:val="right"/>
                  <w:rPr>
                    <w:color w:val="000000"/>
                    <w:sz w:val="20"/>
                  </w:rPr>
                </w:pPr>
                <w:r>
                  <w:rPr>
                    <w:color w:val="000000"/>
                    <w:sz w:val="20"/>
                  </w:rPr>
                  <w:t>403</w:t>
                </w:r>
              </w:p>
            </w:tc>
          </w:tr>
          <w:tr>
            <w:tc>
              <w:tcPr>
                <w:tcW w:w="7218" w:type="dxa"/>
              </w:tcPr>
              <w:p>
                <w:pPr>
                  <w:jc w:val="both"/>
                  <w:rPr>
                    <w:i/>
                    <w:color w:val="000000"/>
                    <w:sz w:val="20"/>
                  </w:rPr>
                </w:pPr>
                <w:r>
                  <w:rPr>
                    <w:i/>
                    <w:color w:val="000000"/>
                    <w:sz w:val="20"/>
                  </w:rPr>
                  <w:t>3.Eksploatacijos nutraukimo tarnybos išlaidos eksploatavimo nutraukimo projektams įgyvendinti</w:t>
                </w:r>
              </w:p>
            </w:tc>
            <w:tc>
              <w:tcPr>
                <w:tcW w:w="1710" w:type="dxa"/>
              </w:tcPr>
              <w:p>
                <w:pPr>
                  <w:jc w:val="right"/>
                  <w:rPr>
                    <w:color w:val="000000"/>
                    <w:sz w:val="20"/>
                  </w:rPr>
                </w:pPr>
                <w:r>
                  <w:rPr>
                    <w:color w:val="000000"/>
                    <w:sz w:val="20"/>
                  </w:rPr>
                  <w:t>11465</w:t>
                </w:r>
              </w:p>
            </w:tc>
          </w:tr>
          <w:tr>
            <w:tc>
              <w:tcPr>
                <w:tcW w:w="7218" w:type="dxa"/>
              </w:tcPr>
              <w:p>
                <w:pPr>
                  <w:jc w:val="both"/>
                  <w:rPr>
                    <w:color w:val="000000"/>
                    <w:sz w:val="20"/>
                  </w:rPr>
                </w:pPr>
                <w:r>
                  <w:rPr>
                    <w:color w:val="000000"/>
                    <w:sz w:val="20"/>
                  </w:rPr>
                  <w:t>Iš jų:</w:t>
                </w:r>
              </w:p>
            </w:tc>
            <w:tc>
              <w:tcPr>
                <w:tcW w:w="1710" w:type="dxa"/>
              </w:tcPr>
              <w:p>
                <w:pPr>
                  <w:jc w:val="right"/>
                  <w:rPr>
                    <w:color w:val="000000"/>
                    <w:sz w:val="20"/>
                  </w:rPr>
                </w:pPr>
              </w:p>
            </w:tc>
          </w:tr>
          <w:tr>
            <w:tc>
              <w:tcPr>
                <w:tcW w:w="7218" w:type="dxa"/>
              </w:tcPr>
              <w:p>
                <w:pPr>
                  <w:jc w:val="both"/>
                  <w:rPr>
                    <w:color w:val="000000"/>
                    <w:sz w:val="20"/>
                  </w:rPr>
                </w:pPr>
                <w:r>
                  <w:rPr>
                    <w:color w:val="000000"/>
                    <w:sz w:val="20"/>
                  </w:rPr>
                  <w:t>statybos aikštelių parengimas</w:t>
                </w:r>
              </w:p>
            </w:tc>
            <w:tc>
              <w:tcPr>
                <w:tcW w:w="1710" w:type="dxa"/>
              </w:tcPr>
              <w:p>
                <w:pPr>
                  <w:jc w:val="right"/>
                  <w:rPr>
                    <w:color w:val="000000"/>
                    <w:sz w:val="20"/>
                  </w:rPr>
                </w:pPr>
                <w:r>
                  <w:rPr>
                    <w:color w:val="000000"/>
                    <w:sz w:val="20"/>
                  </w:rPr>
                  <w:t>3300</w:t>
                </w:r>
              </w:p>
            </w:tc>
          </w:tr>
          <w:tr>
            <w:tc>
              <w:tcPr>
                <w:tcW w:w="7218" w:type="dxa"/>
              </w:tcPr>
              <w:p>
                <w:pPr>
                  <w:jc w:val="both"/>
                  <w:rPr>
                    <w:color w:val="000000"/>
                    <w:sz w:val="20"/>
                  </w:rPr>
                </w:pPr>
                <w:r>
                  <w:rPr>
                    <w:color w:val="000000"/>
                    <w:sz w:val="20"/>
                  </w:rPr>
                  <w:t>pastato, skirto techniniam archyvui, rekonstrukcija</w:t>
                </w:r>
              </w:p>
            </w:tc>
            <w:tc>
              <w:tcPr>
                <w:tcW w:w="1710" w:type="dxa"/>
              </w:tcPr>
              <w:p>
                <w:pPr>
                  <w:jc w:val="right"/>
                  <w:rPr>
                    <w:color w:val="000000"/>
                    <w:sz w:val="20"/>
                  </w:rPr>
                </w:pPr>
                <w:r>
                  <w:rPr>
                    <w:color w:val="000000"/>
                    <w:sz w:val="20"/>
                  </w:rPr>
                  <w:t>3000</w:t>
                </w:r>
              </w:p>
            </w:tc>
          </w:tr>
          <w:tr>
            <w:tc>
              <w:tcPr>
                <w:tcW w:w="7218" w:type="dxa"/>
              </w:tcPr>
              <w:p>
                <w:pPr>
                  <w:jc w:val="both"/>
                  <w:rPr>
                    <w:color w:val="000000"/>
                    <w:sz w:val="20"/>
                  </w:rPr>
                </w:pPr>
                <w:r>
                  <w:rPr>
                    <w:color w:val="000000"/>
                    <w:sz w:val="20"/>
                  </w:rPr>
                  <w:t>patalpų rangovams įrengimas</w:t>
                </w:r>
              </w:p>
            </w:tc>
            <w:tc>
              <w:tcPr>
                <w:tcW w:w="1710" w:type="dxa"/>
              </w:tcPr>
              <w:p>
                <w:pPr>
                  <w:jc w:val="right"/>
                  <w:rPr>
                    <w:color w:val="000000"/>
                    <w:sz w:val="20"/>
                  </w:rPr>
                </w:pPr>
                <w:r>
                  <w:rPr>
                    <w:color w:val="000000"/>
                    <w:sz w:val="20"/>
                  </w:rPr>
                  <w:t>800</w:t>
                </w:r>
              </w:p>
            </w:tc>
          </w:tr>
          <w:tr>
            <w:tc>
              <w:tcPr>
                <w:tcW w:w="7218" w:type="dxa"/>
              </w:tcPr>
              <w:p>
                <w:pPr>
                  <w:jc w:val="both"/>
                  <w:rPr>
                    <w:color w:val="000000"/>
                    <w:sz w:val="20"/>
                  </w:rPr>
                </w:pPr>
                <w:r>
                  <w:rPr>
                    <w:color w:val="000000"/>
                    <w:sz w:val="20"/>
                  </w:rPr>
                  <w:t>dalies Ignalinos AE teritorijos žemės rekultivavimas</w:t>
                </w:r>
              </w:p>
            </w:tc>
            <w:tc>
              <w:tcPr>
                <w:tcW w:w="1710" w:type="dxa"/>
              </w:tcPr>
              <w:p>
                <w:pPr>
                  <w:jc w:val="right"/>
                  <w:rPr>
                    <w:color w:val="000000"/>
                    <w:sz w:val="20"/>
                  </w:rPr>
                </w:pPr>
                <w:r>
                  <w:rPr>
                    <w:color w:val="000000"/>
                    <w:sz w:val="20"/>
                  </w:rPr>
                  <w:t>1900</w:t>
                </w:r>
              </w:p>
            </w:tc>
          </w:tr>
          <w:tr>
            <w:tc>
              <w:tcPr>
                <w:tcW w:w="7218" w:type="dxa"/>
              </w:tcPr>
              <w:p>
                <w:pPr>
                  <w:jc w:val="both"/>
                  <w:rPr>
                    <w:color w:val="000000"/>
                    <w:sz w:val="20"/>
                  </w:rPr>
                </w:pPr>
                <w:r>
                  <w:rPr>
                    <w:color w:val="000000"/>
                    <w:sz w:val="20"/>
                  </w:rPr>
                  <w:t>esamos katilinės parengimas darbui po pirmojo bloko sustabdymo</w:t>
                </w:r>
              </w:p>
            </w:tc>
            <w:tc>
              <w:tcPr>
                <w:tcW w:w="1710" w:type="dxa"/>
              </w:tcPr>
              <w:p>
                <w:pPr>
                  <w:jc w:val="right"/>
                  <w:rPr>
                    <w:color w:val="000000"/>
                    <w:sz w:val="20"/>
                  </w:rPr>
                </w:pPr>
                <w:r>
                  <w:rPr>
                    <w:color w:val="000000"/>
                    <w:sz w:val="20"/>
                  </w:rPr>
                  <w:t>2165</w:t>
                </w:r>
              </w:p>
            </w:tc>
          </w:tr>
          <w:tr>
            <w:tc>
              <w:tcPr>
                <w:tcW w:w="7218" w:type="dxa"/>
              </w:tcPr>
              <w:p>
                <w:pPr>
                  <w:jc w:val="both"/>
                  <w:rPr>
                    <w:color w:val="000000"/>
                    <w:sz w:val="20"/>
                  </w:rPr>
                </w:pPr>
                <w:r>
                  <w:rPr>
                    <w:color w:val="000000"/>
                    <w:sz w:val="20"/>
                  </w:rPr>
                  <w:t>atliekų tvarkymas, elektros, šilumos, vandens tiekimo ir kitos išlaidos</w:t>
                </w:r>
              </w:p>
            </w:tc>
            <w:tc>
              <w:tcPr>
                <w:tcW w:w="1710" w:type="dxa"/>
              </w:tcPr>
              <w:p>
                <w:pPr>
                  <w:jc w:val="right"/>
                  <w:rPr>
                    <w:color w:val="000000"/>
                    <w:sz w:val="20"/>
                  </w:rPr>
                </w:pPr>
              </w:p>
              <w:p>
                <w:pPr>
                  <w:jc w:val="right"/>
                  <w:rPr>
                    <w:color w:val="000000"/>
                    <w:sz w:val="20"/>
                  </w:rPr>
                </w:pPr>
                <w:r>
                  <w:rPr>
                    <w:color w:val="000000"/>
                    <w:sz w:val="20"/>
                  </w:rPr>
                  <w:t>300</w:t>
                </w:r>
              </w:p>
            </w:tc>
          </w:tr>
          <w:tr>
            <w:tc>
              <w:tcPr>
                <w:tcW w:w="7218" w:type="dxa"/>
              </w:tcPr>
              <w:p>
                <w:pPr>
                  <w:jc w:val="both"/>
                  <w:rPr>
                    <w:i/>
                    <w:color w:val="000000"/>
                    <w:sz w:val="20"/>
                  </w:rPr>
                </w:pPr>
                <w:r>
                  <w:rPr>
                    <w:i/>
                    <w:color w:val="000000"/>
                    <w:sz w:val="20"/>
                  </w:rPr>
                  <w:t>4. Kitos Eksploatacijos nutraukimo tarnybos išlaidos</w:t>
                </w:r>
              </w:p>
            </w:tc>
            <w:tc>
              <w:tcPr>
                <w:tcW w:w="1710" w:type="dxa"/>
              </w:tcPr>
              <w:p>
                <w:pPr>
                  <w:jc w:val="right"/>
                  <w:rPr>
                    <w:color w:val="000000"/>
                    <w:sz w:val="20"/>
                  </w:rPr>
                </w:pPr>
                <w:r>
                  <w:rPr>
                    <w:color w:val="000000"/>
                    <w:sz w:val="20"/>
                  </w:rPr>
                  <w:t>400</w:t>
                </w:r>
              </w:p>
            </w:tc>
          </w:tr>
          <w:tr>
            <w:tc>
              <w:tcPr>
                <w:tcW w:w="7218" w:type="dxa"/>
              </w:tcPr>
              <w:p>
                <w:pPr>
                  <w:jc w:val="both"/>
                  <w:rPr>
                    <w:color w:val="000000"/>
                    <w:sz w:val="20"/>
                  </w:rPr>
                </w:pPr>
                <w:r>
                  <w:rPr>
                    <w:i/>
                    <w:color w:val="000000"/>
                    <w:sz w:val="20"/>
                  </w:rPr>
                  <w:t>5.</w:t>
                </w:r>
                <w:r>
                  <w:rPr>
                    <w:color w:val="000000"/>
                    <w:sz w:val="20"/>
                  </w:rPr>
                  <w:t xml:space="preserve"> </w:t>
                </w:r>
                <w:r>
                  <w:rPr>
                    <w:i/>
                    <w:color w:val="000000"/>
                    <w:sz w:val="20"/>
                  </w:rPr>
                  <w:t>Nenumatytos Eksploatacijos nutraukimo tarnybos išlaidos</w:t>
                </w:r>
              </w:p>
            </w:tc>
            <w:tc>
              <w:tcPr>
                <w:tcW w:w="1710" w:type="dxa"/>
              </w:tcPr>
              <w:p>
                <w:pPr>
                  <w:jc w:val="right"/>
                  <w:rPr>
                    <w:color w:val="000000"/>
                    <w:sz w:val="20"/>
                  </w:rPr>
                </w:pPr>
                <w:r>
                  <w:rPr>
                    <w:color w:val="000000"/>
                    <w:sz w:val="20"/>
                  </w:rPr>
                  <w:t>2035</w:t>
                </w:r>
              </w:p>
            </w:tc>
          </w:tr>
          <w:tr>
            <w:tc>
              <w:tcPr>
                <w:tcW w:w="7218" w:type="dxa"/>
              </w:tcPr>
              <w:p>
                <w:pPr>
                  <w:jc w:val="both"/>
                  <w:rPr>
                    <w:b/>
                    <w:color w:val="000000"/>
                    <w:sz w:val="20"/>
                  </w:rPr>
                </w:pPr>
                <w:r>
                  <w:rPr>
                    <w:b/>
                    <w:color w:val="000000"/>
                    <w:sz w:val="20"/>
                  </w:rPr>
                  <w:t>VĮ Radioaktyviųjų atliekų tvarkymo agentūra</w:t>
                </w:r>
              </w:p>
            </w:tc>
            <w:tc>
              <w:tcPr>
                <w:tcW w:w="1710" w:type="dxa"/>
              </w:tcPr>
              <w:p>
                <w:pPr>
                  <w:jc w:val="right"/>
                  <w:rPr>
                    <w:b/>
                    <w:color w:val="000000"/>
                    <w:sz w:val="20"/>
                  </w:rPr>
                </w:pPr>
                <w:r>
                  <w:rPr>
                    <w:b/>
                    <w:color w:val="000000"/>
                    <w:sz w:val="20"/>
                  </w:rPr>
                  <w:t>500</w:t>
                </w:r>
              </w:p>
            </w:tc>
          </w:tr>
          <w:tr>
            <w:tc>
              <w:tcPr>
                <w:tcW w:w="7218" w:type="dxa"/>
              </w:tcPr>
              <w:p>
                <w:pPr>
                  <w:jc w:val="both"/>
                  <w:rPr>
                    <w:color w:val="000000"/>
                    <w:sz w:val="20"/>
                  </w:rPr>
                </w:pPr>
                <w:r>
                  <w:rPr>
                    <w:color w:val="000000"/>
                    <w:sz w:val="20"/>
                  </w:rPr>
                  <w:t>Iš jų:</w:t>
                </w:r>
              </w:p>
            </w:tc>
            <w:tc>
              <w:tcPr>
                <w:tcW w:w="1710" w:type="dxa"/>
              </w:tcPr>
              <w:p>
                <w:pPr>
                  <w:jc w:val="right"/>
                  <w:rPr>
                    <w:color w:val="000000"/>
                    <w:sz w:val="20"/>
                    <w:u w:val="single"/>
                  </w:rPr>
                </w:pPr>
              </w:p>
            </w:tc>
          </w:tr>
          <w:tr>
            <w:tc>
              <w:tcPr>
                <w:tcW w:w="7218" w:type="dxa"/>
              </w:tcPr>
              <w:p>
                <w:pPr>
                  <w:jc w:val="both"/>
                  <w:rPr>
                    <w:i/>
                    <w:color w:val="000000"/>
                    <w:sz w:val="20"/>
                  </w:rPr>
                </w:pPr>
                <w:r>
                  <w:rPr>
                    <w:i/>
                    <w:color w:val="000000"/>
                    <w:sz w:val="20"/>
                  </w:rPr>
                  <w:t xml:space="preserve">1. Panaudoto branduolinio  kuro laidojimo Lietuvoje galimybių tyrimo programos vykdymas</w:t>
                </w:r>
              </w:p>
            </w:tc>
            <w:tc>
              <w:tcPr>
                <w:tcW w:w="1710" w:type="dxa"/>
              </w:tcPr>
              <w:p>
                <w:pPr>
                  <w:jc w:val="right"/>
                  <w:rPr>
                    <w:color w:val="000000"/>
                    <w:sz w:val="20"/>
                  </w:rPr>
                </w:pPr>
              </w:p>
              <w:p>
                <w:pPr>
                  <w:jc w:val="right"/>
                  <w:rPr>
                    <w:color w:val="000000"/>
                    <w:sz w:val="20"/>
                  </w:rPr>
                </w:pPr>
                <w:r>
                  <w:rPr>
                    <w:color w:val="000000"/>
                    <w:sz w:val="20"/>
                  </w:rPr>
                  <w:t>200</w:t>
                </w:r>
              </w:p>
            </w:tc>
          </w:tr>
          <w:tr>
            <w:tc>
              <w:tcPr>
                <w:tcW w:w="7218" w:type="dxa"/>
              </w:tcPr>
              <w:p>
                <w:pPr>
                  <w:jc w:val="both"/>
                  <w:rPr>
                    <w:i/>
                    <w:color w:val="000000"/>
                    <w:sz w:val="20"/>
                  </w:rPr>
                </w:pPr>
                <w:r>
                  <w:rPr>
                    <w:i/>
                    <w:color w:val="000000"/>
                    <w:sz w:val="20"/>
                  </w:rPr>
                  <w:t>2. Mažo ir vidutinio aktyvumo radioaktyviųjų atliekų paviršinio kapinyno aikštelės parinkimo darbai</w:t>
                </w:r>
              </w:p>
            </w:tc>
            <w:tc>
              <w:tcPr>
                <w:tcW w:w="1710" w:type="dxa"/>
              </w:tcPr>
              <w:p>
                <w:pPr>
                  <w:jc w:val="right"/>
                  <w:rPr>
                    <w:color w:val="000000"/>
                    <w:sz w:val="20"/>
                  </w:rPr>
                </w:pPr>
              </w:p>
              <w:p>
                <w:pPr>
                  <w:jc w:val="right"/>
                  <w:rPr>
                    <w:color w:val="000000"/>
                    <w:sz w:val="20"/>
                  </w:rPr>
                </w:pPr>
                <w:r>
                  <w:rPr>
                    <w:color w:val="000000"/>
                    <w:sz w:val="20"/>
                  </w:rPr>
                  <w:t>300</w:t>
                </w:r>
              </w:p>
            </w:tc>
          </w:tr>
          <w:tr>
            <w:tc>
              <w:tcPr>
                <w:tcW w:w="7218" w:type="dxa"/>
              </w:tcPr>
              <w:p>
                <w:pPr>
                  <w:jc w:val="both"/>
                  <w:rPr>
                    <w:color w:val="000000"/>
                    <w:sz w:val="20"/>
                  </w:rPr>
                </w:pPr>
              </w:p>
            </w:tc>
            <w:tc>
              <w:tcPr>
                <w:tcW w:w="1710" w:type="dxa"/>
              </w:tcPr>
              <w:p>
                <w:pPr>
                  <w:jc w:val="right"/>
                  <w:rPr>
                    <w:color w:val="000000"/>
                    <w:sz w:val="20"/>
                  </w:rPr>
                </w:pPr>
              </w:p>
            </w:tc>
          </w:tr>
          <w:tr>
            <w:tc>
              <w:tcPr>
                <w:tcW w:w="7218" w:type="dxa"/>
              </w:tcPr>
              <w:p>
                <w:pPr>
                  <w:jc w:val="both"/>
                  <w:rPr>
                    <w:b/>
                    <w:color w:val="000000"/>
                    <w:sz w:val="20"/>
                  </w:rPr>
                </w:pPr>
                <w:r>
                  <w:rPr>
                    <w:b/>
                    <w:color w:val="000000"/>
                    <w:sz w:val="20"/>
                  </w:rPr>
                  <w:t>IV. Ignalinos AE pirmojo bloko eksploatavimo nutraukimo programos priemonėms vykdyti</w:t>
                </w:r>
              </w:p>
            </w:tc>
            <w:tc>
              <w:tcPr>
                <w:tcW w:w="1710" w:type="dxa"/>
              </w:tcPr>
              <w:p>
                <w:pPr>
                  <w:jc w:val="right"/>
                  <w:rPr>
                    <w:b/>
                    <w:color w:val="000000"/>
                    <w:sz w:val="20"/>
                  </w:rPr>
                </w:pPr>
              </w:p>
              <w:p>
                <w:pPr>
                  <w:jc w:val="right"/>
                  <w:rPr>
                    <w:b/>
                    <w:color w:val="000000"/>
                    <w:sz w:val="20"/>
                  </w:rPr>
                </w:pPr>
                <w:r>
                  <w:rPr>
                    <w:b/>
                    <w:color w:val="000000"/>
                    <w:sz w:val="20"/>
                  </w:rPr>
                  <w:t>3000</w:t>
                </w:r>
              </w:p>
            </w:tc>
          </w:tr>
          <w:tr>
            <w:tc>
              <w:tcPr>
                <w:tcW w:w="7218" w:type="dxa"/>
              </w:tcPr>
              <w:p>
                <w:pPr>
                  <w:jc w:val="both"/>
                  <w:rPr>
                    <w:color w:val="000000"/>
                    <w:sz w:val="20"/>
                  </w:rPr>
                </w:pPr>
              </w:p>
            </w:tc>
            <w:tc>
              <w:tcPr>
                <w:tcW w:w="1710" w:type="dxa"/>
              </w:tcPr>
              <w:p>
                <w:pPr>
                  <w:jc w:val="right"/>
                  <w:rPr>
                    <w:color w:val="000000"/>
                    <w:sz w:val="20"/>
                  </w:rPr>
                </w:pPr>
              </w:p>
            </w:tc>
          </w:tr>
          <w:tr>
            <w:tc>
              <w:tcPr>
                <w:tcW w:w="7218" w:type="dxa"/>
              </w:tcPr>
              <w:p>
                <w:pPr>
                  <w:jc w:val="both"/>
                  <w:rPr>
                    <w:b/>
                    <w:color w:val="000000"/>
                    <w:sz w:val="20"/>
                  </w:rPr>
                </w:pPr>
                <w:r>
                  <w:rPr>
                    <w:b/>
                    <w:color w:val="000000"/>
                    <w:sz w:val="20"/>
                  </w:rPr>
                  <w:t>Iš viso išlaidų:</w:t>
                </w:r>
              </w:p>
            </w:tc>
            <w:tc>
              <w:tcPr>
                <w:tcW w:w="1710" w:type="dxa"/>
              </w:tcPr>
              <w:p>
                <w:pPr>
                  <w:jc w:val="right"/>
                  <w:rPr>
                    <w:b/>
                    <w:color w:val="000000"/>
                    <w:sz w:val="20"/>
                  </w:rPr>
                </w:pPr>
                <w:r>
                  <w:rPr>
                    <w:b/>
                    <w:color w:val="000000"/>
                    <w:sz w:val="20"/>
                  </w:rPr>
                  <w:t>19103</w:t>
                </w:r>
              </w:p>
            </w:tc>
          </w:tr>
          <w:tr>
            <w:tc>
              <w:tcPr>
                <w:tcW w:w="7218" w:type="dxa"/>
              </w:tcPr>
              <w:p>
                <w:pPr>
                  <w:jc w:val="both"/>
                  <w:rPr>
                    <w:color w:val="000000"/>
                    <w:sz w:val="20"/>
                  </w:rPr>
                </w:pPr>
              </w:p>
            </w:tc>
            <w:tc>
              <w:tcPr>
                <w:tcW w:w="1710" w:type="dxa"/>
              </w:tcPr>
              <w:p>
                <w:pPr>
                  <w:jc w:val="right"/>
                  <w:rPr>
                    <w:color w:val="000000"/>
                    <w:sz w:val="20"/>
                  </w:rPr>
                </w:pPr>
              </w:p>
            </w:tc>
          </w:tr>
          <w:tr>
            <w:tc>
              <w:tcPr>
                <w:tcW w:w="7218" w:type="dxa"/>
              </w:tcPr>
              <w:p>
                <w:pPr>
                  <w:jc w:val="both"/>
                  <w:rPr>
                    <w:b/>
                    <w:color w:val="000000"/>
                    <w:sz w:val="20"/>
                  </w:rPr>
                </w:pPr>
                <w:r>
                  <w:rPr>
                    <w:b/>
                    <w:color w:val="000000"/>
                    <w:sz w:val="20"/>
                  </w:rPr>
                  <w:t>V. Numatomas Fondo lėšų likutis pagal 2004 m. sausio 1 d. būklę</w:t>
                </w:r>
              </w:p>
            </w:tc>
            <w:tc>
              <w:tcPr>
                <w:tcW w:w="1710" w:type="dxa"/>
              </w:tcPr>
              <w:p>
                <w:pPr>
                  <w:jc w:val="right"/>
                  <w:rPr>
                    <w:b/>
                    <w:color w:val="000000"/>
                    <w:sz w:val="20"/>
                  </w:rPr>
                </w:pPr>
                <w:r>
                  <w:rPr>
                    <w:b/>
                    <w:color w:val="000000"/>
                    <w:sz w:val="20"/>
                  </w:rPr>
                  <w:t>214394</w:t>
                </w:r>
              </w:p>
            </w:tc>
          </w:tr>
        </w:tbl>
        <w:p>
          <w:pPr>
            <w:jc w:val="center"/>
            <w:rPr>
              <w:color w:val="000000"/>
            </w:rPr>
          </w:pPr>
          <w:r>
            <w:rPr>
              <w:color w:val="000000"/>
            </w:rPr>
            <w:t>______________</w:t>
          </w:r>
        </w:p>
        <w:p>
          <w:pPr>
            <w:ind w:firstLine="709"/>
            <w:jc w:val="both"/>
            <w:rPr>
              <w:color w:val="000000"/>
            </w:rPr>
          </w:pPr>
        </w:p>
        <w:p>
          <w:pPr>
            <w:ind w:firstLine="709"/>
            <w:rPr>
              <w:color w:val="000000"/>
            </w:rPr>
          </w:pPr>
        </w:p>
        <w:p>
          <w:pPr>
            <w:ind w:firstLine="709"/>
          </w:pPr>
        </w:p>
        <w:p>
          <w:pPr>
            <w:ind w:firstLine="709"/>
          </w:pPr>
        </w:p>
        <w:p/>
      </w:sdtContent>
    </w:sdt>
    <w:sectPr>
      <w:pgSz w:w="11907" w:h="16839" w:code="9"/>
      <w:pgMar w:top="1134" w:right="567" w:bottom="1134" w:left="1701" w:header="709" w:footer="709" w:gutter="0"/>
      <w:cols w:space="1296"/>
      <w:titlePg/>
      <w:docGrid w:linePitch="326"/>
    </w:sectPr>
  </w:body>
</w:document>
</file>

<file path=word/endnotes.xml><?xml version="1.0" encoding="utf-8"?>
<w:end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
        <w:separator/>
      </w:r>
    </w:p>
  </w:endnote>
  <w:endnote w:type="continuationSeparator" w:id="0">
    <w:p>
      <w:r>
        <w:continuationSeparator/>
      </w:r>
    </w:p>
  </w:endnote>
</w:endnotes>
</file>

<file path=word/fontTable.xml><?xml version="1.0" encoding="utf-8"?>
<w:fonts xmlns:w="http://schemas.openxmlformats.org/wordprocessingml/2006/main" xmlns:mc="http://schemas.openxmlformats.org/markup-compatibility/2006" xmlns:r="http://schemas.openxmlformats.org/officeDocument/2006/relationships" xmlns:w14="http://schemas.microsoft.com/office/word/2010/wordml" mc:Ignorable="w14">
  <w:font w:name="Times New Roman">
    <w:panose1 w:val="02020603050405020304"/>
    <w:charset w:val="BA"/>
    <w:family w:val="roman"/>
    <w:pitch w:val="variable"/>
    <w:sig w:usb0="E0002AFF" w:usb1="C0007843" w:usb2="00000009" w:usb3="00000000" w:csb0="000001FF" w:csb1="00000000"/>
  </w:font>
  <w:font w:name="TimesLT">
    <w:altName w:val="Times New Roman"/>
    <w:panose1 w:val="00000000000000000000"/>
    <w:charset w:val="BA"/>
    <w:family w:val="roman"/>
    <w:notTrueType/>
    <w:pitch w:val="variable"/>
    <w:sig w:usb0="00000007" w:usb1="00000000" w:usb2="00000000" w:usb3="00000000" w:csb0="00000081" w:csb1="00000000"/>
  </w:font>
  <w:font w:name="Cambria">
    <w:panose1 w:val="02040503050406030204"/>
    <w:charset w:val="BA"/>
    <w:family w:val="roman"/>
    <w:pitch w:val="variable"/>
    <w:sig w:usb0="E00002FF" w:usb1="400004FF" w:usb2="00000000" w:usb3="00000000" w:csb0="0000019F" w:csb1="00000000"/>
  </w:font>
  <w:font w:name="Calibri">
    <w:panose1 w:val="020F0502020204030204"/>
    <w:charset w:val="BA"/>
    <w:family w:val="swiss"/>
    <w:pitch w:val="variable"/>
    <w:sig w:usb0="E00002FF" w:usb1="4000ACFF" w:usb2="00000001" w:usb3="00000000" w:csb0="0000019F" w:csb1="00000000"/>
  </w:font>
</w:fonts>
</file>

<file path=word/footer1.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320"/>
        <w:tab w:val="right" w:pos="8640"/>
      </w:tabs>
      <w:spacing w:line="360" w:lineRule="auto"/>
      <w:ind w:firstLine="720"/>
      <w:jc w:val="both"/>
      <w:rPr>
        <w:rFonts w:ascii="TimesLT" w:hAnsi="TimesLT"/>
      </w:rPr>
    </w:pPr>
    <w:r>
      <w:rPr>
        <w:rFonts w:ascii="TimesLT" w:hAnsi="TimesLT"/>
      </w:rPr>
      <w:fldChar w:fldCharType="begin"/>
    </w:r>
    <w:r>
      <w:rPr>
        <w:rFonts w:ascii="TimesLT" w:hAnsi="TimesLT"/>
      </w:rPr>
      <w:instrText xml:space="preserve">PAGE  </w:instrText>
    </w:r>
    <w:r>
      <w:rPr>
        <w:rFonts w:ascii="TimesLT" w:hAnsi="TimesLT"/>
      </w:rPr>
      <w:fldChar w:fldCharType="end"/>
    </w:r>
  </w:p>
  <w:p>
    <w:pPr>
      <w:tabs>
        <w:tab w:val="center" w:pos="4320"/>
        <w:tab w:val="right" w:pos="8640"/>
      </w:tabs>
      <w:spacing w:line="360" w:lineRule="auto"/>
      <w:ind w:firstLine="720"/>
      <w:jc w:val="both"/>
      <w:rPr>
        <w:rFonts w:ascii="TimesLT" w:hAnsi="TimesLT"/>
      </w:rPr>
    </w:pPr>
  </w:p>
</w:ftr>
</file>

<file path=word/footer2.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320"/>
        <w:tab w:val="right" w:pos="8640"/>
      </w:tabs>
      <w:spacing w:line="360" w:lineRule="auto"/>
      <w:ind w:firstLine="720"/>
      <w:jc w:val="both"/>
      <w:rPr>
        <w:rFonts w:ascii="TimesLT" w:hAnsi="TimesLT"/>
      </w:rPr>
    </w:pPr>
  </w:p>
</w:ftr>
</file>

<file path=word/footer3.xml><?xml version="1.0" encoding="utf-8"?>
<w:ft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819"/>
        <w:tab w:val="right" w:pos="9638"/>
      </w:tabs>
    </w:pPr>
  </w:p>
</w:ftr>
</file>

<file path=word/footnotes.xml><?xml version="1.0" encoding="utf-8"?>
<w:footnot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 w:id="1">
    <w:p>
      <w:pPr>
        <w:rPr>
          <w:rFonts w:ascii="TimesLT" w:hAnsi="TimesLT"/>
          <w:sz w:val="20"/>
        </w:rPr>
      </w:pPr>
      <w:r>
        <w:rPr>
          <w:rFonts w:ascii="TimesLT" w:hAnsi="TimesLT"/>
          <w:sz w:val="20"/>
          <w:vertAlign w:val="superscript"/>
        </w:rPr>
        <w:t>*</w:t>
      </w:r>
      <w:r>
        <w:rPr>
          <w:rFonts w:ascii="TimesLT" w:hAnsi="TimesLT"/>
          <w:sz w:val="20"/>
        </w:rPr>
        <w:t xml:space="preserve"> Iš šių lėšų 2000 tūkst. litų skirti bendroms biudžeto reikmėms.</w:t>
      </w:r>
    </w:p>
  </w:footnote>
  <w:footnote w:id="2">
    <w:p>
      <w:pPr>
        <w:rPr>
          <w:rFonts w:ascii="TimesLT" w:hAnsi="TimesLT"/>
          <w:sz w:val="20"/>
        </w:rPr>
      </w:pPr>
      <w:r>
        <w:rPr>
          <w:rFonts w:ascii="TimesLT" w:hAnsi="TimesLT"/>
          <w:sz w:val="20"/>
          <w:vertAlign w:val="superscript"/>
        </w:rPr>
        <w:t>*</w:t>
      </w:r>
      <w:r>
        <w:rPr>
          <w:rFonts w:ascii="TimesLT" w:hAnsi="TimesLT"/>
          <w:sz w:val="20"/>
        </w:rPr>
        <w:t xml:space="preserve"> Iš šių lėšų 25600 tūkst. Lt skirti bendroms biudžeto reikmėms.</w:t>
      </w:r>
    </w:p>
  </w:footnote>
  <w:footnote w:id="3">
    <w:p>
      <w:pPr>
        <w:rPr>
          <w:rFonts w:ascii="TimesLT" w:hAnsi="TimesLT"/>
          <w:sz w:val="20"/>
        </w:rPr>
      </w:pPr>
      <w:r>
        <w:rPr>
          <w:rFonts w:ascii="TimesLT" w:hAnsi="TimesLT"/>
          <w:sz w:val="20"/>
          <w:vertAlign w:val="superscript"/>
        </w:rPr>
        <w:t>*</w:t>
      </w:r>
      <w:r>
        <w:rPr>
          <w:rFonts w:ascii="TimesLT" w:hAnsi="TimesLT"/>
          <w:sz w:val="20"/>
        </w:rPr>
        <w:t xml:space="preserve"> </w:t>
      </w:r>
      <w:r>
        <w:rPr>
          <w:rFonts w:ascii="TimesLT" w:hAnsi="TimesLT"/>
          <w:color w:val="000000"/>
          <w:sz w:val="20"/>
        </w:rPr>
        <w:t>Iš jų 35000 tūkst. litų naudojama pagal atskirą Vyriausybės sprendimą.</w:t>
      </w:r>
    </w:p>
  </w:footnote>
</w:footnotes>
</file>

<file path=word/header1.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153"/>
        <w:tab w:val="right" w:pos="8306"/>
      </w:tabs>
      <w:rPr>
        <w:lang w:val="en-GB"/>
      </w:rPr>
    </w:pPr>
    <w:r>
      <w:rPr>
        <w:lang w:val="en-GB"/>
      </w:rPr>
      <w:fldChar w:fldCharType="begin"/>
    </w:r>
    <w:r>
      <w:rPr>
        <w:lang w:val="en-GB"/>
      </w:rPr>
      <w:instrText xml:space="preserve">PAGE  </w:instrText>
    </w:r>
    <w:r>
      <w:rPr>
        <w:lang w:val="en-GB"/>
      </w:rPr>
      <w:fldChar w:fldCharType="end"/>
    </w:r>
  </w:p>
  <w:p>
    <w:pPr>
      <w:tabs>
        <w:tab w:val="center" w:pos="4153"/>
        <w:tab w:val="right" w:pos="8306"/>
      </w:tabs>
      <w:rPr>
        <w:lang w:val="en-GB"/>
      </w:rPr>
    </w:pPr>
  </w:p>
</w:hdr>
</file>

<file path=word/header2.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framePr w:wrap="auto" w:vAnchor="text" w:hAnchor="margin" w:xAlign="center" w:y="1"/>
      <w:tabs>
        <w:tab w:val="center" w:pos="4153"/>
        <w:tab w:val="right" w:pos="8306"/>
      </w:tabs>
      <w:rPr>
        <w:lang w:val="en-GB"/>
      </w:rPr>
    </w:pPr>
    <w:r>
      <w:rPr>
        <w:lang w:val="en-GB"/>
      </w:rPr>
      <w:fldChar w:fldCharType="begin"/>
    </w:r>
    <w:r>
      <w:rPr>
        <w:lang w:val="en-GB"/>
      </w:rPr>
      <w:instrText xml:space="preserve">PAGE  </w:instrText>
    </w:r>
    <w:r>
      <w:rPr>
        <w:lang w:val="en-GB"/>
      </w:rPr>
      <w:fldChar w:fldCharType="separate"/>
    </w:r>
    <w:r>
      <w:rPr>
        <w:lang w:val="en-GB"/>
      </w:rPr>
      <w:t>2</w:t>
    </w:r>
    <w:r>
      <w:rPr>
        <w:lang w:val="en-GB"/>
      </w:rPr>
      <w:fldChar w:fldCharType="end"/>
    </w:r>
  </w:p>
  <w:p>
    <w:pPr>
      <w:tabs>
        <w:tab w:val="center" w:pos="4153"/>
        <w:tab w:val="right" w:pos="8306"/>
      </w:tabs>
      <w:rPr>
        <w:lang w:val="en-GB"/>
      </w:rPr>
    </w:pPr>
  </w:p>
</w:hdr>
</file>

<file path=word/header3.xml><?xml version="1.0" encoding="utf-8"?>
<w:hdr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tabs>
        <w:tab w:val="center" w:pos="4153"/>
        <w:tab w:val="right" w:pos="8306"/>
      </w:tabs>
      <w:rPr>
        <w:lang w:val="en-GB"/>
      </w:rPr>
    </w:pPr>
  </w:p>
</w:hdr>
</file>

<file path=word/settings.xml><?xml version="1.0" encoding="utf-8"?>
<w:settings xmlns:w="http://schemas.openxmlformats.org/wordprocessingml/2006/main"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sl="http://schemas.openxmlformats.org/schemaLibrary/2006/main" mc:Ignorable="w14">
  <w:view w:val="normal"/>
  <w:zoom w:percent="100"/>
  <w:hideSpellingErrors/>
  <w:hideGrammaticalError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1296"/>
  <w:hyphenationZone w:val="396"/>
  <w:doNotHyphenateCaps/>
  <w:drawingGridHorizontalSpacing w:val="57"/>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6031E"/>
  </w:rsids>
  <m:mathPr>
    <m:mathFont m:val="Cambria Math"/>
    <m:brkBin m:val="before"/>
    <m:brkBinSub m:val="--"/>
    <m:smallFrac m:val="0"/>
    <m:dispDef/>
    <m:lMargin m:val="0"/>
    <m:rMargin m:val="0"/>
    <m:defJc m:val="centerGroup"/>
    <m:wrapIndent m:val="1440"/>
    <m:intLim m:val="subSup"/>
    <m:naryLim m:val="undOvr"/>
  </m:mathPr>
  <w:attachedSchema w:val="urn:tic.lt:LLAdmDocST"/>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settings>
</file>

<file path=word/styles.xml><?xml version="1.0" encoding="utf-8"?>
<w:styles xmlns:w="http://schemas.openxmlformats.org/wordprocessingml/2006/main" xmlns:mc="http://schemas.openxmlformats.org/markup-compatibility/2006" xmlns:r="http://schemas.openxmlformats.org/officeDocument/2006/relationships" xmlns:w14="http://schemas.microsoft.com/office/word/2010/wordml" mc:Ignorable="w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4"/>
        <w:lang w:val="lt-LT" w:eastAsia="en-US" w:bidi="ar-SA"/>
      </w:rPr>
    </w:rPrDefault>
    <w:pPrDefault/>
  </w:docDefaults>
  <w:latentStyles w:defLockedState="0" w:defUIPriority="0" w:defSemiHidden="0" w:defUnhideWhenUsed="0" w:defQFormat="0" w:count="267"/>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w="http://schemas.openxmlformats.org/wordprocessingml/2006/main" xmlns:mc="http://schemas.openxmlformats.org/markup-compatibility/2006" xmlns:r="http://schemas.openxmlformats.org/officeDocument/2006/relationships" xmlns:w14="http://schemas.microsoft.com/office/word/2010/wordml" mc:Ignorable="w14">
  <w:optimizeForBrowser/>
</w:webSettings>
</file>

<file path=word/_rels/document.xml.rels><?xml version="1.0" encoding="UTF-8"?>

<Relationships xmlns="http://schemas.openxmlformats.org/package/2006/relationships">
  <Relationship Id="rId1" Type="http://schemas.openxmlformats.org/officeDocument/2006/relationships/styles" Target="styles.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header" Target="header3.xml"/>
  <Relationship Id="rId14" Type="http://schemas.openxmlformats.org/officeDocument/2006/relationships/footer" Target="footer3.xml"/>
  <Relationship Id="rId15" Type="http://schemas.openxmlformats.org/officeDocument/2006/relationships/fontTable" Target="fontTable.xml"/>
  <Relationship Id="rId16" Type="http://schemas.openxmlformats.org/officeDocument/2006/relationships/theme" Target="theme/theme1.xml"/>
  <Relationship Id="rId17" Type="http://schemas.openxmlformats.org/officeDocument/2006/relationships/customXml" Target="../customXml/item1.xml"/>
  <Relationship Id="rId2" Type="http://schemas.microsoft.com/office/2007/relationships/stylesWithEffects" Target="stylesWithEffect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otnotes" Target="footnotes.xml"/>
  <Relationship Id="rId6" Type="http://schemas.openxmlformats.org/officeDocument/2006/relationships/endnotes" Target="endnotes.xml"/>
  <Relationship Id="rId7" Type="http://schemas.openxmlformats.org/officeDocument/2006/relationships/image" Target="media/image1.wmf"/>
  <Relationship Id="rId8" Type="http://schemas.openxmlformats.org/officeDocument/2006/relationships/control" Target="activeX/activeX1.xml"/>
  <Relationship Id="rId9" Type="http://schemas.openxmlformats.org/officeDocument/2006/relationships/header" Target="header1.xml"/>
</Relationships>

</file>

<file path=word/activeX/_rels/activeX1.xml.rels><?xml version="1.0" encoding="UTF-8"?>

<Relationships xmlns="http://schemas.openxmlformats.org/package/2006/relationships">
  <Relationship Id="rId1" Type="http://schemas.microsoft.com/office/2006/relationships/activeXControlBinary" Target="activeX1.bin"/>
</Relationships>

</file>

<file path=word/activeX/activeX1.xml><?xml version="1.0" encoding="utf-8"?>
<ax:ocx xmlns:ax="http://schemas.microsoft.com/office/2006/activeX" xmlns:r="http://schemas.openxmlformats.org/officeDocument/2006/relationships" ax:classid="{868FBE40-B964-453C-BEA2-77F32F2C294F}" ax:persistence="persistStorage"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item1.xml><?xml version="1.0" encoding="utf-8"?>
<Parts xmlns="http://lrs.lt/TAIS/DocParts">
  <Part Type="pagrindine" DocPartId="4fe6f5df01a142d6aca9b30255d154e8" PartId="f808ace49cbc4c6dbabe15b0903a89a2">
    <Part Type="straipsnis" Nr="1" Abbr="1 str." Title="Lietuvos Respublikos 2003 metų valstybės biudžeto pajamų ir asignavimų patvirtinimas" DocPartId="41469ecee64a468d8da5dbc545f57e22" PartId="5920905ab3394df4b1c0062cfb0b1a62">
      <Part Type="strDalis" Nr="1" Abbr="1 str. 1 d." DocPartId="d3ad4c9c24bb4d48a9db47dee96fea76" PartId="3a3ee06afaef4d84bb2a86a6e4e677db"/>
    </Part>
    <Part Type="straipsnis" Nr="2" Abbr="2 str." Title="Savivaldybių biudžetų finansinių rodiklių patvirtinimas" DocPartId="fc528e88f1464acd8f314942bc49ce7f" PartId="7518214725364ad39d81afba0b24eda8">
      <Part Type="strDalis" Nr="1" Abbr="2 str. 1 d." DocPartId="9a5d7000cc3e41f8bfa43216268ac89b" PartId="de79b187feb448558ffa6157cd21dbdd"/>
      <Part Type="strDalis" Nr="2" Abbr="2 str. 2 d." DocPartId="ed71055eda4441b7a9848af54aee85ec" PartId="ebb356fb6a984e3c9d207f4c7873af9a"/>
      <Part Type="strDalis" Nr="3" Abbr="2 str. 3 d." DocPartId="748fa566af204f27ad62cb46ee9f5886" PartId="37ec33b8c8194826b0fff72a2da3918a"/>
    </Part>
    <Part Type="straipsnis" Nr="3" Abbr="3 str." Title="Specialios tikslinės dotacijos valstybinėms (perduotoms savivaldybėms) funkcijoms atlikti naudojimas" DocPartId="e63cbefd47f844a9bb3404166054f8ce" PartId="0750f2b2027e438c964d652e607ebc7f">
      <Part Type="strDalis" Nr="1" Abbr="3 str. 1 d." DocPartId="73359834475e426db4466ad4b44288b7" PartId="fa7568e614f34823b6ca180f792ab4f9"/>
    </Part>
    <Part Type="straipsnis" Nr="4" Abbr="4 str." Title="Specialios tikslinės dotacijos 1997–2000 metų savivaldybių biudžetų negautoms pajamoms iš dalies dengti ir 1997–2000 metais savivaldybėms neperduotoms lėšoms kompensuoti naudojimas" DocPartId="acd7fbe5380e40f08bc0318cbb3e7684" PartId="2aed1adb59ab45f5be2cc76da0de7519">
      <Part Type="strDalis" Nr="1" Abbr="4 str. 1 d." DocPartId="7128a8d7c5464b8da98bf406cae7f278" PartId="98eed3ddea0b47d68bae77f53a98df3a"/>
      <Part Type="strDalis" Nr="2" Abbr="4 str. 2 d." DocPartId="82e354b751ce48f8ad8e08f97f2396fc" PartId="84c30861ceed4a0fb464185b9e75a517"/>
      <Part Type="strDalis" Nr="3" Abbr="4 str. 3 d." DocPartId="8523c9b9021a4d999eeddd6da3d3c18a" PartId="0ae8a515a31a4008b27171572644175a"/>
    </Part>
    <Part Type="straipsnis" Nr="5" Abbr="5 str." Title="Specialios tikslinės dotacijos moksleivio krepšeliui finansuoti naudojimas" DocPartId="3ef00d1238dc41fbbb654042beabaaa0" PartId="707cafc8f37947a19806f0745dabba19">
      <Part Type="strDalis" Nr="1" Abbr="5 str. 1 d." DocPartId="08ec48651f17451db18124252abeecb4" PartId="fbf84bac4a9d455186b1c1b278c69d92"/>
    </Part>
    <Part Type="straipsnis" Nr="6" Abbr="6 str." Title="Sutartinio moksleivio krepšelio dydis ir jam patvirtintų asignavimų perskirstymas" DocPartId="78a732940f8346e4a77517cd7edc82ae" PartId="9f2db2c4704a4e6cbe1559e5d0a2fb66">
      <Part Type="strDalis" Nr="1" Abbr="6 str. 1 d." DocPartId="1f525db9580d480fa948830bc0c79858" PartId="79a7027e104c45ec9170acd1da3b24fa"/>
      <Part Type="strDalis" Nr="2" Abbr="6 str. 2 d." DocPartId="d062c3e0a9e8421790d9a7846cebed56" PartId="0e457ec1fb6b4a849a7605b4cfa6876c">
        <Part Type="strPunktas" Nr="1" Abbr="6 str. 2 d. 1 p." DocPartId="b87cbf6e8b8148c0a2ccb596915961b1" PartId="d93fdafca4ba4e54b6d802b589c483fc"/>
        <Part Type="strPunktas" Nr="2" Abbr="6 str. 2 d. 2 p." DocPartId="350c573ca5504196b917e2e7870a5dd8" PartId="c47a65712b5643a4b7351c8d2e19914f"/>
      </Part>
    </Part>
    <Part Type="straipsnis" Nr="7" Abbr="7 str." Title="Atskaitymų iš gyventojų pajamų mokesčio į Privalomojo sveikatos draudimo fondo biudžetą dydis" DocPartId="4c0eef4e5cb1446884635298dc4763a3" PartId="7057e0d39b3843d88aa49b7ca9e7b9e4">
      <Part Type="strDalis" Nr="1" Abbr="7 str. 1 d." DocPartId="798c2310df5b4a938ee8d216a36de4a0" PartId="ec65d0bbfa8247d28feb9f9298a08289"/>
    </Part>
    <Part Type="straipsnis" Nr="8" Abbr="8 str." Title="Įmokų dydis už valstybės lėšomis draudžiamus asmenis" DocPartId="d1efa5d3703c476eb8a83af40dca800e" PartId="72d8e89bf3584619968e6b5ad19df908">
      <Part Type="strDalis" Nr="1" Abbr="8 str. 1 d." DocPartId="cbaee5dac78c4e4ebdad2120336de376" PartId="743fe44d4ff0414b8582d92a751e7c7e"/>
    </Part>
    <Part Type="straipsnis" Nr="9" Abbr="9 str." Title="Bazinės socialinės išmokos ir valstybės remiamų pajamų dydžiai" DocPartId="f7484a20302c4577a3da82a54253ff00" PartId="6dedb5b498ef485bb15a46f0eefe29ef">
      <Part Type="strDalis" Nr="1" Abbr="9 str. 1 d." DocPartId="ec163fc78fa3401d8d98603877bfc0d0" PartId="5328e7060e8b4a95bf18fefc4a136c70"/>
    </Part>
    <Part Type="straipsnis" Nr="10" Abbr="10 str." Title="Įmokos į valstybės biudžetą, skiriamos pagal įstatymus specialiosioms programoms finansuoti" DocPartId="e93181a676d446789d50424c65f91ea3" PartId="67db775248a6408eb8e8157ba14f2961">
      <Part Type="strDalis" Nr="1" Abbr="10 str. 1 d." DocPartId="695b5171cd5e450cb4fe2aef60bee5bb" PartId="190bfc6f95af463d8318036171dc50db"/>
      <Part Type="strDalis" Nr="2" Abbr="10 str. 2 d." DocPartId="9403f3a8baa546f6a41227c77212d817" PartId="5c1d2367371d4c71bad8b985e15cc688"/>
      <Part Type="strDalis" Nr="3" Abbr="10 str. 3 d." DocPartId="7978d918b6b14a4fad67e535042c0c1f" PartId="46d1c4bab7424562a59cae9de9cf855f"/>
    </Part>
    <Part Type="straipsnis" Nr="11" Abbr="11 str." Title="Garantijų institucijų ir draudimo įmonių prisiimtų įsipareigojimų su valstybės garantija limitas" DocPartId="f0f7ac381d91459198a6babded3e3856" PartId="bab8928cd9ef4691b039ebb1671b9bef">
      <Part Type="strDalis" Nr="1" Abbr="11 str. 1 d." DocPartId="78a19abacded4c638f1d382078058d43" PartId="a794f23409b44820be5e937095ee816c"/>
    </Part>
    <Part Type="straipsnis" Nr="12" Abbr="12 str." Title="Valstybės skolos limitai" DocPartId="04cd7f3fa70b47849443e031aef9f245" PartId="0be8b0c1ffb74d3bb95c0f8eb7ab6d49">
      <Part Type="strDalis" Nr="1" Abbr="12 str. 1 d." DocPartId="9447be4f83d94d1592b6ffe2cd4beeaf" PartId="ed072680f78148ac81c575cef4317629"/>
      <Part Type="strDalis" Nr="2" Abbr="12 str. 2 d." DocPartId="880c92ae36c945ea976f9fa7e3824423" PartId="088cc0c35e4d4419ae67e07401afe5da"/>
    </Part>
    <Part Type="straipsnis" Nr="13" Abbr="13 str." Title="Savivaldybių skolinimosi limitai" DocPartId="c54d9cb44f9a468eb37873d21192d711" PartId="54328bce84164b01a91c6427012fd1f7">
      <Part Type="strDalis" Nr="1" Abbr="13 str. 1 d." DocPartId="5a296f77b0b6429b88b80b2644ba36d7" PartId="1969658c26444e5f89f348adeb4bc334">
        <Part Type="strPunktas" Nr="1" Abbr="13 str. 1 d. 1 p." DocPartId="03480c6f0e974183b084c96c92c86d6b" PartId="1557bfb91f3f4f7ba076bce1d1aa2481"/>
        <Part Type="strPunktas" Nr="2" Abbr="13 str. 1 d. 2 p." DocPartId="3736e14cb8e44dbb9c8862c2354545ce" PartId="1f88ea54ab314db08147a9bf2529a361"/>
        <Part Type="strPunktas" Nr="3" Abbr="13 str. 1 d. 3 p." DocPartId="302d6b1a3ab445e09547538c252ac3cb" PartId="8e064ee752394450bcba6a4415c7ce0c"/>
        <Part Type="strPunktas" Nr="4" Abbr="13 str. 1 d. 4 p." DocPartId="8cc0ec33effc4ada95a8407545923585" PartId="b6e5a04facdd495b8242ccf917a1b617"/>
      </Part>
      <Part Type="strDalis" Nr="2" Abbr="13 str. 2 d." DocPartId="2e89f8566ec943c4b2be15f90d901082" PartId="8a6c3d36138548859aaaa3fb77d9bef4"/>
      <Part Type="strDalis" Nr="3" Abbr="13 str. 3 d." DocPartId="69c6cb9aa1554a35b1ee4691e4b2c431" PartId="d0ff832bf4014fc785144851591cbced"/>
    </Part>
    <Part Type="straipsnis" Nr="14" Abbr="14 str." Title="Vyriausybės teisės vykdant biudžetą" DocPartId="3d837ccfb34b4387b33a2555625e052c" PartId="bc47d60f99234091bca57fd37dc81f73">
      <Part Type="strDalis" Nr="1" Abbr="14 str. 1 d." DocPartId="1b0fcc96e3264299a443cbb5607cc376" PartId="5269d1f15cfa49c689b8300d972a1a75">
        <Part Type="strPunktas" Nr="1" Abbr="14 str. 1 d. 1 p." DocPartId="45611c4811454ab2a34368b6740d7073" PartId="db67c9e6f58944539daafa79f5f7c513"/>
        <Part Type="strPunktas" Nr="2" Abbr="14 str. 1 d. 2 p." DocPartId="8bc6eeadd7d14e849eb6b65747cddafc" PartId="992377c9edf744f386e4bf4c4e4f10cd"/>
        <Part Type="strPunktas" Nr="3" Abbr="14 str. 1 d. 3 p." DocPartId="b5b828d227274902947d108f1c20735f" PartId="9cc6226d4a10470e8dd52a9f848d8bf4"/>
        <Part Type="strPunktas" Nr="4" Abbr="14 str. 1 d. 4 p." DocPartId="f8c64b20373b416daa14f9306c89fd61" PartId="465948a47f8943e9a75be0a6c50b1618"/>
        <Part Type="strPunktas" Nr="5" Abbr="14 str. 1 d. 5 p." DocPartId="fc78588e913b4a65aad56cf445300dab" PartId="e5b0414416134a7f91cd2b67e7dbe0d0"/>
        <Part Type="strPunktas" Nr="6" Abbr="14 str. 1 d. 6 p." DocPartId="d03dad1fca4d44ddbb986ca79a7d47e8" PartId="617fd7ac73514abeabe374bd8f872015"/>
        <Part Type="strPunktas" Nr="7" Abbr="14 str. 1 d. 7 p." DocPartId="cd3e0352c0a64590a45e6085fc1b2429" PartId="a0868fd555d64f33aeb04d5c6956d183"/>
        <Part Type="strPunktas" Nr="8" Abbr="14 str. 1 d. 8 p." DocPartId="a14c82edad9344aa89c270a4962520a5" PartId="7d48351e5527453d8752de46e90c667b"/>
        <Part Type="strPunktas" Nr="9" Abbr="14 str. 1 d. 9 p." DocPartId="67baf034c2a74a7c9647c8f36f927956" PartId="19468f8333504bc5808aedae0fcbab13"/>
        <Part Type="strPunktas" Nr="10" Abbr="14 str. 1 d. 10 p." DocPartId="5c1abbec24444fb3806c73afa00ff7b0" PartId="a317d59ff5d54feb98cea9a9a2dc5b3e"/>
        <Part Type="strPunktas" Nr="11" Abbr="14 str. 1 d. 11 p." DocPartId="2b6c3ab494cd4a5db351f441fd515f69" PartId="7cec089c469748d191cf9ef4aad76af6"/>
        <Part Type="strPunktas" Nr="12" Abbr="14 str. 1 d. 12 p." DocPartId="2fa2a91b9fac41b3965123c5412c6fe7" PartId="34c81a748c974588848c155007aba1d3"/>
      </Part>
    </Part>
    <Part Type="straipsnis" Nr="15" Abbr="15 str." Title="Biudžetinių įstaigų skolų padengimas" DocPartId="0252324774a14e7b9bd6369f9084020e" PartId="38cde9e35c82426f95f94671bbd60550">
      <Part Type="strDalis" Nr="1" Abbr="15 str. 1 d." DocPartId="5d9aff93210a426a89468b68bdcef64b" PartId="b39603e587164018a71b5ce8546db36a"/>
      <Part Type="strDalis" Nr="2" Abbr="15 str. 2 d." DocPartId="dce75207337c4385aacef91159f1b86c" PartId="edcf995dd0fb4b79919d028f2fd1ad5f"/>
      <Part Type="strDalis" Nr="3" Abbr="15 str. 3 d." DocPartId="2bc22e19a1224d1faf2fea65d124dd62" PartId="3f8379ab76854f8ea13ba01f7332e797"/>
    </Part>
    <Part Type="straipsnis" Nr="16" Abbr="16 str." Title="Pridėtinės vertės mokesčio grąžinimas" DocPartId="d8e3085543264d34ac37656dcead7db8" PartId="253105cac61d4323ac33501e3030068f">
      <Part Type="strDalis" Nr="1" Abbr="16 str. 1 d." DocPartId="1b535fc690b34c2696dfbc54f25476f7" PartId="11f19014b3ac4a61bb148c64e7641dd4"/>
    </Part>
    <Part Type="straipsnis" Nr="17" Abbr="17 str." Title="Privatizavimo fondo ir Rezervinio (stabilizavimo) fondo lėšų sąmatų patvirtinimas" DocPartId="ff885fcc434f44e98c2cdcc128c41043" PartId="d9d17d742bec4e9f9bca3fbb019f69d4">
      <Part Type="strDalis" Nr="1" Abbr="17 str. 1 d." DocPartId="5dc2dc5193a24425812d0767de8fca6d" PartId="d1cd96a7b8494e5baf2a676422f5d6e3"/>
    </Part>
    <Part Type="straipsnis" Nr="18" Abbr="18 str." Title="Valstybės investicijų 2003–2005 metų programos patvirtinimas" DocPartId="8773b43ec59a4641b3c02bcfce92bf1c" PartId="c789ce0656394e2ca7cdb9c15bedc80e">
      <Part Type="strDalis" Nr="1" Abbr="18 str. 1 d." DocPartId="5c635d0138e342dbafd8e2966da00858" PartId="4827939f911f484b9962658859475239"/>
    </Part>
    <Part Type="straipsnis" Nr="19" Abbr="19 str." Title="Valstybės įmonės Ignalinos atominės elektrinės eksploatavimo nutraukimo fondo lėšų sąmatos patvirtinimas" DocPartId="b99cfce85d3343c19add763bcb97beb7" PartId="73211694cc1145e79c8eff4929f3d4e7">
      <Part Type="strDalis" Nr="1" Abbr="19 str. 1 d." DocPartId="377e1b3072cd4f85a5e93009103c5099" PartId="055f1d2a4cf544aa8c3d96cda648aaec"/>
    </Part>
    <Part Type="signatura" DocPartId="674593c362724f6abb5fdf7eae73910c" PartId="8f6c7f9b8bd44f9994cc4123852aeac1"/>
  </Part>
  <Part Type="priedas" Nr="1" Abbr="1 pr." Title="LIETUVOS RESPUBLIKOS 2003 METŲ VALSTYBĖS BIUDŽETAS" DocPartId="7956c3ad3b2748c08a34b9b62b32cadb" PartId="7758a9be06e749fbac61db6c62bf42eb"/>
  <Part Type="priedas" Nr="2" Abbr="2 pr." Title="LIETUVOS RESPUBLIKOS 2003 METŲ VALSTYBĖS BIUDŽETO ASIGNAVIMAI" DocPartId="c20c3da11cb044eab4e81d5c0b9d1489" PartId="80e7ea2872644213a40c124ee7774982"/>
  <Part Type="priedas" Nr="3" Abbr="3 pr." Title="IŠ LIETUVOS RESPUBLIKOS 2003 METŲ VALSTYBĖS BIUDŽETO IŠLAIKOMŲ ĮSTAIGŲ IR VALSTYBINIŲ MOKSLO BEI STUDIJŲ INSTITUCIJŲ PAJAMŲ UŽ TEIKIAMAS PASLAUGAS ĮMOKOS Į VALSTYBĖS BIUDŽETĄ" DocPartId="04bbf02ad49c4afb9e28d9fd24f305fb" PartId="105a3427747146a8897bc8beadd6f888"/>
  <Part Type="priedas" Nr="4" Abbr="4 pr." Title="LIETUVOS RESPUBLIKOS 2003 METŲ VALSTYBĖS BIUDŽETO ASIGNAVIMŲ VALDYTOJŲ ADMINISTRUOJAMŲ PAJAMŲ ĮMOKOS Į VALSTYBĖS BIUDŽETĄ" DocPartId="61678aeedd5d4dec96d5580e44f178c6" PartId="fab78bb766324719a967ab85b4adfa66"/>
  <Part Type="priedas" Nr="5" Abbr="5 pr." Title="LIETUVOS RESPUBLIKOS 2003 METŲ VALSTYBĖS BIUDŽETO ASIGNAVIMAI TEISMAMS" DocPartId="b4d2baf9825741bb82497782719c6053" PartId="886334e8cff44532870b87259bf0e31a"/>
  <Part Type="priedas" Nr="6" Abbr="6 pr." Title="LIETUVOS RESPUBLIKOS 2003 METŲ VALSTYBĖS BIUDŽETO SPECIALIOS TIKSLINĖS DOTACIJOS IR BENDROSIOS DOTACIJOS KOMPENSACIJOS SAVIVALDYBIŲ BIUDŽETAMS" DocPartId="584a3e0925734797915cdac2c6038bf6" PartId="6222a9ff4b67428aa82bec54663037d7"/>
  <Part Type="priedas" Nr="7" Abbr="7 pr." Title="2003 METAIS IŠ SAVIVALDYBIŲ BIUDŽETŲ VALSTYBĖS BIUDŽETUI GRĄŽINAMOS BENDROSIOS DOTACIJOS KOMPENSACIJOS" DocPartId="0a08d8e459534046a80d9149ea2fa000" PartId="c567484237a2425db93fa8e2dfc44927"/>
  <Part Type="priedas" Nr="8" Abbr="8 pr." Title="2003 METŲ PRIVATIZAVIMO FONDO IR REZERVINIO (STABILIZAVIMO) FONDO LĖŠŲ SĄMATOS" DocPartId="895c32cadb6d437b86e20f646b095069" PartId="007d7dfc622f4f1c8fb2b22758838d9f">
    <Part Type="lentele" Title="2003 METŲ PRIVATIZAVIMO FONDO LĖŠŲ SĄMATA" DocPartId="75b89563d9ec43e08f76ba9a0d117267" PartId="0cbfaa7a231c4c90ad6f8258abc025ae"/>
    <Part Type="pastraipa" DocPartId="608a7091fdf14116a61f32c28d1a02a2" PartId="11b1b6fe61e34661950110a9c4e9045b"/>
  </Part>
  <Part Type="priedas" Nr="9" Abbr="9 pr." Title="VALSTYBĖS INVESTICIJŲ 2003–2005 METŲ PROGRAMA (pagal investavimo sritis)" DocPartId="3d5508a46d284cc5bcb9a3db7b154039" PartId="cbf03a61d280405ba94b55e403fccf1d"/>
  <Part Type="priedas" Nr="10" Abbr="10 pr." Title="2003 METŲ VALSTYBĖS ĮMONĖS IGNALINOS ATOMINĖS ELEKTRINĖS EKSPLOATAVIMO NUTRAUKIMO FONDO LĖŠŲ SĄMATA" DocPartId="249e13cb1a2b4592986e4e8417453b2d" PartId="6a6707963aae48b48d5bb9137683b1c1"/>
</Parts>
</file>

<file path=customXml/itemProps1.xml><?xml version="1.0" encoding="utf-8"?>
<ds:datastoreItem xmlns:ds="http://schemas.openxmlformats.org/officeDocument/2006/customXml" ds:itemID="{66425CF6-1628-4A38-A0C2-5FA4CE7365C5}">
  <ds:schemaRefs>
    <ds:schemaRef ds:uri="http://lrs.lt/TAIS/DocPart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7188</Words>
  <Characters>46080</Characters>
  <Application>Microsoft Office Word</Application>
  <DocSecurity>4</DocSecurity>
  <Lines>4608</Lines>
  <Paragraphs>3329</Paragraphs>
  <ScaleCrop>false</ScaleCrop>
  <Company/>
  <LinksUpToDate>false</LinksUpToDate>
  <CharactersWithSpaces>49939</CharactersWithSpaces>
  <SharedDoc>false</SharedDoc>
  <HyperlinkBase/>
  <HyperlinksChanged>false</HyperlinksChanged>
  <AppVersion>14.0000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2015-09-11T14:11:00Z</dcterms:created>
  <dc:creator>User</dc:creator>
  <lastModifiedBy>Adlib User</lastModifiedBy>
  <dcterms:modified xsi:type="dcterms:W3CDTF">2015-09-11T14:11:00Z</dcterms:modified>
  <revision>2</revision>
</coreProperties>
</file>