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stylesWithEffects.xml" ContentType="application/vnd.ms-word.stylesWithEffect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0B8CD67" w14:textId="77777777" w:rsidR="00AC7A95" w:rsidRDefault="00AC7A95">
      <w:pPr>
        <w:tabs>
          <w:tab w:val="center" w:pos="4153"/>
          <w:tab w:val="right" w:pos="8306"/>
        </w:tabs>
        <w:rPr>
          <w:rFonts w:ascii="TimesLT" w:hAnsi="TimesLT"/>
          <w:lang w:val="en-US"/>
        </w:rPr>
      </w:pPr>
    </w:p>
    <w:p w14:paraId="60B8CD68" w14:textId="77777777" w:rsidR="00AC7A95" w:rsidRDefault="00AA6ABC">
      <w:pPr>
        <w:jc w:val="center"/>
        <w:rPr>
          <w:caps/>
          <w:sz w:val="22"/>
        </w:rPr>
      </w:pPr>
      <w:r>
        <w:rPr>
          <w:caps/>
          <w:noProof/>
          <w:lang w:eastAsia="lt-LT"/>
        </w:rPr>
        <w:drawing>
          <wp:inline distT="0" distB="0" distL="0" distR="0" wp14:anchorId="60B8DACD" wp14:editId="60B8DACE">
            <wp:extent cx="596265" cy="699770"/>
            <wp:effectExtent l="0" t="0" r="0" b="5080"/>
            <wp:docPr id="1" name="Paveikslėlis 1" descr="C:\Documents and Settings\lipetr\My Documents\Vytis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lipetr\My Documents\Vytis1.gif"/>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6265" cy="699770"/>
                    </a:xfrm>
                    <a:prstGeom prst="rect">
                      <a:avLst/>
                    </a:prstGeom>
                    <a:noFill/>
                    <a:ln>
                      <a:noFill/>
                    </a:ln>
                  </pic:spPr>
                </pic:pic>
              </a:graphicData>
            </a:graphic>
          </wp:inline>
        </w:drawing>
      </w:r>
    </w:p>
    <w:p w14:paraId="60B8CD69" w14:textId="77777777" w:rsidR="00AC7A95" w:rsidRDefault="00AC7A95">
      <w:pPr>
        <w:jc w:val="center"/>
        <w:rPr>
          <w:caps/>
          <w:sz w:val="12"/>
          <w:szCs w:val="12"/>
        </w:rPr>
      </w:pPr>
    </w:p>
    <w:p w14:paraId="60B8CD6A" w14:textId="77777777" w:rsidR="00AC7A95" w:rsidRDefault="00AA6ABC">
      <w:pPr>
        <w:jc w:val="center"/>
        <w:rPr>
          <w:b/>
          <w:bCs/>
          <w:caps/>
        </w:rPr>
      </w:pPr>
      <w:r>
        <w:rPr>
          <w:b/>
          <w:bCs/>
          <w:caps/>
        </w:rPr>
        <w:t>LIETUVOS RESPUBLIKOS</w:t>
      </w:r>
    </w:p>
    <w:p w14:paraId="60B8CD6B" w14:textId="77777777" w:rsidR="00AC7A95" w:rsidRDefault="00AA6ABC">
      <w:pPr>
        <w:jc w:val="center"/>
        <w:rPr>
          <w:b/>
          <w:caps/>
        </w:rPr>
      </w:pPr>
      <w:r>
        <w:rPr>
          <w:b/>
          <w:caps/>
        </w:rPr>
        <w:t>2018 METŲ VALSTYBĖS BIUDŽETO IR SAVIVALDYBIŲ BIUDŽETŲ FINANSINIŲ RODIKLIŲ PATVIRTINIMO</w:t>
      </w:r>
    </w:p>
    <w:p w14:paraId="60B8CD6C" w14:textId="77777777" w:rsidR="00AC7A95" w:rsidRDefault="00AA6ABC">
      <w:pPr>
        <w:jc w:val="center"/>
        <w:rPr>
          <w:caps/>
        </w:rPr>
      </w:pPr>
      <w:r>
        <w:rPr>
          <w:b/>
          <w:caps/>
        </w:rPr>
        <w:t>ĮSTATYMAS</w:t>
      </w:r>
    </w:p>
    <w:p w14:paraId="60B8CD6D" w14:textId="77777777" w:rsidR="00AC7A95" w:rsidRDefault="00AC7A95">
      <w:pPr>
        <w:jc w:val="center"/>
        <w:rPr>
          <w:b/>
          <w:caps/>
        </w:rPr>
      </w:pPr>
    </w:p>
    <w:p w14:paraId="60B8CD6E" w14:textId="77777777" w:rsidR="00AC7A95" w:rsidRDefault="00AA6ABC">
      <w:pPr>
        <w:jc w:val="center"/>
        <w:rPr>
          <w:szCs w:val="24"/>
        </w:rPr>
      </w:pPr>
      <w:r>
        <w:rPr>
          <w:szCs w:val="24"/>
        </w:rPr>
        <w:t>2017 m. gruodžio 12 d. Nr. XIII-868</w:t>
      </w:r>
    </w:p>
    <w:p w14:paraId="60B8CD6F" w14:textId="77777777" w:rsidR="00AC7A95" w:rsidRDefault="00AA6ABC">
      <w:pPr>
        <w:jc w:val="center"/>
        <w:rPr>
          <w:szCs w:val="24"/>
        </w:rPr>
      </w:pPr>
      <w:r>
        <w:rPr>
          <w:szCs w:val="24"/>
        </w:rPr>
        <w:t>Vilnius</w:t>
      </w:r>
    </w:p>
    <w:p w14:paraId="60B8CD70" w14:textId="77777777" w:rsidR="00AC7A95" w:rsidRDefault="00AC7A95">
      <w:pPr>
        <w:jc w:val="center"/>
        <w:rPr>
          <w:sz w:val="20"/>
        </w:rPr>
      </w:pPr>
    </w:p>
    <w:p w14:paraId="60B8CD71" w14:textId="77777777" w:rsidR="00AC7A95" w:rsidRDefault="00AC7A95">
      <w:pPr>
        <w:spacing w:line="360" w:lineRule="auto"/>
        <w:ind w:firstLine="720"/>
        <w:jc w:val="both"/>
        <w:rPr>
          <w:sz w:val="16"/>
          <w:szCs w:val="16"/>
        </w:rPr>
      </w:pPr>
    </w:p>
    <w:p w14:paraId="60B8CD72" w14:textId="77777777" w:rsidR="00AC7A95" w:rsidRDefault="00AC7A95">
      <w:pPr>
        <w:spacing w:line="360" w:lineRule="auto"/>
        <w:ind w:firstLine="720"/>
        <w:jc w:val="both"/>
        <w:sectPr w:rsidR="00AC7A95">
          <w:headerReference w:type="even" r:id="rId9"/>
          <w:headerReference w:type="default" r:id="rId10"/>
          <w:footerReference w:type="even" r:id="rId11"/>
          <w:footerReference w:type="default" r:id="rId12"/>
          <w:headerReference w:type="first" r:id="rId13"/>
          <w:footerReference w:type="first" r:id="rId14"/>
          <w:type w:val="continuous"/>
          <w:pgSz w:w="11907" w:h="16840" w:code="9"/>
          <w:pgMar w:top="1134" w:right="851" w:bottom="1134" w:left="1701" w:header="706" w:footer="706" w:gutter="0"/>
          <w:cols w:space="1296"/>
          <w:titlePg/>
        </w:sectPr>
      </w:pPr>
    </w:p>
    <w:p w14:paraId="60B8CD73" w14:textId="77777777" w:rsidR="00AC7A95" w:rsidRDefault="00AC7A95">
      <w:pPr>
        <w:tabs>
          <w:tab w:val="center" w:pos="4153"/>
          <w:tab w:val="right" w:pos="8306"/>
        </w:tabs>
        <w:rPr>
          <w:rFonts w:ascii="TimesLT" w:hAnsi="TimesLT"/>
          <w:lang w:val="en-US"/>
        </w:rPr>
      </w:pPr>
    </w:p>
    <w:p w14:paraId="60B8CD74" w14:textId="3A4EA86C" w:rsidR="00AC7A95" w:rsidRDefault="00AA6ABC">
      <w:pPr>
        <w:spacing w:line="360" w:lineRule="auto"/>
        <w:ind w:firstLine="720"/>
        <w:jc w:val="both"/>
        <w:rPr>
          <w:rFonts w:eastAsia="Calibri"/>
          <w:szCs w:val="24"/>
          <w:lang w:eastAsia="lt-LT"/>
        </w:rPr>
      </w:pPr>
      <w:r>
        <w:rPr>
          <w:rFonts w:eastAsia="Calibri"/>
          <w:szCs w:val="24"/>
          <w:lang w:eastAsia="lt-LT"/>
        </w:rPr>
        <w:t>Lietuvos Respublikos Seimas,</w:t>
      </w:r>
    </w:p>
    <w:p w14:paraId="60B8CD75" w14:textId="608591BB" w:rsidR="00AC7A95" w:rsidRDefault="00AA6ABC">
      <w:pPr>
        <w:spacing w:line="360" w:lineRule="auto"/>
        <w:ind w:firstLine="720"/>
        <w:jc w:val="both"/>
        <w:rPr>
          <w:rFonts w:eastAsia="Calibri"/>
          <w:szCs w:val="24"/>
          <w:lang w:eastAsia="lt-LT"/>
        </w:rPr>
      </w:pPr>
      <w:r>
        <w:rPr>
          <w:rFonts w:eastAsia="Calibri"/>
          <w:i/>
          <w:szCs w:val="24"/>
          <w:lang w:eastAsia="lt-LT"/>
        </w:rPr>
        <w:t>atsižvelgdamas</w:t>
      </w:r>
      <w:r>
        <w:rPr>
          <w:rFonts w:eastAsia="Calibri"/>
          <w:szCs w:val="24"/>
          <w:lang w:eastAsia="lt-LT"/>
        </w:rPr>
        <w:t xml:space="preserve"> į Lietuvos Respublikos fiskalinės sutarties įgyvendinimo konstitucinio įstatymo ir Stabilumo ir augimo pakto – 2005 m. birželio 27 d. Europos Sąjungos Tarybos reglamento (EB) Nr. 1055/2005, iš dalies keičiančio Reglamentą (EB) Nr. 1466/97 dėl biudžeto būk</w:t>
      </w:r>
      <w:r>
        <w:rPr>
          <w:rFonts w:eastAsia="Calibri"/>
          <w:szCs w:val="24"/>
          <w:lang w:eastAsia="lt-LT"/>
        </w:rPr>
        <w:t>lės priežiūros stiprinimo ir ekonominės politikos priežiūros bei koordinavimo, – fiskalinę drausmę reglamentuojančias nuostatas, kurias vykdant valdomas valdžios sektoriaus struktūrinis deficitas ir negali būti viršyta didžiausia leistina valdžios sektoria</w:t>
      </w:r>
      <w:r>
        <w:rPr>
          <w:rFonts w:eastAsia="Calibri"/>
          <w:szCs w:val="24"/>
          <w:lang w:eastAsia="lt-LT"/>
        </w:rPr>
        <w:t>us išlaidų didėjimo riba, ir į tai, kad fiskalinę drausmę reglamentuojančių nuostatų nesilaikymas keltų riziką ilgalaikiam valdžios sektoriaus finansų ir ekonomikos augimo tvarumui;</w:t>
      </w:r>
    </w:p>
    <w:p w14:paraId="60B8CD76" w14:textId="77777777" w:rsidR="00AC7A95" w:rsidRDefault="00AA6ABC">
      <w:pPr>
        <w:spacing w:line="360" w:lineRule="auto"/>
        <w:ind w:firstLine="720"/>
        <w:jc w:val="both"/>
        <w:rPr>
          <w:rFonts w:eastAsia="Calibri"/>
          <w:szCs w:val="24"/>
          <w:lang w:eastAsia="lt-LT"/>
        </w:rPr>
      </w:pPr>
      <w:r>
        <w:rPr>
          <w:rFonts w:eastAsia="Calibri"/>
          <w:i/>
          <w:szCs w:val="24"/>
          <w:lang w:eastAsia="lt-LT"/>
        </w:rPr>
        <w:t>įvertindamas</w:t>
      </w:r>
      <w:r>
        <w:rPr>
          <w:rFonts w:eastAsia="Calibri"/>
          <w:szCs w:val="24"/>
          <w:lang w:eastAsia="lt-LT"/>
        </w:rPr>
        <w:t xml:space="preserve"> tai, kad Lietuva 2016 metais nenukrypo nuo 2015 metais pasiek</w:t>
      </w:r>
      <w:r>
        <w:rPr>
          <w:rFonts w:eastAsia="Calibri"/>
          <w:szCs w:val="24"/>
          <w:lang w:eastAsia="lt-LT"/>
        </w:rPr>
        <w:t>to vidutinio laikotarpio tikslo (1 procento nuo bendrojo vidaus produkto (BVP) valdžios sektoriaus struktūrinio deficito, o 2017 metais bei likusiais vidutinio laikotarpio metais numatoma nuo jo nenukrypti;</w:t>
      </w:r>
    </w:p>
    <w:p w14:paraId="60B8CD77" w14:textId="77777777" w:rsidR="00AC7A95" w:rsidRDefault="00AA6ABC">
      <w:pPr>
        <w:spacing w:line="360" w:lineRule="auto"/>
        <w:ind w:firstLine="720"/>
        <w:jc w:val="both"/>
        <w:rPr>
          <w:rFonts w:eastAsia="Calibri"/>
          <w:szCs w:val="24"/>
          <w:lang w:eastAsia="lt-LT"/>
        </w:rPr>
      </w:pPr>
      <w:r>
        <w:rPr>
          <w:rFonts w:eastAsia="Calibri"/>
          <w:i/>
          <w:szCs w:val="24"/>
          <w:lang w:eastAsia="lt-LT"/>
        </w:rPr>
        <w:t>įvertindamas</w:t>
      </w:r>
      <w:r>
        <w:rPr>
          <w:rFonts w:eastAsia="Calibri"/>
          <w:szCs w:val="24"/>
          <w:lang w:eastAsia="lt-LT"/>
        </w:rPr>
        <w:t xml:space="preserve"> tai, kad 2018 metais bus tęsiama 201</w:t>
      </w:r>
      <w:r>
        <w:rPr>
          <w:rFonts w:eastAsia="Calibri"/>
          <w:szCs w:val="24"/>
          <w:lang w:eastAsia="lt-LT"/>
        </w:rPr>
        <w:t>7 metais pradėta įgyvendinti struktūrinė darbo rinkos ir socialinės apsaugos reforma (socialinis modelis), kurios kaštai vidutiniu laikotarpiu didins valdžios sektoriaus išlaidas;</w:t>
      </w:r>
    </w:p>
    <w:p w14:paraId="60B8CD78" w14:textId="77777777" w:rsidR="00AC7A95" w:rsidRDefault="00AA6ABC">
      <w:pPr>
        <w:spacing w:line="360" w:lineRule="auto"/>
        <w:ind w:firstLine="720"/>
        <w:jc w:val="both"/>
        <w:rPr>
          <w:rFonts w:eastAsia="Calibri"/>
          <w:szCs w:val="24"/>
          <w:lang w:eastAsia="lt-LT"/>
        </w:rPr>
      </w:pPr>
      <w:r>
        <w:rPr>
          <w:rFonts w:eastAsia="Calibri"/>
          <w:i/>
          <w:szCs w:val="24"/>
          <w:lang w:eastAsia="lt-LT"/>
        </w:rPr>
        <w:t>įvertindamas</w:t>
      </w:r>
      <w:r>
        <w:rPr>
          <w:rFonts w:eastAsia="Calibri"/>
          <w:szCs w:val="24"/>
          <w:lang w:eastAsia="lt-LT"/>
        </w:rPr>
        <w:t xml:space="preserve"> naujas mokestines priemones, didinančias mažiausiai uždirbančių</w:t>
      </w:r>
      <w:r>
        <w:rPr>
          <w:rFonts w:eastAsia="Calibri"/>
          <w:szCs w:val="24"/>
          <w:lang w:eastAsia="lt-LT"/>
        </w:rPr>
        <w:t xml:space="preserve"> valstybės gyventojų gaunamas pajamas ir skatinančias verslą;</w:t>
      </w:r>
    </w:p>
    <w:p w14:paraId="60B8CD79" w14:textId="77777777" w:rsidR="00AC7A95" w:rsidRDefault="00AA6ABC">
      <w:pPr>
        <w:spacing w:line="360" w:lineRule="auto"/>
        <w:ind w:firstLine="720"/>
        <w:jc w:val="both"/>
        <w:rPr>
          <w:rFonts w:eastAsia="Calibri"/>
          <w:szCs w:val="24"/>
          <w:lang w:eastAsia="lt-LT"/>
        </w:rPr>
      </w:pPr>
      <w:r>
        <w:rPr>
          <w:rFonts w:eastAsia="Calibri"/>
          <w:i/>
          <w:szCs w:val="24"/>
          <w:lang w:eastAsia="lt-LT"/>
        </w:rPr>
        <w:t>atsižvelgdamas</w:t>
      </w:r>
      <w:r>
        <w:rPr>
          <w:rFonts w:eastAsia="Calibri"/>
          <w:szCs w:val="24"/>
          <w:lang w:eastAsia="lt-LT"/>
        </w:rPr>
        <w:t xml:space="preserve"> į Lietuvos ekonominės raidos tendencijas, projektuojamas vidutiniam laikotarpiui, į šilimo požymių turinčią ekonomikos ciklo fazę, kai būtina vykdyti visuminės paklausos neskatina</w:t>
      </w:r>
      <w:r>
        <w:rPr>
          <w:rFonts w:eastAsia="Calibri"/>
          <w:szCs w:val="24"/>
          <w:lang w:eastAsia="lt-LT"/>
        </w:rPr>
        <w:t>nčią fiskalinę politiką ir iš ciklinio pobūdžio pajamų formuoti valdžios sektoriaus perteklių;</w:t>
      </w:r>
    </w:p>
    <w:p w14:paraId="60B8CD7A" w14:textId="77777777" w:rsidR="00AC7A95" w:rsidRDefault="00AA6ABC">
      <w:pPr>
        <w:spacing w:line="360" w:lineRule="auto"/>
        <w:ind w:firstLine="720"/>
        <w:jc w:val="both"/>
        <w:rPr>
          <w:rFonts w:eastAsia="Calibri"/>
          <w:szCs w:val="24"/>
          <w:lang w:eastAsia="lt-LT"/>
        </w:rPr>
      </w:pPr>
      <w:r>
        <w:rPr>
          <w:rFonts w:eastAsia="Calibri"/>
          <w:i/>
          <w:szCs w:val="24"/>
          <w:lang w:eastAsia="lt-LT"/>
        </w:rPr>
        <w:t>atsižvelgdamas</w:t>
      </w:r>
      <w:r>
        <w:rPr>
          <w:rFonts w:eastAsia="Calibri"/>
          <w:szCs w:val="24"/>
          <w:lang w:eastAsia="lt-LT"/>
        </w:rPr>
        <w:t xml:space="preserve"> į valstybės išorinės ekonominės aplinkos neapibrėžtumą, kintančią geopolitinę ir saugumo padėtį Europoje ir į tai, kad tokiomis aplinkybėmis neigi</w:t>
      </w:r>
      <w:r>
        <w:rPr>
          <w:rFonts w:eastAsia="Calibri"/>
          <w:szCs w:val="24"/>
          <w:lang w:eastAsia="lt-LT"/>
        </w:rPr>
        <w:t xml:space="preserve">ama rizika dėl </w:t>
      </w:r>
      <w:r>
        <w:rPr>
          <w:rFonts w:eastAsia="Calibri"/>
          <w:szCs w:val="24"/>
          <w:lang w:eastAsia="lt-LT"/>
        </w:rPr>
        <w:lastRenderedPageBreak/>
        <w:t>šalies ekonominės raidos scenarijaus išlieka, į poreikį vykdyti narystės NATO ir kitose tarptautinėse organizacijose įsipareigojimus;</w:t>
      </w:r>
    </w:p>
    <w:p w14:paraId="60B8CD7B" w14:textId="77777777" w:rsidR="00AC7A95" w:rsidRDefault="00AA6ABC">
      <w:pPr>
        <w:spacing w:line="360" w:lineRule="auto"/>
        <w:ind w:firstLine="720"/>
        <w:jc w:val="both"/>
        <w:rPr>
          <w:rFonts w:eastAsia="Calibri"/>
          <w:szCs w:val="24"/>
          <w:lang w:eastAsia="lt-LT"/>
        </w:rPr>
      </w:pPr>
      <w:r>
        <w:rPr>
          <w:rFonts w:eastAsia="Calibri"/>
          <w:i/>
          <w:szCs w:val="24"/>
          <w:lang w:eastAsia="lt-LT"/>
        </w:rPr>
        <w:t>įvertindamas</w:t>
      </w:r>
      <w:r>
        <w:rPr>
          <w:rFonts w:eastAsia="Calibri"/>
          <w:szCs w:val="24"/>
          <w:lang w:eastAsia="lt-LT"/>
        </w:rPr>
        <w:t xml:space="preserve"> tai, kad pagal šio įstatymo, taip pat įstatymų, reglamentuojančių Valstybinio socialinio draud</w:t>
      </w:r>
      <w:r>
        <w:rPr>
          <w:rFonts w:eastAsia="Calibri"/>
          <w:szCs w:val="24"/>
          <w:lang w:eastAsia="lt-LT"/>
        </w:rPr>
        <w:t>imo fondo ir Privalomojo sveikatos draudimo fondo biudžetų finansinius rodiklius, rengimo metu turimus duomenis formuojami valdžios sektoriaus finansų rodikliai 2018 metais atitinka nacionaliniais ir Europos Sąjungos teisės aktais nustatytas fiskalinės dra</w:t>
      </w:r>
      <w:r>
        <w:rPr>
          <w:rFonts w:eastAsia="Calibri"/>
          <w:szCs w:val="24"/>
          <w:lang w:eastAsia="lt-LT"/>
        </w:rPr>
        <w:t>usmės taisykles,</w:t>
      </w:r>
    </w:p>
    <w:p w14:paraId="60B8CD7C" w14:textId="77777777" w:rsidR="00AC7A95" w:rsidRDefault="00AA6ABC">
      <w:pPr>
        <w:spacing w:line="360" w:lineRule="auto"/>
        <w:ind w:firstLine="720"/>
        <w:jc w:val="both"/>
        <w:rPr>
          <w:rFonts w:eastAsia="Calibri"/>
          <w:szCs w:val="24"/>
          <w:lang w:eastAsia="lt-LT"/>
        </w:rPr>
      </w:pPr>
      <w:r>
        <w:rPr>
          <w:rFonts w:eastAsia="Calibri"/>
          <w:szCs w:val="24"/>
          <w:lang w:eastAsia="lt-LT"/>
        </w:rPr>
        <w:t>p r i i m a šį įstatymą.</w:t>
      </w:r>
    </w:p>
    <w:p w14:paraId="60B8CD7D" w14:textId="00A8A318" w:rsidR="00AC7A95" w:rsidRDefault="00AA6ABC">
      <w:pPr>
        <w:spacing w:line="360" w:lineRule="auto"/>
        <w:ind w:firstLine="720"/>
        <w:jc w:val="both"/>
        <w:rPr>
          <w:rFonts w:eastAsia="Calibri"/>
          <w:szCs w:val="24"/>
          <w:lang w:eastAsia="lt-LT"/>
        </w:rPr>
      </w:pPr>
    </w:p>
    <w:p w14:paraId="60B8CD7E" w14:textId="77777777" w:rsidR="00AC7A95" w:rsidRDefault="00AA6ABC">
      <w:pPr>
        <w:spacing w:line="360" w:lineRule="auto"/>
        <w:ind w:left="2268" w:hanging="1548"/>
        <w:jc w:val="both"/>
        <w:rPr>
          <w:b/>
          <w:szCs w:val="24"/>
        </w:rPr>
      </w:pPr>
      <w:r>
        <w:rPr>
          <w:b/>
          <w:szCs w:val="24"/>
        </w:rPr>
        <w:t>1</w:t>
      </w:r>
      <w:r>
        <w:rPr>
          <w:b/>
          <w:szCs w:val="24"/>
        </w:rPr>
        <w:t xml:space="preserve"> straipsnis. </w:t>
      </w:r>
      <w:r>
        <w:rPr>
          <w:b/>
          <w:szCs w:val="24"/>
        </w:rPr>
        <w:t>Lietuvos Respublikos 2018 metų valstybės biudžeto pajamų ir asignavimų patvirtinimas</w:t>
      </w:r>
    </w:p>
    <w:p w14:paraId="60B8CD7F" w14:textId="77777777" w:rsidR="00AC7A95" w:rsidRDefault="00AA6ABC">
      <w:pPr>
        <w:spacing w:line="360" w:lineRule="auto"/>
        <w:ind w:firstLine="720"/>
        <w:jc w:val="both"/>
        <w:rPr>
          <w:szCs w:val="24"/>
        </w:rPr>
      </w:pPr>
      <w:r>
        <w:rPr>
          <w:szCs w:val="24"/>
        </w:rPr>
        <w:t>Šiuo įstatymu patvirtinamas Lietuvos Respublikos 2018 metų valstybės biudžetas – 9 071 138 tūkst. eurų pajam</w:t>
      </w:r>
      <w:r>
        <w:rPr>
          <w:szCs w:val="24"/>
        </w:rPr>
        <w:t xml:space="preserve">ų (įskaitant 2 303 876 tūkst. eurų Europos Sąjungos ir kitos tarptautinės finansinės paramos lėšų), </w:t>
      </w:r>
      <w:r>
        <w:rPr>
          <w:bCs/>
          <w:szCs w:val="24"/>
        </w:rPr>
        <w:t>9 560 309</w:t>
      </w:r>
      <w:r>
        <w:rPr>
          <w:szCs w:val="24"/>
        </w:rPr>
        <w:t xml:space="preserve"> tūkst. eurų asignavimų (įskaitant 2 101 231 tūkst. eurų Europos Sąjungos ir kitos tarptautinės finansinės paramos lėšų) išlaidoms ir turtui įsigyt</w:t>
      </w:r>
      <w:r>
        <w:rPr>
          <w:szCs w:val="24"/>
        </w:rPr>
        <w:t>i (kartu su Europos Sąjungos ir kitos tarptautinės finansinės paramos lėšomis asignavimai viršija pajamas 489 171 tūkst. eurų) (1, 2, 3 ir 4 priedai).</w:t>
      </w:r>
    </w:p>
    <w:p w14:paraId="60B8CD80" w14:textId="77777777" w:rsidR="00AC7A95" w:rsidRDefault="00AA6ABC">
      <w:pPr>
        <w:spacing w:line="360" w:lineRule="auto"/>
        <w:ind w:firstLine="720"/>
        <w:jc w:val="both"/>
        <w:rPr>
          <w:szCs w:val="24"/>
        </w:rPr>
      </w:pPr>
    </w:p>
    <w:p w14:paraId="60B8CD81" w14:textId="77777777" w:rsidR="00AC7A95" w:rsidRDefault="00AA6ABC">
      <w:pPr>
        <w:spacing w:line="360" w:lineRule="auto"/>
        <w:ind w:left="2127" w:hanging="1407"/>
        <w:jc w:val="both"/>
        <w:rPr>
          <w:b/>
          <w:szCs w:val="24"/>
        </w:rPr>
      </w:pPr>
      <w:r>
        <w:rPr>
          <w:b/>
          <w:szCs w:val="24"/>
        </w:rPr>
        <w:t>2</w:t>
      </w:r>
      <w:r>
        <w:rPr>
          <w:b/>
          <w:szCs w:val="24"/>
        </w:rPr>
        <w:t xml:space="preserve"> straipsnis. </w:t>
      </w:r>
      <w:r>
        <w:rPr>
          <w:b/>
          <w:szCs w:val="24"/>
        </w:rPr>
        <w:t xml:space="preserve">Lietuvos Respublikos 2018 metų savivaldybių biudžetų finansiniai rodikliai ir jų </w:t>
      </w:r>
      <w:r>
        <w:rPr>
          <w:b/>
          <w:szCs w:val="24"/>
        </w:rPr>
        <w:t>rengimas</w:t>
      </w:r>
    </w:p>
    <w:p w14:paraId="60B8CD82" w14:textId="77777777" w:rsidR="00AC7A95" w:rsidRDefault="00AA6ABC">
      <w:pPr>
        <w:spacing w:line="360" w:lineRule="auto"/>
        <w:ind w:firstLine="720"/>
        <w:jc w:val="both"/>
        <w:rPr>
          <w:szCs w:val="24"/>
        </w:rPr>
      </w:pPr>
      <w:r>
        <w:rPr>
          <w:color w:val="000000"/>
          <w:szCs w:val="24"/>
          <w14:scene3d>
            <w14:camera w14:prst="orthographicFront"/>
            <w14:lightRig w14:rig="threePt" w14:dir="t">
              <w14:rot w14:lat="0" w14:lon="0" w14:rev="0"/>
            </w14:lightRig>
          </w14:scene3d>
        </w:rPr>
        <w:t>1</w:t>
      </w:r>
      <w:r>
        <w:rPr>
          <w:color w:val="000000"/>
          <w:szCs w:val="24"/>
          <w14:scene3d>
            <w14:camera w14:prst="orthographicFront"/>
            <w14:lightRig w14:rig="threePt" w14:dir="t">
              <w14:rot w14:lat="0" w14:lon="0" w14:rev="0"/>
            </w14:lightRig>
          </w14:scene3d>
        </w:rPr>
        <w:t xml:space="preserve">. </w:t>
      </w:r>
      <w:r>
        <w:rPr>
          <w:szCs w:val="24"/>
        </w:rPr>
        <w:t>Šiuo įstatymu patvirtinami šie 2018 metų savivaldybių biudžetų finansiniai rodikliai:</w:t>
      </w:r>
    </w:p>
    <w:p w14:paraId="60B8CD83" w14:textId="77777777" w:rsidR="00AC7A95" w:rsidRDefault="00AA6ABC">
      <w:pPr>
        <w:spacing w:line="360" w:lineRule="auto"/>
        <w:ind w:firstLine="720"/>
        <w:jc w:val="both"/>
        <w:rPr>
          <w:szCs w:val="24"/>
        </w:rPr>
      </w:pPr>
      <w:r>
        <w:rPr>
          <w:szCs w:val="24"/>
        </w:rPr>
        <w:t>1</w:t>
      </w:r>
      <w:r>
        <w:rPr>
          <w:szCs w:val="24"/>
        </w:rPr>
        <w:t>) gyventojų pajamų mokesčio dalis (procentais), tenkanti visų savivaldybių biudžetams nuo šio mokesčio pajamų į konsoliduotus valstybės biudžetą ir sav</w:t>
      </w:r>
      <w:r>
        <w:rPr>
          <w:szCs w:val="24"/>
        </w:rPr>
        <w:t>ivaldybių biudžetus, – 82,82 procento, kurią sudaro pastovioji dalis – 78,45 procento, kintamoji dalis – 4,37 procento;</w:t>
      </w:r>
    </w:p>
    <w:p w14:paraId="60B8CD84" w14:textId="77777777" w:rsidR="00AC7A95" w:rsidRDefault="00AA6ABC">
      <w:pPr>
        <w:spacing w:line="360" w:lineRule="auto"/>
        <w:ind w:firstLine="720"/>
        <w:jc w:val="both"/>
        <w:rPr>
          <w:szCs w:val="24"/>
        </w:rPr>
      </w:pPr>
      <w:r>
        <w:rPr>
          <w:szCs w:val="24"/>
        </w:rPr>
        <w:t>2</w:t>
      </w:r>
      <w:r>
        <w:rPr>
          <w:szCs w:val="24"/>
        </w:rPr>
        <w:t>) kiekvienos savivaldybės biudžetui skiriama gyventojų pajamų mokesčio dalis (procentais) (7 priedas), pagal kurią Valstybinė mokes</w:t>
      </w:r>
      <w:r>
        <w:rPr>
          <w:szCs w:val="24"/>
        </w:rPr>
        <w:t>čių inspekcija faktiškai įplaukusias lėšas iš gyventojų pajamų mokesčio perveda savivaldybei;</w:t>
      </w:r>
    </w:p>
    <w:p w14:paraId="60B8CD85" w14:textId="77777777" w:rsidR="00AC7A95" w:rsidRDefault="00AA6ABC">
      <w:pPr>
        <w:spacing w:line="360" w:lineRule="auto"/>
        <w:ind w:firstLine="720"/>
        <w:jc w:val="both"/>
        <w:rPr>
          <w:szCs w:val="24"/>
        </w:rPr>
      </w:pPr>
      <w:r>
        <w:rPr>
          <w:szCs w:val="24"/>
        </w:rPr>
        <w:t>3</w:t>
      </w:r>
      <w:r>
        <w:rPr>
          <w:szCs w:val="24"/>
        </w:rPr>
        <w:t>) gyventojų pajamų mokesčio dalys (procentais), reikalingos prognozuojamoms pajamoms iš gyventojų pajamų mokesčio apskaičiuoti:</w:t>
      </w:r>
    </w:p>
    <w:p w14:paraId="60B8CD86" w14:textId="77777777" w:rsidR="00AC7A95" w:rsidRDefault="00AA6ABC">
      <w:pPr>
        <w:spacing w:line="360" w:lineRule="auto"/>
        <w:ind w:firstLine="720"/>
        <w:jc w:val="both"/>
        <w:rPr>
          <w:szCs w:val="24"/>
        </w:rPr>
      </w:pPr>
      <w:r>
        <w:rPr>
          <w:szCs w:val="24"/>
        </w:rPr>
        <w:t>a</w:t>
      </w:r>
      <w:r>
        <w:rPr>
          <w:szCs w:val="24"/>
        </w:rPr>
        <w:t xml:space="preserve">) Vilniaus miesto </w:t>
      </w:r>
      <w:r>
        <w:rPr>
          <w:szCs w:val="24"/>
        </w:rPr>
        <w:t>savivaldybei – 53,78 procento;</w:t>
      </w:r>
    </w:p>
    <w:p w14:paraId="60B8CD87" w14:textId="77777777" w:rsidR="00AC7A95" w:rsidRDefault="00AA6ABC">
      <w:pPr>
        <w:spacing w:line="360" w:lineRule="auto"/>
        <w:ind w:firstLine="720"/>
        <w:jc w:val="both"/>
        <w:rPr>
          <w:szCs w:val="24"/>
        </w:rPr>
      </w:pPr>
      <w:r>
        <w:rPr>
          <w:szCs w:val="24"/>
        </w:rPr>
        <w:t>b</w:t>
      </w:r>
      <w:r>
        <w:rPr>
          <w:szCs w:val="24"/>
        </w:rPr>
        <w:t>) Kauno miesto savivaldybei – 76,89 procento;</w:t>
      </w:r>
    </w:p>
    <w:p w14:paraId="60B8CD88" w14:textId="77777777" w:rsidR="00AC7A95" w:rsidRDefault="00AA6ABC">
      <w:pPr>
        <w:spacing w:line="360" w:lineRule="auto"/>
        <w:ind w:firstLine="720"/>
        <w:jc w:val="both"/>
        <w:rPr>
          <w:szCs w:val="24"/>
        </w:rPr>
      </w:pPr>
      <w:r>
        <w:rPr>
          <w:szCs w:val="24"/>
        </w:rPr>
        <w:t>c</w:t>
      </w:r>
      <w:r>
        <w:rPr>
          <w:szCs w:val="24"/>
        </w:rPr>
        <w:t>) Klaipėdos miesto savivaldybei – 86,86 procento;</w:t>
      </w:r>
    </w:p>
    <w:p w14:paraId="60B8CD89" w14:textId="77777777" w:rsidR="00AC7A95" w:rsidRDefault="00AA6ABC">
      <w:pPr>
        <w:spacing w:line="360" w:lineRule="auto"/>
        <w:ind w:firstLine="720"/>
        <w:jc w:val="both"/>
        <w:rPr>
          <w:szCs w:val="24"/>
        </w:rPr>
      </w:pPr>
      <w:r>
        <w:rPr>
          <w:szCs w:val="24"/>
        </w:rPr>
        <w:t>d</w:t>
      </w:r>
      <w:r>
        <w:rPr>
          <w:szCs w:val="24"/>
        </w:rPr>
        <w:t>) Neringos savivaldybei – 96,19 procento;</w:t>
      </w:r>
    </w:p>
    <w:p w14:paraId="60B8CD8A" w14:textId="77777777" w:rsidR="00AC7A95" w:rsidRDefault="00AA6ABC">
      <w:pPr>
        <w:spacing w:line="360" w:lineRule="auto"/>
        <w:ind w:firstLine="720"/>
        <w:jc w:val="both"/>
        <w:rPr>
          <w:szCs w:val="24"/>
        </w:rPr>
      </w:pPr>
      <w:r>
        <w:rPr>
          <w:szCs w:val="24"/>
        </w:rPr>
        <w:t>e</w:t>
      </w:r>
      <w:r>
        <w:rPr>
          <w:szCs w:val="24"/>
        </w:rPr>
        <w:t>) Visagino savivaldybei – 96,70 procento;</w:t>
      </w:r>
    </w:p>
    <w:p w14:paraId="60B8CD8B" w14:textId="77777777" w:rsidR="00AC7A95" w:rsidRDefault="00AA6ABC">
      <w:pPr>
        <w:spacing w:line="360" w:lineRule="auto"/>
        <w:ind w:firstLine="720"/>
        <w:jc w:val="both"/>
        <w:rPr>
          <w:szCs w:val="24"/>
        </w:rPr>
      </w:pPr>
      <w:r>
        <w:rPr>
          <w:szCs w:val="24"/>
        </w:rPr>
        <w:t>f</w:t>
      </w:r>
      <w:r>
        <w:rPr>
          <w:szCs w:val="24"/>
        </w:rPr>
        <w:t>) visoms kitoms savi</w:t>
      </w:r>
      <w:r>
        <w:rPr>
          <w:szCs w:val="24"/>
        </w:rPr>
        <w:t>valdybėms – 100 procentų;</w:t>
      </w:r>
    </w:p>
    <w:p w14:paraId="60B8CD8C" w14:textId="77777777" w:rsidR="00AC7A95" w:rsidRDefault="00AA6ABC">
      <w:pPr>
        <w:spacing w:line="360" w:lineRule="auto"/>
        <w:ind w:firstLine="720"/>
        <w:jc w:val="both"/>
        <w:rPr>
          <w:szCs w:val="24"/>
        </w:rPr>
      </w:pPr>
      <w:r>
        <w:rPr>
          <w:szCs w:val="24"/>
        </w:rPr>
        <w:t>4</w:t>
      </w:r>
      <w:r>
        <w:rPr>
          <w:szCs w:val="24"/>
        </w:rPr>
        <w:t>) valstybės biudžeto specialios tikslinės dotacijos savivaldybių biudžetams – 781 834 tūkst. eurų (5 priedas);</w:t>
      </w:r>
    </w:p>
    <w:p w14:paraId="60B8CD8D" w14:textId="77777777" w:rsidR="00AC7A95" w:rsidRDefault="00AA6ABC">
      <w:pPr>
        <w:spacing w:line="360" w:lineRule="auto"/>
        <w:ind w:firstLine="720"/>
        <w:jc w:val="both"/>
        <w:rPr>
          <w:szCs w:val="24"/>
        </w:rPr>
      </w:pPr>
      <w:r>
        <w:rPr>
          <w:szCs w:val="24"/>
        </w:rPr>
        <w:t>5</w:t>
      </w:r>
      <w:r>
        <w:rPr>
          <w:szCs w:val="24"/>
        </w:rPr>
        <w:t>) prognozuojamos valstybės biudžeto specialios tikslinės dotacijos savivaldybių biudžetams – 160 797 tūkst.</w:t>
      </w:r>
      <w:r>
        <w:rPr>
          <w:szCs w:val="24"/>
        </w:rPr>
        <w:t xml:space="preserve"> eurų (6 priedas).</w:t>
      </w:r>
    </w:p>
    <w:p w14:paraId="60B8CD8E" w14:textId="77777777" w:rsidR="00AC7A95" w:rsidRDefault="00AA6ABC">
      <w:pPr>
        <w:spacing w:line="360" w:lineRule="auto"/>
        <w:ind w:firstLine="720"/>
        <w:jc w:val="both"/>
        <w:rPr>
          <w:szCs w:val="24"/>
        </w:rPr>
      </w:pPr>
      <w:r>
        <w:rPr>
          <w:color w:val="000000"/>
          <w:szCs w:val="24"/>
          <w14:scene3d>
            <w14:camera w14:prst="orthographicFront"/>
            <w14:lightRig w14:rig="threePt" w14:dir="t">
              <w14:rot w14:lat="0" w14:lon="0" w14:rev="0"/>
            </w14:lightRig>
          </w14:scene3d>
        </w:rPr>
        <w:t>2</w:t>
      </w:r>
      <w:r>
        <w:rPr>
          <w:color w:val="000000"/>
          <w:szCs w:val="24"/>
          <w14:scene3d>
            <w14:camera w14:prst="orthographicFront"/>
            <w14:lightRig w14:rig="threePt" w14:dir="t">
              <w14:rot w14:lat="0" w14:lon="0" w14:rev="0"/>
            </w14:lightRig>
          </w14:scene3d>
        </w:rPr>
        <w:t xml:space="preserve">. </w:t>
      </w:r>
      <w:r>
        <w:rPr>
          <w:szCs w:val="24"/>
        </w:rPr>
        <w:t>Šiuo įstatymu numatomas savivaldybių biudžetų finansinis rodiklis – prognozuojamos pajamos, kuriuo savivaldybės vadovaujasi rengdamos savo biudžetus (7 priedas).</w:t>
      </w:r>
    </w:p>
    <w:p w14:paraId="60B8CD8F" w14:textId="77777777" w:rsidR="00AC7A95" w:rsidRDefault="00AA6ABC">
      <w:pPr>
        <w:spacing w:line="360" w:lineRule="auto"/>
        <w:ind w:firstLine="720"/>
        <w:jc w:val="both"/>
        <w:rPr>
          <w:szCs w:val="24"/>
        </w:rPr>
      </w:pPr>
      <w:r>
        <w:rPr>
          <w:color w:val="000000"/>
          <w:szCs w:val="24"/>
          <w14:scene3d>
            <w14:camera w14:prst="orthographicFront"/>
            <w14:lightRig w14:rig="threePt" w14:dir="t">
              <w14:rot w14:lat="0" w14:lon="0" w14:rev="0"/>
            </w14:lightRig>
          </w14:scene3d>
        </w:rPr>
        <w:t>3</w:t>
      </w:r>
      <w:r>
        <w:rPr>
          <w:color w:val="000000"/>
          <w:szCs w:val="24"/>
          <w14:scene3d>
            <w14:camera w14:prst="orthographicFront"/>
            <w14:lightRig w14:rig="threePt" w14:dir="t">
              <w14:rot w14:lat="0" w14:lon="0" w14:rev="0"/>
            </w14:lightRig>
          </w14:scene3d>
        </w:rPr>
        <w:t xml:space="preserve">. </w:t>
      </w:r>
      <w:r>
        <w:rPr>
          <w:szCs w:val="24"/>
        </w:rPr>
        <w:t>Vilniaus miesto, Kauno miesto ir Klaipėdos miesto savivaldy</w:t>
      </w:r>
      <w:r>
        <w:rPr>
          <w:szCs w:val="24"/>
        </w:rPr>
        <w:t xml:space="preserve">bių biudžetai turi būti planuojami, tvirtinami, keičiami ir vykdomi vadovaujantis Lietuvos Respublikos fiskalinės sutarties įgyvendinimo konstitucinio įstatymo 4 straipsnio 2 dalies nuostatomis. </w:t>
      </w:r>
    </w:p>
    <w:p w14:paraId="60B8CD90" w14:textId="77777777" w:rsidR="00AC7A95" w:rsidRDefault="00AA6ABC">
      <w:pPr>
        <w:spacing w:line="360" w:lineRule="auto"/>
        <w:ind w:firstLine="720"/>
        <w:jc w:val="both"/>
        <w:rPr>
          <w:szCs w:val="24"/>
        </w:rPr>
      </w:pPr>
    </w:p>
    <w:p w14:paraId="60B8CD91" w14:textId="77777777" w:rsidR="00AC7A95" w:rsidRDefault="00AA6ABC">
      <w:pPr>
        <w:spacing w:line="360" w:lineRule="auto"/>
        <w:ind w:left="2268" w:hanging="1548"/>
        <w:jc w:val="both"/>
        <w:rPr>
          <w:b/>
          <w:szCs w:val="24"/>
        </w:rPr>
      </w:pPr>
      <w:r>
        <w:rPr>
          <w:b/>
          <w:szCs w:val="24"/>
        </w:rPr>
        <w:t>3</w:t>
      </w:r>
      <w:r>
        <w:rPr>
          <w:b/>
          <w:szCs w:val="24"/>
        </w:rPr>
        <w:t xml:space="preserve"> straipsnis. </w:t>
      </w:r>
      <w:r>
        <w:rPr>
          <w:b/>
          <w:szCs w:val="24"/>
        </w:rPr>
        <w:t>Mokinio krepšelio dydis ir specialios t</w:t>
      </w:r>
      <w:r>
        <w:rPr>
          <w:b/>
          <w:szCs w:val="24"/>
        </w:rPr>
        <w:t>ikslinės dotacijos mokymo reikmėms finansuoti naudojimas</w:t>
      </w:r>
    </w:p>
    <w:p w14:paraId="60B8CD92" w14:textId="77777777" w:rsidR="00AC7A95" w:rsidRDefault="00AA6ABC">
      <w:pPr>
        <w:spacing w:line="360" w:lineRule="auto"/>
        <w:ind w:firstLine="720"/>
        <w:jc w:val="both"/>
        <w:rPr>
          <w:szCs w:val="24"/>
        </w:rPr>
      </w:pPr>
      <w:r>
        <w:rPr>
          <w:szCs w:val="24"/>
        </w:rPr>
        <w:t>1</w:t>
      </w:r>
      <w:r>
        <w:rPr>
          <w:szCs w:val="24"/>
        </w:rPr>
        <w:t>. Specialios tikslinės dotacijos mokymo reikmėms finansuoti lėšos apskaičiuojamos ir paskirstomos pagal Lietuvos Respublikos Vyriausybės patvirtintas metodikas:</w:t>
      </w:r>
    </w:p>
    <w:p w14:paraId="60B8CD93" w14:textId="77777777" w:rsidR="00AC7A95" w:rsidRDefault="00AA6ABC">
      <w:pPr>
        <w:spacing w:line="360" w:lineRule="auto"/>
        <w:ind w:firstLine="720"/>
        <w:jc w:val="both"/>
        <w:rPr>
          <w:szCs w:val="24"/>
        </w:rPr>
      </w:pPr>
      <w:r>
        <w:rPr>
          <w:szCs w:val="24"/>
        </w:rPr>
        <w:t>1</w:t>
      </w:r>
      <w:r>
        <w:rPr>
          <w:szCs w:val="24"/>
        </w:rPr>
        <w:t xml:space="preserve">) iki 2018 m. rugpjūčio 31 d. </w:t>
      </w:r>
      <w:r>
        <w:rPr>
          <w:szCs w:val="24"/>
        </w:rPr>
        <w:t>– Mokinio krepšelio lėšų apskaičiavimo ir paskirstymo metodiką (mokinio krepšelio dydis – 1 099 eurai);</w:t>
      </w:r>
    </w:p>
    <w:p w14:paraId="60B8CD94" w14:textId="77777777" w:rsidR="00AC7A95" w:rsidRDefault="00AA6ABC">
      <w:pPr>
        <w:spacing w:line="360" w:lineRule="auto"/>
        <w:ind w:firstLine="720"/>
        <w:jc w:val="both"/>
        <w:rPr>
          <w:szCs w:val="24"/>
        </w:rPr>
      </w:pPr>
      <w:r>
        <w:rPr>
          <w:szCs w:val="24"/>
        </w:rPr>
        <w:t>2</w:t>
      </w:r>
      <w:r>
        <w:rPr>
          <w:szCs w:val="24"/>
        </w:rPr>
        <w:t>) nuo 2018 m. rugsėjo 1 d. – Mokymo lėšų apskaičiavimo ir paskirstymo metodiką.</w:t>
      </w:r>
    </w:p>
    <w:p w14:paraId="60B8CD95" w14:textId="77777777" w:rsidR="00AC7A95" w:rsidRDefault="00AA6ABC">
      <w:pPr>
        <w:spacing w:line="360" w:lineRule="auto"/>
        <w:ind w:firstLine="720"/>
        <w:jc w:val="both"/>
        <w:rPr>
          <w:szCs w:val="24"/>
        </w:rPr>
      </w:pPr>
      <w:r>
        <w:rPr>
          <w:szCs w:val="24"/>
        </w:rPr>
        <w:t>2</w:t>
      </w:r>
      <w:r>
        <w:rPr>
          <w:szCs w:val="24"/>
        </w:rPr>
        <w:t>. Savivaldybės specialios tikslinės dotacijos mokymo reikmėm</w:t>
      </w:r>
      <w:r>
        <w:rPr>
          <w:szCs w:val="24"/>
        </w:rPr>
        <w:t>s finansuoti lėšų dalį, nurodytą Vyriausybės patvirtintose metodikose, savo nustatyta tvarka naudoja Vyriausybės patvirtintose metodikose numatytoms mokymo reikmėms.</w:t>
      </w:r>
    </w:p>
    <w:p w14:paraId="60B8CD96" w14:textId="77777777" w:rsidR="00AC7A95" w:rsidRDefault="00AA6ABC">
      <w:pPr>
        <w:spacing w:line="360" w:lineRule="auto"/>
        <w:ind w:firstLine="720"/>
        <w:jc w:val="both"/>
        <w:rPr>
          <w:szCs w:val="24"/>
        </w:rPr>
      </w:pPr>
    </w:p>
    <w:p w14:paraId="60B8CD97" w14:textId="77777777" w:rsidR="00AC7A95" w:rsidRDefault="00AA6ABC">
      <w:pPr>
        <w:spacing w:line="360" w:lineRule="auto"/>
        <w:ind w:left="2127" w:hanging="1407"/>
        <w:jc w:val="both"/>
        <w:rPr>
          <w:b/>
          <w:szCs w:val="24"/>
        </w:rPr>
      </w:pPr>
      <w:r>
        <w:rPr>
          <w:b/>
          <w:szCs w:val="24"/>
        </w:rPr>
        <w:t>4</w:t>
      </w:r>
      <w:r>
        <w:rPr>
          <w:b/>
          <w:szCs w:val="24"/>
        </w:rPr>
        <w:t xml:space="preserve"> straipsnis. </w:t>
      </w:r>
      <w:r>
        <w:rPr>
          <w:b/>
          <w:szCs w:val="24"/>
        </w:rPr>
        <w:t>Valstybės biudžeto dotacijų savivaldybių biudžetams paskirstymas ir p</w:t>
      </w:r>
      <w:r>
        <w:rPr>
          <w:b/>
          <w:szCs w:val="24"/>
        </w:rPr>
        <w:t>ervedimas</w:t>
      </w:r>
    </w:p>
    <w:p w14:paraId="60B8CD98" w14:textId="77777777" w:rsidR="00AC7A95" w:rsidRDefault="00AA6ABC">
      <w:pPr>
        <w:spacing w:line="360" w:lineRule="auto"/>
        <w:ind w:firstLine="720"/>
        <w:jc w:val="both"/>
        <w:rPr>
          <w:szCs w:val="24"/>
        </w:rPr>
      </w:pPr>
      <w:r>
        <w:rPr>
          <w:szCs w:val="24"/>
        </w:rPr>
        <w:t>1</w:t>
      </w:r>
      <w:r>
        <w:rPr>
          <w:szCs w:val="24"/>
        </w:rPr>
        <w:t>. Šio įstatymo 5 priede nurodytos valstybės institucijos ir įstaigos specialias tikslines dotacijas, nustatytas šio įstatymo 5 priede:</w:t>
      </w:r>
    </w:p>
    <w:p w14:paraId="60B8CD99" w14:textId="77777777" w:rsidR="00AC7A95" w:rsidRDefault="00AA6ABC">
      <w:pPr>
        <w:spacing w:line="360" w:lineRule="auto"/>
        <w:ind w:firstLine="720"/>
        <w:jc w:val="both"/>
        <w:rPr>
          <w:szCs w:val="24"/>
        </w:rPr>
      </w:pPr>
      <w:r>
        <w:rPr>
          <w:szCs w:val="24"/>
        </w:rPr>
        <w:t>1</w:t>
      </w:r>
      <w:r>
        <w:rPr>
          <w:szCs w:val="24"/>
        </w:rPr>
        <w:t>) per 3 darbo dienas nuo šio įstatymo įsigaliojimo dienos paskirsto savivaldybėms ir  apie tai joms praneša;</w:t>
      </w:r>
    </w:p>
    <w:p w14:paraId="60B8CD9A" w14:textId="77777777" w:rsidR="00AC7A95" w:rsidRDefault="00AA6ABC">
      <w:pPr>
        <w:spacing w:line="360" w:lineRule="auto"/>
        <w:ind w:firstLine="720"/>
        <w:jc w:val="both"/>
        <w:rPr>
          <w:szCs w:val="24"/>
        </w:rPr>
      </w:pPr>
      <w:r>
        <w:rPr>
          <w:szCs w:val="24"/>
        </w:rPr>
        <w:t>2</w:t>
      </w:r>
      <w:r>
        <w:rPr>
          <w:szCs w:val="24"/>
        </w:rPr>
        <w:t>) perveda savivaldybėms atsižvelgdamos į lėšų poreikį.</w:t>
      </w:r>
    </w:p>
    <w:p w14:paraId="60B8CD9B" w14:textId="77777777" w:rsidR="00AC7A95" w:rsidRDefault="00AA6ABC">
      <w:pPr>
        <w:spacing w:line="360" w:lineRule="auto"/>
        <w:ind w:firstLine="720"/>
        <w:jc w:val="both"/>
        <w:rPr>
          <w:szCs w:val="24"/>
        </w:rPr>
      </w:pPr>
      <w:r>
        <w:rPr>
          <w:szCs w:val="24"/>
        </w:rPr>
        <w:t>2</w:t>
      </w:r>
      <w:r>
        <w:rPr>
          <w:szCs w:val="24"/>
        </w:rPr>
        <w:t>. Šio įstatymo 6 priede nurodytos valstybės institucijos ir įstaigos prognozuoja</w:t>
      </w:r>
      <w:r>
        <w:rPr>
          <w:szCs w:val="24"/>
        </w:rPr>
        <w:t>mas valstybės biudžeto specialias tikslines dotacijas, nurodytas šio įstatymo 6 priede, paskirsto savivaldybėms, apie tai joms praneša ir, atsižvelgdamos į lėšų poreikį, perveda šias dotacijas savivaldybėms. Šio įstatymo 6 priede prognozuojamas valstybės b</w:t>
      </w:r>
      <w:r>
        <w:rPr>
          <w:szCs w:val="24"/>
        </w:rPr>
        <w:t>iudžeto specialias tikslines dotacijas ilgalaikiam materialiajam ir nematerialiajam turtui įsigyti Vyriausybė arba šio įstatymo 6 priede nurodytos valstybės institucijos ir įstaigos paskirsto savivaldybėms ir investicijų projektams, taip pat kitam ilgalaik</w:t>
      </w:r>
      <w:r>
        <w:rPr>
          <w:szCs w:val="24"/>
        </w:rPr>
        <w:t xml:space="preserve">iam materialiajam ir nematerialiajam turtui įsigyti, apie tai šio </w:t>
      </w:r>
      <w:r>
        <w:rPr>
          <w:szCs w:val="24"/>
        </w:rPr>
        <w:lastRenderedPageBreak/>
        <w:t>įstatymo 6 priede nurodytos valstybės institucijos ir įstaigos praneša savivaldybėms ir, atsižvelgdamos į faktiškai atliktus darbus, suteiktas paslaugas ir įsigytas prekes, nurodytas valstyb</w:t>
      </w:r>
      <w:r>
        <w:rPr>
          <w:szCs w:val="24"/>
        </w:rPr>
        <w:t>ės institucijoms ir įstaigoms savivaldybių teikiamose paraiškose, šias dotacijas perveda savivaldybėms.</w:t>
      </w:r>
    </w:p>
    <w:p w14:paraId="60B8CD9C" w14:textId="77777777" w:rsidR="00AC7A95" w:rsidRDefault="00AA6ABC">
      <w:pPr>
        <w:spacing w:line="360" w:lineRule="auto"/>
        <w:ind w:firstLine="720"/>
        <w:jc w:val="both"/>
        <w:rPr>
          <w:szCs w:val="24"/>
        </w:rPr>
      </w:pPr>
      <w:r>
        <w:rPr>
          <w:szCs w:val="24"/>
        </w:rPr>
        <w:t>3</w:t>
      </w:r>
      <w:r>
        <w:rPr>
          <w:szCs w:val="24"/>
        </w:rPr>
        <w:t>. Savivaldybių tarybos arba jų įgalioti savivaldybių administracijų direktoriai, atsižvelgdami į iš valstybės institucijų ir įstaigų gautas dotacij</w:t>
      </w:r>
      <w:r>
        <w:rPr>
          <w:szCs w:val="24"/>
        </w:rPr>
        <w:t>as, įskaitant Europos Sąjungos ir kitos tarptautinės finansinės paramos lėšas, atitinkamai patikslina savo patvirtintus biudžetus.</w:t>
      </w:r>
    </w:p>
    <w:p w14:paraId="60B8CD9D" w14:textId="77777777" w:rsidR="00AC7A95" w:rsidRDefault="00AA6ABC">
      <w:pPr>
        <w:spacing w:line="360" w:lineRule="auto"/>
        <w:ind w:firstLine="720"/>
        <w:jc w:val="both"/>
        <w:rPr>
          <w:szCs w:val="24"/>
        </w:rPr>
      </w:pPr>
      <w:r>
        <w:rPr>
          <w:szCs w:val="24"/>
        </w:rPr>
        <w:t>4</w:t>
      </w:r>
      <w:r>
        <w:rPr>
          <w:szCs w:val="24"/>
        </w:rPr>
        <w:t>. Savivaldybės gautas ir nepanaudotas šio įstatymo 5 ir 6 prieduose nurodytas dotacijų sumas grąžina šio įstatymo 5 ir 6</w:t>
      </w:r>
      <w:r>
        <w:rPr>
          <w:szCs w:val="24"/>
        </w:rPr>
        <w:t xml:space="preserve"> prieduose nurodytoms valstybės institucijoms ir įstaigoms.</w:t>
      </w:r>
    </w:p>
    <w:p w14:paraId="60B8CD9E" w14:textId="77777777" w:rsidR="00AC7A95" w:rsidRDefault="00AA6ABC">
      <w:pPr>
        <w:spacing w:line="360" w:lineRule="auto"/>
        <w:ind w:firstLine="720"/>
        <w:jc w:val="both"/>
        <w:rPr>
          <w:szCs w:val="24"/>
        </w:rPr>
      </w:pPr>
    </w:p>
    <w:p w14:paraId="60B8CD9F" w14:textId="77777777" w:rsidR="00AC7A95" w:rsidRDefault="00AA6ABC">
      <w:pPr>
        <w:spacing w:line="360" w:lineRule="auto"/>
        <w:ind w:left="2268" w:hanging="1548"/>
        <w:jc w:val="both"/>
        <w:rPr>
          <w:b/>
          <w:szCs w:val="24"/>
          <w:lang w:eastAsia="lt-LT"/>
        </w:rPr>
      </w:pPr>
      <w:r>
        <w:rPr>
          <w:b/>
          <w:szCs w:val="24"/>
          <w:lang w:eastAsia="lt-LT"/>
        </w:rPr>
        <w:t>5</w:t>
      </w:r>
      <w:r>
        <w:rPr>
          <w:b/>
          <w:szCs w:val="24"/>
          <w:lang w:eastAsia="lt-LT"/>
        </w:rPr>
        <w:t xml:space="preserve"> straipsnis. </w:t>
      </w:r>
      <w:r>
        <w:rPr>
          <w:b/>
          <w:szCs w:val="24"/>
          <w:lang w:eastAsia="lt-LT"/>
        </w:rPr>
        <w:t>Valstybės biudžeto asignavimų perskirstymas, asmeniui keičiant studijų programą</w:t>
      </w:r>
    </w:p>
    <w:p w14:paraId="60B8CDA0" w14:textId="77777777" w:rsidR="00AC7A95" w:rsidRDefault="00AA6ABC">
      <w:pPr>
        <w:spacing w:line="360" w:lineRule="auto"/>
        <w:ind w:firstLine="720"/>
        <w:jc w:val="both"/>
        <w:rPr>
          <w:szCs w:val="24"/>
        </w:rPr>
      </w:pPr>
      <w:r>
        <w:rPr>
          <w:color w:val="000000"/>
          <w:szCs w:val="24"/>
          <w14:scene3d>
            <w14:camera w14:prst="orthographicFront"/>
            <w14:lightRig w14:rig="threePt" w14:dir="t">
              <w14:rot w14:lat="0" w14:lon="0" w14:rev="0"/>
            </w14:lightRig>
          </w14:scene3d>
        </w:rPr>
        <w:t>1</w:t>
      </w:r>
      <w:r>
        <w:rPr>
          <w:color w:val="000000"/>
          <w:szCs w:val="24"/>
          <w14:scene3d>
            <w14:camera w14:prst="orthographicFront"/>
            <w14:lightRig w14:rig="threePt" w14:dir="t">
              <w14:rot w14:lat="0" w14:lon="0" w14:rev="0"/>
            </w14:lightRig>
          </w14:scene3d>
        </w:rPr>
        <w:t xml:space="preserve">. </w:t>
      </w:r>
      <w:r>
        <w:rPr>
          <w:szCs w:val="24"/>
        </w:rPr>
        <w:t>Asmeniui, kurio studijos yra valstybės finansuojamos, Lietuvos Respublikos mokslo ir stu</w:t>
      </w:r>
      <w:r>
        <w:rPr>
          <w:szCs w:val="24"/>
        </w:rPr>
        <w:t>dijų įstatymo ir studijų programos keitimo tvarką reglamentuojančių kitų teisės aktų nustatyta tvarka keičiant studijų programą, valstybės biudžeto asignavimų sumos perskirstomos tarp valstybės biudžeto asignavimų valdytojų.</w:t>
      </w:r>
    </w:p>
    <w:p w14:paraId="60B8CDA1" w14:textId="77777777" w:rsidR="00AC7A95" w:rsidRDefault="00AA6ABC">
      <w:pPr>
        <w:spacing w:line="360" w:lineRule="auto"/>
        <w:ind w:firstLine="720"/>
        <w:jc w:val="both"/>
        <w:rPr>
          <w:szCs w:val="24"/>
        </w:rPr>
      </w:pPr>
      <w:r>
        <w:rPr>
          <w:color w:val="000000"/>
          <w:szCs w:val="24"/>
          <w14:scene3d>
            <w14:camera w14:prst="orthographicFront"/>
            <w14:lightRig w14:rig="threePt" w14:dir="t">
              <w14:rot w14:lat="0" w14:lon="0" w14:rev="0"/>
            </w14:lightRig>
          </w14:scene3d>
        </w:rPr>
        <w:t>2</w:t>
      </w:r>
      <w:r>
        <w:rPr>
          <w:color w:val="000000"/>
          <w:szCs w:val="24"/>
          <w14:scene3d>
            <w14:camera w14:prst="orthographicFront"/>
            <w14:lightRig w14:rig="threePt" w14:dir="t">
              <w14:rot w14:lat="0" w14:lon="0" w14:rev="0"/>
            </w14:lightRig>
          </w14:scene3d>
        </w:rPr>
        <w:t xml:space="preserve">. </w:t>
      </w:r>
      <w:r>
        <w:rPr>
          <w:szCs w:val="24"/>
        </w:rPr>
        <w:t>Lietuvos Respublikos fin</w:t>
      </w:r>
      <w:r>
        <w:rPr>
          <w:szCs w:val="24"/>
        </w:rPr>
        <w:t>ansų ministerija valstybės biudžeto asignavimų sumas perskirsto tarp:</w:t>
      </w:r>
    </w:p>
    <w:p w14:paraId="60B8CDA2" w14:textId="77777777" w:rsidR="00AC7A95" w:rsidRDefault="00AA6ABC">
      <w:pPr>
        <w:spacing w:line="360" w:lineRule="auto"/>
        <w:ind w:firstLine="720"/>
        <w:jc w:val="both"/>
        <w:rPr>
          <w:szCs w:val="24"/>
        </w:rPr>
      </w:pPr>
      <w:r>
        <w:rPr>
          <w:szCs w:val="24"/>
        </w:rPr>
        <w:t>1</w:t>
      </w:r>
      <w:r>
        <w:rPr>
          <w:szCs w:val="24"/>
        </w:rPr>
        <w:t>) valstybinių universitetų, kai asmuo pereina iš vieno valstybinio universiteto į kitą;</w:t>
      </w:r>
    </w:p>
    <w:p w14:paraId="60B8CDA3" w14:textId="77777777" w:rsidR="00AC7A95" w:rsidRDefault="00AA6ABC">
      <w:pPr>
        <w:spacing w:line="360" w:lineRule="auto"/>
        <w:ind w:firstLine="720"/>
        <w:jc w:val="both"/>
        <w:rPr>
          <w:szCs w:val="24"/>
        </w:rPr>
      </w:pPr>
      <w:r>
        <w:rPr>
          <w:szCs w:val="24"/>
        </w:rPr>
        <w:t>2</w:t>
      </w:r>
      <w:r>
        <w:rPr>
          <w:szCs w:val="24"/>
        </w:rPr>
        <w:t>) valstybinių universitetų ir Lietuvos Respublikos švietimo ir mokslo ministerijos, kai as</w:t>
      </w:r>
      <w:r>
        <w:rPr>
          <w:szCs w:val="24"/>
        </w:rPr>
        <w:t>muo pereina iš valstybinio universiteto į nevalstybinę aukštąją mokyklą ar atvirkščiai.</w:t>
      </w:r>
    </w:p>
    <w:p w14:paraId="60B8CDA4" w14:textId="77777777" w:rsidR="00AC7A95" w:rsidRDefault="00AA6ABC">
      <w:pPr>
        <w:spacing w:line="360" w:lineRule="auto"/>
        <w:ind w:firstLine="720"/>
        <w:jc w:val="both"/>
        <w:rPr>
          <w:szCs w:val="24"/>
        </w:rPr>
      </w:pPr>
      <w:r>
        <w:rPr>
          <w:color w:val="000000"/>
          <w:szCs w:val="24"/>
          <w14:scene3d>
            <w14:camera w14:prst="orthographicFront"/>
            <w14:lightRig w14:rig="threePt" w14:dir="t">
              <w14:rot w14:lat="0" w14:lon="0" w14:rev="0"/>
            </w14:lightRig>
          </w14:scene3d>
        </w:rPr>
        <w:t>3</w:t>
      </w:r>
      <w:r>
        <w:rPr>
          <w:color w:val="000000"/>
          <w:szCs w:val="24"/>
          <w14:scene3d>
            <w14:camera w14:prst="orthographicFront"/>
            <w14:lightRig w14:rig="threePt" w14:dir="t">
              <w14:rot w14:lat="0" w14:lon="0" w14:rev="0"/>
            </w14:lightRig>
          </w14:scene3d>
        </w:rPr>
        <w:t xml:space="preserve">. </w:t>
      </w:r>
      <w:r>
        <w:rPr>
          <w:szCs w:val="24"/>
        </w:rPr>
        <w:t>Švietimo ir mokslo ministerija asignavimų sumas perskirsto tarp kolegijų, kai asmuo pereina iš vienos kolegijos į kitą.</w:t>
      </w:r>
    </w:p>
    <w:p w14:paraId="60B8CDA5" w14:textId="77777777" w:rsidR="00AC7A95" w:rsidRDefault="00AA6ABC">
      <w:pPr>
        <w:spacing w:line="360" w:lineRule="auto"/>
        <w:ind w:firstLine="720"/>
        <w:jc w:val="both"/>
        <w:rPr>
          <w:szCs w:val="24"/>
        </w:rPr>
      </w:pPr>
    </w:p>
    <w:p w14:paraId="60B8CDA6" w14:textId="77777777" w:rsidR="00AC7A95" w:rsidRDefault="00AA6ABC">
      <w:pPr>
        <w:spacing w:line="360" w:lineRule="auto"/>
        <w:ind w:firstLine="720"/>
        <w:jc w:val="both"/>
        <w:rPr>
          <w:b/>
          <w:szCs w:val="24"/>
        </w:rPr>
      </w:pPr>
      <w:r>
        <w:rPr>
          <w:b/>
          <w:szCs w:val="24"/>
        </w:rPr>
        <w:t>6</w:t>
      </w:r>
      <w:r>
        <w:rPr>
          <w:b/>
          <w:szCs w:val="24"/>
        </w:rPr>
        <w:t xml:space="preserve"> straipsnis. </w:t>
      </w:r>
      <w:r>
        <w:rPr>
          <w:b/>
          <w:szCs w:val="24"/>
        </w:rPr>
        <w:t>Įmokos į Privalomo</w:t>
      </w:r>
      <w:r>
        <w:rPr>
          <w:b/>
          <w:szCs w:val="24"/>
        </w:rPr>
        <w:t>jo sveikatos draudimo fondą</w:t>
      </w:r>
    </w:p>
    <w:p w14:paraId="60B8CDA7" w14:textId="77777777" w:rsidR="00AC7A95" w:rsidRDefault="00AA6ABC">
      <w:pPr>
        <w:spacing w:line="360" w:lineRule="auto"/>
        <w:ind w:firstLine="720"/>
        <w:jc w:val="both"/>
        <w:rPr>
          <w:szCs w:val="24"/>
        </w:rPr>
      </w:pPr>
      <w:r>
        <w:rPr>
          <w:szCs w:val="24"/>
        </w:rPr>
        <w:t xml:space="preserve">2018 metų valstybės biudžeto įmokos į Privalomojo sveikatos draudimo fondo biudžetą dydis yra 41 procentas Lietuvos statistikos departamento paskelbto </w:t>
      </w:r>
      <w:proofErr w:type="spellStart"/>
      <w:r>
        <w:rPr>
          <w:szCs w:val="24"/>
        </w:rPr>
        <w:t>užpraeitų</w:t>
      </w:r>
      <w:proofErr w:type="spellEnd"/>
      <w:r>
        <w:rPr>
          <w:szCs w:val="24"/>
        </w:rPr>
        <w:t xml:space="preserve"> metų keturių ketvirčių šalies ūkio darbuotojų vidutinio mėnesinio</w:t>
      </w:r>
      <w:r>
        <w:rPr>
          <w:szCs w:val="24"/>
        </w:rPr>
        <w:t xml:space="preserve"> bruto darbo užmokesčio vidurkio ir sudaro 321,4 euro už vieną valstybės lėšomis draudžiamą asmenį.</w:t>
      </w:r>
    </w:p>
    <w:p w14:paraId="60B8CDA8" w14:textId="77777777" w:rsidR="00AC7A95" w:rsidRDefault="00AA6ABC">
      <w:pPr>
        <w:spacing w:line="360" w:lineRule="auto"/>
        <w:ind w:firstLine="720"/>
        <w:jc w:val="both"/>
        <w:rPr>
          <w:szCs w:val="24"/>
        </w:rPr>
      </w:pPr>
    </w:p>
    <w:p w14:paraId="60B8CDA9" w14:textId="77777777" w:rsidR="00AC7A95" w:rsidRDefault="00AA6ABC">
      <w:pPr>
        <w:spacing w:line="360" w:lineRule="auto"/>
        <w:ind w:left="2127" w:hanging="1407"/>
        <w:jc w:val="both"/>
        <w:rPr>
          <w:b/>
          <w:szCs w:val="24"/>
        </w:rPr>
      </w:pPr>
      <w:r>
        <w:rPr>
          <w:b/>
          <w:szCs w:val="24"/>
        </w:rPr>
        <w:t>7</w:t>
      </w:r>
      <w:r>
        <w:rPr>
          <w:b/>
          <w:szCs w:val="24"/>
        </w:rPr>
        <w:t xml:space="preserve"> straipsnis. </w:t>
      </w:r>
      <w:r>
        <w:rPr>
          <w:b/>
          <w:szCs w:val="24"/>
        </w:rPr>
        <w:t>Valstybės biudžeto asignavimai bendrajai socialinio draudimo pensijos daliai finansuoti</w:t>
      </w:r>
    </w:p>
    <w:p w14:paraId="60B8CDAA" w14:textId="77777777" w:rsidR="00AC7A95" w:rsidRDefault="00AA6ABC">
      <w:pPr>
        <w:spacing w:line="360" w:lineRule="auto"/>
        <w:ind w:firstLine="720"/>
        <w:jc w:val="both"/>
        <w:rPr>
          <w:szCs w:val="24"/>
        </w:rPr>
      </w:pPr>
      <w:r>
        <w:rPr>
          <w:szCs w:val="24"/>
        </w:rPr>
        <w:t xml:space="preserve">2018 metų valstybės biudžeto asignavimai </w:t>
      </w:r>
      <w:r>
        <w:rPr>
          <w:szCs w:val="24"/>
        </w:rPr>
        <w:t>bendrajai socialinio draudimo pensijos daliai finansuoti yra 1 procentinis punktas socialinio draudimo įmokos tarifo ir sudaro 133 400 tūkst. eurų.</w:t>
      </w:r>
    </w:p>
    <w:p w14:paraId="60B8CDAB" w14:textId="77777777" w:rsidR="00AC7A95" w:rsidRDefault="00AC7A95">
      <w:pPr>
        <w:spacing w:line="360" w:lineRule="auto"/>
        <w:ind w:firstLine="720"/>
        <w:jc w:val="both"/>
        <w:rPr>
          <w:szCs w:val="24"/>
        </w:rPr>
      </w:pPr>
    </w:p>
    <w:p w14:paraId="60B8CDAC" w14:textId="77777777" w:rsidR="00AC7A95" w:rsidRDefault="00AA6ABC">
      <w:pPr>
        <w:spacing w:line="360" w:lineRule="auto"/>
        <w:ind w:firstLine="720"/>
        <w:jc w:val="both"/>
        <w:rPr>
          <w:szCs w:val="24"/>
        </w:rPr>
      </w:pPr>
    </w:p>
    <w:p w14:paraId="60B8CDAD" w14:textId="77777777" w:rsidR="00AC7A95" w:rsidRDefault="00AA6ABC">
      <w:pPr>
        <w:spacing w:line="360" w:lineRule="auto"/>
        <w:ind w:firstLine="720"/>
        <w:jc w:val="both"/>
        <w:rPr>
          <w:b/>
          <w:szCs w:val="24"/>
        </w:rPr>
      </w:pPr>
      <w:r>
        <w:rPr>
          <w:b/>
          <w:szCs w:val="24"/>
        </w:rPr>
        <w:t>8</w:t>
      </w:r>
      <w:r>
        <w:rPr>
          <w:b/>
          <w:szCs w:val="24"/>
        </w:rPr>
        <w:t xml:space="preserve"> straipsnis. </w:t>
      </w:r>
      <w:r>
        <w:rPr>
          <w:b/>
          <w:szCs w:val="24"/>
        </w:rPr>
        <w:t>Papildoma pensijų įmoka iš valstybės biudžeto į pensijų fondus</w:t>
      </w:r>
    </w:p>
    <w:p w14:paraId="60B8CDAE" w14:textId="77777777" w:rsidR="00AC7A95" w:rsidRDefault="00AA6ABC">
      <w:pPr>
        <w:spacing w:line="360" w:lineRule="auto"/>
        <w:ind w:firstLine="720"/>
        <w:jc w:val="both"/>
        <w:rPr>
          <w:szCs w:val="24"/>
        </w:rPr>
      </w:pPr>
      <w:r>
        <w:rPr>
          <w:szCs w:val="24"/>
        </w:rPr>
        <w:t>2018 metų papildoma p</w:t>
      </w:r>
      <w:r>
        <w:rPr>
          <w:szCs w:val="24"/>
        </w:rPr>
        <w:t xml:space="preserve">ensijų įmoka iš valstybės biudžeto į pensijų fondus už dalyvį yra lygi 2 procentams Lietuvos statistikos departamento paskelbto </w:t>
      </w:r>
      <w:proofErr w:type="spellStart"/>
      <w:r>
        <w:rPr>
          <w:szCs w:val="24"/>
        </w:rPr>
        <w:t>užpraeitų</w:t>
      </w:r>
      <w:proofErr w:type="spellEnd"/>
      <w:r>
        <w:rPr>
          <w:szCs w:val="24"/>
        </w:rPr>
        <w:t xml:space="preserve"> metų keturių ketvirčių šalies ūkio darbuotojų vidutinio mėnesinio bruto darbo užmokesčio vidurkio ir sudaro 15,68 euro</w:t>
      </w:r>
      <w:r>
        <w:rPr>
          <w:szCs w:val="24"/>
        </w:rPr>
        <w:t xml:space="preserve"> per mėnesį.</w:t>
      </w:r>
    </w:p>
    <w:p w14:paraId="60B8CDAF" w14:textId="77777777" w:rsidR="00AC7A95" w:rsidRDefault="00AA6ABC">
      <w:pPr>
        <w:spacing w:line="360" w:lineRule="auto"/>
        <w:ind w:firstLine="720"/>
        <w:jc w:val="both"/>
        <w:rPr>
          <w:szCs w:val="24"/>
        </w:rPr>
      </w:pPr>
    </w:p>
    <w:p w14:paraId="60B8CDB0" w14:textId="77777777" w:rsidR="00AC7A95" w:rsidRDefault="00AA6ABC">
      <w:pPr>
        <w:spacing w:line="360" w:lineRule="auto"/>
        <w:ind w:left="2268" w:hanging="1548"/>
        <w:jc w:val="both"/>
        <w:rPr>
          <w:b/>
          <w:szCs w:val="24"/>
        </w:rPr>
      </w:pPr>
      <w:r>
        <w:rPr>
          <w:b/>
          <w:szCs w:val="24"/>
        </w:rPr>
        <w:t>9</w:t>
      </w:r>
      <w:r>
        <w:rPr>
          <w:b/>
          <w:szCs w:val="24"/>
        </w:rPr>
        <w:t xml:space="preserve"> straipsnis. </w:t>
      </w:r>
      <w:r>
        <w:rPr>
          <w:b/>
          <w:szCs w:val="24"/>
        </w:rPr>
        <w:t>Įmokos į valstybės biudžetą, skiriamos asignavimų valdytojų programoms finansuoti</w:t>
      </w:r>
    </w:p>
    <w:p w14:paraId="60B8CDB1" w14:textId="77777777" w:rsidR="00AC7A95" w:rsidRDefault="00AA6ABC">
      <w:pPr>
        <w:spacing w:line="360" w:lineRule="auto"/>
        <w:ind w:firstLine="720"/>
        <w:jc w:val="both"/>
        <w:rPr>
          <w:szCs w:val="24"/>
        </w:rPr>
      </w:pPr>
      <w:r>
        <w:rPr>
          <w:szCs w:val="24"/>
        </w:rPr>
        <w:t xml:space="preserve">Šiuo įstatymu patvirtinamos 2018 metų biudžetinių įstaigų pajamų įmokos į valstybės biudžetą, valstybės biudžeto pajamų iš mokesčių dalis </w:t>
      </w:r>
      <w:r>
        <w:rPr>
          <w:szCs w:val="24"/>
        </w:rPr>
        <w:t>ir kitos lėšos, įstatymais, nutarimais ir kitais teisės aktais skiriamos programoms finansuoti, pagal asignavimų valdytojus – 714 321 tūkst. eurų (3 priedas).</w:t>
      </w:r>
    </w:p>
    <w:p w14:paraId="60B8CDB2" w14:textId="77777777" w:rsidR="00AC7A95" w:rsidRDefault="00AA6ABC">
      <w:pPr>
        <w:spacing w:line="360" w:lineRule="auto"/>
        <w:ind w:firstLine="720"/>
        <w:jc w:val="both"/>
        <w:rPr>
          <w:szCs w:val="24"/>
        </w:rPr>
      </w:pPr>
    </w:p>
    <w:p w14:paraId="60B8CDB3" w14:textId="77777777" w:rsidR="00AC7A95" w:rsidRDefault="00AA6ABC">
      <w:pPr>
        <w:spacing w:line="360" w:lineRule="auto"/>
        <w:ind w:left="2268" w:hanging="1548"/>
        <w:jc w:val="both"/>
        <w:rPr>
          <w:b/>
          <w:szCs w:val="24"/>
        </w:rPr>
      </w:pPr>
      <w:r>
        <w:rPr>
          <w:b/>
          <w:szCs w:val="24"/>
        </w:rPr>
        <w:t>10</w:t>
      </w:r>
      <w:r>
        <w:rPr>
          <w:b/>
          <w:szCs w:val="24"/>
        </w:rPr>
        <w:t xml:space="preserve"> straipsnis. </w:t>
      </w:r>
      <w:r>
        <w:rPr>
          <w:b/>
          <w:szCs w:val="24"/>
        </w:rPr>
        <w:t>Valstybės garantijų ir valstybės garantuojamų garantijų institucijų prisiim</w:t>
      </w:r>
      <w:r>
        <w:rPr>
          <w:b/>
          <w:szCs w:val="24"/>
        </w:rPr>
        <w:t>tų įsipareigojimų pagal garantijas limitai</w:t>
      </w:r>
    </w:p>
    <w:p w14:paraId="60B8CDB4" w14:textId="77777777" w:rsidR="00AC7A95" w:rsidRDefault="00AA6ABC">
      <w:pPr>
        <w:spacing w:line="360" w:lineRule="auto"/>
        <w:ind w:firstLine="720"/>
        <w:jc w:val="both"/>
        <w:rPr>
          <w:szCs w:val="24"/>
        </w:rPr>
      </w:pPr>
      <w:r>
        <w:rPr>
          <w:szCs w:val="24"/>
        </w:rPr>
        <w:t>2018 metais valstybės garantijos gali būti teikiamos:</w:t>
      </w:r>
    </w:p>
    <w:p w14:paraId="60B8CDB5" w14:textId="77777777" w:rsidR="00AC7A95" w:rsidRDefault="00AA6ABC">
      <w:pPr>
        <w:spacing w:line="360" w:lineRule="auto"/>
        <w:ind w:firstLine="720"/>
        <w:jc w:val="both"/>
        <w:rPr>
          <w:szCs w:val="24"/>
        </w:rPr>
      </w:pPr>
      <w:r>
        <w:rPr>
          <w:szCs w:val="24"/>
        </w:rPr>
        <w:t>1</w:t>
      </w:r>
      <w:r>
        <w:rPr>
          <w:szCs w:val="24"/>
        </w:rPr>
        <w:t>) už valstybės garantuojamų garantijų institucijų prisiimtus įsipareigojimus pagal garantijas. Bendra tokių įsipareigojimų, prisiimtų 2018 ir ankstesniais</w:t>
      </w:r>
      <w:r>
        <w:rPr>
          <w:szCs w:val="24"/>
        </w:rPr>
        <w:t xml:space="preserve"> metais, suma vienu metu negali viršyti 322 600 tūkst. eurų. Į garantijų institucijų prisiimtų įsipareigojimų pagal garantijas limitą neįtraukiama garantijų institucijų įsipareigojimų pagal garantijas dalis, kuri yra pergarantuota finansų institucijų, turi</w:t>
      </w:r>
      <w:r>
        <w:rPr>
          <w:szCs w:val="24"/>
        </w:rPr>
        <w:t xml:space="preserve">nčių aukščiausią kredito reitingą (AAA), suteiktą bent dviejų iš tarptautinių reitingų agentūrų </w:t>
      </w:r>
      <w:proofErr w:type="spellStart"/>
      <w:r>
        <w:rPr>
          <w:i/>
          <w:szCs w:val="24"/>
        </w:rPr>
        <w:t>Moody’s</w:t>
      </w:r>
      <w:proofErr w:type="spellEnd"/>
      <w:r>
        <w:rPr>
          <w:szCs w:val="24"/>
        </w:rPr>
        <w:t xml:space="preserve">, </w:t>
      </w:r>
      <w:r>
        <w:rPr>
          <w:i/>
          <w:szCs w:val="24"/>
        </w:rPr>
        <w:t xml:space="preserve">Standard &amp; </w:t>
      </w:r>
      <w:proofErr w:type="spellStart"/>
      <w:r>
        <w:rPr>
          <w:i/>
          <w:szCs w:val="24"/>
        </w:rPr>
        <w:t>Poor’s</w:t>
      </w:r>
      <w:proofErr w:type="spellEnd"/>
      <w:r>
        <w:rPr>
          <w:szCs w:val="24"/>
        </w:rPr>
        <w:t xml:space="preserve"> ir </w:t>
      </w:r>
      <w:proofErr w:type="spellStart"/>
      <w:r>
        <w:rPr>
          <w:i/>
          <w:szCs w:val="24"/>
        </w:rPr>
        <w:t>Fitch</w:t>
      </w:r>
      <w:proofErr w:type="spellEnd"/>
      <w:r>
        <w:rPr>
          <w:i/>
          <w:szCs w:val="24"/>
        </w:rPr>
        <w:t xml:space="preserve"> </w:t>
      </w:r>
      <w:proofErr w:type="spellStart"/>
      <w:r>
        <w:rPr>
          <w:i/>
          <w:szCs w:val="24"/>
        </w:rPr>
        <w:t>Ratings</w:t>
      </w:r>
      <w:proofErr w:type="spellEnd"/>
      <w:r>
        <w:rPr>
          <w:szCs w:val="24"/>
        </w:rPr>
        <w:t>;</w:t>
      </w:r>
    </w:p>
    <w:p w14:paraId="60B8CDB6" w14:textId="77777777" w:rsidR="00AC7A95" w:rsidRDefault="00AA6ABC">
      <w:pPr>
        <w:spacing w:line="360" w:lineRule="auto"/>
        <w:ind w:firstLine="720"/>
        <w:jc w:val="both"/>
        <w:rPr>
          <w:szCs w:val="24"/>
        </w:rPr>
      </w:pPr>
      <w:r>
        <w:rPr>
          <w:szCs w:val="24"/>
        </w:rPr>
        <w:t>2</w:t>
      </w:r>
      <w:r>
        <w:rPr>
          <w:szCs w:val="24"/>
        </w:rPr>
        <w:t>) dėl tarptautinių finansų institucijų teikiamų paskolų valstybės investicijų projektams finansuoti. Bendra to</w:t>
      </w:r>
      <w:r>
        <w:rPr>
          <w:szCs w:val="24"/>
        </w:rPr>
        <w:t>kių įsipareigojimų, prisiimtų 2018 ir ankstesniais metais, suma vienu metu negali viršyti 76 700 tūkst. eurų;</w:t>
      </w:r>
    </w:p>
    <w:p w14:paraId="60B8CDB7" w14:textId="77777777" w:rsidR="00AC7A95" w:rsidRDefault="00AA6ABC">
      <w:pPr>
        <w:spacing w:line="360" w:lineRule="auto"/>
        <w:ind w:firstLine="720"/>
        <w:jc w:val="both"/>
        <w:rPr>
          <w:szCs w:val="24"/>
        </w:rPr>
      </w:pPr>
      <w:r>
        <w:rPr>
          <w:szCs w:val="24"/>
        </w:rPr>
        <w:t>3</w:t>
      </w:r>
      <w:r>
        <w:rPr>
          <w:szCs w:val="24"/>
        </w:rPr>
        <w:t>) dėl Mokslo ir studijų įstatyme nurodytų valstybės remiamų paskolų. Bendra tokių įsipareigojimų, prisiimtų 2018 ir ankstesniais metais, suma</w:t>
      </w:r>
      <w:r>
        <w:rPr>
          <w:szCs w:val="24"/>
        </w:rPr>
        <w:t xml:space="preserve"> vienu metu negali viršyti 85 000 tūkst. eurų, iš jų per 2018 metus prisiimtų naujų įsipareigojimų suma negali viršyti 17 000 tūkst. eurų.</w:t>
      </w:r>
    </w:p>
    <w:p w14:paraId="60B8CDB8" w14:textId="77777777" w:rsidR="00AC7A95" w:rsidRDefault="00AA6ABC">
      <w:pPr>
        <w:spacing w:line="360" w:lineRule="auto"/>
        <w:ind w:firstLine="720"/>
        <w:jc w:val="both"/>
        <w:rPr>
          <w:szCs w:val="24"/>
        </w:rPr>
      </w:pPr>
    </w:p>
    <w:p w14:paraId="60B8CDB9" w14:textId="77777777" w:rsidR="00AC7A95" w:rsidRDefault="00AA6ABC">
      <w:pPr>
        <w:spacing w:line="360" w:lineRule="auto"/>
        <w:ind w:firstLine="720"/>
        <w:jc w:val="both"/>
        <w:rPr>
          <w:b/>
          <w:szCs w:val="24"/>
        </w:rPr>
      </w:pPr>
      <w:r>
        <w:rPr>
          <w:b/>
          <w:szCs w:val="24"/>
        </w:rPr>
        <w:t>11</w:t>
      </w:r>
      <w:r>
        <w:rPr>
          <w:b/>
          <w:szCs w:val="24"/>
        </w:rPr>
        <w:t xml:space="preserve"> straipsnis. </w:t>
      </w:r>
      <w:r>
        <w:rPr>
          <w:b/>
          <w:szCs w:val="24"/>
        </w:rPr>
        <w:t>Vyriausybės grynojo skolinių įsipareigojimų pokyčio limitas</w:t>
      </w:r>
    </w:p>
    <w:p w14:paraId="60B8CDBA" w14:textId="77777777" w:rsidR="00AC7A95" w:rsidRDefault="00AA6ABC">
      <w:pPr>
        <w:spacing w:line="360" w:lineRule="auto"/>
        <w:ind w:firstLine="720"/>
        <w:jc w:val="both"/>
        <w:rPr>
          <w:szCs w:val="24"/>
        </w:rPr>
      </w:pPr>
      <w:r>
        <w:rPr>
          <w:szCs w:val="24"/>
        </w:rPr>
        <w:t>2018 metų Vyriausybės grynojo s</w:t>
      </w:r>
      <w:r>
        <w:rPr>
          <w:szCs w:val="24"/>
        </w:rPr>
        <w:t xml:space="preserve">kolinių įsipareigojimų pokyčio limitas yra (neigiamas) </w:t>
      </w:r>
      <w:r>
        <w:rPr>
          <w:szCs w:val="24"/>
        </w:rPr>
        <w:br/>
        <w:t>-501 114 tūkst. eurų.</w:t>
      </w:r>
    </w:p>
    <w:p w14:paraId="60B8CDBB" w14:textId="77777777" w:rsidR="00AC7A95" w:rsidRDefault="00AA6ABC">
      <w:pPr>
        <w:spacing w:line="360" w:lineRule="auto"/>
        <w:ind w:firstLine="720"/>
        <w:jc w:val="both"/>
        <w:rPr>
          <w:szCs w:val="24"/>
        </w:rPr>
      </w:pPr>
    </w:p>
    <w:p w14:paraId="60B8CDBC" w14:textId="77777777" w:rsidR="00AC7A95" w:rsidRDefault="00AA6ABC">
      <w:pPr>
        <w:spacing w:line="360" w:lineRule="auto"/>
        <w:ind w:left="2268" w:hanging="1548"/>
        <w:jc w:val="both"/>
        <w:rPr>
          <w:b/>
          <w:szCs w:val="24"/>
        </w:rPr>
      </w:pPr>
      <w:r>
        <w:rPr>
          <w:b/>
          <w:szCs w:val="24"/>
        </w:rPr>
        <w:t>12</w:t>
      </w:r>
      <w:r>
        <w:rPr>
          <w:b/>
          <w:szCs w:val="24"/>
        </w:rPr>
        <w:t xml:space="preserve"> straipsnis. </w:t>
      </w:r>
      <w:r>
        <w:rPr>
          <w:b/>
          <w:szCs w:val="24"/>
        </w:rPr>
        <w:t>Valstybinių aukštųjų mokyklų ir valstybinių profesinio mokymo įstaigų skolinimosi limitai</w:t>
      </w:r>
    </w:p>
    <w:p w14:paraId="60B8CDBD" w14:textId="77777777" w:rsidR="00AC7A95" w:rsidRDefault="00AA6ABC">
      <w:pPr>
        <w:spacing w:line="360" w:lineRule="auto"/>
        <w:ind w:firstLine="720"/>
        <w:jc w:val="both"/>
        <w:rPr>
          <w:szCs w:val="24"/>
        </w:rPr>
      </w:pPr>
      <w:r>
        <w:rPr>
          <w:szCs w:val="24"/>
        </w:rPr>
        <w:t>2018 metais valstybinės aukštosios mokyklos ir valstybinės profe</w:t>
      </w:r>
      <w:r>
        <w:rPr>
          <w:szCs w:val="24"/>
        </w:rPr>
        <w:t>sinio mokymo įstaigos gali pasirašyti paskolų sutartis ir kitus įsipareigojamuosius skolos dokumentus, suteikiančius teisę skolintis ne daugiau kaip 33 000 tūkst. eurų. 2018 metais valstybinių aukštųjų mokyklų ir valstybinių profesinio mokymo įstaigų pasis</w:t>
      </w:r>
      <w:r>
        <w:rPr>
          <w:szCs w:val="24"/>
        </w:rPr>
        <w:t>kolintų (išimtų) lėšų pagal 2018 ir ankstesniais metais pasirašytas paskolų sutartis ir kitus įsipareigojamuosius skolos dokumentus limitas – 18 000 tūkst. eurų. Švietimo ir mokslo ministerija paskirsto šiame straipsnyje nurodytus skolinimosi limitus valst</w:t>
      </w:r>
      <w:r>
        <w:rPr>
          <w:szCs w:val="24"/>
        </w:rPr>
        <w:t>ybinėms aukštosioms mokykloms ir valstybinėms profesinio mokymo įstaigoms savo nustatyta tvarka. Valstybinės aukštosios mokyklos ir valstybinės profesinio mokymo įstaigos už prisiimtus skolinius įsipareigojimus atsiskaito Švietimo ir mokslo ministerijai jo</w:t>
      </w:r>
      <w:r>
        <w:rPr>
          <w:szCs w:val="24"/>
        </w:rPr>
        <w:t>s nustatyta tvarka.</w:t>
      </w:r>
    </w:p>
    <w:p w14:paraId="60B8CDBE" w14:textId="77777777" w:rsidR="00AC7A95" w:rsidRDefault="00AA6ABC">
      <w:pPr>
        <w:spacing w:line="360" w:lineRule="auto"/>
        <w:ind w:firstLine="720"/>
        <w:jc w:val="both"/>
        <w:rPr>
          <w:szCs w:val="24"/>
        </w:rPr>
      </w:pPr>
    </w:p>
    <w:p w14:paraId="60B8CDBF" w14:textId="77777777" w:rsidR="00AC7A95" w:rsidRDefault="00AA6ABC">
      <w:pPr>
        <w:spacing w:line="360" w:lineRule="auto"/>
        <w:ind w:left="2268" w:hanging="1548"/>
        <w:jc w:val="both"/>
        <w:rPr>
          <w:b/>
          <w:szCs w:val="24"/>
        </w:rPr>
      </w:pPr>
      <w:r>
        <w:rPr>
          <w:b/>
          <w:szCs w:val="24"/>
        </w:rPr>
        <w:t>13</w:t>
      </w:r>
      <w:r>
        <w:rPr>
          <w:b/>
          <w:szCs w:val="24"/>
        </w:rPr>
        <w:t xml:space="preserve"> straipsnis. </w:t>
      </w:r>
      <w:r>
        <w:rPr>
          <w:b/>
          <w:szCs w:val="24"/>
        </w:rPr>
        <w:t>Savivaldybių skolos, skolinimosi ir garantijų limitai ir įsiskolinimų padengimas</w:t>
      </w:r>
    </w:p>
    <w:p w14:paraId="60B8CDC0" w14:textId="77777777" w:rsidR="00AC7A95" w:rsidRDefault="00AA6ABC">
      <w:pPr>
        <w:spacing w:line="360" w:lineRule="auto"/>
        <w:ind w:firstLine="720"/>
        <w:jc w:val="both"/>
        <w:rPr>
          <w:szCs w:val="24"/>
        </w:rPr>
      </w:pPr>
      <w:r>
        <w:rPr>
          <w:szCs w:val="24"/>
        </w:rPr>
        <w:t>1</w:t>
      </w:r>
      <w:r>
        <w:rPr>
          <w:szCs w:val="24"/>
        </w:rPr>
        <w:t>. Savivaldybių skolos, skolinimosi ir garantijų limitai:</w:t>
      </w:r>
    </w:p>
    <w:p w14:paraId="60B8CDC1" w14:textId="77777777" w:rsidR="00AC7A95" w:rsidRDefault="00AA6ABC">
      <w:pPr>
        <w:spacing w:line="360" w:lineRule="auto"/>
        <w:ind w:firstLine="720"/>
        <w:jc w:val="both"/>
        <w:rPr>
          <w:szCs w:val="24"/>
        </w:rPr>
      </w:pPr>
      <w:r>
        <w:rPr>
          <w:szCs w:val="24"/>
        </w:rPr>
        <w:t>1</w:t>
      </w:r>
      <w:r>
        <w:rPr>
          <w:szCs w:val="24"/>
        </w:rPr>
        <w:t>) savivaldybės skola (pagal įsipareigojamuosius skolos dokumentus, į</w:t>
      </w:r>
      <w:r>
        <w:rPr>
          <w:szCs w:val="24"/>
        </w:rPr>
        <w:t>skaitant paskolos, finansinės nuomos (lizingo) sutartis, bet neapsiribojant jomis) negali viršyti 60 procentų (Vilniaus miesto savivaldybės – 85 procentų) šio įstatymo 7 priede nurodytų prognozuojamų savivaldybės biudžeto pajamų;</w:t>
      </w:r>
    </w:p>
    <w:p w14:paraId="60B8CDC2" w14:textId="77777777" w:rsidR="00AC7A95" w:rsidRDefault="00AA6ABC">
      <w:pPr>
        <w:spacing w:line="360" w:lineRule="auto"/>
        <w:ind w:firstLine="720"/>
        <w:jc w:val="both"/>
        <w:rPr>
          <w:szCs w:val="24"/>
        </w:rPr>
      </w:pPr>
      <w:r>
        <w:rPr>
          <w:szCs w:val="24"/>
        </w:rPr>
        <w:t>2</w:t>
      </w:r>
      <w:r>
        <w:rPr>
          <w:szCs w:val="24"/>
        </w:rPr>
        <w:t xml:space="preserve">) </w:t>
      </w:r>
      <w:r>
        <w:rPr>
          <w:color w:val="000000"/>
          <w:szCs w:val="24"/>
        </w:rPr>
        <w:t xml:space="preserve">savivaldybės </w:t>
      </w:r>
      <w:r>
        <w:rPr>
          <w:color w:val="000000"/>
          <w:szCs w:val="24"/>
        </w:rPr>
        <w:t>metinio grynojo skolinimosi suma negali būti teigiamas dydis</w:t>
      </w:r>
      <w:r>
        <w:rPr>
          <w:szCs w:val="24"/>
        </w:rPr>
        <w:t>;</w:t>
      </w:r>
    </w:p>
    <w:p w14:paraId="60B8CDC3" w14:textId="77777777" w:rsidR="00AC7A95" w:rsidRDefault="00AA6ABC">
      <w:pPr>
        <w:spacing w:line="360" w:lineRule="auto"/>
        <w:ind w:firstLine="720"/>
        <w:jc w:val="both"/>
        <w:rPr>
          <w:szCs w:val="24"/>
        </w:rPr>
      </w:pPr>
      <w:r>
        <w:rPr>
          <w:szCs w:val="24"/>
        </w:rPr>
        <w:t>3</w:t>
      </w:r>
      <w:r>
        <w:rPr>
          <w:szCs w:val="24"/>
        </w:rPr>
        <w:t>) savivaldybės prisiimti įsipareigojimai pagal garantijas dėl savivaldybės kontroliuojamų įmonių prisiimtų, bet dar neįvykdytų įsipareigojimų grąžinti kreditoriams lėšas pagal paskolų sutar</w:t>
      </w:r>
      <w:r>
        <w:rPr>
          <w:szCs w:val="24"/>
        </w:rPr>
        <w:t>tis, finansinės nuomos (lizingo) sutartis, kitus įsipareigojamuosius skolos dokumentus, įsipareigojimų negali viršyti 10 procentų šio įstatymo 7 priede nurodytų prognozuojamų savivaldybės biudžeto pajamų.</w:t>
      </w:r>
    </w:p>
    <w:p w14:paraId="60B8CDC4" w14:textId="77777777" w:rsidR="00AC7A95" w:rsidRDefault="00AA6ABC">
      <w:pPr>
        <w:spacing w:line="360" w:lineRule="auto"/>
        <w:ind w:firstLine="720"/>
        <w:jc w:val="both"/>
        <w:rPr>
          <w:szCs w:val="24"/>
        </w:rPr>
      </w:pPr>
      <w:r>
        <w:rPr>
          <w:szCs w:val="24"/>
        </w:rPr>
        <w:t>2</w:t>
      </w:r>
      <w:r>
        <w:rPr>
          <w:szCs w:val="24"/>
        </w:rPr>
        <w:t>. Į skolos ir skolinimosi limitus neįskaitom</w:t>
      </w:r>
      <w:r>
        <w:rPr>
          <w:szCs w:val="24"/>
        </w:rPr>
        <w:t xml:space="preserve">os iš valstybės biudžeto suteiktos trumpalaikės paskolos laikinam pajamų trūkumui padengti ir trumpalaikės arba ilgalaikės paskolos, kai dėl kredito įstaigų veiklos apribojimo ir (arba) jų licencijų atšaukimo savivaldybės negali disponuoti savo lėšomis ir </w:t>
      </w:r>
      <w:r>
        <w:rPr>
          <w:szCs w:val="24"/>
        </w:rPr>
        <w:t>dėl to trūksta apyvartos lėšų.</w:t>
      </w:r>
    </w:p>
    <w:p w14:paraId="60B8CDC5" w14:textId="77777777" w:rsidR="00AC7A95" w:rsidRDefault="00AA6ABC">
      <w:pPr>
        <w:spacing w:line="360" w:lineRule="auto"/>
        <w:ind w:firstLine="720"/>
        <w:jc w:val="both"/>
        <w:rPr>
          <w:szCs w:val="24"/>
        </w:rPr>
      </w:pPr>
      <w:r>
        <w:rPr>
          <w:szCs w:val="24"/>
        </w:rPr>
        <w:t>3</w:t>
      </w:r>
      <w:r>
        <w:rPr>
          <w:szCs w:val="24"/>
        </w:rPr>
        <w:t>. Savivaldybės 2019 m. sausio 1 d. esantis įsiskolinimas (mokėtinos sumos, išskyrus sumas paskoloms grąžinti) turi būti ne didesnis už 2018 m. sausio 1 d. įsiskolinimą (mokėtinas sumas, išskyrus sumas paskoloms grąžinti)</w:t>
      </w:r>
      <w:r>
        <w:rPr>
          <w:szCs w:val="24"/>
        </w:rPr>
        <w:t>.</w:t>
      </w:r>
    </w:p>
    <w:p w14:paraId="60B8CDC6" w14:textId="77777777" w:rsidR="00AC7A95" w:rsidRDefault="00AA6ABC">
      <w:pPr>
        <w:spacing w:line="360" w:lineRule="auto"/>
        <w:ind w:firstLine="720"/>
        <w:jc w:val="both"/>
        <w:rPr>
          <w:szCs w:val="24"/>
        </w:rPr>
      </w:pPr>
    </w:p>
    <w:p w14:paraId="60B8CDC7" w14:textId="77777777" w:rsidR="00AC7A95" w:rsidRDefault="00AA6ABC">
      <w:pPr>
        <w:spacing w:line="360" w:lineRule="auto"/>
        <w:ind w:left="2552" w:hanging="1832"/>
        <w:jc w:val="both"/>
        <w:rPr>
          <w:b/>
          <w:szCs w:val="24"/>
        </w:rPr>
      </w:pPr>
      <w:r>
        <w:rPr>
          <w:b/>
          <w:szCs w:val="24"/>
        </w:rPr>
        <w:t>14</w:t>
      </w:r>
      <w:r>
        <w:rPr>
          <w:b/>
          <w:szCs w:val="24"/>
        </w:rPr>
        <w:t xml:space="preserve"> straipsnis. </w:t>
      </w:r>
      <w:r>
        <w:rPr>
          <w:b/>
          <w:szCs w:val="24"/>
        </w:rPr>
        <w:t>Valstybinio socialinio draudimo fondo susikaupusios skolos perkėlimas į valstybės iždą</w:t>
      </w:r>
    </w:p>
    <w:p w14:paraId="60B8CDC8" w14:textId="77777777" w:rsidR="00AC7A95" w:rsidRDefault="00AA6ABC">
      <w:pPr>
        <w:spacing w:line="360" w:lineRule="auto"/>
        <w:ind w:firstLine="720"/>
        <w:jc w:val="both"/>
        <w:rPr>
          <w:szCs w:val="24"/>
        </w:rPr>
      </w:pPr>
      <w:r>
        <w:rPr>
          <w:color w:val="000000"/>
          <w:szCs w:val="24"/>
          <w14:scene3d>
            <w14:camera w14:prst="orthographicFront"/>
            <w14:lightRig w14:rig="threePt" w14:dir="t">
              <w14:rot w14:lat="0" w14:lon="0" w14:rev="0"/>
            </w14:lightRig>
          </w14:scene3d>
        </w:rPr>
        <w:t>1</w:t>
      </w:r>
      <w:r>
        <w:rPr>
          <w:color w:val="000000"/>
          <w:szCs w:val="24"/>
          <w14:scene3d>
            <w14:camera w14:prst="orthographicFront"/>
            <w14:lightRig w14:rig="threePt" w14:dir="t">
              <w14:rot w14:lat="0" w14:lon="0" w14:rev="0"/>
            </w14:lightRig>
          </w14:scene3d>
        </w:rPr>
        <w:t xml:space="preserve">. </w:t>
      </w:r>
      <w:r>
        <w:rPr>
          <w:szCs w:val="24"/>
        </w:rPr>
        <w:t>Nuo 2018 m. sausio 1 d. Valstybinio socialinio draudimo fondo iki 2017 m. gruodžio 31 d. susikaupusi skola perkeliama į valstybės iždą.</w:t>
      </w:r>
    </w:p>
    <w:p w14:paraId="60B8CDC9" w14:textId="77777777" w:rsidR="00AC7A95" w:rsidRDefault="00AA6ABC">
      <w:pPr>
        <w:spacing w:line="360" w:lineRule="auto"/>
        <w:ind w:firstLine="720"/>
        <w:jc w:val="both"/>
        <w:rPr>
          <w:szCs w:val="24"/>
        </w:rPr>
      </w:pPr>
      <w:r>
        <w:rPr>
          <w:color w:val="000000"/>
          <w:szCs w:val="24"/>
          <w14:scene3d>
            <w14:camera w14:prst="orthographicFront"/>
            <w14:lightRig w14:rig="threePt" w14:dir="t">
              <w14:rot w14:lat="0" w14:lon="0" w14:rev="0"/>
            </w14:lightRig>
          </w14:scene3d>
        </w:rPr>
        <w:t>2</w:t>
      </w:r>
      <w:r>
        <w:rPr>
          <w:color w:val="000000"/>
          <w:szCs w:val="24"/>
          <w14:scene3d>
            <w14:camera w14:prst="orthographicFront"/>
            <w14:lightRig w14:rig="threePt" w14:dir="t">
              <w14:rot w14:lat="0" w14:lon="0" w14:rev="0"/>
            </w14:lightRig>
          </w14:scene3d>
        </w:rPr>
        <w:t xml:space="preserve">. </w:t>
      </w:r>
      <w:r>
        <w:rPr>
          <w:szCs w:val="24"/>
        </w:rPr>
        <w:t>Nuo 2018 m. sausio 1 d. Valstybinio socialinio draudimo fondo valdybos prie Lietuvos Respublikos socialinės apsaugos ir darbo ministerijos:</w:t>
      </w:r>
    </w:p>
    <w:p w14:paraId="60B8CDCA" w14:textId="77777777" w:rsidR="00AC7A95" w:rsidRDefault="00AA6ABC">
      <w:pPr>
        <w:spacing w:line="360" w:lineRule="auto"/>
        <w:ind w:firstLine="720"/>
        <w:jc w:val="both"/>
        <w:rPr>
          <w:szCs w:val="24"/>
        </w:rPr>
      </w:pPr>
      <w:r>
        <w:rPr>
          <w:szCs w:val="24"/>
        </w:rPr>
        <w:t>1</w:t>
      </w:r>
      <w:r>
        <w:rPr>
          <w:szCs w:val="24"/>
        </w:rPr>
        <w:t>) prievolės pagal valstybės perskolinamų paskolų sutartis yra pasibaigusios;</w:t>
      </w:r>
    </w:p>
    <w:p w14:paraId="60B8CDCB" w14:textId="77777777" w:rsidR="00AC7A95" w:rsidRDefault="00AA6ABC">
      <w:pPr>
        <w:spacing w:line="360" w:lineRule="auto"/>
        <w:ind w:firstLine="720"/>
        <w:jc w:val="both"/>
        <w:rPr>
          <w:szCs w:val="24"/>
        </w:rPr>
      </w:pPr>
      <w:r>
        <w:rPr>
          <w:szCs w:val="24"/>
        </w:rPr>
        <w:t>2</w:t>
      </w:r>
      <w:r>
        <w:rPr>
          <w:szCs w:val="24"/>
        </w:rPr>
        <w:t>) kaip skolininkės, pareig</w:t>
      </w:r>
      <w:r>
        <w:rPr>
          <w:szCs w:val="24"/>
        </w:rPr>
        <w:t>as ir teises pagal paskolų sutartis, sudarytas su kredito įstaigomis iki 2017 m. gruodžio 31 d., perima Finansų ministerija.</w:t>
      </w:r>
    </w:p>
    <w:p w14:paraId="60B8CDCC" w14:textId="77777777" w:rsidR="00AC7A95" w:rsidRDefault="00AA6ABC">
      <w:pPr>
        <w:spacing w:line="360" w:lineRule="auto"/>
        <w:ind w:firstLine="720"/>
        <w:jc w:val="both"/>
        <w:rPr>
          <w:szCs w:val="24"/>
        </w:rPr>
      </w:pPr>
    </w:p>
    <w:p w14:paraId="60B8CDCD" w14:textId="77777777" w:rsidR="00AC7A95" w:rsidRDefault="00AA6ABC">
      <w:pPr>
        <w:spacing w:line="360" w:lineRule="auto"/>
        <w:ind w:firstLine="720"/>
        <w:jc w:val="both"/>
        <w:rPr>
          <w:b/>
          <w:szCs w:val="24"/>
        </w:rPr>
      </w:pPr>
      <w:r>
        <w:rPr>
          <w:b/>
          <w:szCs w:val="24"/>
        </w:rPr>
        <w:t>15</w:t>
      </w:r>
      <w:r>
        <w:rPr>
          <w:b/>
          <w:szCs w:val="24"/>
        </w:rPr>
        <w:t xml:space="preserve"> straipsnis. </w:t>
      </w:r>
      <w:r>
        <w:rPr>
          <w:b/>
          <w:szCs w:val="24"/>
        </w:rPr>
        <w:t>Vyriausybės ir kitų institucijų teisės vykdant biudžetą</w:t>
      </w:r>
    </w:p>
    <w:p w14:paraId="60B8CDCE" w14:textId="77777777" w:rsidR="00AC7A95" w:rsidRDefault="00AA6ABC">
      <w:pPr>
        <w:spacing w:line="360" w:lineRule="auto"/>
        <w:ind w:firstLine="720"/>
        <w:jc w:val="both"/>
        <w:rPr>
          <w:szCs w:val="24"/>
        </w:rPr>
      </w:pPr>
      <w:r>
        <w:rPr>
          <w:szCs w:val="24"/>
        </w:rPr>
        <w:t>1</w:t>
      </w:r>
      <w:r>
        <w:rPr>
          <w:szCs w:val="24"/>
        </w:rPr>
        <w:t xml:space="preserve">. Vyriausybei arba jos įgaliotai institucijai </w:t>
      </w:r>
      <w:r>
        <w:rPr>
          <w:szCs w:val="24"/>
        </w:rPr>
        <w:t>suteikiama teisė:</w:t>
      </w:r>
    </w:p>
    <w:p w14:paraId="60B8CDCF" w14:textId="77777777" w:rsidR="00AC7A95" w:rsidRDefault="00AA6ABC">
      <w:pPr>
        <w:spacing w:line="360" w:lineRule="auto"/>
        <w:ind w:firstLine="720"/>
        <w:jc w:val="both"/>
        <w:rPr>
          <w:szCs w:val="24"/>
        </w:rPr>
      </w:pPr>
      <w:r>
        <w:rPr>
          <w:szCs w:val="24"/>
        </w:rPr>
        <w:t>1</w:t>
      </w:r>
      <w:r>
        <w:rPr>
          <w:szCs w:val="24"/>
        </w:rPr>
        <w:t>) paskirstyti pagal asignavimų valdytojus ir investicijų projektus (investicijų projektų įgyvendinimo programas) Valstybės investicijų 2018–2020 metų programoje numatytas valstybės kapitalo investicijoms skirtas lėšas;</w:t>
      </w:r>
    </w:p>
    <w:p w14:paraId="60B8CDD0" w14:textId="77777777" w:rsidR="00AC7A95" w:rsidRDefault="00AA6ABC">
      <w:pPr>
        <w:spacing w:line="360" w:lineRule="auto"/>
        <w:ind w:firstLine="720"/>
        <w:jc w:val="both"/>
        <w:rPr>
          <w:szCs w:val="24"/>
        </w:rPr>
      </w:pPr>
      <w:r>
        <w:rPr>
          <w:szCs w:val="24"/>
        </w:rPr>
        <w:t>2</w:t>
      </w:r>
      <w:r>
        <w:rPr>
          <w:szCs w:val="24"/>
        </w:rPr>
        <w:t>) paskirsty</w:t>
      </w:r>
      <w:r>
        <w:rPr>
          <w:szCs w:val="24"/>
        </w:rPr>
        <w:t>ti Finansų ministerijos vykdomai Finansų politikos formavimo ir įgyvendinimo programai skirtus asignavimus, numatytus Europos Sąjungos ir kitos tarptautinės finansinės paramos programoms ir projektams įgyvendinti, pagal valstybės biudžeto asignavimų valdyt</w:t>
      </w:r>
      <w:r>
        <w:rPr>
          <w:szCs w:val="24"/>
        </w:rPr>
        <w:t>ojus ir (arba) savivaldybes ir 2018 metais leisti juos naudoti iš Europos Sąjungos ir kitos tarptautinės finansinės paramos lėšų įgyvendinamiems ir (arba) numatomiems įgyvendinti projektams, programoms ir fondams finansuoti;</w:t>
      </w:r>
    </w:p>
    <w:p w14:paraId="60B8CDD1" w14:textId="77777777" w:rsidR="00AC7A95" w:rsidRDefault="00AA6ABC">
      <w:pPr>
        <w:spacing w:line="360" w:lineRule="auto"/>
        <w:ind w:firstLine="720"/>
        <w:jc w:val="both"/>
        <w:rPr>
          <w:szCs w:val="24"/>
        </w:rPr>
      </w:pPr>
      <w:r>
        <w:rPr>
          <w:szCs w:val="24"/>
        </w:rPr>
        <w:t>3</w:t>
      </w:r>
      <w:r>
        <w:rPr>
          <w:szCs w:val="24"/>
        </w:rPr>
        <w:t>) perskirstyti Europos Sąj</w:t>
      </w:r>
      <w:r>
        <w:rPr>
          <w:szCs w:val="24"/>
        </w:rPr>
        <w:t>ungos ir kitos tarptautinės finansinės paramos programoms (priemonėms), projektams ir fondams valstybės biudžete numatytus Europos Sąjungos ir kitos tarptautinės finansinės paramos ir bendrojo finansavimo asignavimus tarp asignavimų valdytojų, jų programų,</w:t>
      </w:r>
      <w:r>
        <w:rPr>
          <w:szCs w:val="24"/>
        </w:rPr>
        <w:t xml:space="preserve"> investavimo sričių, valstybės funkcijų ir ekonominės klasifikacijos straipsnių, atsižvelgiant į programų, projektų ir fondų įgyvendinimo duomenis;</w:t>
      </w:r>
    </w:p>
    <w:p w14:paraId="60B8CDD2" w14:textId="77777777" w:rsidR="00AC7A95" w:rsidRDefault="00AA6ABC">
      <w:pPr>
        <w:spacing w:line="360" w:lineRule="auto"/>
        <w:ind w:firstLine="720"/>
        <w:jc w:val="both"/>
        <w:rPr>
          <w:szCs w:val="24"/>
        </w:rPr>
      </w:pPr>
      <w:r>
        <w:rPr>
          <w:szCs w:val="24"/>
        </w:rPr>
        <w:t>4</w:t>
      </w:r>
      <w:r>
        <w:rPr>
          <w:szCs w:val="24"/>
        </w:rPr>
        <w:t xml:space="preserve">) perskirstyti pagal sudarytas finansinių priemonių finansavimo sutartis Europos Sąjungos struktūrinių </w:t>
      </w:r>
      <w:r>
        <w:rPr>
          <w:szCs w:val="24"/>
        </w:rPr>
        <w:t>fondų lėšomis finansuotų ar finansuojamų finansinių priemonių grįžusias ir (arba) grįšiančias lėšas, įvertinus atitinkamo asignavimų valdytojo pateiktą siūlymą dėl grįžusių ir (arba) grįšiančių lėšų panaudojimo ir atsižvelgiant į tai, kad grįžusios ir (arb</w:t>
      </w:r>
      <w:r>
        <w:rPr>
          <w:szCs w:val="24"/>
        </w:rPr>
        <w:t>a) grįšiančios lėšos turi būti naudojamos pagal tas pačias arba kitas finansines priemones, vadovaujantis konkrečiais Europos Sąjungos teisės aktų, reglamentuojančių Europos Sąjungos struktūrinių fondų lėšų administravimą, nustatytais reikalavimais;</w:t>
      </w:r>
    </w:p>
    <w:p w14:paraId="60B8CDD3" w14:textId="77777777" w:rsidR="00AC7A95" w:rsidRDefault="00AA6ABC">
      <w:pPr>
        <w:spacing w:line="360" w:lineRule="auto"/>
        <w:ind w:firstLine="720"/>
        <w:jc w:val="both"/>
        <w:rPr>
          <w:szCs w:val="24"/>
        </w:rPr>
      </w:pPr>
      <w:r>
        <w:rPr>
          <w:szCs w:val="24"/>
        </w:rPr>
        <w:t>5</w:t>
      </w:r>
      <w:r>
        <w:rPr>
          <w:szCs w:val="24"/>
        </w:rPr>
        <w:t>)</w:t>
      </w:r>
      <w:r>
        <w:rPr>
          <w:szCs w:val="24"/>
        </w:rPr>
        <w:t xml:space="preserve"> paskirstyti asignavimų valdytojams Finansų ministerijos šio straipsnio 3 dalies 1 punkte nustatytiems tikslams pasiskolintas lėšas;</w:t>
      </w:r>
    </w:p>
    <w:p w14:paraId="60B8CDD4" w14:textId="77777777" w:rsidR="00AC7A95" w:rsidRDefault="00AA6ABC">
      <w:pPr>
        <w:spacing w:line="360" w:lineRule="auto"/>
        <w:ind w:firstLine="720"/>
        <w:jc w:val="both"/>
        <w:rPr>
          <w:szCs w:val="24"/>
        </w:rPr>
      </w:pPr>
      <w:r>
        <w:rPr>
          <w:szCs w:val="24"/>
        </w:rPr>
        <w:t>6</w:t>
      </w:r>
      <w:r>
        <w:rPr>
          <w:szCs w:val="24"/>
        </w:rPr>
        <w:t>) perskirstyti Lietuvos Respublikos krašto apsaugos ministerijos asignavimus turtui įsigyti, išskyrus asignavimus inve</w:t>
      </w:r>
      <w:r>
        <w:rPr>
          <w:szCs w:val="24"/>
        </w:rPr>
        <w:t>sticijų projektams, ir juos naudoti išlaidoms, išskyrus darbo užmokestį, jeigu tai būtina nacionaliniam saugumui užtikrinti ar tarptautiniams įsipareigojimams vykdyti teikiant reikiamas prekes, paslaugas ar darbus pajėgoms, kurios atvyksta dalyvauti tarpta</w:t>
      </w:r>
      <w:r>
        <w:rPr>
          <w:szCs w:val="24"/>
        </w:rPr>
        <w:t>utinėse operacijose, tarptautinėse karinėse pratybose ir kituose karinio bendradarbiavimo renginiuose arba vyksta tranzitu per Lietuvos Respublikos teritoriją (toliau – priimančiosios šalies parama);</w:t>
      </w:r>
    </w:p>
    <w:p w14:paraId="60B8CDD5" w14:textId="77777777" w:rsidR="00AC7A95" w:rsidRDefault="00AA6ABC">
      <w:pPr>
        <w:spacing w:line="360" w:lineRule="auto"/>
        <w:ind w:firstLine="720"/>
        <w:jc w:val="both"/>
        <w:rPr>
          <w:szCs w:val="24"/>
        </w:rPr>
      </w:pPr>
      <w:r>
        <w:rPr>
          <w:szCs w:val="24"/>
        </w:rPr>
        <w:t>7</w:t>
      </w:r>
      <w:r>
        <w:rPr>
          <w:szCs w:val="24"/>
        </w:rPr>
        <w:t xml:space="preserve">) perskirstyti valstybės biudžeto asignavimus tarp </w:t>
      </w:r>
      <w:r>
        <w:rPr>
          <w:szCs w:val="24"/>
        </w:rPr>
        <w:t xml:space="preserve">asignavimų valdytojų, jų programų, investavimo sričių, valstybės funkcijų ir ekonominės klasifikacijos straipsnių pagal priimtus teisės aktus dėl biudžetinių įstaigų pertvarkymo, reorganizavimo, likvidavimo, funkcijų konsolidavimo, funkcijų perdavimo arba </w:t>
      </w:r>
      <w:r>
        <w:rPr>
          <w:szCs w:val="24"/>
        </w:rPr>
        <w:t>biudžetinės įstaigos savininko teisių ir pareigų perdavimo, taip pat tarp valstybės biudžeto asignavimų valdytojų ir savivaldybių;</w:t>
      </w:r>
    </w:p>
    <w:p w14:paraId="60B8CDD6" w14:textId="77777777" w:rsidR="00AC7A95" w:rsidRDefault="00AA6ABC">
      <w:pPr>
        <w:spacing w:line="360" w:lineRule="auto"/>
        <w:ind w:firstLine="720"/>
        <w:jc w:val="both"/>
        <w:rPr>
          <w:szCs w:val="24"/>
        </w:rPr>
      </w:pPr>
      <w:r>
        <w:rPr>
          <w:szCs w:val="24"/>
        </w:rPr>
        <w:t>8</w:t>
      </w:r>
      <w:r>
        <w:rPr>
          <w:szCs w:val="24"/>
        </w:rPr>
        <w:t xml:space="preserve">) </w:t>
      </w:r>
      <w:r>
        <w:rPr>
          <w:bCs/>
          <w:szCs w:val="24"/>
        </w:rPr>
        <w:t xml:space="preserve">Teisėjų tarybos teikimu ne dažiau kaip du kartus per metus perskirstyti valstybės biudžeto asignavimus, numatytus šio </w:t>
      </w:r>
      <w:r>
        <w:rPr>
          <w:bCs/>
          <w:szCs w:val="24"/>
        </w:rPr>
        <w:t>įstatymo 4 priede, tarp teismų, atsižvelgiant į teismų programų įgyvendinimo duomenis</w:t>
      </w:r>
      <w:r>
        <w:rPr>
          <w:szCs w:val="24"/>
        </w:rPr>
        <w:t>;</w:t>
      </w:r>
    </w:p>
    <w:p w14:paraId="60B8CDD7" w14:textId="77777777" w:rsidR="00AC7A95" w:rsidRDefault="00AA6ABC">
      <w:pPr>
        <w:spacing w:line="360" w:lineRule="auto"/>
        <w:ind w:firstLine="720"/>
        <w:jc w:val="both"/>
        <w:rPr>
          <w:szCs w:val="24"/>
        </w:rPr>
      </w:pPr>
      <w:r>
        <w:rPr>
          <w:szCs w:val="24"/>
        </w:rPr>
        <w:t>9</w:t>
      </w:r>
      <w:r>
        <w:rPr>
          <w:szCs w:val="24"/>
        </w:rPr>
        <w:t xml:space="preserve">) </w:t>
      </w:r>
      <w:r>
        <w:rPr>
          <w:color w:val="000000"/>
          <w:szCs w:val="24"/>
        </w:rPr>
        <w:t>perskirstyti Lietuvos 2007–2013 metų Europos Sąjungos struktūrinės paramos panaudojimo strategiją įgyvendinančių veiksmų programų (toliau – veiksmų programos) pro</w:t>
      </w:r>
      <w:r>
        <w:rPr>
          <w:color w:val="000000"/>
          <w:szCs w:val="24"/>
        </w:rPr>
        <w:t>jektų sugrąžintas į valstybės biudžetą Europos Sąjungos fondų lėšas, kurios, įvertinus Europos Komisijos priimtus sprendimus dėl galutinio likučio išmokėjimo, nemažina iš Europos Komisijos pagal veiksmų programas gautinų Europos Sąjungos fondų lėšų, ir pan</w:t>
      </w:r>
      <w:r>
        <w:rPr>
          <w:color w:val="000000"/>
          <w:szCs w:val="24"/>
        </w:rPr>
        <w:t>audoti jas veiksmų programose numatytoms priemonėms finansuoti.</w:t>
      </w:r>
    </w:p>
    <w:p w14:paraId="60B8CDD8" w14:textId="77777777" w:rsidR="00AC7A95" w:rsidRDefault="00AA6ABC">
      <w:pPr>
        <w:spacing w:line="360" w:lineRule="auto"/>
        <w:ind w:firstLine="720"/>
        <w:jc w:val="both"/>
        <w:rPr>
          <w:szCs w:val="24"/>
        </w:rPr>
      </w:pPr>
      <w:r>
        <w:rPr>
          <w:szCs w:val="24"/>
        </w:rPr>
        <w:t>2</w:t>
      </w:r>
      <w:r>
        <w:rPr>
          <w:szCs w:val="24"/>
        </w:rPr>
        <w:t>. Valstybės institucijoms ir įstaigoms, nurodytoms šio įstatymo 5 ir 6 prieduose, suteikiama teisė perskirstyti specialias tikslines dotacijas tarp savivaldybių ir tarp specialių tiksli</w:t>
      </w:r>
      <w:r>
        <w:rPr>
          <w:szCs w:val="24"/>
        </w:rPr>
        <w:t xml:space="preserve">nių dotacijų, nurodytų šio įstatymo 5 ir 6 prieduose, esant papildomų lėšų poreikiui ar sutaupytoms lėšoms, – dotacijas atitinkamai didinti ar mažinti. </w:t>
      </w:r>
    </w:p>
    <w:p w14:paraId="60B8CDD9" w14:textId="77777777" w:rsidR="00AC7A95" w:rsidRDefault="00AA6ABC">
      <w:pPr>
        <w:spacing w:line="360" w:lineRule="auto"/>
        <w:ind w:firstLine="720"/>
        <w:jc w:val="both"/>
        <w:rPr>
          <w:szCs w:val="24"/>
        </w:rPr>
      </w:pPr>
      <w:r>
        <w:rPr>
          <w:szCs w:val="24"/>
        </w:rPr>
        <w:t>3</w:t>
      </w:r>
      <w:r>
        <w:rPr>
          <w:szCs w:val="24"/>
        </w:rPr>
        <w:t>. Finansų ministerijai suteikiama teisė:</w:t>
      </w:r>
    </w:p>
    <w:p w14:paraId="60B8CDDA" w14:textId="77777777" w:rsidR="00AC7A95" w:rsidRDefault="00AA6ABC">
      <w:pPr>
        <w:spacing w:line="360" w:lineRule="auto"/>
        <w:ind w:firstLine="720"/>
        <w:jc w:val="both"/>
        <w:rPr>
          <w:szCs w:val="24"/>
        </w:rPr>
      </w:pPr>
      <w:r>
        <w:rPr>
          <w:szCs w:val="24"/>
        </w:rPr>
        <w:t>1</w:t>
      </w:r>
      <w:r>
        <w:rPr>
          <w:szCs w:val="24"/>
        </w:rPr>
        <w:t xml:space="preserve">) </w:t>
      </w:r>
      <w:r>
        <w:rPr>
          <w:color w:val="000000"/>
          <w:szCs w:val="24"/>
        </w:rPr>
        <w:t>skolintis valstybės vardu, kai yra poreikis ir kai d</w:t>
      </w:r>
      <w:r>
        <w:rPr>
          <w:color w:val="000000"/>
          <w:szCs w:val="24"/>
        </w:rPr>
        <w:t xml:space="preserve">ėl to nėra pažeidžiamos šio įstatymo 11 ir 22 straipsnių nuostatos: su valstybės skola susijusioms išlaidoms apmokėti; </w:t>
      </w:r>
      <w:r>
        <w:rPr>
          <w:bCs/>
          <w:color w:val="000000"/>
          <w:szCs w:val="24"/>
        </w:rPr>
        <w:t xml:space="preserve">priemonėms, finansuojamoms iš Europos Sąjungos ir kitos tarptautinės finansinės paramos ir bendrojo finansavimo lėšų, bendrai finansuoti </w:t>
      </w:r>
      <w:r>
        <w:rPr>
          <w:bCs/>
          <w:color w:val="000000"/>
          <w:szCs w:val="24"/>
        </w:rPr>
        <w:t>ir su šių priemonių įgyvendinimu susijusioms išlaidoms apmokėti</w:t>
      </w:r>
      <w:r>
        <w:rPr>
          <w:color w:val="000000"/>
          <w:szCs w:val="24"/>
        </w:rPr>
        <w:t>; nenumatytoms įmokoms į Europos Sąjungos biudžetą; nenumatytoms išlaidoms dėl einamaisiais biudžetiniais metais paskelbto referendumo ir (arba) pirmalaikių, naujų ar pakartotinių rinkimų; nenu</w:t>
      </w:r>
      <w:r>
        <w:rPr>
          <w:color w:val="000000"/>
          <w:szCs w:val="24"/>
        </w:rPr>
        <w:t xml:space="preserve">matytoms išlaidoms, susijusioms su užsienio valstybių svarbių asmenų vizitais Lietuvoje; Lietuvos Respublikos įsipareigojimams, susijusiems su Europos Sąjungos politikos įgyvendinimu, vykdyti, įskaitant rezervinių lėšų sukaupimą ir (arba) </w:t>
      </w:r>
      <w:r>
        <w:rPr>
          <w:color w:val="000000"/>
          <w:szCs w:val="24"/>
        </w:rPr>
        <w:lastRenderedPageBreak/>
        <w:t>paskolinimą, kaip</w:t>
      </w:r>
      <w:r>
        <w:rPr>
          <w:color w:val="000000"/>
          <w:szCs w:val="24"/>
        </w:rPr>
        <w:t xml:space="preserve"> tai numatyta Europos Sąjungos teisės aktuose, Europos Sąjungos institucijų ar organizacijų sprendimuose ir (arba) su tuo susijusiose sutartyse ar susitarimuose; </w:t>
      </w:r>
      <w:r>
        <w:rPr>
          <w:szCs w:val="24"/>
        </w:rPr>
        <w:t>Europos Sąjungos teisės aktais numatytai nacionalinei paramai žemės ūkio subjektams; valstybės</w:t>
      </w:r>
      <w:r>
        <w:rPr>
          <w:szCs w:val="24"/>
        </w:rPr>
        <w:t xml:space="preserve"> paramai teikti įgyvendinant daugiabučių namų atnaujinimo (modernizavimo) projektus; </w:t>
      </w:r>
      <w:r>
        <w:rPr>
          <w:color w:val="000000"/>
          <w:szCs w:val="24"/>
        </w:rPr>
        <w:t>išlaidoms, susijusioms su atstovavimu Lietuvos Respublikai (Vyriausybei) užsienio ginčų sprendimo institucijose, įskaitant, bet neapsiribojant, teisinių išvadų dėl jų spre</w:t>
      </w:r>
      <w:r>
        <w:rPr>
          <w:color w:val="000000"/>
          <w:szCs w:val="24"/>
        </w:rPr>
        <w:t>ndimų apskundimo parengimą, teisinių išvadų dėl sprendimų apskundimo gavimą ir atstovavimą Lietuvos Respublikai (Vyriausybei) atliekant kitus veiksmus, susijusius su Lietuvos Respublikos (Vyriausybės) interesų gynimu, apmokėti; arbitražų ar teismų sprendim</w:t>
      </w:r>
      <w:r>
        <w:rPr>
          <w:color w:val="000000"/>
          <w:szCs w:val="24"/>
        </w:rPr>
        <w:t xml:space="preserve">ams, kuriais priteistos sumos iš Lietuvos valstybės, vykdyti; </w:t>
      </w:r>
      <w:r>
        <w:rPr>
          <w:bCs/>
          <w:szCs w:val="24"/>
        </w:rPr>
        <w:t>kredito unijų sistemos struktūrinei reformai įgyvendinti, kad centrinės kredito unijos, remdamosi konsoliduota būkle, vykdytų centrinių kredito unijų veiklą reglamentuojančiuose teisės aktuose n</w:t>
      </w:r>
      <w:r>
        <w:rPr>
          <w:bCs/>
          <w:szCs w:val="24"/>
        </w:rPr>
        <w:t>ustatytus nuosavų lėšų (kapitalo) reikalavimus</w:t>
      </w:r>
      <w:r>
        <w:rPr>
          <w:szCs w:val="24"/>
        </w:rPr>
        <w:t>;</w:t>
      </w:r>
    </w:p>
    <w:p w14:paraId="60B8CDDB" w14:textId="77777777" w:rsidR="00AC7A95" w:rsidRDefault="00AA6ABC">
      <w:pPr>
        <w:spacing w:line="360" w:lineRule="auto"/>
        <w:ind w:firstLine="720"/>
        <w:jc w:val="both"/>
        <w:rPr>
          <w:szCs w:val="24"/>
        </w:rPr>
      </w:pPr>
      <w:r>
        <w:rPr>
          <w:szCs w:val="24"/>
        </w:rPr>
        <w:t>2</w:t>
      </w:r>
      <w:r>
        <w:rPr>
          <w:szCs w:val="24"/>
        </w:rPr>
        <w:t>) leisti įmokėtų biudžetinių įstaigų pajamų, valstybės biudžeto pajamų iš mokesčių dalies ir kitų lėšų, įstatymais ir kitais teisės aktais skiriamų programoms finansuoti, gautos Europos Sąjungos ir kitos</w:t>
      </w:r>
      <w:r>
        <w:rPr>
          <w:szCs w:val="24"/>
        </w:rPr>
        <w:t xml:space="preserve"> tarptautinės finansinės paramos laikinai laisvas lėšas grąžintinai naudoti valstybės biudžeto reikmėms ir valstybės skoliniams įsipareigojimams vykdyti, užtikrinant, kad programų asignavimų dalis, kurią sudaro Europos Sąjungos ir kita tarptautinė finansin</w:t>
      </w:r>
      <w:r>
        <w:rPr>
          <w:szCs w:val="24"/>
        </w:rPr>
        <w:t>ė parama, įmokėtos biudžetinių įstaigų pajamos, valstybės biudžeto pajamų iš mokesčių dalis ir kitos lėšos, įstatymais ir kitais teisės aktais skiriamos programoms finansuoti, iš valstybės biudžeto būtų finansuojamos laiku;</w:t>
      </w:r>
    </w:p>
    <w:p w14:paraId="60B8CDDC" w14:textId="77777777" w:rsidR="00AC7A95" w:rsidRDefault="00AA6ABC">
      <w:pPr>
        <w:spacing w:line="360" w:lineRule="auto"/>
        <w:ind w:firstLine="720"/>
        <w:jc w:val="both"/>
        <w:rPr>
          <w:szCs w:val="24"/>
        </w:rPr>
      </w:pPr>
      <w:r>
        <w:rPr>
          <w:szCs w:val="24"/>
        </w:rPr>
        <w:t>3</w:t>
      </w:r>
      <w:r>
        <w:rPr>
          <w:szCs w:val="24"/>
        </w:rPr>
        <w:t>) kompensuoti nustatyta tva</w:t>
      </w:r>
      <w:r>
        <w:rPr>
          <w:szCs w:val="24"/>
        </w:rPr>
        <w:t>rka Lietuvos Respublikos atstovų kelionių į Europos Sąjungos Tarybos darbo organų susitikimus išlaidas iš šiam tikslui Finansų ministerijos asignavimuose numatytų lėšų ir įmokėtą, bet nepanaudotą Europos Sąjungos finansinės paramos lėšų dalį, skirtą šiam t</w:t>
      </w:r>
      <w:r>
        <w:rPr>
          <w:szCs w:val="24"/>
        </w:rPr>
        <w:t>ikslui, naudoti viršijant Lietuvos Respublikos Seimo patvirtintas bendras asignavimų sumas;</w:t>
      </w:r>
    </w:p>
    <w:p w14:paraId="60B8CDDD" w14:textId="77777777" w:rsidR="00AC7A95" w:rsidRDefault="00AA6ABC">
      <w:pPr>
        <w:spacing w:line="360" w:lineRule="auto"/>
        <w:ind w:firstLine="720"/>
        <w:jc w:val="both"/>
        <w:rPr>
          <w:szCs w:val="24"/>
        </w:rPr>
      </w:pPr>
      <w:r>
        <w:rPr>
          <w:szCs w:val="24"/>
        </w:rPr>
        <w:t>4</w:t>
      </w:r>
      <w:r>
        <w:rPr>
          <w:szCs w:val="24"/>
        </w:rPr>
        <w:t>) kompensuoti nustatyta tvarka 2009–2014 metų Europos ekonominės erdvės ir Norvegijos finansinių mechanizmų programų operatorių ir kitų susijusių institucijų a</w:t>
      </w:r>
      <w:r>
        <w:rPr>
          <w:szCs w:val="24"/>
        </w:rPr>
        <w:t>tstovų komandiruočių į patirties mainų renginius, kurių organizavimą remia atsakingos šalių donorių institucijos, išlaidas iš šiam tikslui Finansų ministerijos asignavimuose numatytų lėšų;</w:t>
      </w:r>
    </w:p>
    <w:p w14:paraId="60B8CDDE" w14:textId="77777777" w:rsidR="00AC7A95" w:rsidRDefault="00AA6ABC">
      <w:pPr>
        <w:spacing w:line="360" w:lineRule="auto"/>
        <w:ind w:firstLine="720"/>
        <w:jc w:val="both"/>
        <w:rPr>
          <w:szCs w:val="24"/>
        </w:rPr>
      </w:pPr>
      <w:r>
        <w:rPr>
          <w:szCs w:val="24"/>
        </w:rPr>
        <w:t>5</w:t>
      </w:r>
      <w:r>
        <w:rPr>
          <w:szCs w:val="24"/>
        </w:rPr>
        <w:t>) perimti nuo 2018 m. sausio 1 d. iš Valstybinio socialinio dr</w:t>
      </w:r>
      <w:r>
        <w:rPr>
          <w:szCs w:val="24"/>
        </w:rPr>
        <w:t>audimo fondo valdybos prie Lietuvos Respublikos socialinės apsaugos ir darbo ministerijos, kaip skolininkės, pareigas ir teises pagal paskolų sutartis, sudarytas su kredito įstaigomis iki 2017 m. gruodžio 31 d.;</w:t>
      </w:r>
    </w:p>
    <w:p w14:paraId="60B8CDDF" w14:textId="77777777" w:rsidR="00AC7A95" w:rsidRDefault="00AA6ABC">
      <w:pPr>
        <w:spacing w:line="360" w:lineRule="auto"/>
        <w:ind w:firstLine="720"/>
        <w:jc w:val="both"/>
        <w:rPr>
          <w:szCs w:val="24"/>
        </w:rPr>
      </w:pPr>
      <w:r>
        <w:rPr>
          <w:szCs w:val="24"/>
        </w:rPr>
        <w:t>6</w:t>
      </w:r>
      <w:r>
        <w:rPr>
          <w:szCs w:val="24"/>
        </w:rPr>
        <w:t xml:space="preserve">) pasirašyti dokumentus su Valstybinio </w:t>
      </w:r>
      <w:r>
        <w:rPr>
          <w:szCs w:val="24"/>
        </w:rPr>
        <w:t>socialinio draudimo fondo valdyba prie Lietuvos Respublikos socialinės apsaugos ir darbo ministerijos, reikalingus Valstybinio socialinio draudimo fondo iki 2017 m. gruodžio 31 d. susikaupusiai skolai perkelti į valstybės iždą;</w:t>
      </w:r>
    </w:p>
    <w:p w14:paraId="60B8CDE0" w14:textId="77777777" w:rsidR="00AC7A95" w:rsidRDefault="00AA6ABC">
      <w:pPr>
        <w:spacing w:line="360" w:lineRule="auto"/>
        <w:ind w:firstLine="720"/>
        <w:jc w:val="both"/>
        <w:rPr>
          <w:szCs w:val="24"/>
        </w:rPr>
      </w:pPr>
      <w:r>
        <w:rPr>
          <w:szCs w:val="24"/>
        </w:rPr>
        <w:t>7</w:t>
      </w:r>
      <w:r>
        <w:rPr>
          <w:szCs w:val="24"/>
        </w:rPr>
        <w:t>) pervesti Vilniaus mie</w:t>
      </w:r>
      <w:r>
        <w:rPr>
          <w:szCs w:val="24"/>
        </w:rPr>
        <w:t>sto savivaldybei Finansų ministerijos asignavimuose numatytus 18 600 tūkst. eurų vykdant Vilniaus apygardos administracinio teismo 2016 m. rugsėjo 7 d. nutartį;</w:t>
      </w:r>
    </w:p>
    <w:p w14:paraId="60B8CDE1" w14:textId="77777777" w:rsidR="00AC7A95" w:rsidRDefault="00AA6ABC">
      <w:pPr>
        <w:spacing w:line="360" w:lineRule="auto"/>
        <w:ind w:firstLine="720"/>
        <w:jc w:val="both"/>
        <w:rPr>
          <w:szCs w:val="24"/>
        </w:rPr>
      </w:pPr>
      <w:r>
        <w:rPr>
          <w:szCs w:val="24"/>
        </w:rPr>
        <w:t>8</w:t>
      </w:r>
      <w:r>
        <w:rPr>
          <w:szCs w:val="24"/>
        </w:rPr>
        <w:t>) paskirstyti tradicinių Lietuvos bažnyčių ir religinių organizacijų vadovybėms lėšas, num</w:t>
      </w:r>
      <w:r>
        <w:rPr>
          <w:szCs w:val="24"/>
        </w:rPr>
        <w:t>atytas Finansų ministerijos asignavimuose tradicinių Lietuvos religinių bendruomenių, bendrijų ir centrų maldos namams atstatyti ir kitoms reikmėms, atsižvelgiant į tradicinių Lietuvos bažnyčių ir religinių organizacijų kanonus ir statutus ir Lietuvos stat</w:t>
      </w:r>
      <w:r>
        <w:rPr>
          <w:szCs w:val="24"/>
        </w:rPr>
        <w:t>istikos departamento paskelbtą tikinčiųjų skaičių.</w:t>
      </w:r>
    </w:p>
    <w:p w14:paraId="60B8CDE2" w14:textId="77777777" w:rsidR="00AC7A95" w:rsidRDefault="00AA6ABC">
      <w:pPr>
        <w:spacing w:line="360" w:lineRule="auto"/>
        <w:ind w:firstLine="720"/>
        <w:jc w:val="both"/>
        <w:rPr>
          <w:szCs w:val="24"/>
        </w:rPr>
      </w:pPr>
      <w:r>
        <w:rPr>
          <w:szCs w:val="24"/>
        </w:rPr>
        <w:t>4</w:t>
      </w:r>
      <w:r>
        <w:rPr>
          <w:szCs w:val="24"/>
        </w:rPr>
        <w:t>. Švietimo ir mokslo ministerijai suteikiama teisė:</w:t>
      </w:r>
    </w:p>
    <w:p w14:paraId="60B8CDE3" w14:textId="77777777" w:rsidR="00AC7A95" w:rsidRDefault="00AA6ABC">
      <w:pPr>
        <w:spacing w:line="360" w:lineRule="auto"/>
        <w:ind w:firstLine="720"/>
        <w:jc w:val="both"/>
        <w:rPr>
          <w:szCs w:val="24"/>
        </w:rPr>
      </w:pPr>
      <w:r>
        <w:rPr>
          <w:szCs w:val="24"/>
        </w:rPr>
        <w:t>1</w:t>
      </w:r>
      <w:r>
        <w:rPr>
          <w:szCs w:val="24"/>
        </w:rPr>
        <w:t xml:space="preserve">) paskirstyti pagal aukštąsias mokyklas Švietimo ir mokslo ministerijos asignavimuose numatytas lėšas, skirtas studentų, 2018 metais priimamų </w:t>
      </w:r>
      <w:r>
        <w:rPr>
          <w:szCs w:val="24"/>
        </w:rPr>
        <w:t xml:space="preserve">studijuoti pagal pirmosios pakopos, </w:t>
      </w:r>
      <w:proofErr w:type="spellStart"/>
      <w:r>
        <w:rPr>
          <w:szCs w:val="24"/>
        </w:rPr>
        <w:t>vientisųjų</w:t>
      </w:r>
      <w:proofErr w:type="spellEnd"/>
      <w:r>
        <w:rPr>
          <w:szCs w:val="24"/>
        </w:rPr>
        <w:t>, antrosios pakopos ir profesinių studijų programas, studijų ir kitoms išlaidoms;</w:t>
      </w:r>
    </w:p>
    <w:p w14:paraId="60B8CDE4" w14:textId="77777777" w:rsidR="00AC7A95" w:rsidRDefault="00AA6ABC">
      <w:pPr>
        <w:spacing w:line="360" w:lineRule="auto"/>
        <w:ind w:firstLine="720"/>
        <w:jc w:val="both"/>
        <w:rPr>
          <w:szCs w:val="24"/>
        </w:rPr>
      </w:pPr>
      <w:r>
        <w:rPr>
          <w:szCs w:val="24"/>
        </w:rPr>
        <w:t>2</w:t>
      </w:r>
      <w:r>
        <w:rPr>
          <w:szCs w:val="24"/>
        </w:rPr>
        <w:t xml:space="preserve">) Vyriausybės nustatyta tvarka </w:t>
      </w:r>
      <w:r>
        <w:rPr>
          <w:bCs/>
          <w:color w:val="000000"/>
          <w:szCs w:val="24"/>
        </w:rPr>
        <w:t>paskirstyti savivaldybėms Švietimo ir mokslo ministerijos asignavimuose numatytas</w:t>
      </w:r>
      <w:r>
        <w:rPr>
          <w:color w:val="000000"/>
          <w:szCs w:val="24"/>
        </w:rPr>
        <w:t xml:space="preserve"> </w:t>
      </w:r>
      <w:r>
        <w:rPr>
          <w:bCs/>
          <w:color w:val="000000"/>
          <w:szCs w:val="24"/>
        </w:rPr>
        <w:t>lėšas moki</w:t>
      </w:r>
      <w:r>
        <w:rPr>
          <w:bCs/>
          <w:color w:val="000000"/>
          <w:szCs w:val="24"/>
        </w:rPr>
        <w:t>nių, kurie mokosi pagal ikimokyklinio, priešmokyklinio, pradinio, pagrindinio ir vidurinio ugdymo programas, mokymo reikmėms tenkinti ir</w:t>
      </w:r>
      <w:r>
        <w:rPr>
          <w:b/>
          <w:bCs/>
          <w:color w:val="000000"/>
          <w:szCs w:val="24"/>
        </w:rPr>
        <w:t xml:space="preserve"> </w:t>
      </w:r>
      <w:r>
        <w:rPr>
          <w:szCs w:val="24"/>
        </w:rPr>
        <w:t>perskirstyti specialią tikslinę dotaciją mokymo reikmėms finansuoti tarp savivaldybių, taip pat tarp savivaldybių ir Šv</w:t>
      </w:r>
      <w:r>
        <w:rPr>
          <w:szCs w:val="24"/>
        </w:rPr>
        <w:t>ietimo ir mokslo ministerijos ir atvirkščiai;</w:t>
      </w:r>
    </w:p>
    <w:p w14:paraId="60B8CDE5" w14:textId="77777777" w:rsidR="00AC7A95" w:rsidRDefault="00AA6ABC">
      <w:pPr>
        <w:spacing w:line="360" w:lineRule="auto"/>
        <w:ind w:firstLine="720"/>
        <w:jc w:val="both"/>
        <w:rPr>
          <w:szCs w:val="24"/>
        </w:rPr>
      </w:pPr>
      <w:r>
        <w:rPr>
          <w:szCs w:val="24"/>
        </w:rPr>
        <w:t>3</w:t>
      </w:r>
      <w:r>
        <w:rPr>
          <w:szCs w:val="24"/>
        </w:rPr>
        <w:t xml:space="preserve">) paskirstyti pagal savivaldybes ir valstybines mokyklas, teikiančias bendrojo, ikimokyklinio, priešmokyklinio ir </w:t>
      </w:r>
      <w:r>
        <w:rPr>
          <w:szCs w:val="24"/>
          <w:shd w:val="clear" w:color="auto" w:fill="FFFFFF"/>
        </w:rPr>
        <w:t xml:space="preserve">profesinio </w:t>
      </w:r>
      <w:r>
        <w:rPr>
          <w:szCs w:val="24"/>
        </w:rPr>
        <w:t>ugdymo programas, Švietimo ir mokslo ministerijos asignavimuose numatytas lėšas,</w:t>
      </w:r>
      <w:r>
        <w:rPr>
          <w:szCs w:val="24"/>
        </w:rPr>
        <w:t xml:space="preserve"> skirtas išlaidoms, susijusioms su valstybinių ir savivaldybių mokyklų bendrojo, ikimokyklinio, priešmokyklinio ir profesinio ugdymo mokytojų, auklėtojų, priešmokyklinio ugdymo pedagogų skaičiaus optimizavimu, apmokėti;</w:t>
      </w:r>
    </w:p>
    <w:p w14:paraId="60B8CDE6" w14:textId="77777777" w:rsidR="00AC7A95" w:rsidRDefault="00AA6ABC">
      <w:pPr>
        <w:spacing w:line="360" w:lineRule="auto"/>
        <w:ind w:firstLine="720"/>
        <w:jc w:val="both"/>
        <w:rPr>
          <w:szCs w:val="24"/>
        </w:rPr>
      </w:pPr>
      <w:r>
        <w:rPr>
          <w:szCs w:val="24"/>
        </w:rPr>
        <w:t>4</w:t>
      </w:r>
      <w:r>
        <w:rPr>
          <w:szCs w:val="24"/>
        </w:rPr>
        <w:t xml:space="preserve">) </w:t>
      </w:r>
      <w:r>
        <w:rPr>
          <w:color w:val="000000"/>
          <w:szCs w:val="24"/>
        </w:rPr>
        <w:t>paskirstyti neformaliajam vai</w:t>
      </w:r>
      <w:r>
        <w:rPr>
          <w:color w:val="000000"/>
          <w:szCs w:val="24"/>
        </w:rPr>
        <w:t>kų švietimui skirtas lėšas savivaldybėms, kurias savivaldybės perskirsto neformaliojo vaikų švietimo teikėjams, išskyrus atvejus, kai neformaliojo vaikų švietimo teikėja yra mokykla, teikianti bendrąjį ugdymą;</w:t>
      </w:r>
    </w:p>
    <w:p w14:paraId="60B8CDE7" w14:textId="77777777" w:rsidR="00AC7A95" w:rsidRDefault="00AA6ABC">
      <w:pPr>
        <w:spacing w:line="360" w:lineRule="auto"/>
        <w:ind w:firstLine="720"/>
        <w:jc w:val="both"/>
        <w:rPr>
          <w:szCs w:val="24"/>
        </w:rPr>
      </w:pPr>
      <w:r>
        <w:rPr>
          <w:szCs w:val="24"/>
        </w:rPr>
        <w:t>5</w:t>
      </w:r>
      <w:r>
        <w:rPr>
          <w:szCs w:val="24"/>
        </w:rPr>
        <w:t xml:space="preserve">) </w:t>
      </w:r>
      <w:r>
        <w:rPr>
          <w:color w:val="000000"/>
          <w:szCs w:val="24"/>
        </w:rPr>
        <w:t>paskirstyti pagal savivaldybes ir valst</w:t>
      </w:r>
      <w:r>
        <w:rPr>
          <w:color w:val="000000"/>
          <w:szCs w:val="24"/>
        </w:rPr>
        <w:t>ybines mokyklas, teikiančias bendrojo, ikimokyklinio, priešmokyklinio ir profesinio ugdymo programas, Švietimo ir mokslo ministerijos asignavimuose numatytas lėšas, skirtas pedagoginių darbuotojų darbo apmokėjimo sąlygoms gerinti;</w:t>
      </w:r>
    </w:p>
    <w:p w14:paraId="60B8CDE8" w14:textId="77777777" w:rsidR="00AC7A95" w:rsidRDefault="00AA6ABC">
      <w:pPr>
        <w:spacing w:line="360" w:lineRule="auto"/>
        <w:ind w:firstLine="720"/>
        <w:jc w:val="both"/>
        <w:rPr>
          <w:szCs w:val="24"/>
        </w:rPr>
      </w:pPr>
      <w:r>
        <w:rPr>
          <w:szCs w:val="24"/>
        </w:rPr>
        <w:t>6</w:t>
      </w:r>
      <w:r>
        <w:rPr>
          <w:szCs w:val="24"/>
        </w:rPr>
        <w:t xml:space="preserve">) </w:t>
      </w:r>
      <w:r>
        <w:rPr>
          <w:color w:val="000000"/>
          <w:szCs w:val="24"/>
        </w:rPr>
        <w:t xml:space="preserve">paskirstyti pagal </w:t>
      </w:r>
      <w:r>
        <w:rPr>
          <w:color w:val="000000"/>
          <w:szCs w:val="24"/>
        </w:rPr>
        <w:t xml:space="preserve">savivaldybes Švietimo ir mokslo ministerijos asignavimuose numatytas lėšas, skirtas </w:t>
      </w:r>
      <w:proofErr w:type="spellStart"/>
      <w:r>
        <w:rPr>
          <w:color w:val="000000"/>
          <w:szCs w:val="24"/>
        </w:rPr>
        <w:t>tarpinstitucinio</w:t>
      </w:r>
      <w:proofErr w:type="spellEnd"/>
      <w:r>
        <w:rPr>
          <w:color w:val="000000"/>
          <w:szCs w:val="24"/>
        </w:rPr>
        <w:t xml:space="preserve"> bendradarbiavimo koordinatorių pareigybėms išlaikyti;</w:t>
      </w:r>
    </w:p>
    <w:p w14:paraId="60B8CDE9" w14:textId="77777777" w:rsidR="00AC7A95" w:rsidRDefault="00AA6ABC">
      <w:pPr>
        <w:spacing w:line="360" w:lineRule="auto"/>
        <w:ind w:firstLine="720"/>
        <w:jc w:val="both"/>
        <w:rPr>
          <w:szCs w:val="24"/>
        </w:rPr>
      </w:pPr>
      <w:r>
        <w:rPr>
          <w:szCs w:val="24"/>
        </w:rPr>
        <w:t>7</w:t>
      </w:r>
      <w:r>
        <w:rPr>
          <w:szCs w:val="24"/>
        </w:rPr>
        <w:t xml:space="preserve">) </w:t>
      </w:r>
      <w:r>
        <w:rPr>
          <w:color w:val="000000"/>
          <w:szCs w:val="24"/>
        </w:rPr>
        <w:t>paskirstyti pagal valstybines mokslo ir studijų institucijas Švietimo ir mokslo ministerijos a</w:t>
      </w:r>
      <w:r>
        <w:rPr>
          <w:color w:val="000000"/>
          <w:szCs w:val="24"/>
        </w:rPr>
        <w:t>signavimuose numatytas lėšas, skirtas šių institucijų tinklo optimizavimui įgyvendinti ir kitoms priemonėms, susijusioms su mokslo ir studijų kokybės, dėstytojų, mokslo darbuotojų ir kitų tyrėjų darbo apmokėjimo sąlygų gerinimu</w:t>
      </w:r>
      <w:r>
        <w:rPr>
          <w:szCs w:val="24"/>
        </w:rPr>
        <w:t>.</w:t>
      </w:r>
    </w:p>
    <w:p w14:paraId="60B8CDEA" w14:textId="77777777" w:rsidR="00AC7A95" w:rsidRDefault="00AA6ABC">
      <w:pPr>
        <w:spacing w:line="360" w:lineRule="auto"/>
        <w:ind w:firstLine="720"/>
        <w:jc w:val="both"/>
        <w:rPr>
          <w:szCs w:val="24"/>
        </w:rPr>
      </w:pPr>
      <w:r>
        <w:rPr>
          <w:szCs w:val="24"/>
        </w:rPr>
        <w:t>5</w:t>
      </w:r>
      <w:r>
        <w:rPr>
          <w:szCs w:val="24"/>
        </w:rPr>
        <w:t>. Krašto apsaugos mi</w:t>
      </w:r>
      <w:r>
        <w:rPr>
          <w:szCs w:val="24"/>
        </w:rPr>
        <w:t>nisterijai, suderinus su Finansų ministerija, suteikiama teisė:</w:t>
      </w:r>
    </w:p>
    <w:p w14:paraId="60B8CDEB" w14:textId="77777777" w:rsidR="00AC7A95" w:rsidRDefault="00AA6ABC">
      <w:pPr>
        <w:spacing w:line="360" w:lineRule="auto"/>
        <w:ind w:firstLine="720"/>
        <w:jc w:val="both"/>
        <w:rPr>
          <w:szCs w:val="24"/>
        </w:rPr>
      </w:pPr>
      <w:r>
        <w:rPr>
          <w:szCs w:val="24"/>
        </w:rPr>
        <w:t>1</w:t>
      </w:r>
      <w:r>
        <w:rPr>
          <w:szCs w:val="24"/>
        </w:rPr>
        <w:t xml:space="preserve">) perskirstyti asignavimus išlaidoms ir juos naudoti turtui įsigyti ir investicijų projektams, jeigu tai būtina nacionaliniam saugumui užtikrinti ar tarptautiniams įsipareigojimams vykdyti </w:t>
      </w:r>
      <w:r>
        <w:rPr>
          <w:szCs w:val="24"/>
        </w:rPr>
        <w:t>teikiant priimančiosios šalies paramą;</w:t>
      </w:r>
    </w:p>
    <w:p w14:paraId="60B8CDEC" w14:textId="77777777" w:rsidR="00AC7A95" w:rsidRDefault="00AA6ABC">
      <w:pPr>
        <w:spacing w:line="360" w:lineRule="auto"/>
        <w:ind w:firstLine="720"/>
        <w:jc w:val="both"/>
        <w:rPr>
          <w:szCs w:val="24"/>
        </w:rPr>
      </w:pPr>
      <w:r>
        <w:rPr>
          <w:szCs w:val="24"/>
        </w:rPr>
        <w:t>2</w:t>
      </w:r>
      <w:r>
        <w:rPr>
          <w:szCs w:val="24"/>
        </w:rPr>
        <w:t>) perskirstyti asignavimus turtui įsigyti ir juos naudoti investicijų projektams, taip pat perskirstyti asignavimus investicijų projektams ir juos naudoti turtui įsigyti, jeigu tai būtina nacionaliniam saugumui u</w:t>
      </w:r>
      <w:r>
        <w:rPr>
          <w:szCs w:val="24"/>
        </w:rPr>
        <w:t>žtikrinti ar tarptautiniams įsipareigojimams vykdyti teikiant priimančiosios šalies paramą;</w:t>
      </w:r>
    </w:p>
    <w:p w14:paraId="60B8CDED" w14:textId="77777777" w:rsidR="00AC7A95" w:rsidRDefault="00AA6ABC">
      <w:pPr>
        <w:spacing w:line="360" w:lineRule="auto"/>
        <w:ind w:firstLine="720"/>
        <w:jc w:val="both"/>
        <w:rPr>
          <w:szCs w:val="24"/>
        </w:rPr>
      </w:pPr>
      <w:r>
        <w:rPr>
          <w:szCs w:val="24"/>
        </w:rPr>
        <w:t>3</w:t>
      </w:r>
      <w:r>
        <w:rPr>
          <w:szCs w:val="24"/>
        </w:rPr>
        <w:t>) naudoti paliekamus 3 mėnesių išlaidų dydžio pereinamuosius 2017 metų lėšų likučius, esančius tarptautinių operacijų karinio vieneto, dislokuoto užsienio vals</w:t>
      </w:r>
      <w:r>
        <w:rPr>
          <w:szCs w:val="24"/>
        </w:rPr>
        <w:t xml:space="preserve">tybėje, sąskaitose užsienio kredito įstaigose ar pas </w:t>
      </w:r>
      <w:proofErr w:type="spellStart"/>
      <w:r>
        <w:rPr>
          <w:szCs w:val="24"/>
        </w:rPr>
        <w:t>atskaitingus</w:t>
      </w:r>
      <w:proofErr w:type="spellEnd"/>
      <w:r>
        <w:rPr>
          <w:szCs w:val="24"/>
        </w:rPr>
        <w:t xml:space="preserve"> asmenis, viršijant Seimo patvirtintas bendras asignavimų sumas;</w:t>
      </w:r>
    </w:p>
    <w:p w14:paraId="60B8CDEE" w14:textId="77777777" w:rsidR="00AC7A95" w:rsidRDefault="00AA6ABC">
      <w:pPr>
        <w:spacing w:line="360" w:lineRule="auto"/>
        <w:ind w:firstLine="720"/>
        <w:jc w:val="both"/>
        <w:rPr>
          <w:szCs w:val="24"/>
        </w:rPr>
      </w:pPr>
      <w:r>
        <w:rPr>
          <w:szCs w:val="24"/>
        </w:rPr>
        <w:t>4</w:t>
      </w:r>
      <w:r>
        <w:rPr>
          <w:szCs w:val="24"/>
        </w:rPr>
        <w:t>) naudoti 2017 metais planuotas, bet nepanaudotas valstybės biudžeto asignavimų sumas pagal su užsienio tiekėjais sudaryt</w:t>
      </w:r>
      <w:r>
        <w:rPr>
          <w:szCs w:val="24"/>
        </w:rPr>
        <w:t>as sutartis dėl investicijų projektų, ginklų ir karinės įrangos bei karinių atsargų įsigijimo, viršijant Seimo patvirtintas bendras asignavimų sumas toms sutartims vykdyti;</w:t>
      </w:r>
    </w:p>
    <w:p w14:paraId="60B8CDEF" w14:textId="77777777" w:rsidR="00AC7A95" w:rsidRDefault="00AA6ABC">
      <w:pPr>
        <w:spacing w:line="360" w:lineRule="auto"/>
        <w:ind w:firstLine="720"/>
        <w:jc w:val="both"/>
        <w:rPr>
          <w:szCs w:val="24"/>
        </w:rPr>
      </w:pPr>
      <w:r>
        <w:rPr>
          <w:szCs w:val="24"/>
        </w:rPr>
        <w:t>5</w:t>
      </w:r>
      <w:r>
        <w:rPr>
          <w:szCs w:val="24"/>
        </w:rPr>
        <w:t>) naudoti neliečiamoms atsargoms kaupti viršijant Seimo patvirtintas bendras a</w:t>
      </w:r>
      <w:r>
        <w:rPr>
          <w:szCs w:val="24"/>
        </w:rPr>
        <w:t>signavimų sumas 2017 metais nepanaudotus valstybės biudžeto asignavimus, jeigu dėl to nėra pažeidžiamos  šio įstatymo 22 straipsnio nuostatos.</w:t>
      </w:r>
    </w:p>
    <w:p w14:paraId="60B8CDF0" w14:textId="77777777" w:rsidR="00AC7A95" w:rsidRDefault="00AA6ABC">
      <w:pPr>
        <w:spacing w:line="360" w:lineRule="auto"/>
        <w:ind w:firstLine="720"/>
        <w:jc w:val="both"/>
        <w:rPr>
          <w:szCs w:val="24"/>
        </w:rPr>
      </w:pPr>
      <w:r>
        <w:rPr>
          <w:szCs w:val="24"/>
        </w:rPr>
        <w:t>6</w:t>
      </w:r>
      <w:r>
        <w:rPr>
          <w:szCs w:val="24"/>
        </w:rPr>
        <w:t>. Lietuvos Respublikos aplinkos ministerijai suteikiama teisė įgalioti Aplinkos ministerijos Aplinkos proj</w:t>
      </w:r>
      <w:r>
        <w:rPr>
          <w:szCs w:val="24"/>
        </w:rPr>
        <w:t>ektų valdymo agentūrą vykdyti lėšų susigrąžinimą pagal įgyvendintas asignavimų valdytojo programas, kuriose buvo numatytos lėšos 2000–2006 metų Sanglaudos fondo projektams.</w:t>
      </w:r>
    </w:p>
    <w:p w14:paraId="60B8CDF1" w14:textId="77777777" w:rsidR="00AC7A95" w:rsidRDefault="00AA6ABC">
      <w:pPr>
        <w:spacing w:line="360" w:lineRule="auto"/>
        <w:ind w:firstLine="720"/>
        <w:jc w:val="both"/>
        <w:rPr>
          <w:szCs w:val="24"/>
        </w:rPr>
      </w:pPr>
      <w:r>
        <w:rPr>
          <w:szCs w:val="24"/>
        </w:rPr>
        <w:t>7</w:t>
      </w:r>
      <w:r>
        <w:rPr>
          <w:szCs w:val="24"/>
        </w:rPr>
        <w:t>. Lietuvos Respublikos susisiekimo ministerijai suteikiama teisė:</w:t>
      </w:r>
    </w:p>
    <w:p w14:paraId="60B8CDF2" w14:textId="77777777" w:rsidR="00AC7A95" w:rsidRDefault="00AA6ABC">
      <w:pPr>
        <w:spacing w:line="360" w:lineRule="auto"/>
        <w:ind w:firstLine="720"/>
        <w:jc w:val="both"/>
        <w:rPr>
          <w:szCs w:val="24"/>
        </w:rPr>
      </w:pPr>
      <w:r>
        <w:rPr>
          <w:szCs w:val="24"/>
        </w:rPr>
        <w:t>1</w:t>
      </w:r>
      <w:r>
        <w:rPr>
          <w:szCs w:val="24"/>
        </w:rPr>
        <w:t xml:space="preserve">) </w:t>
      </w:r>
      <w:r>
        <w:rPr>
          <w:szCs w:val="24"/>
        </w:rPr>
        <w:t>įgalioti Transporto investicijų direkciją vykdyti lėšų susigrąžinimą pagal įgyvendintas asignavimų valdytojo programas, kuriose buvo numatytos lėšos 2000–2006 metų Sanglaudos fondo projektams;</w:t>
      </w:r>
    </w:p>
    <w:p w14:paraId="60B8CDF3" w14:textId="77777777" w:rsidR="00AC7A95" w:rsidRDefault="00AA6ABC">
      <w:pPr>
        <w:spacing w:line="360" w:lineRule="auto"/>
        <w:ind w:firstLine="720"/>
        <w:jc w:val="both"/>
        <w:rPr>
          <w:szCs w:val="24"/>
        </w:rPr>
      </w:pPr>
      <w:r>
        <w:rPr>
          <w:szCs w:val="24"/>
        </w:rPr>
        <w:t>2</w:t>
      </w:r>
      <w:r>
        <w:rPr>
          <w:szCs w:val="24"/>
        </w:rPr>
        <w:t>) įgalioti Informacinės visuomenės plėtros komitetą prie S</w:t>
      </w:r>
      <w:r>
        <w:rPr>
          <w:szCs w:val="24"/>
        </w:rPr>
        <w:t>usisiekimo ministerijos vykdyti pagal 2007–2013 metų Ekonomikos augimo veiksmų programos 3 prioritetą „Informacinė visuomenė visiems“ ir pagal Lietuvos 2004–2006 metų bendrojo programavimo dokumento 3.3 priemonę „Informacinių technologijų paslaugų ir infra</w:t>
      </w:r>
      <w:r>
        <w:rPr>
          <w:szCs w:val="24"/>
        </w:rPr>
        <w:t>struktūros plėtra“ įgyvendintų projektų lėšų susigrąžinimą;</w:t>
      </w:r>
    </w:p>
    <w:p w14:paraId="60B8CDF4" w14:textId="77777777" w:rsidR="00AC7A95" w:rsidRDefault="00AA6ABC">
      <w:pPr>
        <w:spacing w:line="360" w:lineRule="auto"/>
        <w:ind w:firstLine="720"/>
        <w:jc w:val="both"/>
        <w:rPr>
          <w:szCs w:val="24"/>
        </w:rPr>
      </w:pPr>
      <w:r>
        <w:rPr>
          <w:szCs w:val="24"/>
        </w:rPr>
        <w:t>3</w:t>
      </w:r>
      <w:r>
        <w:rPr>
          <w:szCs w:val="24"/>
        </w:rPr>
        <w:t xml:space="preserve">) </w:t>
      </w:r>
      <w:r>
        <w:rPr>
          <w:color w:val="000000"/>
          <w:szCs w:val="24"/>
        </w:rPr>
        <w:t>skirti iš Kelių priežiūros ir plėtros programos finansavimo lėšų 50 000 tūkst. eurų programai „Valstybinės reikšmės žvyrkelių asfaltavimo kelių atkarpoms, jungiančioms asfaltuotus kelių ruo</w:t>
      </w:r>
      <w:r>
        <w:rPr>
          <w:color w:val="000000"/>
          <w:szCs w:val="24"/>
        </w:rPr>
        <w:t xml:space="preserve">žus“, 27 129 tūkst. eurų </w:t>
      </w:r>
      <w:proofErr w:type="spellStart"/>
      <w:r>
        <w:rPr>
          <w:color w:val="000000"/>
          <w:szCs w:val="24"/>
        </w:rPr>
        <w:t>transeuropinio</w:t>
      </w:r>
      <w:proofErr w:type="spellEnd"/>
      <w:r>
        <w:rPr>
          <w:color w:val="000000"/>
          <w:szCs w:val="24"/>
        </w:rPr>
        <w:t xml:space="preserve"> tinklo kelio E67 („Via </w:t>
      </w:r>
      <w:proofErr w:type="spellStart"/>
      <w:r>
        <w:rPr>
          <w:color w:val="000000"/>
          <w:szCs w:val="24"/>
        </w:rPr>
        <w:t>Baltica</w:t>
      </w:r>
      <w:proofErr w:type="spellEnd"/>
      <w:r>
        <w:rPr>
          <w:color w:val="000000"/>
          <w:szCs w:val="24"/>
        </w:rPr>
        <w:t xml:space="preserve">“) </w:t>
      </w:r>
      <w:r>
        <w:rPr>
          <w:color w:val="000000"/>
          <w:szCs w:val="24"/>
        </w:rPr>
        <w:lastRenderedPageBreak/>
        <w:t>plėtrai ir 10 000 tūkst. eurų valstybinės reikšmės krašto kelio Nr. 206 Šilutė–Rusnė rekonstravimui ir estakados šio kelio užliejamajame ruože naujos statybos techninio darbo projekto</w:t>
      </w:r>
      <w:r>
        <w:rPr>
          <w:color w:val="000000"/>
          <w:szCs w:val="24"/>
        </w:rPr>
        <w:t xml:space="preserve"> parengimui, projekto vykdymo priežiūrai ir darbų atlikimui finansuoti, netaikant Lietuvos Respublikos kelių priežiūros ir plėtros programos finansavimo įstatymo 9 straipsnio 4 ir 5 dalyse nustatytų procentinių dydžių</w:t>
      </w:r>
      <w:r>
        <w:rPr>
          <w:szCs w:val="24"/>
        </w:rPr>
        <w:t>.</w:t>
      </w:r>
    </w:p>
    <w:p w14:paraId="60B8CDF5" w14:textId="77777777" w:rsidR="00AC7A95" w:rsidRDefault="00AA6ABC">
      <w:pPr>
        <w:spacing w:line="360" w:lineRule="auto"/>
        <w:ind w:firstLine="720"/>
        <w:jc w:val="both"/>
        <w:rPr>
          <w:szCs w:val="24"/>
        </w:rPr>
      </w:pPr>
      <w:r>
        <w:rPr>
          <w:szCs w:val="24"/>
        </w:rPr>
        <w:t>8</w:t>
      </w:r>
      <w:r>
        <w:rPr>
          <w:szCs w:val="24"/>
        </w:rPr>
        <w:t>. Lietuvos Respublikos kultūro</w:t>
      </w:r>
      <w:r>
        <w:rPr>
          <w:szCs w:val="24"/>
        </w:rPr>
        <w:t>s ministerijai, Švietimo ir mokslo ministerijai ir Lietuvos Respublikos užsienio reikalų ministerijai suteikiama teisė teikti dotacijas užsienio subjektams užsienio lietuvių, jų bendruomenių, organizacijų ir įstaigų kultūros, švietimo veiklai finansuoti ir</w:t>
      </w:r>
      <w:r>
        <w:rPr>
          <w:szCs w:val="24"/>
        </w:rPr>
        <w:t xml:space="preserve"> infrastruktūrai gerinti, tautiniam tapatumui išsaugoti, lietuvių kultūrai puoselėti ir pristatyti pasauliui, bendruomeniškumui stiprinti, prisidėti užtikrinant lietuvių kultūrai reikšmingo paveldo užsienyje priežiūrą, įsitraukimo į Lietuvos politinį, visu</w:t>
      </w:r>
      <w:r>
        <w:rPr>
          <w:szCs w:val="24"/>
        </w:rPr>
        <w:t>omeninį, ekonominį, kultūrinį gyvenimą ir kitai veiklai finansuoti iš Kultūros ministerijos, Švietimo ir mokslo ministerijos ir Užsienio reikalų ministerijos asignavimuose numatytų lėšų.</w:t>
      </w:r>
    </w:p>
    <w:p w14:paraId="60B8CDF6" w14:textId="77777777" w:rsidR="00AC7A95" w:rsidRDefault="00AA6ABC">
      <w:pPr>
        <w:spacing w:line="360" w:lineRule="auto"/>
        <w:ind w:firstLine="720"/>
        <w:jc w:val="both"/>
        <w:rPr>
          <w:szCs w:val="24"/>
        </w:rPr>
      </w:pPr>
      <w:r>
        <w:rPr>
          <w:szCs w:val="24"/>
        </w:rPr>
        <w:t>9</w:t>
      </w:r>
      <w:r>
        <w:rPr>
          <w:szCs w:val="24"/>
        </w:rPr>
        <w:t>. Lietuvos Respublikos ūkio ministerijai suteikiama teisė skirti</w:t>
      </w:r>
      <w:r>
        <w:rPr>
          <w:szCs w:val="24"/>
        </w:rPr>
        <w:t xml:space="preserve"> lėšas investuotojams, vykdant įsipareigojimus, nustatytus investicijų sutartyse, sudarytose vadovaujantis Lietuvos Respublikos investicijų įstatymo 13 straipsnio 1 dalies 6 punktu, iš Ūkio ministerijos asignavimuose tam tikslui numatytų lėšų.</w:t>
      </w:r>
    </w:p>
    <w:p w14:paraId="60B8CDF7" w14:textId="77777777" w:rsidR="00AC7A95" w:rsidRDefault="00AA6ABC">
      <w:pPr>
        <w:spacing w:line="360" w:lineRule="auto"/>
        <w:ind w:firstLine="720"/>
        <w:jc w:val="both"/>
        <w:rPr>
          <w:szCs w:val="24"/>
        </w:rPr>
      </w:pPr>
      <w:r>
        <w:rPr>
          <w:szCs w:val="24"/>
        </w:rPr>
        <w:t>10</w:t>
      </w:r>
      <w:r>
        <w:rPr>
          <w:szCs w:val="24"/>
        </w:rPr>
        <w:t>. Užsi</w:t>
      </w:r>
      <w:r>
        <w:rPr>
          <w:szCs w:val="24"/>
        </w:rPr>
        <w:t>enio reikalų ministerijai, suderinus su Finansų ministerija, suteikiama teisė naudoti paliekamus vieno mėnesio išlaidų dydžio pereinamuosius 2017 metų lėšų likučius, esančius Lietuvos Respublikos diplomatinių atstovybių, konsulinių įstaigų, atstovybių prie</w:t>
      </w:r>
      <w:r>
        <w:rPr>
          <w:szCs w:val="24"/>
        </w:rPr>
        <w:t xml:space="preserve"> tarptautinių organizacijų, specialiųjų misijų sąskaitose užsienio kredito įstaigose ar pas </w:t>
      </w:r>
      <w:proofErr w:type="spellStart"/>
      <w:r>
        <w:rPr>
          <w:szCs w:val="24"/>
        </w:rPr>
        <w:t>atskaitingus</w:t>
      </w:r>
      <w:proofErr w:type="spellEnd"/>
      <w:r>
        <w:rPr>
          <w:szCs w:val="24"/>
        </w:rPr>
        <w:t xml:space="preserve"> asmenis, viršijant Seimo patvirtintas bendras asignavimų sumas.</w:t>
      </w:r>
    </w:p>
    <w:p w14:paraId="60B8CDF8" w14:textId="77777777" w:rsidR="00AC7A95" w:rsidRDefault="00AA6ABC">
      <w:pPr>
        <w:spacing w:line="360" w:lineRule="auto"/>
        <w:ind w:firstLine="720"/>
        <w:jc w:val="both"/>
        <w:rPr>
          <w:szCs w:val="24"/>
        </w:rPr>
      </w:pPr>
      <w:r>
        <w:rPr>
          <w:szCs w:val="24"/>
        </w:rPr>
        <w:t>11</w:t>
      </w:r>
      <w:r>
        <w:rPr>
          <w:szCs w:val="24"/>
        </w:rPr>
        <w:t>. Asignavimų valdytojams, suderinus su Finansų ministerija, suteikiama teisė Euro</w:t>
      </w:r>
      <w:r>
        <w:rPr>
          <w:szCs w:val="24"/>
        </w:rPr>
        <w:t>pos Sąjungos ir kitos tarptautinės finansinės paramos lėšų viršplanines įmokas į biudžetą naudoti viršijant Seimo patvirtintas bendras asignavimų sumas.</w:t>
      </w:r>
    </w:p>
    <w:p w14:paraId="60B8CDF9" w14:textId="77777777" w:rsidR="00AC7A95" w:rsidRDefault="00AA6ABC">
      <w:pPr>
        <w:spacing w:line="360" w:lineRule="auto"/>
        <w:ind w:firstLine="720"/>
        <w:jc w:val="both"/>
        <w:rPr>
          <w:szCs w:val="24"/>
        </w:rPr>
      </w:pPr>
    </w:p>
    <w:p w14:paraId="60B8CDFA" w14:textId="77777777" w:rsidR="00AC7A95" w:rsidRDefault="00AA6ABC">
      <w:pPr>
        <w:spacing w:line="360" w:lineRule="auto"/>
        <w:ind w:left="2268" w:hanging="1548"/>
        <w:jc w:val="both"/>
        <w:rPr>
          <w:b/>
          <w:szCs w:val="24"/>
        </w:rPr>
      </w:pPr>
      <w:r>
        <w:rPr>
          <w:b/>
          <w:szCs w:val="24"/>
        </w:rPr>
        <w:t>16</w:t>
      </w:r>
      <w:r>
        <w:rPr>
          <w:b/>
          <w:szCs w:val="24"/>
        </w:rPr>
        <w:t xml:space="preserve"> straipsnis. </w:t>
      </w:r>
      <w:r>
        <w:rPr>
          <w:b/>
          <w:szCs w:val="24"/>
        </w:rPr>
        <w:t>Asignavimų valdytojo teisė prisiimti įsipareigojimus naudoti biudžeto lėšas</w:t>
      </w:r>
    </w:p>
    <w:p w14:paraId="60B8CDFB" w14:textId="77777777" w:rsidR="00AC7A95" w:rsidRDefault="00AA6ABC">
      <w:pPr>
        <w:spacing w:line="360" w:lineRule="auto"/>
        <w:ind w:firstLine="720"/>
        <w:jc w:val="both"/>
        <w:rPr>
          <w:szCs w:val="24"/>
        </w:rPr>
      </w:pPr>
      <w:r>
        <w:rPr>
          <w:color w:val="000000"/>
          <w:szCs w:val="24"/>
          <w14:scene3d>
            <w14:camera w14:prst="orthographicFront"/>
            <w14:lightRig w14:rig="threePt" w14:dir="t">
              <w14:rot w14:lat="0" w14:lon="0" w14:rev="0"/>
            </w14:lightRig>
          </w14:scene3d>
        </w:rPr>
        <w:t>1</w:t>
      </w:r>
      <w:r>
        <w:rPr>
          <w:color w:val="000000"/>
          <w:szCs w:val="24"/>
          <w14:scene3d>
            <w14:camera w14:prst="orthographicFront"/>
            <w14:lightRig w14:rig="threePt" w14:dir="t">
              <w14:rot w14:lat="0" w14:lon="0" w14:rev="0"/>
            </w14:lightRig>
          </w14:scene3d>
        </w:rPr>
        <w:t xml:space="preserve">. </w:t>
      </w:r>
      <w:r>
        <w:rPr>
          <w:color w:val="000000"/>
          <w:szCs w:val="24"/>
        </w:rPr>
        <w:t>Susisiekimo ministerija AB „Lietuvos geležinkeliai“ keleivių vežimo nuostoliams padengti gali naudoti lėšų sumą, kuri neviršija 2018 metais AB „Lietuvos geležinkeliai“ į valstybės biudžetą įmokėtos dividendų sumos.</w:t>
      </w:r>
    </w:p>
    <w:p w14:paraId="60B8CDFC" w14:textId="77777777" w:rsidR="00AC7A95" w:rsidRDefault="00AA6ABC">
      <w:pPr>
        <w:spacing w:line="360" w:lineRule="auto"/>
        <w:ind w:firstLine="720"/>
        <w:jc w:val="both"/>
        <w:rPr>
          <w:szCs w:val="24"/>
        </w:rPr>
      </w:pPr>
      <w:r>
        <w:rPr>
          <w:color w:val="000000"/>
          <w:szCs w:val="24"/>
          <w14:scene3d>
            <w14:camera w14:prst="orthographicFront"/>
            <w14:lightRig w14:rig="threePt" w14:dir="t">
              <w14:rot w14:lat="0" w14:lon="0" w14:rev="0"/>
            </w14:lightRig>
          </w14:scene3d>
        </w:rPr>
        <w:t>2</w:t>
      </w:r>
      <w:r>
        <w:rPr>
          <w:color w:val="000000"/>
          <w:szCs w:val="24"/>
          <w14:scene3d>
            <w14:camera w14:prst="orthographicFront"/>
            <w14:lightRig w14:rig="threePt" w14:dir="t">
              <w14:rot w14:lat="0" w14:lon="0" w14:rev="0"/>
            </w14:lightRig>
          </w14:scene3d>
        </w:rPr>
        <w:t xml:space="preserve">. </w:t>
      </w:r>
      <w:r>
        <w:rPr>
          <w:color w:val="000000"/>
          <w:szCs w:val="24"/>
        </w:rPr>
        <w:t>Aplinkos ministerija 2018 metų m</w:t>
      </w:r>
      <w:r>
        <w:rPr>
          <w:color w:val="000000"/>
          <w:szCs w:val="24"/>
        </w:rPr>
        <w:t>okėjimams iš Klimato kaitos specialiosios programos gali naudoti 2018 metais ir (arba) ankstesniais metais į valstybės biudžetą įmokėtų lėšų bendrą sumą, kuri negali viršyti 2018 metais į valstybės biudžetą įmokėtų programos pajamų sumos. Lėšas, viršijanči</w:t>
      </w:r>
      <w:r>
        <w:rPr>
          <w:color w:val="000000"/>
          <w:szCs w:val="24"/>
        </w:rPr>
        <w:t xml:space="preserve">as nurodytą leistiną mokėjimams sumą, Aplinkos ministerija gali </w:t>
      </w:r>
      <w:r>
        <w:rPr>
          <w:color w:val="000000"/>
          <w:szCs w:val="24"/>
        </w:rPr>
        <w:lastRenderedPageBreak/>
        <w:t>naudoti papildomai suderinusi su Finansų ministerija ir kai dėl to nėra pažeidžiamos šio įstatymo 11 ir 22 straipsnių nuostatos.</w:t>
      </w:r>
    </w:p>
    <w:p w14:paraId="60B8CDFD" w14:textId="77777777" w:rsidR="00AC7A95" w:rsidRDefault="00AA6ABC">
      <w:pPr>
        <w:spacing w:line="360" w:lineRule="auto"/>
        <w:ind w:firstLine="720"/>
        <w:jc w:val="both"/>
        <w:rPr>
          <w:szCs w:val="24"/>
        </w:rPr>
      </w:pPr>
      <w:r>
        <w:rPr>
          <w:color w:val="000000"/>
          <w:szCs w:val="24"/>
          <w14:scene3d>
            <w14:camera w14:prst="orthographicFront"/>
            <w14:lightRig w14:rig="threePt" w14:dir="t">
              <w14:rot w14:lat="0" w14:lon="0" w14:rev="0"/>
            </w14:lightRig>
          </w14:scene3d>
        </w:rPr>
        <w:t>3</w:t>
      </w:r>
      <w:r>
        <w:rPr>
          <w:color w:val="000000"/>
          <w:szCs w:val="24"/>
          <w14:scene3d>
            <w14:camera w14:prst="orthographicFront"/>
            <w14:lightRig w14:rig="threePt" w14:dir="t">
              <w14:rot w14:lat="0" w14:lon="0" w14:rev="0"/>
            </w14:lightRig>
          </w14:scene3d>
        </w:rPr>
        <w:t xml:space="preserve">. </w:t>
      </w:r>
      <w:r>
        <w:rPr>
          <w:szCs w:val="24"/>
        </w:rPr>
        <w:t>Aplinkos ministerija 2018 metų mokėjimams iš Bendrųjų mi</w:t>
      </w:r>
      <w:r>
        <w:rPr>
          <w:szCs w:val="24"/>
        </w:rPr>
        <w:t>škų ūkio reikmių finansavimo programos gali naudoti 1 000 tūkst. eurų mažesnę sumą, negu 2018 metais į valstybės biudžetą įmokėta lėšų šiai programai finansuoti.</w:t>
      </w:r>
    </w:p>
    <w:p w14:paraId="60B8CDFE" w14:textId="77777777" w:rsidR="00AC7A95" w:rsidRDefault="00AA6ABC">
      <w:pPr>
        <w:spacing w:line="360" w:lineRule="auto"/>
        <w:ind w:firstLine="720"/>
        <w:jc w:val="both"/>
        <w:rPr>
          <w:szCs w:val="24"/>
        </w:rPr>
      </w:pPr>
    </w:p>
    <w:p w14:paraId="60B8CDFF" w14:textId="77777777" w:rsidR="00AC7A95" w:rsidRDefault="00AA6ABC">
      <w:pPr>
        <w:spacing w:line="360" w:lineRule="auto"/>
        <w:ind w:firstLine="720"/>
        <w:jc w:val="both"/>
        <w:rPr>
          <w:b/>
          <w:szCs w:val="24"/>
        </w:rPr>
      </w:pPr>
      <w:r>
        <w:rPr>
          <w:b/>
          <w:szCs w:val="24"/>
        </w:rPr>
        <w:t>17</w:t>
      </w:r>
      <w:r>
        <w:rPr>
          <w:b/>
          <w:szCs w:val="24"/>
        </w:rPr>
        <w:t xml:space="preserve"> straipsnis. </w:t>
      </w:r>
      <w:r>
        <w:rPr>
          <w:b/>
          <w:szCs w:val="24"/>
        </w:rPr>
        <w:t>Valstybės investicijų 2018–2020 metų programos patvirtinimas</w:t>
      </w:r>
    </w:p>
    <w:p w14:paraId="60B8CE00" w14:textId="77777777" w:rsidR="00AC7A95" w:rsidRDefault="00AA6ABC">
      <w:pPr>
        <w:spacing w:line="360" w:lineRule="auto"/>
        <w:ind w:firstLine="720"/>
        <w:jc w:val="both"/>
        <w:rPr>
          <w:szCs w:val="24"/>
        </w:rPr>
      </w:pPr>
      <w:r>
        <w:rPr>
          <w:szCs w:val="24"/>
        </w:rPr>
        <w:t xml:space="preserve">Šiuo </w:t>
      </w:r>
      <w:r>
        <w:rPr>
          <w:szCs w:val="24"/>
        </w:rPr>
        <w:t>įstatymu patvirtinama Valstybės investicijų 2018–2020 metų programa (8 priedas).</w:t>
      </w:r>
    </w:p>
    <w:p w14:paraId="60B8CE01" w14:textId="77777777" w:rsidR="00AC7A95" w:rsidRDefault="00AA6ABC">
      <w:pPr>
        <w:spacing w:line="360" w:lineRule="auto"/>
        <w:ind w:firstLine="720"/>
        <w:jc w:val="both"/>
        <w:rPr>
          <w:szCs w:val="24"/>
        </w:rPr>
      </w:pPr>
    </w:p>
    <w:p w14:paraId="60B8CE02" w14:textId="77777777" w:rsidR="00AC7A95" w:rsidRDefault="00AA6ABC">
      <w:pPr>
        <w:spacing w:line="360" w:lineRule="auto"/>
        <w:ind w:firstLine="720"/>
        <w:jc w:val="both"/>
        <w:rPr>
          <w:b/>
          <w:szCs w:val="24"/>
        </w:rPr>
      </w:pPr>
      <w:r>
        <w:rPr>
          <w:b/>
          <w:szCs w:val="24"/>
        </w:rPr>
        <w:t>18</w:t>
      </w:r>
      <w:r>
        <w:rPr>
          <w:b/>
          <w:szCs w:val="24"/>
        </w:rPr>
        <w:t xml:space="preserve"> straipsnis. </w:t>
      </w:r>
      <w:r>
        <w:rPr>
          <w:b/>
          <w:szCs w:val="24"/>
        </w:rPr>
        <w:t>Rezervinio (stabilizavimo) fondo lėšų sąmatos patvirtinimas</w:t>
      </w:r>
    </w:p>
    <w:p w14:paraId="60B8CE03" w14:textId="77777777" w:rsidR="00AC7A95" w:rsidRDefault="00AA6ABC">
      <w:pPr>
        <w:spacing w:line="360" w:lineRule="auto"/>
        <w:ind w:firstLine="720"/>
        <w:jc w:val="both"/>
        <w:rPr>
          <w:szCs w:val="24"/>
        </w:rPr>
      </w:pPr>
      <w:r>
        <w:rPr>
          <w:szCs w:val="24"/>
        </w:rPr>
        <w:t>Šiuo įstatymu patvirtinama 2018 metų Rezervinio (stabilizavimo) fondo lėšų sąmata (9 prieda</w:t>
      </w:r>
      <w:r>
        <w:rPr>
          <w:szCs w:val="24"/>
        </w:rPr>
        <w:t>s).</w:t>
      </w:r>
    </w:p>
    <w:p w14:paraId="60B8CE04" w14:textId="77777777" w:rsidR="00AC7A95" w:rsidRDefault="00AA6ABC">
      <w:pPr>
        <w:spacing w:line="360" w:lineRule="auto"/>
        <w:ind w:firstLine="720"/>
        <w:jc w:val="both"/>
        <w:rPr>
          <w:szCs w:val="24"/>
        </w:rPr>
      </w:pPr>
    </w:p>
    <w:p w14:paraId="60B8CE05" w14:textId="77777777" w:rsidR="00AC7A95" w:rsidRDefault="00AA6ABC">
      <w:pPr>
        <w:spacing w:line="360" w:lineRule="auto"/>
        <w:ind w:left="2410" w:hanging="1690"/>
        <w:jc w:val="both"/>
        <w:rPr>
          <w:b/>
          <w:szCs w:val="24"/>
        </w:rPr>
      </w:pPr>
      <w:r>
        <w:rPr>
          <w:b/>
          <w:szCs w:val="24"/>
        </w:rPr>
        <w:t>19</w:t>
      </w:r>
      <w:r>
        <w:rPr>
          <w:b/>
          <w:szCs w:val="24"/>
        </w:rPr>
        <w:t xml:space="preserve"> straipsnis. </w:t>
      </w:r>
      <w:r>
        <w:rPr>
          <w:b/>
          <w:szCs w:val="24"/>
        </w:rPr>
        <w:t>Valstybės įmonės Ignalinos atominės elektrinės eksploatavimo nutraukimo fondo lėšų sąmatos patvirtinimas</w:t>
      </w:r>
    </w:p>
    <w:p w14:paraId="60B8CE06" w14:textId="77777777" w:rsidR="00AC7A95" w:rsidRDefault="00AA6ABC">
      <w:pPr>
        <w:spacing w:line="360" w:lineRule="auto"/>
        <w:ind w:firstLine="720"/>
        <w:jc w:val="both"/>
        <w:rPr>
          <w:szCs w:val="24"/>
        </w:rPr>
      </w:pPr>
      <w:r>
        <w:rPr>
          <w:szCs w:val="24"/>
        </w:rPr>
        <w:t xml:space="preserve">Šiuo įstatymu patvirtinama 2018 metų Valstybės įmonės Ignalinos atominės elektrinės eksploatavimo nutraukimo fondo lėšų </w:t>
      </w:r>
      <w:r>
        <w:rPr>
          <w:szCs w:val="24"/>
        </w:rPr>
        <w:t>sąmata (10 priedas).</w:t>
      </w:r>
    </w:p>
    <w:p w14:paraId="60B8CE07" w14:textId="77777777" w:rsidR="00AC7A95" w:rsidRDefault="00AA6ABC">
      <w:pPr>
        <w:spacing w:line="360" w:lineRule="auto"/>
        <w:ind w:firstLine="720"/>
        <w:jc w:val="both"/>
        <w:rPr>
          <w:szCs w:val="24"/>
        </w:rPr>
      </w:pPr>
    </w:p>
    <w:p w14:paraId="60B8CE08" w14:textId="77777777" w:rsidR="00AC7A95" w:rsidRDefault="00AA6ABC">
      <w:pPr>
        <w:spacing w:line="360" w:lineRule="auto"/>
        <w:ind w:firstLine="720"/>
        <w:jc w:val="both"/>
        <w:rPr>
          <w:b/>
          <w:szCs w:val="24"/>
        </w:rPr>
      </w:pPr>
      <w:r>
        <w:rPr>
          <w:b/>
          <w:szCs w:val="24"/>
        </w:rPr>
        <w:t>20</w:t>
      </w:r>
      <w:r>
        <w:rPr>
          <w:b/>
          <w:szCs w:val="24"/>
        </w:rPr>
        <w:t xml:space="preserve"> straipsnis. </w:t>
      </w:r>
      <w:r>
        <w:rPr>
          <w:b/>
          <w:szCs w:val="24"/>
        </w:rPr>
        <w:t>Garantinio fondo lėšų sąmatos patvirtinimas</w:t>
      </w:r>
    </w:p>
    <w:p w14:paraId="60B8CE09" w14:textId="77777777" w:rsidR="00AC7A95" w:rsidRDefault="00AA6ABC">
      <w:pPr>
        <w:spacing w:line="360" w:lineRule="auto"/>
        <w:ind w:firstLine="720"/>
        <w:jc w:val="both"/>
        <w:rPr>
          <w:szCs w:val="24"/>
        </w:rPr>
      </w:pPr>
      <w:r>
        <w:rPr>
          <w:szCs w:val="24"/>
        </w:rPr>
        <w:t>Šiuo įstatymu patvirtinama 2018 metų Garantinio fondo lėšų sąmata (11 priedas).</w:t>
      </w:r>
    </w:p>
    <w:p w14:paraId="60B8CE0A" w14:textId="77777777" w:rsidR="00AC7A95" w:rsidRDefault="00AA6ABC">
      <w:pPr>
        <w:spacing w:line="360" w:lineRule="auto"/>
        <w:ind w:firstLine="720"/>
        <w:jc w:val="both"/>
        <w:rPr>
          <w:szCs w:val="24"/>
        </w:rPr>
      </w:pPr>
    </w:p>
    <w:p w14:paraId="60B8CE0B" w14:textId="77777777" w:rsidR="00AC7A95" w:rsidRDefault="00AA6ABC">
      <w:pPr>
        <w:spacing w:line="360" w:lineRule="auto"/>
        <w:ind w:firstLine="720"/>
        <w:jc w:val="both"/>
        <w:rPr>
          <w:b/>
          <w:szCs w:val="24"/>
        </w:rPr>
      </w:pPr>
      <w:r>
        <w:rPr>
          <w:b/>
          <w:szCs w:val="24"/>
        </w:rPr>
        <w:t>21</w:t>
      </w:r>
      <w:r>
        <w:rPr>
          <w:b/>
          <w:szCs w:val="24"/>
        </w:rPr>
        <w:t xml:space="preserve"> straipsnis. </w:t>
      </w:r>
      <w:r>
        <w:rPr>
          <w:b/>
          <w:szCs w:val="24"/>
        </w:rPr>
        <w:t>Ilgalaikio darbo išmokų fondo lėšų sąmatos patvirtinimas</w:t>
      </w:r>
    </w:p>
    <w:p w14:paraId="60B8CE0C" w14:textId="77777777" w:rsidR="00AC7A95" w:rsidRDefault="00AA6ABC">
      <w:pPr>
        <w:spacing w:line="360" w:lineRule="auto"/>
        <w:ind w:firstLine="720"/>
        <w:jc w:val="both"/>
        <w:rPr>
          <w:szCs w:val="24"/>
        </w:rPr>
      </w:pPr>
      <w:r>
        <w:rPr>
          <w:szCs w:val="24"/>
        </w:rPr>
        <w:t>Šiuo į</w:t>
      </w:r>
      <w:r>
        <w:rPr>
          <w:szCs w:val="24"/>
        </w:rPr>
        <w:t>statymu patvirtinama 2018 metų Ilgalaikio darbo išmokų fondo lėšų sąmata (12 priedas).</w:t>
      </w:r>
    </w:p>
    <w:p w14:paraId="60B8CE0D" w14:textId="77777777" w:rsidR="00AC7A95" w:rsidRDefault="00AA6ABC">
      <w:pPr>
        <w:spacing w:line="360" w:lineRule="auto"/>
        <w:ind w:firstLine="720"/>
        <w:jc w:val="both"/>
        <w:rPr>
          <w:szCs w:val="24"/>
        </w:rPr>
      </w:pPr>
    </w:p>
    <w:p w14:paraId="60B8CE0E" w14:textId="77777777" w:rsidR="00AC7A95" w:rsidRDefault="00AA6ABC">
      <w:pPr>
        <w:spacing w:line="360" w:lineRule="auto"/>
        <w:ind w:firstLine="720"/>
        <w:jc w:val="both"/>
        <w:rPr>
          <w:b/>
          <w:szCs w:val="24"/>
        </w:rPr>
      </w:pPr>
      <w:r>
        <w:rPr>
          <w:b/>
          <w:szCs w:val="24"/>
        </w:rPr>
        <w:t>22</w:t>
      </w:r>
      <w:r>
        <w:rPr>
          <w:b/>
          <w:szCs w:val="24"/>
        </w:rPr>
        <w:t xml:space="preserve"> straipsnis. </w:t>
      </w:r>
      <w:r>
        <w:rPr>
          <w:b/>
          <w:szCs w:val="24"/>
        </w:rPr>
        <w:t>Vidutinio laikotarpio valdžios sektoriaus balanso rodiklio užduotys</w:t>
      </w:r>
    </w:p>
    <w:p w14:paraId="60B8CE0F" w14:textId="77777777" w:rsidR="00AC7A95" w:rsidRDefault="00AA6ABC">
      <w:pPr>
        <w:spacing w:line="360" w:lineRule="auto"/>
        <w:ind w:firstLine="720"/>
        <w:jc w:val="both"/>
        <w:rPr>
          <w:szCs w:val="24"/>
        </w:rPr>
      </w:pPr>
      <w:r>
        <w:rPr>
          <w:color w:val="000000"/>
          <w:szCs w:val="24"/>
          <w14:scene3d>
            <w14:camera w14:prst="orthographicFront"/>
            <w14:lightRig w14:rig="threePt" w14:dir="t">
              <w14:rot w14:lat="0" w14:lon="0" w14:rev="0"/>
            </w14:lightRig>
          </w14:scene3d>
        </w:rPr>
        <w:t>1</w:t>
      </w:r>
      <w:r>
        <w:rPr>
          <w:color w:val="000000"/>
          <w:szCs w:val="24"/>
          <w14:scene3d>
            <w14:camera w14:prst="orthographicFront"/>
            <w14:lightRig w14:rig="threePt" w14:dir="t">
              <w14:rot w14:lat="0" w14:lon="0" w14:rev="0"/>
            </w14:lightRig>
          </w14:scene3d>
        </w:rPr>
        <w:t xml:space="preserve">. </w:t>
      </w:r>
      <w:r>
        <w:rPr>
          <w:szCs w:val="24"/>
        </w:rPr>
        <w:t>Nustatomas ne blogesnis negu 0,6 procento BVP 2018 metų valdžios sektori</w:t>
      </w:r>
      <w:r>
        <w:rPr>
          <w:szCs w:val="24"/>
        </w:rPr>
        <w:t>aus balanso rodiklis.</w:t>
      </w:r>
    </w:p>
    <w:p w14:paraId="60B8CE10" w14:textId="77777777" w:rsidR="00AC7A95" w:rsidRDefault="00AA6ABC">
      <w:pPr>
        <w:tabs>
          <w:tab w:val="left" w:pos="1077"/>
        </w:tabs>
        <w:spacing w:line="360" w:lineRule="auto"/>
        <w:ind w:firstLine="720"/>
        <w:jc w:val="both"/>
        <w:rPr>
          <w:rFonts w:eastAsia="Calibri"/>
          <w:szCs w:val="24"/>
          <w:lang w:eastAsia="lt-LT"/>
        </w:rPr>
      </w:pPr>
      <w:r>
        <w:rPr>
          <w:rFonts w:eastAsia="Calibri"/>
          <w:color w:val="000000"/>
          <w:szCs w:val="24"/>
          <w:lang w:eastAsia="lt-LT"/>
          <w14:scene3d>
            <w14:camera w14:prst="orthographicFront"/>
            <w14:lightRig w14:rig="threePt" w14:dir="t">
              <w14:rot w14:lat="0" w14:lon="0" w14:rev="0"/>
            </w14:lightRig>
          </w14:scene3d>
        </w:rPr>
        <w:t>2</w:t>
      </w:r>
      <w:r>
        <w:rPr>
          <w:rFonts w:eastAsia="Calibri"/>
          <w:color w:val="000000"/>
          <w:szCs w:val="24"/>
          <w:lang w:eastAsia="lt-LT"/>
          <w14:scene3d>
            <w14:camera w14:prst="orthographicFront"/>
            <w14:lightRig w14:rig="threePt" w14:dir="t">
              <w14:rot w14:lat="0" w14:lon="0" w14:rev="0"/>
            </w14:lightRig>
          </w14:scene3d>
        </w:rPr>
        <w:t xml:space="preserve">. </w:t>
      </w:r>
      <w:r>
        <w:rPr>
          <w:rFonts w:eastAsia="Calibri"/>
          <w:szCs w:val="24"/>
          <w:lang w:eastAsia="lt-LT"/>
        </w:rPr>
        <w:t>Vidutiniu laikotarpiu bus siekiama perteklinio valdžios sektoriaus.</w:t>
      </w:r>
    </w:p>
    <w:p w14:paraId="60B8CE11" w14:textId="77777777" w:rsidR="00AC7A95" w:rsidRDefault="00AA6ABC">
      <w:pPr>
        <w:ind w:firstLine="720"/>
        <w:jc w:val="both"/>
        <w:rPr>
          <w:rFonts w:eastAsia="Calibri"/>
          <w:sz w:val="28"/>
          <w:szCs w:val="28"/>
          <w:lang w:eastAsia="lt-LT"/>
        </w:rPr>
      </w:pPr>
    </w:p>
    <w:bookmarkStart w:id="0" w:name="_GoBack" w:displacedByCustomXml="prev"/>
    <w:p w14:paraId="60B8CE12" w14:textId="77777777" w:rsidR="00AC7A95" w:rsidRDefault="00AA6ABC">
      <w:pPr>
        <w:spacing w:line="360" w:lineRule="auto"/>
        <w:ind w:firstLine="720"/>
        <w:jc w:val="both"/>
        <w:rPr>
          <w:i/>
          <w:szCs w:val="24"/>
        </w:rPr>
      </w:pPr>
      <w:r>
        <w:rPr>
          <w:i/>
          <w:szCs w:val="24"/>
        </w:rPr>
        <w:t>Skelbiu šį Lietuvos Respublikos Seimo priimtą įstatymą.</w:t>
      </w:r>
    </w:p>
    <w:p w14:paraId="60B8CE13" w14:textId="77777777" w:rsidR="00AC7A95" w:rsidRDefault="00AC7A95">
      <w:pPr>
        <w:spacing w:line="360" w:lineRule="auto"/>
        <w:rPr>
          <w:i/>
          <w:szCs w:val="24"/>
        </w:rPr>
      </w:pPr>
    </w:p>
    <w:p w14:paraId="60B8CE14" w14:textId="77777777" w:rsidR="00AC7A95" w:rsidRDefault="00AC7A95">
      <w:pPr>
        <w:spacing w:line="360" w:lineRule="auto"/>
      </w:pPr>
    </w:p>
    <w:p w14:paraId="60B8CE15" w14:textId="77777777" w:rsidR="00AC7A95" w:rsidRDefault="00AA6ABC">
      <w:pPr>
        <w:tabs>
          <w:tab w:val="right" w:pos="9356"/>
        </w:tabs>
      </w:pPr>
      <w:r>
        <w:t>Respublikos Prezidentė</w:t>
      </w:r>
      <w:r>
        <w:rPr>
          <w:caps/>
        </w:rPr>
        <w:t xml:space="preserve"> </w:t>
      </w:r>
      <w:r>
        <w:rPr>
          <w:caps/>
        </w:rPr>
        <w:tab/>
      </w:r>
      <w:r>
        <w:t>Dalia Grybauskaitė</w:t>
      </w:r>
    </w:p>
    <w:p w14:paraId="60B8CE16" w14:textId="77777777" w:rsidR="00AC7A95" w:rsidRDefault="00AC7A95">
      <w:pPr>
        <w:ind w:firstLine="720"/>
        <w:jc w:val="both"/>
        <w:rPr>
          <w:rFonts w:eastAsia="Calibri"/>
          <w:szCs w:val="24"/>
          <w:lang w:eastAsia="lt-LT"/>
        </w:rPr>
      </w:pPr>
    </w:p>
    <w:p w14:paraId="60B8CE17" w14:textId="77777777" w:rsidR="00AC7A95" w:rsidRDefault="00AC7A95">
      <w:pPr>
        <w:jc w:val="both"/>
        <w:rPr>
          <w:rFonts w:eastAsia="Calibri"/>
          <w:szCs w:val="24"/>
          <w:lang w:eastAsia="lt-LT"/>
        </w:rPr>
      </w:pPr>
    </w:p>
    <w:p w14:paraId="60B8CE18" w14:textId="77777777" w:rsidR="00AC7A95" w:rsidRDefault="00AC7A95">
      <w:pPr>
        <w:jc w:val="both"/>
        <w:rPr>
          <w:rFonts w:eastAsia="Calibri"/>
          <w:szCs w:val="24"/>
          <w:lang w:eastAsia="lt-LT"/>
        </w:rPr>
        <w:sectPr w:rsidR="00AC7A95">
          <w:headerReference w:type="default" r:id="rId15"/>
          <w:type w:val="continuous"/>
          <w:pgSz w:w="11907" w:h="16840" w:code="9"/>
          <w:pgMar w:top="1134" w:right="851" w:bottom="1134" w:left="1701" w:header="706" w:footer="706" w:gutter="0"/>
          <w:cols w:space="1296"/>
          <w:formProt w:val="0"/>
          <w:titlePg/>
        </w:sectPr>
      </w:pPr>
    </w:p>
    <w:p w14:paraId="60B8CE19" w14:textId="77777777" w:rsidR="00AC7A95" w:rsidRDefault="00AC7A95">
      <w:pPr>
        <w:tabs>
          <w:tab w:val="center" w:pos="4153"/>
          <w:tab w:val="right" w:pos="8306"/>
        </w:tabs>
        <w:jc w:val="center"/>
        <w:rPr>
          <w:rFonts w:ascii="TimesLT" w:hAnsi="TimesLT"/>
          <w:lang w:val="en-US"/>
        </w:rPr>
      </w:pPr>
    </w:p>
    <w:p w14:paraId="60B8CE1A" w14:textId="77777777" w:rsidR="00AC7A95" w:rsidRDefault="00AA6ABC">
      <w:pPr>
        <w:tabs>
          <w:tab w:val="center" w:pos="4153"/>
          <w:tab w:val="right" w:pos="8306"/>
        </w:tabs>
        <w:rPr>
          <w:rFonts w:ascii="TimesLT" w:hAnsi="TimesLT"/>
          <w:lang w:val="en-US"/>
        </w:rPr>
      </w:pPr>
    </w:p>
    <w:bookmarkEnd w:id="0" w:displacedByCustomXml="next"/>
    <w:p w14:paraId="60B8CE1B" w14:textId="77777777" w:rsidR="00AC7A95" w:rsidRDefault="00AA6ABC">
      <w:pPr>
        <w:ind w:firstLine="5670"/>
        <w:rPr>
          <w:szCs w:val="24"/>
          <w:lang w:eastAsia="lt-LT"/>
        </w:rPr>
      </w:pPr>
      <w:r>
        <w:rPr>
          <w:szCs w:val="24"/>
          <w:lang w:eastAsia="lt-LT"/>
        </w:rPr>
        <w:t>Lietuvos Respublikos</w:t>
      </w:r>
    </w:p>
    <w:p w14:paraId="60B8CE1C" w14:textId="77777777" w:rsidR="00AC7A95" w:rsidRDefault="00AA6ABC">
      <w:pPr>
        <w:ind w:firstLine="5670"/>
        <w:rPr>
          <w:szCs w:val="24"/>
          <w:lang w:eastAsia="lt-LT"/>
        </w:rPr>
      </w:pPr>
      <w:r>
        <w:rPr>
          <w:szCs w:val="24"/>
          <w:lang w:eastAsia="lt-LT"/>
        </w:rPr>
        <w:t>2018 metų valstybės biudžeto ir</w:t>
      </w:r>
    </w:p>
    <w:p w14:paraId="60B8CE1D" w14:textId="77777777" w:rsidR="00AC7A95" w:rsidRDefault="00AA6ABC">
      <w:pPr>
        <w:ind w:firstLine="5670"/>
        <w:rPr>
          <w:szCs w:val="24"/>
          <w:lang w:eastAsia="lt-LT"/>
        </w:rPr>
      </w:pPr>
      <w:r>
        <w:rPr>
          <w:szCs w:val="24"/>
          <w:lang w:eastAsia="lt-LT"/>
        </w:rPr>
        <w:t>savivaldybių biudžetų finansinių</w:t>
      </w:r>
    </w:p>
    <w:p w14:paraId="60B8CE1E" w14:textId="77777777" w:rsidR="00AC7A95" w:rsidRDefault="00AA6ABC">
      <w:pPr>
        <w:ind w:firstLine="5670"/>
        <w:rPr>
          <w:szCs w:val="24"/>
          <w:lang w:eastAsia="lt-LT"/>
        </w:rPr>
      </w:pPr>
      <w:r>
        <w:rPr>
          <w:szCs w:val="24"/>
          <w:lang w:eastAsia="lt-LT"/>
        </w:rPr>
        <w:t>rodiklių patvirtinimo įstatymo</w:t>
      </w:r>
    </w:p>
    <w:p w14:paraId="60B8CE1F" w14:textId="77777777" w:rsidR="00AC7A95" w:rsidRDefault="00AA6ABC">
      <w:pPr>
        <w:ind w:firstLine="5670"/>
        <w:rPr>
          <w:szCs w:val="24"/>
          <w:lang w:eastAsia="lt-LT"/>
        </w:rPr>
      </w:pPr>
      <w:r>
        <w:rPr>
          <w:szCs w:val="24"/>
          <w:lang w:eastAsia="lt-LT"/>
        </w:rPr>
        <w:t>1</w:t>
      </w:r>
      <w:r>
        <w:rPr>
          <w:szCs w:val="24"/>
          <w:lang w:eastAsia="lt-LT"/>
        </w:rPr>
        <w:t xml:space="preserve"> priedas</w:t>
      </w:r>
    </w:p>
    <w:p w14:paraId="60B8CE20" w14:textId="77777777" w:rsidR="00AC7A95" w:rsidRDefault="00AC7A95">
      <w:pPr>
        <w:ind w:firstLine="720"/>
        <w:jc w:val="both"/>
        <w:rPr>
          <w:rFonts w:eastAsia="Calibri"/>
          <w:szCs w:val="24"/>
          <w:lang w:eastAsia="lt-LT"/>
        </w:rPr>
      </w:pPr>
    </w:p>
    <w:tbl>
      <w:tblPr>
        <w:tblW w:w="8724" w:type="dxa"/>
        <w:jc w:val="center"/>
        <w:tblLook w:val="04A0" w:firstRow="1" w:lastRow="0" w:firstColumn="1" w:lastColumn="0" w:noHBand="0" w:noVBand="1"/>
      </w:tblPr>
      <w:tblGrid>
        <w:gridCol w:w="8940"/>
        <w:gridCol w:w="222"/>
      </w:tblGrid>
      <w:tr w:rsidR="00AC7A95" w14:paraId="60B8CEBD" w14:textId="77777777">
        <w:trPr>
          <w:trHeight w:val="315"/>
          <w:jc w:val="center"/>
        </w:trPr>
        <w:tc>
          <w:tcPr>
            <w:tcW w:w="7224" w:type="dxa"/>
            <w:tcBorders>
              <w:top w:val="nil"/>
              <w:left w:val="nil"/>
              <w:bottom w:val="nil"/>
              <w:right w:val="nil"/>
            </w:tcBorders>
            <w:shd w:val="clear" w:color="auto" w:fill="auto"/>
          </w:tcPr>
          <w:p w14:paraId="60B8CE21" w14:textId="77777777" w:rsidR="00AC7A95" w:rsidRDefault="00AA6ABC">
            <w:pPr>
              <w:jc w:val="center"/>
              <w:rPr>
                <w:b/>
                <w:bCs/>
                <w:lang w:eastAsia="lt-LT"/>
              </w:rPr>
            </w:pPr>
            <w:r>
              <w:rPr>
                <w:b/>
                <w:bCs/>
                <w:lang w:eastAsia="lt-LT"/>
              </w:rPr>
              <w:t>LIETUVOS RESPUBLIKOS</w:t>
            </w:r>
          </w:p>
          <w:p w14:paraId="60B8CE22" w14:textId="77777777" w:rsidR="00AC7A95" w:rsidRDefault="00AA6ABC">
            <w:pPr>
              <w:jc w:val="center"/>
              <w:rPr>
                <w:b/>
                <w:bCs/>
                <w:lang w:eastAsia="lt-LT"/>
              </w:rPr>
            </w:pPr>
            <w:r>
              <w:rPr>
                <w:b/>
                <w:bCs/>
                <w:lang w:eastAsia="lt-LT"/>
              </w:rPr>
              <w:t>2018 METŲ VALSTYBĖS BIUDŽETO PAJAMOS</w:t>
            </w:r>
          </w:p>
          <w:p w14:paraId="60B8CE23" w14:textId="77777777" w:rsidR="00AC7A95" w:rsidRDefault="00AC7A95">
            <w:pPr>
              <w:ind w:firstLine="720"/>
              <w:jc w:val="both"/>
              <w:rPr>
                <w:rFonts w:eastAsia="Calibri"/>
                <w:lang w:eastAsia="lt-LT"/>
              </w:rPr>
            </w:pPr>
          </w:p>
          <w:tbl>
            <w:tblPr>
              <w:tblW w:w="8724" w:type="dxa"/>
              <w:tblLook w:val="04A0" w:firstRow="1" w:lastRow="0" w:firstColumn="1" w:lastColumn="0" w:noHBand="0" w:noVBand="1"/>
            </w:tblPr>
            <w:tblGrid>
              <w:gridCol w:w="7224"/>
              <w:gridCol w:w="1500"/>
            </w:tblGrid>
            <w:tr w:rsidR="00AC7A95" w14:paraId="60B8CE26" w14:textId="77777777">
              <w:trPr>
                <w:trHeight w:val="315"/>
                <w:tblHeader/>
              </w:trPr>
              <w:tc>
                <w:tcPr>
                  <w:tcW w:w="7224" w:type="dxa"/>
                  <w:tcBorders>
                    <w:top w:val="nil"/>
                    <w:left w:val="nil"/>
                    <w:bottom w:val="nil"/>
                    <w:right w:val="nil"/>
                  </w:tcBorders>
                  <w:shd w:val="clear" w:color="auto" w:fill="auto"/>
                  <w:vAlign w:val="bottom"/>
                  <w:hideMark/>
                </w:tcPr>
                <w:p w14:paraId="60B8CE24" w14:textId="77777777" w:rsidR="00AC7A95" w:rsidRDefault="00AC7A95">
                  <w:pPr>
                    <w:rPr>
                      <w:lang w:eastAsia="lt-LT"/>
                    </w:rPr>
                  </w:pPr>
                </w:p>
              </w:tc>
              <w:tc>
                <w:tcPr>
                  <w:tcW w:w="1500" w:type="dxa"/>
                  <w:tcBorders>
                    <w:top w:val="nil"/>
                    <w:left w:val="nil"/>
                    <w:bottom w:val="nil"/>
                    <w:right w:val="nil"/>
                  </w:tcBorders>
                  <w:shd w:val="clear" w:color="auto" w:fill="auto"/>
                  <w:vAlign w:val="bottom"/>
                  <w:hideMark/>
                </w:tcPr>
                <w:p w14:paraId="60B8CE25" w14:textId="77777777" w:rsidR="00AC7A95" w:rsidRDefault="00AA6ABC">
                  <w:pPr>
                    <w:jc w:val="right"/>
                    <w:rPr>
                      <w:lang w:eastAsia="lt-LT"/>
                    </w:rPr>
                  </w:pPr>
                  <w:r>
                    <w:rPr>
                      <w:lang w:eastAsia="lt-LT"/>
                    </w:rPr>
                    <w:t xml:space="preserve">Tūkst. </w:t>
                  </w:r>
                  <w:proofErr w:type="spellStart"/>
                  <w:r>
                    <w:rPr>
                      <w:lang w:eastAsia="lt-LT"/>
                    </w:rPr>
                    <w:t>Eur</w:t>
                  </w:r>
                  <w:proofErr w:type="spellEnd"/>
                </w:p>
              </w:tc>
            </w:tr>
            <w:tr w:rsidR="00AC7A95" w14:paraId="60B8CE29" w14:textId="77777777">
              <w:trPr>
                <w:trHeight w:val="600"/>
                <w:tblHeader/>
              </w:trPr>
              <w:tc>
                <w:tcPr>
                  <w:tcW w:w="722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0B8CE27" w14:textId="77777777" w:rsidR="00AC7A95" w:rsidRDefault="00AA6ABC">
                  <w:pPr>
                    <w:jc w:val="center"/>
                    <w:rPr>
                      <w:color w:val="000000"/>
                      <w:lang w:eastAsia="lt-LT"/>
                    </w:rPr>
                  </w:pPr>
                  <w:r>
                    <w:rPr>
                      <w:color w:val="000000"/>
                      <w:lang w:eastAsia="lt-LT"/>
                    </w:rPr>
                    <w:t>Pajamos</w:t>
                  </w:r>
                </w:p>
              </w:tc>
              <w:tc>
                <w:tcPr>
                  <w:tcW w:w="1500" w:type="dxa"/>
                  <w:tcBorders>
                    <w:top w:val="single" w:sz="4" w:space="0" w:color="auto"/>
                    <w:left w:val="nil"/>
                    <w:bottom w:val="single" w:sz="4" w:space="0" w:color="auto"/>
                    <w:right w:val="single" w:sz="4" w:space="0" w:color="auto"/>
                  </w:tcBorders>
                  <w:shd w:val="clear" w:color="auto" w:fill="auto"/>
                  <w:noWrap/>
                  <w:vAlign w:val="center"/>
                  <w:hideMark/>
                </w:tcPr>
                <w:p w14:paraId="60B8CE28" w14:textId="77777777" w:rsidR="00AC7A95" w:rsidRDefault="00AA6ABC">
                  <w:pPr>
                    <w:jc w:val="center"/>
                    <w:rPr>
                      <w:lang w:eastAsia="lt-LT"/>
                    </w:rPr>
                  </w:pPr>
                  <w:r>
                    <w:rPr>
                      <w:lang w:eastAsia="lt-LT"/>
                    </w:rPr>
                    <w:t>Iš viso</w:t>
                  </w:r>
                </w:p>
              </w:tc>
            </w:tr>
            <w:tr w:rsidR="00AC7A95" w14:paraId="60B8CE2C" w14:textId="77777777">
              <w:trPr>
                <w:trHeight w:val="315"/>
              </w:trPr>
              <w:tc>
                <w:tcPr>
                  <w:tcW w:w="7224" w:type="dxa"/>
                  <w:tcBorders>
                    <w:top w:val="nil"/>
                    <w:left w:val="nil"/>
                    <w:bottom w:val="nil"/>
                    <w:right w:val="nil"/>
                  </w:tcBorders>
                  <w:shd w:val="clear" w:color="auto" w:fill="auto"/>
                  <w:hideMark/>
                </w:tcPr>
                <w:p w14:paraId="60B8CE2A" w14:textId="77777777" w:rsidR="00AC7A95" w:rsidRDefault="00AA6ABC">
                  <w:pPr>
                    <w:jc w:val="both"/>
                    <w:rPr>
                      <w:b/>
                      <w:bCs/>
                    </w:rPr>
                  </w:pPr>
                  <w:r>
                    <w:rPr>
                      <w:b/>
                      <w:bCs/>
                    </w:rPr>
                    <w:t>PAJAMOS</w:t>
                  </w:r>
                </w:p>
              </w:tc>
              <w:tc>
                <w:tcPr>
                  <w:tcW w:w="1500" w:type="dxa"/>
                  <w:tcBorders>
                    <w:top w:val="nil"/>
                    <w:left w:val="nil"/>
                    <w:bottom w:val="nil"/>
                    <w:right w:val="nil"/>
                  </w:tcBorders>
                  <w:shd w:val="clear" w:color="auto" w:fill="auto"/>
                  <w:hideMark/>
                </w:tcPr>
                <w:p w14:paraId="60B8CE2B" w14:textId="77777777" w:rsidR="00AC7A95" w:rsidRDefault="00AA6ABC">
                  <w:pPr>
                    <w:jc w:val="right"/>
                    <w:rPr>
                      <w:b/>
                      <w:bCs/>
                    </w:rPr>
                  </w:pPr>
                  <w:r>
                    <w:rPr>
                      <w:b/>
                      <w:bCs/>
                    </w:rPr>
                    <w:t>6 697 409</w:t>
                  </w:r>
                </w:p>
              </w:tc>
            </w:tr>
            <w:tr w:rsidR="00AC7A95" w14:paraId="60B8CE2F" w14:textId="77777777">
              <w:trPr>
                <w:trHeight w:val="315"/>
              </w:trPr>
              <w:tc>
                <w:tcPr>
                  <w:tcW w:w="7224" w:type="dxa"/>
                  <w:tcBorders>
                    <w:top w:val="nil"/>
                    <w:left w:val="nil"/>
                    <w:bottom w:val="nil"/>
                    <w:right w:val="nil"/>
                  </w:tcBorders>
                  <w:shd w:val="clear" w:color="auto" w:fill="auto"/>
                  <w:hideMark/>
                </w:tcPr>
                <w:p w14:paraId="60B8CE2D" w14:textId="77777777" w:rsidR="00AC7A95" w:rsidRDefault="00AA6ABC">
                  <w:pPr>
                    <w:jc w:val="both"/>
                    <w:rPr>
                      <w:b/>
                      <w:bCs/>
                    </w:rPr>
                  </w:pPr>
                  <w:r>
                    <w:rPr>
                      <w:b/>
                      <w:bCs/>
                    </w:rPr>
                    <w:t>MOKESČIAI</w:t>
                  </w:r>
                </w:p>
              </w:tc>
              <w:tc>
                <w:tcPr>
                  <w:tcW w:w="1500" w:type="dxa"/>
                  <w:tcBorders>
                    <w:top w:val="nil"/>
                    <w:left w:val="nil"/>
                    <w:bottom w:val="nil"/>
                    <w:right w:val="nil"/>
                  </w:tcBorders>
                  <w:shd w:val="clear" w:color="auto" w:fill="auto"/>
                  <w:hideMark/>
                </w:tcPr>
                <w:p w14:paraId="60B8CE2E" w14:textId="77777777" w:rsidR="00AC7A95" w:rsidRDefault="00AA6ABC">
                  <w:pPr>
                    <w:jc w:val="right"/>
                    <w:rPr>
                      <w:b/>
                      <w:bCs/>
                    </w:rPr>
                  </w:pPr>
                  <w:r>
                    <w:rPr>
                      <w:b/>
                      <w:bCs/>
                    </w:rPr>
                    <w:t>6 165 270</w:t>
                  </w:r>
                </w:p>
              </w:tc>
            </w:tr>
            <w:tr w:rsidR="00AC7A95" w14:paraId="60B8CE32" w14:textId="77777777">
              <w:trPr>
                <w:trHeight w:val="315"/>
              </w:trPr>
              <w:tc>
                <w:tcPr>
                  <w:tcW w:w="7224" w:type="dxa"/>
                  <w:tcBorders>
                    <w:top w:val="nil"/>
                    <w:left w:val="nil"/>
                    <w:bottom w:val="nil"/>
                    <w:right w:val="nil"/>
                  </w:tcBorders>
                  <w:shd w:val="clear" w:color="auto" w:fill="auto"/>
                  <w:hideMark/>
                </w:tcPr>
                <w:p w14:paraId="60B8CE30" w14:textId="77777777" w:rsidR="00AC7A95" w:rsidRDefault="00AA6ABC">
                  <w:pPr>
                    <w:jc w:val="both"/>
                    <w:rPr>
                      <w:b/>
                      <w:bCs/>
                    </w:rPr>
                  </w:pPr>
                  <w:r>
                    <w:rPr>
                      <w:b/>
                      <w:bCs/>
                    </w:rPr>
                    <w:t>Pajamų ir pelno mokesčiai</w:t>
                  </w:r>
                </w:p>
              </w:tc>
              <w:tc>
                <w:tcPr>
                  <w:tcW w:w="1500" w:type="dxa"/>
                  <w:tcBorders>
                    <w:top w:val="nil"/>
                    <w:left w:val="nil"/>
                    <w:bottom w:val="nil"/>
                    <w:right w:val="nil"/>
                  </w:tcBorders>
                  <w:shd w:val="clear" w:color="auto" w:fill="auto"/>
                  <w:hideMark/>
                </w:tcPr>
                <w:p w14:paraId="60B8CE31" w14:textId="77777777" w:rsidR="00AC7A95" w:rsidRDefault="00AA6ABC">
                  <w:pPr>
                    <w:jc w:val="right"/>
                    <w:rPr>
                      <w:b/>
                      <w:bCs/>
                    </w:rPr>
                  </w:pPr>
                  <w:r>
                    <w:rPr>
                      <w:b/>
                      <w:bCs/>
                    </w:rPr>
                    <w:t>1 010 519</w:t>
                  </w:r>
                </w:p>
              </w:tc>
            </w:tr>
            <w:tr w:rsidR="00AC7A95" w14:paraId="60B8CE35" w14:textId="77777777">
              <w:trPr>
                <w:trHeight w:val="315"/>
              </w:trPr>
              <w:tc>
                <w:tcPr>
                  <w:tcW w:w="7224" w:type="dxa"/>
                  <w:tcBorders>
                    <w:top w:val="nil"/>
                    <w:left w:val="nil"/>
                    <w:bottom w:val="nil"/>
                    <w:right w:val="nil"/>
                  </w:tcBorders>
                  <w:shd w:val="clear" w:color="auto" w:fill="auto"/>
                  <w:hideMark/>
                </w:tcPr>
                <w:p w14:paraId="60B8CE33" w14:textId="77777777" w:rsidR="00AC7A95" w:rsidRDefault="00AA6ABC">
                  <w:pPr>
                    <w:jc w:val="both"/>
                  </w:pPr>
                  <w:r>
                    <w:t>Gyventojų pajamų mokestis</w:t>
                  </w:r>
                </w:p>
              </w:tc>
              <w:tc>
                <w:tcPr>
                  <w:tcW w:w="1500" w:type="dxa"/>
                  <w:tcBorders>
                    <w:top w:val="nil"/>
                    <w:left w:val="nil"/>
                    <w:bottom w:val="nil"/>
                    <w:right w:val="nil"/>
                  </w:tcBorders>
                  <w:shd w:val="clear" w:color="auto" w:fill="auto"/>
                  <w:hideMark/>
                </w:tcPr>
                <w:p w14:paraId="60B8CE34" w14:textId="77777777" w:rsidR="00AC7A95" w:rsidRDefault="00AA6ABC">
                  <w:pPr>
                    <w:ind w:firstLine="124"/>
                    <w:jc w:val="right"/>
                  </w:pPr>
                  <w:r>
                    <w:t>312 103</w:t>
                  </w:r>
                </w:p>
              </w:tc>
            </w:tr>
            <w:tr w:rsidR="00AC7A95" w14:paraId="60B8CE38" w14:textId="77777777">
              <w:trPr>
                <w:trHeight w:val="315"/>
              </w:trPr>
              <w:tc>
                <w:tcPr>
                  <w:tcW w:w="7224" w:type="dxa"/>
                  <w:tcBorders>
                    <w:top w:val="nil"/>
                    <w:left w:val="nil"/>
                    <w:bottom w:val="nil"/>
                    <w:right w:val="nil"/>
                  </w:tcBorders>
                  <w:shd w:val="clear" w:color="auto" w:fill="auto"/>
                  <w:hideMark/>
                </w:tcPr>
                <w:p w14:paraId="60B8CE36" w14:textId="77777777" w:rsidR="00AC7A95" w:rsidRDefault="00AA6ABC">
                  <w:pPr>
                    <w:jc w:val="both"/>
                  </w:pPr>
                  <w:r>
                    <w:t>Pelno mokestis</w:t>
                  </w:r>
                </w:p>
              </w:tc>
              <w:tc>
                <w:tcPr>
                  <w:tcW w:w="1500" w:type="dxa"/>
                  <w:tcBorders>
                    <w:top w:val="nil"/>
                    <w:left w:val="nil"/>
                    <w:bottom w:val="nil"/>
                    <w:right w:val="nil"/>
                  </w:tcBorders>
                  <w:shd w:val="clear" w:color="auto" w:fill="auto"/>
                </w:tcPr>
                <w:p w14:paraId="60B8CE37" w14:textId="77777777" w:rsidR="00AC7A95" w:rsidRDefault="00AA6ABC">
                  <w:pPr>
                    <w:ind w:firstLine="124"/>
                    <w:jc w:val="right"/>
                  </w:pPr>
                  <w:r>
                    <w:t>698 416</w:t>
                  </w:r>
                </w:p>
              </w:tc>
            </w:tr>
            <w:tr w:rsidR="00AC7A95" w14:paraId="60B8CE3B" w14:textId="77777777">
              <w:trPr>
                <w:trHeight w:val="315"/>
              </w:trPr>
              <w:tc>
                <w:tcPr>
                  <w:tcW w:w="7224" w:type="dxa"/>
                  <w:tcBorders>
                    <w:top w:val="nil"/>
                    <w:left w:val="nil"/>
                    <w:bottom w:val="nil"/>
                    <w:right w:val="nil"/>
                  </w:tcBorders>
                  <w:shd w:val="clear" w:color="auto" w:fill="auto"/>
                  <w:hideMark/>
                </w:tcPr>
                <w:p w14:paraId="60B8CE39" w14:textId="77777777" w:rsidR="00AC7A95" w:rsidRDefault="00AA6ABC">
                  <w:pPr>
                    <w:jc w:val="both"/>
                    <w:rPr>
                      <w:b/>
                      <w:bCs/>
                    </w:rPr>
                  </w:pPr>
                  <w:r>
                    <w:rPr>
                      <w:b/>
                      <w:bCs/>
                    </w:rPr>
                    <w:t>Turto mokesčiai</w:t>
                  </w:r>
                </w:p>
              </w:tc>
              <w:tc>
                <w:tcPr>
                  <w:tcW w:w="1500" w:type="dxa"/>
                  <w:tcBorders>
                    <w:top w:val="nil"/>
                    <w:left w:val="nil"/>
                    <w:bottom w:val="nil"/>
                    <w:right w:val="nil"/>
                  </w:tcBorders>
                  <w:shd w:val="clear" w:color="auto" w:fill="auto"/>
                </w:tcPr>
                <w:p w14:paraId="60B8CE3A" w14:textId="77777777" w:rsidR="00AC7A95" w:rsidRDefault="00AA6ABC">
                  <w:pPr>
                    <w:ind w:firstLine="124"/>
                    <w:jc w:val="right"/>
                    <w:rPr>
                      <w:b/>
                      <w:bCs/>
                    </w:rPr>
                  </w:pPr>
                  <w:r>
                    <w:rPr>
                      <w:b/>
                      <w:bCs/>
                    </w:rPr>
                    <w:t>2 600</w:t>
                  </w:r>
                </w:p>
              </w:tc>
            </w:tr>
            <w:tr w:rsidR="00AC7A95" w14:paraId="60B8CE3E" w14:textId="77777777">
              <w:trPr>
                <w:trHeight w:val="315"/>
              </w:trPr>
              <w:tc>
                <w:tcPr>
                  <w:tcW w:w="7224" w:type="dxa"/>
                  <w:tcBorders>
                    <w:top w:val="nil"/>
                    <w:left w:val="nil"/>
                    <w:bottom w:val="nil"/>
                    <w:right w:val="nil"/>
                  </w:tcBorders>
                  <w:shd w:val="clear" w:color="auto" w:fill="auto"/>
                  <w:hideMark/>
                </w:tcPr>
                <w:p w14:paraId="60B8CE3C" w14:textId="77777777" w:rsidR="00AC7A95" w:rsidRDefault="00AA6ABC">
                  <w:pPr>
                    <w:jc w:val="both"/>
                  </w:pPr>
                  <w:r>
                    <w:t>Nekilnojamojo turto mokestis</w:t>
                  </w:r>
                </w:p>
              </w:tc>
              <w:tc>
                <w:tcPr>
                  <w:tcW w:w="1500" w:type="dxa"/>
                  <w:tcBorders>
                    <w:top w:val="nil"/>
                    <w:left w:val="nil"/>
                    <w:bottom w:val="nil"/>
                    <w:right w:val="nil"/>
                  </w:tcBorders>
                  <w:shd w:val="clear" w:color="auto" w:fill="auto"/>
                </w:tcPr>
                <w:p w14:paraId="60B8CE3D" w14:textId="77777777" w:rsidR="00AC7A95" w:rsidRDefault="00AA6ABC">
                  <w:pPr>
                    <w:ind w:firstLine="124"/>
                    <w:jc w:val="right"/>
                  </w:pPr>
                  <w:r>
                    <w:t>2 600</w:t>
                  </w:r>
                </w:p>
              </w:tc>
            </w:tr>
            <w:tr w:rsidR="00AC7A95" w14:paraId="60B8CE41" w14:textId="77777777">
              <w:trPr>
                <w:trHeight w:val="315"/>
              </w:trPr>
              <w:tc>
                <w:tcPr>
                  <w:tcW w:w="7224" w:type="dxa"/>
                  <w:tcBorders>
                    <w:top w:val="nil"/>
                    <w:left w:val="nil"/>
                    <w:bottom w:val="nil"/>
                    <w:right w:val="nil"/>
                  </w:tcBorders>
                  <w:shd w:val="clear" w:color="auto" w:fill="auto"/>
                  <w:hideMark/>
                </w:tcPr>
                <w:p w14:paraId="60B8CE3F" w14:textId="77777777" w:rsidR="00AC7A95" w:rsidRDefault="00AA6ABC">
                  <w:pPr>
                    <w:jc w:val="both"/>
                    <w:rPr>
                      <w:b/>
                      <w:bCs/>
                    </w:rPr>
                  </w:pPr>
                  <w:r>
                    <w:rPr>
                      <w:b/>
                      <w:bCs/>
                    </w:rPr>
                    <w:t>Prekių ir paslaugų mokesčiai</w:t>
                  </w:r>
                </w:p>
              </w:tc>
              <w:tc>
                <w:tcPr>
                  <w:tcW w:w="1500" w:type="dxa"/>
                  <w:tcBorders>
                    <w:top w:val="nil"/>
                    <w:left w:val="nil"/>
                    <w:bottom w:val="nil"/>
                    <w:right w:val="nil"/>
                  </w:tcBorders>
                  <w:shd w:val="clear" w:color="auto" w:fill="auto"/>
                </w:tcPr>
                <w:p w14:paraId="60B8CE40" w14:textId="77777777" w:rsidR="00AC7A95" w:rsidRDefault="00AA6ABC">
                  <w:pPr>
                    <w:ind w:firstLine="62"/>
                    <w:jc w:val="right"/>
                    <w:rPr>
                      <w:b/>
                      <w:bCs/>
                    </w:rPr>
                  </w:pPr>
                  <w:r>
                    <w:rPr>
                      <w:b/>
                      <w:bCs/>
                    </w:rPr>
                    <w:t>5 055 151</w:t>
                  </w:r>
                </w:p>
              </w:tc>
            </w:tr>
            <w:tr w:rsidR="00AC7A95" w14:paraId="60B8CE44" w14:textId="77777777">
              <w:trPr>
                <w:trHeight w:val="315"/>
              </w:trPr>
              <w:tc>
                <w:tcPr>
                  <w:tcW w:w="7224" w:type="dxa"/>
                  <w:tcBorders>
                    <w:top w:val="nil"/>
                    <w:left w:val="nil"/>
                    <w:bottom w:val="nil"/>
                    <w:right w:val="nil"/>
                  </w:tcBorders>
                  <w:shd w:val="clear" w:color="auto" w:fill="auto"/>
                  <w:hideMark/>
                </w:tcPr>
                <w:p w14:paraId="60B8CE42" w14:textId="77777777" w:rsidR="00AC7A95" w:rsidRDefault="00AA6ABC">
                  <w:pPr>
                    <w:jc w:val="both"/>
                  </w:pPr>
                  <w:r>
                    <w:t>Pridėtinės vertės mokestis</w:t>
                  </w:r>
                </w:p>
              </w:tc>
              <w:tc>
                <w:tcPr>
                  <w:tcW w:w="1500" w:type="dxa"/>
                  <w:tcBorders>
                    <w:top w:val="nil"/>
                    <w:left w:val="nil"/>
                    <w:bottom w:val="nil"/>
                    <w:right w:val="nil"/>
                  </w:tcBorders>
                  <w:shd w:val="clear" w:color="auto" w:fill="auto"/>
                </w:tcPr>
                <w:p w14:paraId="60B8CE43" w14:textId="77777777" w:rsidR="00AC7A95" w:rsidRDefault="00AA6ABC">
                  <w:pPr>
                    <w:ind w:firstLine="62"/>
                    <w:jc w:val="right"/>
                  </w:pPr>
                  <w:r>
                    <w:t>3 539 791</w:t>
                  </w:r>
                </w:p>
              </w:tc>
            </w:tr>
            <w:tr w:rsidR="00AC7A95" w14:paraId="60B8CE47" w14:textId="77777777">
              <w:trPr>
                <w:trHeight w:val="258"/>
              </w:trPr>
              <w:tc>
                <w:tcPr>
                  <w:tcW w:w="7224" w:type="dxa"/>
                  <w:tcBorders>
                    <w:top w:val="nil"/>
                    <w:left w:val="nil"/>
                    <w:bottom w:val="nil"/>
                    <w:right w:val="nil"/>
                  </w:tcBorders>
                  <w:shd w:val="clear" w:color="auto" w:fill="auto"/>
                  <w:hideMark/>
                </w:tcPr>
                <w:p w14:paraId="60B8CE45" w14:textId="77777777" w:rsidR="00AC7A95" w:rsidRDefault="00AA6ABC">
                  <w:pPr>
                    <w:jc w:val="both"/>
                  </w:pPr>
                  <w:r>
                    <w:t xml:space="preserve">Atskaitymai </w:t>
                  </w:r>
                  <w:r>
                    <w:t>nuo pajamų pagal Lietuvos Respublikos miškų įstatymą</w:t>
                  </w:r>
                </w:p>
              </w:tc>
              <w:tc>
                <w:tcPr>
                  <w:tcW w:w="1500" w:type="dxa"/>
                  <w:tcBorders>
                    <w:top w:val="nil"/>
                    <w:left w:val="nil"/>
                    <w:bottom w:val="nil"/>
                    <w:right w:val="nil"/>
                  </w:tcBorders>
                  <w:shd w:val="clear" w:color="auto" w:fill="auto"/>
                </w:tcPr>
                <w:p w14:paraId="60B8CE46" w14:textId="77777777" w:rsidR="00AC7A95" w:rsidRDefault="00AA6ABC">
                  <w:pPr>
                    <w:ind w:firstLine="124"/>
                    <w:jc w:val="right"/>
                  </w:pPr>
                  <w:r>
                    <w:t>26 400</w:t>
                  </w:r>
                </w:p>
              </w:tc>
            </w:tr>
            <w:tr w:rsidR="00AC7A95" w14:paraId="60B8CE4A" w14:textId="77777777">
              <w:trPr>
                <w:trHeight w:val="315"/>
              </w:trPr>
              <w:tc>
                <w:tcPr>
                  <w:tcW w:w="7224" w:type="dxa"/>
                  <w:tcBorders>
                    <w:top w:val="nil"/>
                    <w:left w:val="nil"/>
                    <w:bottom w:val="nil"/>
                    <w:right w:val="nil"/>
                  </w:tcBorders>
                  <w:shd w:val="clear" w:color="auto" w:fill="auto"/>
                  <w:hideMark/>
                </w:tcPr>
                <w:p w14:paraId="60B8CE48" w14:textId="77777777" w:rsidR="00AC7A95" w:rsidRDefault="00AA6ABC">
                  <w:pPr>
                    <w:jc w:val="both"/>
                  </w:pPr>
                  <w:r>
                    <w:t>Akcizai</w:t>
                  </w:r>
                </w:p>
              </w:tc>
              <w:tc>
                <w:tcPr>
                  <w:tcW w:w="1500" w:type="dxa"/>
                  <w:tcBorders>
                    <w:top w:val="nil"/>
                    <w:left w:val="nil"/>
                    <w:bottom w:val="nil"/>
                    <w:right w:val="nil"/>
                  </w:tcBorders>
                  <w:shd w:val="clear" w:color="auto" w:fill="auto"/>
                </w:tcPr>
                <w:p w14:paraId="60B8CE49" w14:textId="77777777" w:rsidR="00AC7A95" w:rsidRDefault="00AA6ABC">
                  <w:pPr>
                    <w:ind w:firstLine="62"/>
                    <w:jc w:val="right"/>
                  </w:pPr>
                  <w:r>
                    <w:t>1 452 185</w:t>
                  </w:r>
                </w:p>
              </w:tc>
            </w:tr>
            <w:tr w:rsidR="00AC7A95" w14:paraId="60B8CE4D" w14:textId="77777777">
              <w:trPr>
                <w:trHeight w:val="315"/>
              </w:trPr>
              <w:tc>
                <w:tcPr>
                  <w:tcW w:w="7224" w:type="dxa"/>
                  <w:tcBorders>
                    <w:top w:val="nil"/>
                    <w:left w:val="nil"/>
                    <w:bottom w:val="nil"/>
                    <w:right w:val="nil"/>
                  </w:tcBorders>
                  <w:shd w:val="clear" w:color="auto" w:fill="auto"/>
                  <w:hideMark/>
                </w:tcPr>
                <w:p w14:paraId="60B8CE4B" w14:textId="77777777" w:rsidR="00AC7A95" w:rsidRDefault="00AA6ABC">
                  <w:pPr>
                    <w:jc w:val="both"/>
                  </w:pPr>
                  <w:r>
                    <w:t>Loterijų ir lošimų mokestis</w:t>
                  </w:r>
                </w:p>
              </w:tc>
              <w:tc>
                <w:tcPr>
                  <w:tcW w:w="1500" w:type="dxa"/>
                  <w:tcBorders>
                    <w:top w:val="nil"/>
                    <w:left w:val="nil"/>
                    <w:bottom w:val="nil"/>
                    <w:right w:val="nil"/>
                  </w:tcBorders>
                  <w:shd w:val="clear" w:color="auto" w:fill="auto"/>
                </w:tcPr>
                <w:p w14:paraId="60B8CE4C" w14:textId="77777777" w:rsidR="00AC7A95" w:rsidRDefault="00AA6ABC">
                  <w:pPr>
                    <w:ind w:firstLine="124"/>
                    <w:jc w:val="right"/>
                  </w:pPr>
                  <w:r>
                    <w:t>16 100</w:t>
                  </w:r>
                </w:p>
              </w:tc>
            </w:tr>
            <w:tr w:rsidR="00AC7A95" w14:paraId="60B8CE50" w14:textId="77777777">
              <w:trPr>
                <w:trHeight w:val="315"/>
              </w:trPr>
              <w:tc>
                <w:tcPr>
                  <w:tcW w:w="7224" w:type="dxa"/>
                  <w:tcBorders>
                    <w:top w:val="nil"/>
                    <w:left w:val="nil"/>
                    <w:bottom w:val="nil"/>
                    <w:right w:val="nil"/>
                  </w:tcBorders>
                  <w:shd w:val="clear" w:color="auto" w:fill="auto"/>
                  <w:hideMark/>
                </w:tcPr>
                <w:p w14:paraId="60B8CE4E" w14:textId="77777777" w:rsidR="00AC7A95" w:rsidRDefault="00AA6ABC">
                  <w:pPr>
                    <w:jc w:val="both"/>
                  </w:pPr>
                  <w:r>
                    <w:t>Transporto priemonių mokesčiai</w:t>
                  </w:r>
                </w:p>
              </w:tc>
              <w:tc>
                <w:tcPr>
                  <w:tcW w:w="1500" w:type="dxa"/>
                  <w:tcBorders>
                    <w:top w:val="nil"/>
                    <w:left w:val="nil"/>
                    <w:bottom w:val="nil"/>
                    <w:right w:val="nil"/>
                  </w:tcBorders>
                  <w:shd w:val="clear" w:color="auto" w:fill="auto"/>
                </w:tcPr>
                <w:p w14:paraId="60B8CE4F" w14:textId="77777777" w:rsidR="00AC7A95" w:rsidRDefault="00AA6ABC">
                  <w:pPr>
                    <w:ind w:firstLine="124"/>
                    <w:jc w:val="right"/>
                  </w:pPr>
                  <w:r>
                    <w:t>14 503</w:t>
                  </w:r>
                </w:p>
              </w:tc>
            </w:tr>
            <w:tr w:rsidR="00AC7A95" w14:paraId="60B8CE53" w14:textId="77777777">
              <w:trPr>
                <w:trHeight w:val="315"/>
              </w:trPr>
              <w:tc>
                <w:tcPr>
                  <w:tcW w:w="7224" w:type="dxa"/>
                  <w:tcBorders>
                    <w:top w:val="nil"/>
                    <w:left w:val="nil"/>
                    <w:bottom w:val="nil"/>
                    <w:right w:val="nil"/>
                  </w:tcBorders>
                  <w:shd w:val="clear" w:color="auto" w:fill="auto"/>
                  <w:hideMark/>
                </w:tcPr>
                <w:p w14:paraId="60B8CE51" w14:textId="77777777" w:rsidR="00AC7A95" w:rsidRDefault="00AA6ABC">
                  <w:pPr>
                    <w:jc w:val="both"/>
                  </w:pPr>
                  <w:r>
                    <w:t>Mokesčiai už aplinkos teršimą</w:t>
                  </w:r>
                </w:p>
              </w:tc>
              <w:tc>
                <w:tcPr>
                  <w:tcW w:w="1500" w:type="dxa"/>
                  <w:tcBorders>
                    <w:top w:val="nil"/>
                    <w:left w:val="nil"/>
                    <w:bottom w:val="nil"/>
                    <w:right w:val="nil"/>
                  </w:tcBorders>
                  <w:shd w:val="clear" w:color="auto" w:fill="auto"/>
                </w:tcPr>
                <w:p w14:paraId="60B8CE52" w14:textId="77777777" w:rsidR="00AC7A95" w:rsidRDefault="00AA6ABC">
                  <w:pPr>
                    <w:ind w:firstLine="124"/>
                    <w:jc w:val="right"/>
                  </w:pPr>
                  <w:r>
                    <w:t>6 172</w:t>
                  </w:r>
                </w:p>
              </w:tc>
            </w:tr>
            <w:tr w:rsidR="00AC7A95" w14:paraId="60B8CE56" w14:textId="77777777">
              <w:trPr>
                <w:trHeight w:val="315"/>
              </w:trPr>
              <w:tc>
                <w:tcPr>
                  <w:tcW w:w="7224" w:type="dxa"/>
                  <w:tcBorders>
                    <w:top w:val="nil"/>
                    <w:left w:val="nil"/>
                    <w:bottom w:val="nil"/>
                    <w:right w:val="nil"/>
                  </w:tcBorders>
                  <w:shd w:val="clear" w:color="auto" w:fill="auto"/>
                  <w:hideMark/>
                </w:tcPr>
                <w:p w14:paraId="60B8CE54" w14:textId="77777777" w:rsidR="00AC7A95" w:rsidRDefault="00AA6ABC">
                  <w:pPr>
                    <w:jc w:val="both"/>
                    <w:rPr>
                      <w:b/>
                      <w:bCs/>
                    </w:rPr>
                  </w:pPr>
                  <w:r>
                    <w:rPr>
                      <w:b/>
                      <w:bCs/>
                    </w:rPr>
                    <w:t>Tarptautinės prekybos ir sandorių mokesčiai</w:t>
                  </w:r>
                </w:p>
              </w:tc>
              <w:tc>
                <w:tcPr>
                  <w:tcW w:w="1500" w:type="dxa"/>
                  <w:tcBorders>
                    <w:top w:val="nil"/>
                    <w:left w:val="nil"/>
                    <w:bottom w:val="nil"/>
                    <w:right w:val="nil"/>
                  </w:tcBorders>
                  <w:shd w:val="clear" w:color="auto" w:fill="auto"/>
                </w:tcPr>
                <w:p w14:paraId="60B8CE55" w14:textId="77777777" w:rsidR="00AC7A95" w:rsidRDefault="00AA6ABC">
                  <w:pPr>
                    <w:ind w:firstLine="124"/>
                    <w:jc w:val="right"/>
                    <w:rPr>
                      <w:b/>
                      <w:bCs/>
                    </w:rPr>
                  </w:pPr>
                  <w:r>
                    <w:rPr>
                      <w:b/>
                      <w:bCs/>
                    </w:rPr>
                    <w:t>97 000</w:t>
                  </w:r>
                </w:p>
              </w:tc>
            </w:tr>
            <w:tr w:rsidR="00AC7A95" w14:paraId="60B8CE59" w14:textId="77777777">
              <w:trPr>
                <w:trHeight w:val="315"/>
              </w:trPr>
              <w:tc>
                <w:tcPr>
                  <w:tcW w:w="7224" w:type="dxa"/>
                  <w:tcBorders>
                    <w:top w:val="nil"/>
                    <w:left w:val="nil"/>
                    <w:bottom w:val="nil"/>
                    <w:right w:val="nil"/>
                  </w:tcBorders>
                  <w:shd w:val="clear" w:color="auto" w:fill="auto"/>
                  <w:hideMark/>
                </w:tcPr>
                <w:p w14:paraId="60B8CE57" w14:textId="77777777" w:rsidR="00AC7A95" w:rsidRDefault="00AC7A95">
                  <w:pPr>
                    <w:jc w:val="both"/>
                    <w:rPr>
                      <w:b/>
                      <w:bCs/>
                    </w:rPr>
                  </w:pPr>
                </w:p>
              </w:tc>
              <w:tc>
                <w:tcPr>
                  <w:tcW w:w="1500" w:type="dxa"/>
                  <w:tcBorders>
                    <w:top w:val="nil"/>
                    <w:left w:val="nil"/>
                    <w:bottom w:val="nil"/>
                    <w:right w:val="nil"/>
                  </w:tcBorders>
                  <w:shd w:val="clear" w:color="auto" w:fill="auto"/>
                </w:tcPr>
                <w:p w14:paraId="60B8CE58" w14:textId="77777777" w:rsidR="00AC7A95" w:rsidRDefault="00AC7A95">
                  <w:pPr>
                    <w:jc w:val="right"/>
                  </w:pPr>
                </w:p>
              </w:tc>
            </w:tr>
            <w:tr w:rsidR="00AC7A95" w14:paraId="60B8CE5C" w14:textId="77777777">
              <w:trPr>
                <w:trHeight w:val="315"/>
              </w:trPr>
              <w:tc>
                <w:tcPr>
                  <w:tcW w:w="7224" w:type="dxa"/>
                  <w:tcBorders>
                    <w:top w:val="nil"/>
                    <w:left w:val="nil"/>
                    <w:bottom w:val="nil"/>
                    <w:right w:val="nil"/>
                  </w:tcBorders>
                  <w:shd w:val="clear" w:color="auto" w:fill="auto"/>
                  <w:hideMark/>
                </w:tcPr>
                <w:p w14:paraId="60B8CE5A" w14:textId="77777777" w:rsidR="00AC7A95" w:rsidRDefault="00AA6ABC">
                  <w:pPr>
                    <w:jc w:val="both"/>
                    <w:rPr>
                      <w:b/>
                      <w:bCs/>
                    </w:rPr>
                  </w:pPr>
                  <w:r>
                    <w:rPr>
                      <w:b/>
                      <w:bCs/>
                    </w:rPr>
                    <w:t xml:space="preserve">KITOS </w:t>
                  </w:r>
                  <w:r>
                    <w:rPr>
                      <w:b/>
                      <w:bCs/>
                    </w:rPr>
                    <w:t>PAJAMOS</w:t>
                  </w:r>
                </w:p>
              </w:tc>
              <w:tc>
                <w:tcPr>
                  <w:tcW w:w="1500" w:type="dxa"/>
                  <w:tcBorders>
                    <w:top w:val="nil"/>
                    <w:left w:val="nil"/>
                    <w:bottom w:val="nil"/>
                    <w:right w:val="nil"/>
                  </w:tcBorders>
                  <w:shd w:val="clear" w:color="auto" w:fill="auto"/>
                </w:tcPr>
                <w:p w14:paraId="60B8CE5B" w14:textId="77777777" w:rsidR="00AC7A95" w:rsidRDefault="00AA6ABC">
                  <w:pPr>
                    <w:ind w:firstLine="124"/>
                    <w:jc w:val="right"/>
                    <w:rPr>
                      <w:b/>
                      <w:bCs/>
                    </w:rPr>
                  </w:pPr>
                  <w:r>
                    <w:rPr>
                      <w:b/>
                      <w:bCs/>
                    </w:rPr>
                    <w:t>532 139</w:t>
                  </w:r>
                </w:p>
              </w:tc>
            </w:tr>
            <w:tr w:rsidR="00AC7A95" w14:paraId="60B8CE5F" w14:textId="77777777">
              <w:trPr>
                <w:trHeight w:val="315"/>
              </w:trPr>
              <w:tc>
                <w:tcPr>
                  <w:tcW w:w="7224" w:type="dxa"/>
                  <w:tcBorders>
                    <w:top w:val="nil"/>
                    <w:left w:val="nil"/>
                    <w:bottom w:val="nil"/>
                    <w:right w:val="nil"/>
                  </w:tcBorders>
                  <w:shd w:val="clear" w:color="auto" w:fill="auto"/>
                  <w:hideMark/>
                </w:tcPr>
                <w:p w14:paraId="60B8CE5D" w14:textId="77777777" w:rsidR="00AC7A95" w:rsidRDefault="00AA6ABC">
                  <w:pPr>
                    <w:jc w:val="both"/>
                    <w:rPr>
                      <w:b/>
                      <w:bCs/>
                    </w:rPr>
                  </w:pPr>
                  <w:r>
                    <w:rPr>
                      <w:b/>
                      <w:bCs/>
                    </w:rPr>
                    <w:t>Turto pajamos</w:t>
                  </w:r>
                </w:p>
              </w:tc>
              <w:tc>
                <w:tcPr>
                  <w:tcW w:w="1500" w:type="dxa"/>
                  <w:tcBorders>
                    <w:top w:val="nil"/>
                    <w:left w:val="nil"/>
                    <w:bottom w:val="nil"/>
                    <w:right w:val="nil"/>
                  </w:tcBorders>
                  <w:shd w:val="clear" w:color="auto" w:fill="auto"/>
                </w:tcPr>
                <w:p w14:paraId="60B8CE5E" w14:textId="77777777" w:rsidR="00AC7A95" w:rsidRDefault="00AA6ABC">
                  <w:pPr>
                    <w:ind w:firstLine="124"/>
                    <w:jc w:val="right"/>
                    <w:rPr>
                      <w:b/>
                      <w:bCs/>
                    </w:rPr>
                  </w:pPr>
                  <w:r>
                    <w:rPr>
                      <w:b/>
                      <w:bCs/>
                    </w:rPr>
                    <w:t>264 231</w:t>
                  </w:r>
                </w:p>
              </w:tc>
            </w:tr>
            <w:tr w:rsidR="00AC7A95" w14:paraId="60B8CE62" w14:textId="77777777">
              <w:trPr>
                <w:trHeight w:val="315"/>
              </w:trPr>
              <w:tc>
                <w:tcPr>
                  <w:tcW w:w="7224" w:type="dxa"/>
                  <w:tcBorders>
                    <w:top w:val="nil"/>
                    <w:left w:val="nil"/>
                    <w:bottom w:val="nil"/>
                    <w:right w:val="nil"/>
                  </w:tcBorders>
                  <w:shd w:val="clear" w:color="auto" w:fill="auto"/>
                  <w:hideMark/>
                </w:tcPr>
                <w:p w14:paraId="60B8CE60" w14:textId="77777777" w:rsidR="00AC7A95" w:rsidRDefault="00AA6ABC">
                  <w:pPr>
                    <w:jc w:val="both"/>
                  </w:pPr>
                  <w:r>
                    <w:t>Palūkanos už paskolas</w:t>
                  </w:r>
                </w:p>
              </w:tc>
              <w:tc>
                <w:tcPr>
                  <w:tcW w:w="1500" w:type="dxa"/>
                  <w:tcBorders>
                    <w:top w:val="nil"/>
                    <w:left w:val="nil"/>
                    <w:bottom w:val="nil"/>
                    <w:right w:val="nil"/>
                  </w:tcBorders>
                  <w:shd w:val="clear" w:color="auto" w:fill="auto"/>
                </w:tcPr>
                <w:p w14:paraId="60B8CE61" w14:textId="77777777" w:rsidR="00AC7A95" w:rsidRDefault="00AA6ABC">
                  <w:pPr>
                    <w:ind w:firstLine="124"/>
                    <w:jc w:val="right"/>
                  </w:pPr>
                  <w:r>
                    <w:t>6 217</w:t>
                  </w:r>
                </w:p>
              </w:tc>
            </w:tr>
            <w:tr w:rsidR="00AC7A95" w14:paraId="60B8CE65" w14:textId="77777777">
              <w:trPr>
                <w:trHeight w:val="315"/>
              </w:trPr>
              <w:tc>
                <w:tcPr>
                  <w:tcW w:w="7224" w:type="dxa"/>
                  <w:tcBorders>
                    <w:top w:val="nil"/>
                    <w:left w:val="nil"/>
                    <w:bottom w:val="nil"/>
                    <w:right w:val="nil"/>
                  </w:tcBorders>
                  <w:shd w:val="clear" w:color="auto" w:fill="auto"/>
                  <w:hideMark/>
                </w:tcPr>
                <w:p w14:paraId="60B8CE63" w14:textId="77777777" w:rsidR="00AC7A95" w:rsidRDefault="00AA6ABC">
                  <w:pPr>
                    <w:jc w:val="both"/>
                  </w:pPr>
                  <w:r>
                    <w:t>Palūkanos už indėlius, depozitus ir vertybinius popierius</w:t>
                  </w:r>
                </w:p>
              </w:tc>
              <w:tc>
                <w:tcPr>
                  <w:tcW w:w="1500" w:type="dxa"/>
                  <w:tcBorders>
                    <w:top w:val="nil"/>
                    <w:left w:val="nil"/>
                    <w:bottom w:val="nil"/>
                    <w:right w:val="nil"/>
                  </w:tcBorders>
                  <w:shd w:val="clear" w:color="auto" w:fill="auto"/>
                </w:tcPr>
                <w:p w14:paraId="60B8CE64" w14:textId="77777777" w:rsidR="00AC7A95" w:rsidRDefault="00AA6ABC">
                  <w:pPr>
                    <w:ind w:firstLine="186"/>
                    <w:jc w:val="right"/>
                  </w:pPr>
                  <w:r>
                    <w:t>217</w:t>
                  </w:r>
                </w:p>
              </w:tc>
            </w:tr>
            <w:tr w:rsidR="00AC7A95" w14:paraId="60B8CE68" w14:textId="77777777">
              <w:trPr>
                <w:trHeight w:val="315"/>
              </w:trPr>
              <w:tc>
                <w:tcPr>
                  <w:tcW w:w="7224" w:type="dxa"/>
                  <w:tcBorders>
                    <w:top w:val="nil"/>
                    <w:left w:val="nil"/>
                    <w:bottom w:val="nil"/>
                    <w:right w:val="nil"/>
                  </w:tcBorders>
                  <w:shd w:val="clear" w:color="auto" w:fill="auto"/>
                  <w:hideMark/>
                </w:tcPr>
                <w:p w14:paraId="60B8CE66" w14:textId="77777777" w:rsidR="00AC7A95" w:rsidRDefault="00AA6ABC">
                  <w:pPr>
                    <w:jc w:val="both"/>
                  </w:pPr>
                  <w:r>
                    <w:t>Lietuvos banko pelno įmokos</w:t>
                  </w:r>
                </w:p>
              </w:tc>
              <w:tc>
                <w:tcPr>
                  <w:tcW w:w="1500" w:type="dxa"/>
                  <w:tcBorders>
                    <w:top w:val="nil"/>
                    <w:left w:val="nil"/>
                    <w:bottom w:val="nil"/>
                    <w:right w:val="nil"/>
                  </w:tcBorders>
                  <w:shd w:val="clear" w:color="auto" w:fill="auto"/>
                </w:tcPr>
                <w:p w14:paraId="60B8CE67" w14:textId="77777777" w:rsidR="00AC7A95" w:rsidRDefault="00AA6ABC">
                  <w:pPr>
                    <w:ind w:firstLine="124"/>
                    <w:jc w:val="right"/>
                  </w:pPr>
                  <w:r>
                    <w:t>11 500</w:t>
                  </w:r>
                </w:p>
              </w:tc>
            </w:tr>
            <w:tr w:rsidR="00AC7A95" w14:paraId="60B8CE6B" w14:textId="77777777">
              <w:trPr>
                <w:trHeight w:val="315"/>
              </w:trPr>
              <w:tc>
                <w:tcPr>
                  <w:tcW w:w="7224" w:type="dxa"/>
                  <w:tcBorders>
                    <w:top w:val="nil"/>
                    <w:left w:val="nil"/>
                    <w:bottom w:val="nil"/>
                    <w:right w:val="nil"/>
                  </w:tcBorders>
                  <w:shd w:val="clear" w:color="auto" w:fill="auto"/>
                  <w:hideMark/>
                </w:tcPr>
                <w:p w14:paraId="60B8CE69" w14:textId="77777777" w:rsidR="00AC7A95" w:rsidRDefault="00AA6ABC">
                  <w:pPr>
                    <w:jc w:val="both"/>
                  </w:pPr>
                  <w:r>
                    <w:t>Dividendai ir valstybės įmonių pelno įmokos</w:t>
                  </w:r>
                </w:p>
              </w:tc>
              <w:tc>
                <w:tcPr>
                  <w:tcW w:w="1500" w:type="dxa"/>
                  <w:tcBorders>
                    <w:top w:val="nil"/>
                    <w:left w:val="nil"/>
                    <w:bottom w:val="nil"/>
                    <w:right w:val="nil"/>
                  </w:tcBorders>
                  <w:shd w:val="clear" w:color="auto" w:fill="auto"/>
                </w:tcPr>
                <w:p w14:paraId="60B8CE6A" w14:textId="77777777" w:rsidR="00AC7A95" w:rsidRDefault="00AA6ABC">
                  <w:pPr>
                    <w:ind w:firstLine="124"/>
                    <w:jc w:val="right"/>
                  </w:pPr>
                  <w:r>
                    <w:t>222 111</w:t>
                  </w:r>
                </w:p>
              </w:tc>
            </w:tr>
            <w:tr w:rsidR="00AC7A95" w14:paraId="60B8CE6E" w14:textId="77777777">
              <w:trPr>
                <w:trHeight w:val="315"/>
              </w:trPr>
              <w:tc>
                <w:tcPr>
                  <w:tcW w:w="7224" w:type="dxa"/>
                  <w:tcBorders>
                    <w:top w:val="nil"/>
                    <w:left w:val="nil"/>
                    <w:bottom w:val="nil"/>
                    <w:right w:val="nil"/>
                  </w:tcBorders>
                  <w:shd w:val="clear" w:color="auto" w:fill="auto"/>
                  <w:hideMark/>
                </w:tcPr>
                <w:p w14:paraId="60B8CE6C" w14:textId="77777777" w:rsidR="00AC7A95" w:rsidRDefault="00AA6ABC">
                  <w:pPr>
                    <w:jc w:val="both"/>
                  </w:pPr>
                  <w:r>
                    <w:t xml:space="preserve">Mokestis už valstybės turto </w:t>
                  </w:r>
                  <w:r>
                    <w:t>naudojimą patikėjimo teise</w:t>
                  </w:r>
                </w:p>
              </w:tc>
              <w:tc>
                <w:tcPr>
                  <w:tcW w:w="1500" w:type="dxa"/>
                  <w:tcBorders>
                    <w:top w:val="nil"/>
                    <w:left w:val="nil"/>
                    <w:bottom w:val="nil"/>
                    <w:right w:val="nil"/>
                  </w:tcBorders>
                  <w:shd w:val="clear" w:color="auto" w:fill="auto"/>
                </w:tcPr>
                <w:p w14:paraId="60B8CE6D" w14:textId="77777777" w:rsidR="00AC7A95" w:rsidRDefault="00AA6ABC">
                  <w:pPr>
                    <w:ind w:firstLine="124"/>
                    <w:jc w:val="right"/>
                  </w:pPr>
                  <w:r>
                    <w:t>7 447</w:t>
                  </w:r>
                </w:p>
              </w:tc>
            </w:tr>
            <w:tr w:rsidR="00AC7A95" w14:paraId="60B8CE71" w14:textId="77777777">
              <w:trPr>
                <w:trHeight w:val="315"/>
              </w:trPr>
              <w:tc>
                <w:tcPr>
                  <w:tcW w:w="7224" w:type="dxa"/>
                  <w:tcBorders>
                    <w:top w:val="nil"/>
                    <w:left w:val="nil"/>
                    <w:bottom w:val="nil"/>
                    <w:right w:val="nil"/>
                  </w:tcBorders>
                  <w:shd w:val="clear" w:color="auto" w:fill="auto"/>
                  <w:hideMark/>
                </w:tcPr>
                <w:p w14:paraId="60B8CE6F" w14:textId="77777777" w:rsidR="00AC7A95" w:rsidRDefault="00AA6ABC">
                  <w:pPr>
                    <w:jc w:val="both"/>
                  </w:pPr>
                  <w:r>
                    <w:t>Mokesčiai už valstybinius gamtos išteklius</w:t>
                  </w:r>
                </w:p>
              </w:tc>
              <w:tc>
                <w:tcPr>
                  <w:tcW w:w="1500" w:type="dxa"/>
                  <w:tcBorders>
                    <w:top w:val="nil"/>
                    <w:left w:val="nil"/>
                    <w:bottom w:val="nil"/>
                    <w:right w:val="nil"/>
                  </w:tcBorders>
                  <w:shd w:val="clear" w:color="auto" w:fill="auto"/>
                </w:tcPr>
                <w:p w14:paraId="60B8CE70" w14:textId="77777777" w:rsidR="00AC7A95" w:rsidRDefault="00AA6ABC">
                  <w:pPr>
                    <w:ind w:firstLine="124"/>
                    <w:jc w:val="right"/>
                  </w:pPr>
                  <w:r>
                    <w:t>13 750</w:t>
                  </w:r>
                </w:p>
              </w:tc>
            </w:tr>
            <w:tr w:rsidR="00AC7A95" w14:paraId="60B8CE74" w14:textId="77777777">
              <w:trPr>
                <w:trHeight w:val="315"/>
              </w:trPr>
              <w:tc>
                <w:tcPr>
                  <w:tcW w:w="7224" w:type="dxa"/>
                  <w:tcBorders>
                    <w:top w:val="nil"/>
                    <w:left w:val="nil"/>
                    <w:bottom w:val="nil"/>
                    <w:right w:val="nil"/>
                  </w:tcBorders>
                  <w:shd w:val="clear" w:color="auto" w:fill="auto"/>
                  <w:hideMark/>
                </w:tcPr>
                <w:p w14:paraId="60B8CE72" w14:textId="77777777" w:rsidR="00AC7A95" w:rsidRDefault="00AA6ABC">
                  <w:pPr>
                    <w:jc w:val="both"/>
                  </w:pPr>
                  <w:r>
                    <w:t>Angliavandenilių išteklių mokestis</w:t>
                  </w:r>
                </w:p>
              </w:tc>
              <w:tc>
                <w:tcPr>
                  <w:tcW w:w="1500" w:type="dxa"/>
                  <w:tcBorders>
                    <w:top w:val="nil"/>
                    <w:left w:val="nil"/>
                    <w:bottom w:val="nil"/>
                    <w:right w:val="nil"/>
                  </w:tcBorders>
                  <w:shd w:val="clear" w:color="auto" w:fill="auto"/>
                </w:tcPr>
                <w:p w14:paraId="60B8CE73" w14:textId="77777777" w:rsidR="00AC7A95" w:rsidRDefault="00AA6ABC">
                  <w:pPr>
                    <w:ind w:firstLine="124"/>
                    <w:jc w:val="right"/>
                  </w:pPr>
                  <w:r>
                    <w:t>2 989</w:t>
                  </w:r>
                </w:p>
              </w:tc>
            </w:tr>
            <w:tr w:rsidR="00AC7A95" w14:paraId="60B8CE77" w14:textId="77777777">
              <w:trPr>
                <w:trHeight w:val="315"/>
              </w:trPr>
              <w:tc>
                <w:tcPr>
                  <w:tcW w:w="7224" w:type="dxa"/>
                  <w:tcBorders>
                    <w:top w:val="nil"/>
                    <w:left w:val="nil"/>
                    <w:bottom w:val="nil"/>
                    <w:right w:val="nil"/>
                  </w:tcBorders>
                  <w:shd w:val="clear" w:color="auto" w:fill="auto"/>
                  <w:hideMark/>
                </w:tcPr>
                <w:p w14:paraId="60B8CE75" w14:textId="77777777" w:rsidR="00AC7A95" w:rsidRDefault="00AA6ABC">
                  <w:pPr>
                    <w:jc w:val="both"/>
                    <w:rPr>
                      <w:b/>
                      <w:bCs/>
                    </w:rPr>
                  </w:pPr>
                  <w:r>
                    <w:rPr>
                      <w:b/>
                      <w:bCs/>
                    </w:rPr>
                    <w:t>Pajamos už prekes ir paslaugas</w:t>
                  </w:r>
                </w:p>
              </w:tc>
              <w:tc>
                <w:tcPr>
                  <w:tcW w:w="1500" w:type="dxa"/>
                  <w:tcBorders>
                    <w:top w:val="nil"/>
                    <w:left w:val="nil"/>
                    <w:bottom w:val="nil"/>
                    <w:right w:val="nil"/>
                  </w:tcBorders>
                  <w:shd w:val="clear" w:color="auto" w:fill="auto"/>
                </w:tcPr>
                <w:p w14:paraId="60B8CE76" w14:textId="77777777" w:rsidR="00AC7A95" w:rsidRDefault="00AA6ABC">
                  <w:pPr>
                    <w:ind w:firstLine="124"/>
                    <w:jc w:val="right"/>
                    <w:rPr>
                      <w:b/>
                      <w:bCs/>
                    </w:rPr>
                  </w:pPr>
                  <w:r>
                    <w:rPr>
                      <w:b/>
                      <w:bCs/>
                    </w:rPr>
                    <w:t>211 968</w:t>
                  </w:r>
                </w:p>
              </w:tc>
            </w:tr>
            <w:tr w:rsidR="00AC7A95" w14:paraId="60B8CE7A" w14:textId="77777777">
              <w:trPr>
                <w:trHeight w:val="315"/>
              </w:trPr>
              <w:tc>
                <w:tcPr>
                  <w:tcW w:w="7224" w:type="dxa"/>
                  <w:tcBorders>
                    <w:top w:val="nil"/>
                    <w:left w:val="nil"/>
                    <w:bottom w:val="nil"/>
                    <w:right w:val="nil"/>
                  </w:tcBorders>
                  <w:shd w:val="clear" w:color="auto" w:fill="auto"/>
                  <w:hideMark/>
                </w:tcPr>
                <w:p w14:paraId="60B8CE78" w14:textId="77777777" w:rsidR="00AC7A95" w:rsidRDefault="00AA6ABC">
                  <w:pPr>
                    <w:jc w:val="both"/>
                  </w:pPr>
                  <w:r>
                    <w:t>Pajamos už ilgalaikio ir trumpalaikio materialiojo turto nuomą</w:t>
                  </w:r>
                </w:p>
              </w:tc>
              <w:tc>
                <w:tcPr>
                  <w:tcW w:w="1500" w:type="dxa"/>
                  <w:tcBorders>
                    <w:top w:val="nil"/>
                    <w:left w:val="nil"/>
                    <w:bottom w:val="nil"/>
                    <w:right w:val="nil"/>
                  </w:tcBorders>
                  <w:shd w:val="clear" w:color="auto" w:fill="auto"/>
                </w:tcPr>
                <w:p w14:paraId="60B8CE79" w14:textId="77777777" w:rsidR="00AC7A95" w:rsidRDefault="00AA6ABC">
                  <w:pPr>
                    <w:ind w:firstLine="124"/>
                    <w:jc w:val="right"/>
                  </w:pPr>
                  <w:r>
                    <w:t>4 098</w:t>
                  </w:r>
                </w:p>
              </w:tc>
            </w:tr>
            <w:tr w:rsidR="00AC7A95" w14:paraId="60B8CE7D" w14:textId="77777777">
              <w:trPr>
                <w:trHeight w:val="315"/>
              </w:trPr>
              <w:tc>
                <w:tcPr>
                  <w:tcW w:w="7224" w:type="dxa"/>
                  <w:tcBorders>
                    <w:top w:val="nil"/>
                    <w:left w:val="nil"/>
                    <w:bottom w:val="nil"/>
                    <w:right w:val="nil"/>
                  </w:tcBorders>
                  <w:shd w:val="clear" w:color="auto" w:fill="auto"/>
                  <w:hideMark/>
                </w:tcPr>
                <w:p w14:paraId="60B8CE7B" w14:textId="77777777" w:rsidR="00AC7A95" w:rsidRDefault="00AA6ABC">
                  <w:pPr>
                    <w:jc w:val="both"/>
                  </w:pPr>
                  <w:r>
                    <w:t>Konsulinis mokestis</w:t>
                  </w:r>
                </w:p>
              </w:tc>
              <w:tc>
                <w:tcPr>
                  <w:tcW w:w="1500" w:type="dxa"/>
                  <w:tcBorders>
                    <w:top w:val="nil"/>
                    <w:left w:val="nil"/>
                    <w:bottom w:val="nil"/>
                    <w:right w:val="nil"/>
                  </w:tcBorders>
                  <w:shd w:val="clear" w:color="auto" w:fill="auto"/>
                </w:tcPr>
                <w:p w14:paraId="60B8CE7C" w14:textId="77777777" w:rsidR="00AC7A95" w:rsidRDefault="00AA6ABC">
                  <w:pPr>
                    <w:ind w:firstLine="124"/>
                    <w:jc w:val="right"/>
                  </w:pPr>
                  <w:r>
                    <w:t>25 352</w:t>
                  </w:r>
                </w:p>
              </w:tc>
            </w:tr>
            <w:tr w:rsidR="00AC7A95" w14:paraId="60B8CE80" w14:textId="77777777">
              <w:trPr>
                <w:trHeight w:val="345"/>
              </w:trPr>
              <w:tc>
                <w:tcPr>
                  <w:tcW w:w="7224" w:type="dxa"/>
                  <w:tcBorders>
                    <w:top w:val="nil"/>
                    <w:left w:val="nil"/>
                    <w:bottom w:val="nil"/>
                    <w:right w:val="nil"/>
                  </w:tcBorders>
                  <w:shd w:val="clear" w:color="auto" w:fill="auto"/>
                  <w:hideMark/>
                </w:tcPr>
                <w:p w14:paraId="60B8CE7E" w14:textId="77777777" w:rsidR="00AC7A95" w:rsidRDefault="00AA6ABC">
                  <w:r>
                    <w:t>Biudžetinių įstaigų pajamos už prekes ir paslaugas</w:t>
                  </w:r>
                </w:p>
              </w:tc>
              <w:tc>
                <w:tcPr>
                  <w:tcW w:w="1500" w:type="dxa"/>
                  <w:tcBorders>
                    <w:top w:val="nil"/>
                    <w:left w:val="nil"/>
                    <w:bottom w:val="nil"/>
                    <w:right w:val="nil"/>
                  </w:tcBorders>
                  <w:shd w:val="clear" w:color="auto" w:fill="auto"/>
                </w:tcPr>
                <w:p w14:paraId="60B8CE7F" w14:textId="77777777" w:rsidR="00AC7A95" w:rsidRDefault="00AA6ABC">
                  <w:pPr>
                    <w:ind w:firstLine="124"/>
                    <w:jc w:val="right"/>
                  </w:pPr>
                  <w:r>
                    <w:t>91 208</w:t>
                  </w:r>
                </w:p>
              </w:tc>
            </w:tr>
            <w:tr w:rsidR="00AC7A95" w14:paraId="60B8CE83" w14:textId="77777777">
              <w:trPr>
                <w:trHeight w:val="315"/>
              </w:trPr>
              <w:tc>
                <w:tcPr>
                  <w:tcW w:w="7224" w:type="dxa"/>
                  <w:tcBorders>
                    <w:top w:val="nil"/>
                    <w:left w:val="nil"/>
                    <w:bottom w:val="nil"/>
                    <w:right w:val="nil"/>
                  </w:tcBorders>
                  <w:shd w:val="clear" w:color="auto" w:fill="auto"/>
                  <w:hideMark/>
                </w:tcPr>
                <w:p w14:paraId="60B8CE81" w14:textId="77777777" w:rsidR="00AC7A95" w:rsidRDefault="00AA6ABC">
                  <w:pPr>
                    <w:jc w:val="both"/>
                  </w:pPr>
                  <w:r>
                    <w:t>Žyminis mokestis</w:t>
                  </w:r>
                </w:p>
              </w:tc>
              <w:tc>
                <w:tcPr>
                  <w:tcW w:w="1500" w:type="dxa"/>
                  <w:tcBorders>
                    <w:top w:val="nil"/>
                    <w:left w:val="nil"/>
                    <w:bottom w:val="nil"/>
                    <w:right w:val="nil"/>
                  </w:tcBorders>
                  <w:shd w:val="clear" w:color="auto" w:fill="auto"/>
                </w:tcPr>
                <w:p w14:paraId="60B8CE82" w14:textId="77777777" w:rsidR="00AC7A95" w:rsidRDefault="00AA6ABC">
                  <w:pPr>
                    <w:ind w:firstLine="124"/>
                    <w:jc w:val="right"/>
                  </w:pPr>
                  <w:r>
                    <w:t>8 507</w:t>
                  </w:r>
                </w:p>
              </w:tc>
            </w:tr>
            <w:tr w:rsidR="00AC7A95" w14:paraId="60B8CE86" w14:textId="77777777">
              <w:trPr>
                <w:trHeight w:val="315"/>
              </w:trPr>
              <w:tc>
                <w:tcPr>
                  <w:tcW w:w="7224" w:type="dxa"/>
                  <w:tcBorders>
                    <w:top w:val="nil"/>
                    <w:left w:val="nil"/>
                    <w:bottom w:val="nil"/>
                    <w:right w:val="nil"/>
                  </w:tcBorders>
                  <w:shd w:val="clear" w:color="auto" w:fill="auto"/>
                  <w:hideMark/>
                </w:tcPr>
                <w:p w14:paraId="60B8CE84" w14:textId="77777777" w:rsidR="00AC7A95" w:rsidRDefault="00AA6ABC">
                  <w:pPr>
                    <w:jc w:val="both"/>
                  </w:pPr>
                  <w:r>
                    <w:t>Rinkliavos</w:t>
                  </w:r>
                </w:p>
              </w:tc>
              <w:tc>
                <w:tcPr>
                  <w:tcW w:w="1500" w:type="dxa"/>
                  <w:tcBorders>
                    <w:top w:val="nil"/>
                    <w:left w:val="nil"/>
                    <w:bottom w:val="nil"/>
                    <w:right w:val="nil"/>
                  </w:tcBorders>
                  <w:shd w:val="clear" w:color="auto" w:fill="auto"/>
                </w:tcPr>
                <w:p w14:paraId="60B8CE85" w14:textId="77777777" w:rsidR="00AC7A95" w:rsidRDefault="00AA6ABC">
                  <w:pPr>
                    <w:ind w:firstLine="124"/>
                    <w:jc w:val="right"/>
                  </w:pPr>
                  <w:r>
                    <w:t>35 226</w:t>
                  </w:r>
                </w:p>
              </w:tc>
            </w:tr>
            <w:tr w:rsidR="00AC7A95" w14:paraId="60B8CE89" w14:textId="77777777">
              <w:trPr>
                <w:trHeight w:val="315"/>
              </w:trPr>
              <w:tc>
                <w:tcPr>
                  <w:tcW w:w="7224" w:type="dxa"/>
                  <w:tcBorders>
                    <w:top w:val="nil"/>
                    <w:left w:val="nil"/>
                    <w:bottom w:val="nil"/>
                    <w:right w:val="nil"/>
                  </w:tcBorders>
                  <w:shd w:val="clear" w:color="auto" w:fill="auto"/>
                  <w:hideMark/>
                </w:tcPr>
                <w:p w14:paraId="60B8CE87" w14:textId="77777777" w:rsidR="00AC7A95" w:rsidRDefault="00AA6ABC">
                  <w:pPr>
                    <w:jc w:val="both"/>
                  </w:pPr>
                  <w:r>
                    <w:t>Kitos pajamos</w:t>
                  </w:r>
                </w:p>
              </w:tc>
              <w:tc>
                <w:tcPr>
                  <w:tcW w:w="1500" w:type="dxa"/>
                  <w:tcBorders>
                    <w:top w:val="nil"/>
                    <w:left w:val="nil"/>
                    <w:bottom w:val="nil"/>
                    <w:right w:val="nil"/>
                  </w:tcBorders>
                  <w:shd w:val="clear" w:color="auto" w:fill="auto"/>
                </w:tcPr>
                <w:p w14:paraId="60B8CE88" w14:textId="77777777" w:rsidR="00AC7A95" w:rsidRDefault="00AA6ABC">
                  <w:pPr>
                    <w:ind w:firstLine="124"/>
                    <w:jc w:val="right"/>
                  </w:pPr>
                  <w:r>
                    <w:t>47 577</w:t>
                  </w:r>
                </w:p>
              </w:tc>
            </w:tr>
            <w:tr w:rsidR="00AC7A95" w14:paraId="60B8CE8C" w14:textId="77777777">
              <w:trPr>
                <w:trHeight w:val="315"/>
              </w:trPr>
              <w:tc>
                <w:tcPr>
                  <w:tcW w:w="7224" w:type="dxa"/>
                  <w:tcBorders>
                    <w:top w:val="nil"/>
                    <w:left w:val="nil"/>
                    <w:bottom w:val="nil"/>
                    <w:right w:val="nil"/>
                  </w:tcBorders>
                  <w:shd w:val="clear" w:color="auto" w:fill="auto"/>
                  <w:hideMark/>
                </w:tcPr>
                <w:p w14:paraId="60B8CE8A" w14:textId="77777777" w:rsidR="00AC7A95" w:rsidRDefault="00AA6ABC">
                  <w:pPr>
                    <w:jc w:val="both"/>
                    <w:rPr>
                      <w:b/>
                      <w:bCs/>
                    </w:rPr>
                  </w:pPr>
                  <w:r>
                    <w:rPr>
                      <w:b/>
                      <w:bCs/>
                    </w:rPr>
                    <w:t>Pajamos iš baudų, konfiskuoto turto ir kitų netesybų</w:t>
                  </w:r>
                </w:p>
              </w:tc>
              <w:tc>
                <w:tcPr>
                  <w:tcW w:w="1500" w:type="dxa"/>
                  <w:tcBorders>
                    <w:top w:val="nil"/>
                    <w:left w:val="nil"/>
                    <w:bottom w:val="nil"/>
                    <w:right w:val="nil"/>
                  </w:tcBorders>
                  <w:shd w:val="clear" w:color="auto" w:fill="auto"/>
                </w:tcPr>
                <w:p w14:paraId="60B8CE8B" w14:textId="77777777" w:rsidR="00AC7A95" w:rsidRDefault="00AA6ABC">
                  <w:pPr>
                    <w:ind w:firstLine="124"/>
                    <w:jc w:val="right"/>
                    <w:rPr>
                      <w:b/>
                      <w:bCs/>
                    </w:rPr>
                  </w:pPr>
                  <w:r>
                    <w:rPr>
                      <w:b/>
                      <w:bCs/>
                    </w:rPr>
                    <w:t>45 320</w:t>
                  </w:r>
                </w:p>
              </w:tc>
            </w:tr>
            <w:tr w:rsidR="00AC7A95" w14:paraId="60B8CE8F" w14:textId="77777777">
              <w:trPr>
                <w:trHeight w:val="315"/>
              </w:trPr>
              <w:tc>
                <w:tcPr>
                  <w:tcW w:w="7224" w:type="dxa"/>
                  <w:tcBorders>
                    <w:top w:val="nil"/>
                    <w:left w:val="nil"/>
                    <w:bottom w:val="nil"/>
                    <w:right w:val="nil"/>
                  </w:tcBorders>
                  <w:shd w:val="clear" w:color="auto" w:fill="auto"/>
                  <w:hideMark/>
                </w:tcPr>
                <w:p w14:paraId="60B8CE8D" w14:textId="77777777" w:rsidR="00AC7A95" w:rsidRDefault="00AA6ABC">
                  <w:pPr>
                    <w:jc w:val="both"/>
                    <w:rPr>
                      <w:b/>
                      <w:bCs/>
                    </w:rPr>
                  </w:pPr>
                  <w:r>
                    <w:rPr>
                      <w:b/>
                      <w:bCs/>
                    </w:rPr>
                    <w:lastRenderedPageBreak/>
                    <w:t>Kitos neišvardytos pajamos</w:t>
                  </w:r>
                </w:p>
              </w:tc>
              <w:tc>
                <w:tcPr>
                  <w:tcW w:w="1500" w:type="dxa"/>
                  <w:tcBorders>
                    <w:top w:val="nil"/>
                    <w:left w:val="nil"/>
                    <w:bottom w:val="nil"/>
                    <w:right w:val="nil"/>
                  </w:tcBorders>
                  <w:shd w:val="clear" w:color="auto" w:fill="auto"/>
                </w:tcPr>
                <w:p w14:paraId="60B8CE8E" w14:textId="77777777" w:rsidR="00AC7A95" w:rsidRDefault="00AA6ABC">
                  <w:pPr>
                    <w:ind w:firstLine="124"/>
                    <w:jc w:val="right"/>
                    <w:rPr>
                      <w:b/>
                      <w:bCs/>
                    </w:rPr>
                  </w:pPr>
                  <w:r>
                    <w:rPr>
                      <w:b/>
                      <w:bCs/>
                    </w:rPr>
                    <w:t>10 620</w:t>
                  </w:r>
                </w:p>
              </w:tc>
            </w:tr>
            <w:tr w:rsidR="00AC7A95" w14:paraId="60B8CE92" w14:textId="77777777">
              <w:trPr>
                <w:trHeight w:val="315"/>
              </w:trPr>
              <w:tc>
                <w:tcPr>
                  <w:tcW w:w="7224" w:type="dxa"/>
                  <w:tcBorders>
                    <w:top w:val="nil"/>
                    <w:left w:val="nil"/>
                    <w:bottom w:val="nil"/>
                    <w:right w:val="nil"/>
                  </w:tcBorders>
                  <w:shd w:val="clear" w:color="auto" w:fill="auto"/>
                  <w:hideMark/>
                </w:tcPr>
                <w:p w14:paraId="60B8CE90" w14:textId="77777777" w:rsidR="00AC7A95" w:rsidRDefault="00AC7A95">
                  <w:pPr>
                    <w:jc w:val="both"/>
                    <w:rPr>
                      <w:b/>
                      <w:bCs/>
                    </w:rPr>
                  </w:pPr>
                </w:p>
              </w:tc>
              <w:tc>
                <w:tcPr>
                  <w:tcW w:w="1500" w:type="dxa"/>
                  <w:tcBorders>
                    <w:top w:val="nil"/>
                    <w:left w:val="nil"/>
                    <w:bottom w:val="nil"/>
                    <w:right w:val="nil"/>
                  </w:tcBorders>
                  <w:shd w:val="clear" w:color="auto" w:fill="auto"/>
                </w:tcPr>
                <w:p w14:paraId="60B8CE91" w14:textId="77777777" w:rsidR="00AC7A95" w:rsidRDefault="00AC7A95">
                  <w:pPr>
                    <w:jc w:val="right"/>
                    <w:rPr>
                      <w:b/>
                      <w:bCs/>
                    </w:rPr>
                  </w:pPr>
                </w:p>
              </w:tc>
            </w:tr>
            <w:tr w:rsidR="00AC7A95" w14:paraId="60B8CE95" w14:textId="77777777">
              <w:trPr>
                <w:trHeight w:val="315"/>
                <w:tblHeader/>
              </w:trPr>
              <w:tc>
                <w:tcPr>
                  <w:tcW w:w="7224" w:type="dxa"/>
                  <w:tcBorders>
                    <w:top w:val="nil"/>
                    <w:left w:val="nil"/>
                    <w:bottom w:val="nil"/>
                    <w:right w:val="nil"/>
                  </w:tcBorders>
                  <w:shd w:val="clear" w:color="auto" w:fill="auto"/>
                  <w:vAlign w:val="bottom"/>
                  <w:hideMark/>
                </w:tcPr>
                <w:p w14:paraId="60B8CE93" w14:textId="77777777" w:rsidR="00AC7A95" w:rsidRDefault="00AC7A95">
                  <w:pPr>
                    <w:rPr>
                      <w:lang w:eastAsia="lt-LT"/>
                    </w:rPr>
                  </w:pPr>
                </w:p>
              </w:tc>
              <w:tc>
                <w:tcPr>
                  <w:tcW w:w="1500" w:type="dxa"/>
                  <w:tcBorders>
                    <w:top w:val="nil"/>
                    <w:left w:val="nil"/>
                    <w:bottom w:val="nil"/>
                    <w:right w:val="nil"/>
                  </w:tcBorders>
                  <w:shd w:val="clear" w:color="auto" w:fill="auto"/>
                  <w:vAlign w:val="bottom"/>
                  <w:hideMark/>
                </w:tcPr>
                <w:p w14:paraId="60B8CE94" w14:textId="77777777" w:rsidR="00AC7A95" w:rsidRDefault="00AA6ABC">
                  <w:pPr>
                    <w:jc w:val="right"/>
                    <w:rPr>
                      <w:lang w:eastAsia="lt-LT"/>
                    </w:rPr>
                  </w:pPr>
                  <w:r>
                    <w:rPr>
                      <w:lang w:eastAsia="lt-LT"/>
                    </w:rPr>
                    <w:t xml:space="preserve">Tūkst. </w:t>
                  </w:r>
                  <w:proofErr w:type="spellStart"/>
                  <w:r>
                    <w:rPr>
                      <w:lang w:eastAsia="lt-LT"/>
                    </w:rPr>
                    <w:t>Eur</w:t>
                  </w:r>
                  <w:proofErr w:type="spellEnd"/>
                </w:p>
              </w:tc>
            </w:tr>
            <w:tr w:rsidR="00AC7A95" w14:paraId="60B8CE98" w14:textId="77777777">
              <w:trPr>
                <w:trHeight w:val="600"/>
                <w:tblHeader/>
              </w:trPr>
              <w:tc>
                <w:tcPr>
                  <w:tcW w:w="722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0B8CE96" w14:textId="77777777" w:rsidR="00AC7A95" w:rsidRDefault="00AA6ABC">
                  <w:pPr>
                    <w:jc w:val="center"/>
                    <w:rPr>
                      <w:color w:val="000000"/>
                      <w:lang w:eastAsia="lt-LT"/>
                    </w:rPr>
                  </w:pPr>
                  <w:r>
                    <w:rPr>
                      <w:color w:val="000000"/>
                      <w:lang w:eastAsia="lt-LT"/>
                    </w:rPr>
                    <w:t>Pajamos</w:t>
                  </w:r>
                </w:p>
              </w:tc>
              <w:tc>
                <w:tcPr>
                  <w:tcW w:w="1500" w:type="dxa"/>
                  <w:tcBorders>
                    <w:top w:val="single" w:sz="4" w:space="0" w:color="auto"/>
                    <w:left w:val="nil"/>
                    <w:bottom w:val="single" w:sz="4" w:space="0" w:color="auto"/>
                    <w:right w:val="single" w:sz="4" w:space="0" w:color="auto"/>
                  </w:tcBorders>
                  <w:shd w:val="clear" w:color="auto" w:fill="auto"/>
                  <w:noWrap/>
                  <w:vAlign w:val="center"/>
                  <w:hideMark/>
                </w:tcPr>
                <w:p w14:paraId="60B8CE97" w14:textId="77777777" w:rsidR="00AC7A95" w:rsidRDefault="00AA6ABC">
                  <w:pPr>
                    <w:jc w:val="center"/>
                    <w:rPr>
                      <w:lang w:eastAsia="lt-LT"/>
                    </w:rPr>
                  </w:pPr>
                  <w:r>
                    <w:rPr>
                      <w:lang w:eastAsia="lt-LT"/>
                    </w:rPr>
                    <w:t xml:space="preserve">Iš </w:t>
                  </w:r>
                  <w:r>
                    <w:rPr>
                      <w:lang w:eastAsia="lt-LT"/>
                    </w:rPr>
                    <w:t>viso</w:t>
                  </w:r>
                </w:p>
              </w:tc>
            </w:tr>
            <w:tr w:rsidR="00AC7A95" w14:paraId="60B8CE9B" w14:textId="77777777">
              <w:trPr>
                <w:trHeight w:val="417"/>
              </w:trPr>
              <w:tc>
                <w:tcPr>
                  <w:tcW w:w="7224" w:type="dxa"/>
                  <w:tcBorders>
                    <w:top w:val="nil"/>
                    <w:left w:val="nil"/>
                    <w:bottom w:val="nil"/>
                    <w:right w:val="nil"/>
                  </w:tcBorders>
                  <w:shd w:val="clear" w:color="auto" w:fill="auto"/>
                  <w:hideMark/>
                </w:tcPr>
                <w:p w14:paraId="60B8CE99" w14:textId="77777777" w:rsidR="00AC7A95" w:rsidRDefault="00AA6ABC">
                  <w:pPr>
                    <w:rPr>
                      <w:b/>
                      <w:bCs/>
                    </w:rPr>
                  </w:pPr>
                  <w:r>
                    <w:rPr>
                      <w:b/>
                      <w:bCs/>
                    </w:rPr>
                    <w:t>MATERIALIOJO IR NEMATERIALIOJO TURTO REALIZAVIMO, FINANSINIO TURTO SUMAŽĖJIMO IR FINANSINIŲ ĮSIPAREIGOJIMŲ PRISIĖMIMO PAJAMOS</w:t>
                  </w:r>
                </w:p>
              </w:tc>
              <w:tc>
                <w:tcPr>
                  <w:tcW w:w="1500" w:type="dxa"/>
                  <w:tcBorders>
                    <w:top w:val="nil"/>
                    <w:left w:val="nil"/>
                    <w:bottom w:val="nil"/>
                    <w:right w:val="nil"/>
                  </w:tcBorders>
                  <w:shd w:val="clear" w:color="auto" w:fill="auto"/>
                  <w:vAlign w:val="bottom"/>
                </w:tcPr>
                <w:p w14:paraId="60B8CE9A" w14:textId="77777777" w:rsidR="00AC7A95" w:rsidRDefault="00AA6ABC">
                  <w:pPr>
                    <w:ind w:firstLine="124"/>
                    <w:jc w:val="right"/>
                    <w:rPr>
                      <w:b/>
                      <w:bCs/>
                    </w:rPr>
                  </w:pPr>
                  <w:r>
                    <w:rPr>
                      <w:b/>
                      <w:bCs/>
                    </w:rPr>
                    <w:t>69 853</w:t>
                  </w:r>
                </w:p>
              </w:tc>
            </w:tr>
            <w:tr w:rsidR="00AC7A95" w14:paraId="60B8CE9E" w14:textId="77777777">
              <w:trPr>
                <w:trHeight w:val="315"/>
              </w:trPr>
              <w:tc>
                <w:tcPr>
                  <w:tcW w:w="7224" w:type="dxa"/>
                  <w:tcBorders>
                    <w:top w:val="nil"/>
                    <w:left w:val="nil"/>
                    <w:bottom w:val="nil"/>
                    <w:right w:val="nil"/>
                  </w:tcBorders>
                  <w:shd w:val="clear" w:color="auto" w:fill="auto"/>
                  <w:hideMark/>
                </w:tcPr>
                <w:p w14:paraId="60B8CE9C" w14:textId="77777777" w:rsidR="00AC7A95" w:rsidRDefault="00AA6ABC">
                  <w:pPr>
                    <w:jc w:val="both"/>
                    <w:rPr>
                      <w:b/>
                      <w:bCs/>
                    </w:rPr>
                  </w:pPr>
                  <w:r>
                    <w:rPr>
                      <w:b/>
                      <w:bCs/>
                    </w:rPr>
                    <w:t>Materialiojo ir nematerialiojo turto realizavimo pajamos</w:t>
                  </w:r>
                </w:p>
              </w:tc>
              <w:tc>
                <w:tcPr>
                  <w:tcW w:w="1500" w:type="dxa"/>
                  <w:tcBorders>
                    <w:top w:val="nil"/>
                    <w:left w:val="nil"/>
                    <w:bottom w:val="nil"/>
                    <w:right w:val="nil"/>
                  </w:tcBorders>
                  <w:shd w:val="clear" w:color="auto" w:fill="auto"/>
                </w:tcPr>
                <w:p w14:paraId="60B8CE9D" w14:textId="77777777" w:rsidR="00AC7A95" w:rsidRDefault="00AA6ABC">
                  <w:pPr>
                    <w:ind w:firstLine="124"/>
                    <w:jc w:val="right"/>
                    <w:rPr>
                      <w:b/>
                      <w:bCs/>
                    </w:rPr>
                  </w:pPr>
                  <w:r>
                    <w:rPr>
                      <w:b/>
                      <w:bCs/>
                    </w:rPr>
                    <w:t>65 018</w:t>
                  </w:r>
                </w:p>
              </w:tc>
            </w:tr>
            <w:tr w:rsidR="00AC7A95" w14:paraId="60B8CEA1" w14:textId="77777777">
              <w:trPr>
                <w:trHeight w:val="315"/>
              </w:trPr>
              <w:tc>
                <w:tcPr>
                  <w:tcW w:w="7224" w:type="dxa"/>
                  <w:tcBorders>
                    <w:top w:val="nil"/>
                    <w:left w:val="nil"/>
                    <w:bottom w:val="nil"/>
                    <w:right w:val="nil"/>
                  </w:tcBorders>
                  <w:shd w:val="clear" w:color="auto" w:fill="auto"/>
                  <w:hideMark/>
                </w:tcPr>
                <w:p w14:paraId="60B8CE9F" w14:textId="77777777" w:rsidR="00AC7A95" w:rsidRDefault="00AA6ABC">
                  <w:pPr>
                    <w:jc w:val="both"/>
                  </w:pPr>
                  <w:r>
                    <w:t>Žemės realizavimo pajamos</w:t>
                  </w:r>
                </w:p>
              </w:tc>
              <w:tc>
                <w:tcPr>
                  <w:tcW w:w="1500" w:type="dxa"/>
                  <w:tcBorders>
                    <w:top w:val="nil"/>
                    <w:left w:val="nil"/>
                    <w:bottom w:val="nil"/>
                    <w:right w:val="nil"/>
                  </w:tcBorders>
                  <w:shd w:val="clear" w:color="auto" w:fill="auto"/>
                </w:tcPr>
                <w:p w14:paraId="60B8CEA0" w14:textId="77777777" w:rsidR="00AC7A95" w:rsidRDefault="00AA6ABC">
                  <w:pPr>
                    <w:ind w:firstLine="124"/>
                    <w:jc w:val="right"/>
                  </w:pPr>
                  <w:r>
                    <w:t>23 011</w:t>
                  </w:r>
                </w:p>
              </w:tc>
            </w:tr>
            <w:tr w:rsidR="00AC7A95" w14:paraId="60B8CEA4" w14:textId="77777777">
              <w:trPr>
                <w:trHeight w:val="315"/>
              </w:trPr>
              <w:tc>
                <w:tcPr>
                  <w:tcW w:w="7224" w:type="dxa"/>
                  <w:tcBorders>
                    <w:top w:val="nil"/>
                    <w:left w:val="nil"/>
                    <w:bottom w:val="nil"/>
                    <w:right w:val="nil"/>
                  </w:tcBorders>
                  <w:shd w:val="clear" w:color="auto" w:fill="auto"/>
                  <w:hideMark/>
                </w:tcPr>
                <w:p w14:paraId="60B8CEA2" w14:textId="77777777" w:rsidR="00AC7A95" w:rsidRDefault="00AA6ABC">
                  <w:pPr>
                    <w:jc w:val="both"/>
                  </w:pPr>
                  <w:r>
                    <w:t xml:space="preserve">Kitas </w:t>
                  </w:r>
                  <w:r>
                    <w:t>materialusis ir nematerialusis turtas</w:t>
                  </w:r>
                </w:p>
              </w:tc>
              <w:tc>
                <w:tcPr>
                  <w:tcW w:w="1500" w:type="dxa"/>
                  <w:tcBorders>
                    <w:top w:val="nil"/>
                    <w:left w:val="nil"/>
                    <w:bottom w:val="nil"/>
                    <w:right w:val="nil"/>
                  </w:tcBorders>
                  <w:shd w:val="clear" w:color="auto" w:fill="auto"/>
                </w:tcPr>
                <w:p w14:paraId="60B8CEA3" w14:textId="77777777" w:rsidR="00AC7A95" w:rsidRDefault="00AA6ABC">
                  <w:pPr>
                    <w:ind w:firstLine="124"/>
                    <w:jc w:val="right"/>
                  </w:pPr>
                  <w:r>
                    <w:t>42 007</w:t>
                  </w:r>
                </w:p>
              </w:tc>
            </w:tr>
            <w:tr w:rsidR="00AC7A95" w14:paraId="60B8CEA7" w14:textId="77777777">
              <w:trPr>
                <w:trHeight w:val="630"/>
              </w:trPr>
              <w:tc>
                <w:tcPr>
                  <w:tcW w:w="7224" w:type="dxa"/>
                  <w:tcBorders>
                    <w:top w:val="nil"/>
                    <w:left w:val="nil"/>
                    <w:bottom w:val="nil"/>
                    <w:right w:val="nil"/>
                  </w:tcBorders>
                  <w:shd w:val="clear" w:color="auto" w:fill="auto"/>
                  <w:hideMark/>
                </w:tcPr>
                <w:p w14:paraId="60B8CEA5" w14:textId="77777777" w:rsidR="00AC7A95" w:rsidRDefault="00AA6ABC">
                  <w:pPr>
                    <w:rPr>
                      <w:b/>
                      <w:bCs/>
                    </w:rPr>
                  </w:pPr>
                  <w:r>
                    <w:rPr>
                      <w:b/>
                      <w:bCs/>
                    </w:rPr>
                    <w:t>Finansinio turto sumažėjimo pajamos (finansinio turto pardavimas / grįžusios finansinės investicijos)</w:t>
                  </w:r>
                </w:p>
              </w:tc>
              <w:tc>
                <w:tcPr>
                  <w:tcW w:w="1500" w:type="dxa"/>
                  <w:tcBorders>
                    <w:top w:val="nil"/>
                    <w:left w:val="nil"/>
                    <w:bottom w:val="nil"/>
                    <w:right w:val="nil"/>
                  </w:tcBorders>
                  <w:shd w:val="clear" w:color="auto" w:fill="auto"/>
                </w:tcPr>
                <w:p w14:paraId="60B8CEA6" w14:textId="77777777" w:rsidR="00AC7A95" w:rsidRDefault="00AA6ABC">
                  <w:pPr>
                    <w:ind w:firstLine="124"/>
                    <w:jc w:val="right"/>
                    <w:rPr>
                      <w:b/>
                      <w:bCs/>
                    </w:rPr>
                  </w:pPr>
                  <w:r>
                    <w:rPr>
                      <w:b/>
                      <w:bCs/>
                    </w:rPr>
                    <w:t>4 835</w:t>
                  </w:r>
                </w:p>
              </w:tc>
            </w:tr>
            <w:tr w:rsidR="00AC7A95" w14:paraId="60B8CEAA" w14:textId="77777777">
              <w:trPr>
                <w:trHeight w:val="315"/>
              </w:trPr>
              <w:tc>
                <w:tcPr>
                  <w:tcW w:w="7224" w:type="dxa"/>
                  <w:tcBorders>
                    <w:top w:val="nil"/>
                    <w:left w:val="nil"/>
                    <w:bottom w:val="nil"/>
                    <w:right w:val="nil"/>
                  </w:tcBorders>
                  <w:shd w:val="clear" w:color="auto" w:fill="auto"/>
                  <w:hideMark/>
                </w:tcPr>
                <w:p w14:paraId="60B8CEA8" w14:textId="77777777" w:rsidR="00AC7A95" w:rsidRDefault="00AA6ABC">
                  <w:pPr>
                    <w:jc w:val="both"/>
                  </w:pPr>
                  <w:r>
                    <w:t>Kitos gautinos sumos</w:t>
                  </w:r>
                </w:p>
              </w:tc>
              <w:tc>
                <w:tcPr>
                  <w:tcW w:w="1500" w:type="dxa"/>
                  <w:tcBorders>
                    <w:top w:val="nil"/>
                    <w:left w:val="nil"/>
                    <w:bottom w:val="nil"/>
                    <w:right w:val="nil"/>
                  </w:tcBorders>
                  <w:shd w:val="clear" w:color="auto" w:fill="auto"/>
                </w:tcPr>
                <w:p w14:paraId="60B8CEA9" w14:textId="77777777" w:rsidR="00AC7A95" w:rsidRDefault="00AA6ABC">
                  <w:pPr>
                    <w:ind w:firstLine="124"/>
                    <w:jc w:val="right"/>
                  </w:pPr>
                  <w:r>
                    <w:t>4 835</w:t>
                  </w:r>
                </w:p>
              </w:tc>
            </w:tr>
            <w:tr w:rsidR="00AC7A95" w14:paraId="60B8CEAD" w14:textId="77777777">
              <w:trPr>
                <w:trHeight w:val="315"/>
              </w:trPr>
              <w:tc>
                <w:tcPr>
                  <w:tcW w:w="7224" w:type="dxa"/>
                  <w:tcBorders>
                    <w:top w:val="nil"/>
                    <w:left w:val="nil"/>
                    <w:bottom w:val="nil"/>
                    <w:right w:val="nil"/>
                  </w:tcBorders>
                  <w:shd w:val="clear" w:color="auto" w:fill="auto"/>
                  <w:hideMark/>
                </w:tcPr>
                <w:p w14:paraId="60B8CEAB" w14:textId="77777777" w:rsidR="00AC7A95" w:rsidRDefault="00AA6ABC">
                  <w:pPr>
                    <w:jc w:val="both"/>
                    <w:rPr>
                      <w:b/>
                      <w:bCs/>
                    </w:rPr>
                  </w:pPr>
                  <w:r>
                    <w:rPr>
                      <w:b/>
                      <w:bCs/>
                    </w:rPr>
                    <w:t>IŠ VISO</w:t>
                  </w:r>
                </w:p>
              </w:tc>
              <w:tc>
                <w:tcPr>
                  <w:tcW w:w="1500" w:type="dxa"/>
                  <w:tcBorders>
                    <w:top w:val="nil"/>
                    <w:left w:val="nil"/>
                    <w:bottom w:val="nil"/>
                    <w:right w:val="nil"/>
                  </w:tcBorders>
                  <w:shd w:val="clear" w:color="auto" w:fill="auto"/>
                </w:tcPr>
                <w:p w14:paraId="60B8CEAC" w14:textId="77777777" w:rsidR="00AC7A95" w:rsidRDefault="00AA6ABC">
                  <w:pPr>
                    <w:ind w:firstLine="62"/>
                    <w:jc w:val="right"/>
                    <w:rPr>
                      <w:b/>
                      <w:bCs/>
                    </w:rPr>
                  </w:pPr>
                  <w:r>
                    <w:rPr>
                      <w:b/>
                      <w:bCs/>
                    </w:rPr>
                    <w:t>6 767 262</w:t>
                  </w:r>
                </w:p>
              </w:tc>
            </w:tr>
            <w:tr w:rsidR="00AC7A95" w14:paraId="60B8CEB0" w14:textId="77777777">
              <w:trPr>
                <w:trHeight w:val="315"/>
              </w:trPr>
              <w:tc>
                <w:tcPr>
                  <w:tcW w:w="7224" w:type="dxa"/>
                  <w:tcBorders>
                    <w:top w:val="nil"/>
                    <w:left w:val="nil"/>
                    <w:bottom w:val="nil"/>
                    <w:right w:val="nil"/>
                  </w:tcBorders>
                  <w:shd w:val="clear" w:color="auto" w:fill="auto"/>
                  <w:hideMark/>
                </w:tcPr>
                <w:p w14:paraId="60B8CEAE" w14:textId="77777777" w:rsidR="00AC7A95" w:rsidRDefault="00AC7A95">
                  <w:pPr>
                    <w:jc w:val="both"/>
                    <w:rPr>
                      <w:b/>
                      <w:bCs/>
                    </w:rPr>
                  </w:pPr>
                </w:p>
              </w:tc>
              <w:tc>
                <w:tcPr>
                  <w:tcW w:w="1500" w:type="dxa"/>
                  <w:tcBorders>
                    <w:top w:val="nil"/>
                    <w:left w:val="nil"/>
                    <w:bottom w:val="nil"/>
                    <w:right w:val="nil"/>
                  </w:tcBorders>
                  <w:shd w:val="clear" w:color="auto" w:fill="auto"/>
                </w:tcPr>
                <w:p w14:paraId="60B8CEAF" w14:textId="77777777" w:rsidR="00AC7A95" w:rsidRDefault="00AC7A95">
                  <w:pPr>
                    <w:jc w:val="right"/>
                  </w:pPr>
                </w:p>
              </w:tc>
            </w:tr>
            <w:tr w:rsidR="00AC7A95" w14:paraId="60B8CEB3" w14:textId="77777777">
              <w:trPr>
                <w:trHeight w:val="178"/>
              </w:trPr>
              <w:tc>
                <w:tcPr>
                  <w:tcW w:w="7224" w:type="dxa"/>
                  <w:tcBorders>
                    <w:top w:val="nil"/>
                    <w:left w:val="nil"/>
                    <w:bottom w:val="nil"/>
                    <w:right w:val="nil"/>
                  </w:tcBorders>
                  <w:shd w:val="clear" w:color="auto" w:fill="auto"/>
                  <w:hideMark/>
                </w:tcPr>
                <w:p w14:paraId="60B8CEB1" w14:textId="77777777" w:rsidR="00AC7A95" w:rsidRDefault="00AA6ABC">
                  <w:pPr>
                    <w:jc w:val="both"/>
                    <w:rPr>
                      <w:b/>
                      <w:bCs/>
                    </w:rPr>
                  </w:pPr>
                  <w:r>
                    <w:rPr>
                      <w:b/>
                      <w:bCs/>
                    </w:rPr>
                    <w:t xml:space="preserve">Europos Sąjungos ir kitos tarptautinės finansinės </w:t>
                  </w:r>
                  <w:r>
                    <w:rPr>
                      <w:b/>
                      <w:bCs/>
                    </w:rPr>
                    <w:t>paramos lėšos</w:t>
                  </w:r>
                </w:p>
              </w:tc>
              <w:tc>
                <w:tcPr>
                  <w:tcW w:w="1500" w:type="dxa"/>
                  <w:tcBorders>
                    <w:top w:val="nil"/>
                    <w:left w:val="nil"/>
                    <w:bottom w:val="nil"/>
                    <w:right w:val="nil"/>
                  </w:tcBorders>
                  <w:shd w:val="clear" w:color="auto" w:fill="auto"/>
                </w:tcPr>
                <w:p w14:paraId="60B8CEB2" w14:textId="77777777" w:rsidR="00AC7A95" w:rsidRDefault="00AA6ABC">
                  <w:pPr>
                    <w:ind w:firstLine="62"/>
                    <w:jc w:val="right"/>
                    <w:rPr>
                      <w:b/>
                      <w:bCs/>
                    </w:rPr>
                  </w:pPr>
                  <w:r>
                    <w:rPr>
                      <w:b/>
                      <w:bCs/>
                    </w:rPr>
                    <w:t>2 303 876</w:t>
                  </w:r>
                </w:p>
              </w:tc>
            </w:tr>
            <w:tr w:rsidR="00AC7A95" w14:paraId="60B8CEB6" w14:textId="77777777">
              <w:trPr>
                <w:trHeight w:val="315"/>
              </w:trPr>
              <w:tc>
                <w:tcPr>
                  <w:tcW w:w="7224" w:type="dxa"/>
                  <w:tcBorders>
                    <w:top w:val="nil"/>
                    <w:left w:val="nil"/>
                    <w:bottom w:val="nil"/>
                    <w:right w:val="nil"/>
                  </w:tcBorders>
                  <w:shd w:val="clear" w:color="auto" w:fill="auto"/>
                  <w:noWrap/>
                  <w:vAlign w:val="bottom"/>
                  <w:hideMark/>
                </w:tcPr>
                <w:p w14:paraId="60B8CEB4" w14:textId="77777777" w:rsidR="00AC7A95" w:rsidRDefault="00AC7A95">
                  <w:pPr>
                    <w:rPr>
                      <w:b/>
                      <w:bCs/>
                    </w:rPr>
                  </w:pPr>
                </w:p>
              </w:tc>
              <w:tc>
                <w:tcPr>
                  <w:tcW w:w="1500" w:type="dxa"/>
                  <w:tcBorders>
                    <w:top w:val="nil"/>
                    <w:left w:val="nil"/>
                    <w:bottom w:val="nil"/>
                    <w:right w:val="nil"/>
                  </w:tcBorders>
                  <w:shd w:val="clear" w:color="auto" w:fill="auto"/>
                </w:tcPr>
                <w:p w14:paraId="60B8CEB5" w14:textId="77777777" w:rsidR="00AC7A95" w:rsidRDefault="00AC7A95">
                  <w:pPr>
                    <w:jc w:val="right"/>
                    <w:rPr>
                      <w:b/>
                      <w:bCs/>
                    </w:rPr>
                  </w:pPr>
                </w:p>
              </w:tc>
            </w:tr>
            <w:tr w:rsidR="00AC7A95" w14:paraId="60B8CEB9" w14:textId="77777777">
              <w:trPr>
                <w:trHeight w:val="315"/>
              </w:trPr>
              <w:tc>
                <w:tcPr>
                  <w:tcW w:w="7224" w:type="dxa"/>
                  <w:tcBorders>
                    <w:top w:val="nil"/>
                    <w:left w:val="nil"/>
                    <w:bottom w:val="nil"/>
                    <w:right w:val="nil"/>
                  </w:tcBorders>
                  <w:shd w:val="clear" w:color="auto" w:fill="auto"/>
                  <w:hideMark/>
                </w:tcPr>
                <w:p w14:paraId="60B8CEB7" w14:textId="77777777" w:rsidR="00AC7A95" w:rsidRDefault="00AA6ABC">
                  <w:pPr>
                    <w:jc w:val="both"/>
                    <w:rPr>
                      <w:b/>
                      <w:bCs/>
                    </w:rPr>
                  </w:pPr>
                  <w:r>
                    <w:rPr>
                      <w:b/>
                      <w:bCs/>
                    </w:rPr>
                    <w:t>IŠ VISO</w:t>
                  </w:r>
                </w:p>
              </w:tc>
              <w:tc>
                <w:tcPr>
                  <w:tcW w:w="1500" w:type="dxa"/>
                  <w:tcBorders>
                    <w:top w:val="nil"/>
                    <w:left w:val="nil"/>
                    <w:bottom w:val="nil"/>
                    <w:right w:val="nil"/>
                  </w:tcBorders>
                  <w:shd w:val="clear" w:color="auto" w:fill="auto"/>
                </w:tcPr>
                <w:p w14:paraId="60B8CEB8" w14:textId="77777777" w:rsidR="00AC7A95" w:rsidRDefault="00AA6ABC">
                  <w:pPr>
                    <w:ind w:firstLine="62"/>
                    <w:jc w:val="right"/>
                    <w:rPr>
                      <w:b/>
                      <w:bCs/>
                    </w:rPr>
                  </w:pPr>
                  <w:r>
                    <w:rPr>
                      <w:b/>
                      <w:bCs/>
                    </w:rPr>
                    <w:t>9 071 138</w:t>
                  </w:r>
                </w:p>
              </w:tc>
            </w:tr>
          </w:tbl>
          <w:p w14:paraId="60B8CEBA" w14:textId="77777777" w:rsidR="00AC7A95" w:rsidRDefault="00AC7A95">
            <w:pPr>
              <w:ind w:firstLine="720"/>
              <w:jc w:val="both"/>
              <w:rPr>
                <w:rFonts w:eastAsia="Calibri"/>
                <w:lang w:eastAsia="lt-LT"/>
              </w:rPr>
            </w:pPr>
          </w:p>
          <w:p w14:paraId="60B8CEBB" w14:textId="77777777" w:rsidR="00AC7A95" w:rsidRDefault="00AC7A95">
            <w:pPr>
              <w:rPr>
                <w:b/>
                <w:bCs/>
              </w:rPr>
            </w:pPr>
          </w:p>
        </w:tc>
        <w:tc>
          <w:tcPr>
            <w:tcW w:w="1500" w:type="dxa"/>
            <w:tcBorders>
              <w:top w:val="nil"/>
              <w:left w:val="nil"/>
              <w:bottom w:val="nil"/>
              <w:right w:val="nil"/>
            </w:tcBorders>
            <w:shd w:val="clear" w:color="auto" w:fill="auto"/>
          </w:tcPr>
          <w:p w14:paraId="60B8CEBC" w14:textId="77777777" w:rsidR="00AC7A95" w:rsidRDefault="00AC7A95">
            <w:pPr>
              <w:jc w:val="right"/>
              <w:rPr>
                <w:b/>
                <w:bCs/>
              </w:rPr>
            </w:pPr>
          </w:p>
        </w:tc>
      </w:tr>
    </w:tbl>
    <w:p w14:paraId="60B8CEBE" w14:textId="77777777" w:rsidR="00AC7A95" w:rsidRDefault="00AC7A95">
      <w:pPr>
        <w:ind w:firstLine="720"/>
        <w:jc w:val="both"/>
        <w:rPr>
          <w:rFonts w:eastAsia="Calibri"/>
          <w:szCs w:val="24"/>
          <w:lang w:eastAsia="lt-LT"/>
        </w:rPr>
      </w:pPr>
    </w:p>
    <w:p w14:paraId="60B8CEBF" w14:textId="77777777" w:rsidR="00AC7A95" w:rsidRDefault="00AC7A95">
      <w:pPr>
        <w:ind w:firstLine="720"/>
        <w:jc w:val="both"/>
        <w:rPr>
          <w:rFonts w:eastAsia="Calibri"/>
          <w:szCs w:val="24"/>
          <w:lang w:eastAsia="lt-LT"/>
        </w:rPr>
      </w:pPr>
    </w:p>
    <w:p w14:paraId="60B8CEC0" w14:textId="77777777" w:rsidR="00AC7A95" w:rsidRDefault="00AC7A95">
      <w:pPr>
        <w:ind w:firstLine="720"/>
        <w:jc w:val="both"/>
        <w:rPr>
          <w:rFonts w:eastAsia="Calibri"/>
          <w:szCs w:val="24"/>
          <w:lang w:eastAsia="lt-LT"/>
        </w:rPr>
        <w:sectPr w:rsidR="00AC7A95">
          <w:headerReference w:type="default" r:id="rId16"/>
          <w:footerReference w:type="default" r:id="rId17"/>
          <w:headerReference w:type="first" r:id="rId18"/>
          <w:footerReference w:type="first" r:id="rId19"/>
          <w:pgSz w:w="11906" w:h="16838"/>
          <w:pgMar w:top="1134" w:right="1134" w:bottom="1134" w:left="1701" w:header="567" w:footer="567" w:gutter="0"/>
          <w:pgNumType w:start="1"/>
          <w:cols w:space="1296"/>
          <w:titlePg/>
          <w:docGrid w:linePitch="360"/>
        </w:sectPr>
      </w:pPr>
    </w:p>
    <w:p w14:paraId="60B8CEC1" w14:textId="77777777" w:rsidR="00AC7A95" w:rsidRDefault="00AA6ABC">
      <w:pPr>
        <w:tabs>
          <w:tab w:val="center" w:pos="4153"/>
          <w:tab w:val="right" w:pos="8306"/>
        </w:tabs>
        <w:rPr>
          <w:rFonts w:ascii="TimesLT" w:hAnsi="TimesLT"/>
          <w:lang w:val="en-US"/>
        </w:rPr>
      </w:pPr>
    </w:p>
    <w:p w14:paraId="60B8CEC2" w14:textId="77777777" w:rsidR="00AC7A95" w:rsidRDefault="00AA6ABC">
      <w:pPr>
        <w:ind w:firstLine="5670"/>
        <w:rPr>
          <w:szCs w:val="24"/>
          <w:lang w:eastAsia="lt-LT"/>
        </w:rPr>
      </w:pPr>
      <w:r>
        <w:rPr>
          <w:szCs w:val="24"/>
          <w:lang w:eastAsia="lt-LT"/>
        </w:rPr>
        <w:t>Lietuvos Respublikos</w:t>
      </w:r>
    </w:p>
    <w:p w14:paraId="60B8CEC3" w14:textId="77777777" w:rsidR="00AC7A95" w:rsidRDefault="00AA6ABC">
      <w:pPr>
        <w:ind w:firstLine="5670"/>
        <w:rPr>
          <w:szCs w:val="24"/>
          <w:lang w:eastAsia="lt-LT"/>
        </w:rPr>
      </w:pPr>
      <w:r>
        <w:rPr>
          <w:szCs w:val="24"/>
          <w:lang w:eastAsia="lt-LT"/>
        </w:rPr>
        <w:t>2018 metų valstybės biudžeto ir</w:t>
      </w:r>
    </w:p>
    <w:p w14:paraId="60B8CEC4" w14:textId="77777777" w:rsidR="00AC7A95" w:rsidRDefault="00AA6ABC">
      <w:pPr>
        <w:ind w:firstLine="5670"/>
        <w:rPr>
          <w:szCs w:val="24"/>
          <w:lang w:eastAsia="lt-LT"/>
        </w:rPr>
      </w:pPr>
      <w:r>
        <w:rPr>
          <w:szCs w:val="24"/>
          <w:lang w:eastAsia="lt-LT"/>
        </w:rPr>
        <w:t>savivaldybių biudžetų finansinių</w:t>
      </w:r>
    </w:p>
    <w:p w14:paraId="60B8CEC5" w14:textId="77777777" w:rsidR="00AC7A95" w:rsidRDefault="00AA6ABC">
      <w:pPr>
        <w:ind w:firstLine="5670"/>
        <w:rPr>
          <w:szCs w:val="24"/>
          <w:lang w:eastAsia="lt-LT"/>
        </w:rPr>
      </w:pPr>
      <w:r>
        <w:rPr>
          <w:szCs w:val="24"/>
          <w:lang w:eastAsia="lt-LT"/>
        </w:rPr>
        <w:t>rodiklių patvirtinimo įstatymo</w:t>
      </w:r>
    </w:p>
    <w:p w14:paraId="60B8CEC6" w14:textId="77777777" w:rsidR="00AC7A95" w:rsidRDefault="00AA6ABC">
      <w:pPr>
        <w:ind w:firstLine="5670"/>
        <w:rPr>
          <w:szCs w:val="24"/>
          <w:lang w:eastAsia="lt-LT"/>
        </w:rPr>
      </w:pPr>
      <w:r>
        <w:rPr>
          <w:szCs w:val="24"/>
          <w:lang w:eastAsia="lt-LT"/>
        </w:rPr>
        <w:t>2</w:t>
      </w:r>
      <w:r>
        <w:rPr>
          <w:szCs w:val="24"/>
          <w:lang w:eastAsia="lt-LT"/>
        </w:rPr>
        <w:t xml:space="preserve"> priedas</w:t>
      </w:r>
    </w:p>
    <w:p w14:paraId="60B8CEC7" w14:textId="77777777" w:rsidR="00AC7A95" w:rsidRDefault="00AC7A95">
      <w:pPr>
        <w:ind w:firstLine="720"/>
        <w:jc w:val="both"/>
        <w:rPr>
          <w:rFonts w:eastAsia="Calibri"/>
          <w:szCs w:val="24"/>
          <w:lang w:eastAsia="lt-LT"/>
        </w:rPr>
      </w:pPr>
    </w:p>
    <w:p w14:paraId="60B8CEC8" w14:textId="77777777" w:rsidR="00AC7A95" w:rsidRDefault="00AA6ABC">
      <w:pPr>
        <w:jc w:val="center"/>
        <w:rPr>
          <w:b/>
          <w:bCs/>
          <w:szCs w:val="24"/>
          <w:lang w:eastAsia="lt-LT"/>
        </w:rPr>
      </w:pPr>
      <w:r>
        <w:rPr>
          <w:b/>
          <w:bCs/>
          <w:szCs w:val="24"/>
          <w:lang w:eastAsia="lt-LT"/>
        </w:rPr>
        <w:t>LIETUVOS RESPUBLIKOS</w:t>
      </w:r>
    </w:p>
    <w:p w14:paraId="60B8CEC9" w14:textId="77777777" w:rsidR="00AC7A95" w:rsidRDefault="00AA6ABC">
      <w:pPr>
        <w:jc w:val="center"/>
        <w:rPr>
          <w:b/>
          <w:bCs/>
          <w:szCs w:val="24"/>
          <w:lang w:eastAsia="lt-LT"/>
        </w:rPr>
      </w:pPr>
      <w:r>
        <w:rPr>
          <w:b/>
          <w:bCs/>
          <w:szCs w:val="24"/>
          <w:lang w:eastAsia="lt-LT"/>
        </w:rPr>
        <w:t xml:space="preserve">2018 METŲ VALSTYBĖS BIUDŽETO </w:t>
      </w:r>
      <w:r>
        <w:rPr>
          <w:b/>
          <w:bCs/>
          <w:color w:val="000000"/>
          <w:szCs w:val="24"/>
          <w:lang w:eastAsia="lt-LT"/>
        </w:rPr>
        <w:t>ASIGNAVIMAI</w:t>
      </w:r>
    </w:p>
    <w:p w14:paraId="60B8CECA" w14:textId="77777777" w:rsidR="00AC7A95" w:rsidRDefault="00AC7A95"/>
    <w:tbl>
      <w:tblPr>
        <w:tblW w:w="9433" w:type="dxa"/>
        <w:tblInd w:w="93" w:type="dxa"/>
        <w:tblLayout w:type="fixed"/>
        <w:tblCellMar>
          <w:left w:w="28" w:type="dxa"/>
          <w:right w:w="28" w:type="dxa"/>
        </w:tblCellMar>
        <w:tblLook w:val="04A0" w:firstRow="1" w:lastRow="0" w:firstColumn="1" w:lastColumn="0" w:noHBand="0" w:noVBand="1"/>
      </w:tblPr>
      <w:tblGrid>
        <w:gridCol w:w="4471"/>
        <w:gridCol w:w="1132"/>
        <w:gridCol w:w="1240"/>
        <w:gridCol w:w="1314"/>
        <w:gridCol w:w="116"/>
        <w:gridCol w:w="1160"/>
      </w:tblGrid>
      <w:tr w:rsidR="00AC7A95" w14:paraId="60B8CED0" w14:textId="77777777">
        <w:trPr>
          <w:trHeight w:val="312"/>
          <w:tblHeader/>
        </w:trPr>
        <w:tc>
          <w:tcPr>
            <w:tcW w:w="4471" w:type="dxa"/>
            <w:tcBorders>
              <w:top w:val="nil"/>
              <w:left w:val="nil"/>
              <w:bottom w:val="nil"/>
              <w:right w:val="nil"/>
            </w:tcBorders>
            <w:shd w:val="clear" w:color="auto" w:fill="auto"/>
            <w:noWrap/>
            <w:vAlign w:val="bottom"/>
            <w:hideMark/>
          </w:tcPr>
          <w:p w14:paraId="60B8CECB" w14:textId="77777777" w:rsidR="00AC7A95" w:rsidRDefault="00AC7A95">
            <w:pPr>
              <w:rPr>
                <w:color w:val="000000"/>
                <w:lang w:eastAsia="lt-LT"/>
              </w:rPr>
            </w:pPr>
          </w:p>
        </w:tc>
        <w:tc>
          <w:tcPr>
            <w:tcW w:w="1132" w:type="dxa"/>
            <w:tcBorders>
              <w:top w:val="nil"/>
              <w:left w:val="nil"/>
              <w:bottom w:val="nil"/>
              <w:right w:val="nil"/>
            </w:tcBorders>
            <w:shd w:val="clear" w:color="auto" w:fill="auto"/>
            <w:noWrap/>
            <w:vAlign w:val="bottom"/>
            <w:hideMark/>
          </w:tcPr>
          <w:p w14:paraId="60B8CECC" w14:textId="77777777" w:rsidR="00AC7A95" w:rsidRDefault="00AC7A95">
            <w:pPr>
              <w:rPr>
                <w:color w:val="000000"/>
                <w:lang w:eastAsia="lt-LT"/>
              </w:rPr>
            </w:pPr>
          </w:p>
        </w:tc>
        <w:tc>
          <w:tcPr>
            <w:tcW w:w="1240" w:type="dxa"/>
            <w:tcBorders>
              <w:top w:val="nil"/>
              <w:left w:val="nil"/>
              <w:bottom w:val="nil"/>
              <w:right w:val="nil"/>
            </w:tcBorders>
            <w:shd w:val="clear" w:color="auto" w:fill="auto"/>
            <w:noWrap/>
            <w:vAlign w:val="bottom"/>
            <w:hideMark/>
          </w:tcPr>
          <w:p w14:paraId="60B8CECD" w14:textId="77777777" w:rsidR="00AC7A95" w:rsidRDefault="00AC7A95">
            <w:pPr>
              <w:rPr>
                <w:color w:val="000000"/>
                <w:lang w:eastAsia="lt-LT"/>
              </w:rPr>
            </w:pPr>
          </w:p>
        </w:tc>
        <w:tc>
          <w:tcPr>
            <w:tcW w:w="1430" w:type="dxa"/>
            <w:gridSpan w:val="2"/>
            <w:tcBorders>
              <w:top w:val="nil"/>
              <w:left w:val="nil"/>
              <w:bottom w:val="nil"/>
              <w:right w:val="nil"/>
            </w:tcBorders>
            <w:shd w:val="clear" w:color="auto" w:fill="auto"/>
            <w:noWrap/>
            <w:vAlign w:val="bottom"/>
            <w:hideMark/>
          </w:tcPr>
          <w:p w14:paraId="60B8CECE" w14:textId="77777777" w:rsidR="00AC7A95" w:rsidRDefault="00AC7A95">
            <w:pPr>
              <w:rPr>
                <w:color w:val="000000"/>
                <w:lang w:eastAsia="lt-LT"/>
              </w:rPr>
            </w:pPr>
          </w:p>
        </w:tc>
        <w:tc>
          <w:tcPr>
            <w:tcW w:w="1160" w:type="dxa"/>
            <w:tcBorders>
              <w:top w:val="nil"/>
              <w:left w:val="nil"/>
              <w:bottom w:val="nil"/>
              <w:right w:val="nil"/>
            </w:tcBorders>
            <w:shd w:val="clear" w:color="auto" w:fill="auto"/>
            <w:noWrap/>
            <w:vAlign w:val="bottom"/>
            <w:hideMark/>
          </w:tcPr>
          <w:p w14:paraId="60B8CECF" w14:textId="77777777" w:rsidR="00AC7A95" w:rsidRDefault="00AA6ABC">
            <w:pPr>
              <w:jc w:val="right"/>
              <w:rPr>
                <w:color w:val="000000"/>
                <w:lang w:eastAsia="lt-LT"/>
              </w:rPr>
            </w:pPr>
            <w:r>
              <w:rPr>
                <w:color w:val="000000"/>
                <w:lang w:eastAsia="lt-LT"/>
              </w:rPr>
              <w:t xml:space="preserve">Tūkst. </w:t>
            </w:r>
            <w:proofErr w:type="spellStart"/>
            <w:r>
              <w:rPr>
                <w:color w:val="000000"/>
                <w:lang w:eastAsia="lt-LT"/>
              </w:rPr>
              <w:t>Eur</w:t>
            </w:r>
            <w:proofErr w:type="spellEnd"/>
          </w:p>
        </w:tc>
      </w:tr>
      <w:tr w:rsidR="00AC7A95" w14:paraId="60B8CED4" w14:textId="77777777">
        <w:trPr>
          <w:trHeight w:val="312"/>
          <w:tblHeader/>
        </w:trPr>
        <w:tc>
          <w:tcPr>
            <w:tcW w:w="4471"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0B8CED1" w14:textId="77777777" w:rsidR="00AC7A95" w:rsidRDefault="00AA6ABC">
            <w:pPr>
              <w:jc w:val="center"/>
              <w:rPr>
                <w:color w:val="000000"/>
                <w:lang w:eastAsia="lt-LT"/>
              </w:rPr>
            </w:pPr>
            <w:r>
              <w:rPr>
                <w:color w:val="000000"/>
                <w:lang w:eastAsia="lt-LT"/>
              </w:rPr>
              <w:t>Valstybės institucijos ir įstaigos pavadinimas</w:t>
            </w:r>
          </w:p>
        </w:tc>
        <w:tc>
          <w:tcPr>
            <w:tcW w:w="1132"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0B8CED2" w14:textId="77777777" w:rsidR="00AC7A95" w:rsidRDefault="00AA6ABC">
            <w:pPr>
              <w:jc w:val="center"/>
              <w:rPr>
                <w:color w:val="000000"/>
                <w:lang w:eastAsia="lt-LT"/>
              </w:rPr>
            </w:pPr>
            <w:r>
              <w:rPr>
                <w:color w:val="000000"/>
                <w:lang w:eastAsia="lt-LT"/>
              </w:rPr>
              <w:t>Iš viso</w:t>
            </w:r>
          </w:p>
        </w:tc>
        <w:tc>
          <w:tcPr>
            <w:tcW w:w="3830" w:type="dxa"/>
            <w:gridSpan w:val="4"/>
            <w:tcBorders>
              <w:top w:val="single" w:sz="4" w:space="0" w:color="auto"/>
              <w:left w:val="nil"/>
              <w:bottom w:val="single" w:sz="4" w:space="0" w:color="auto"/>
              <w:right w:val="single" w:sz="4" w:space="0" w:color="auto"/>
            </w:tcBorders>
            <w:shd w:val="clear" w:color="auto" w:fill="auto"/>
            <w:noWrap/>
            <w:vAlign w:val="center"/>
            <w:hideMark/>
          </w:tcPr>
          <w:p w14:paraId="60B8CED3" w14:textId="77777777" w:rsidR="00AC7A95" w:rsidRDefault="00AA6ABC">
            <w:pPr>
              <w:jc w:val="center"/>
              <w:rPr>
                <w:color w:val="000000"/>
                <w:lang w:eastAsia="lt-LT"/>
              </w:rPr>
            </w:pPr>
            <w:r>
              <w:rPr>
                <w:color w:val="000000"/>
                <w:lang w:eastAsia="lt-LT"/>
              </w:rPr>
              <w:t>iš jų</w:t>
            </w:r>
          </w:p>
        </w:tc>
      </w:tr>
      <w:tr w:rsidR="00AC7A95" w14:paraId="60B8CED9" w14:textId="77777777">
        <w:trPr>
          <w:trHeight w:val="312"/>
          <w:tblHeader/>
        </w:trPr>
        <w:tc>
          <w:tcPr>
            <w:tcW w:w="4471" w:type="dxa"/>
            <w:vMerge/>
            <w:tcBorders>
              <w:top w:val="single" w:sz="4" w:space="0" w:color="auto"/>
              <w:left w:val="single" w:sz="4" w:space="0" w:color="auto"/>
              <w:bottom w:val="single" w:sz="4" w:space="0" w:color="auto"/>
              <w:right w:val="single" w:sz="4" w:space="0" w:color="auto"/>
            </w:tcBorders>
            <w:vAlign w:val="center"/>
            <w:hideMark/>
          </w:tcPr>
          <w:p w14:paraId="60B8CED5" w14:textId="77777777" w:rsidR="00AC7A95" w:rsidRDefault="00AC7A95">
            <w:pPr>
              <w:rPr>
                <w:color w:val="000000"/>
                <w:lang w:eastAsia="lt-LT"/>
              </w:rPr>
            </w:pPr>
          </w:p>
        </w:tc>
        <w:tc>
          <w:tcPr>
            <w:tcW w:w="1132" w:type="dxa"/>
            <w:vMerge/>
            <w:tcBorders>
              <w:top w:val="single" w:sz="4" w:space="0" w:color="auto"/>
              <w:left w:val="single" w:sz="4" w:space="0" w:color="auto"/>
              <w:bottom w:val="single" w:sz="4" w:space="0" w:color="auto"/>
              <w:right w:val="single" w:sz="4" w:space="0" w:color="auto"/>
            </w:tcBorders>
            <w:vAlign w:val="center"/>
            <w:hideMark/>
          </w:tcPr>
          <w:p w14:paraId="60B8CED6" w14:textId="77777777" w:rsidR="00AC7A95" w:rsidRDefault="00AC7A95">
            <w:pPr>
              <w:rPr>
                <w:color w:val="000000"/>
                <w:lang w:eastAsia="lt-LT"/>
              </w:rPr>
            </w:pPr>
          </w:p>
        </w:tc>
        <w:tc>
          <w:tcPr>
            <w:tcW w:w="2554" w:type="dxa"/>
            <w:gridSpan w:val="2"/>
            <w:tcBorders>
              <w:top w:val="single" w:sz="4" w:space="0" w:color="auto"/>
              <w:left w:val="nil"/>
              <w:bottom w:val="single" w:sz="4" w:space="0" w:color="auto"/>
              <w:right w:val="single" w:sz="4" w:space="0" w:color="auto"/>
            </w:tcBorders>
            <w:shd w:val="clear" w:color="auto" w:fill="auto"/>
            <w:noWrap/>
            <w:vAlign w:val="center"/>
            <w:hideMark/>
          </w:tcPr>
          <w:p w14:paraId="60B8CED7" w14:textId="77777777" w:rsidR="00AC7A95" w:rsidRDefault="00AA6ABC">
            <w:pPr>
              <w:jc w:val="center"/>
              <w:rPr>
                <w:color w:val="000000"/>
                <w:lang w:eastAsia="lt-LT"/>
              </w:rPr>
            </w:pPr>
            <w:r>
              <w:rPr>
                <w:color w:val="000000"/>
                <w:lang w:eastAsia="lt-LT"/>
              </w:rPr>
              <w:t>asignavimai išlaidoms</w:t>
            </w:r>
          </w:p>
        </w:tc>
        <w:tc>
          <w:tcPr>
            <w:tcW w:w="1276" w:type="dxa"/>
            <w:gridSpan w:val="2"/>
            <w:vMerge w:val="restart"/>
            <w:tcBorders>
              <w:top w:val="nil"/>
              <w:left w:val="single" w:sz="4" w:space="0" w:color="auto"/>
              <w:bottom w:val="single" w:sz="4" w:space="0" w:color="auto"/>
              <w:right w:val="single" w:sz="4" w:space="0" w:color="auto"/>
            </w:tcBorders>
            <w:shd w:val="clear" w:color="auto" w:fill="auto"/>
            <w:vAlign w:val="center"/>
            <w:hideMark/>
          </w:tcPr>
          <w:p w14:paraId="60B8CED8" w14:textId="77777777" w:rsidR="00AC7A95" w:rsidRDefault="00AA6ABC">
            <w:pPr>
              <w:jc w:val="center"/>
              <w:rPr>
                <w:color w:val="000000"/>
                <w:lang w:eastAsia="lt-LT"/>
              </w:rPr>
            </w:pPr>
            <w:r>
              <w:rPr>
                <w:color w:val="000000"/>
                <w:lang w:eastAsia="lt-LT"/>
              </w:rPr>
              <w:t>asignavimai turtui įsigyti</w:t>
            </w:r>
          </w:p>
        </w:tc>
      </w:tr>
      <w:tr w:rsidR="00AC7A95" w14:paraId="60B8CEDF" w14:textId="77777777">
        <w:trPr>
          <w:trHeight w:val="661"/>
          <w:tblHeader/>
        </w:trPr>
        <w:tc>
          <w:tcPr>
            <w:tcW w:w="4471" w:type="dxa"/>
            <w:vMerge/>
            <w:tcBorders>
              <w:top w:val="single" w:sz="4" w:space="0" w:color="auto"/>
              <w:left w:val="single" w:sz="4" w:space="0" w:color="auto"/>
              <w:bottom w:val="single" w:sz="4" w:space="0" w:color="auto"/>
              <w:right w:val="single" w:sz="4" w:space="0" w:color="auto"/>
            </w:tcBorders>
            <w:vAlign w:val="center"/>
            <w:hideMark/>
          </w:tcPr>
          <w:p w14:paraId="60B8CEDA" w14:textId="77777777" w:rsidR="00AC7A95" w:rsidRDefault="00AC7A95">
            <w:pPr>
              <w:rPr>
                <w:color w:val="000000"/>
                <w:lang w:eastAsia="lt-LT"/>
              </w:rPr>
            </w:pPr>
          </w:p>
        </w:tc>
        <w:tc>
          <w:tcPr>
            <w:tcW w:w="1132" w:type="dxa"/>
            <w:vMerge/>
            <w:tcBorders>
              <w:top w:val="single" w:sz="4" w:space="0" w:color="auto"/>
              <w:left w:val="single" w:sz="4" w:space="0" w:color="auto"/>
              <w:bottom w:val="single" w:sz="4" w:space="0" w:color="auto"/>
              <w:right w:val="single" w:sz="4" w:space="0" w:color="auto"/>
            </w:tcBorders>
            <w:vAlign w:val="center"/>
            <w:hideMark/>
          </w:tcPr>
          <w:p w14:paraId="60B8CEDB" w14:textId="77777777" w:rsidR="00AC7A95" w:rsidRDefault="00AC7A95">
            <w:pPr>
              <w:rPr>
                <w:color w:val="000000"/>
                <w:lang w:eastAsia="lt-LT"/>
              </w:rPr>
            </w:pPr>
          </w:p>
        </w:tc>
        <w:tc>
          <w:tcPr>
            <w:tcW w:w="1240" w:type="dxa"/>
            <w:tcBorders>
              <w:top w:val="nil"/>
              <w:left w:val="nil"/>
              <w:bottom w:val="single" w:sz="4" w:space="0" w:color="auto"/>
              <w:right w:val="single" w:sz="4" w:space="0" w:color="auto"/>
            </w:tcBorders>
            <w:shd w:val="clear" w:color="auto" w:fill="auto"/>
            <w:noWrap/>
            <w:vAlign w:val="center"/>
            <w:hideMark/>
          </w:tcPr>
          <w:p w14:paraId="60B8CEDC" w14:textId="77777777" w:rsidR="00AC7A95" w:rsidRDefault="00AA6ABC">
            <w:pPr>
              <w:jc w:val="center"/>
              <w:rPr>
                <w:color w:val="000000"/>
                <w:lang w:eastAsia="lt-LT"/>
              </w:rPr>
            </w:pPr>
            <w:r>
              <w:rPr>
                <w:color w:val="000000"/>
                <w:lang w:eastAsia="lt-LT"/>
              </w:rPr>
              <w:t>iš viso</w:t>
            </w:r>
          </w:p>
        </w:tc>
        <w:tc>
          <w:tcPr>
            <w:tcW w:w="1314" w:type="dxa"/>
            <w:tcBorders>
              <w:top w:val="nil"/>
              <w:left w:val="nil"/>
              <w:bottom w:val="single" w:sz="4" w:space="0" w:color="auto"/>
              <w:right w:val="single" w:sz="4" w:space="0" w:color="auto"/>
            </w:tcBorders>
            <w:shd w:val="clear" w:color="auto" w:fill="auto"/>
            <w:vAlign w:val="center"/>
            <w:hideMark/>
          </w:tcPr>
          <w:p w14:paraId="60B8CEDD" w14:textId="77777777" w:rsidR="00AC7A95" w:rsidRDefault="00AA6ABC">
            <w:pPr>
              <w:jc w:val="center"/>
              <w:rPr>
                <w:color w:val="000000"/>
                <w:lang w:eastAsia="lt-LT"/>
              </w:rPr>
            </w:pPr>
            <w:r>
              <w:rPr>
                <w:color w:val="000000"/>
                <w:lang w:eastAsia="lt-LT"/>
              </w:rPr>
              <w:t>iš jų darbo užmokesčiui</w:t>
            </w:r>
          </w:p>
        </w:tc>
        <w:tc>
          <w:tcPr>
            <w:tcW w:w="1276" w:type="dxa"/>
            <w:gridSpan w:val="2"/>
            <w:vMerge/>
            <w:tcBorders>
              <w:top w:val="nil"/>
              <w:left w:val="single" w:sz="4" w:space="0" w:color="auto"/>
              <w:bottom w:val="single" w:sz="4" w:space="0" w:color="auto"/>
              <w:right w:val="single" w:sz="4" w:space="0" w:color="auto"/>
            </w:tcBorders>
            <w:vAlign w:val="center"/>
            <w:hideMark/>
          </w:tcPr>
          <w:p w14:paraId="60B8CEDE" w14:textId="77777777" w:rsidR="00AC7A95" w:rsidRDefault="00AC7A95">
            <w:pPr>
              <w:rPr>
                <w:color w:val="000000"/>
                <w:lang w:eastAsia="lt-LT"/>
              </w:rPr>
            </w:pPr>
          </w:p>
        </w:tc>
      </w:tr>
      <w:tr w:rsidR="00AC7A95" w14:paraId="60B8CEE3" w14:textId="77777777">
        <w:trPr>
          <w:trHeight w:val="503"/>
        </w:trPr>
        <w:tc>
          <w:tcPr>
            <w:tcW w:w="9433" w:type="dxa"/>
            <w:gridSpan w:val="6"/>
            <w:tcBorders>
              <w:top w:val="nil"/>
              <w:left w:val="nil"/>
              <w:bottom w:val="nil"/>
              <w:right w:val="nil"/>
            </w:tcBorders>
            <w:shd w:val="clear" w:color="auto" w:fill="auto"/>
            <w:hideMark/>
          </w:tcPr>
          <w:p w14:paraId="60B8CEE0" w14:textId="77777777" w:rsidR="00AC7A95" w:rsidRDefault="00AA6ABC">
            <w:pPr>
              <w:rPr>
                <w:b/>
                <w:bCs/>
                <w:color w:val="000000"/>
                <w:lang w:eastAsia="lt-LT"/>
              </w:rPr>
            </w:pPr>
            <w:r>
              <w:rPr>
                <w:b/>
                <w:bCs/>
                <w:color w:val="000000"/>
                <w:lang w:eastAsia="lt-LT"/>
              </w:rPr>
              <w:t xml:space="preserve">I. RESPUBLIKOS PREZIDENTUI, </w:t>
            </w:r>
          </w:p>
          <w:p w14:paraId="60B8CEE1" w14:textId="77777777" w:rsidR="00AC7A95" w:rsidRDefault="00AA6ABC">
            <w:pPr>
              <w:rPr>
                <w:b/>
                <w:bCs/>
                <w:color w:val="000000"/>
                <w:lang w:eastAsia="lt-LT"/>
              </w:rPr>
            </w:pPr>
            <w:r>
              <w:rPr>
                <w:b/>
                <w:bCs/>
                <w:color w:val="000000"/>
                <w:lang w:eastAsia="lt-LT"/>
              </w:rPr>
              <w:t xml:space="preserve">SEIMUI, VYRIAUSYBEI ATSKAITINGOS </w:t>
            </w:r>
          </w:p>
          <w:p w14:paraId="60B8CEE2" w14:textId="77777777" w:rsidR="00AC7A95" w:rsidRDefault="00AA6ABC">
            <w:pPr>
              <w:rPr>
                <w:color w:val="000000"/>
                <w:lang w:eastAsia="lt-LT"/>
              </w:rPr>
            </w:pPr>
            <w:r>
              <w:rPr>
                <w:b/>
                <w:bCs/>
                <w:color w:val="000000"/>
                <w:lang w:eastAsia="lt-LT"/>
              </w:rPr>
              <w:t>INSTITUCIJOS</w:t>
            </w:r>
          </w:p>
        </w:tc>
      </w:tr>
      <w:tr w:rsidR="00AC7A95" w14:paraId="60B8CEE9" w14:textId="77777777">
        <w:trPr>
          <w:trHeight w:val="366"/>
        </w:trPr>
        <w:tc>
          <w:tcPr>
            <w:tcW w:w="4471" w:type="dxa"/>
            <w:tcBorders>
              <w:top w:val="nil"/>
              <w:left w:val="nil"/>
              <w:bottom w:val="nil"/>
              <w:right w:val="nil"/>
            </w:tcBorders>
            <w:shd w:val="clear" w:color="auto" w:fill="auto"/>
            <w:hideMark/>
          </w:tcPr>
          <w:p w14:paraId="60B8CEE4" w14:textId="77777777" w:rsidR="00AC7A95" w:rsidRDefault="00AA6ABC">
            <w:pPr>
              <w:rPr>
                <w:color w:val="000000"/>
                <w:lang w:eastAsia="lt-LT"/>
              </w:rPr>
            </w:pPr>
            <w:r>
              <w:rPr>
                <w:color w:val="000000"/>
                <w:lang w:eastAsia="lt-LT"/>
              </w:rPr>
              <w:t>Lietuvos Respublikos Prezidento kanceliarija</w:t>
            </w:r>
          </w:p>
        </w:tc>
        <w:tc>
          <w:tcPr>
            <w:tcW w:w="1132" w:type="dxa"/>
            <w:tcBorders>
              <w:top w:val="nil"/>
              <w:left w:val="nil"/>
              <w:bottom w:val="nil"/>
              <w:right w:val="nil"/>
            </w:tcBorders>
            <w:shd w:val="clear" w:color="auto" w:fill="auto"/>
            <w:noWrap/>
            <w:hideMark/>
          </w:tcPr>
          <w:p w14:paraId="60B8CEE5" w14:textId="77777777" w:rsidR="00AC7A95" w:rsidRDefault="00AA6ABC">
            <w:pPr>
              <w:ind w:firstLine="62"/>
              <w:jc w:val="right"/>
              <w:rPr>
                <w:color w:val="000000"/>
                <w:lang w:eastAsia="lt-LT"/>
              </w:rPr>
            </w:pPr>
            <w:r>
              <w:rPr>
                <w:color w:val="000000"/>
                <w:lang w:eastAsia="lt-LT"/>
              </w:rPr>
              <w:t>5 406</w:t>
            </w:r>
          </w:p>
        </w:tc>
        <w:tc>
          <w:tcPr>
            <w:tcW w:w="1240" w:type="dxa"/>
            <w:tcBorders>
              <w:top w:val="nil"/>
              <w:left w:val="nil"/>
              <w:bottom w:val="nil"/>
              <w:right w:val="nil"/>
            </w:tcBorders>
            <w:shd w:val="clear" w:color="auto" w:fill="auto"/>
            <w:noWrap/>
            <w:hideMark/>
          </w:tcPr>
          <w:p w14:paraId="60B8CEE6" w14:textId="77777777" w:rsidR="00AC7A95" w:rsidRDefault="00AA6ABC">
            <w:pPr>
              <w:ind w:firstLine="62"/>
              <w:jc w:val="right"/>
              <w:rPr>
                <w:color w:val="000000"/>
                <w:lang w:eastAsia="lt-LT"/>
              </w:rPr>
            </w:pPr>
            <w:r>
              <w:rPr>
                <w:color w:val="000000"/>
                <w:lang w:eastAsia="lt-LT"/>
              </w:rPr>
              <w:t>5 162</w:t>
            </w:r>
          </w:p>
        </w:tc>
        <w:tc>
          <w:tcPr>
            <w:tcW w:w="1430" w:type="dxa"/>
            <w:gridSpan w:val="2"/>
            <w:tcBorders>
              <w:top w:val="nil"/>
              <w:left w:val="nil"/>
              <w:bottom w:val="nil"/>
              <w:right w:val="nil"/>
            </w:tcBorders>
            <w:shd w:val="clear" w:color="auto" w:fill="auto"/>
            <w:noWrap/>
            <w:hideMark/>
          </w:tcPr>
          <w:p w14:paraId="60B8CEE7" w14:textId="77777777" w:rsidR="00AC7A95" w:rsidRDefault="00AA6ABC">
            <w:pPr>
              <w:ind w:firstLine="62"/>
              <w:jc w:val="right"/>
              <w:rPr>
                <w:color w:val="000000"/>
                <w:lang w:eastAsia="lt-LT"/>
              </w:rPr>
            </w:pPr>
            <w:r>
              <w:rPr>
                <w:color w:val="000000"/>
                <w:lang w:eastAsia="lt-LT"/>
              </w:rPr>
              <w:t>2 731</w:t>
            </w:r>
          </w:p>
        </w:tc>
        <w:tc>
          <w:tcPr>
            <w:tcW w:w="1160" w:type="dxa"/>
            <w:tcBorders>
              <w:top w:val="nil"/>
              <w:left w:val="nil"/>
              <w:bottom w:val="nil"/>
              <w:right w:val="nil"/>
            </w:tcBorders>
            <w:shd w:val="clear" w:color="auto" w:fill="auto"/>
            <w:noWrap/>
            <w:hideMark/>
          </w:tcPr>
          <w:p w14:paraId="60B8CEE8" w14:textId="77777777" w:rsidR="00AC7A95" w:rsidRDefault="00AA6ABC">
            <w:pPr>
              <w:ind w:firstLine="124"/>
              <w:jc w:val="right"/>
              <w:rPr>
                <w:color w:val="000000"/>
                <w:lang w:eastAsia="lt-LT"/>
              </w:rPr>
            </w:pPr>
            <w:r>
              <w:rPr>
                <w:color w:val="000000"/>
                <w:lang w:eastAsia="lt-LT"/>
              </w:rPr>
              <w:t>244</w:t>
            </w:r>
          </w:p>
        </w:tc>
      </w:tr>
      <w:tr w:rsidR="00AC7A95" w14:paraId="60B8CEEF" w14:textId="77777777">
        <w:trPr>
          <w:trHeight w:val="312"/>
        </w:trPr>
        <w:tc>
          <w:tcPr>
            <w:tcW w:w="4471" w:type="dxa"/>
            <w:tcBorders>
              <w:top w:val="nil"/>
              <w:left w:val="nil"/>
              <w:bottom w:val="nil"/>
              <w:right w:val="nil"/>
            </w:tcBorders>
            <w:shd w:val="clear" w:color="auto" w:fill="auto"/>
            <w:hideMark/>
          </w:tcPr>
          <w:p w14:paraId="60B8CEEA" w14:textId="77777777" w:rsidR="00AC7A95" w:rsidRDefault="00AA6ABC">
            <w:pPr>
              <w:rPr>
                <w:color w:val="000000"/>
                <w:lang w:eastAsia="lt-LT"/>
              </w:rPr>
            </w:pPr>
            <w:r>
              <w:rPr>
                <w:color w:val="000000"/>
                <w:lang w:eastAsia="lt-LT"/>
              </w:rPr>
              <w:t>Lietuvos Respublikos Seimo kanceliarija</w:t>
            </w:r>
          </w:p>
        </w:tc>
        <w:tc>
          <w:tcPr>
            <w:tcW w:w="1132" w:type="dxa"/>
            <w:tcBorders>
              <w:top w:val="nil"/>
              <w:left w:val="nil"/>
              <w:bottom w:val="nil"/>
              <w:right w:val="nil"/>
            </w:tcBorders>
            <w:shd w:val="clear" w:color="auto" w:fill="auto"/>
            <w:noWrap/>
            <w:hideMark/>
          </w:tcPr>
          <w:p w14:paraId="60B8CEEB" w14:textId="77777777" w:rsidR="00AC7A95" w:rsidRDefault="00AA6ABC">
            <w:pPr>
              <w:ind w:firstLine="62"/>
              <w:jc w:val="right"/>
              <w:rPr>
                <w:color w:val="000000"/>
                <w:lang w:eastAsia="lt-LT"/>
              </w:rPr>
            </w:pPr>
            <w:r>
              <w:rPr>
                <w:color w:val="000000"/>
                <w:lang w:eastAsia="lt-LT"/>
              </w:rPr>
              <w:t>30 550</w:t>
            </w:r>
          </w:p>
        </w:tc>
        <w:tc>
          <w:tcPr>
            <w:tcW w:w="1240" w:type="dxa"/>
            <w:tcBorders>
              <w:top w:val="nil"/>
              <w:left w:val="nil"/>
              <w:bottom w:val="nil"/>
              <w:right w:val="nil"/>
            </w:tcBorders>
            <w:shd w:val="clear" w:color="auto" w:fill="auto"/>
            <w:noWrap/>
            <w:hideMark/>
          </w:tcPr>
          <w:p w14:paraId="60B8CEEC" w14:textId="77777777" w:rsidR="00AC7A95" w:rsidRDefault="00AA6ABC">
            <w:pPr>
              <w:ind w:firstLine="62"/>
              <w:jc w:val="right"/>
              <w:rPr>
                <w:color w:val="000000"/>
                <w:lang w:eastAsia="lt-LT"/>
              </w:rPr>
            </w:pPr>
            <w:r>
              <w:rPr>
                <w:color w:val="000000"/>
                <w:lang w:eastAsia="lt-LT"/>
              </w:rPr>
              <w:t>29 542</w:t>
            </w:r>
          </w:p>
        </w:tc>
        <w:tc>
          <w:tcPr>
            <w:tcW w:w="1430" w:type="dxa"/>
            <w:gridSpan w:val="2"/>
            <w:tcBorders>
              <w:top w:val="nil"/>
              <w:left w:val="nil"/>
              <w:bottom w:val="nil"/>
              <w:right w:val="nil"/>
            </w:tcBorders>
            <w:shd w:val="clear" w:color="auto" w:fill="auto"/>
            <w:noWrap/>
            <w:hideMark/>
          </w:tcPr>
          <w:p w14:paraId="60B8CEED" w14:textId="77777777" w:rsidR="00AC7A95" w:rsidRDefault="00AA6ABC">
            <w:pPr>
              <w:ind w:firstLine="62"/>
              <w:jc w:val="right"/>
              <w:rPr>
                <w:color w:val="000000"/>
                <w:lang w:eastAsia="lt-LT"/>
              </w:rPr>
            </w:pPr>
            <w:r>
              <w:rPr>
                <w:color w:val="000000"/>
                <w:lang w:eastAsia="lt-LT"/>
              </w:rPr>
              <w:t>17 477</w:t>
            </w:r>
          </w:p>
        </w:tc>
        <w:tc>
          <w:tcPr>
            <w:tcW w:w="1160" w:type="dxa"/>
            <w:tcBorders>
              <w:top w:val="nil"/>
              <w:left w:val="nil"/>
              <w:bottom w:val="nil"/>
              <w:right w:val="nil"/>
            </w:tcBorders>
            <w:shd w:val="clear" w:color="auto" w:fill="auto"/>
            <w:noWrap/>
            <w:hideMark/>
          </w:tcPr>
          <w:p w14:paraId="60B8CEEE" w14:textId="77777777" w:rsidR="00AC7A95" w:rsidRDefault="00AA6ABC">
            <w:pPr>
              <w:ind w:firstLine="62"/>
              <w:jc w:val="right"/>
              <w:rPr>
                <w:color w:val="000000"/>
                <w:lang w:eastAsia="lt-LT"/>
              </w:rPr>
            </w:pPr>
            <w:r>
              <w:rPr>
                <w:color w:val="000000"/>
                <w:lang w:eastAsia="lt-LT"/>
              </w:rPr>
              <w:t>1 008</w:t>
            </w:r>
          </w:p>
        </w:tc>
      </w:tr>
      <w:tr w:rsidR="00AC7A95" w14:paraId="60B8CEF5" w14:textId="77777777">
        <w:trPr>
          <w:trHeight w:val="624"/>
        </w:trPr>
        <w:tc>
          <w:tcPr>
            <w:tcW w:w="4471" w:type="dxa"/>
            <w:tcBorders>
              <w:top w:val="nil"/>
              <w:left w:val="nil"/>
              <w:bottom w:val="nil"/>
              <w:right w:val="nil"/>
            </w:tcBorders>
            <w:shd w:val="clear" w:color="auto" w:fill="auto"/>
            <w:hideMark/>
          </w:tcPr>
          <w:p w14:paraId="60B8CEF0" w14:textId="77777777" w:rsidR="00AC7A95" w:rsidRDefault="00AA6ABC">
            <w:pPr>
              <w:rPr>
                <w:color w:val="000000"/>
                <w:lang w:eastAsia="lt-LT"/>
              </w:rPr>
            </w:pPr>
            <w:r>
              <w:rPr>
                <w:color w:val="000000"/>
                <w:lang w:eastAsia="lt-LT"/>
              </w:rPr>
              <w:t>Lietuvos Respublikos vyriausioji rinkimų komisija</w:t>
            </w:r>
          </w:p>
        </w:tc>
        <w:tc>
          <w:tcPr>
            <w:tcW w:w="1132" w:type="dxa"/>
            <w:tcBorders>
              <w:top w:val="nil"/>
              <w:left w:val="nil"/>
              <w:bottom w:val="nil"/>
              <w:right w:val="nil"/>
            </w:tcBorders>
            <w:shd w:val="clear" w:color="auto" w:fill="auto"/>
            <w:noWrap/>
            <w:hideMark/>
          </w:tcPr>
          <w:p w14:paraId="60B8CEF1" w14:textId="77777777" w:rsidR="00AC7A95" w:rsidRDefault="00AA6ABC">
            <w:pPr>
              <w:ind w:firstLine="62"/>
              <w:jc w:val="right"/>
              <w:rPr>
                <w:color w:val="000000"/>
                <w:lang w:eastAsia="lt-LT"/>
              </w:rPr>
            </w:pPr>
            <w:r>
              <w:rPr>
                <w:color w:val="000000"/>
                <w:lang w:eastAsia="lt-LT"/>
              </w:rPr>
              <w:t>7 907</w:t>
            </w:r>
          </w:p>
        </w:tc>
        <w:tc>
          <w:tcPr>
            <w:tcW w:w="1240" w:type="dxa"/>
            <w:tcBorders>
              <w:top w:val="nil"/>
              <w:left w:val="nil"/>
              <w:bottom w:val="nil"/>
              <w:right w:val="nil"/>
            </w:tcBorders>
            <w:shd w:val="clear" w:color="auto" w:fill="auto"/>
            <w:noWrap/>
            <w:hideMark/>
          </w:tcPr>
          <w:p w14:paraId="60B8CEF2" w14:textId="77777777" w:rsidR="00AC7A95" w:rsidRDefault="00AA6ABC">
            <w:pPr>
              <w:ind w:firstLine="62"/>
              <w:jc w:val="right"/>
              <w:rPr>
                <w:color w:val="000000"/>
                <w:lang w:eastAsia="lt-LT"/>
              </w:rPr>
            </w:pPr>
            <w:r>
              <w:rPr>
                <w:color w:val="000000"/>
                <w:lang w:eastAsia="lt-LT"/>
              </w:rPr>
              <w:t>7 907</w:t>
            </w:r>
          </w:p>
        </w:tc>
        <w:tc>
          <w:tcPr>
            <w:tcW w:w="1430" w:type="dxa"/>
            <w:gridSpan w:val="2"/>
            <w:tcBorders>
              <w:top w:val="nil"/>
              <w:left w:val="nil"/>
              <w:bottom w:val="nil"/>
              <w:right w:val="nil"/>
            </w:tcBorders>
            <w:shd w:val="clear" w:color="auto" w:fill="auto"/>
            <w:noWrap/>
            <w:hideMark/>
          </w:tcPr>
          <w:p w14:paraId="60B8CEF3" w14:textId="77777777" w:rsidR="00AC7A95" w:rsidRDefault="00AA6ABC">
            <w:pPr>
              <w:ind w:firstLine="124"/>
              <w:jc w:val="right"/>
              <w:rPr>
                <w:color w:val="000000"/>
                <w:lang w:eastAsia="lt-LT"/>
              </w:rPr>
            </w:pPr>
            <w:r>
              <w:rPr>
                <w:color w:val="000000"/>
                <w:lang w:eastAsia="lt-LT"/>
              </w:rPr>
              <w:t>694</w:t>
            </w:r>
          </w:p>
        </w:tc>
        <w:tc>
          <w:tcPr>
            <w:tcW w:w="1160" w:type="dxa"/>
            <w:tcBorders>
              <w:top w:val="nil"/>
              <w:left w:val="nil"/>
              <w:bottom w:val="nil"/>
              <w:right w:val="nil"/>
            </w:tcBorders>
            <w:shd w:val="clear" w:color="auto" w:fill="auto"/>
            <w:noWrap/>
            <w:hideMark/>
          </w:tcPr>
          <w:p w14:paraId="60B8CEF4" w14:textId="77777777" w:rsidR="00AC7A95" w:rsidRDefault="00AA6ABC">
            <w:pPr>
              <w:ind w:firstLine="124"/>
              <w:jc w:val="right"/>
              <w:rPr>
                <w:color w:val="000000"/>
                <w:lang w:eastAsia="lt-LT"/>
              </w:rPr>
            </w:pPr>
            <w:r>
              <w:rPr>
                <w:color w:val="000000"/>
                <w:lang w:eastAsia="lt-LT"/>
              </w:rPr>
              <w:t>0</w:t>
            </w:r>
          </w:p>
        </w:tc>
      </w:tr>
      <w:tr w:rsidR="00AC7A95" w14:paraId="60B8CEFB" w14:textId="77777777">
        <w:trPr>
          <w:trHeight w:val="312"/>
        </w:trPr>
        <w:tc>
          <w:tcPr>
            <w:tcW w:w="4471" w:type="dxa"/>
            <w:tcBorders>
              <w:top w:val="nil"/>
              <w:left w:val="nil"/>
              <w:bottom w:val="nil"/>
              <w:right w:val="nil"/>
            </w:tcBorders>
            <w:shd w:val="clear" w:color="auto" w:fill="auto"/>
            <w:hideMark/>
          </w:tcPr>
          <w:p w14:paraId="60B8CEF6" w14:textId="77777777" w:rsidR="00AC7A95" w:rsidRDefault="00AA6ABC">
            <w:pPr>
              <w:ind w:firstLine="191"/>
              <w:rPr>
                <w:color w:val="000000"/>
                <w:lang w:eastAsia="lt-LT"/>
              </w:rPr>
            </w:pPr>
            <w:r>
              <w:rPr>
                <w:color w:val="000000"/>
                <w:lang w:eastAsia="lt-LT"/>
              </w:rPr>
              <w:t xml:space="preserve">iš </w:t>
            </w:r>
            <w:r>
              <w:rPr>
                <w:color w:val="000000"/>
                <w:lang w:eastAsia="lt-LT"/>
              </w:rPr>
              <w:t>jų: asignavimai politinėms partijoms</w:t>
            </w:r>
          </w:p>
        </w:tc>
        <w:tc>
          <w:tcPr>
            <w:tcW w:w="1132" w:type="dxa"/>
            <w:tcBorders>
              <w:top w:val="nil"/>
              <w:left w:val="nil"/>
              <w:bottom w:val="nil"/>
              <w:right w:val="nil"/>
            </w:tcBorders>
            <w:shd w:val="clear" w:color="auto" w:fill="auto"/>
            <w:noWrap/>
            <w:hideMark/>
          </w:tcPr>
          <w:p w14:paraId="60B8CEF7" w14:textId="77777777" w:rsidR="00AC7A95" w:rsidRDefault="00AA6ABC">
            <w:pPr>
              <w:ind w:firstLine="62"/>
              <w:jc w:val="right"/>
              <w:rPr>
                <w:color w:val="000000"/>
                <w:lang w:eastAsia="lt-LT"/>
              </w:rPr>
            </w:pPr>
            <w:r>
              <w:rPr>
                <w:color w:val="000000"/>
                <w:lang w:eastAsia="lt-LT"/>
              </w:rPr>
              <w:t>5 502</w:t>
            </w:r>
          </w:p>
        </w:tc>
        <w:tc>
          <w:tcPr>
            <w:tcW w:w="1240" w:type="dxa"/>
            <w:tcBorders>
              <w:top w:val="nil"/>
              <w:left w:val="nil"/>
              <w:bottom w:val="nil"/>
              <w:right w:val="nil"/>
            </w:tcBorders>
            <w:shd w:val="clear" w:color="auto" w:fill="auto"/>
            <w:noWrap/>
            <w:hideMark/>
          </w:tcPr>
          <w:p w14:paraId="60B8CEF8" w14:textId="77777777" w:rsidR="00AC7A95" w:rsidRDefault="00AA6ABC">
            <w:pPr>
              <w:ind w:firstLine="62"/>
              <w:jc w:val="right"/>
              <w:rPr>
                <w:color w:val="000000"/>
                <w:lang w:eastAsia="lt-LT"/>
              </w:rPr>
            </w:pPr>
            <w:r>
              <w:rPr>
                <w:color w:val="000000"/>
                <w:lang w:eastAsia="lt-LT"/>
              </w:rPr>
              <w:t>5 502</w:t>
            </w:r>
          </w:p>
        </w:tc>
        <w:tc>
          <w:tcPr>
            <w:tcW w:w="1430" w:type="dxa"/>
            <w:gridSpan w:val="2"/>
            <w:tcBorders>
              <w:top w:val="nil"/>
              <w:left w:val="nil"/>
              <w:bottom w:val="nil"/>
              <w:right w:val="nil"/>
            </w:tcBorders>
            <w:shd w:val="clear" w:color="auto" w:fill="auto"/>
            <w:noWrap/>
            <w:hideMark/>
          </w:tcPr>
          <w:p w14:paraId="60B8CEF9" w14:textId="77777777" w:rsidR="00AC7A95" w:rsidRDefault="00AA6ABC">
            <w:pPr>
              <w:ind w:firstLine="124"/>
              <w:jc w:val="right"/>
              <w:rPr>
                <w:color w:val="000000"/>
                <w:lang w:eastAsia="lt-LT"/>
              </w:rPr>
            </w:pPr>
            <w:r>
              <w:rPr>
                <w:color w:val="000000"/>
                <w:lang w:eastAsia="lt-LT"/>
              </w:rPr>
              <w:t>0</w:t>
            </w:r>
          </w:p>
        </w:tc>
        <w:tc>
          <w:tcPr>
            <w:tcW w:w="1160" w:type="dxa"/>
            <w:tcBorders>
              <w:top w:val="nil"/>
              <w:left w:val="nil"/>
              <w:bottom w:val="nil"/>
              <w:right w:val="nil"/>
            </w:tcBorders>
            <w:shd w:val="clear" w:color="auto" w:fill="auto"/>
            <w:noWrap/>
            <w:hideMark/>
          </w:tcPr>
          <w:p w14:paraId="60B8CEFA" w14:textId="77777777" w:rsidR="00AC7A95" w:rsidRDefault="00AA6ABC">
            <w:pPr>
              <w:ind w:firstLine="124"/>
              <w:jc w:val="right"/>
              <w:rPr>
                <w:color w:val="000000"/>
                <w:lang w:eastAsia="lt-LT"/>
              </w:rPr>
            </w:pPr>
            <w:r>
              <w:rPr>
                <w:color w:val="000000"/>
                <w:lang w:eastAsia="lt-LT"/>
              </w:rPr>
              <w:t>0</w:t>
            </w:r>
          </w:p>
        </w:tc>
      </w:tr>
      <w:tr w:rsidR="00AC7A95" w14:paraId="60B8CF01" w14:textId="77777777">
        <w:trPr>
          <w:trHeight w:val="624"/>
        </w:trPr>
        <w:tc>
          <w:tcPr>
            <w:tcW w:w="4471" w:type="dxa"/>
            <w:tcBorders>
              <w:top w:val="nil"/>
              <w:left w:val="nil"/>
              <w:bottom w:val="nil"/>
              <w:right w:val="nil"/>
            </w:tcBorders>
            <w:shd w:val="clear" w:color="auto" w:fill="auto"/>
            <w:hideMark/>
          </w:tcPr>
          <w:p w14:paraId="60B8CEFC" w14:textId="77777777" w:rsidR="00AC7A95" w:rsidRDefault="00AA6ABC">
            <w:pPr>
              <w:rPr>
                <w:color w:val="000000"/>
                <w:lang w:eastAsia="lt-LT"/>
              </w:rPr>
            </w:pPr>
            <w:r>
              <w:rPr>
                <w:color w:val="000000"/>
                <w:lang w:eastAsia="lt-LT"/>
              </w:rPr>
              <w:t>Lietuvos Respublikos Seimo kontrolierių įstaiga</w:t>
            </w:r>
          </w:p>
        </w:tc>
        <w:tc>
          <w:tcPr>
            <w:tcW w:w="1132" w:type="dxa"/>
            <w:tcBorders>
              <w:top w:val="nil"/>
              <w:left w:val="nil"/>
              <w:bottom w:val="nil"/>
              <w:right w:val="nil"/>
            </w:tcBorders>
            <w:shd w:val="clear" w:color="auto" w:fill="auto"/>
            <w:noWrap/>
            <w:hideMark/>
          </w:tcPr>
          <w:p w14:paraId="60B8CEFD" w14:textId="77777777" w:rsidR="00AC7A95" w:rsidRDefault="00AA6ABC">
            <w:pPr>
              <w:ind w:firstLine="62"/>
              <w:jc w:val="right"/>
              <w:rPr>
                <w:color w:val="000000"/>
                <w:lang w:eastAsia="lt-LT"/>
              </w:rPr>
            </w:pPr>
            <w:r>
              <w:rPr>
                <w:color w:val="000000"/>
                <w:lang w:eastAsia="lt-LT"/>
              </w:rPr>
              <w:t>1 116</w:t>
            </w:r>
          </w:p>
        </w:tc>
        <w:tc>
          <w:tcPr>
            <w:tcW w:w="1240" w:type="dxa"/>
            <w:tcBorders>
              <w:top w:val="nil"/>
              <w:left w:val="nil"/>
              <w:bottom w:val="nil"/>
              <w:right w:val="nil"/>
            </w:tcBorders>
            <w:shd w:val="clear" w:color="auto" w:fill="auto"/>
            <w:noWrap/>
            <w:hideMark/>
          </w:tcPr>
          <w:p w14:paraId="60B8CEFE" w14:textId="77777777" w:rsidR="00AC7A95" w:rsidRDefault="00AA6ABC">
            <w:pPr>
              <w:ind w:firstLine="62"/>
              <w:jc w:val="right"/>
              <w:rPr>
                <w:color w:val="000000"/>
                <w:lang w:eastAsia="lt-LT"/>
              </w:rPr>
            </w:pPr>
            <w:r>
              <w:rPr>
                <w:color w:val="000000"/>
                <w:lang w:eastAsia="lt-LT"/>
              </w:rPr>
              <w:t>1 108</w:t>
            </w:r>
          </w:p>
        </w:tc>
        <w:tc>
          <w:tcPr>
            <w:tcW w:w="1430" w:type="dxa"/>
            <w:gridSpan w:val="2"/>
            <w:tcBorders>
              <w:top w:val="nil"/>
              <w:left w:val="nil"/>
              <w:bottom w:val="nil"/>
              <w:right w:val="nil"/>
            </w:tcBorders>
            <w:shd w:val="clear" w:color="auto" w:fill="auto"/>
            <w:noWrap/>
            <w:hideMark/>
          </w:tcPr>
          <w:p w14:paraId="60B8CEFF" w14:textId="77777777" w:rsidR="00AC7A95" w:rsidRDefault="00AA6ABC">
            <w:pPr>
              <w:ind w:firstLine="124"/>
              <w:jc w:val="right"/>
              <w:rPr>
                <w:color w:val="000000"/>
                <w:lang w:eastAsia="lt-LT"/>
              </w:rPr>
            </w:pPr>
            <w:r>
              <w:rPr>
                <w:color w:val="000000"/>
                <w:lang w:eastAsia="lt-LT"/>
              </w:rPr>
              <w:t>754</w:t>
            </w:r>
          </w:p>
        </w:tc>
        <w:tc>
          <w:tcPr>
            <w:tcW w:w="1160" w:type="dxa"/>
            <w:tcBorders>
              <w:top w:val="nil"/>
              <w:left w:val="nil"/>
              <w:bottom w:val="nil"/>
              <w:right w:val="nil"/>
            </w:tcBorders>
            <w:shd w:val="clear" w:color="auto" w:fill="auto"/>
            <w:noWrap/>
            <w:hideMark/>
          </w:tcPr>
          <w:p w14:paraId="60B8CF00" w14:textId="77777777" w:rsidR="00AC7A95" w:rsidRDefault="00AA6ABC">
            <w:pPr>
              <w:ind w:firstLine="124"/>
              <w:jc w:val="right"/>
              <w:rPr>
                <w:color w:val="000000"/>
                <w:lang w:eastAsia="lt-LT"/>
              </w:rPr>
            </w:pPr>
            <w:r>
              <w:rPr>
                <w:color w:val="000000"/>
                <w:lang w:eastAsia="lt-LT"/>
              </w:rPr>
              <w:t>8</w:t>
            </w:r>
          </w:p>
        </w:tc>
      </w:tr>
      <w:tr w:rsidR="00AC7A95" w14:paraId="60B8CF07" w14:textId="77777777">
        <w:trPr>
          <w:trHeight w:val="312"/>
        </w:trPr>
        <w:tc>
          <w:tcPr>
            <w:tcW w:w="4471" w:type="dxa"/>
            <w:tcBorders>
              <w:top w:val="nil"/>
              <w:left w:val="nil"/>
              <w:bottom w:val="nil"/>
              <w:right w:val="nil"/>
            </w:tcBorders>
            <w:shd w:val="clear" w:color="auto" w:fill="auto"/>
            <w:hideMark/>
          </w:tcPr>
          <w:p w14:paraId="60B8CF02" w14:textId="77777777" w:rsidR="00AC7A95" w:rsidRDefault="00AA6ABC">
            <w:pPr>
              <w:rPr>
                <w:color w:val="000000"/>
                <w:lang w:eastAsia="lt-LT"/>
              </w:rPr>
            </w:pPr>
            <w:r>
              <w:rPr>
                <w:color w:val="000000"/>
                <w:lang w:eastAsia="lt-LT"/>
              </w:rPr>
              <w:t>Lietuvos Respublikos valstybės kontrolė</w:t>
            </w:r>
          </w:p>
        </w:tc>
        <w:tc>
          <w:tcPr>
            <w:tcW w:w="1132" w:type="dxa"/>
            <w:tcBorders>
              <w:top w:val="nil"/>
              <w:left w:val="nil"/>
              <w:bottom w:val="nil"/>
              <w:right w:val="nil"/>
            </w:tcBorders>
            <w:shd w:val="clear" w:color="auto" w:fill="auto"/>
            <w:noWrap/>
            <w:hideMark/>
          </w:tcPr>
          <w:p w14:paraId="60B8CF03" w14:textId="77777777" w:rsidR="00AC7A95" w:rsidRDefault="00AA6ABC">
            <w:pPr>
              <w:ind w:firstLine="62"/>
              <w:jc w:val="right"/>
              <w:rPr>
                <w:color w:val="000000"/>
                <w:lang w:eastAsia="lt-LT"/>
              </w:rPr>
            </w:pPr>
            <w:r>
              <w:rPr>
                <w:color w:val="000000"/>
                <w:lang w:eastAsia="lt-LT"/>
              </w:rPr>
              <w:t>9 180</w:t>
            </w:r>
          </w:p>
        </w:tc>
        <w:tc>
          <w:tcPr>
            <w:tcW w:w="1240" w:type="dxa"/>
            <w:tcBorders>
              <w:top w:val="nil"/>
              <w:left w:val="nil"/>
              <w:bottom w:val="nil"/>
              <w:right w:val="nil"/>
            </w:tcBorders>
            <w:shd w:val="clear" w:color="auto" w:fill="auto"/>
            <w:noWrap/>
            <w:hideMark/>
          </w:tcPr>
          <w:p w14:paraId="60B8CF04" w14:textId="77777777" w:rsidR="00AC7A95" w:rsidRDefault="00AA6ABC">
            <w:pPr>
              <w:ind w:firstLine="62"/>
              <w:jc w:val="right"/>
              <w:rPr>
                <w:color w:val="000000"/>
                <w:lang w:eastAsia="lt-LT"/>
              </w:rPr>
            </w:pPr>
            <w:r>
              <w:rPr>
                <w:color w:val="000000"/>
                <w:lang w:eastAsia="lt-LT"/>
              </w:rPr>
              <w:t>9 025</w:t>
            </w:r>
          </w:p>
        </w:tc>
        <w:tc>
          <w:tcPr>
            <w:tcW w:w="1430" w:type="dxa"/>
            <w:gridSpan w:val="2"/>
            <w:tcBorders>
              <w:top w:val="nil"/>
              <w:left w:val="nil"/>
              <w:bottom w:val="nil"/>
              <w:right w:val="nil"/>
            </w:tcBorders>
            <w:shd w:val="clear" w:color="auto" w:fill="auto"/>
            <w:noWrap/>
            <w:hideMark/>
          </w:tcPr>
          <w:p w14:paraId="60B8CF05" w14:textId="77777777" w:rsidR="00AC7A95" w:rsidRDefault="00AA6ABC">
            <w:pPr>
              <w:ind w:firstLine="62"/>
              <w:jc w:val="right"/>
              <w:rPr>
                <w:color w:val="000000"/>
                <w:lang w:eastAsia="lt-LT"/>
              </w:rPr>
            </w:pPr>
            <w:r>
              <w:rPr>
                <w:color w:val="000000"/>
                <w:lang w:eastAsia="lt-LT"/>
              </w:rPr>
              <w:t>6 190</w:t>
            </w:r>
          </w:p>
        </w:tc>
        <w:tc>
          <w:tcPr>
            <w:tcW w:w="1160" w:type="dxa"/>
            <w:tcBorders>
              <w:top w:val="nil"/>
              <w:left w:val="nil"/>
              <w:bottom w:val="nil"/>
              <w:right w:val="nil"/>
            </w:tcBorders>
            <w:shd w:val="clear" w:color="auto" w:fill="auto"/>
            <w:noWrap/>
            <w:hideMark/>
          </w:tcPr>
          <w:p w14:paraId="60B8CF06" w14:textId="77777777" w:rsidR="00AC7A95" w:rsidRDefault="00AA6ABC">
            <w:pPr>
              <w:ind w:firstLine="124"/>
              <w:jc w:val="right"/>
              <w:rPr>
                <w:color w:val="000000"/>
                <w:lang w:eastAsia="lt-LT"/>
              </w:rPr>
            </w:pPr>
            <w:r>
              <w:rPr>
                <w:color w:val="000000"/>
                <w:lang w:eastAsia="lt-LT"/>
              </w:rPr>
              <w:t>155</w:t>
            </w:r>
          </w:p>
        </w:tc>
      </w:tr>
      <w:tr w:rsidR="00AC7A95" w14:paraId="60B8CF0D" w14:textId="77777777">
        <w:trPr>
          <w:trHeight w:val="312"/>
        </w:trPr>
        <w:tc>
          <w:tcPr>
            <w:tcW w:w="4471" w:type="dxa"/>
            <w:tcBorders>
              <w:top w:val="nil"/>
              <w:left w:val="nil"/>
              <w:bottom w:val="nil"/>
              <w:right w:val="nil"/>
            </w:tcBorders>
            <w:shd w:val="clear" w:color="auto" w:fill="auto"/>
            <w:hideMark/>
          </w:tcPr>
          <w:p w14:paraId="60B8CF08" w14:textId="77777777" w:rsidR="00AC7A95" w:rsidRDefault="00AA6ABC">
            <w:pPr>
              <w:rPr>
                <w:color w:val="000000"/>
                <w:lang w:eastAsia="lt-LT"/>
              </w:rPr>
            </w:pPr>
            <w:r>
              <w:rPr>
                <w:color w:val="000000"/>
                <w:lang w:eastAsia="lt-LT"/>
              </w:rPr>
              <w:t>Valstybinė lietuvių kalbos komisija</w:t>
            </w:r>
          </w:p>
        </w:tc>
        <w:tc>
          <w:tcPr>
            <w:tcW w:w="1132" w:type="dxa"/>
            <w:tcBorders>
              <w:top w:val="nil"/>
              <w:left w:val="nil"/>
              <w:bottom w:val="nil"/>
              <w:right w:val="nil"/>
            </w:tcBorders>
            <w:shd w:val="clear" w:color="auto" w:fill="auto"/>
            <w:noWrap/>
            <w:hideMark/>
          </w:tcPr>
          <w:p w14:paraId="60B8CF09" w14:textId="77777777" w:rsidR="00AC7A95" w:rsidRDefault="00AA6ABC">
            <w:pPr>
              <w:ind w:firstLine="124"/>
              <w:jc w:val="right"/>
              <w:rPr>
                <w:color w:val="000000"/>
                <w:lang w:eastAsia="lt-LT"/>
              </w:rPr>
            </w:pPr>
            <w:r>
              <w:rPr>
                <w:color w:val="000000"/>
                <w:lang w:eastAsia="lt-LT"/>
              </w:rPr>
              <w:t>867</w:t>
            </w:r>
          </w:p>
        </w:tc>
        <w:tc>
          <w:tcPr>
            <w:tcW w:w="1240" w:type="dxa"/>
            <w:tcBorders>
              <w:top w:val="nil"/>
              <w:left w:val="nil"/>
              <w:bottom w:val="nil"/>
              <w:right w:val="nil"/>
            </w:tcBorders>
            <w:shd w:val="clear" w:color="auto" w:fill="auto"/>
            <w:noWrap/>
            <w:hideMark/>
          </w:tcPr>
          <w:p w14:paraId="60B8CF0A" w14:textId="77777777" w:rsidR="00AC7A95" w:rsidRDefault="00AA6ABC">
            <w:pPr>
              <w:ind w:firstLine="124"/>
              <w:jc w:val="right"/>
              <w:rPr>
                <w:color w:val="000000"/>
                <w:lang w:eastAsia="lt-LT"/>
              </w:rPr>
            </w:pPr>
            <w:r>
              <w:rPr>
                <w:color w:val="000000"/>
                <w:lang w:eastAsia="lt-LT"/>
              </w:rPr>
              <w:t>797</w:t>
            </w:r>
          </w:p>
        </w:tc>
        <w:tc>
          <w:tcPr>
            <w:tcW w:w="1430" w:type="dxa"/>
            <w:gridSpan w:val="2"/>
            <w:tcBorders>
              <w:top w:val="nil"/>
              <w:left w:val="nil"/>
              <w:bottom w:val="nil"/>
              <w:right w:val="nil"/>
            </w:tcBorders>
            <w:shd w:val="clear" w:color="auto" w:fill="auto"/>
            <w:noWrap/>
            <w:hideMark/>
          </w:tcPr>
          <w:p w14:paraId="60B8CF0B" w14:textId="77777777" w:rsidR="00AC7A95" w:rsidRDefault="00AA6ABC">
            <w:pPr>
              <w:ind w:firstLine="124"/>
              <w:jc w:val="right"/>
              <w:rPr>
                <w:color w:val="000000"/>
                <w:lang w:eastAsia="lt-LT"/>
              </w:rPr>
            </w:pPr>
            <w:r>
              <w:rPr>
                <w:color w:val="000000"/>
                <w:lang w:eastAsia="lt-LT"/>
              </w:rPr>
              <w:t>244</w:t>
            </w:r>
          </w:p>
        </w:tc>
        <w:tc>
          <w:tcPr>
            <w:tcW w:w="1160" w:type="dxa"/>
            <w:tcBorders>
              <w:top w:val="nil"/>
              <w:left w:val="nil"/>
              <w:bottom w:val="nil"/>
              <w:right w:val="nil"/>
            </w:tcBorders>
            <w:shd w:val="clear" w:color="auto" w:fill="auto"/>
            <w:noWrap/>
            <w:hideMark/>
          </w:tcPr>
          <w:p w14:paraId="60B8CF0C" w14:textId="77777777" w:rsidR="00AC7A95" w:rsidRDefault="00AA6ABC">
            <w:pPr>
              <w:ind w:firstLine="62"/>
              <w:jc w:val="right"/>
              <w:rPr>
                <w:color w:val="000000"/>
                <w:lang w:eastAsia="lt-LT"/>
              </w:rPr>
            </w:pPr>
            <w:r>
              <w:rPr>
                <w:color w:val="000000"/>
                <w:lang w:eastAsia="lt-LT"/>
              </w:rPr>
              <w:t>70</w:t>
            </w:r>
          </w:p>
        </w:tc>
      </w:tr>
      <w:tr w:rsidR="00AC7A95" w14:paraId="60B8CF13" w14:textId="77777777">
        <w:trPr>
          <w:trHeight w:val="312"/>
        </w:trPr>
        <w:tc>
          <w:tcPr>
            <w:tcW w:w="4471" w:type="dxa"/>
            <w:tcBorders>
              <w:top w:val="nil"/>
              <w:left w:val="nil"/>
              <w:bottom w:val="nil"/>
              <w:right w:val="nil"/>
            </w:tcBorders>
            <w:shd w:val="clear" w:color="auto" w:fill="auto"/>
            <w:hideMark/>
          </w:tcPr>
          <w:p w14:paraId="60B8CF0E" w14:textId="77777777" w:rsidR="00AC7A95" w:rsidRDefault="00AA6ABC">
            <w:pPr>
              <w:rPr>
                <w:color w:val="000000"/>
                <w:lang w:eastAsia="lt-LT"/>
              </w:rPr>
            </w:pPr>
            <w:r>
              <w:rPr>
                <w:color w:val="000000"/>
                <w:lang w:eastAsia="lt-LT"/>
              </w:rPr>
              <w:t>Lietuvos Respublikos</w:t>
            </w:r>
            <w:r>
              <w:rPr>
                <w:color w:val="000000"/>
                <w:lang w:eastAsia="lt-LT"/>
              </w:rPr>
              <w:t xml:space="preserve"> konkurencijos taryba</w:t>
            </w:r>
          </w:p>
        </w:tc>
        <w:tc>
          <w:tcPr>
            <w:tcW w:w="1132" w:type="dxa"/>
            <w:tcBorders>
              <w:top w:val="nil"/>
              <w:left w:val="nil"/>
              <w:bottom w:val="nil"/>
              <w:right w:val="nil"/>
            </w:tcBorders>
            <w:shd w:val="clear" w:color="auto" w:fill="auto"/>
            <w:noWrap/>
            <w:hideMark/>
          </w:tcPr>
          <w:p w14:paraId="60B8CF0F" w14:textId="77777777" w:rsidR="00AC7A95" w:rsidRDefault="00AA6ABC">
            <w:pPr>
              <w:ind w:firstLine="62"/>
              <w:jc w:val="right"/>
              <w:rPr>
                <w:color w:val="000000"/>
                <w:lang w:eastAsia="lt-LT"/>
              </w:rPr>
            </w:pPr>
            <w:r>
              <w:rPr>
                <w:color w:val="000000"/>
                <w:lang w:eastAsia="lt-LT"/>
              </w:rPr>
              <w:t>2 279</w:t>
            </w:r>
          </w:p>
        </w:tc>
        <w:tc>
          <w:tcPr>
            <w:tcW w:w="1240" w:type="dxa"/>
            <w:tcBorders>
              <w:top w:val="nil"/>
              <w:left w:val="nil"/>
              <w:bottom w:val="nil"/>
              <w:right w:val="nil"/>
            </w:tcBorders>
            <w:shd w:val="clear" w:color="auto" w:fill="auto"/>
            <w:noWrap/>
            <w:hideMark/>
          </w:tcPr>
          <w:p w14:paraId="60B8CF10" w14:textId="77777777" w:rsidR="00AC7A95" w:rsidRDefault="00AA6ABC">
            <w:pPr>
              <w:ind w:firstLine="62"/>
              <w:jc w:val="right"/>
              <w:rPr>
                <w:color w:val="000000"/>
                <w:lang w:eastAsia="lt-LT"/>
              </w:rPr>
            </w:pPr>
            <w:r>
              <w:rPr>
                <w:color w:val="000000"/>
                <w:lang w:eastAsia="lt-LT"/>
              </w:rPr>
              <w:t>2 152</w:t>
            </w:r>
          </w:p>
        </w:tc>
        <w:tc>
          <w:tcPr>
            <w:tcW w:w="1430" w:type="dxa"/>
            <w:gridSpan w:val="2"/>
            <w:tcBorders>
              <w:top w:val="nil"/>
              <w:left w:val="nil"/>
              <w:bottom w:val="nil"/>
              <w:right w:val="nil"/>
            </w:tcBorders>
            <w:shd w:val="clear" w:color="auto" w:fill="auto"/>
            <w:noWrap/>
            <w:hideMark/>
          </w:tcPr>
          <w:p w14:paraId="60B8CF11" w14:textId="77777777" w:rsidR="00AC7A95" w:rsidRDefault="00AA6ABC">
            <w:pPr>
              <w:ind w:firstLine="62"/>
              <w:jc w:val="right"/>
              <w:rPr>
                <w:color w:val="000000"/>
                <w:lang w:eastAsia="lt-LT"/>
              </w:rPr>
            </w:pPr>
            <w:r>
              <w:rPr>
                <w:color w:val="000000"/>
                <w:lang w:eastAsia="lt-LT"/>
              </w:rPr>
              <w:t>1 268</w:t>
            </w:r>
          </w:p>
        </w:tc>
        <w:tc>
          <w:tcPr>
            <w:tcW w:w="1160" w:type="dxa"/>
            <w:tcBorders>
              <w:top w:val="nil"/>
              <w:left w:val="nil"/>
              <w:bottom w:val="nil"/>
              <w:right w:val="nil"/>
            </w:tcBorders>
            <w:shd w:val="clear" w:color="auto" w:fill="auto"/>
            <w:noWrap/>
            <w:hideMark/>
          </w:tcPr>
          <w:p w14:paraId="60B8CF12" w14:textId="77777777" w:rsidR="00AC7A95" w:rsidRDefault="00AA6ABC">
            <w:pPr>
              <w:ind w:firstLine="124"/>
              <w:jc w:val="right"/>
              <w:rPr>
                <w:color w:val="000000"/>
                <w:lang w:eastAsia="lt-LT"/>
              </w:rPr>
            </w:pPr>
            <w:r>
              <w:rPr>
                <w:color w:val="000000"/>
                <w:lang w:eastAsia="lt-LT"/>
              </w:rPr>
              <w:t>127</w:t>
            </w:r>
          </w:p>
        </w:tc>
      </w:tr>
      <w:tr w:rsidR="00AC7A95" w14:paraId="60B8CF19" w14:textId="77777777">
        <w:trPr>
          <w:trHeight w:val="624"/>
        </w:trPr>
        <w:tc>
          <w:tcPr>
            <w:tcW w:w="4471" w:type="dxa"/>
            <w:tcBorders>
              <w:top w:val="nil"/>
              <w:left w:val="nil"/>
              <w:bottom w:val="nil"/>
              <w:right w:val="nil"/>
            </w:tcBorders>
            <w:shd w:val="clear" w:color="auto" w:fill="auto"/>
            <w:hideMark/>
          </w:tcPr>
          <w:p w14:paraId="60B8CF14" w14:textId="77777777" w:rsidR="00AC7A95" w:rsidRDefault="00AA6ABC">
            <w:pPr>
              <w:rPr>
                <w:color w:val="000000"/>
                <w:lang w:eastAsia="lt-LT"/>
              </w:rPr>
            </w:pPr>
            <w:r>
              <w:rPr>
                <w:color w:val="000000"/>
                <w:lang w:eastAsia="lt-LT"/>
              </w:rPr>
              <w:t>Lietuvos Respublikos akademinės etikos ir procedūrų kontrolieriaus tarnyba</w:t>
            </w:r>
          </w:p>
        </w:tc>
        <w:tc>
          <w:tcPr>
            <w:tcW w:w="1132" w:type="dxa"/>
            <w:tcBorders>
              <w:top w:val="nil"/>
              <w:left w:val="nil"/>
              <w:bottom w:val="nil"/>
              <w:right w:val="nil"/>
            </w:tcBorders>
            <w:shd w:val="clear" w:color="auto" w:fill="auto"/>
            <w:noWrap/>
            <w:hideMark/>
          </w:tcPr>
          <w:p w14:paraId="60B8CF15" w14:textId="77777777" w:rsidR="00AC7A95" w:rsidRDefault="00AA6ABC">
            <w:pPr>
              <w:ind w:firstLine="124"/>
              <w:jc w:val="right"/>
              <w:rPr>
                <w:color w:val="000000"/>
                <w:lang w:eastAsia="lt-LT"/>
              </w:rPr>
            </w:pPr>
            <w:r>
              <w:rPr>
                <w:color w:val="000000"/>
                <w:lang w:eastAsia="lt-LT"/>
              </w:rPr>
              <w:t>189</w:t>
            </w:r>
          </w:p>
        </w:tc>
        <w:tc>
          <w:tcPr>
            <w:tcW w:w="1240" w:type="dxa"/>
            <w:tcBorders>
              <w:top w:val="nil"/>
              <w:left w:val="nil"/>
              <w:bottom w:val="nil"/>
              <w:right w:val="nil"/>
            </w:tcBorders>
            <w:shd w:val="clear" w:color="auto" w:fill="auto"/>
            <w:noWrap/>
            <w:hideMark/>
          </w:tcPr>
          <w:p w14:paraId="60B8CF16" w14:textId="77777777" w:rsidR="00AC7A95" w:rsidRDefault="00AA6ABC">
            <w:pPr>
              <w:ind w:firstLine="124"/>
              <w:jc w:val="right"/>
              <w:rPr>
                <w:color w:val="000000"/>
                <w:lang w:eastAsia="lt-LT"/>
              </w:rPr>
            </w:pPr>
            <w:r>
              <w:rPr>
                <w:color w:val="000000"/>
                <w:lang w:eastAsia="lt-LT"/>
              </w:rPr>
              <w:t>189</w:t>
            </w:r>
          </w:p>
        </w:tc>
        <w:tc>
          <w:tcPr>
            <w:tcW w:w="1430" w:type="dxa"/>
            <w:gridSpan w:val="2"/>
            <w:tcBorders>
              <w:top w:val="nil"/>
              <w:left w:val="nil"/>
              <w:bottom w:val="nil"/>
              <w:right w:val="nil"/>
            </w:tcBorders>
            <w:shd w:val="clear" w:color="auto" w:fill="auto"/>
            <w:noWrap/>
            <w:hideMark/>
          </w:tcPr>
          <w:p w14:paraId="60B8CF17" w14:textId="77777777" w:rsidR="00AC7A95" w:rsidRDefault="00AA6ABC">
            <w:pPr>
              <w:ind w:firstLine="124"/>
              <w:jc w:val="right"/>
              <w:rPr>
                <w:color w:val="000000"/>
                <w:lang w:eastAsia="lt-LT"/>
              </w:rPr>
            </w:pPr>
            <w:r>
              <w:rPr>
                <w:color w:val="000000"/>
                <w:lang w:eastAsia="lt-LT"/>
              </w:rPr>
              <w:t>116</w:t>
            </w:r>
          </w:p>
        </w:tc>
        <w:tc>
          <w:tcPr>
            <w:tcW w:w="1160" w:type="dxa"/>
            <w:tcBorders>
              <w:top w:val="nil"/>
              <w:left w:val="nil"/>
              <w:bottom w:val="nil"/>
              <w:right w:val="nil"/>
            </w:tcBorders>
            <w:shd w:val="clear" w:color="auto" w:fill="auto"/>
            <w:noWrap/>
            <w:hideMark/>
          </w:tcPr>
          <w:p w14:paraId="60B8CF18" w14:textId="77777777" w:rsidR="00AC7A95" w:rsidRDefault="00AA6ABC">
            <w:pPr>
              <w:ind w:firstLine="124"/>
              <w:jc w:val="right"/>
              <w:rPr>
                <w:color w:val="000000"/>
                <w:lang w:eastAsia="lt-LT"/>
              </w:rPr>
            </w:pPr>
            <w:r>
              <w:rPr>
                <w:color w:val="000000"/>
                <w:lang w:eastAsia="lt-LT"/>
              </w:rPr>
              <w:t>0</w:t>
            </w:r>
          </w:p>
        </w:tc>
      </w:tr>
      <w:tr w:rsidR="00AC7A95" w14:paraId="60B8CF1F" w14:textId="77777777">
        <w:trPr>
          <w:trHeight w:val="312"/>
        </w:trPr>
        <w:tc>
          <w:tcPr>
            <w:tcW w:w="4471" w:type="dxa"/>
            <w:tcBorders>
              <w:top w:val="nil"/>
              <w:left w:val="nil"/>
              <w:bottom w:val="nil"/>
              <w:right w:val="nil"/>
            </w:tcBorders>
            <w:shd w:val="clear" w:color="auto" w:fill="auto"/>
            <w:hideMark/>
          </w:tcPr>
          <w:p w14:paraId="60B8CF1A" w14:textId="77777777" w:rsidR="00AC7A95" w:rsidRDefault="00AA6ABC">
            <w:pPr>
              <w:rPr>
                <w:color w:val="000000"/>
                <w:lang w:eastAsia="lt-LT"/>
              </w:rPr>
            </w:pPr>
            <w:r>
              <w:rPr>
                <w:color w:val="000000"/>
                <w:lang w:eastAsia="lt-LT"/>
              </w:rPr>
              <w:t>Vyriausioji tarnybinės etikos komisija</w:t>
            </w:r>
          </w:p>
        </w:tc>
        <w:tc>
          <w:tcPr>
            <w:tcW w:w="1132" w:type="dxa"/>
            <w:tcBorders>
              <w:top w:val="nil"/>
              <w:left w:val="nil"/>
              <w:bottom w:val="nil"/>
              <w:right w:val="nil"/>
            </w:tcBorders>
            <w:shd w:val="clear" w:color="auto" w:fill="auto"/>
            <w:noWrap/>
            <w:hideMark/>
          </w:tcPr>
          <w:p w14:paraId="60B8CF1B" w14:textId="77777777" w:rsidR="00AC7A95" w:rsidRDefault="00AA6ABC">
            <w:pPr>
              <w:ind w:firstLine="124"/>
              <w:jc w:val="right"/>
              <w:rPr>
                <w:color w:val="000000"/>
                <w:lang w:eastAsia="lt-LT"/>
              </w:rPr>
            </w:pPr>
            <w:r>
              <w:rPr>
                <w:color w:val="000000"/>
                <w:lang w:eastAsia="lt-LT"/>
              </w:rPr>
              <w:t>648</w:t>
            </w:r>
          </w:p>
        </w:tc>
        <w:tc>
          <w:tcPr>
            <w:tcW w:w="1240" w:type="dxa"/>
            <w:tcBorders>
              <w:top w:val="nil"/>
              <w:left w:val="nil"/>
              <w:bottom w:val="nil"/>
              <w:right w:val="nil"/>
            </w:tcBorders>
            <w:shd w:val="clear" w:color="auto" w:fill="auto"/>
            <w:noWrap/>
            <w:hideMark/>
          </w:tcPr>
          <w:p w14:paraId="60B8CF1C" w14:textId="77777777" w:rsidR="00AC7A95" w:rsidRDefault="00AA6ABC">
            <w:pPr>
              <w:ind w:firstLine="124"/>
              <w:jc w:val="right"/>
              <w:rPr>
                <w:color w:val="000000"/>
                <w:lang w:eastAsia="lt-LT"/>
              </w:rPr>
            </w:pPr>
            <w:r>
              <w:rPr>
                <w:color w:val="000000"/>
                <w:lang w:eastAsia="lt-LT"/>
              </w:rPr>
              <w:t>648</w:t>
            </w:r>
          </w:p>
        </w:tc>
        <w:tc>
          <w:tcPr>
            <w:tcW w:w="1430" w:type="dxa"/>
            <w:gridSpan w:val="2"/>
            <w:tcBorders>
              <w:top w:val="nil"/>
              <w:left w:val="nil"/>
              <w:bottom w:val="nil"/>
              <w:right w:val="nil"/>
            </w:tcBorders>
            <w:shd w:val="clear" w:color="auto" w:fill="auto"/>
            <w:noWrap/>
            <w:hideMark/>
          </w:tcPr>
          <w:p w14:paraId="60B8CF1D" w14:textId="77777777" w:rsidR="00AC7A95" w:rsidRDefault="00AA6ABC">
            <w:pPr>
              <w:ind w:firstLine="124"/>
              <w:jc w:val="right"/>
              <w:rPr>
                <w:color w:val="000000"/>
                <w:lang w:eastAsia="lt-LT"/>
              </w:rPr>
            </w:pPr>
            <w:r>
              <w:rPr>
                <w:color w:val="000000"/>
                <w:lang w:eastAsia="lt-LT"/>
              </w:rPr>
              <w:t>453</w:t>
            </w:r>
          </w:p>
        </w:tc>
        <w:tc>
          <w:tcPr>
            <w:tcW w:w="1160" w:type="dxa"/>
            <w:tcBorders>
              <w:top w:val="nil"/>
              <w:left w:val="nil"/>
              <w:bottom w:val="nil"/>
              <w:right w:val="nil"/>
            </w:tcBorders>
            <w:shd w:val="clear" w:color="auto" w:fill="auto"/>
            <w:noWrap/>
            <w:hideMark/>
          </w:tcPr>
          <w:p w14:paraId="60B8CF1E" w14:textId="77777777" w:rsidR="00AC7A95" w:rsidRDefault="00AA6ABC">
            <w:pPr>
              <w:ind w:firstLine="124"/>
              <w:jc w:val="right"/>
              <w:rPr>
                <w:color w:val="000000"/>
                <w:lang w:eastAsia="lt-LT"/>
              </w:rPr>
            </w:pPr>
            <w:r>
              <w:rPr>
                <w:color w:val="000000"/>
                <w:lang w:eastAsia="lt-LT"/>
              </w:rPr>
              <w:t>0</w:t>
            </w:r>
          </w:p>
        </w:tc>
      </w:tr>
      <w:tr w:rsidR="00AC7A95" w14:paraId="60B8CF25" w14:textId="77777777">
        <w:trPr>
          <w:trHeight w:val="312"/>
        </w:trPr>
        <w:tc>
          <w:tcPr>
            <w:tcW w:w="4471" w:type="dxa"/>
            <w:tcBorders>
              <w:top w:val="nil"/>
              <w:left w:val="nil"/>
              <w:bottom w:val="nil"/>
              <w:right w:val="nil"/>
            </w:tcBorders>
            <w:shd w:val="clear" w:color="auto" w:fill="auto"/>
            <w:hideMark/>
          </w:tcPr>
          <w:p w14:paraId="60B8CF20" w14:textId="77777777" w:rsidR="00AC7A95" w:rsidRDefault="00AA6ABC">
            <w:pPr>
              <w:rPr>
                <w:color w:val="000000"/>
                <w:lang w:eastAsia="lt-LT"/>
              </w:rPr>
            </w:pPr>
            <w:r>
              <w:rPr>
                <w:color w:val="000000"/>
                <w:lang w:eastAsia="lt-LT"/>
              </w:rPr>
              <w:t>Žurnalistų etikos inspektoriaus tarnyba</w:t>
            </w:r>
          </w:p>
        </w:tc>
        <w:tc>
          <w:tcPr>
            <w:tcW w:w="1132" w:type="dxa"/>
            <w:tcBorders>
              <w:top w:val="nil"/>
              <w:left w:val="nil"/>
              <w:bottom w:val="nil"/>
              <w:right w:val="nil"/>
            </w:tcBorders>
            <w:shd w:val="clear" w:color="auto" w:fill="auto"/>
            <w:noWrap/>
            <w:hideMark/>
          </w:tcPr>
          <w:p w14:paraId="60B8CF21" w14:textId="77777777" w:rsidR="00AC7A95" w:rsidRDefault="00AA6ABC">
            <w:pPr>
              <w:ind w:firstLine="124"/>
              <w:jc w:val="right"/>
              <w:rPr>
                <w:color w:val="000000"/>
                <w:lang w:eastAsia="lt-LT"/>
              </w:rPr>
            </w:pPr>
            <w:r>
              <w:rPr>
                <w:color w:val="000000"/>
                <w:lang w:eastAsia="lt-LT"/>
              </w:rPr>
              <w:t>358</w:t>
            </w:r>
          </w:p>
        </w:tc>
        <w:tc>
          <w:tcPr>
            <w:tcW w:w="1240" w:type="dxa"/>
            <w:tcBorders>
              <w:top w:val="nil"/>
              <w:left w:val="nil"/>
              <w:bottom w:val="nil"/>
              <w:right w:val="nil"/>
            </w:tcBorders>
            <w:shd w:val="clear" w:color="auto" w:fill="auto"/>
            <w:noWrap/>
            <w:hideMark/>
          </w:tcPr>
          <w:p w14:paraId="60B8CF22" w14:textId="77777777" w:rsidR="00AC7A95" w:rsidRDefault="00AA6ABC">
            <w:pPr>
              <w:ind w:firstLine="124"/>
              <w:jc w:val="right"/>
              <w:rPr>
                <w:color w:val="000000"/>
                <w:lang w:eastAsia="lt-LT"/>
              </w:rPr>
            </w:pPr>
            <w:r>
              <w:rPr>
                <w:color w:val="000000"/>
                <w:lang w:eastAsia="lt-LT"/>
              </w:rPr>
              <w:t>358</w:t>
            </w:r>
          </w:p>
        </w:tc>
        <w:tc>
          <w:tcPr>
            <w:tcW w:w="1430" w:type="dxa"/>
            <w:gridSpan w:val="2"/>
            <w:tcBorders>
              <w:top w:val="nil"/>
              <w:left w:val="nil"/>
              <w:bottom w:val="nil"/>
              <w:right w:val="nil"/>
            </w:tcBorders>
            <w:shd w:val="clear" w:color="auto" w:fill="auto"/>
            <w:noWrap/>
            <w:hideMark/>
          </w:tcPr>
          <w:p w14:paraId="60B8CF23" w14:textId="77777777" w:rsidR="00AC7A95" w:rsidRDefault="00AA6ABC">
            <w:pPr>
              <w:ind w:firstLine="124"/>
              <w:jc w:val="right"/>
              <w:rPr>
                <w:color w:val="000000"/>
                <w:lang w:eastAsia="lt-LT"/>
              </w:rPr>
            </w:pPr>
            <w:r>
              <w:rPr>
                <w:color w:val="000000"/>
                <w:lang w:eastAsia="lt-LT"/>
              </w:rPr>
              <w:t>239</w:t>
            </w:r>
          </w:p>
        </w:tc>
        <w:tc>
          <w:tcPr>
            <w:tcW w:w="1160" w:type="dxa"/>
            <w:tcBorders>
              <w:top w:val="nil"/>
              <w:left w:val="nil"/>
              <w:bottom w:val="nil"/>
              <w:right w:val="nil"/>
            </w:tcBorders>
            <w:shd w:val="clear" w:color="auto" w:fill="auto"/>
            <w:noWrap/>
            <w:hideMark/>
          </w:tcPr>
          <w:p w14:paraId="60B8CF24" w14:textId="77777777" w:rsidR="00AC7A95" w:rsidRDefault="00AA6ABC">
            <w:pPr>
              <w:ind w:firstLine="124"/>
              <w:jc w:val="right"/>
              <w:rPr>
                <w:color w:val="000000"/>
                <w:lang w:eastAsia="lt-LT"/>
              </w:rPr>
            </w:pPr>
            <w:r>
              <w:rPr>
                <w:color w:val="000000"/>
                <w:lang w:eastAsia="lt-LT"/>
              </w:rPr>
              <w:t>0</w:t>
            </w:r>
          </w:p>
        </w:tc>
      </w:tr>
      <w:tr w:rsidR="00AC7A95" w14:paraId="60B8CF2B" w14:textId="77777777">
        <w:trPr>
          <w:trHeight w:val="312"/>
        </w:trPr>
        <w:tc>
          <w:tcPr>
            <w:tcW w:w="4471" w:type="dxa"/>
            <w:tcBorders>
              <w:top w:val="nil"/>
              <w:left w:val="nil"/>
              <w:bottom w:val="nil"/>
              <w:right w:val="nil"/>
            </w:tcBorders>
            <w:shd w:val="clear" w:color="auto" w:fill="auto"/>
            <w:hideMark/>
          </w:tcPr>
          <w:p w14:paraId="60B8CF26" w14:textId="77777777" w:rsidR="00AC7A95" w:rsidRDefault="00AA6ABC">
            <w:pPr>
              <w:rPr>
                <w:color w:val="000000"/>
                <w:lang w:eastAsia="lt-LT"/>
              </w:rPr>
            </w:pPr>
            <w:r>
              <w:rPr>
                <w:color w:val="000000"/>
                <w:lang w:eastAsia="lt-LT"/>
              </w:rPr>
              <w:t xml:space="preserve">Lietuvos </w:t>
            </w:r>
            <w:r>
              <w:rPr>
                <w:color w:val="000000"/>
                <w:lang w:eastAsia="lt-LT"/>
              </w:rPr>
              <w:t>radijo ir televizijos komisija</w:t>
            </w:r>
          </w:p>
        </w:tc>
        <w:tc>
          <w:tcPr>
            <w:tcW w:w="1132" w:type="dxa"/>
            <w:tcBorders>
              <w:top w:val="nil"/>
              <w:left w:val="nil"/>
              <w:bottom w:val="nil"/>
              <w:right w:val="nil"/>
            </w:tcBorders>
            <w:shd w:val="clear" w:color="auto" w:fill="auto"/>
            <w:noWrap/>
            <w:hideMark/>
          </w:tcPr>
          <w:p w14:paraId="60B8CF27" w14:textId="77777777" w:rsidR="00AC7A95" w:rsidRDefault="00AA6ABC">
            <w:pPr>
              <w:ind w:firstLine="124"/>
              <w:jc w:val="right"/>
              <w:rPr>
                <w:color w:val="000000"/>
                <w:lang w:eastAsia="lt-LT"/>
              </w:rPr>
            </w:pPr>
            <w:r>
              <w:rPr>
                <w:color w:val="000000"/>
                <w:lang w:eastAsia="lt-LT"/>
              </w:rPr>
              <w:t>724</w:t>
            </w:r>
          </w:p>
        </w:tc>
        <w:tc>
          <w:tcPr>
            <w:tcW w:w="1240" w:type="dxa"/>
            <w:tcBorders>
              <w:top w:val="nil"/>
              <w:left w:val="nil"/>
              <w:bottom w:val="nil"/>
              <w:right w:val="nil"/>
            </w:tcBorders>
            <w:shd w:val="clear" w:color="auto" w:fill="auto"/>
            <w:noWrap/>
            <w:hideMark/>
          </w:tcPr>
          <w:p w14:paraId="60B8CF28" w14:textId="77777777" w:rsidR="00AC7A95" w:rsidRDefault="00AA6ABC">
            <w:pPr>
              <w:ind w:firstLine="124"/>
              <w:jc w:val="right"/>
              <w:rPr>
                <w:color w:val="000000"/>
                <w:lang w:eastAsia="lt-LT"/>
              </w:rPr>
            </w:pPr>
            <w:r>
              <w:rPr>
                <w:color w:val="000000"/>
                <w:lang w:eastAsia="lt-LT"/>
              </w:rPr>
              <w:t>700</w:t>
            </w:r>
          </w:p>
        </w:tc>
        <w:tc>
          <w:tcPr>
            <w:tcW w:w="1430" w:type="dxa"/>
            <w:gridSpan w:val="2"/>
            <w:tcBorders>
              <w:top w:val="nil"/>
              <w:left w:val="nil"/>
              <w:bottom w:val="nil"/>
              <w:right w:val="nil"/>
            </w:tcBorders>
            <w:shd w:val="clear" w:color="auto" w:fill="auto"/>
            <w:noWrap/>
            <w:hideMark/>
          </w:tcPr>
          <w:p w14:paraId="60B8CF29" w14:textId="77777777" w:rsidR="00AC7A95" w:rsidRDefault="00AA6ABC">
            <w:pPr>
              <w:ind w:firstLine="124"/>
              <w:jc w:val="right"/>
              <w:rPr>
                <w:color w:val="000000"/>
                <w:lang w:eastAsia="lt-LT"/>
              </w:rPr>
            </w:pPr>
            <w:r>
              <w:rPr>
                <w:color w:val="000000"/>
                <w:lang w:eastAsia="lt-LT"/>
              </w:rPr>
              <w:t>464</w:t>
            </w:r>
          </w:p>
        </w:tc>
        <w:tc>
          <w:tcPr>
            <w:tcW w:w="1160" w:type="dxa"/>
            <w:tcBorders>
              <w:top w:val="nil"/>
              <w:left w:val="nil"/>
              <w:bottom w:val="nil"/>
              <w:right w:val="nil"/>
            </w:tcBorders>
            <w:shd w:val="clear" w:color="auto" w:fill="auto"/>
            <w:noWrap/>
            <w:hideMark/>
          </w:tcPr>
          <w:p w14:paraId="60B8CF2A" w14:textId="77777777" w:rsidR="00AC7A95" w:rsidRDefault="00AA6ABC">
            <w:pPr>
              <w:ind w:firstLine="124"/>
              <w:jc w:val="right"/>
              <w:rPr>
                <w:color w:val="000000"/>
                <w:lang w:eastAsia="lt-LT"/>
              </w:rPr>
            </w:pPr>
            <w:r>
              <w:rPr>
                <w:color w:val="000000"/>
                <w:lang w:eastAsia="lt-LT"/>
              </w:rPr>
              <w:t>24</w:t>
            </w:r>
          </w:p>
        </w:tc>
      </w:tr>
      <w:tr w:rsidR="00AC7A95" w14:paraId="60B8CF31" w14:textId="77777777">
        <w:trPr>
          <w:trHeight w:val="312"/>
        </w:trPr>
        <w:tc>
          <w:tcPr>
            <w:tcW w:w="4471" w:type="dxa"/>
            <w:tcBorders>
              <w:top w:val="nil"/>
              <w:left w:val="nil"/>
              <w:bottom w:val="nil"/>
              <w:right w:val="nil"/>
            </w:tcBorders>
            <w:shd w:val="clear" w:color="auto" w:fill="auto"/>
            <w:hideMark/>
          </w:tcPr>
          <w:p w14:paraId="60B8CF2C" w14:textId="77777777" w:rsidR="00AC7A95" w:rsidRDefault="00AA6ABC">
            <w:pPr>
              <w:rPr>
                <w:color w:val="000000"/>
                <w:lang w:eastAsia="lt-LT"/>
              </w:rPr>
            </w:pPr>
            <w:r>
              <w:rPr>
                <w:color w:val="000000"/>
                <w:lang w:eastAsia="lt-LT"/>
              </w:rPr>
              <w:t>Nacionalinė sveikatos taryba</w:t>
            </w:r>
          </w:p>
        </w:tc>
        <w:tc>
          <w:tcPr>
            <w:tcW w:w="1132" w:type="dxa"/>
            <w:tcBorders>
              <w:top w:val="nil"/>
              <w:left w:val="nil"/>
              <w:bottom w:val="nil"/>
              <w:right w:val="nil"/>
            </w:tcBorders>
            <w:shd w:val="clear" w:color="auto" w:fill="auto"/>
            <w:noWrap/>
            <w:hideMark/>
          </w:tcPr>
          <w:p w14:paraId="60B8CF2D" w14:textId="77777777" w:rsidR="00AC7A95" w:rsidRDefault="00AA6ABC">
            <w:pPr>
              <w:ind w:firstLine="124"/>
              <w:jc w:val="right"/>
              <w:rPr>
                <w:color w:val="000000"/>
                <w:lang w:eastAsia="lt-LT"/>
              </w:rPr>
            </w:pPr>
            <w:r>
              <w:rPr>
                <w:color w:val="000000"/>
                <w:lang w:eastAsia="lt-LT"/>
              </w:rPr>
              <w:t>60</w:t>
            </w:r>
          </w:p>
        </w:tc>
        <w:tc>
          <w:tcPr>
            <w:tcW w:w="1240" w:type="dxa"/>
            <w:tcBorders>
              <w:top w:val="nil"/>
              <w:left w:val="nil"/>
              <w:bottom w:val="nil"/>
              <w:right w:val="nil"/>
            </w:tcBorders>
            <w:shd w:val="clear" w:color="auto" w:fill="auto"/>
            <w:noWrap/>
            <w:hideMark/>
          </w:tcPr>
          <w:p w14:paraId="60B8CF2E" w14:textId="77777777" w:rsidR="00AC7A95" w:rsidRDefault="00AA6ABC">
            <w:pPr>
              <w:ind w:firstLine="124"/>
              <w:jc w:val="right"/>
              <w:rPr>
                <w:color w:val="000000"/>
                <w:lang w:eastAsia="lt-LT"/>
              </w:rPr>
            </w:pPr>
            <w:r>
              <w:rPr>
                <w:color w:val="000000"/>
                <w:lang w:eastAsia="lt-LT"/>
              </w:rPr>
              <w:t>60</w:t>
            </w:r>
          </w:p>
        </w:tc>
        <w:tc>
          <w:tcPr>
            <w:tcW w:w="1430" w:type="dxa"/>
            <w:gridSpan w:val="2"/>
            <w:tcBorders>
              <w:top w:val="nil"/>
              <w:left w:val="nil"/>
              <w:bottom w:val="nil"/>
              <w:right w:val="nil"/>
            </w:tcBorders>
            <w:shd w:val="clear" w:color="auto" w:fill="auto"/>
            <w:noWrap/>
            <w:hideMark/>
          </w:tcPr>
          <w:p w14:paraId="60B8CF2F" w14:textId="77777777" w:rsidR="00AC7A95" w:rsidRDefault="00AA6ABC">
            <w:pPr>
              <w:ind w:firstLine="124"/>
              <w:jc w:val="right"/>
              <w:rPr>
                <w:color w:val="000000"/>
                <w:lang w:eastAsia="lt-LT"/>
              </w:rPr>
            </w:pPr>
            <w:r>
              <w:rPr>
                <w:color w:val="000000"/>
                <w:lang w:eastAsia="lt-LT"/>
              </w:rPr>
              <w:t>45</w:t>
            </w:r>
          </w:p>
        </w:tc>
        <w:tc>
          <w:tcPr>
            <w:tcW w:w="1160" w:type="dxa"/>
            <w:tcBorders>
              <w:top w:val="nil"/>
              <w:left w:val="nil"/>
              <w:bottom w:val="nil"/>
              <w:right w:val="nil"/>
            </w:tcBorders>
            <w:shd w:val="clear" w:color="auto" w:fill="auto"/>
            <w:noWrap/>
            <w:hideMark/>
          </w:tcPr>
          <w:p w14:paraId="60B8CF30" w14:textId="77777777" w:rsidR="00AC7A95" w:rsidRDefault="00AA6ABC">
            <w:pPr>
              <w:ind w:firstLine="124"/>
              <w:jc w:val="right"/>
              <w:rPr>
                <w:color w:val="000000"/>
                <w:lang w:eastAsia="lt-LT"/>
              </w:rPr>
            </w:pPr>
            <w:r>
              <w:rPr>
                <w:color w:val="000000"/>
                <w:lang w:eastAsia="lt-LT"/>
              </w:rPr>
              <w:t>0</w:t>
            </w:r>
          </w:p>
        </w:tc>
      </w:tr>
      <w:tr w:rsidR="00AC7A95" w14:paraId="60B8CF37" w14:textId="77777777">
        <w:trPr>
          <w:trHeight w:val="282"/>
        </w:trPr>
        <w:tc>
          <w:tcPr>
            <w:tcW w:w="4471" w:type="dxa"/>
            <w:tcBorders>
              <w:top w:val="nil"/>
              <w:left w:val="nil"/>
              <w:bottom w:val="nil"/>
              <w:right w:val="nil"/>
            </w:tcBorders>
            <w:shd w:val="clear" w:color="auto" w:fill="auto"/>
            <w:hideMark/>
          </w:tcPr>
          <w:p w14:paraId="60B8CF32" w14:textId="77777777" w:rsidR="00AC7A95" w:rsidRDefault="00AA6ABC">
            <w:pPr>
              <w:rPr>
                <w:color w:val="000000"/>
                <w:lang w:eastAsia="lt-LT"/>
              </w:rPr>
            </w:pPr>
            <w:r>
              <w:rPr>
                <w:color w:val="000000"/>
                <w:lang w:eastAsia="lt-LT"/>
              </w:rPr>
              <w:t>Vaiko teisių apsaugos kontrolieriaus įstaiga</w:t>
            </w:r>
          </w:p>
        </w:tc>
        <w:tc>
          <w:tcPr>
            <w:tcW w:w="1132" w:type="dxa"/>
            <w:tcBorders>
              <w:top w:val="nil"/>
              <w:left w:val="nil"/>
              <w:bottom w:val="nil"/>
              <w:right w:val="nil"/>
            </w:tcBorders>
            <w:shd w:val="clear" w:color="auto" w:fill="auto"/>
            <w:noWrap/>
            <w:hideMark/>
          </w:tcPr>
          <w:p w14:paraId="60B8CF33" w14:textId="77777777" w:rsidR="00AC7A95" w:rsidRDefault="00AA6ABC">
            <w:pPr>
              <w:ind w:firstLine="124"/>
              <w:jc w:val="right"/>
              <w:rPr>
                <w:color w:val="000000"/>
                <w:lang w:eastAsia="lt-LT"/>
              </w:rPr>
            </w:pPr>
            <w:r>
              <w:rPr>
                <w:color w:val="000000"/>
                <w:lang w:eastAsia="lt-LT"/>
              </w:rPr>
              <w:t>504</w:t>
            </w:r>
          </w:p>
        </w:tc>
        <w:tc>
          <w:tcPr>
            <w:tcW w:w="1240" w:type="dxa"/>
            <w:tcBorders>
              <w:top w:val="nil"/>
              <w:left w:val="nil"/>
              <w:bottom w:val="nil"/>
              <w:right w:val="nil"/>
            </w:tcBorders>
            <w:shd w:val="clear" w:color="auto" w:fill="auto"/>
            <w:noWrap/>
            <w:hideMark/>
          </w:tcPr>
          <w:p w14:paraId="60B8CF34" w14:textId="77777777" w:rsidR="00AC7A95" w:rsidRDefault="00AA6ABC">
            <w:pPr>
              <w:ind w:firstLine="124"/>
              <w:jc w:val="right"/>
              <w:rPr>
                <w:color w:val="000000"/>
                <w:lang w:eastAsia="lt-LT"/>
              </w:rPr>
            </w:pPr>
            <w:r>
              <w:rPr>
                <w:color w:val="000000"/>
                <w:lang w:eastAsia="lt-LT"/>
              </w:rPr>
              <w:t>504</w:t>
            </w:r>
          </w:p>
        </w:tc>
        <w:tc>
          <w:tcPr>
            <w:tcW w:w="1430" w:type="dxa"/>
            <w:gridSpan w:val="2"/>
            <w:tcBorders>
              <w:top w:val="nil"/>
              <w:left w:val="nil"/>
              <w:bottom w:val="nil"/>
              <w:right w:val="nil"/>
            </w:tcBorders>
            <w:shd w:val="clear" w:color="auto" w:fill="auto"/>
            <w:noWrap/>
            <w:hideMark/>
          </w:tcPr>
          <w:p w14:paraId="60B8CF35" w14:textId="77777777" w:rsidR="00AC7A95" w:rsidRDefault="00AA6ABC">
            <w:pPr>
              <w:ind w:firstLine="124"/>
              <w:jc w:val="right"/>
              <w:rPr>
                <w:color w:val="000000"/>
                <w:lang w:eastAsia="lt-LT"/>
              </w:rPr>
            </w:pPr>
            <w:r>
              <w:rPr>
                <w:color w:val="000000"/>
                <w:lang w:eastAsia="lt-LT"/>
              </w:rPr>
              <w:t>329</w:t>
            </w:r>
          </w:p>
        </w:tc>
        <w:tc>
          <w:tcPr>
            <w:tcW w:w="1160" w:type="dxa"/>
            <w:tcBorders>
              <w:top w:val="nil"/>
              <w:left w:val="nil"/>
              <w:bottom w:val="nil"/>
              <w:right w:val="nil"/>
            </w:tcBorders>
            <w:shd w:val="clear" w:color="auto" w:fill="auto"/>
            <w:noWrap/>
            <w:hideMark/>
          </w:tcPr>
          <w:p w14:paraId="60B8CF36" w14:textId="77777777" w:rsidR="00AC7A95" w:rsidRDefault="00AA6ABC">
            <w:pPr>
              <w:ind w:firstLine="124"/>
              <w:jc w:val="right"/>
              <w:rPr>
                <w:color w:val="000000"/>
                <w:lang w:eastAsia="lt-LT"/>
              </w:rPr>
            </w:pPr>
            <w:r>
              <w:rPr>
                <w:color w:val="000000"/>
                <w:lang w:eastAsia="lt-LT"/>
              </w:rPr>
              <w:t>0</w:t>
            </w:r>
          </w:p>
        </w:tc>
      </w:tr>
      <w:tr w:rsidR="00AC7A95" w14:paraId="60B8CF3D" w14:textId="77777777">
        <w:trPr>
          <w:trHeight w:val="312"/>
        </w:trPr>
        <w:tc>
          <w:tcPr>
            <w:tcW w:w="4471" w:type="dxa"/>
            <w:tcBorders>
              <w:top w:val="nil"/>
              <w:left w:val="nil"/>
              <w:bottom w:val="nil"/>
              <w:right w:val="nil"/>
            </w:tcBorders>
            <w:shd w:val="clear" w:color="auto" w:fill="auto"/>
            <w:hideMark/>
          </w:tcPr>
          <w:p w14:paraId="60B8CF38" w14:textId="77777777" w:rsidR="00AC7A95" w:rsidRDefault="00AA6ABC">
            <w:pPr>
              <w:rPr>
                <w:color w:val="000000"/>
                <w:lang w:eastAsia="lt-LT"/>
              </w:rPr>
            </w:pPr>
            <w:r>
              <w:rPr>
                <w:color w:val="000000"/>
                <w:lang w:eastAsia="lt-LT"/>
              </w:rPr>
              <w:t>Lygių galimybių kontrolieriaus tarnyba</w:t>
            </w:r>
          </w:p>
        </w:tc>
        <w:tc>
          <w:tcPr>
            <w:tcW w:w="1132" w:type="dxa"/>
            <w:tcBorders>
              <w:top w:val="nil"/>
              <w:left w:val="nil"/>
              <w:bottom w:val="nil"/>
              <w:right w:val="nil"/>
            </w:tcBorders>
            <w:shd w:val="clear" w:color="auto" w:fill="auto"/>
            <w:noWrap/>
            <w:hideMark/>
          </w:tcPr>
          <w:p w14:paraId="60B8CF39" w14:textId="77777777" w:rsidR="00AC7A95" w:rsidRDefault="00AA6ABC">
            <w:pPr>
              <w:ind w:firstLine="124"/>
              <w:jc w:val="right"/>
              <w:rPr>
                <w:color w:val="000000"/>
                <w:lang w:eastAsia="lt-LT"/>
              </w:rPr>
            </w:pPr>
            <w:r>
              <w:rPr>
                <w:color w:val="000000"/>
                <w:lang w:eastAsia="lt-LT"/>
              </w:rPr>
              <w:t>402</w:t>
            </w:r>
          </w:p>
        </w:tc>
        <w:tc>
          <w:tcPr>
            <w:tcW w:w="1240" w:type="dxa"/>
            <w:tcBorders>
              <w:top w:val="nil"/>
              <w:left w:val="nil"/>
              <w:bottom w:val="nil"/>
              <w:right w:val="nil"/>
            </w:tcBorders>
            <w:shd w:val="clear" w:color="auto" w:fill="auto"/>
            <w:noWrap/>
            <w:hideMark/>
          </w:tcPr>
          <w:p w14:paraId="60B8CF3A" w14:textId="77777777" w:rsidR="00AC7A95" w:rsidRDefault="00AA6ABC">
            <w:pPr>
              <w:ind w:firstLine="124"/>
              <w:jc w:val="right"/>
              <w:rPr>
                <w:color w:val="000000"/>
                <w:lang w:eastAsia="lt-LT"/>
              </w:rPr>
            </w:pPr>
            <w:r>
              <w:rPr>
                <w:color w:val="000000"/>
                <w:lang w:eastAsia="lt-LT"/>
              </w:rPr>
              <w:t>402</w:t>
            </w:r>
          </w:p>
        </w:tc>
        <w:tc>
          <w:tcPr>
            <w:tcW w:w="1430" w:type="dxa"/>
            <w:gridSpan w:val="2"/>
            <w:tcBorders>
              <w:top w:val="nil"/>
              <w:left w:val="nil"/>
              <w:bottom w:val="nil"/>
              <w:right w:val="nil"/>
            </w:tcBorders>
            <w:shd w:val="clear" w:color="auto" w:fill="auto"/>
            <w:noWrap/>
            <w:hideMark/>
          </w:tcPr>
          <w:p w14:paraId="60B8CF3B" w14:textId="77777777" w:rsidR="00AC7A95" w:rsidRDefault="00AA6ABC">
            <w:pPr>
              <w:ind w:firstLine="124"/>
              <w:jc w:val="right"/>
              <w:rPr>
                <w:color w:val="000000"/>
                <w:lang w:eastAsia="lt-LT"/>
              </w:rPr>
            </w:pPr>
            <w:r>
              <w:rPr>
                <w:color w:val="000000"/>
                <w:lang w:eastAsia="lt-LT"/>
              </w:rPr>
              <w:t>272</w:t>
            </w:r>
          </w:p>
        </w:tc>
        <w:tc>
          <w:tcPr>
            <w:tcW w:w="1160" w:type="dxa"/>
            <w:tcBorders>
              <w:top w:val="nil"/>
              <w:left w:val="nil"/>
              <w:bottom w:val="nil"/>
              <w:right w:val="nil"/>
            </w:tcBorders>
            <w:shd w:val="clear" w:color="auto" w:fill="auto"/>
            <w:noWrap/>
            <w:hideMark/>
          </w:tcPr>
          <w:p w14:paraId="60B8CF3C" w14:textId="77777777" w:rsidR="00AC7A95" w:rsidRDefault="00AA6ABC">
            <w:pPr>
              <w:ind w:firstLine="124"/>
              <w:jc w:val="right"/>
              <w:rPr>
                <w:color w:val="000000"/>
                <w:lang w:eastAsia="lt-LT"/>
              </w:rPr>
            </w:pPr>
            <w:r>
              <w:rPr>
                <w:color w:val="000000"/>
                <w:lang w:eastAsia="lt-LT"/>
              </w:rPr>
              <w:t>0</w:t>
            </w:r>
          </w:p>
        </w:tc>
      </w:tr>
      <w:tr w:rsidR="00AC7A95" w14:paraId="60B8CF43" w14:textId="77777777">
        <w:trPr>
          <w:trHeight w:val="624"/>
        </w:trPr>
        <w:tc>
          <w:tcPr>
            <w:tcW w:w="4471" w:type="dxa"/>
            <w:tcBorders>
              <w:top w:val="nil"/>
              <w:left w:val="nil"/>
              <w:bottom w:val="nil"/>
              <w:right w:val="nil"/>
            </w:tcBorders>
            <w:shd w:val="clear" w:color="auto" w:fill="auto"/>
            <w:hideMark/>
          </w:tcPr>
          <w:p w14:paraId="60B8CF3E" w14:textId="77777777" w:rsidR="00AC7A95" w:rsidRDefault="00AA6ABC">
            <w:pPr>
              <w:rPr>
                <w:color w:val="000000"/>
                <w:lang w:eastAsia="lt-LT"/>
              </w:rPr>
            </w:pPr>
            <w:r>
              <w:rPr>
                <w:color w:val="000000"/>
                <w:lang w:eastAsia="lt-LT"/>
              </w:rPr>
              <w:t xml:space="preserve">Lietuvos Respublikos valstybinė kultūros paveldo </w:t>
            </w:r>
            <w:r>
              <w:rPr>
                <w:color w:val="000000"/>
                <w:lang w:eastAsia="lt-LT"/>
              </w:rPr>
              <w:t>komisija</w:t>
            </w:r>
          </w:p>
        </w:tc>
        <w:tc>
          <w:tcPr>
            <w:tcW w:w="1132" w:type="dxa"/>
            <w:tcBorders>
              <w:top w:val="nil"/>
              <w:left w:val="nil"/>
              <w:bottom w:val="nil"/>
              <w:right w:val="nil"/>
            </w:tcBorders>
            <w:shd w:val="clear" w:color="auto" w:fill="auto"/>
            <w:noWrap/>
            <w:hideMark/>
          </w:tcPr>
          <w:p w14:paraId="60B8CF3F" w14:textId="77777777" w:rsidR="00AC7A95" w:rsidRDefault="00AA6ABC">
            <w:pPr>
              <w:ind w:firstLine="124"/>
              <w:jc w:val="right"/>
              <w:rPr>
                <w:color w:val="000000"/>
                <w:lang w:eastAsia="lt-LT"/>
              </w:rPr>
            </w:pPr>
            <w:r>
              <w:rPr>
                <w:color w:val="000000"/>
                <w:lang w:eastAsia="lt-LT"/>
              </w:rPr>
              <w:t>276</w:t>
            </w:r>
          </w:p>
        </w:tc>
        <w:tc>
          <w:tcPr>
            <w:tcW w:w="1240" w:type="dxa"/>
            <w:tcBorders>
              <w:top w:val="nil"/>
              <w:left w:val="nil"/>
              <w:bottom w:val="nil"/>
              <w:right w:val="nil"/>
            </w:tcBorders>
            <w:shd w:val="clear" w:color="auto" w:fill="auto"/>
            <w:noWrap/>
            <w:hideMark/>
          </w:tcPr>
          <w:p w14:paraId="60B8CF40" w14:textId="77777777" w:rsidR="00AC7A95" w:rsidRDefault="00AA6ABC">
            <w:pPr>
              <w:ind w:firstLine="124"/>
              <w:jc w:val="right"/>
              <w:rPr>
                <w:color w:val="000000"/>
                <w:lang w:eastAsia="lt-LT"/>
              </w:rPr>
            </w:pPr>
            <w:r>
              <w:rPr>
                <w:color w:val="000000"/>
                <w:lang w:eastAsia="lt-LT"/>
              </w:rPr>
              <w:t>266</w:t>
            </w:r>
          </w:p>
        </w:tc>
        <w:tc>
          <w:tcPr>
            <w:tcW w:w="1430" w:type="dxa"/>
            <w:gridSpan w:val="2"/>
            <w:tcBorders>
              <w:top w:val="nil"/>
              <w:left w:val="nil"/>
              <w:bottom w:val="nil"/>
              <w:right w:val="nil"/>
            </w:tcBorders>
            <w:shd w:val="clear" w:color="auto" w:fill="auto"/>
            <w:noWrap/>
            <w:hideMark/>
          </w:tcPr>
          <w:p w14:paraId="60B8CF41" w14:textId="77777777" w:rsidR="00AC7A95" w:rsidRDefault="00AA6ABC">
            <w:pPr>
              <w:ind w:firstLine="124"/>
              <w:jc w:val="right"/>
              <w:rPr>
                <w:color w:val="000000"/>
                <w:lang w:eastAsia="lt-LT"/>
              </w:rPr>
            </w:pPr>
            <w:r>
              <w:rPr>
                <w:color w:val="000000"/>
                <w:lang w:eastAsia="lt-LT"/>
              </w:rPr>
              <w:t>187</w:t>
            </w:r>
          </w:p>
        </w:tc>
        <w:tc>
          <w:tcPr>
            <w:tcW w:w="1160" w:type="dxa"/>
            <w:tcBorders>
              <w:top w:val="nil"/>
              <w:left w:val="nil"/>
              <w:bottom w:val="nil"/>
              <w:right w:val="nil"/>
            </w:tcBorders>
            <w:shd w:val="clear" w:color="auto" w:fill="auto"/>
            <w:noWrap/>
            <w:hideMark/>
          </w:tcPr>
          <w:p w14:paraId="60B8CF42" w14:textId="77777777" w:rsidR="00AC7A95" w:rsidRDefault="00AA6ABC">
            <w:pPr>
              <w:ind w:firstLine="124"/>
              <w:jc w:val="right"/>
              <w:rPr>
                <w:color w:val="000000"/>
                <w:lang w:eastAsia="lt-LT"/>
              </w:rPr>
            </w:pPr>
            <w:r>
              <w:rPr>
                <w:color w:val="000000"/>
                <w:lang w:eastAsia="lt-LT"/>
              </w:rPr>
              <w:t>10</w:t>
            </w:r>
          </w:p>
        </w:tc>
      </w:tr>
      <w:tr w:rsidR="00AC7A95" w14:paraId="60B8CF49" w14:textId="77777777">
        <w:trPr>
          <w:trHeight w:val="624"/>
        </w:trPr>
        <w:tc>
          <w:tcPr>
            <w:tcW w:w="4471" w:type="dxa"/>
            <w:tcBorders>
              <w:top w:val="nil"/>
              <w:left w:val="nil"/>
              <w:bottom w:val="nil"/>
              <w:right w:val="nil"/>
            </w:tcBorders>
            <w:shd w:val="clear" w:color="auto" w:fill="auto"/>
            <w:hideMark/>
          </w:tcPr>
          <w:p w14:paraId="60B8CF44" w14:textId="77777777" w:rsidR="00AC7A95" w:rsidRDefault="00AA6ABC">
            <w:pPr>
              <w:rPr>
                <w:color w:val="000000"/>
                <w:lang w:eastAsia="lt-LT"/>
              </w:rPr>
            </w:pPr>
            <w:r>
              <w:rPr>
                <w:color w:val="000000"/>
                <w:lang w:eastAsia="lt-LT"/>
              </w:rPr>
              <w:t>Lietuvos Respublikos Vyriausybės kanceliarija</w:t>
            </w:r>
          </w:p>
        </w:tc>
        <w:tc>
          <w:tcPr>
            <w:tcW w:w="1132" w:type="dxa"/>
            <w:tcBorders>
              <w:top w:val="nil"/>
              <w:left w:val="nil"/>
              <w:bottom w:val="nil"/>
              <w:right w:val="nil"/>
            </w:tcBorders>
            <w:shd w:val="clear" w:color="auto" w:fill="auto"/>
            <w:noWrap/>
            <w:hideMark/>
          </w:tcPr>
          <w:p w14:paraId="60B8CF45" w14:textId="77777777" w:rsidR="00AC7A95" w:rsidRDefault="00AA6ABC">
            <w:pPr>
              <w:ind w:firstLine="62"/>
              <w:jc w:val="right"/>
              <w:rPr>
                <w:color w:val="000000"/>
                <w:lang w:eastAsia="lt-LT"/>
              </w:rPr>
            </w:pPr>
            <w:r>
              <w:rPr>
                <w:color w:val="000000"/>
                <w:lang w:eastAsia="lt-LT"/>
              </w:rPr>
              <w:t>14 108</w:t>
            </w:r>
          </w:p>
        </w:tc>
        <w:tc>
          <w:tcPr>
            <w:tcW w:w="1240" w:type="dxa"/>
            <w:tcBorders>
              <w:top w:val="nil"/>
              <w:left w:val="nil"/>
              <w:bottom w:val="nil"/>
              <w:right w:val="nil"/>
            </w:tcBorders>
            <w:shd w:val="clear" w:color="auto" w:fill="auto"/>
            <w:noWrap/>
            <w:hideMark/>
          </w:tcPr>
          <w:p w14:paraId="60B8CF46" w14:textId="77777777" w:rsidR="00AC7A95" w:rsidRDefault="00AA6ABC">
            <w:pPr>
              <w:ind w:firstLine="62"/>
              <w:jc w:val="right"/>
              <w:rPr>
                <w:color w:val="000000"/>
                <w:lang w:eastAsia="lt-LT"/>
              </w:rPr>
            </w:pPr>
            <w:r>
              <w:rPr>
                <w:color w:val="000000"/>
                <w:lang w:eastAsia="lt-LT"/>
              </w:rPr>
              <w:t>13 946</w:t>
            </w:r>
          </w:p>
        </w:tc>
        <w:tc>
          <w:tcPr>
            <w:tcW w:w="1430" w:type="dxa"/>
            <w:gridSpan w:val="2"/>
            <w:tcBorders>
              <w:top w:val="nil"/>
              <w:left w:val="nil"/>
              <w:bottom w:val="nil"/>
              <w:right w:val="nil"/>
            </w:tcBorders>
            <w:shd w:val="clear" w:color="auto" w:fill="auto"/>
            <w:noWrap/>
            <w:hideMark/>
          </w:tcPr>
          <w:p w14:paraId="60B8CF47" w14:textId="77777777" w:rsidR="00AC7A95" w:rsidRDefault="00AA6ABC">
            <w:pPr>
              <w:ind w:firstLine="62"/>
              <w:jc w:val="right"/>
              <w:rPr>
                <w:color w:val="000000"/>
                <w:lang w:eastAsia="lt-LT"/>
              </w:rPr>
            </w:pPr>
            <w:r>
              <w:rPr>
                <w:color w:val="000000"/>
                <w:lang w:eastAsia="lt-LT"/>
              </w:rPr>
              <w:t>4 746</w:t>
            </w:r>
          </w:p>
        </w:tc>
        <w:tc>
          <w:tcPr>
            <w:tcW w:w="1160" w:type="dxa"/>
            <w:tcBorders>
              <w:top w:val="nil"/>
              <w:left w:val="nil"/>
              <w:bottom w:val="nil"/>
              <w:right w:val="nil"/>
            </w:tcBorders>
            <w:shd w:val="clear" w:color="auto" w:fill="auto"/>
            <w:noWrap/>
            <w:hideMark/>
          </w:tcPr>
          <w:p w14:paraId="60B8CF48" w14:textId="77777777" w:rsidR="00AC7A95" w:rsidRDefault="00AA6ABC">
            <w:pPr>
              <w:ind w:firstLine="124"/>
              <w:jc w:val="right"/>
              <w:rPr>
                <w:color w:val="000000"/>
                <w:lang w:eastAsia="lt-LT"/>
              </w:rPr>
            </w:pPr>
            <w:r>
              <w:rPr>
                <w:color w:val="000000"/>
                <w:lang w:eastAsia="lt-LT"/>
              </w:rPr>
              <w:t>162</w:t>
            </w:r>
          </w:p>
        </w:tc>
      </w:tr>
      <w:tr w:rsidR="00AC7A95" w14:paraId="60B8CF4F" w14:textId="77777777">
        <w:trPr>
          <w:trHeight w:val="624"/>
        </w:trPr>
        <w:tc>
          <w:tcPr>
            <w:tcW w:w="4471" w:type="dxa"/>
            <w:tcBorders>
              <w:top w:val="nil"/>
              <w:left w:val="nil"/>
              <w:bottom w:val="nil"/>
              <w:right w:val="nil"/>
            </w:tcBorders>
            <w:shd w:val="clear" w:color="auto" w:fill="auto"/>
            <w:hideMark/>
          </w:tcPr>
          <w:p w14:paraId="60B8CF4A" w14:textId="77777777" w:rsidR="00AC7A95" w:rsidRDefault="00AA6ABC">
            <w:pPr>
              <w:ind w:left="191"/>
              <w:rPr>
                <w:color w:val="000000"/>
                <w:lang w:eastAsia="lt-LT"/>
              </w:rPr>
            </w:pPr>
            <w:r>
              <w:rPr>
                <w:color w:val="000000"/>
                <w:lang w:eastAsia="lt-LT"/>
              </w:rPr>
              <w:t>iš jų: kompensacijai už Lietuvos žydų religinių bendruomenių nekilnojamąjį turtą</w:t>
            </w:r>
          </w:p>
        </w:tc>
        <w:tc>
          <w:tcPr>
            <w:tcW w:w="1132" w:type="dxa"/>
            <w:tcBorders>
              <w:top w:val="nil"/>
              <w:left w:val="nil"/>
              <w:bottom w:val="nil"/>
              <w:right w:val="nil"/>
            </w:tcBorders>
            <w:shd w:val="clear" w:color="auto" w:fill="auto"/>
            <w:noWrap/>
            <w:hideMark/>
          </w:tcPr>
          <w:p w14:paraId="60B8CF4B" w14:textId="77777777" w:rsidR="00AC7A95" w:rsidRDefault="00AA6ABC">
            <w:pPr>
              <w:ind w:firstLine="62"/>
              <w:jc w:val="right"/>
              <w:rPr>
                <w:color w:val="000000"/>
                <w:lang w:eastAsia="lt-LT"/>
              </w:rPr>
            </w:pPr>
            <w:r>
              <w:rPr>
                <w:color w:val="000000"/>
                <w:lang w:eastAsia="lt-LT"/>
              </w:rPr>
              <w:t>3 620</w:t>
            </w:r>
          </w:p>
        </w:tc>
        <w:tc>
          <w:tcPr>
            <w:tcW w:w="1240" w:type="dxa"/>
            <w:tcBorders>
              <w:top w:val="nil"/>
              <w:left w:val="nil"/>
              <w:bottom w:val="nil"/>
              <w:right w:val="nil"/>
            </w:tcBorders>
            <w:shd w:val="clear" w:color="auto" w:fill="auto"/>
            <w:noWrap/>
            <w:hideMark/>
          </w:tcPr>
          <w:p w14:paraId="60B8CF4C" w14:textId="77777777" w:rsidR="00AC7A95" w:rsidRDefault="00AA6ABC">
            <w:pPr>
              <w:ind w:firstLine="62"/>
              <w:jc w:val="right"/>
              <w:rPr>
                <w:color w:val="000000"/>
                <w:lang w:eastAsia="lt-LT"/>
              </w:rPr>
            </w:pPr>
            <w:r>
              <w:rPr>
                <w:color w:val="000000"/>
                <w:lang w:eastAsia="lt-LT"/>
              </w:rPr>
              <w:t>3 620</w:t>
            </w:r>
          </w:p>
        </w:tc>
        <w:tc>
          <w:tcPr>
            <w:tcW w:w="1430" w:type="dxa"/>
            <w:gridSpan w:val="2"/>
            <w:tcBorders>
              <w:top w:val="nil"/>
              <w:left w:val="nil"/>
              <w:bottom w:val="nil"/>
              <w:right w:val="nil"/>
            </w:tcBorders>
            <w:shd w:val="clear" w:color="auto" w:fill="auto"/>
            <w:noWrap/>
            <w:hideMark/>
          </w:tcPr>
          <w:p w14:paraId="60B8CF4D" w14:textId="77777777" w:rsidR="00AC7A95" w:rsidRDefault="00AA6ABC">
            <w:pPr>
              <w:ind w:firstLine="124"/>
              <w:jc w:val="right"/>
              <w:rPr>
                <w:color w:val="000000"/>
                <w:lang w:eastAsia="lt-LT"/>
              </w:rPr>
            </w:pPr>
            <w:r>
              <w:rPr>
                <w:color w:val="000000"/>
                <w:lang w:eastAsia="lt-LT"/>
              </w:rPr>
              <w:t>0</w:t>
            </w:r>
          </w:p>
        </w:tc>
        <w:tc>
          <w:tcPr>
            <w:tcW w:w="1160" w:type="dxa"/>
            <w:tcBorders>
              <w:top w:val="nil"/>
              <w:left w:val="nil"/>
              <w:bottom w:val="nil"/>
              <w:right w:val="nil"/>
            </w:tcBorders>
            <w:shd w:val="clear" w:color="auto" w:fill="auto"/>
            <w:noWrap/>
            <w:hideMark/>
          </w:tcPr>
          <w:p w14:paraId="60B8CF4E" w14:textId="77777777" w:rsidR="00AC7A95" w:rsidRDefault="00AA6ABC">
            <w:pPr>
              <w:ind w:firstLine="124"/>
              <w:jc w:val="right"/>
              <w:rPr>
                <w:color w:val="000000"/>
                <w:lang w:eastAsia="lt-LT"/>
              </w:rPr>
            </w:pPr>
            <w:r>
              <w:rPr>
                <w:color w:val="000000"/>
                <w:lang w:eastAsia="lt-LT"/>
              </w:rPr>
              <w:t>0</w:t>
            </w:r>
          </w:p>
        </w:tc>
      </w:tr>
      <w:tr w:rsidR="00AC7A95" w14:paraId="60B8CF55" w14:textId="77777777">
        <w:trPr>
          <w:trHeight w:val="624"/>
        </w:trPr>
        <w:tc>
          <w:tcPr>
            <w:tcW w:w="4471" w:type="dxa"/>
            <w:tcBorders>
              <w:top w:val="nil"/>
              <w:left w:val="nil"/>
              <w:bottom w:val="nil"/>
              <w:right w:val="nil"/>
            </w:tcBorders>
            <w:shd w:val="clear" w:color="auto" w:fill="auto"/>
            <w:hideMark/>
          </w:tcPr>
          <w:p w14:paraId="60B8CF50" w14:textId="77777777" w:rsidR="00AC7A95" w:rsidRDefault="00AA6ABC">
            <w:pPr>
              <w:rPr>
                <w:color w:val="000000"/>
                <w:lang w:eastAsia="lt-LT"/>
              </w:rPr>
            </w:pPr>
            <w:r>
              <w:rPr>
                <w:color w:val="000000"/>
                <w:lang w:eastAsia="lt-LT"/>
              </w:rPr>
              <w:t>Valstybinė kainų ir energetikos kontrolės komisija</w:t>
            </w:r>
          </w:p>
        </w:tc>
        <w:tc>
          <w:tcPr>
            <w:tcW w:w="1132" w:type="dxa"/>
            <w:tcBorders>
              <w:top w:val="nil"/>
              <w:left w:val="nil"/>
              <w:bottom w:val="nil"/>
              <w:right w:val="nil"/>
            </w:tcBorders>
            <w:shd w:val="clear" w:color="auto" w:fill="auto"/>
            <w:noWrap/>
            <w:hideMark/>
          </w:tcPr>
          <w:p w14:paraId="60B8CF51" w14:textId="77777777" w:rsidR="00AC7A95" w:rsidRDefault="00AA6ABC">
            <w:pPr>
              <w:ind w:firstLine="62"/>
              <w:jc w:val="right"/>
              <w:rPr>
                <w:color w:val="000000"/>
                <w:lang w:eastAsia="lt-LT"/>
              </w:rPr>
            </w:pPr>
            <w:r>
              <w:rPr>
                <w:color w:val="000000"/>
                <w:lang w:eastAsia="lt-LT"/>
              </w:rPr>
              <w:t>3 050</w:t>
            </w:r>
          </w:p>
        </w:tc>
        <w:tc>
          <w:tcPr>
            <w:tcW w:w="1240" w:type="dxa"/>
            <w:tcBorders>
              <w:top w:val="nil"/>
              <w:left w:val="nil"/>
              <w:bottom w:val="nil"/>
              <w:right w:val="nil"/>
            </w:tcBorders>
            <w:shd w:val="clear" w:color="auto" w:fill="auto"/>
            <w:noWrap/>
            <w:hideMark/>
          </w:tcPr>
          <w:p w14:paraId="60B8CF52" w14:textId="77777777" w:rsidR="00AC7A95" w:rsidRDefault="00AA6ABC">
            <w:pPr>
              <w:ind w:firstLine="62"/>
              <w:jc w:val="right"/>
              <w:rPr>
                <w:color w:val="000000"/>
                <w:lang w:eastAsia="lt-LT"/>
              </w:rPr>
            </w:pPr>
            <w:r>
              <w:rPr>
                <w:color w:val="000000"/>
                <w:lang w:eastAsia="lt-LT"/>
              </w:rPr>
              <w:t>2 996</w:t>
            </w:r>
          </w:p>
        </w:tc>
        <w:tc>
          <w:tcPr>
            <w:tcW w:w="1430" w:type="dxa"/>
            <w:gridSpan w:val="2"/>
            <w:tcBorders>
              <w:top w:val="nil"/>
              <w:left w:val="nil"/>
              <w:bottom w:val="nil"/>
              <w:right w:val="nil"/>
            </w:tcBorders>
            <w:shd w:val="clear" w:color="auto" w:fill="auto"/>
            <w:noWrap/>
            <w:hideMark/>
          </w:tcPr>
          <w:p w14:paraId="60B8CF53" w14:textId="77777777" w:rsidR="00AC7A95" w:rsidRDefault="00AA6ABC">
            <w:pPr>
              <w:ind w:firstLine="62"/>
              <w:jc w:val="right"/>
              <w:rPr>
                <w:color w:val="000000"/>
                <w:lang w:eastAsia="lt-LT"/>
              </w:rPr>
            </w:pPr>
            <w:r>
              <w:rPr>
                <w:color w:val="000000"/>
                <w:lang w:eastAsia="lt-LT"/>
              </w:rPr>
              <w:t>1 700</w:t>
            </w:r>
          </w:p>
        </w:tc>
        <w:tc>
          <w:tcPr>
            <w:tcW w:w="1160" w:type="dxa"/>
            <w:tcBorders>
              <w:top w:val="nil"/>
              <w:left w:val="nil"/>
              <w:bottom w:val="nil"/>
              <w:right w:val="nil"/>
            </w:tcBorders>
            <w:shd w:val="clear" w:color="auto" w:fill="auto"/>
            <w:noWrap/>
            <w:hideMark/>
          </w:tcPr>
          <w:p w14:paraId="60B8CF54" w14:textId="77777777" w:rsidR="00AC7A95" w:rsidRDefault="00AA6ABC">
            <w:pPr>
              <w:ind w:firstLine="124"/>
              <w:jc w:val="right"/>
              <w:rPr>
                <w:color w:val="000000"/>
                <w:lang w:eastAsia="lt-LT"/>
              </w:rPr>
            </w:pPr>
            <w:r>
              <w:rPr>
                <w:color w:val="000000"/>
                <w:lang w:eastAsia="lt-LT"/>
              </w:rPr>
              <w:t>54</w:t>
            </w:r>
          </w:p>
        </w:tc>
      </w:tr>
      <w:tr w:rsidR="00AC7A95" w14:paraId="60B8CF5B" w14:textId="77777777">
        <w:trPr>
          <w:trHeight w:val="624"/>
        </w:trPr>
        <w:tc>
          <w:tcPr>
            <w:tcW w:w="4471" w:type="dxa"/>
            <w:tcBorders>
              <w:top w:val="nil"/>
              <w:left w:val="nil"/>
              <w:bottom w:val="nil"/>
              <w:right w:val="nil"/>
            </w:tcBorders>
            <w:shd w:val="clear" w:color="auto" w:fill="auto"/>
            <w:hideMark/>
          </w:tcPr>
          <w:p w14:paraId="60B8CF56" w14:textId="77777777" w:rsidR="00AC7A95" w:rsidRDefault="00AA6ABC">
            <w:pPr>
              <w:rPr>
                <w:color w:val="000000"/>
                <w:lang w:eastAsia="lt-LT"/>
              </w:rPr>
            </w:pPr>
            <w:r>
              <w:rPr>
                <w:color w:val="000000"/>
                <w:lang w:eastAsia="lt-LT"/>
              </w:rPr>
              <w:t>Valstybinė atominės energetikos saugos inspekcija</w:t>
            </w:r>
          </w:p>
        </w:tc>
        <w:tc>
          <w:tcPr>
            <w:tcW w:w="1132" w:type="dxa"/>
            <w:tcBorders>
              <w:top w:val="nil"/>
              <w:left w:val="nil"/>
              <w:bottom w:val="nil"/>
              <w:right w:val="nil"/>
            </w:tcBorders>
            <w:shd w:val="clear" w:color="auto" w:fill="auto"/>
            <w:noWrap/>
            <w:hideMark/>
          </w:tcPr>
          <w:p w14:paraId="60B8CF57" w14:textId="77777777" w:rsidR="00AC7A95" w:rsidRDefault="00AA6ABC">
            <w:pPr>
              <w:ind w:firstLine="62"/>
              <w:jc w:val="right"/>
              <w:rPr>
                <w:color w:val="000000"/>
                <w:lang w:eastAsia="lt-LT"/>
              </w:rPr>
            </w:pPr>
            <w:r>
              <w:rPr>
                <w:color w:val="000000"/>
                <w:lang w:eastAsia="lt-LT"/>
              </w:rPr>
              <w:t>1 882</w:t>
            </w:r>
          </w:p>
        </w:tc>
        <w:tc>
          <w:tcPr>
            <w:tcW w:w="1240" w:type="dxa"/>
            <w:tcBorders>
              <w:top w:val="nil"/>
              <w:left w:val="nil"/>
              <w:bottom w:val="nil"/>
              <w:right w:val="nil"/>
            </w:tcBorders>
            <w:shd w:val="clear" w:color="auto" w:fill="auto"/>
            <w:noWrap/>
            <w:hideMark/>
          </w:tcPr>
          <w:p w14:paraId="60B8CF58" w14:textId="77777777" w:rsidR="00AC7A95" w:rsidRDefault="00AA6ABC">
            <w:pPr>
              <w:ind w:firstLine="62"/>
              <w:jc w:val="right"/>
              <w:rPr>
                <w:color w:val="000000"/>
                <w:lang w:eastAsia="lt-LT"/>
              </w:rPr>
            </w:pPr>
            <w:r>
              <w:rPr>
                <w:color w:val="000000"/>
                <w:lang w:eastAsia="lt-LT"/>
              </w:rPr>
              <w:t>1 871</w:t>
            </w:r>
          </w:p>
        </w:tc>
        <w:tc>
          <w:tcPr>
            <w:tcW w:w="1430" w:type="dxa"/>
            <w:gridSpan w:val="2"/>
            <w:tcBorders>
              <w:top w:val="nil"/>
              <w:left w:val="nil"/>
              <w:bottom w:val="nil"/>
              <w:right w:val="nil"/>
            </w:tcBorders>
            <w:shd w:val="clear" w:color="auto" w:fill="auto"/>
            <w:noWrap/>
            <w:hideMark/>
          </w:tcPr>
          <w:p w14:paraId="60B8CF59" w14:textId="77777777" w:rsidR="00AC7A95" w:rsidRDefault="00AA6ABC">
            <w:pPr>
              <w:ind w:firstLine="62"/>
              <w:jc w:val="right"/>
              <w:rPr>
                <w:color w:val="000000"/>
                <w:lang w:eastAsia="lt-LT"/>
              </w:rPr>
            </w:pPr>
            <w:r>
              <w:rPr>
                <w:color w:val="000000"/>
                <w:lang w:eastAsia="lt-LT"/>
              </w:rPr>
              <w:t>1 251</w:t>
            </w:r>
          </w:p>
        </w:tc>
        <w:tc>
          <w:tcPr>
            <w:tcW w:w="1160" w:type="dxa"/>
            <w:tcBorders>
              <w:top w:val="nil"/>
              <w:left w:val="nil"/>
              <w:bottom w:val="nil"/>
              <w:right w:val="nil"/>
            </w:tcBorders>
            <w:shd w:val="clear" w:color="auto" w:fill="auto"/>
            <w:noWrap/>
            <w:hideMark/>
          </w:tcPr>
          <w:p w14:paraId="60B8CF5A" w14:textId="77777777" w:rsidR="00AC7A95" w:rsidRDefault="00AA6ABC">
            <w:pPr>
              <w:ind w:firstLine="124"/>
              <w:jc w:val="right"/>
              <w:rPr>
                <w:color w:val="000000"/>
                <w:lang w:eastAsia="lt-LT"/>
              </w:rPr>
            </w:pPr>
            <w:r>
              <w:rPr>
                <w:color w:val="000000"/>
                <w:lang w:eastAsia="lt-LT"/>
              </w:rPr>
              <w:t>11</w:t>
            </w:r>
          </w:p>
        </w:tc>
      </w:tr>
      <w:tr w:rsidR="00AC7A95" w14:paraId="60B8CF61" w14:textId="77777777">
        <w:trPr>
          <w:trHeight w:val="312"/>
        </w:trPr>
        <w:tc>
          <w:tcPr>
            <w:tcW w:w="4471" w:type="dxa"/>
            <w:tcBorders>
              <w:top w:val="nil"/>
              <w:left w:val="nil"/>
              <w:bottom w:val="nil"/>
              <w:right w:val="nil"/>
            </w:tcBorders>
            <w:shd w:val="clear" w:color="auto" w:fill="auto"/>
            <w:hideMark/>
          </w:tcPr>
          <w:p w14:paraId="60B8CF5C" w14:textId="77777777" w:rsidR="00AC7A95" w:rsidRDefault="00AA6ABC">
            <w:pPr>
              <w:rPr>
                <w:color w:val="000000"/>
                <w:lang w:eastAsia="lt-LT"/>
              </w:rPr>
            </w:pPr>
            <w:r>
              <w:rPr>
                <w:color w:val="000000"/>
                <w:lang w:eastAsia="lt-LT"/>
              </w:rPr>
              <w:t>Etninės kultūros globos taryba</w:t>
            </w:r>
          </w:p>
        </w:tc>
        <w:tc>
          <w:tcPr>
            <w:tcW w:w="1132" w:type="dxa"/>
            <w:tcBorders>
              <w:top w:val="nil"/>
              <w:left w:val="nil"/>
              <w:bottom w:val="nil"/>
              <w:right w:val="nil"/>
            </w:tcBorders>
            <w:shd w:val="clear" w:color="auto" w:fill="auto"/>
            <w:noWrap/>
            <w:hideMark/>
          </w:tcPr>
          <w:p w14:paraId="60B8CF5D" w14:textId="77777777" w:rsidR="00AC7A95" w:rsidRDefault="00AA6ABC">
            <w:pPr>
              <w:ind w:firstLine="124"/>
              <w:jc w:val="right"/>
              <w:rPr>
                <w:color w:val="000000"/>
                <w:lang w:eastAsia="lt-LT"/>
              </w:rPr>
            </w:pPr>
            <w:r>
              <w:rPr>
                <w:color w:val="000000"/>
                <w:lang w:eastAsia="lt-LT"/>
              </w:rPr>
              <w:t>213</w:t>
            </w:r>
          </w:p>
        </w:tc>
        <w:tc>
          <w:tcPr>
            <w:tcW w:w="1240" w:type="dxa"/>
            <w:tcBorders>
              <w:top w:val="nil"/>
              <w:left w:val="nil"/>
              <w:bottom w:val="nil"/>
              <w:right w:val="nil"/>
            </w:tcBorders>
            <w:shd w:val="clear" w:color="auto" w:fill="auto"/>
            <w:noWrap/>
            <w:hideMark/>
          </w:tcPr>
          <w:p w14:paraId="60B8CF5E" w14:textId="77777777" w:rsidR="00AC7A95" w:rsidRDefault="00AA6ABC">
            <w:pPr>
              <w:ind w:firstLine="124"/>
              <w:jc w:val="right"/>
              <w:rPr>
                <w:color w:val="000000"/>
                <w:lang w:eastAsia="lt-LT"/>
              </w:rPr>
            </w:pPr>
            <w:r>
              <w:rPr>
                <w:color w:val="000000"/>
                <w:lang w:eastAsia="lt-LT"/>
              </w:rPr>
              <w:t>213</w:t>
            </w:r>
          </w:p>
        </w:tc>
        <w:tc>
          <w:tcPr>
            <w:tcW w:w="1430" w:type="dxa"/>
            <w:gridSpan w:val="2"/>
            <w:tcBorders>
              <w:top w:val="nil"/>
              <w:left w:val="nil"/>
              <w:bottom w:val="nil"/>
              <w:right w:val="nil"/>
            </w:tcBorders>
            <w:shd w:val="clear" w:color="auto" w:fill="auto"/>
            <w:noWrap/>
            <w:hideMark/>
          </w:tcPr>
          <w:p w14:paraId="60B8CF5F" w14:textId="77777777" w:rsidR="00AC7A95" w:rsidRDefault="00AA6ABC">
            <w:pPr>
              <w:ind w:firstLine="124"/>
              <w:jc w:val="right"/>
              <w:rPr>
                <w:color w:val="000000"/>
                <w:lang w:eastAsia="lt-LT"/>
              </w:rPr>
            </w:pPr>
            <w:r>
              <w:rPr>
                <w:color w:val="000000"/>
                <w:lang w:eastAsia="lt-LT"/>
              </w:rPr>
              <w:t>126</w:t>
            </w:r>
          </w:p>
        </w:tc>
        <w:tc>
          <w:tcPr>
            <w:tcW w:w="1160" w:type="dxa"/>
            <w:tcBorders>
              <w:top w:val="nil"/>
              <w:left w:val="nil"/>
              <w:bottom w:val="nil"/>
              <w:right w:val="nil"/>
            </w:tcBorders>
            <w:shd w:val="clear" w:color="auto" w:fill="auto"/>
            <w:noWrap/>
            <w:hideMark/>
          </w:tcPr>
          <w:p w14:paraId="60B8CF60" w14:textId="77777777" w:rsidR="00AC7A95" w:rsidRDefault="00AA6ABC">
            <w:pPr>
              <w:ind w:firstLine="124"/>
              <w:jc w:val="right"/>
              <w:rPr>
                <w:color w:val="000000"/>
                <w:lang w:eastAsia="lt-LT"/>
              </w:rPr>
            </w:pPr>
            <w:r>
              <w:rPr>
                <w:color w:val="000000"/>
                <w:lang w:eastAsia="lt-LT"/>
              </w:rPr>
              <w:t>0</w:t>
            </w:r>
          </w:p>
        </w:tc>
      </w:tr>
      <w:tr w:rsidR="00AC7A95" w14:paraId="60B8CF67" w14:textId="77777777">
        <w:trPr>
          <w:trHeight w:val="312"/>
        </w:trPr>
        <w:tc>
          <w:tcPr>
            <w:tcW w:w="4471" w:type="dxa"/>
            <w:tcBorders>
              <w:top w:val="nil"/>
              <w:left w:val="nil"/>
              <w:bottom w:val="nil"/>
              <w:right w:val="nil"/>
            </w:tcBorders>
            <w:shd w:val="clear" w:color="auto" w:fill="auto"/>
            <w:hideMark/>
          </w:tcPr>
          <w:p w14:paraId="60B8CF62" w14:textId="77777777" w:rsidR="00AC7A95" w:rsidRDefault="00AA6ABC">
            <w:pPr>
              <w:rPr>
                <w:color w:val="000000"/>
                <w:lang w:eastAsia="lt-LT"/>
              </w:rPr>
            </w:pPr>
            <w:r>
              <w:rPr>
                <w:color w:val="000000"/>
                <w:lang w:eastAsia="lt-LT"/>
              </w:rPr>
              <w:lastRenderedPageBreak/>
              <w:t>Viešųjų pirkimų tarnyba</w:t>
            </w:r>
          </w:p>
        </w:tc>
        <w:tc>
          <w:tcPr>
            <w:tcW w:w="1132" w:type="dxa"/>
            <w:tcBorders>
              <w:top w:val="nil"/>
              <w:left w:val="nil"/>
              <w:bottom w:val="nil"/>
              <w:right w:val="nil"/>
            </w:tcBorders>
            <w:shd w:val="clear" w:color="auto" w:fill="auto"/>
            <w:noWrap/>
            <w:hideMark/>
          </w:tcPr>
          <w:p w14:paraId="60B8CF63" w14:textId="77777777" w:rsidR="00AC7A95" w:rsidRDefault="00AA6ABC">
            <w:pPr>
              <w:ind w:firstLine="62"/>
              <w:jc w:val="right"/>
              <w:rPr>
                <w:color w:val="000000"/>
                <w:lang w:eastAsia="lt-LT"/>
              </w:rPr>
            </w:pPr>
            <w:r>
              <w:rPr>
                <w:color w:val="000000"/>
                <w:lang w:eastAsia="lt-LT"/>
              </w:rPr>
              <w:t>3 158</w:t>
            </w:r>
          </w:p>
        </w:tc>
        <w:tc>
          <w:tcPr>
            <w:tcW w:w="1240" w:type="dxa"/>
            <w:tcBorders>
              <w:top w:val="nil"/>
              <w:left w:val="nil"/>
              <w:bottom w:val="nil"/>
              <w:right w:val="nil"/>
            </w:tcBorders>
            <w:shd w:val="clear" w:color="auto" w:fill="auto"/>
            <w:noWrap/>
            <w:hideMark/>
          </w:tcPr>
          <w:p w14:paraId="60B8CF64" w14:textId="77777777" w:rsidR="00AC7A95" w:rsidRDefault="00AA6ABC">
            <w:pPr>
              <w:ind w:firstLine="62"/>
              <w:jc w:val="right"/>
              <w:rPr>
                <w:color w:val="000000"/>
                <w:lang w:eastAsia="lt-LT"/>
              </w:rPr>
            </w:pPr>
            <w:r>
              <w:rPr>
                <w:color w:val="000000"/>
                <w:lang w:eastAsia="lt-LT"/>
              </w:rPr>
              <w:t>2 950</w:t>
            </w:r>
          </w:p>
        </w:tc>
        <w:tc>
          <w:tcPr>
            <w:tcW w:w="1430" w:type="dxa"/>
            <w:gridSpan w:val="2"/>
            <w:tcBorders>
              <w:top w:val="nil"/>
              <w:left w:val="nil"/>
              <w:bottom w:val="nil"/>
              <w:right w:val="nil"/>
            </w:tcBorders>
            <w:shd w:val="clear" w:color="auto" w:fill="auto"/>
            <w:noWrap/>
            <w:hideMark/>
          </w:tcPr>
          <w:p w14:paraId="60B8CF65" w14:textId="77777777" w:rsidR="00AC7A95" w:rsidRDefault="00AA6ABC">
            <w:pPr>
              <w:ind w:firstLine="62"/>
              <w:jc w:val="right"/>
              <w:rPr>
                <w:color w:val="000000"/>
                <w:lang w:eastAsia="lt-LT"/>
              </w:rPr>
            </w:pPr>
            <w:r>
              <w:rPr>
                <w:color w:val="000000"/>
                <w:lang w:eastAsia="lt-LT"/>
              </w:rPr>
              <w:t>1 412</w:t>
            </w:r>
          </w:p>
        </w:tc>
        <w:tc>
          <w:tcPr>
            <w:tcW w:w="1160" w:type="dxa"/>
            <w:tcBorders>
              <w:top w:val="nil"/>
              <w:left w:val="nil"/>
              <w:bottom w:val="nil"/>
              <w:right w:val="nil"/>
            </w:tcBorders>
            <w:shd w:val="clear" w:color="auto" w:fill="auto"/>
            <w:noWrap/>
            <w:hideMark/>
          </w:tcPr>
          <w:p w14:paraId="60B8CF66" w14:textId="77777777" w:rsidR="00AC7A95" w:rsidRDefault="00AA6ABC">
            <w:pPr>
              <w:ind w:firstLine="124"/>
              <w:jc w:val="right"/>
              <w:rPr>
                <w:color w:val="000000"/>
                <w:lang w:eastAsia="lt-LT"/>
              </w:rPr>
            </w:pPr>
            <w:r>
              <w:rPr>
                <w:color w:val="000000"/>
                <w:lang w:eastAsia="lt-LT"/>
              </w:rPr>
              <w:t>208</w:t>
            </w:r>
          </w:p>
        </w:tc>
      </w:tr>
      <w:tr w:rsidR="00AC7A95" w14:paraId="60B8CF6D" w14:textId="77777777">
        <w:trPr>
          <w:trHeight w:val="624"/>
        </w:trPr>
        <w:tc>
          <w:tcPr>
            <w:tcW w:w="4471" w:type="dxa"/>
            <w:tcBorders>
              <w:top w:val="nil"/>
              <w:left w:val="nil"/>
              <w:bottom w:val="nil"/>
              <w:right w:val="nil"/>
            </w:tcBorders>
            <w:shd w:val="clear" w:color="auto" w:fill="auto"/>
            <w:hideMark/>
          </w:tcPr>
          <w:p w14:paraId="60B8CF68" w14:textId="77777777" w:rsidR="00AC7A95" w:rsidRDefault="00AA6ABC">
            <w:pPr>
              <w:rPr>
                <w:color w:val="000000"/>
                <w:lang w:eastAsia="lt-LT"/>
              </w:rPr>
            </w:pPr>
            <w:r>
              <w:rPr>
                <w:color w:val="000000"/>
                <w:lang w:eastAsia="lt-LT"/>
              </w:rPr>
              <w:t>Lietuvos Respublikos valstybės saugumo departamentas</w:t>
            </w:r>
          </w:p>
        </w:tc>
        <w:tc>
          <w:tcPr>
            <w:tcW w:w="1132" w:type="dxa"/>
            <w:tcBorders>
              <w:top w:val="nil"/>
              <w:left w:val="nil"/>
              <w:bottom w:val="nil"/>
              <w:right w:val="nil"/>
            </w:tcBorders>
            <w:shd w:val="clear" w:color="auto" w:fill="auto"/>
            <w:noWrap/>
            <w:hideMark/>
          </w:tcPr>
          <w:p w14:paraId="60B8CF69" w14:textId="77777777" w:rsidR="00AC7A95" w:rsidRDefault="00AA6ABC">
            <w:pPr>
              <w:ind w:firstLine="62"/>
              <w:jc w:val="right"/>
              <w:rPr>
                <w:color w:val="000000"/>
                <w:lang w:eastAsia="lt-LT"/>
              </w:rPr>
            </w:pPr>
            <w:r>
              <w:rPr>
                <w:color w:val="000000"/>
                <w:lang w:eastAsia="lt-LT"/>
              </w:rPr>
              <w:t>38 491</w:t>
            </w:r>
          </w:p>
        </w:tc>
        <w:tc>
          <w:tcPr>
            <w:tcW w:w="1240" w:type="dxa"/>
            <w:tcBorders>
              <w:top w:val="nil"/>
              <w:left w:val="nil"/>
              <w:bottom w:val="nil"/>
              <w:right w:val="nil"/>
            </w:tcBorders>
            <w:shd w:val="clear" w:color="auto" w:fill="auto"/>
            <w:noWrap/>
            <w:hideMark/>
          </w:tcPr>
          <w:p w14:paraId="60B8CF6A" w14:textId="77777777" w:rsidR="00AC7A95" w:rsidRDefault="00AA6ABC">
            <w:pPr>
              <w:ind w:firstLine="62"/>
              <w:jc w:val="right"/>
              <w:rPr>
                <w:color w:val="000000"/>
                <w:lang w:eastAsia="lt-LT"/>
              </w:rPr>
            </w:pPr>
            <w:r>
              <w:rPr>
                <w:color w:val="000000"/>
                <w:lang w:eastAsia="lt-LT"/>
              </w:rPr>
              <w:t>32 351</w:t>
            </w:r>
          </w:p>
        </w:tc>
        <w:tc>
          <w:tcPr>
            <w:tcW w:w="1430" w:type="dxa"/>
            <w:gridSpan w:val="2"/>
            <w:tcBorders>
              <w:top w:val="nil"/>
              <w:left w:val="nil"/>
              <w:bottom w:val="nil"/>
              <w:right w:val="nil"/>
            </w:tcBorders>
            <w:shd w:val="clear" w:color="auto" w:fill="auto"/>
            <w:noWrap/>
            <w:hideMark/>
          </w:tcPr>
          <w:p w14:paraId="60B8CF6B" w14:textId="77777777" w:rsidR="00AC7A95" w:rsidRDefault="00AA6ABC">
            <w:pPr>
              <w:ind w:firstLine="62"/>
              <w:jc w:val="right"/>
              <w:rPr>
                <w:color w:val="000000"/>
                <w:lang w:eastAsia="lt-LT"/>
              </w:rPr>
            </w:pPr>
            <w:r>
              <w:rPr>
                <w:color w:val="000000"/>
                <w:lang w:eastAsia="lt-LT"/>
              </w:rPr>
              <w:t>15 217</w:t>
            </w:r>
          </w:p>
        </w:tc>
        <w:tc>
          <w:tcPr>
            <w:tcW w:w="1160" w:type="dxa"/>
            <w:tcBorders>
              <w:top w:val="nil"/>
              <w:left w:val="nil"/>
              <w:bottom w:val="nil"/>
              <w:right w:val="nil"/>
            </w:tcBorders>
            <w:shd w:val="clear" w:color="auto" w:fill="auto"/>
            <w:noWrap/>
            <w:hideMark/>
          </w:tcPr>
          <w:p w14:paraId="60B8CF6C" w14:textId="77777777" w:rsidR="00AC7A95" w:rsidRDefault="00AA6ABC">
            <w:pPr>
              <w:ind w:firstLine="62"/>
              <w:jc w:val="right"/>
              <w:rPr>
                <w:color w:val="000000"/>
                <w:lang w:eastAsia="lt-LT"/>
              </w:rPr>
            </w:pPr>
            <w:r>
              <w:rPr>
                <w:color w:val="000000"/>
                <w:lang w:eastAsia="lt-LT"/>
              </w:rPr>
              <w:t>6 140</w:t>
            </w:r>
          </w:p>
        </w:tc>
      </w:tr>
      <w:tr w:rsidR="00AC7A95" w14:paraId="60B8CF73" w14:textId="77777777">
        <w:trPr>
          <w:trHeight w:val="624"/>
        </w:trPr>
        <w:tc>
          <w:tcPr>
            <w:tcW w:w="4471" w:type="dxa"/>
            <w:tcBorders>
              <w:top w:val="nil"/>
              <w:left w:val="nil"/>
              <w:bottom w:val="nil"/>
              <w:right w:val="nil"/>
            </w:tcBorders>
            <w:shd w:val="clear" w:color="auto" w:fill="auto"/>
            <w:hideMark/>
          </w:tcPr>
          <w:p w14:paraId="60B8CF6E" w14:textId="77777777" w:rsidR="00AC7A95" w:rsidRDefault="00AA6ABC">
            <w:pPr>
              <w:rPr>
                <w:color w:val="000000"/>
                <w:lang w:eastAsia="lt-LT"/>
              </w:rPr>
            </w:pPr>
            <w:r>
              <w:rPr>
                <w:color w:val="000000"/>
                <w:lang w:eastAsia="lt-LT"/>
              </w:rPr>
              <w:t>Lietuvos Respublikos specialiųjų tyrimų tarnyba</w:t>
            </w:r>
          </w:p>
        </w:tc>
        <w:tc>
          <w:tcPr>
            <w:tcW w:w="1132" w:type="dxa"/>
            <w:tcBorders>
              <w:top w:val="nil"/>
              <w:left w:val="nil"/>
              <w:bottom w:val="nil"/>
              <w:right w:val="nil"/>
            </w:tcBorders>
            <w:shd w:val="clear" w:color="auto" w:fill="auto"/>
            <w:noWrap/>
            <w:hideMark/>
          </w:tcPr>
          <w:p w14:paraId="60B8CF6F" w14:textId="77777777" w:rsidR="00AC7A95" w:rsidRDefault="00AA6ABC">
            <w:pPr>
              <w:ind w:firstLine="62"/>
              <w:jc w:val="right"/>
              <w:rPr>
                <w:color w:val="000000"/>
                <w:lang w:eastAsia="lt-LT"/>
              </w:rPr>
            </w:pPr>
            <w:r>
              <w:rPr>
                <w:color w:val="000000"/>
                <w:lang w:eastAsia="lt-LT"/>
              </w:rPr>
              <w:t>10 280</w:t>
            </w:r>
          </w:p>
        </w:tc>
        <w:tc>
          <w:tcPr>
            <w:tcW w:w="1240" w:type="dxa"/>
            <w:tcBorders>
              <w:top w:val="nil"/>
              <w:left w:val="nil"/>
              <w:bottom w:val="nil"/>
              <w:right w:val="nil"/>
            </w:tcBorders>
            <w:shd w:val="clear" w:color="auto" w:fill="auto"/>
            <w:noWrap/>
            <w:hideMark/>
          </w:tcPr>
          <w:p w14:paraId="60B8CF70" w14:textId="77777777" w:rsidR="00AC7A95" w:rsidRDefault="00AA6ABC">
            <w:pPr>
              <w:ind w:firstLine="62"/>
              <w:jc w:val="right"/>
              <w:rPr>
                <w:color w:val="000000"/>
                <w:lang w:eastAsia="lt-LT"/>
              </w:rPr>
            </w:pPr>
            <w:r>
              <w:rPr>
                <w:color w:val="000000"/>
                <w:lang w:eastAsia="lt-LT"/>
              </w:rPr>
              <w:t>9 734</w:t>
            </w:r>
          </w:p>
        </w:tc>
        <w:tc>
          <w:tcPr>
            <w:tcW w:w="1430" w:type="dxa"/>
            <w:gridSpan w:val="2"/>
            <w:tcBorders>
              <w:top w:val="nil"/>
              <w:left w:val="nil"/>
              <w:bottom w:val="nil"/>
              <w:right w:val="nil"/>
            </w:tcBorders>
            <w:shd w:val="clear" w:color="auto" w:fill="auto"/>
            <w:noWrap/>
            <w:hideMark/>
          </w:tcPr>
          <w:p w14:paraId="60B8CF71" w14:textId="77777777" w:rsidR="00AC7A95" w:rsidRDefault="00AA6ABC">
            <w:pPr>
              <w:ind w:firstLine="62"/>
              <w:jc w:val="right"/>
              <w:rPr>
                <w:color w:val="000000"/>
                <w:lang w:eastAsia="lt-LT"/>
              </w:rPr>
            </w:pPr>
            <w:r>
              <w:rPr>
                <w:color w:val="000000"/>
                <w:lang w:eastAsia="lt-LT"/>
              </w:rPr>
              <w:t>6 604</w:t>
            </w:r>
          </w:p>
        </w:tc>
        <w:tc>
          <w:tcPr>
            <w:tcW w:w="1160" w:type="dxa"/>
            <w:tcBorders>
              <w:top w:val="nil"/>
              <w:left w:val="nil"/>
              <w:bottom w:val="nil"/>
              <w:right w:val="nil"/>
            </w:tcBorders>
            <w:shd w:val="clear" w:color="auto" w:fill="auto"/>
            <w:noWrap/>
            <w:hideMark/>
          </w:tcPr>
          <w:p w14:paraId="60B8CF72" w14:textId="77777777" w:rsidR="00AC7A95" w:rsidRDefault="00AA6ABC">
            <w:pPr>
              <w:ind w:firstLine="124"/>
              <w:jc w:val="right"/>
              <w:rPr>
                <w:color w:val="000000"/>
                <w:lang w:eastAsia="lt-LT"/>
              </w:rPr>
            </w:pPr>
            <w:r>
              <w:rPr>
                <w:color w:val="000000"/>
                <w:lang w:eastAsia="lt-LT"/>
              </w:rPr>
              <w:t>546</w:t>
            </w:r>
          </w:p>
        </w:tc>
      </w:tr>
      <w:tr w:rsidR="00AC7A95" w14:paraId="60B8CF79" w14:textId="77777777">
        <w:trPr>
          <w:trHeight w:val="312"/>
        </w:trPr>
        <w:tc>
          <w:tcPr>
            <w:tcW w:w="4471" w:type="dxa"/>
            <w:tcBorders>
              <w:top w:val="nil"/>
              <w:left w:val="nil"/>
              <w:bottom w:val="nil"/>
              <w:right w:val="nil"/>
            </w:tcBorders>
            <w:shd w:val="clear" w:color="auto" w:fill="auto"/>
            <w:hideMark/>
          </w:tcPr>
          <w:p w14:paraId="60B8CF74" w14:textId="77777777" w:rsidR="00AC7A95" w:rsidRDefault="00AA6ABC">
            <w:pPr>
              <w:rPr>
                <w:b/>
                <w:bCs/>
                <w:color w:val="000000"/>
                <w:lang w:eastAsia="lt-LT"/>
              </w:rPr>
            </w:pPr>
            <w:r>
              <w:rPr>
                <w:b/>
                <w:bCs/>
                <w:color w:val="000000"/>
                <w:lang w:eastAsia="lt-LT"/>
              </w:rPr>
              <w:t>II. MINISTERIJOS</w:t>
            </w:r>
          </w:p>
        </w:tc>
        <w:tc>
          <w:tcPr>
            <w:tcW w:w="1132" w:type="dxa"/>
            <w:tcBorders>
              <w:top w:val="nil"/>
              <w:left w:val="nil"/>
              <w:bottom w:val="nil"/>
              <w:right w:val="nil"/>
            </w:tcBorders>
            <w:shd w:val="clear" w:color="auto" w:fill="auto"/>
            <w:noWrap/>
            <w:hideMark/>
          </w:tcPr>
          <w:p w14:paraId="60B8CF75" w14:textId="77777777" w:rsidR="00AC7A95" w:rsidRDefault="00AC7A95">
            <w:pPr>
              <w:rPr>
                <w:color w:val="000000"/>
                <w:lang w:eastAsia="lt-LT"/>
              </w:rPr>
            </w:pPr>
          </w:p>
        </w:tc>
        <w:tc>
          <w:tcPr>
            <w:tcW w:w="1240" w:type="dxa"/>
            <w:tcBorders>
              <w:top w:val="nil"/>
              <w:left w:val="nil"/>
              <w:bottom w:val="nil"/>
              <w:right w:val="nil"/>
            </w:tcBorders>
            <w:shd w:val="clear" w:color="auto" w:fill="auto"/>
            <w:noWrap/>
            <w:hideMark/>
          </w:tcPr>
          <w:p w14:paraId="60B8CF76" w14:textId="77777777" w:rsidR="00AC7A95" w:rsidRDefault="00AC7A95">
            <w:pPr>
              <w:rPr>
                <w:color w:val="000000"/>
                <w:lang w:eastAsia="lt-LT"/>
              </w:rPr>
            </w:pPr>
          </w:p>
        </w:tc>
        <w:tc>
          <w:tcPr>
            <w:tcW w:w="1430" w:type="dxa"/>
            <w:gridSpan w:val="2"/>
            <w:tcBorders>
              <w:top w:val="nil"/>
              <w:left w:val="nil"/>
              <w:bottom w:val="nil"/>
              <w:right w:val="nil"/>
            </w:tcBorders>
            <w:shd w:val="clear" w:color="auto" w:fill="auto"/>
            <w:noWrap/>
            <w:hideMark/>
          </w:tcPr>
          <w:p w14:paraId="60B8CF77" w14:textId="77777777" w:rsidR="00AC7A95" w:rsidRDefault="00AC7A95">
            <w:pPr>
              <w:rPr>
                <w:color w:val="000000"/>
                <w:lang w:eastAsia="lt-LT"/>
              </w:rPr>
            </w:pPr>
          </w:p>
        </w:tc>
        <w:tc>
          <w:tcPr>
            <w:tcW w:w="1160" w:type="dxa"/>
            <w:tcBorders>
              <w:top w:val="nil"/>
              <w:left w:val="nil"/>
              <w:bottom w:val="nil"/>
              <w:right w:val="nil"/>
            </w:tcBorders>
            <w:shd w:val="clear" w:color="auto" w:fill="auto"/>
            <w:noWrap/>
            <w:hideMark/>
          </w:tcPr>
          <w:p w14:paraId="60B8CF78" w14:textId="77777777" w:rsidR="00AC7A95" w:rsidRDefault="00AC7A95">
            <w:pPr>
              <w:rPr>
                <w:color w:val="000000"/>
                <w:lang w:eastAsia="lt-LT"/>
              </w:rPr>
            </w:pPr>
          </w:p>
        </w:tc>
      </w:tr>
      <w:tr w:rsidR="00AC7A95" w14:paraId="60B8CF7F" w14:textId="77777777">
        <w:trPr>
          <w:trHeight w:val="312"/>
        </w:trPr>
        <w:tc>
          <w:tcPr>
            <w:tcW w:w="4471" w:type="dxa"/>
            <w:tcBorders>
              <w:top w:val="nil"/>
              <w:left w:val="nil"/>
              <w:bottom w:val="nil"/>
              <w:right w:val="nil"/>
            </w:tcBorders>
            <w:shd w:val="clear" w:color="auto" w:fill="auto"/>
            <w:hideMark/>
          </w:tcPr>
          <w:p w14:paraId="60B8CF7A" w14:textId="77777777" w:rsidR="00AC7A95" w:rsidRDefault="00AA6ABC">
            <w:pPr>
              <w:rPr>
                <w:color w:val="000000"/>
                <w:lang w:eastAsia="lt-LT"/>
              </w:rPr>
            </w:pPr>
            <w:r>
              <w:rPr>
                <w:color w:val="000000"/>
                <w:lang w:eastAsia="lt-LT"/>
              </w:rPr>
              <w:t>Aplinkos ministerija</w:t>
            </w:r>
          </w:p>
        </w:tc>
        <w:tc>
          <w:tcPr>
            <w:tcW w:w="1132" w:type="dxa"/>
            <w:tcBorders>
              <w:top w:val="nil"/>
              <w:left w:val="nil"/>
              <w:bottom w:val="nil"/>
              <w:right w:val="nil"/>
            </w:tcBorders>
            <w:shd w:val="clear" w:color="auto" w:fill="auto"/>
            <w:noWrap/>
            <w:hideMark/>
          </w:tcPr>
          <w:p w14:paraId="60B8CF7B" w14:textId="77777777" w:rsidR="00AC7A95" w:rsidRDefault="00AA6ABC">
            <w:pPr>
              <w:ind w:firstLine="62"/>
              <w:jc w:val="right"/>
              <w:rPr>
                <w:color w:val="000000"/>
                <w:lang w:eastAsia="lt-LT"/>
              </w:rPr>
            </w:pPr>
            <w:r>
              <w:rPr>
                <w:color w:val="000000"/>
                <w:lang w:eastAsia="lt-LT"/>
              </w:rPr>
              <w:t>276 432</w:t>
            </w:r>
          </w:p>
        </w:tc>
        <w:tc>
          <w:tcPr>
            <w:tcW w:w="1240" w:type="dxa"/>
            <w:tcBorders>
              <w:top w:val="nil"/>
              <w:left w:val="nil"/>
              <w:bottom w:val="nil"/>
              <w:right w:val="nil"/>
            </w:tcBorders>
            <w:shd w:val="clear" w:color="auto" w:fill="auto"/>
            <w:noWrap/>
            <w:hideMark/>
          </w:tcPr>
          <w:p w14:paraId="60B8CF7C" w14:textId="77777777" w:rsidR="00AC7A95" w:rsidRDefault="00AA6ABC">
            <w:pPr>
              <w:ind w:firstLine="62"/>
              <w:jc w:val="right"/>
              <w:rPr>
                <w:color w:val="000000"/>
                <w:lang w:eastAsia="lt-LT"/>
              </w:rPr>
            </w:pPr>
            <w:r>
              <w:rPr>
                <w:color w:val="000000"/>
                <w:lang w:eastAsia="lt-LT"/>
              </w:rPr>
              <w:t>275 028</w:t>
            </w:r>
          </w:p>
        </w:tc>
        <w:tc>
          <w:tcPr>
            <w:tcW w:w="1430" w:type="dxa"/>
            <w:gridSpan w:val="2"/>
            <w:tcBorders>
              <w:top w:val="nil"/>
              <w:left w:val="nil"/>
              <w:bottom w:val="nil"/>
              <w:right w:val="nil"/>
            </w:tcBorders>
            <w:shd w:val="clear" w:color="auto" w:fill="auto"/>
            <w:noWrap/>
            <w:hideMark/>
          </w:tcPr>
          <w:p w14:paraId="60B8CF7D" w14:textId="77777777" w:rsidR="00AC7A95" w:rsidRDefault="00AA6ABC">
            <w:pPr>
              <w:ind w:firstLine="62"/>
              <w:jc w:val="right"/>
              <w:rPr>
                <w:color w:val="000000"/>
                <w:lang w:eastAsia="lt-LT"/>
              </w:rPr>
            </w:pPr>
            <w:r>
              <w:rPr>
                <w:color w:val="000000"/>
                <w:lang w:eastAsia="lt-LT"/>
              </w:rPr>
              <w:t>30 518</w:t>
            </w:r>
          </w:p>
        </w:tc>
        <w:tc>
          <w:tcPr>
            <w:tcW w:w="1160" w:type="dxa"/>
            <w:tcBorders>
              <w:top w:val="nil"/>
              <w:left w:val="nil"/>
              <w:bottom w:val="nil"/>
              <w:right w:val="nil"/>
            </w:tcBorders>
            <w:shd w:val="clear" w:color="auto" w:fill="auto"/>
            <w:noWrap/>
            <w:hideMark/>
          </w:tcPr>
          <w:p w14:paraId="60B8CF7E" w14:textId="77777777" w:rsidR="00AC7A95" w:rsidRDefault="00AA6ABC">
            <w:pPr>
              <w:ind w:firstLine="62"/>
              <w:jc w:val="right"/>
              <w:rPr>
                <w:color w:val="000000"/>
                <w:lang w:eastAsia="lt-LT"/>
              </w:rPr>
            </w:pPr>
            <w:r>
              <w:rPr>
                <w:color w:val="000000"/>
                <w:lang w:eastAsia="lt-LT"/>
              </w:rPr>
              <w:t>1 404</w:t>
            </w:r>
          </w:p>
        </w:tc>
      </w:tr>
      <w:tr w:rsidR="00AC7A95" w14:paraId="60B8CF85" w14:textId="77777777">
        <w:trPr>
          <w:trHeight w:val="312"/>
        </w:trPr>
        <w:tc>
          <w:tcPr>
            <w:tcW w:w="4471" w:type="dxa"/>
            <w:tcBorders>
              <w:top w:val="nil"/>
              <w:left w:val="nil"/>
              <w:bottom w:val="nil"/>
              <w:right w:val="nil"/>
            </w:tcBorders>
            <w:shd w:val="clear" w:color="auto" w:fill="auto"/>
            <w:hideMark/>
          </w:tcPr>
          <w:p w14:paraId="60B8CF80" w14:textId="77777777" w:rsidR="00AC7A95" w:rsidRDefault="00AA6ABC">
            <w:pPr>
              <w:rPr>
                <w:color w:val="000000"/>
                <w:lang w:eastAsia="lt-LT"/>
              </w:rPr>
            </w:pPr>
            <w:r>
              <w:rPr>
                <w:color w:val="000000"/>
                <w:lang w:eastAsia="lt-LT"/>
              </w:rPr>
              <w:t>Energetikos ministerija</w:t>
            </w:r>
          </w:p>
        </w:tc>
        <w:tc>
          <w:tcPr>
            <w:tcW w:w="1132" w:type="dxa"/>
            <w:tcBorders>
              <w:top w:val="nil"/>
              <w:left w:val="nil"/>
              <w:bottom w:val="nil"/>
              <w:right w:val="nil"/>
            </w:tcBorders>
            <w:shd w:val="clear" w:color="auto" w:fill="auto"/>
            <w:noWrap/>
            <w:hideMark/>
          </w:tcPr>
          <w:p w14:paraId="60B8CF81" w14:textId="77777777" w:rsidR="00AC7A95" w:rsidRDefault="00AA6ABC">
            <w:pPr>
              <w:ind w:firstLine="62"/>
              <w:jc w:val="right"/>
              <w:rPr>
                <w:color w:val="000000"/>
                <w:lang w:eastAsia="lt-LT"/>
              </w:rPr>
            </w:pPr>
            <w:r>
              <w:rPr>
                <w:color w:val="000000"/>
                <w:lang w:eastAsia="lt-LT"/>
              </w:rPr>
              <w:t>162 049</w:t>
            </w:r>
          </w:p>
        </w:tc>
        <w:tc>
          <w:tcPr>
            <w:tcW w:w="1240" w:type="dxa"/>
            <w:tcBorders>
              <w:top w:val="nil"/>
              <w:left w:val="nil"/>
              <w:bottom w:val="nil"/>
              <w:right w:val="nil"/>
            </w:tcBorders>
            <w:shd w:val="clear" w:color="auto" w:fill="auto"/>
            <w:noWrap/>
            <w:hideMark/>
          </w:tcPr>
          <w:p w14:paraId="60B8CF82" w14:textId="77777777" w:rsidR="00AC7A95" w:rsidRDefault="00AA6ABC">
            <w:pPr>
              <w:ind w:firstLine="62"/>
              <w:jc w:val="right"/>
              <w:rPr>
                <w:color w:val="000000"/>
                <w:lang w:eastAsia="lt-LT"/>
              </w:rPr>
            </w:pPr>
            <w:r>
              <w:rPr>
                <w:color w:val="000000"/>
                <w:lang w:eastAsia="lt-LT"/>
              </w:rPr>
              <w:t>162 014</w:t>
            </w:r>
          </w:p>
        </w:tc>
        <w:tc>
          <w:tcPr>
            <w:tcW w:w="1430" w:type="dxa"/>
            <w:gridSpan w:val="2"/>
            <w:tcBorders>
              <w:top w:val="nil"/>
              <w:left w:val="nil"/>
              <w:bottom w:val="nil"/>
              <w:right w:val="nil"/>
            </w:tcBorders>
            <w:shd w:val="clear" w:color="auto" w:fill="auto"/>
            <w:noWrap/>
            <w:hideMark/>
          </w:tcPr>
          <w:p w14:paraId="60B8CF83" w14:textId="77777777" w:rsidR="00AC7A95" w:rsidRDefault="00AA6ABC">
            <w:pPr>
              <w:ind w:firstLine="62"/>
              <w:jc w:val="right"/>
              <w:rPr>
                <w:color w:val="000000"/>
                <w:lang w:eastAsia="lt-LT"/>
              </w:rPr>
            </w:pPr>
            <w:r>
              <w:rPr>
                <w:color w:val="000000"/>
                <w:lang w:eastAsia="lt-LT"/>
              </w:rPr>
              <w:t>2 961</w:t>
            </w:r>
          </w:p>
        </w:tc>
        <w:tc>
          <w:tcPr>
            <w:tcW w:w="1160" w:type="dxa"/>
            <w:tcBorders>
              <w:top w:val="nil"/>
              <w:left w:val="nil"/>
              <w:bottom w:val="nil"/>
              <w:right w:val="nil"/>
            </w:tcBorders>
            <w:shd w:val="clear" w:color="auto" w:fill="auto"/>
            <w:noWrap/>
            <w:hideMark/>
          </w:tcPr>
          <w:p w14:paraId="60B8CF84" w14:textId="77777777" w:rsidR="00AC7A95" w:rsidRDefault="00AA6ABC">
            <w:pPr>
              <w:ind w:firstLine="124"/>
              <w:jc w:val="right"/>
              <w:rPr>
                <w:color w:val="000000"/>
                <w:lang w:eastAsia="lt-LT"/>
              </w:rPr>
            </w:pPr>
            <w:r>
              <w:rPr>
                <w:color w:val="000000"/>
                <w:lang w:eastAsia="lt-LT"/>
              </w:rPr>
              <w:t>35</w:t>
            </w:r>
          </w:p>
        </w:tc>
      </w:tr>
      <w:tr w:rsidR="00AC7A95" w14:paraId="60B8CF8B" w14:textId="77777777">
        <w:trPr>
          <w:trHeight w:val="312"/>
        </w:trPr>
        <w:tc>
          <w:tcPr>
            <w:tcW w:w="4471" w:type="dxa"/>
            <w:tcBorders>
              <w:top w:val="nil"/>
              <w:left w:val="nil"/>
              <w:bottom w:val="nil"/>
              <w:right w:val="nil"/>
            </w:tcBorders>
            <w:shd w:val="clear" w:color="auto" w:fill="auto"/>
            <w:hideMark/>
          </w:tcPr>
          <w:p w14:paraId="60B8CF86" w14:textId="77777777" w:rsidR="00AC7A95" w:rsidRDefault="00AA6ABC">
            <w:pPr>
              <w:rPr>
                <w:color w:val="000000"/>
                <w:lang w:eastAsia="lt-LT"/>
              </w:rPr>
            </w:pPr>
            <w:r>
              <w:rPr>
                <w:color w:val="000000"/>
                <w:lang w:eastAsia="lt-LT"/>
              </w:rPr>
              <w:t>Finansų ministerija</w:t>
            </w:r>
          </w:p>
        </w:tc>
        <w:tc>
          <w:tcPr>
            <w:tcW w:w="1132" w:type="dxa"/>
            <w:tcBorders>
              <w:top w:val="nil"/>
              <w:left w:val="nil"/>
              <w:bottom w:val="nil"/>
              <w:right w:val="nil"/>
            </w:tcBorders>
            <w:shd w:val="clear" w:color="auto" w:fill="auto"/>
            <w:noWrap/>
            <w:hideMark/>
          </w:tcPr>
          <w:p w14:paraId="60B8CF87" w14:textId="77777777" w:rsidR="00AC7A95" w:rsidRDefault="00AA6ABC">
            <w:pPr>
              <w:jc w:val="right"/>
              <w:rPr>
                <w:color w:val="000000"/>
                <w:lang w:eastAsia="lt-LT"/>
              </w:rPr>
            </w:pPr>
            <w:r>
              <w:rPr>
                <w:color w:val="000000"/>
                <w:lang w:eastAsia="lt-LT"/>
              </w:rPr>
              <w:t>1 315 503</w:t>
            </w:r>
          </w:p>
        </w:tc>
        <w:tc>
          <w:tcPr>
            <w:tcW w:w="1240" w:type="dxa"/>
            <w:tcBorders>
              <w:top w:val="nil"/>
              <w:left w:val="nil"/>
              <w:bottom w:val="nil"/>
              <w:right w:val="nil"/>
            </w:tcBorders>
            <w:shd w:val="clear" w:color="auto" w:fill="auto"/>
            <w:noWrap/>
            <w:hideMark/>
          </w:tcPr>
          <w:p w14:paraId="60B8CF88" w14:textId="77777777" w:rsidR="00AC7A95" w:rsidRDefault="00AA6ABC">
            <w:pPr>
              <w:jc w:val="right"/>
              <w:rPr>
                <w:color w:val="000000"/>
                <w:lang w:eastAsia="lt-LT"/>
              </w:rPr>
            </w:pPr>
            <w:r>
              <w:rPr>
                <w:color w:val="000000"/>
                <w:lang w:eastAsia="lt-LT"/>
              </w:rPr>
              <w:t>1 238 040</w:t>
            </w:r>
          </w:p>
        </w:tc>
        <w:tc>
          <w:tcPr>
            <w:tcW w:w="1430" w:type="dxa"/>
            <w:gridSpan w:val="2"/>
            <w:tcBorders>
              <w:top w:val="nil"/>
              <w:left w:val="nil"/>
              <w:bottom w:val="nil"/>
              <w:right w:val="nil"/>
            </w:tcBorders>
            <w:shd w:val="clear" w:color="auto" w:fill="auto"/>
            <w:noWrap/>
            <w:hideMark/>
          </w:tcPr>
          <w:p w14:paraId="60B8CF89" w14:textId="77777777" w:rsidR="00AC7A95" w:rsidRDefault="00AA6ABC">
            <w:pPr>
              <w:ind w:firstLine="62"/>
              <w:jc w:val="right"/>
              <w:rPr>
                <w:color w:val="000000"/>
                <w:lang w:eastAsia="lt-LT"/>
              </w:rPr>
            </w:pPr>
            <w:r>
              <w:rPr>
                <w:color w:val="000000"/>
                <w:lang w:eastAsia="lt-LT"/>
              </w:rPr>
              <w:t>73 556</w:t>
            </w:r>
          </w:p>
        </w:tc>
        <w:tc>
          <w:tcPr>
            <w:tcW w:w="1160" w:type="dxa"/>
            <w:tcBorders>
              <w:top w:val="nil"/>
              <w:left w:val="nil"/>
              <w:bottom w:val="nil"/>
              <w:right w:val="nil"/>
            </w:tcBorders>
            <w:shd w:val="clear" w:color="auto" w:fill="auto"/>
            <w:noWrap/>
            <w:hideMark/>
          </w:tcPr>
          <w:p w14:paraId="60B8CF8A" w14:textId="77777777" w:rsidR="00AC7A95" w:rsidRDefault="00AA6ABC">
            <w:pPr>
              <w:ind w:firstLine="62"/>
              <w:jc w:val="right"/>
              <w:rPr>
                <w:color w:val="000000"/>
                <w:lang w:eastAsia="lt-LT"/>
              </w:rPr>
            </w:pPr>
            <w:r>
              <w:rPr>
                <w:color w:val="000000"/>
                <w:lang w:eastAsia="lt-LT"/>
              </w:rPr>
              <w:t>77 463</w:t>
            </w:r>
          </w:p>
        </w:tc>
      </w:tr>
      <w:tr w:rsidR="00AC7A95" w14:paraId="60B8CF91" w14:textId="77777777">
        <w:trPr>
          <w:trHeight w:val="312"/>
        </w:trPr>
        <w:tc>
          <w:tcPr>
            <w:tcW w:w="4471" w:type="dxa"/>
            <w:tcBorders>
              <w:top w:val="nil"/>
              <w:left w:val="nil"/>
              <w:bottom w:val="nil"/>
              <w:right w:val="nil"/>
            </w:tcBorders>
            <w:shd w:val="clear" w:color="auto" w:fill="auto"/>
            <w:hideMark/>
          </w:tcPr>
          <w:p w14:paraId="60B8CF8C" w14:textId="77777777" w:rsidR="00AC7A95" w:rsidRDefault="00AA6ABC">
            <w:pPr>
              <w:ind w:left="191"/>
              <w:rPr>
                <w:color w:val="000000"/>
                <w:lang w:eastAsia="lt-LT"/>
              </w:rPr>
            </w:pPr>
            <w:r>
              <w:rPr>
                <w:color w:val="000000"/>
                <w:lang w:eastAsia="lt-LT"/>
              </w:rPr>
              <w:t xml:space="preserve">iš </w:t>
            </w:r>
            <w:r>
              <w:rPr>
                <w:color w:val="000000"/>
                <w:lang w:eastAsia="lt-LT"/>
              </w:rPr>
              <w:t>jų:</w:t>
            </w:r>
          </w:p>
        </w:tc>
        <w:tc>
          <w:tcPr>
            <w:tcW w:w="1132" w:type="dxa"/>
            <w:tcBorders>
              <w:top w:val="nil"/>
              <w:left w:val="nil"/>
              <w:bottom w:val="nil"/>
              <w:right w:val="nil"/>
            </w:tcBorders>
            <w:shd w:val="clear" w:color="auto" w:fill="auto"/>
            <w:noWrap/>
            <w:hideMark/>
          </w:tcPr>
          <w:p w14:paraId="60B8CF8D" w14:textId="77777777" w:rsidR="00AC7A95" w:rsidRDefault="00AC7A95">
            <w:pPr>
              <w:rPr>
                <w:color w:val="000000"/>
                <w:lang w:eastAsia="lt-LT"/>
              </w:rPr>
            </w:pPr>
          </w:p>
        </w:tc>
        <w:tc>
          <w:tcPr>
            <w:tcW w:w="1240" w:type="dxa"/>
            <w:tcBorders>
              <w:top w:val="nil"/>
              <w:left w:val="nil"/>
              <w:bottom w:val="nil"/>
              <w:right w:val="nil"/>
            </w:tcBorders>
            <w:shd w:val="clear" w:color="auto" w:fill="auto"/>
            <w:noWrap/>
            <w:hideMark/>
          </w:tcPr>
          <w:p w14:paraId="60B8CF8E" w14:textId="77777777" w:rsidR="00AC7A95" w:rsidRDefault="00AC7A95">
            <w:pPr>
              <w:rPr>
                <w:color w:val="000000"/>
                <w:lang w:eastAsia="lt-LT"/>
              </w:rPr>
            </w:pPr>
          </w:p>
        </w:tc>
        <w:tc>
          <w:tcPr>
            <w:tcW w:w="1430" w:type="dxa"/>
            <w:gridSpan w:val="2"/>
            <w:tcBorders>
              <w:top w:val="nil"/>
              <w:left w:val="nil"/>
              <w:bottom w:val="nil"/>
              <w:right w:val="nil"/>
            </w:tcBorders>
            <w:shd w:val="clear" w:color="auto" w:fill="auto"/>
            <w:noWrap/>
            <w:hideMark/>
          </w:tcPr>
          <w:p w14:paraId="60B8CF8F" w14:textId="77777777" w:rsidR="00AC7A95" w:rsidRDefault="00AC7A95">
            <w:pPr>
              <w:rPr>
                <w:color w:val="000000"/>
                <w:lang w:eastAsia="lt-LT"/>
              </w:rPr>
            </w:pPr>
          </w:p>
        </w:tc>
        <w:tc>
          <w:tcPr>
            <w:tcW w:w="1160" w:type="dxa"/>
            <w:tcBorders>
              <w:top w:val="nil"/>
              <w:left w:val="nil"/>
              <w:bottom w:val="nil"/>
              <w:right w:val="nil"/>
            </w:tcBorders>
            <w:shd w:val="clear" w:color="auto" w:fill="auto"/>
            <w:noWrap/>
            <w:hideMark/>
          </w:tcPr>
          <w:p w14:paraId="60B8CF90" w14:textId="77777777" w:rsidR="00AC7A95" w:rsidRDefault="00AC7A95">
            <w:pPr>
              <w:rPr>
                <w:color w:val="000000"/>
                <w:lang w:eastAsia="lt-LT"/>
              </w:rPr>
            </w:pPr>
          </w:p>
        </w:tc>
      </w:tr>
      <w:tr w:rsidR="00AC7A95" w14:paraId="60B8CF97" w14:textId="77777777">
        <w:trPr>
          <w:trHeight w:val="624"/>
        </w:trPr>
        <w:tc>
          <w:tcPr>
            <w:tcW w:w="4471" w:type="dxa"/>
            <w:tcBorders>
              <w:top w:val="nil"/>
              <w:left w:val="nil"/>
              <w:bottom w:val="nil"/>
              <w:right w:val="nil"/>
            </w:tcBorders>
            <w:shd w:val="clear" w:color="auto" w:fill="auto"/>
            <w:hideMark/>
          </w:tcPr>
          <w:p w14:paraId="60B8CF92" w14:textId="77777777" w:rsidR="00AC7A95" w:rsidRDefault="00AA6ABC">
            <w:pPr>
              <w:ind w:left="191"/>
              <w:rPr>
                <w:color w:val="000000"/>
                <w:lang w:eastAsia="lt-LT"/>
              </w:rPr>
            </w:pPr>
            <w:r>
              <w:rPr>
                <w:color w:val="000000"/>
                <w:lang w:eastAsia="lt-LT"/>
              </w:rPr>
              <w:t>Rezerviniam (stabilizavimo) fondui sudaryti</w:t>
            </w:r>
          </w:p>
        </w:tc>
        <w:tc>
          <w:tcPr>
            <w:tcW w:w="1132" w:type="dxa"/>
            <w:tcBorders>
              <w:top w:val="nil"/>
              <w:left w:val="nil"/>
              <w:bottom w:val="nil"/>
              <w:right w:val="nil"/>
            </w:tcBorders>
            <w:shd w:val="clear" w:color="auto" w:fill="auto"/>
            <w:noWrap/>
            <w:hideMark/>
          </w:tcPr>
          <w:p w14:paraId="60B8CF93" w14:textId="77777777" w:rsidR="00AC7A95" w:rsidRDefault="00AA6ABC">
            <w:pPr>
              <w:ind w:firstLine="62"/>
              <w:jc w:val="right"/>
              <w:rPr>
                <w:color w:val="000000"/>
                <w:lang w:eastAsia="lt-LT"/>
              </w:rPr>
            </w:pPr>
            <w:r>
              <w:rPr>
                <w:color w:val="000000"/>
                <w:lang w:eastAsia="lt-LT"/>
              </w:rPr>
              <w:t>95 686</w:t>
            </w:r>
          </w:p>
        </w:tc>
        <w:tc>
          <w:tcPr>
            <w:tcW w:w="1240" w:type="dxa"/>
            <w:tcBorders>
              <w:top w:val="nil"/>
              <w:left w:val="nil"/>
              <w:bottom w:val="nil"/>
              <w:right w:val="nil"/>
            </w:tcBorders>
            <w:shd w:val="clear" w:color="auto" w:fill="auto"/>
            <w:noWrap/>
            <w:hideMark/>
          </w:tcPr>
          <w:p w14:paraId="60B8CF94" w14:textId="77777777" w:rsidR="00AC7A95" w:rsidRDefault="00AA6ABC">
            <w:pPr>
              <w:ind w:firstLine="62"/>
              <w:jc w:val="right"/>
              <w:rPr>
                <w:color w:val="000000"/>
                <w:lang w:eastAsia="lt-LT"/>
              </w:rPr>
            </w:pPr>
            <w:r>
              <w:rPr>
                <w:color w:val="000000"/>
                <w:lang w:eastAsia="lt-LT"/>
              </w:rPr>
              <w:t>95 686</w:t>
            </w:r>
          </w:p>
        </w:tc>
        <w:tc>
          <w:tcPr>
            <w:tcW w:w="1430" w:type="dxa"/>
            <w:gridSpan w:val="2"/>
            <w:tcBorders>
              <w:top w:val="nil"/>
              <w:left w:val="nil"/>
              <w:bottom w:val="nil"/>
              <w:right w:val="nil"/>
            </w:tcBorders>
            <w:shd w:val="clear" w:color="auto" w:fill="auto"/>
            <w:noWrap/>
            <w:hideMark/>
          </w:tcPr>
          <w:p w14:paraId="60B8CF95" w14:textId="77777777" w:rsidR="00AC7A95" w:rsidRDefault="00AA6ABC">
            <w:pPr>
              <w:ind w:firstLine="124"/>
              <w:jc w:val="right"/>
              <w:rPr>
                <w:color w:val="000000"/>
                <w:lang w:eastAsia="lt-LT"/>
              </w:rPr>
            </w:pPr>
            <w:r>
              <w:rPr>
                <w:color w:val="000000"/>
                <w:lang w:eastAsia="lt-LT"/>
              </w:rPr>
              <w:t>0</w:t>
            </w:r>
          </w:p>
        </w:tc>
        <w:tc>
          <w:tcPr>
            <w:tcW w:w="1160" w:type="dxa"/>
            <w:tcBorders>
              <w:top w:val="nil"/>
              <w:left w:val="nil"/>
              <w:bottom w:val="nil"/>
              <w:right w:val="nil"/>
            </w:tcBorders>
            <w:shd w:val="clear" w:color="auto" w:fill="auto"/>
            <w:noWrap/>
            <w:hideMark/>
          </w:tcPr>
          <w:p w14:paraId="60B8CF96" w14:textId="77777777" w:rsidR="00AC7A95" w:rsidRDefault="00AA6ABC">
            <w:pPr>
              <w:ind w:firstLine="124"/>
              <w:jc w:val="right"/>
              <w:rPr>
                <w:color w:val="000000"/>
                <w:lang w:eastAsia="lt-LT"/>
              </w:rPr>
            </w:pPr>
            <w:r>
              <w:rPr>
                <w:color w:val="000000"/>
                <w:lang w:eastAsia="lt-LT"/>
              </w:rPr>
              <w:t>0</w:t>
            </w:r>
          </w:p>
        </w:tc>
      </w:tr>
      <w:tr w:rsidR="00AC7A95" w14:paraId="60B8CF9D" w14:textId="77777777">
        <w:trPr>
          <w:trHeight w:val="408"/>
        </w:trPr>
        <w:tc>
          <w:tcPr>
            <w:tcW w:w="4471" w:type="dxa"/>
            <w:tcBorders>
              <w:top w:val="nil"/>
              <w:left w:val="nil"/>
              <w:bottom w:val="nil"/>
              <w:right w:val="nil"/>
            </w:tcBorders>
            <w:shd w:val="clear" w:color="auto" w:fill="auto"/>
            <w:hideMark/>
          </w:tcPr>
          <w:p w14:paraId="60B8CF98" w14:textId="77777777" w:rsidR="00AC7A95" w:rsidRDefault="00AA6ABC">
            <w:pPr>
              <w:ind w:left="191"/>
              <w:rPr>
                <w:color w:val="000000"/>
                <w:lang w:eastAsia="lt-LT"/>
              </w:rPr>
            </w:pPr>
            <w:r>
              <w:rPr>
                <w:color w:val="000000"/>
                <w:lang w:eastAsia="lt-LT"/>
              </w:rPr>
              <w:t>Lietuvos Respublikos Vyriausybės rezervas</w:t>
            </w:r>
          </w:p>
        </w:tc>
        <w:tc>
          <w:tcPr>
            <w:tcW w:w="1132" w:type="dxa"/>
            <w:tcBorders>
              <w:top w:val="nil"/>
              <w:left w:val="nil"/>
              <w:bottom w:val="nil"/>
              <w:right w:val="nil"/>
            </w:tcBorders>
            <w:shd w:val="clear" w:color="auto" w:fill="auto"/>
            <w:noWrap/>
            <w:hideMark/>
          </w:tcPr>
          <w:p w14:paraId="60B8CF99" w14:textId="77777777" w:rsidR="00AC7A95" w:rsidRDefault="00AA6ABC">
            <w:pPr>
              <w:ind w:firstLine="62"/>
              <w:jc w:val="right"/>
              <w:rPr>
                <w:color w:val="000000"/>
                <w:lang w:eastAsia="lt-LT"/>
              </w:rPr>
            </w:pPr>
            <w:r>
              <w:rPr>
                <w:color w:val="000000"/>
                <w:lang w:eastAsia="lt-LT"/>
              </w:rPr>
              <w:t>1 448</w:t>
            </w:r>
          </w:p>
        </w:tc>
        <w:tc>
          <w:tcPr>
            <w:tcW w:w="1240" w:type="dxa"/>
            <w:tcBorders>
              <w:top w:val="nil"/>
              <w:left w:val="nil"/>
              <w:bottom w:val="nil"/>
              <w:right w:val="nil"/>
            </w:tcBorders>
            <w:shd w:val="clear" w:color="auto" w:fill="auto"/>
            <w:noWrap/>
            <w:hideMark/>
          </w:tcPr>
          <w:p w14:paraId="60B8CF9A" w14:textId="77777777" w:rsidR="00AC7A95" w:rsidRDefault="00AA6ABC">
            <w:pPr>
              <w:ind w:firstLine="62"/>
              <w:jc w:val="right"/>
              <w:rPr>
                <w:color w:val="000000"/>
                <w:lang w:eastAsia="lt-LT"/>
              </w:rPr>
            </w:pPr>
            <w:r>
              <w:rPr>
                <w:color w:val="000000"/>
                <w:lang w:eastAsia="lt-LT"/>
              </w:rPr>
              <w:t>1 448</w:t>
            </w:r>
          </w:p>
        </w:tc>
        <w:tc>
          <w:tcPr>
            <w:tcW w:w="1430" w:type="dxa"/>
            <w:gridSpan w:val="2"/>
            <w:tcBorders>
              <w:top w:val="nil"/>
              <w:left w:val="nil"/>
              <w:bottom w:val="nil"/>
              <w:right w:val="nil"/>
            </w:tcBorders>
            <w:shd w:val="clear" w:color="auto" w:fill="auto"/>
            <w:noWrap/>
            <w:hideMark/>
          </w:tcPr>
          <w:p w14:paraId="60B8CF9B" w14:textId="77777777" w:rsidR="00AC7A95" w:rsidRDefault="00AA6ABC">
            <w:pPr>
              <w:ind w:firstLine="124"/>
              <w:jc w:val="right"/>
              <w:rPr>
                <w:color w:val="000000"/>
                <w:lang w:eastAsia="lt-LT"/>
              </w:rPr>
            </w:pPr>
            <w:r>
              <w:rPr>
                <w:color w:val="000000"/>
                <w:lang w:eastAsia="lt-LT"/>
              </w:rPr>
              <w:t>0</w:t>
            </w:r>
          </w:p>
        </w:tc>
        <w:tc>
          <w:tcPr>
            <w:tcW w:w="1160" w:type="dxa"/>
            <w:tcBorders>
              <w:top w:val="nil"/>
              <w:left w:val="nil"/>
              <w:bottom w:val="nil"/>
              <w:right w:val="nil"/>
            </w:tcBorders>
            <w:shd w:val="clear" w:color="auto" w:fill="auto"/>
            <w:noWrap/>
            <w:hideMark/>
          </w:tcPr>
          <w:p w14:paraId="60B8CF9C" w14:textId="77777777" w:rsidR="00AC7A95" w:rsidRDefault="00AA6ABC">
            <w:pPr>
              <w:ind w:firstLine="124"/>
              <w:jc w:val="right"/>
              <w:rPr>
                <w:color w:val="000000"/>
                <w:lang w:eastAsia="lt-LT"/>
              </w:rPr>
            </w:pPr>
            <w:r>
              <w:rPr>
                <w:color w:val="000000"/>
                <w:lang w:eastAsia="lt-LT"/>
              </w:rPr>
              <w:t>0</w:t>
            </w:r>
          </w:p>
        </w:tc>
      </w:tr>
      <w:tr w:rsidR="00AC7A95" w14:paraId="60B8CFA3" w14:textId="77777777">
        <w:trPr>
          <w:trHeight w:val="612"/>
        </w:trPr>
        <w:tc>
          <w:tcPr>
            <w:tcW w:w="4471" w:type="dxa"/>
            <w:tcBorders>
              <w:top w:val="nil"/>
              <w:left w:val="nil"/>
              <w:bottom w:val="nil"/>
              <w:right w:val="nil"/>
            </w:tcBorders>
            <w:shd w:val="clear" w:color="auto" w:fill="auto"/>
            <w:hideMark/>
          </w:tcPr>
          <w:p w14:paraId="60B8CF9E" w14:textId="77777777" w:rsidR="00AC7A95" w:rsidRDefault="00AA6ABC">
            <w:pPr>
              <w:ind w:left="191"/>
              <w:rPr>
                <w:color w:val="000000"/>
                <w:lang w:eastAsia="lt-LT"/>
              </w:rPr>
            </w:pPr>
            <w:r>
              <w:rPr>
                <w:color w:val="000000"/>
                <w:lang w:eastAsia="lt-LT"/>
              </w:rPr>
              <w:t>Lietuvos Respublikos įnašas į Europos stabilumo mechanizmą</w:t>
            </w:r>
          </w:p>
        </w:tc>
        <w:tc>
          <w:tcPr>
            <w:tcW w:w="1132" w:type="dxa"/>
            <w:tcBorders>
              <w:top w:val="nil"/>
              <w:left w:val="nil"/>
              <w:bottom w:val="nil"/>
              <w:right w:val="nil"/>
            </w:tcBorders>
            <w:shd w:val="clear" w:color="auto" w:fill="auto"/>
            <w:noWrap/>
            <w:hideMark/>
          </w:tcPr>
          <w:p w14:paraId="60B8CF9F" w14:textId="77777777" w:rsidR="00AC7A95" w:rsidRDefault="00AA6ABC">
            <w:pPr>
              <w:ind w:firstLine="62"/>
              <w:jc w:val="right"/>
              <w:rPr>
                <w:color w:val="000000"/>
                <w:lang w:eastAsia="lt-LT"/>
              </w:rPr>
            </w:pPr>
            <w:r>
              <w:rPr>
                <w:color w:val="000000"/>
                <w:lang w:eastAsia="lt-LT"/>
              </w:rPr>
              <w:t>65 440</w:t>
            </w:r>
          </w:p>
        </w:tc>
        <w:tc>
          <w:tcPr>
            <w:tcW w:w="1240" w:type="dxa"/>
            <w:tcBorders>
              <w:top w:val="nil"/>
              <w:left w:val="nil"/>
              <w:bottom w:val="nil"/>
              <w:right w:val="nil"/>
            </w:tcBorders>
            <w:shd w:val="clear" w:color="auto" w:fill="auto"/>
            <w:noWrap/>
            <w:hideMark/>
          </w:tcPr>
          <w:p w14:paraId="60B8CFA0" w14:textId="77777777" w:rsidR="00AC7A95" w:rsidRDefault="00AA6ABC">
            <w:pPr>
              <w:jc w:val="right"/>
              <w:rPr>
                <w:color w:val="000000"/>
                <w:lang w:eastAsia="lt-LT"/>
              </w:rPr>
            </w:pPr>
            <w:r>
              <w:rPr>
                <w:color w:val="000000"/>
                <w:lang w:eastAsia="lt-LT"/>
              </w:rPr>
              <w:t>0</w:t>
            </w:r>
          </w:p>
        </w:tc>
        <w:tc>
          <w:tcPr>
            <w:tcW w:w="1430" w:type="dxa"/>
            <w:gridSpan w:val="2"/>
            <w:tcBorders>
              <w:top w:val="nil"/>
              <w:left w:val="nil"/>
              <w:bottom w:val="nil"/>
              <w:right w:val="nil"/>
            </w:tcBorders>
            <w:shd w:val="clear" w:color="auto" w:fill="auto"/>
            <w:noWrap/>
            <w:hideMark/>
          </w:tcPr>
          <w:p w14:paraId="60B8CFA1" w14:textId="77777777" w:rsidR="00AC7A95" w:rsidRDefault="00AA6ABC">
            <w:pPr>
              <w:ind w:firstLine="124"/>
              <w:jc w:val="right"/>
              <w:rPr>
                <w:color w:val="000000"/>
                <w:lang w:eastAsia="lt-LT"/>
              </w:rPr>
            </w:pPr>
            <w:r>
              <w:rPr>
                <w:color w:val="000000"/>
                <w:lang w:eastAsia="lt-LT"/>
              </w:rPr>
              <w:t>0</w:t>
            </w:r>
          </w:p>
        </w:tc>
        <w:tc>
          <w:tcPr>
            <w:tcW w:w="1160" w:type="dxa"/>
            <w:tcBorders>
              <w:top w:val="nil"/>
              <w:left w:val="nil"/>
              <w:bottom w:val="nil"/>
              <w:right w:val="nil"/>
            </w:tcBorders>
            <w:shd w:val="clear" w:color="auto" w:fill="auto"/>
            <w:noWrap/>
            <w:hideMark/>
          </w:tcPr>
          <w:p w14:paraId="60B8CFA2" w14:textId="77777777" w:rsidR="00AC7A95" w:rsidRDefault="00AA6ABC">
            <w:pPr>
              <w:jc w:val="right"/>
              <w:rPr>
                <w:color w:val="000000"/>
                <w:lang w:eastAsia="lt-LT"/>
              </w:rPr>
            </w:pPr>
            <w:r>
              <w:rPr>
                <w:color w:val="000000"/>
                <w:lang w:eastAsia="lt-LT"/>
              </w:rPr>
              <w:t>65 440</w:t>
            </w:r>
          </w:p>
        </w:tc>
      </w:tr>
      <w:tr w:rsidR="00AC7A95" w14:paraId="60B8CFA9" w14:textId="77777777">
        <w:trPr>
          <w:trHeight w:val="936"/>
        </w:trPr>
        <w:tc>
          <w:tcPr>
            <w:tcW w:w="4471" w:type="dxa"/>
            <w:tcBorders>
              <w:top w:val="nil"/>
              <w:left w:val="nil"/>
              <w:bottom w:val="nil"/>
              <w:right w:val="nil"/>
            </w:tcBorders>
            <w:shd w:val="clear" w:color="auto" w:fill="auto"/>
            <w:hideMark/>
          </w:tcPr>
          <w:p w14:paraId="60B8CFA4" w14:textId="77777777" w:rsidR="00AC7A95" w:rsidRDefault="00AA6ABC">
            <w:pPr>
              <w:ind w:left="191"/>
              <w:rPr>
                <w:color w:val="000000"/>
                <w:lang w:eastAsia="lt-LT"/>
              </w:rPr>
            </w:pPr>
            <w:r>
              <w:rPr>
                <w:color w:val="000000"/>
                <w:lang w:eastAsia="lt-LT"/>
              </w:rPr>
              <w:t xml:space="preserve">Tradicinių Lietuvos religinių bendruomenių, </w:t>
            </w:r>
            <w:r>
              <w:rPr>
                <w:color w:val="000000"/>
                <w:lang w:eastAsia="lt-LT"/>
              </w:rPr>
              <w:t>bendrijų ir centrų maldos namams atstatyti ir kitoms reikmėms</w:t>
            </w:r>
          </w:p>
        </w:tc>
        <w:tc>
          <w:tcPr>
            <w:tcW w:w="1132" w:type="dxa"/>
            <w:tcBorders>
              <w:top w:val="nil"/>
              <w:left w:val="nil"/>
              <w:bottom w:val="nil"/>
              <w:right w:val="nil"/>
            </w:tcBorders>
            <w:shd w:val="clear" w:color="auto" w:fill="auto"/>
            <w:noWrap/>
            <w:hideMark/>
          </w:tcPr>
          <w:p w14:paraId="60B8CFA5" w14:textId="77777777" w:rsidR="00AC7A95" w:rsidRDefault="00AA6ABC">
            <w:pPr>
              <w:ind w:firstLine="62"/>
              <w:jc w:val="right"/>
              <w:rPr>
                <w:color w:val="000000"/>
                <w:lang w:eastAsia="lt-LT"/>
              </w:rPr>
            </w:pPr>
            <w:r>
              <w:rPr>
                <w:color w:val="000000"/>
                <w:lang w:eastAsia="lt-LT"/>
              </w:rPr>
              <w:t>1 201</w:t>
            </w:r>
          </w:p>
        </w:tc>
        <w:tc>
          <w:tcPr>
            <w:tcW w:w="1240" w:type="dxa"/>
            <w:tcBorders>
              <w:top w:val="nil"/>
              <w:left w:val="nil"/>
              <w:bottom w:val="nil"/>
              <w:right w:val="nil"/>
            </w:tcBorders>
            <w:shd w:val="clear" w:color="auto" w:fill="auto"/>
            <w:noWrap/>
            <w:hideMark/>
          </w:tcPr>
          <w:p w14:paraId="60B8CFA6" w14:textId="77777777" w:rsidR="00AC7A95" w:rsidRDefault="00AA6ABC">
            <w:pPr>
              <w:ind w:firstLine="62"/>
              <w:jc w:val="right"/>
              <w:rPr>
                <w:color w:val="000000"/>
                <w:lang w:eastAsia="lt-LT"/>
              </w:rPr>
            </w:pPr>
            <w:r>
              <w:rPr>
                <w:color w:val="000000"/>
                <w:lang w:eastAsia="lt-LT"/>
              </w:rPr>
              <w:t>1 201</w:t>
            </w:r>
          </w:p>
        </w:tc>
        <w:tc>
          <w:tcPr>
            <w:tcW w:w="1430" w:type="dxa"/>
            <w:gridSpan w:val="2"/>
            <w:tcBorders>
              <w:top w:val="nil"/>
              <w:left w:val="nil"/>
              <w:bottom w:val="nil"/>
              <w:right w:val="nil"/>
            </w:tcBorders>
            <w:shd w:val="clear" w:color="auto" w:fill="auto"/>
            <w:noWrap/>
            <w:hideMark/>
          </w:tcPr>
          <w:p w14:paraId="60B8CFA7" w14:textId="77777777" w:rsidR="00AC7A95" w:rsidRDefault="00AA6ABC">
            <w:pPr>
              <w:ind w:firstLine="124"/>
              <w:jc w:val="right"/>
              <w:rPr>
                <w:color w:val="000000"/>
                <w:lang w:eastAsia="lt-LT"/>
              </w:rPr>
            </w:pPr>
            <w:r>
              <w:rPr>
                <w:color w:val="000000"/>
                <w:lang w:eastAsia="lt-LT"/>
              </w:rPr>
              <w:t>0</w:t>
            </w:r>
          </w:p>
        </w:tc>
        <w:tc>
          <w:tcPr>
            <w:tcW w:w="1160" w:type="dxa"/>
            <w:tcBorders>
              <w:top w:val="nil"/>
              <w:left w:val="nil"/>
              <w:bottom w:val="nil"/>
              <w:right w:val="nil"/>
            </w:tcBorders>
            <w:shd w:val="clear" w:color="auto" w:fill="auto"/>
            <w:noWrap/>
            <w:hideMark/>
          </w:tcPr>
          <w:p w14:paraId="60B8CFA8" w14:textId="77777777" w:rsidR="00AC7A95" w:rsidRDefault="00AA6ABC">
            <w:pPr>
              <w:ind w:firstLine="124"/>
              <w:jc w:val="right"/>
              <w:rPr>
                <w:color w:val="000000"/>
                <w:lang w:eastAsia="lt-LT"/>
              </w:rPr>
            </w:pPr>
            <w:r>
              <w:rPr>
                <w:color w:val="000000"/>
                <w:lang w:eastAsia="lt-LT"/>
              </w:rPr>
              <w:t>0</w:t>
            </w:r>
          </w:p>
        </w:tc>
      </w:tr>
      <w:tr w:rsidR="00AC7A95" w14:paraId="60B8CFAF" w14:textId="77777777">
        <w:trPr>
          <w:trHeight w:val="312"/>
        </w:trPr>
        <w:tc>
          <w:tcPr>
            <w:tcW w:w="4471" w:type="dxa"/>
            <w:tcBorders>
              <w:top w:val="nil"/>
              <w:left w:val="nil"/>
              <w:bottom w:val="nil"/>
              <w:right w:val="nil"/>
            </w:tcBorders>
            <w:shd w:val="clear" w:color="auto" w:fill="auto"/>
            <w:hideMark/>
          </w:tcPr>
          <w:p w14:paraId="60B8CFAA" w14:textId="77777777" w:rsidR="00AC7A95" w:rsidRDefault="00AA6ABC">
            <w:pPr>
              <w:rPr>
                <w:color w:val="000000"/>
                <w:lang w:eastAsia="lt-LT"/>
              </w:rPr>
            </w:pPr>
            <w:r>
              <w:rPr>
                <w:color w:val="000000"/>
                <w:lang w:eastAsia="lt-LT"/>
              </w:rPr>
              <w:t>Krašto apsaugos ministerija</w:t>
            </w:r>
          </w:p>
        </w:tc>
        <w:tc>
          <w:tcPr>
            <w:tcW w:w="1132" w:type="dxa"/>
            <w:tcBorders>
              <w:top w:val="nil"/>
              <w:left w:val="nil"/>
              <w:bottom w:val="nil"/>
              <w:right w:val="nil"/>
            </w:tcBorders>
            <w:shd w:val="clear" w:color="auto" w:fill="auto"/>
            <w:noWrap/>
            <w:hideMark/>
          </w:tcPr>
          <w:p w14:paraId="60B8CFAB" w14:textId="77777777" w:rsidR="00AC7A95" w:rsidRDefault="00AA6ABC">
            <w:pPr>
              <w:ind w:firstLine="62"/>
              <w:jc w:val="right"/>
              <w:rPr>
                <w:color w:val="000000"/>
                <w:lang w:eastAsia="lt-LT"/>
              </w:rPr>
            </w:pPr>
            <w:r>
              <w:rPr>
                <w:color w:val="000000"/>
                <w:lang w:eastAsia="lt-LT"/>
              </w:rPr>
              <w:t>873 025</w:t>
            </w:r>
          </w:p>
        </w:tc>
        <w:tc>
          <w:tcPr>
            <w:tcW w:w="1240" w:type="dxa"/>
            <w:tcBorders>
              <w:top w:val="nil"/>
              <w:left w:val="nil"/>
              <w:bottom w:val="nil"/>
              <w:right w:val="nil"/>
            </w:tcBorders>
            <w:shd w:val="clear" w:color="auto" w:fill="auto"/>
            <w:noWrap/>
            <w:hideMark/>
          </w:tcPr>
          <w:p w14:paraId="60B8CFAC" w14:textId="77777777" w:rsidR="00AC7A95" w:rsidRDefault="00AA6ABC">
            <w:pPr>
              <w:ind w:firstLine="62"/>
              <w:jc w:val="right"/>
              <w:rPr>
                <w:color w:val="000000"/>
                <w:lang w:eastAsia="lt-LT"/>
              </w:rPr>
            </w:pPr>
            <w:r>
              <w:rPr>
                <w:color w:val="000000"/>
                <w:lang w:eastAsia="lt-LT"/>
              </w:rPr>
              <w:t>495 825</w:t>
            </w:r>
          </w:p>
        </w:tc>
        <w:tc>
          <w:tcPr>
            <w:tcW w:w="1430" w:type="dxa"/>
            <w:gridSpan w:val="2"/>
            <w:tcBorders>
              <w:top w:val="nil"/>
              <w:left w:val="nil"/>
              <w:bottom w:val="nil"/>
              <w:right w:val="nil"/>
            </w:tcBorders>
            <w:shd w:val="clear" w:color="auto" w:fill="auto"/>
            <w:noWrap/>
            <w:hideMark/>
          </w:tcPr>
          <w:p w14:paraId="60B8CFAD" w14:textId="77777777" w:rsidR="00AC7A95" w:rsidRDefault="00AA6ABC">
            <w:pPr>
              <w:ind w:firstLine="62"/>
              <w:jc w:val="right"/>
              <w:rPr>
                <w:color w:val="000000"/>
                <w:lang w:eastAsia="lt-LT"/>
              </w:rPr>
            </w:pPr>
            <w:r>
              <w:rPr>
                <w:color w:val="000000"/>
                <w:lang w:eastAsia="lt-LT"/>
              </w:rPr>
              <w:t>183 669</w:t>
            </w:r>
          </w:p>
        </w:tc>
        <w:tc>
          <w:tcPr>
            <w:tcW w:w="1160" w:type="dxa"/>
            <w:tcBorders>
              <w:top w:val="nil"/>
              <w:left w:val="nil"/>
              <w:bottom w:val="nil"/>
              <w:right w:val="nil"/>
            </w:tcBorders>
            <w:shd w:val="clear" w:color="auto" w:fill="auto"/>
            <w:noWrap/>
            <w:hideMark/>
          </w:tcPr>
          <w:p w14:paraId="60B8CFAE" w14:textId="77777777" w:rsidR="00AC7A95" w:rsidRDefault="00AA6ABC">
            <w:pPr>
              <w:ind w:firstLine="62"/>
              <w:jc w:val="right"/>
              <w:rPr>
                <w:color w:val="000000"/>
                <w:lang w:eastAsia="lt-LT"/>
              </w:rPr>
            </w:pPr>
            <w:r>
              <w:rPr>
                <w:color w:val="000000"/>
                <w:lang w:eastAsia="lt-LT"/>
              </w:rPr>
              <w:t>377 200</w:t>
            </w:r>
          </w:p>
        </w:tc>
      </w:tr>
      <w:tr w:rsidR="00AC7A95" w14:paraId="60B8CFB5" w14:textId="77777777">
        <w:trPr>
          <w:trHeight w:val="312"/>
        </w:trPr>
        <w:tc>
          <w:tcPr>
            <w:tcW w:w="4471" w:type="dxa"/>
            <w:tcBorders>
              <w:top w:val="nil"/>
              <w:left w:val="nil"/>
              <w:bottom w:val="nil"/>
              <w:right w:val="nil"/>
            </w:tcBorders>
            <w:shd w:val="clear" w:color="auto" w:fill="auto"/>
            <w:hideMark/>
          </w:tcPr>
          <w:p w14:paraId="60B8CFB0" w14:textId="77777777" w:rsidR="00AC7A95" w:rsidRDefault="00AA6ABC">
            <w:pPr>
              <w:rPr>
                <w:color w:val="000000"/>
                <w:lang w:eastAsia="lt-LT"/>
              </w:rPr>
            </w:pPr>
            <w:r>
              <w:rPr>
                <w:color w:val="000000"/>
                <w:lang w:eastAsia="lt-LT"/>
              </w:rPr>
              <w:t>Kultūros ministerija</w:t>
            </w:r>
          </w:p>
        </w:tc>
        <w:tc>
          <w:tcPr>
            <w:tcW w:w="1132" w:type="dxa"/>
            <w:tcBorders>
              <w:top w:val="nil"/>
              <w:left w:val="nil"/>
              <w:bottom w:val="nil"/>
              <w:right w:val="nil"/>
            </w:tcBorders>
            <w:shd w:val="clear" w:color="auto" w:fill="auto"/>
            <w:noWrap/>
            <w:hideMark/>
          </w:tcPr>
          <w:p w14:paraId="60B8CFB1" w14:textId="77777777" w:rsidR="00AC7A95" w:rsidRDefault="00AA6ABC">
            <w:pPr>
              <w:ind w:firstLine="62"/>
              <w:jc w:val="right"/>
              <w:rPr>
                <w:color w:val="000000"/>
                <w:lang w:eastAsia="lt-LT"/>
              </w:rPr>
            </w:pPr>
            <w:r>
              <w:rPr>
                <w:color w:val="000000"/>
                <w:lang w:eastAsia="lt-LT"/>
              </w:rPr>
              <w:t>168 268</w:t>
            </w:r>
          </w:p>
        </w:tc>
        <w:tc>
          <w:tcPr>
            <w:tcW w:w="1240" w:type="dxa"/>
            <w:tcBorders>
              <w:top w:val="nil"/>
              <w:left w:val="nil"/>
              <w:bottom w:val="nil"/>
              <w:right w:val="nil"/>
            </w:tcBorders>
            <w:shd w:val="clear" w:color="auto" w:fill="auto"/>
            <w:noWrap/>
            <w:hideMark/>
          </w:tcPr>
          <w:p w14:paraId="60B8CFB2" w14:textId="77777777" w:rsidR="00AC7A95" w:rsidRDefault="00AA6ABC">
            <w:pPr>
              <w:ind w:firstLine="62"/>
              <w:jc w:val="right"/>
              <w:rPr>
                <w:color w:val="000000"/>
                <w:lang w:eastAsia="lt-LT"/>
              </w:rPr>
            </w:pPr>
            <w:r>
              <w:rPr>
                <w:color w:val="000000"/>
                <w:lang w:eastAsia="lt-LT"/>
              </w:rPr>
              <w:t>161 779</w:t>
            </w:r>
          </w:p>
        </w:tc>
        <w:tc>
          <w:tcPr>
            <w:tcW w:w="1430" w:type="dxa"/>
            <w:gridSpan w:val="2"/>
            <w:tcBorders>
              <w:top w:val="nil"/>
              <w:left w:val="nil"/>
              <w:bottom w:val="nil"/>
              <w:right w:val="nil"/>
            </w:tcBorders>
            <w:shd w:val="clear" w:color="auto" w:fill="auto"/>
            <w:noWrap/>
            <w:hideMark/>
          </w:tcPr>
          <w:p w14:paraId="60B8CFB3" w14:textId="77777777" w:rsidR="00AC7A95" w:rsidRDefault="00AA6ABC">
            <w:pPr>
              <w:ind w:firstLine="62"/>
              <w:jc w:val="right"/>
              <w:rPr>
                <w:color w:val="000000"/>
                <w:lang w:eastAsia="lt-LT"/>
              </w:rPr>
            </w:pPr>
            <w:r>
              <w:rPr>
                <w:color w:val="000000"/>
                <w:lang w:eastAsia="lt-LT"/>
              </w:rPr>
              <w:t>32 909</w:t>
            </w:r>
          </w:p>
        </w:tc>
        <w:tc>
          <w:tcPr>
            <w:tcW w:w="1160" w:type="dxa"/>
            <w:tcBorders>
              <w:top w:val="nil"/>
              <w:left w:val="nil"/>
              <w:bottom w:val="nil"/>
              <w:right w:val="nil"/>
            </w:tcBorders>
            <w:shd w:val="clear" w:color="auto" w:fill="auto"/>
            <w:noWrap/>
            <w:hideMark/>
          </w:tcPr>
          <w:p w14:paraId="60B8CFB4" w14:textId="77777777" w:rsidR="00AC7A95" w:rsidRDefault="00AA6ABC">
            <w:pPr>
              <w:ind w:firstLine="62"/>
              <w:jc w:val="right"/>
              <w:rPr>
                <w:color w:val="000000"/>
                <w:lang w:eastAsia="lt-LT"/>
              </w:rPr>
            </w:pPr>
            <w:r>
              <w:rPr>
                <w:color w:val="000000"/>
                <w:lang w:eastAsia="lt-LT"/>
              </w:rPr>
              <w:t>6 489</w:t>
            </w:r>
          </w:p>
        </w:tc>
      </w:tr>
      <w:tr w:rsidR="00AC7A95" w14:paraId="60B8CFBB" w14:textId="77777777">
        <w:trPr>
          <w:trHeight w:val="312"/>
        </w:trPr>
        <w:tc>
          <w:tcPr>
            <w:tcW w:w="4471" w:type="dxa"/>
            <w:tcBorders>
              <w:top w:val="nil"/>
              <w:left w:val="nil"/>
              <w:bottom w:val="nil"/>
              <w:right w:val="nil"/>
            </w:tcBorders>
            <w:shd w:val="clear" w:color="auto" w:fill="auto"/>
            <w:hideMark/>
          </w:tcPr>
          <w:p w14:paraId="60B8CFB6" w14:textId="77777777" w:rsidR="00AC7A95" w:rsidRDefault="00AA6ABC">
            <w:pPr>
              <w:rPr>
                <w:color w:val="000000"/>
                <w:lang w:eastAsia="lt-LT"/>
              </w:rPr>
            </w:pPr>
            <w:r>
              <w:rPr>
                <w:color w:val="000000"/>
                <w:lang w:eastAsia="lt-LT"/>
              </w:rPr>
              <w:t>Socialinės apsaugos ir darbo ministerija</w:t>
            </w:r>
          </w:p>
        </w:tc>
        <w:tc>
          <w:tcPr>
            <w:tcW w:w="1132" w:type="dxa"/>
            <w:tcBorders>
              <w:top w:val="nil"/>
              <w:left w:val="nil"/>
              <w:bottom w:val="nil"/>
              <w:right w:val="nil"/>
            </w:tcBorders>
            <w:shd w:val="clear" w:color="auto" w:fill="auto"/>
            <w:noWrap/>
            <w:hideMark/>
          </w:tcPr>
          <w:p w14:paraId="60B8CFB7" w14:textId="77777777" w:rsidR="00AC7A95" w:rsidRDefault="00AA6ABC">
            <w:pPr>
              <w:jc w:val="right"/>
              <w:rPr>
                <w:color w:val="000000"/>
                <w:lang w:eastAsia="lt-LT"/>
              </w:rPr>
            </w:pPr>
            <w:r>
              <w:rPr>
                <w:color w:val="000000"/>
                <w:lang w:eastAsia="lt-LT"/>
              </w:rPr>
              <w:t>1 432 986</w:t>
            </w:r>
          </w:p>
        </w:tc>
        <w:tc>
          <w:tcPr>
            <w:tcW w:w="1240" w:type="dxa"/>
            <w:tcBorders>
              <w:top w:val="nil"/>
              <w:left w:val="nil"/>
              <w:bottom w:val="nil"/>
              <w:right w:val="nil"/>
            </w:tcBorders>
            <w:shd w:val="clear" w:color="auto" w:fill="auto"/>
            <w:noWrap/>
            <w:hideMark/>
          </w:tcPr>
          <w:p w14:paraId="60B8CFB8" w14:textId="77777777" w:rsidR="00AC7A95" w:rsidRDefault="00AA6ABC">
            <w:pPr>
              <w:jc w:val="right"/>
              <w:rPr>
                <w:color w:val="000000"/>
                <w:lang w:eastAsia="lt-LT"/>
              </w:rPr>
            </w:pPr>
            <w:r>
              <w:rPr>
                <w:color w:val="000000"/>
                <w:lang w:eastAsia="lt-LT"/>
              </w:rPr>
              <w:t>1 429 168</w:t>
            </w:r>
          </w:p>
        </w:tc>
        <w:tc>
          <w:tcPr>
            <w:tcW w:w="1430" w:type="dxa"/>
            <w:gridSpan w:val="2"/>
            <w:tcBorders>
              <w:top w:val="nil"/>
              <w:left w:val="nil"/>
              <w:bottom w:val="nil"/>
              <w:right w:val="nil"/>
            </w:tcBorders>
            <w:shd w:val="clear" w:color="auto" w:fill="auto"/>
            <w:noWrap/>
            <w:hideMark/>
          </w:tcPr>
          <w:p w14:paraId="60B8CFB9" w14:textId="77777777" w:rsidR="00AC7A95" w:rsidRDefault="00AA6ABC">
            <w:pPr>
              <w:ind w:firstLine="62"/>
              <w:jc w:val="right"/>
              <w:rPr>
                <w:color w:val="000000"/>
                <w:lang w:eastAsia="lt-LT"/>
              </w:rPr>
            </w:pPr>
            <w:r>
              <w:rPr>
                <w:color w:val="000000"/>
                <w:lang w:eastAsia="lt-LT"/>
              </w:rPr>
              <w:t xml:space="preserve">63 </w:t>
            </w:r>
            <w:r>
              <w:rPr>
                <w:color w:val="000000"/>
                <w:lang w:eastAsia="lt-LT"/>
              </w:rPr>
              <w:t>947</w:t>
            </w:r>
          </w:p>
        </w:tc>
        <w:tc>
          <w:tcPr>
            <w:tcW w:w="1160" w:type="dxa"/>
            <w:tcBorders>
              <w:top w:val="nil"/>
              <w:left w:val="nil"/>
              <w:bottom w:val="nil"/>
              <w:right w:val="nil"/>
            </w:tcBorders>
            <w:shd w:val="clear" w:color="auto" w:fill="auto"/>
            <w:noWrap/>
            <w:hideMark/>
          </w:tcPr>
          <w:p w14:paraId="60B8CFBA" w14:textId="77777777" w:rsidR="00AC7A95" w:rsidRDefault="00AA6ABC">
            <w:pPr>
              <w:ind w:firstLine="62"/>
              <w:jc w:val="right"/>
              <w:rPr>
                <w:color w:val="000000"/>
                <w:lang w:eastAsia="lt-LT"/>
              </w:rPr>
            </w:pPr>
            <w:r>
              <w:rPr>
                <w:color w:val="000000"/>
                <w:lang w:eastAsia="lt-LT"/>
              </w:rPr>
              <w:t>3 818</w:t>
            </w:r>
          </w:p>
        </w:tc>
      </w:tr>
      <w:tr w:rsidR="00AC7A95" w14:paraId="60B8CFC1" w14:textId="77777777">
        <w:trPr>
          <w:trHeight w:val="312"/>
        </w:trPr>
        <w:tc>
          <w:tcPr>
            <w:tcW w:w="4471" w:type="dxa"/>
            <w:tcBorders>
              <w:top w:val="nil"/>
              <w:left w:val="nil"/>
              <w:bottom w:val="nil"/>
              <w:right w:val="nil"/>
            </w:tcBorders>
            <w:shd w:val="clear" w:color="auto" w:fill="auto"/>
            <w:hideMark/>
          </w:tcPr>
          <w:p w14:paraId="60B8CFBC" w14:textId="77777777" w:rsidR="00AC7A95" w:rsidRDefault="00AA6ABC">
            <w:pPr>
              <w:rPr>
                <w:color w:val="000000"/>
                <w:lang w:eastAsia="lt-LT"/>
              </w:rPr>
            </w:pPr>
            <w:r>
              <w:rPr>
                <w:color w:val="000000"/>
                <w:lang w:eastAsia="lt-LT"/>
              </w:rPr>
              <w:t>Susisiekimo ministerija</w:t>
            </w:r>
          </w:p>
        </w:tc>
        <w:tc>
          <w:tcPr>
            <w:tcW w:w="1132" w:type="dxa"/>
            <w:tcBorders>
              <w:top w:val="nil"/>
              <w:left w:val="nil"/>
              <w:bottom w:val="nil"/>
              <w:right w:val="nil"/>
            </w:tcBorders>
            <w:shd w:val="clear" w:color="auto" w:fill="auto"/>
            <w:noWrap/>
            <w:hideMark/>
          </w:tcPr>
          <w:p w14:paraId="60B8CFBD" w14:textId="77777777" w:rsidR="00AC7A95" w:rsidRDefault="00AA6ABC">
            <w:pPr>
              <w:ind w:firstLine="62"/>
              <w:jc w:val="right"/>
              <w:rPr>
                <w:color w:val="000000"/>
                <w:lang w:eastAsia="lt-LT"/>
              </w:rPr>
            </w:pPr>
            <w:r>
              <w:rPr>
                <w:color w:val="000000"/>
                <w:lang w:eastAsia="lt-LT"/>
              </w:rPr>
              <w:t>776 104</w:t>
            </w:r>
          </w:p>
        </w:tc>
        <w:tc>
          <w:tcPr>
            <w:tcW w:w="1240" w:type="dxa"/>
            <w:tcBorders>
              <w:top w:val="nil"/>
              <w:left w:val="nil"/>
              <w:bottom w:val="nil"/>
              <w:right w:val="nil"/>
            </w:tcBorders>
            <w:shd w:val="clear" w:color="auto" w:fill="auto"/>
            <w:noWrap/>
            <w:hideMark/>
          </w:tcPr>
          <w:p w14:paraId="60B8CFBE" w14:textId="77777777" w:rsidR="00AC7A95" w:rsidRDefault="00AA6ABC">
            <w:pPr>
              <w:ind w:firstLine="62"/>
              <w:jc w:val="right"/>
              <w:rPr>
                <w:color w:val="000000"/>
                <w:lang w:eastAsia="lt-LT"/>
              </w:rPr>
            </w:pPr>
            <w:r>
              <w:rPr>
                <w:color w:val="000000"/>
                <w:lang w:eastAsia="lt-LT"/>
              </w:rPr>
              <w:t>571 778</w:t>
            </w:r>
          </w:p>
        </w:tc>
        <w:tc>
          <w:tcPr>
            <w:tcW w:w="1430" w:type="dxa"/>
            <w:gridSpan w:val="2"/>
            <w:tcBorders>
              <w:top w:val="nil"/>
              <w:left w:val="nil"/>
              <w:bottom w:val="nil"/>
              <w:right w:val="nil"/>
            </w:tcBorders>
            <w:shd w:val="clear" w:color="auto" w:fill="auto"/>
            <w:noWrap/>
            <w:hideMark/>
          </w:tcPr>
          <w:p w14:paraId="60B8CFBF" w14:textId="77777777" w:rsidR="00AC7A95" w:rsidRDefault="00AA6ABC">
            <w:pPr>
              <w:ind w:firstLine="62"/>
              <w:jc w:val="right"/>
              <w:rPr>
                <w:color w:val="000000"/>
                <w:lang w:eastAsia="lt-LT"/>
              </w:rPr>
            </w:pPr>
            <w:r>
              <w:rPr>
                <w:color w:val="000000"/>
                <w:lang w:eastAsia="lt-LT"/>
              </w:rPr>
              <w:t>15 032</w:t>
            </w:r>
          </w:p>
        </w:tc>
        <w:tc>
          <w:tcPr>
            <w:tcW w:w="1160" w:type="dxa"/>
            <w:tcBorders>
              <w:top w:val="nil"/>
              <w:left w:val="nil"/>
              <w:bottom w:val="nil"/>
              <w:right w:val="nil"/>
            </w:tcBorders>
            <w:shd w:val="clear" w:color="auto" w:fill="auto"/>
            <w:noWrap/>
            <w:hideMark/>
          </w:tcPr>
          <w:p w14:paraId="60B8CFC0" w14:textId="77777777" w:rsidR="00AC7A95" w:rsidRDefault="00AA6ABC">
            <w:pPr>
              <w:ind w:firstLine="62"/>
              <w:jc w:val="right"/>
              <w:rPr>
                <w:color w:val="000000"/>
                <w:lang w:eastAsia="lt-LT"/>
              </w:rPr>
            </w:pPr>
            <w:r>
              <w:rPr>
                <w:color w:val="000000"/>
                <w:lang w:eastAsia="lt-LT"/>
              </w:rPr>
              <w:t>204 326</w:t>
            </w:r>
          </w:p>
        </w:tc>
      </w:tr>
      <w:tr w:rsidR="00AC7A95" w14:paraId="60B8CFC7" w14:textId="77777777">
        <w:trPr>
          <w:trHeight w:val="312"/>
        </w:trPr>
        <w:tc>
          <w:tcPr>
            <w:tcW w:w="4471" w:type="dxa"/>
            <w:tcBorders>
              <w:top w:val="nil"/>
              <w:left w:val="nil"/>
              <w:bottom w:val="nil"/>
              <w:right w:val="nil"/>
            </w:tcBorders>
            <w:shd w:val="clear" w:color="auto" w:fill="auto"/>
            <w:hideMark/>
          </w:tcPr>
          <w:p w14:paraId="60B8CFC2" w14:textId="77777777" w:rsidR="00AC7A95" w:rsidRDefault="00AA6ABC">
            <w:pPr>
              <w:rPr>
                <w:color w:val="000000"/>
                <w:lang w:eastAsia="lt-LT"/>
              </w:rPr>
            </w:pPr>
            <w:r>
              <w:rPr>
                <w:color w:val="000000"/>
                <w:lang w:eastAsia="lt-LT"/>
              </w:rPr>
              <w:t>Sveikatos apsaugos ministerija</w:t>
            </w:r>
          </w:p>
        </w:tc>
        <w:tc>
          <w:tcPr>
            <w:tcW w:w="1132" w:type="dxa"/>
            <w:tcBorders>
              <w:top w:val="nil"/>
              <w:left w:val="nil"/>
              <w:bottom w:val="nil"/>
              <w:right w:val="nil"/>
            </w:tcBorders>
            <w:shd w:val="clear" w:color="auto" w:fill="auto"/>
            <w:noWrap/>
            <w:hideMark/>
          </w:tcPr>
          <w:p w14:paraId="60B8CFC3" w14:textId="77777777" w:rsidR="00AC7A95" w:rsidRDefault="00AA6ABC">
            <w:pPr>
              <w:ind w:firstLine="62"/>
              <w:jc w:val="right"/>
              <w:rPr>
                <w:color w:val="000000"/>
                <w:lang w:eastAsia="lt-LT"/>
              </w:rPr>
            </w:pPr>
            <w:r>
              <w:rPr>
                <w:color w:val="000000"/>
                <w:lang w:eastAsia="lt-LT"/>
              </w:rPr>
              <w:t>691 252</w:t>
            </w:r>
          </w:p>
        </w:tc>
        <w:tc>
          <w:tcPr>
            <w:tcW w:w="1240" w:type="dxa"/>
            <w:tcBorders>
              <w:top w:val="nil"/>
              <w:left w:val="nil"/>
              <w:bottom w:val="nil"/>
              <w:right w:val="nil"/>
            </w:tcBorders>
            <w:shd w:val="clear" w:color="auto" w:fill="auto"/>
            <w:noWrap/>
            <w:hideMark/>
          </w:tcPr>
          <w:p w14:paraId="60B8CFC4" w14:textId="77777777" w:rsidR="00AC7A95" w:rsidRDefault="00AA6ABC">
            <w:pPr>
              <w:ind w:firstLine="62"/>
              <w:jc w:val="right"/>
              <w:rPr>
                <w:color w:val="000000"/>
                <w:lang w:eastAsia="lt-LT"/>
              </w:rPr>
            </w:pPr>
            <w:r>
              <w:rPr>
                <w:color w:val="000000"/>
                <w:lang w:eastAsia="lt-LT"/>
              </w:rPr>
              <w:t>672 769</w:t>
            </w:r>
          </w:p>
        </w:tc>
        <w:tc>
          <w:tcPr>
            <w:tcW w:w="1430" w:type="dxa"/>
            <w:gridSpan w:val="2"/>
            <w:tcBorders>
              <w:top w:val="nil"/>
              <w:left w:val="nil"/>
              <w:bottom w:val="nil"/>
              <w:right w:val="nil"/>
            </w:tcBorders>
            <w:shd w:val="clear" w:color="auto" w:fill="auto"/>
            <w:noWrap/>
            <w:hideMark/>
          </w:tcPr>
          <w:p w14:paraId="60B8CFC5" w14:textId="77777777" w:rsidR="00AC7A95" w:rsidRDefault="00AA6ABC">
            <w:pPr>
              <w:ind w:firstLine="62"/>
              <w:jc w:val="right"/>
              <w:rPr>
                <w:color w:val="000000"/>
                <w:lang w:eastAsia="lt-LT"/>
              </w:rPr>
            </w:pPr>
            <w:r>
              <w:rPr>
                <w:color w:val="000000"/>
                <w:lang w:eastAsia="lt-LT"/>
              </w:rPr>
              <w:t>36 384</w:t>
            </w:r>
          </w:p>
        </w:tc>
        <w:tc>
          <w:tcPr>
            <w:tcW w:w="1160" w:type="dxa"/>
            <w:tcBorders>
              <w:top w:val="nil"/>
              <w:left w:val="nil"/>
              <w:bottom w:val="nil"/>
              <w:right w:val="nil"/>
            </w:tcBorders>
            <w:shd w:val="clear" w:color="auto" w:fill="auto"/>
            <w:noWrap/>
            <w:hideMark/>
          </w:tcPr>
          <w:p w14:paraId="60B8CFC6" w14:textId="77777777" w:rsidR="00AC7A95" w:rsidRDefault="00AA6ABC">
            <w:pPr>
              <w:ind w:firstLine="62"/>
              <w:jc w:val="right"/>
              <w:rPr>
                <w:color w:val="000000"/>
                <w:lang w:eastAsia="lt-LT"/>
              </w:rPr>
            </w:pPr>
            <w:r>
              <w:rPr>
                <w:color w:val="000000"/>
                <w:lang w:eastAsia="lt-LT"/>
              </w:rPr>
              <w:t>18 483</w:t>
            </w:r>
          </w:p>
        </w:tc>
      </w:tr>
      <w:tr w:rsidR="00AC7A95" w14:paraId="60B8CFCD" w14:textId="77777777">
        <w:trPr>
          <w:trHeight w:val="312"/>
        </w:trPr>
        <w:tc>
          <w:tcPr>
            <w:tcW w:w="4471" w:type="dxa"/>
            <w:tcBorders>
              <w:top w:val="nil"/>
              <w:left w:val="nil"/>
              <w:bottom w:val="nil"/>
              <w:right w:val="nil"/>
            </w:tcBorders>
            <w:shd w:val="clear" w:color="auto" w:fill="auto"/>
            <w:hideMark/>
          </w:tcPr>
          <w:p w14:paraId="60B8CFC8" w14:textId="77777777" w:rsidR="00AC7A95" w:rsidRDefault="00AA6ABC">
            <w:pPr>
              <w:rPr>
                <w:color w:val="000000"/>
                <w:lang w:eastAsia="lt-LT"/>
              </w:rPr>
            </w:pPr>
            <w:r>
              <w:rPr>
                <w:color w:val="000000"/>
                <w:lang w:eastAsia="lt-LT"/>
              </w:rPr>
              <w:t>Švietimo ir mokslo ministerija</w:t>
            </w:r>
          </w:p>
        </w:tc>
        <w:tc>
          <w:tcPr>
            <w:tcW w:w="1132" w:type="dxa"/>
            <w:tcBorders>
              <w:top w:val="nil"/>
              <w:left w:val="nil"/>
              <w:bottom w:val="nil"/>
              <w:right w:val="nil"/>
            </w:tcBorders>
            <w:shd w:val="clear" w:color="auto" w:fill="auto"/>
            <w:noWrap/>
            <w:hideMark/>
          </w:tcPr>
          <w:p w14:paraId="60B8CFC9" w14:textId="77777777" w:rsidR="00AC7A95" w:rsidRDefault="00AA6ABC">
            <w:pPr>
              <w:jc w:val="right"/>
              <w:rPr>
                <w:color w:val="000000"/>
                <w:lang w:eastAsia="lt-LT"/>
              </w:rPr>
            </w:pPr>
            <w:r>
              <w:rPr>
                <w:color w:val="000000"/>
                <w:lang w:eastAsia="lt-LT"/>
              </w:rPr>
              <w:t>1 056 528</w:t>
            </w:r>
          </w:p>
        </w:tc>
        <w:tc>
          <w:tcPr>
            <w:tcW w:w="1240" w:type="dxa"/>
            <w:tcBorders>
              <w:top w:val="nil"/>
              <w:left w:val="nil"/>
              <w:bottom w:val="nil"/>
              <w:right w:val="nil"/>
            </w:tcBorders>
            <w:shd w:val="clear" w:color="auto" w:fill="auto"/>
            <w:noWrap/>
            <w:hideMark/>
          </w:tcPr>
          <w:p w14:paraId="60B8CFCA" w14:textId="77777777" w:rsidR="00AC7A95" w:rsidRDefault="00AA6ABC">
            <w:pPr>
              <w:jc w:val="right"/>
              <w:rPr>
                <w:color w:val="000000"/>
                <w:lang w:eastAsia="lt-LT"/>
              </w:rPr>
            </w:pPr>
            <w:r>
              <w:rPr>
                <w:color w:val="000000"/>
                <w:lang w:eastAsia="lt-LT"/>
              </w:rPr>
              <w:t>1 047 497</w:t>
            </w:r>
          </w:p>
        </w:tc>
        <w:tc>
          <w:tcPr>
            <w:tcW w:w="1430" w:type="dxa"/>
            <w:gridSpan w:val="2"/>
            <w:tcBorders>
              <w:top w:val="nil"/>
              <w:left w:val="nil"/>
              <w:bottom w:val="nil"/>
              <w:right w:val="nil"/>
            </w:tcBorders>
            <w:shd w:val="clear" w:color="auto" w:fill="auto"/>
            <w:noWrap/>
            <w:hideMark/>
          </w:tcPr>
          <w:p w14:paraId="60B8CFCB" w14:textId="77777777" w:rsidR="00AC7A95" w:rsidRDefault="00AA6ABC">
            <w:pPr>
              <w:ind w:firstLine="62"/>
              <w:jc w:val="right"/>
              <w:rPr>
                <w:color w:val="000000"/>
                <w:lang w:eastAsia="lt-LT"/>
              </w:rPr>
            </w:pPr>
            <w:r>
              <w:rPr>
                <w:color w:val="000000"/>
                <w:lang w:eastAsia="lt-LT"/>
              </w:rPr>
              <w:t>102 066</w:t>
            </w:r>
          </w:p>
        </w:tc>
        <w:tc>
          <w:tcPr>
            <w:tcW w:w="1160" w:type="dxa"/>
            <w:tcBorders>
              <w:top w:val="nil"/>
              <w:left w:val="nil"/>
              <w:bottom w:val="nil"/>
              <w:right w:val="nil"/>
            </w:tcBorders>
            <w:shd w:val="clear" w:color="auto" w:fill="auto"/>
            <w:noWrap/>
            <w:hideMark/>
          </w:tcPr>
          <w:p w14:paraId="60B8CFCC" w14:textId="77777777" w:rsidR="00AC7A95" w:rsidRDefault="00AA6ABC">
            <w:pPr>
              <w:ind w:firstLine="62"/>
              <w:jc w:val="right"/>
              <w:rPr>
                <w:color w:val="000000"/>
                <w:lang w:eastAsia="lt-LT"/>
              </w:rPr>
            </w:pPr>
            <w:r>
              <w:rPr>
                <w:color w:val="000000"/>
                <w:lang w:eastAsia="lt-LT"/>
              </w:rPr>
              <w:t>9 031</w:t>
            </w:r>
          </w:p>
        </w:tc>
      </w:tr>
      <w:tr w:rsidR="00AC7A95" w14:paraId="60B8CFD3" w14:textId="77777777">
        <w:trPr>
          <w:trHeight w:val="312"/>
        </w:trPr>
        <w:tc>
          <w:tcPr>
            <w:tcW w:w="4471" w:type="dxa"/>
            <w:tcBorders>
              <w:top w:val="nil"/>
              <w:left w:val="nil"/>
              <w:bottom w:val="nil"/>
              <w:right w:val="nil"/>
            </w:tcBorders>
            <w:shd w:val="clear" w:color="auto" w:fill="auto"/>
            <w:hideMark/>
          </w:tcPr>
          <w:p w14:paraId="60B8CFCE" w14:textId="77777777" w:rsidR="00AC7A95" w:rsidRDefault="00AA6ABC">
            <w:pPr>
              <w:rPr>
                <w:color w:val="000000"/>
                <w:lang w:eastAsia="lt-LT"/>
              </w:rPr>
            </w:pPr>
            <w:r>
              <w:rPr>
                <w:color w:val="000000"/>
                <w:lang w:eastAsia="lt-LT"/>
              </w:rPr>
              <w:t>Teisingumo ministerija</w:t>
            </w:r>
          </w:p>
        </w:tc>
        <w:tc>
          <w:tcPr>
            <w:tcW w:w="1132" w:type="dxa"/>
            <w:tcBorders>
              <w:top w:val="nil"/>
              <w:left w:val="nil"/>
              <w:bottom w:val="nil"/>
              <w:right w:val="nil"/>
            </w:tcBorders>
            <w:shd w:val="clear" w:color="auto" w:fill="auto"/>
            <w:noWrap/>
            <w:hideMark/>
          </w:tcPr>
          <w:p w14:paraId="60B8CFCF" w14:textId="77777777" w:rsidR="00AC7A95" w:rsidRDefault="00AA6ABC">
            <w:pPr>
              <w:ind w:firstLine="62"/>
              <w:jc w:val="right"/>
              <w:rPr>
                <w:color w:val="000000"/>
                <w:lang w:eastAsia="lt-LT"/>
              </w:rPr>
            </w:pPr>
            <w:r>
              <w:rPr>
                <w:color w:val="000000"/>
                <w:lang w:eastAsia="lt-LT"/>
              </w:rPr>
              <w:t>93 951</w:t>
            </w:r>
          </w:p>
        </w:tc>
        <w:tc>
          <w:tcPr>
            <w:tcW w:w="1240" w:type="dxa"/>
            <w:tcBorders>
              <w:top w:val="nil"/>
              <w:left w:val="nil"/>
              <w:bottom w:val="nil"/>
              <w:right w:val="nil"/>
            </w:tcBorders>
            <w:shd w:val="clear" w:color="auto" w:fill="auto"/>
            <w:noWrap/>
            <w:hideMark/>
          </w:tcPr>
          <w:p w14:paraId="60B8CFD0" w14:textId="77777777" w:rsidR="00AC7A95" w:rsidRDefault="00AA6ABC">
            <w:pPr>
              <w:ind w:firstLine="62"/>
              <w:jc w:val="right"/>
              <w:rPr>
                <w:color w:val="000000"/>
                <w:lang w:eastAsia="lt-LT"/>
              </w:rPr>
            </w:pPr>
            <w:r>
              <w:rPr>
                <w:color w:val="000000"/>
                <w:lang w:eastAsia="lt-LT"/>
              </w:rPr>
              <w:t>88 742</w:t>
            </w:r>
          </w:p>
        </w:tc>
        <w:tc>
          <w:tcPr>
            <w:tcW w:w="1430" w:type="dxa"/>
            <w:gridSpan w:val="2"/>
            <w:tcBorders>
              <w:top w:val="nil"/>
              <w:left w:val="nil"/>
              <w:bottom w:val="nil"/>
              <w:right w:val="nil"/>
            </w:tcBorders>
            <w:shd w:val="clear" w:color="auto" w:fill="auto"/>
            <w:noWrap/>
            <w:hideMark/>
          </w:tcPr>
          <w:p w14:paraId="60B8CFD1" w14:textId="77777777" w:rsidR="00AC7A95" w:rsidRDefault="00AA6ABC">
            <w:pPr>
              <w:ind w:firstLine="62"/>
              <w:jc w:val="right"/>
              <w:rPr>
                <w:color w:val="000000"/>
                <w:lang w:eastAsia="lt-LT"/>
              </w:rPr>
            </w:pPr>
            <w:r>
              <w:rPr>
                <w:color w:val="000000"/>
                <w:lang w:eastAsia="lt-LT"/>
              </w:rPr>
              <w:t>48 801</w:t>
            </w:r>
          </w:p>
        </w:tc>
        <w:tc>
          <w:tcPr>
            <w:tcW w:w="1160" w:type="dxa"/>
            <w:tcBorders>
              <w:top w:val="nil"/>
              <w:left w:val="nil"/>
              <w:bottom w:val="nil"/>
              <w:right w:val="nil"/>
            </w:tcBorders>
            <w:shd w:val="clear" w:color="auto" w:fill="auto"/>
            <w:noWrap/>
            <w:hideMark/>
          </w:tcPr>
          <w:p w14:paraId="60B8CFD2" w14:textId="77777777" w:rsidR="00AC7A95" w:rsidRDefault="00AA6ABC">
            <w:pPr>
              <w:ind w:firstLine="62"/>
              <w:jc w:val="right"/>
              <w:rPr>
                <w:color w:val="000000"/>
                <w:lang w:eastAsia="lt-LT"/>
              </w:rPr>
            </w:pPr>
            <w:r>
              <w:rPr>
                <w:color w:val="000000"/>
                <w:lang w:eastAsia="lt-LT"/>
              </w:rPr>
              <w:t>5 209</w:t>
            </w:r>
          </w:p>
        </w:tc>
      </w:tr>
      <w:tr w:rsidR="00AC7A95" w14:paraId="60B8CFD9" w14:textId="77777777">
        <w:trPr>
          <w:trHeight w:val="312"/>
        </w:trPr>
        <w:tc>
          <w:tcPr>
            <w:tcW w:w="4471" w:type="dxa"/>
            <w:tcBorders>
              <w:top w:val="nil"/>
              <w:left w:val="nil"/>
              <w:bottom w:val="nil"/>
              <w:right w:val="nil"/>
            </w:tcBorders>
            <w:shd w:val="clear" w:color="auto" w:fill="auto"/>
            <w:hideMark/>
          </w:tcPr>
          <w:p w14:paraId="60B8CFD4" w14:textId="77777777" w:rsidR="00AC7A95" w:rsidRDefault="00AA6ABC">
            <w:pPr>
              <w:rPr>
                <w:color w:val="000000"/>
                <w:lang w:eastAsia="lt-LT"/>
              </w:rPr>
            </w:pPr>
            <w:r>
              <w:rPr>
                <w:color w:val="000000"/>
                <w:lang w:eastAsia="lt-LT"/>
              </w:rPr>
              <w:t xml:space="preserve">Ūkio </w:t>
            </w:r>
            <w:r>
              <w:rPr>
                <w:color w:val="000000"/>
                <w:lang w:eastAsia="lt-LT"/>
              </w:rPr>
              <w:t>ministerija</w:t>
            </w:r>
          </w:p>
        </w:tc>
        <w:tc>
          <w:tcPr>
            <w:tcW w:w="1132" w:type="dxa"/>
            <w:tcBorders>
              <w:top w:val="nil"/>
              <w:left w:val="nil"/>
              <w:bottom w:val="nil"/>
              <w:right w:val="nil"/>
            </w:tcBorders>
            <w:shd w:val="clear" w:color="auto" w:fill="auto"/>
            <w:noWrap/>
            <w:hideMark/>
          </w:tcPr>
          <w:p w14:paraId="60B8CFD5" w14:textId="77777777" w:rsidR="00AC7A95" w:rsidRDefault="00AA6ABC">
            <w:pPr>
              <w:ind w:firstLine="62"/>
              <w:jc w:val="right"/>
              <w:rPr>
                <w:color w:val="000000"/>
                <w:lang w:eastAsia="lt-LT"/>
              </w:rPr>
            </w:pPr>
            <w:r>
              <w:rPr>
                <w:color w:val="000000"/>
                <w:lang w:eastAsia="lt-LT"/>
              </w:rPr>
              <w:t>214 017</w:t>
            </w:r>
          </w:p>
        </w:tc>
        <w:tc>
          <w:tcPr>
            <w:tcW w:w="1240" w:type="dxa"/>
            <w:tcBorders>
              <w:top w:val="nil"/>
              <w:left w:val="nil"/>
              <w:bottom w:val="nil"/>
              <w:right w:val="nil"/>
            </w:tcBorders>
            <w:shd w:val="clear" w:color="auto" w:fill="auto"/>
            <w:noWrap/>
            <w:hideMark/>
          </w:tcPr>
          <w:p w14:paraId="60B8CFD6" w14:textId="77777777" w:rsidR="00AC7A95" w:rsidRDefault="00AA6ABC">
            <w:pPr>
              <w:ind w:firstLine="62"/>
              <w:jc w:val="right"/>
              <w:rPr>
                <w:color w:val="000000"/>
                <w:lang w:eastAsia="lt-LT"/>
              </w:rPr>
            </w:pPr>
            <w:r>
              <w:rPr>
                <w:color w:val="000000"/>
                <w:lang w:eastAsia="lt-LT"/>
              </w:rPr>
              <w:t>212 613</w:t>
            </w:r>
          </w:p>
        </w:tc>
        <w:tc>
          <w:tcPr>
            <w:tcW w:w="1430" w:type="dxa"/>
            <w:gridSpan w:val="2"/>
            <w:tcBorders>
              <w:top w:val="nil"/>
              <w:left w:val="nil"/>
              <w:bottom w:val="nil"/>
              <w:right w:val="nil"/>
            </w:tcBorders>
            <w:shd w:val="clear" w:color="auto" w:fill="auto"/>
            <w:noWrap/>
            <w:hideMark/>
          </w:tcPr>
          <w:p w14:paraId="60B8CFD7" w14:textId="77777777" w:rsidR="00AC7A95" w:rsidRDefault="00AA6ABC">
            <w:pPr>
              <w:ind w:firstLine="62"/>
              <w:jc w:val="right"/>
              <w:rPr>
                <w:color w:val="000000"/>
                <w:lang w:eastAsia="lt-LT"/>
              </w:rPr>
            </w:pPr>
            <w:r>
              <w:rPr>
                <w:color w:val="000000"/>
                <w:lang w:eastAsia="lt-LT"/>
              </w:rPr>
              <w:t>12 503</w:t>
            </w:r>
          </w:p>
        </w:tc>
        <w:tc>
          <w:tcPr>
            <w:tcW w:w="1160" w:type="dxa"/>
            <w:tcBorders>
              <w:top w:val="nil"/>
              <w:left w:val="nil"/>
              <w:bottom w:val="nil"/>
              <w:right w:val="nil"/>
            </w:tcBorders>
            <w:shd w:val="clear" w:color="auto" w:fill="auto"/>
            <w:noWrap/>
            <w:hideMark/>
          </w:tcPr>
          <w:p w14:paraId="60B8CFD8" w14:textId="77777777" w:rsidR="00AC7A95" w:rsidRDefault="00AA6ABC">
            <w:pPr>
              <w:ind w:firstLine="62"/>
              <w:jc w:val="right"/>
              <w:rPr>
                <w:color w:val="000000"/>
                <w:lang w:eastAsia="lt-LT"/>
              </w:rPr>
            </w:pPr>
            <w:r>
              <w:rPr>
                <w:color w:val="000000"/>
                <w:lang w:eastAsia="lt-LT"/>
              </w:rPr>
              <w:t>1 404</w:t>
            </w:r>
          </w:p>
        </w:tc>
      </w:tr>
      <w:tr w:rsidR="00AC7A95" w14:paraId="60B8CFDF" w14:textId="77777777">
        <w:trPr>
          <w:trHeight w:val="312"/>
        </w:trPr>
        <w:tc>
          <w:tcPr>
            <w:tcW w:w="4471" w:type="dxa"/>
            <w:tcBorders>
              <w:top w:val="nil"/>
              <w:left w:val="nil"/>
              <w:bottom w:val="nil"/>
              <w:right w:val="nil"/>
            </w:tcBorders>
            <w:shd w:val="clear" w:color="auto" w:fill="auto"/>
            <w:hideMark/>
          </w:tcPr>
          <w:p w14:paraId="60B8CFDA" w14:textId="77777777" w:rsidR="00AC7A95" w:rsidRDefault="00AA6ABC">
            <w:pPr>
              <w:rPr>
                <w:color w:val="000000"/>
                <w:lang w:eastAsia="lt-LT"/>
              </w:rPr>
            </w:pPr>
            <w:r>
              <w:rPr>
                <w:color w:val="000000"/>
                <w:lang w:eastAsia="lt-LT"/>
              </w:rPr>
              <w:t>Užsienio reikalų ministerija</w:t>
            </w:r>
          </w:p>
        </w:tc>
        <w:tc>
          <w:tcPr>
            <w:tcW w:w="1132" w:type="dxa"/>
            <w:tcBorders>
              <w:top w:val="nil"/>
              <w:left w:val="nil"/>
              <w:bottom w:val="nil"/>
              <w:right w:val="nil"/>
            </w:tcBorders>
            <w:shd w:val="clear" w:color="auto" w:fill="auto"/>
            <w:noWrap/>
            <w:hideMark/>
          </w:tcPr>
          <w:p w14:paraId="60B8CFDB" w14:textId="77777777" w:rsidR="00AC7A95" w:rsidRDefault="00AA6ABC">
            <w:pPr>
              <w:ind w:firstLine="62"/>
              <w:jc w:val="right"/>
              <w:rPr>
                <w:color w:val="000000"/>
                <w:lang w:eastAsia="lt-LT"/>
              </w:rPr>
            </w:pPr>
            <w:r>
              <w:rPr>
                <w:color w:val="000000"/>
                <w:lang w:eastAsia="lt-LT"/>
              </w:rPr>
              <w:t>83 981</w:t>
            </w:r>
          </w:p>
        </w:tc>
        <w:tc>
          <w:tcPr>
            <w:tcW w:w="1240" w:type="dxa"/>
            <w:tcBorders>
              <w:top w:val="nil"/>
              <w:left w:val="nil"/>
              <w:bottom w:val="nil"/>
              <w:right w:val="nil"/>
            </w:tcBorders>
            <w:shd w:val="clear" w:color="auto" w:fill="auto"/>
            <w:noWrap/>
            <w:hideMark/>
          </w:tcPr>
          <w:p w14:paraId="60B8CFDC" w14:textId="77777777" w:rsidR="00AC7A95" w:rsidRDefault="00AA6ABC">
            <w:pPr>
              <w:ind w:firstLine="62"/>
              <w:jc w:val="right"/>
              <w:rPr>
                <w:color w:val="000000"/>
                <w:lang w:eastAsia="lt-LT"/>
              </w:rPr>
            </w:pPr>
            <w:r>
              <w:rPr>
                <w:color w:val="000000"/>
                <w:lang w:eastAsia="lt-LT"/>
              </w:rPr>
              <w:t>79 632</w:t>
            </w:r>
          </w:p>
        </w:tc>
        <w:tc>
          <w:tcPr>
            <w:tcW w:w="1430" w:type="dxa"/>
            <w:gridSpan w:val="2"/>
            <w:tcBorders>
              <w:top w:val="nil"/>
              <w:left w:val="nil"/>
              <w:bottom w:val="nil"/>
              <w:right w:val="nil"/>
            </w:tcBorders>
            <w:shd w:val="clear" w:color="auto" w:fill="auto"/>
            <w:noWrap/>
            <w:hideMark/>
          </w:tcPr>
          <w:p w14:paraId="60B8CFDD" w14:textId="77777777" w:rsidR="00AC7A95" w:rsidRDefault="00AA6ABC">
            <w:pPr>
              <w:ind w:firstLine="62"/>
              <w:jc w:val="right"/>
              <w:rPr>
                <w:color w:val="000000"/>
                <w:lang w:eastAsia="lt-LT"/>
              </w:rPr>
            </w:pPr>
            <w:r>
              <w:rPr>
                <w:color w:val="000000"/>
                <w:lang w:eastAsia="lt-LT"/>
              </w:rPr>
              <w:t>17 225</w:t>
            </w:r>
          </w:p>
        </w:tc>
        <w:tc>
          <w:tcPr>
            <w:tcW w:w="1160" w:type="dxa"/>
            <w:tcBorders>
              <w:top w:val="nil"/>
              <w:left w:val="nil"/>
              <w:bottom w:val="nil"/>
              <w:right w:val="nil"/>
            </w:tcBorders>
            <w:shd w:val="clear" w:color="auto" w:fill="auto"/>
            <w:noWrap/>
            <w:hideMark/>
          </w:tcPr>
          <w:p w14:paraId="60B8CFDE" w14:textId="77777777" w:rsidR="00AC7A95" w:rsidRDefault="00AA6ABC">
            <w:pPr>
              <w:ind w:firstLine="62"/>
              <w:jc w:val="right"/>
              <w:rPr>
                <w:color w:val="000000"/>
                <w:lang w:eastAsia="lt-LT"/>
              </w:rPr>
            </w:pPr>
            <w:r>
              <w:rPr>
                <w:color w:val="000000"/>
                <w:lang w:eastAsia="lt-LT"/>
              </w:rPr>
              <w:t>4 349</w:t>
            </w:r>
          </w:p>
        </w:tc>
      </w:tr>
      <w:tr w:rsidR="00AC7A95" w14:paraId="60B8CFE5" w14:textId="77777777">
        <w:trPr>
          <w:trHeight w:val="312"/>
        </w:trPr>
        <w:tc>
          <w:tcPr>
            <w:tcW w:w="4471" w:type="dxa"/>
            <w:tcBorders>
              <w:top w:val="nil"/>
              <w:left w:val="nil"/>
              <w:bottom w:val="nil"/>
              <w:right w:val="nil"/>
            </w:tcBorders>
            <w:shd w:val="clear" w:color="auto" w:fill="auto"/>
            <w:hideMark/>
          </w:tcPr>
          <w:p w14:paraId="60B8CFE0" w14:textId="77777777" w:rsidR="00AC7A95" w:rsidRDefault="00AA6ABC">
            <w:pPr>
              <w:rPr>
                <w:color w:val="000000"/>
                <w:lang w:eastAsia="lt-LT"/>
              </w:rPr>
            </w:pPr>
            <w:r>
              <w:rPr>
                <w:color w:val="000000"/>
                <w:lang w:eastAsia="lt-LT"/>
              </w:rPr>
              <w:t>Vidaus reikalų ministerija</w:t>
            </w:r>
          </w:p>
        </w:tc>
        <w:tc>
          <w:tcPr>
            <w:tcW w:w="1132" w:type="dxa"/>
            <w:tcBorders>
              <w:top w:val="nil"/>
              <w:left w:val="nil"/>
              <w:bottom w:val="nil"/>
              <w:right w:val="nil"/>
            </w:tcBorders>
            <w:shd w:val="clear" w:color="auto" w:fill="auto"/>
            <w:noWrap/>
            <w:hideMark/>
          </w:tcPr>
          <w:p w14:paraId="60B8CFE1" w14:textId="77777777" w:rsidR="00AC7A95" w:rsidRDefault="00AA6ABC">
            <w:pPr>
              <w:ind w:firstLine="62"/>
              <w:jc w:val="right"/>
              <w:rPr>
                <w:color w:val="000000"/>
                <w:lang w:eastAsia="lt-LT"/>
              </w:rPr>
            </w:pPr>
            <w:r>
              <w:rPr>
                <w:color w:val="000000"/>
                <w:lang w:eastAsia="lt-LT"/>
              </w:rPr>
              <w:t>445 127</w:t>
            </w:r>
          </w:p>
        </w:tc>
        <w:tc>
          <w:tcPr>
            <w:tcW w:w="1240" w:type="dxa"/>
            <w:tcBorders>
              <w:top w:val="nil"/>
              <w:left w:val="nil"/>
              <w:bottom w:val="nil"/>
              <w:right w:val="nil"/>
            </w:tcBorders>
            <w:shd w:val="clear" w:color="auto" w:fill="auto"/>
            <w:noWrap/>
            <w:hideMark/>
          </w:tcPr>
          <w:p w14:paraId="60B8CFE2" w14:textId="77777777" w:rsidR="00AC7A95" w:rsidRDefault="00AA6ABC">
            <w:pPr>
              <w:ind w:firstLine="62"/>
              <w:jc w:val="right"/>
              <w:rPr>
                <w:color w:val="000000"/>
                <w:lang w:eastAsia="lt-LT"/>
              </w:rPr>
            </w:pPr>
            <w:r>
              <w:rPr>
                <w:color w:val="000000"/>
                <w:lang w:eastAsia="lt-LT"/>
              </w:rPr>
              <w:t>428 503</w:t>
            </w:r>
          </w:p>
        </w:tc>
        <w:tc>
          <w:tcPr>
            <w:tcW w:w="1430" w:type="dxa"/>
            <w:gridSpan w:val="2"/>
            <w:tcBorders>
              <w:top w:val="nil"/>
              <w:left w:val="nil"/>
              <w:bottom w:val="nil"/>
              <w:right w:val="nil"/>
            </w:tcBorders>
            <w:shd w:val="clear" w:color="auto" w:fill="auto"/>
            <w:noWrap/>
            <w:hideMark/>
          </w:tcPr>
          <w:p w14:paraId="60B8CFE3" w14:textId="77777777" w:rsidR="00AC7A95" w:rsidRDefault="00AA6ABC">
            <w:pPr>
              <w:ind w:firstLine="62"/>
              <w:jc w:val="right"/>
              <w:rPr>
                <w:color w:val="000000"/>
                <w:lang w:eastAsia="lt-LT"/>
              </w:rPr>
            </w:pPr>
            <w:r>
              <w:rPr>
                <w:color w:val="000000"/>
                <w:lang w:eastAsia="lt-LT"/>
              </w:rPr>
              <w:t>128 420</w:t>
            </w:r>
          </w:p>
        </w:tc>
        <w:tc>
          <w:tcPr>
            <w:tcW w:w="1160" w:type="dxa"/>
            <w:tcBorders>
              <w:top w:val="nil"/>
              <w:left w:val="nil"/>
              <w:bottom w:val="nil"/>
              <w:right w:val="nil"/>
            </w:tcBorders>
            <w:shd w:val="clear" w:color="auto" w:fill="auto"/>
            <w:noWrap/>
            <w:hideMark/>
          </w:tcPr>
          <w:p w14:paraId="60B8CFE4" w14:textId="77777777" w:rsidR="00AC7A95" w:rsidRDefault="00AA6ABC">
            <w:pPr>
              <w:ind w:firstLine="62"/>
              <w:jc w:val="right"/>
              <w:rPr>
                <w:color w:val="000000"/>
                <w:lang w:eastAsia="lt-LT"/>
              </w:rPr>
            </w:pPr>
            <w:r>
              <w:rPr>
                <w:color w:val="000000"/>
                <w:lang w:eastAsia="lt-LT"/>
              </w:rPr>
              <w:t>16 624</w:t>
            </w:r>
          </w:p>
        </w:tc>
      </w:tr>
      <w:tr w:rsidR="00AC7A95" w14:paraId="60B8CFEB" w14:textId="77777777">
        <w:trPr>
          <w:trHeight w:val="312"/>
        </w:trPr>
        <w:tc>
          <w:tcPr>
            <w:tcW w:w="4471" w:type="dxa"/>
            <w:tcBorders>
              <w:top w:val="nil"/>
              <w:left w:val="nil"/>
              <w:bottom w:val="nil"/>
              <w:right w:val="nil"/>
            </w:tcBorders>
            <w:shd w:val="clear" w:color="auto" w:fill="auto"/>
            <w:hideMark/>
          </w:tcPr>
          <w:p w14:paraId="60B8CFE6" w14:textId="77777777" w:rsidR="00AC7A95" w:rsidRDefault="00AA6ABC">
            <w:pPr>
              <w:rPr>
                <w:color w:val="000000"/>
                <w:lang w:eastAsia="lt-LT"/>
              </w:rPr>
            </w:pPr>
            <w:r>
              <w:rPr>
                <w:color w:val="000000"/>
                <w:lang w:eastAsia="lt-LT"/>
              </w:rPr>
              <w:t>Žemės ūkio ministerija</w:t>
            </w:r>
          </w:p>
        </w:tc>
        <w:tc>
          <w:tcPr>
            <w:tcW w:w="1132" w:type="dxa"/>
            <w:tcBorders>
              <w:top w:val="nil"/>
              <w:left w:val="nil"/>
              <w:bottom w:val="nil"/>
              <w:right w:val="nil"/>
            </w:tcBorders>
            <w:shd w:val="clear" w:color="auto" w:fill="auto"/>
            <w:noWrap/>
            <w:hideMark/>
          </w:tcPr>
          <w:p w14:paraId="60B8CFE7" w14:textId="77777777" w:rsidR="00AC7A95" w:rsidRDefault="00AA6ABC">
            <w:pPr>
              <w:jc w:val="right"/>
              <w:rPr>
                <w:color w:val="000000"/>
                <w:lang w:eastAsia="lt-LT"/>
              </w:rPr>
            </w:pPr>
            <w:r>
              <w:rPr>
                <w:color w:val="000000"/>
                <w:lang w:eastAsia="lt-LT"/>
              </w:rPr>
              <w:t>1 053 828</w:t>
            </w:r>
          </w:p>
        </w:tc>
        <w:tc>
          <w:tcPr>
            <w:tcW w:w="1240" w:type="dxa"/>
            <w:tcBorders>
              <w:top w:val="nil"/>
              <w:left w:val="nil"/>
              <w:bottom w:val="nil"/>
              <w:right w:val="nil"/>
            </w:tcBorders>
            <w:shd w:val="clear" w:color="auto" w:fill="auto"/>
            <w:noWrap/>
            <w:hideMark/>
          </w:tcPr>
          <w:p w14:paraId="60B8CFE8" w14:textId="77777777" w:rsidR="00AC7A95" w:rsidRDefault="00AA6ABC">
            <w:pPr>
              <w:jc w:val="right"/>
              <w:rPr>
                <w:color w:val="000000"/>
                <w:lang w:eastAsia="lt-LT"/>
              </w:rPr>
            </w:pPr>
            <w:r>
              <w:rPr>
                <w:color w:val="000000"/>
                <w:lang w:eastAsia="lt-LT"/>
              </w:rPr>
              <w:t>1 049 902</w:t>
            </w:r>
          </w:p>
        </w:tc>
        <w:tc>
          <w:tcPr>
            <w:tcW w:w="1430" w:type="dxa"/>
            <w:gridSpan w:val="2"/>
            <w:tcBorders>
              <w:top w:val="nil"/>
              <w:left w:val="nil"/>
              <w:bottom w:val="nil"/>
              <w:right w:val="nil"/>
            </w:tcBorders>
            <w:shd w:val="clear" w:color="auto" w:fill="auto"/>
            <w:noWrap/>
            <w:hideMark/>
          </w:tcPr>
          <w:p w14:paraId="60B8CFE9" w14:textId="77777777" w:rsidR="00AC7A95" w:rsidRDefault="00AA6ABC">
            <w:pPr>
              <w:ind w:firstLine="62"/>
              <w:jc w:val="right"/>
              <w:rPr>
                <w:color w:val="000000"/>
                <w:lang w:eastAsia="lt-LT"/>
              </w:rPr>
            </w:pPr>
            <w:r>
              <w:rPr>
                <w:color w:val="000000"/>
                <w:lang w:eastAsia="lt-LT"/>
              </w:rPr>
              <w:t>33 478</w:t>
            </w:r>
          </w:p>
        </w:tc>
        <w:tc>
          <w:tcPr>
            <w:tcW w:w="1160" w:type="dxa"/>
            <w:tcBorders>
              <w:top w:val="nil"/>
              <w:left w:val="nil"/>
              <w:bottom w:val="nil"/>
              <w:right w:val="nil"/>
            </w:tcBorders>
            <w:shd w:val="clear" w:color="auto" w:fill="auto"/>
            <w:noWrap/>
            <w:hideMark/>
          </w:tcPr>
          <w:p w14:paraId="60B8CFEA" w14:textId="77777777" w:rsidR="00AC7A95" w:rsidRDefault="00AA6ABC">
            <w:pPr>
              <w:ind w:firstLine="62"/>
              <w:jc w:val="right"/>
              <w:rPr>
                <w:color w:val="000000"/>
                <w:lang w:eastAsia="lt-LT"/>
              </w:rPr>
            </w:pPr>
            <w:r>
              <w:rPr>
                <w:color w:val="000000"/>
                <w:lang w:eastAsia="lt-LT"/>
              </w:rPr>
              <w:t>3 926</w:t>
            </w:r>
          </w:p>
        </w:tc>
      </w:tr>
      <w:tr w:rsidR="00AC7A95" w14:paraId="60B8CFF0" w14:textId="77777777">
        <w:trPr>
          <w:trHeight w:val="221"/>
        </w:trPr>
        <w:tc>
          <w:tcPr>
            <w:tcW w:w="8273" w:type="dxa"/>
            <w:gridSpan w:val="5"/>
            <w:tcBorders>
              <w:top w:val="nil"/>
              <w:left w:val="nil"/>
              <w:bottom w:val="nil"/>
              <w:right w:val="nil"/>
            </w:tcBorders>
            <w:shd w:val="clear" w:color="auto" w:fill="auto"/>
            <w:hideMark/>
          </w:tcPr>
          <w:p w14:paraId="60B8CFEC" w14:textId="77777777" w:rsidR="00AC7A95" w:rsidRDefault="00AA6ABC">
            <w:pPr>
              <w:rPr>
                <w:b/>
                <w:bCs/>
                <w:color w:val="000000"/>
                <w:lang w:eastAsia="lt-LT"/>
              </w:rPr>
            </w:pPr>
            <w:r>
              <w:rPr>
                <w:b/>
                <w:bCs/>
                <w:color w:val="000000"/>
                <w:lang w:eastAsia="lt-LT"/>
              </w:rPr>
              <w:t xml:space="preserve">III. MINISTRŲ VALDYMO SRIČIŲ </w:t>
            </w:r>
          </w:p>
          <w:p w14:paraId="60B8CFED" w14:textId="77777777" w:rsidR="00AC7A95" w:rsidRDefault="00AA6ABC">
            <w:pPr>
              <w:rPr>
                <w:b/>
                <w:bCs/>
                <w:color w:val="000000"/>
                <w:lang w:eastAsia="lt-LT"/>
              </w:rPr>
            </w:pPr>
            <w:r>
              <w:rPr>
                <w:b/>
                <w:bCs/>
                <w:color w:val="000000"/>
                <w:lang w:eastAsia="lt-LT"/>
              </w:rPr>
              <w:t xml:space="preserve">INSTITUCIJOS IR ĮSTAIGOS </w:t>
            </w:r>
          </w:p>
          <w:p w14:paraId="60B8CFEE" w14:textId="77777777" w:rsidR="00AC7A95" w:rsidRDefault="00AA6ABC">
            <w:pPr>
              <w:rPr>
                <w:color w:val="000000"/>
                <w:lang w:eastAsia="lt-LT"/>
              </w:rPr>
            </w:pPr>
            <w:r>
              <w:rPr>
                <w:b/>
                <w:bCs/>
                <w:color w:val="000000"/>
                <w:lang w:eastAsia="lt-LT"/>
              </w:rPr>
              <w:t>FINANSŲ MINISTRO VALDYMO SRITIS</w:t>
            </w:r>
          </w:p>
        </w:tc>
        <w:tc>
          <w:tcPr>
            <w:tcW w:w="1160" w:type="dxa"/>
            <w:tcBorders>
              <w:top w:val="nil"/>
              <w:left w:val="nil"/>
              <w:bottom w:val="nil"/>
              <w:right w:val="nil"/>
            </w:tcBorders>
            <w:shd w:val="clear" w:color="auto" w:fill="auto"/>
            <w:noWrap/>
            <w:hideMark/>
          </w:tcPr>
          <w:p w14:paraId="60B8CFEF" w14:textId="77777777" w:rsidR="00AC7A95" w:rsidRDefault="00AC7A95">
            <w:pPr>
              <w:rPr>
                <w:color w:val="000000"/>
                <w:lang w:eastAsia="lt-LT"/>
              </w:rPr>
            </w:pPr>
          </w:p>
        </w:tc>
      </w:tr>
      <w:tr w:rsidR="00AC7A95" w14:paraId="60B8CFF6" w14:textId="77777777">
        <w:trPr>
          <w:trHeight w:val="312"/>
        </w:trPr>
        <w:tc>
          <w:tcPr>
            <w:tcW w:w="4471" w:type="dxa"/>
            <w:tcBorders>
              <w:top w:val="nil"/>
              <w:left w:val="nil"/>
              <w:bottom w:val="nil"/>
              <w:right w:val="nil"/>
            </w:tcBorders>
            <w:shd w:val="clear" w:color="auto" w:fill="auto"/>
            <w:hideMark/>
          </w:tcPr>
          <w:p w14:paraId="60B8CFF1" w14:textId="77777777" w:rsidR="00AC7A95" w:rsidRDefault="00AA6ABC">
            <w:pPr>
              <w:rPr>
                <w:color w:val="000000"/>
                <w:lang w:eastAsia="lt-LT"/>
              </w:rPr>
            </w:pPr>
            <w:r>
              <w:rPr>
                <w:color w:val="000000"/>
                <w:lang w:eastAsia="lt-LT"/>
              </w:rPr>
              <w:t>Lietuvos statistikos departamentas</w:t>
            </w:r>
          </w:p>
        </w:tc>
        <w:tc>
          <w:tcPr>
            <w:tcW w:w="1132" w:type="dxa"/>
            <w:tcBorders>
              <w:top w:val="nil"/>
              <w:left w:val="nil"/>
              <w:bottom w:val="nil"/>
              <w:right w:val="nil"/>
            </w:tcBorders>
            <w:shd w:val="clear" w:color="auto" w:fill="auto"/>
            <w:noWrap/>
            <w:hideMark/>
          </w:tcPr>
          <w:p w14:paraId="60B8CFF2" w14:textId="77777777" w:rsidR="00AC7A95" w:rsidRDefault="00AA6ABC">
            <w:pPr>
              <w:ind w:firstLine="62"/>
              <w:jc w:val="right"/>
              <w:rPr>
                <w:color w:val="000000"/>
                <w:lang w:eastAsia="lt-LT"/>
              </w:rPr>
            </w:pPr>
            <w:r>
              <w:rPr>
                <w:color w:val="000000"/>
                <w:lang w:eastAsia="lt-LT"/>
              </w:rPr>
              <w:t>9 261</w:t>
            </w:r>
          </w:p>
        </w:tc>
        <w:tc>
          <w:tcPr>
            <w:tcW w:w="1240" w:type="dxa"/>
            <w:tcBorders>
              <w:top w:val="nil"/>
              <w:left w:val="nil"/>
              <w:bottom w:val="nil"/>
              <w:right w:val="nil"/>
            </w:tcBorders>
            <w:shd w:val="clear" w:color="auto" w:fill="auto"/>
            <w:noWrap/>
            <w:hideMark/>
          </w:tcPr>
          <w:p w14:paraId="60B8CFF3" w14:textId="77777777" w:rsidR="00AC7A95" w:rsidRDefault="00AA6ABC">
            <w:pPr>
              <w:ind w:firstLine="62"/>
              <w:jc w:val="right"/>
              <w:rPr>
                <w:color w:val="000000"/>
                <w:lang w:eastAsia="lt-LT"/>
              </w:rPr>
            </w:pPr>
            <w:r>
              <w:rPr>
                <w:color w:val="000000"/>
                <w:lang w:eastAsia="lt-LT"/>
              </w:rPr>
              <w:t>8 390</w:t>
            </w:r>
          </w:p>
        </w:tc>
        <w:tc>
          <w:tcPr>
            <w:tcW w:w="1430" w:type="dxa"/>
            <w:gridSpan w:val="2"/>
            <w:tcBorders>
              <w:top w:val="nil"/>
              <w:left w:val="nil"/>
              <w:bottom w:val="nil"/>
              <w:right w:val="nil"/>
            </w:tcBorders>
            <w:shd w:val="clear" w:color="auto" w:fill="auto"/>
            <w:noWrap/>
            <w:hideMark/>
          </w:tcPr>
          <w:p w14:paraId="60B8CFF4" w14:textId="77777777" w:rsidR="00AC7A95" w:rsidRDefault="00AA6ABC">
            <w:pPr>
              <w:ind w:firstLine="62"/>
              <w:jc w:val="right"/>
              <w:rPr>
                <w:color w:val="000000"/>
                <w:lang w:eastAsia="lt-LT"/>
              </w:rPr>
            </w:pPr>
            <w:r>
              <w:rPr>
                <w:color w:val="000000"/>
                <w:lang w:eastAsia="lt-LT"/>
              </w:rPr>
              <w:t>5 426</w:t>
            </w:r>
          </w:p>
        </w:tc>
        <w:tc>
          <w:tcPr>
            <w:tcW w:w="1160" w:type="dxa"/>
            <w:tcBorders>
              <w:top w:val="nil"/>
              <w:left w:val="nil"/>
              <w:bottom w:val="nil"/>
              <w:right w:val="nil"/>
            </w:tcBorders>
            <w:shd w:val="clear" w:color="auto" w:fill="auto"/>
            <w:noWrap/>
            <w:hideMark/>
          </w:tcPr>
          <w:p w14:paraId="60B8CFF5" w14:textId="77777777" w:rsidR="00AC7A95" w:rsidRDefault="00AA6ABC">
            <w:pPr>
              <w:ind w:firstLine="124"/>
              <w:jc w:val="right"/>
              <w:rPr>
                <w:color w:val="000000"/>
                <w:lang w:eastAsia="lt-LT"/>
              </w:rPr>
            </w:pPr>
            <w:r>
              <w:rPr>
                <w:color w:val="000000"/>
                <w:lang w:eastAsia="lt-LT"/>
              </w:rPr>
              <w:t>871</w:t>
            </w:r>
          </w:p>
        </w:tc>
      </w:tr>
      <w:tr w:rsidR="00AC7A95" w14:paraId="60B8CFFA" w14:textId="77777777">
        <w:trPr>
          <w:trHeight w:val="405"/>
        </w:trPr>
        <w:tc>
          <w:tcPr>
            <w:tcW w:w="6843" w:type="dxa"/>
            <w:gridSpan w:val="3"/>
            <w:tcBorders>
              <w:top w:val="nil"/>
              <w:left w:val="nil"/>
              <w:bottom w:val="nil"/>
              <w:right w:val="nil"/>
            </w:tcBorders>
            <w:shd w:val="clear" w:color="auto" w:fill="auto"/>
            <w:hideMark/>
          </w:tcPr>
          <w:p w14:paraId="60B8CFF7" w14:textId="77777777" w:rsidR="00AC7A95" w:rsidRDefault="00AA6ABC">
            <w:pPr>
              <w:rPr>
                <w:color w:val="000000"/>
                <w:lang w:eastAsia="lt-LT"/>
              </w:rPr>
            </w:pPr>
            <w:r>
              <w:rPr>
                <w:b/>
                <w:bCs/>
                <w:color w:val="000000"/>
                <w:lang w:eastAsia="lt-LT"/>
              </w:rPr>
              <w:t>KULTŪROS MINISTRO VALDYMO SRITIS</w:t>
            </w:r>
          </w:p>
        </w:tc>
        <w:tc>
          <w:tcPr>
            <w:tcW w:w="1430" w:type="dxa"/>
            <w:gridSpan w:val="2"/>
            <w:tcBorders>
              <w:top w:val="nil"/>
              <w:left w:val="nil"/>
              <w:bottom w:val="nil"/>
              <w:right w:val="nil"/>
            </w:tcBorders>
            <w:shd w:val="clear" w:color="auto" w:fill="auto"/>
            <w:noWrap/>
            <w:hideMark/>
          </w:tcPr>
          <w:p w14:paraId="60B8CFF8" w14:textId="77777777" w:rsidR="00AC7A95" w:rsidRDefault="00AC7A95">
            <w:pPr>
              <w:rPr>
                <w:color w:val="000000"/>
                <w:lang w:eastAsia="lt-LT"/>
              </w:rPr>
            </w:pPr>
          </w:p>
        </w:tc>
        <w:tc>
          <w:tcPr>
            <w:tcW w:w="1160" w:type="dxa"/>
            <w:tcBorders>
              <w:top w:val="nil"/>
              <w:left w:val="nil"/>
              <w:bottom w:val="nil"/>
              <w:right w:val="nil"/>
            </w:tcBorders>
            <w:shd w:val="clear" w:color="auto" w:fill="auto"/>
            <w:noWrap/>
            <w:hideMark/>
          </w:tcPr>
          <w:p w14:paraId="60B8CFF9" w14:textId="77777777" w:rsidR="00AC7A95" w:rsidRDefault="00AC7A95">
            <w:pPr>
              <w:rPr>
                <w:color w:val="000000"/>
                <w:lang w:eastAsia="lt-LT"/>
              </w:rPr>
            </w:pPr>
          </w:p>
        </w:tc>
      </w:tr>
      <w:tr w:rsidR="00AC7A95" w14:paraId="60B8D000" w14:textId="77777777">
        <w:trPr>
          <w:trHeight w:val="624"/>
        </w:trPr>
        <w:tc>
          <w:tcPr>
            <w:tcW w:w="4471" w:type="dxa"/>
            <w:tcBorders>
              <w:top w:val="nil"/>
              <w:left w:val="nil"/>
              <w:bottom w:val="nil"/>
              <w:right w:val="nil"/>
            </w:tcBorders>
            <w:shd w:val="clear" w:color="auto" w:fill="auto"/>
            <w:hideMark/>
          </w:tcPr>
          <w:p w14:paraId="60B8CFFB" w14:textId="77777777" w:rsidR="00AC7A95" w:rsidRDefault="00AA6ABC">
            <w:pPr>
              <w:rPr>
                <w:color w:val="000000"/>
                <w:lang w:eastAsia="lt-LT"/>
              </w:rPr>
            </w:pPr>
            <w:r>
              <w:rPr>
                <w:color w:val="000000"/>
                <w:lang w:eastAsia="lt-LT"/>
              </w:rPr>
              <w:t>Lietuvos nacionalinė Martyno Mažvydo biblioteka</w:t>
            </w:r>
          </w:p>
        </w:tc>
        <w:tc>
          <w:tcPr>
            <w:tcW w:w="1132" w:type="dxa"/>
            <w:tcBorders>
              <w:top w:val="nil"/>
              <w:left w:val="nil"/>
              <w:bottom w:val="nil"/>
              <w:right w:val="nil"/>
            </w:tcBorders>
            <w:shd w:val="clear" w:color="auto" w:fill="auto"/>
            <w:noWrap/>
            <w:hideMark/>
          </w:tcPr>
          <w:p w14:paraId="60B8CFFC" w14:textId="77777777" w:rsidR="00AC7A95" w:rsidRDefault="00AA6ABC">
            <w:pPr>
              <w:ind w:firstLine="62"/>
              <w:jc w:val="right"/>
              <w:rPr>
                <w:color w:val="000000"/>
                <w:lang w:eastAsia="lt-LT"/>
              </w:rPr>
            </w:pPr>
            <w:r>
              <w:rPr>
                <w:color w:val="000000"/>
                <w:lang w:eastAsia="lt-LT"/>
              </w:rPr>
              <w:t>6 084</w:t>
            </w:r>
          </w:p>
        </w:tc>
        <w:tc>
          <w:tcPr>
            <w:tcW w:w="1240" w:type="dxa"/>
            <w:tcBorders>
              <w:top w:val="nil"/>
              <w:left w:val="nil"/>
              <w:bottom w:val="nil"/>
              <w:right w:val="nil"/>
            </w:tcBorders>
            <w:shd w:val="clear" w:color="auto" w:fill="auto"/>
            <w:noWrap/>
            <w:hideMark/>
          </w:tcPr>
          <w:p w14:paraId="60B8CFFD" w14:textId="77777777" w:rsidR="00AC7A95" w:rsidRDefault="00AA6ABC">
            <w:pPr>
              <w:ind w:firstLine="62"/>
              <w:jc w:val="right"/>
              <w:rPr>
                <w:color w:val="000000"/>
                <w:lang w:eastAsia="lt-LT"/>
              </w:rPr>
            </w:pPr>
            <w:r>
              <w:rPr>
                <w:color w:val="000000"/>
                <w:lang w:eastAsia="lt-LT"/>
              </w:rPr>
              <w:t>6 079</w:t>
            </w:r>
          </w:p>
        </w:tc>
        <w:tc>
          <w:tcPr>
            <w:tcW w:w="1430" w:type="dxa"/>
            <w:gridSpan w:val="2"/>
            <w:tcBorders>
              <w:top w:val="nil"/>
              <w:left w:val="nil"/>
              <w:bottom w:val="nil"/>
              <w:right w:val="nil"/>
            </w:tcBorders>
            <w:shd w:val="clear" w:color="auto" w:fill="auto"/>
            <w:noWrap/>
            <w:hideMark/>
          </w:tcPr>
          <w:p w14:paraId="60B8CFFE" w14:textId="77777777" w:rsidR="00AC7A95" w:rsidRDefault="00AA6ABC">
            <w:pPr>
              <w:ind w:firstLine="62"/>
              <w:jc w:val="right"/>
              <w:rPr>
                <w:color w:val="000000"/>
                <w:lang w:eastAsia="lt-LT"/>
              </w:rPr>
            </w:pPr>
            <w:r>
              <w:rPr>
                <w:color w:val="000000"/>
                <w:lang w:eastAsia="lt-LT"/>
              </w:rPr>
              <w:t>4 015</w:t>
            </w:r>
          </w:p>
        </w:tc>
        <w:tc>
          <w:tcPr>
            <w:tcW w:w="1160" w:type="dxa"/>
            <w:tcBorders>
              <w:top w:val="nil"/>
              <w:left w:val="nil"/>
              <w:bottom w:val="nil"/>
              <w:right w:val="nil"/>
            </w:tcBorders>
            <w:shd w:val="clear" w:color="auto" w:fill="auto"/>
            <w:noWrap/>
            <w:hideMark/>
          </w:tcPr>
          <w:p w14:paraId="60B8CFFF" w14:textId="77777777" w:rsidR="00AC7A95" w:rsidRDefault="00AA6ABC">
            <w:pPr>
              <w:ind w:firstLine="124"/>
              <w:jc w:val="right"/>
              <w:rPr>
                <w:color w:val="000000"/>
                <w:lang w:eastAsia="lt-LT"/>
              </w:rPr>
            </w:pPr>
            <w:r>
              <w:rPr>
                <w:color w:val="000000"/>
                <w:lang w:eastAsia="lt-LT"/>
              </w:rPr>
              <w:t>5</w:t>
            </w:r>
          </w:p>
        </w:tc>
      </w:tr>
      <w:tr w:rsidR="00AC7A95" w14:paraId="60B8D006" w14:textId="77777777">
        <w:trPr>
          <w:trHeight w:val="312"/>
        </w:trPr>
        <w:tc>
          <w:tcPr>
            <w:tcW w:w="4471" w:type="dxa"/>
            <w:tcBorders>
              <w:top w:val="nil"/>
              <w:left w:val="nil"/>
              <w:bottom w:val="nil"/>
              <w:right w:val="nil"/>
            </w:tcBorders>
            <w:shd w:val="clear" w:color="auto" w:fill="auto"/>
            <w:hideMark/>
          </w:tcPr>
          <w:p w14:paraId="60B8D001" w14:textId="77777777" w:rsidR="00AC7A95" w:rsidRDefault="00AA6ABC">
            <w:pPr>
              <w:rPr>
                <w:color w:val="000000"/>
                <w:lang w:eastAsia="lt-LT"/>
              </w:rPr>
            </w:pPr>
            <w:r>
              <w:rPr>
                <w:color w:val="000000"/>
                <w:lang w:eastAsia="lt-LT"/>
              </w:rPr>
              <w:t>Lietuvos nacionalinis muziejus</w:t>
            </w:r>
          </w:p>
        </w:tc>
        <w:tc>
          <w:tcPr>
            <w:tcW w:w="1132" w:type="dxa"/>
            <w:tcBorders>
              <w:top w:val="nil"/>
              <w:left w:val="nil"/>
              <w:bottom w:val="nil"/>
              <w:right w:val="nil"/>
            </w:tcBorders>
            <w:shd w:val="clear" w:color="auto" w:fill="auto"/>
            <w:noWrap/>
            <w:hideMark/>
          </w:tcPr>
          <w:p w14:paraId="60B8D002" w14:textId="77777777" w:rsidR="00AC7A95" w:rsidRDefault="00AA6ABC">
            <w:pPr>
              <w:ind w:firstLine="62"/>
              <w:jc w:val="right"/>
              <w:rPr>
                <w:color w:val="000000"/>
                <w:lang w:eastAsia="lt-LT"/>
              </w:rPr>
            </w:pPr>
            <w:r>
              <w:rPr>
                <w:color w:val="000000"/>
                <w:lang w:eastAsia="lt-LT"/>
              </w:rPr>
              <w:t xml:space="preserve">5 </w:t>
            </w:r>
            <w:r>
              <w:rPr>
                <w:color w:val="000000"/>
                <w:lang w:eastAsia="lt-LT"/>
              </w:rPr>
              <w:t>151</w:t>
            </w:r>
          </w:p>
        </w:tc>
        <w:tc>
          <w:tcPr>
            <w:tcW w:w="1240" w:type="dxa"/>
            <w:tcBorders>
              <w:top w:val="nil"/>
              <w:left w:val="nil"/>
              <w:bottom w:val="nil"/>
              <w:right w:val="nil"/>
            </w:tcBorders>
            <w:shd w:val="clear" w:color="auto" w:fill="auto"/>
            <w:noWrap/>
            <w:hideMark/>
          </w:tcPr>
          <w:p w14:paraId="60B8D003" w14:textId="77777777" w:rsidR="00AC7A95" w:rsidRDefault="00AA6ABC">
            <w:pPr>
              <w:ind w:firstLine="62"/>
              <w:jc w:val="right"/>
              <w:rPr>
                <w:color w:val="000000"/>
                <w:lang w:eastAsia="lt-LT"/>
              </w:rPr>
            </w:pPr>
            <w:r>
              <w:rPr>
                <w:color w:val="000000"/>
                <w:lang w:eastAsia="lt-LT"/>
              </w:rPr>
              <w:t>4 072</w:t>
            </w:r>
          </w:p>
        </w:tc>
        <w:tc>
          <w:tcPr>
            <w:tcW w:w="1430" w:type="dxa"/>
            <w:gridSpan w:val="2"/>
            <w:tcBorders>
              <w:top w:val="nil"/>
              <w:left w:val="nil"/>
              <w:bottom w:val="nil"/>
              <w:right w:val="nil"/>
            </w:tcBorders>
            <w:shd w:val="clear" w:color="auto" w:fill="auto"/>
            <w:noWrap/>
            <w:hideMark/>
          </w:tcPr>
          <w:p w14:paraId="60B8D004" w14:textId="77777777" w:rsidR="00AC7A95" w:rsidRDefault="00AA6ABC">
            <w:pPr>
              <w:ind w:firstLine="62"/>
              <w:jc w:val="right"/>
              <w:rPr>
                <w:color w:val="000000"/>
                <w:lang w:eastAsia="lt-LT"/>
              </w:rPr>
            </w:pPr>
            <w:r>
              <w:rPr>
                <w:color w:val="000000"/>
                <w:lang w:eastAsia="lt-LT"/>
              </w:rPr>
              <w:t>2 603</w:t>
            </w:r>
          </w:p>
        </w:tc>
        <w:tc>
          <w:tcPr>
            <w:tcW w:w="1160" w:type="dxa"/>
            <w:tcBorders>
              <w:top w:val="nil"/>
              <w:left w:val="nil"/>
              <w:bottom w:val="nil"/>
              <w:right w:val="nil"/>
            </w:tcBorders>
            <w:shd w:val="clear" w:color="auto" w:fill="auto"/>
            <w:noWrap/>
            <w:hideMark/>
          </w:tcPr>
          <w:p w14:paraId="60B8D005" w14:textId="77777777" w:rsidR="00AC7A95" w:rsidRDefault="00AA6ABC">
            <w:pPr>
              <w:ind w:firstLine="62"/>
              <w:jc w:val="right"/>
              <w:rPr>
                <w:color w:val="000000"/>
                <w:lang w:eastAsia="lt-LT"/>
              </w:rPr>
            </w:pPr>
            <w:r>
              <w:rPr>
                <w:color w:val="000000"/>
                <w:lang w:eastAsia="lt-LT"/>
              </w:rPr>
              <w:t>1 079</w:t>
            </w:r>
          </w:p>
        </w:tc>
      </w:tr>
      <w:tr w:rsidR="00AC7A95" w14:paraId="60B8D00C" w14:textId="77777777">
        <w:trPr>
          <w:trHeight w:val="312"/>
        </w:trPr>
        <w:tc>
          <w:tcPr>
            <w:tcW w:w="4471" w:type="dxa"/>
            <w:tcBorders>
              <w:top w:val="nil"/>
              <w:left w:val="nil"/>
              <w:bottom w:val="nil"/>
              <w:right w:val="nil"/>
            </w:tcBorders>
            <w:shd w:val="clear" w:color="auto" w:fill="auto"/>
            <w:hideMark/>
          </w:tcPr>
          <w:p w14:paraId="60B8D007" w14:textId="77777777" w:rsidR="00AC7A95" w:rsidRDefault="00AA6ABC">
            <w:pPr>
              <w:rPr>
                <w:color w:val="000000"/>
                <w:lang w:eastAsia="lt-LT"/>
              </w:rPr>
            </w:pPr>
            <w:r>
              <w:rPr>
                <w:color w:val="000000"/>
                <w:lang w:eastAsia="lt-LT"/>
              </w:rPr>
              <w:t>Lietuvos dailės muziejus</w:t>
            </w:r>
          </w:p>
        </w:tc>
        <w:tc>
          <w:tcPr>
            <w:tcW w:w="1132" w:type="dxa"/>
            <w:tcBorders>
              <w:top w:val="nil"/>
              <w:left w:val="nil"/>
              <w:bottom w:val="nil"/>
              <w:right w:val="nil"/>
            </w:tcBorders>
            <w:shd w:val="clear" w:color="auto" w:fill="auto"/>
            <w:noWrap/>
            <w:hideMark/>
          </w:tcPr>
          <w:p w14:paraId="60B8D008" w14:textId="77777777" w:rsidR="00AC7A95" w:rsidRDefault="00AA6ABC">
            <w:pPr>
              <w:ind w:firstLine="62"/>
              <w:jc w:val="right"/>
              <w:rPr>
                <w:color w:val="000000"/>
                <w:lang w:eastAsia="lt-LT"/>
              </w:rPr>
            </w:pPr>
            <w:r>
              <w:rPr>
                <w:color w:val="000000"/>
                <w:lang w:eastAsia="lt-LT"/>
              </w:rPr>
              <w:t>5 483</w:t>
            </w:r>
          </w:p>
        </w:tc>
        <w:tc>
          <w:tcPr>
            <w:tcW w:w="1240" w:type="dxa"/>
            <w:tcBorders>
              <w:top w:val="nil"/>
              <w:left w:val="nil"/>
              <w:bottom w:val="nil"/>
              <w:right w:val="nil"/>
            </w:tcBorders>
            <w:shd w:val="clear" w:color="auto" w:fill="auto"/>
            <w:noWrap/>
            <w:hideMark/>
          </w:tcPr>
          <w:p w14:paraId="60B8D009" w14:textId="77777777" w:rsidR="00AC7A95" w:rsidRDefault="00AA6ABC">
            <w:pPr>
              <w:ind w:firstLine="62"/>
              <w:jc w:val="right"/>
              <w:rPr>
                <w:color w:val="000000"/>
                <w:lang w:eastAsia="lt-LT"/>
              </w:rPr>
            </w:pPr>
            <w:r>
              <w:rPr>
                <w:color w:val="000000"/>
                <w:lang w:eastAsia="lt-LT"/>
              </w:rPr>
              <w:t>5 443</w:t>
            </w:r>
          </w:p>
        </w:tc>
        <w:tc>
          <w:tcPr>
            <w:tcW w:w="1430" w:type="dxa"/>
            <w:gridSpan w:val="2"/>
            <w:tcBorders>
              <w:top w:val="nil"/>
              <w:left w:val="nil"/>
              <w:bottom w:val="nil"/>
              <w:right w:val="nil"/>
            </w:tcBorders>
            <w:shd w:val="clear" w:color="auto" w:fill="auto"/>
            <w:noWrap/>
            <w:hideMark/>
          </w:tcPr>
          <w:p w14:paraId="60B8D00A" w14:textId="77777777" w:rsidR="00AC7A95" w:rsidRDefault="00AA6ABC">
            <w:pPr>
              <w:ind w:firstLine="62"/>
              <w:jc w:val="right"/>
              <w:rPr>
                <w:color w:val="000000"/>
                <w:lang w:eastAsia="lt-LT"/>
              </w:rPr>
            </w:pPr>
            <w:r>
              <w:rPr>
                <w:color w:val="000000"/>
                <w:lang w:eastAsia="lt-LT"/>
              </w:rPr>
              <w:t>3 365</w:t>
            </w:r>
          </w:p>
        </w:tc>
        <w:tc>
          <w:tcPr>
            <w:tcW w:w="1160" w:type="dxa"/>
            <w:tcBorders>
              <w:top w:val="nil"/>
              <w:left w:val="nil"/>
              <w:bottom w:val="nil"/>
              <w:right w:val="nil"/>
            </w:tcBorders>
            <w:shd w:val="clear" w:color="auto" w:fill="auto"/>
            <w:noWrap/>
            <w:hideMark/>
          </w:tcPr>
          <w:p w14:paraId="60B8D00B" w14:textId="77777777" w:rsidR="00AC7A95" w:rsidRDefault="00AA6ABC">
            <w:pPr>
              <w:ind w:firstLine="124"/>
              <w:jc w:val="right"/>
              <w:rPr>
                <w:color w:val="000000"/>
                <w:lang w:eastAsia="lt-LT"/>
              </w:rPr>
            </w:pPr>
            <w:r>
              <w:rPr>
                <w:color w:val="000000"/>
                <w:lang w:eastAsia="lt-LT"/>
              </w:rPr>
              <w:t>40</w:t>
            </w:r>
          </w:p>
        </w:tc>
      </w:tr>
      <w:tr w:rsidR="00AC7A95" w14:paraId="60B8D012" w14:textId="77777777">
        <w:trPr>
          <w:trHeight w:val="624"/>
        </w:trPr>
        <w:tc>
          <w:tcPr>
            <w:tcW w:w="4471" w:type="dxa"/>
            <w:tcBorders>
              <w:top w:val="nil"/>
              <w:left w:val="nil"/>
              <w:right w:val="nil"/>
            </w:tcBorders>
            <w:shd w:val="clear" w:color="auto" w:fill="auto"/>
            <w:hideMark/>
          </w:tcPr>
          <w:p w14:paraId="60B8D00D" w14:textId="77777777" w:rsidR="00AC7A95" w:rsidRDefault="00AA6ABC">
            <w:pPr>
              <w:rPr>
                <w:color w:val="000000"/>
                <w:lang w:eastAsia="lt-LT"/>
              </w:rPr>
            </w:pPr>
            <w:r>
              <w:rPr>
                <w:color w:val="000000"/>
                <w:lang w:eastAsia="lt-LT"/>
              </w:rPr>
              <w:t>Nacionalinis M. K. Čiurlionio dailės muziejus</w:t>
            </w:r>
          </w:p>
        </w:tc>
        <w:tc>
          <w:tcPr>
            <w:tcW w:w="1132" w:type="dxa"/>
            <w:tcBorders>
              <w:top w:val="nil"/>
              <w:left w:val="nil"/>
              <w:right w:val="nil"/>
            </w:tcBorders>
            <w:shd w:val="clear" w:color="auto" w:fill="auto"/>
            <w:noWrap/>
            <w:hideMark/>
          </w:tcPr>
          <w:p w14:paraId="60B8D00E" w14:textId="77777777" w:rsidR="00AC7A95" w:rsidRDefault="00AA6ABC">
            <w:pPr>
              <w:ind w:firstLine="62"/>
              <w:jc w:val="right"/>
              <w:rPr>
                <w:color w:val="000000"/>
                <w:lang w:eastAsia="lt-LT"/>
              </w:rPr>
            </w:pPr>
            <w:r>
              <w:rPr>
                <w:color w:val="000000"/>
                <w:lang w:eastAsia="lt-LT"/>
              </w:rPr>
              <w:t>5 812</w:t>
            </w:r>
          </w:p>
        </w:tc>
        <w:tc>
          <w:tcPr>
            <w:tcW w:w="1240" w:type="dxa"/>
            <w:tcBorders>
              <w:top w:val="nil"/>
              <w:left w:val="nil"/>
              <w:right w:val="nil"/>
            </w:tcBorders>
            <w:shd w:val="clear" w:color="auto" w:fill="auto"/>
            <w:noWrap/>
            <w:hideMark/>
          </w:tcPr>
          <w:p w14:paraId="60B8D00F" w14:textId="77777777" w:rsidR="00AC7A95" w:rsidRDefault="00AA6ABC">
            <w:pPr>
              <w:ind w:firstLine="62"/>
              <w:jc w:val="right"/>
              <w:rPr>
                <w:color w:val="000000"/>
                <w:lang w:eastAsia="lt-LT"/>
              </w:rPr>
            </w:pPr>
            <w:r>
              <w:rPr>
                <w:color w:val="000000"/>
                <w:lang w:eastAsia="lt-LT"/>
              </w:rPr>
              <w:t>2 469</w:t>
            </w:r>
          </w:p>
        </w:tc>
        <w:tc>
          <w:tcPr>
            <w:tcW w:w="1430" w:type="dxa"/>
            <w:gridSpan w:val="2"/>
            <w:tcBorders>
              <w:top w:val="nil"/>
              <w:left w:val="nil"/>
              <w:right w:val="nil"/>
            </w:tcBorders>
            <w:shd w:val="clear" w:color="auto" w:fill="auto"/>
            <w:noWrap/>
            <w:hideMark/>
          </w:tcPr>
          <w:p w14:paraId="60B8D010" w14:textId="77777777" w:rsidR="00AC7A95" w:rsidRDefault="00AA6ABC">
            <w:pPr>
              <w:ind w:firstLine="62"/>
              <w:jc w:val="right"/>
              <w:rPr>
                <w:color w:val="000000"/>
                <w:lang w:eastAsia="lt-LT"/>
              </w:rPr>
            </w:pPr>
            <w:r>
              <w:rPr>
                <w:color w:val="000000"/>
                <w:lang w:eastAsia="lt-LT"/>
              </w:rPr>
              <w:t>1 570</w:t>
            </w:r>
          </w:p>
        </w:tc>
        <w:tc>
          <w:tcPr>
            <w:tcW w:w="1160" w:type="dxa"/>
            <w:tcBorders>
              <w:top w:val="nil"/>
              <w:left w:val="nil"/>
              <w:right w:val="nil"/>
            </w:tcBorders>
            <w:shd w:val="clear" w:color="auto" w:fill="auto"/>
            <w:noWrap/>
            <w:hideMark/>
          </w:tcPr>
          <w:p w14:paraId="60B8D011" w14:textId="77777777" w:rsidR="00AC7A95" w:rsidRDefault="00AA6ABC">
            <w:pPr>
              <w:ind w:firstLine="62"/>
              <w:jc w:val="right"/>
              <w:rPr>
                <w:color w:val="000000"/>
                <w:lang w:eastAsia="lt-LT"/>
              </w:rPr>
            </w:pPr>
            <w:r>
              <w:rPr>
                <w:color w:val="000000"/>
                <w:lang w:eastAsia="lt-LT"/>
              </w:rPr>
              <w:t>3 343</w:t>
            </w:r>
          </w:p>
        </w:tc>
      </w:tr>
      <w:tr w:rsidR="00AC7A95" w14:paraId="60B8D018" w14:textId="77777777">
        <w:trPr>
          <w:trHeight w:val="479"/>
        </w:trPr>
        <w:tc>
          <w:tcPr>
            <w:tcW w:w="4471" w:type="dxa"/>
            <w:shd w:val="clear" w:color="auto" w:fill="auto"/>
            <w:hideMark/>
          </w:tcPr>
          <w:p w14:paraId="60B8D013" w14:textId="77777777" w:rsidR="00AC7A95" w:rsidRDefault="00AA6ABC">
            <w:pPr>
              <w:rPr>
                <w:color w:val="000000"/>
                <w:lang w:eastAsia="lt-LT"/>
              </w:rPr>
            </w:pPr>
            <w:r>
              <w:rPr>
                <w:color w:val="000000"/>
                <w:lang w:eastAsia="lt-LT"/>
              </w:rPr>
              <w:lastRenderedPageBreak/>
              <w:t>Lietuvos nacionalinis operos ir baleto teatras</w:t>
            </w:r>
          </w:p>
        </w:tc>
        <w:tc>
          <w:tcPr>
            <w:tcW w:w="1132" w:type="dxa"/>
            <w:shd w:val="clear" w:color="auto" w:fill="auto"/>
            <w:noWrap/>
            <w:hideMark/>
          </w:tcPr>
          <w:p w14:paraId="60B8D014" w14:textId="77777777" w:rsidR="00AC7A95" w:rsidRDefault="00AA6ABC">
            <w:pPr>
              <w:ind w:firstLine="62"/>
              <w:jc w:val="right"/>
              <w:rPr>
                <w:color w:val="000000"/>
                <w:lang w:eastAsia="lt-LT"/>
              </w:rPr>
            </w:pPr>
            <w:r>
              <w:rPr>
                <w:color w:val="000000"/>
                <w:lang w:eastAsia="lt-LT"/>
              </w:rPr>
              <w:t>12 238</w:t>
            </w:r>
          </w:p>
        </w:tc>
        <w:tc>
          <w:tcPr>
            <w:tcW w:w="1240" w:type="dxa"/>
            <w:shd w:val="clear" w:color="auto" w:fill="auto"/>
            <w:noWrap/>
            <w:hideMark/>
          </w:tcPr>
          <w:p w14:paraId="60B8D015" w14:textId="77777777" w:rsidR="00AC7A95" w:rsidRDefault="00AA6ABC">
            <w:pPr>
              <w:ind w:firstLine="62"/>
              <w:jc w:val="right"/>
              <w:rPr>
                <w:color w:val="000000"/>
                <w:lang w:eastAsia="lt-LT"/>
              </w:rPr>
            </w:pPr>
            <w:r>
              <w:rPr>
                <w:color w:val="000000"/>
                <w:lang w:eastAsia="lt-LT"/>
              </w:rPr>
              <w:t>10 038</w:t>
            </w:r>
          </w:p>
        </w:tc>
        <w:tc>
          <w:tcPr>
            <w:tcW w:w="1430" w:type="dxa"/>
            <w:gridSpan w:val="2"/>
            <w:shd w:val="clear" w:color="auto" w:fill="auto"/>
            <w:noWrap/>
            <w:hideMark/>
          </w:tcPr>
          <w:p w14:paraId="60B8D016" w14:textId="77777777" w:rsidR="00AC7A95" w:rsidRDefault="00AA6ABC">
            <w:pPr>
              <w:ind w:firstLine="62"/>
              <w:jc w:val="right"/>
              <w:rPr>
                <w:color w:val="000000"/>
                <w:lang w:eastAsia="lt-LT"/>
              </w:rPr>
            </w:pPr>
            <w:r>
              <w:rPr>
                <w:color w:val="000000"/>
                <w:lang w:eastAsia="lt-LT"/>
              </w:rPr>
              <w:t>6 005</w:t>
            </w:r>
          </w:p>
        </w:tc>
        <w:tc>
          <w:tcPr>
            <w:tcW w:w="1160" w:type="dxa"/>
            <w:shd w:val="clear" w:color="auto" w:fill="auto"/>
            <w:noWrap/>
            <w:hideMark/>
          </w:tcPr>
          <w:p w14:paraId="60B8D017" w14:textId="77777777" w:rsidR="00AC7A95" w:rsidRDefault="00AA6ABC">
            <w:pPr>
              <w:ind w:firstLine="62"/>
              <w:jc w:val="right"/>
              <w:rPr>
                <w:color w:val="000000"/>
                <w:lang w:eastAsia="lt-LT"/>
              </w:rPr>
            </w:pPr>
            <w:r>
              <w:rPr>
                <w:color w:val="000000"/>
                <w:lang w:eastAsia="lt-LT"/>
              </w:rPr>
              <w:t>2 200</w:t>
            </w:r>
          </w:p>
        </w:tc>
      </w:tr>
      <w:tr w:rsidR="00AC7A95" w14:paraId="60B8D01E" w14:textId="77777777">
        <w:trPr>
          <w:trHeight w:val="312"/>
        </w:trPr>
        <w:tc>
          <w:tcPr>
            <w:tcW w:w="4471" w:type="dxa"/>
            <w:shd w:val="clear" w:color="auto" w:fill="auto"/>
            <w:hideMark/>
          </w:tcPr>
          <w:p w14:paraId="60B8D019" w14:textId="77777777" w:rsidR="00AC7A95" w:rsidRDefault="00AA6ABC">
            <w:pPr>
              <w:rPr>
                <w:color w:val="000000"/>
                <w:lang w:eastAsia="lt-LT"/>
              </w:rPr>
            </w:pPr>
            <w:r>
              <w:rPr>
                <w:color w:val="000000"/>
                <w:lang w:eastAsia="lt-LT"/>
              </w:rPr>
              <w:t>Lietuvos nacionalinis dramos teatras</w:t>
            </w:r>
          </w:p>
        </w:tc>
        <w:tc>
          <w:tcPr>
            <w:tcW w:w="1132" w:type="dxa"/>
            <w:shd w:val="clear" w:color="auto" w:fill="auto"/>
            <w:noWrap/>
            <w:hideMark/>
          </w:tcPr>
          <w:p w14:paraId="60B8D01A" w14:textId="77777777" w:rsidR="00AC7A95" w:rsidRDefault="00AA6ABC">
            <w:pPr>
              <w:ind w:firstLine="62"/>
              <w:jc w:val="right"/>
              <w:rPr>
                <w:color w:val="000000"/>
                <w:lang w:eastAsia="lt-LT"/>
              </w:rPr>
            </w:pPr>
            <w:r>
              <w:rPr>
                <w:color w:val="000000"/>
                <w:lang w:eastAsia="lt-LT"/>
              </w:rPr>
              <w:t xml:space="preserve">4 </w:t>
            </w:r>
            <w:r>
              <w:rPr>
                <w:color w:val="000000"/>
                <w:lang w:eastAsia="lt-LT"/>
              </w:rPr>
              <w:t>414</w:t>
            </w:r>
          </w:p>
        </w:tc>
        <w:tc>
          <w:tcPr>
            <w:tcW w:w="1240" w:type="dxa"/>
            <w:shd w:val="clear" w:color="auto" w:fill="auto"/>
            <w:noWrap/>
            <w:hideMark/>
          </w:tcPr>
          <w:p w14:paraId="60B8D01B" w14:textId="77777777" w:rsidR="00AC7A95" w:rsidRDefault="00AA6ABC">
            <w:pPr>
              <w:ind w:firstLine="62"/>
              <w:jc w:val="right"/>
              <w:rPr>
                <w:color w:val="000000"/>
                <w:lang w:eastAsia="lt-LT"/>
              </w:rPr>
            </w:pPr>
            <w:r>
              <w:rPr>
                <w:color w:val="000000"/>
                <w:lang w:eastAsia="lt-LT"/>
              </w:rPr>
              <w:t>2 823</w:t>
            </w:r>
          </w:p>
        </w:tc>
        <w:tc>
          <w:tcPr>
            <w:tcW w:w="1430" w:type="dxa"/>
            <w:gridSpan w:val="2"/>
            <w:shd w:val="clear" w:color="auto" w:fill="auto"/>
            <w:noWrap/>
            <w:hideMark/>
          </w:tcPr>
          <w:p w14:paraId="60B8D01C" w14:textId="77777777" w:rsidR="00AC7A95" w:rsidRDefault="00AA6ABC">
            <w:pPr>
              <w:ind w:firstLine="62"/>
              <w:jc w:val="right"/>
              <w:rPr>
                <w:color w:val="000000"/>
                <w:lang w:eastAsia="lt-LT"/>
              </w:rPr>
            </w:pPr>
            <w:r>
              <w:rPr>
                <w:color w:val="000000"/>
                <w:lang w:eastAsia="lt-LT"/>
              </w:rPr>
              <w:t>1 772</w:t>
            </w:r>
          </w:p>
        </w:tc>
        <w:tc>
          <w:tcPr>
            <w:tcW w:w="1160" w:type="dxa"/>
            <w:shd w:val="clear" w:color="auto" w:fill="auto"/>
            <w:noWrap/>
            <w:hideMark/>
          </w:tcPr>
          <w:p w14:paraId="60B8D01D" w14:textId="77777777" w:rsidR="00AC7A95" w:rsidRDefault="00AA6ABC">
            <w:pPr>
              <w:ind w:firstLine="62"/>
              <w:jc w:val="right"/>
              <w:rPr>
                <w:color w:val="000000"/>
                <w:lang w:eastAsia="lt-LT"/>
              </w:rPr>
            </w:pPr>
            <w:r>
              <w:rPr>
                <w:color w:val="000000"/>
                <w:lang w:eastAsia="lt-LT"/>
              </w:rPr>
              <w:t>1 591</w:t>
            </w:r>
          </w:p>
        </w:tc>
      </w:tr>
      <w:tr w:rsidR="00AC7A95" w14:paraId="60B8D024" w14:textId="77777777">
        <w:trPr>
          <w:trHeight w:val="312"/>
        </w:trPr>
        <w:tc>
          <w:tcPr>
            <w:tcW w:w="4471" w:type="dxa"/>
            <w:shd w:val="clear" w:color="auto" w:fill="auto"/>
            <w:hideMark/>
          </w:tcPr>
          <w:p w14:paraId="60B8D01F" w14:textId="77777777" w:rsidR="00AC7A95" w:rsidRDefault="00AA6ABC">
            <w:pPr>
              <w:rPr>
                <w:color w:val="000000"/>
                <w:lang w:eastAsia="lt-LT"/>
              </w:rPr>
            </w:pPr>
            <w:r>
              <w:rPr>
                <w:color w:val="000000"/>
                <w:lang w:eastAsia="lt-LT"/>
              </w:rPr>
              <w:t>Nacionalinis Kauno dramos teatras</w:t>
            </w:r>
          </w:p>
        </w:tc>
        <w:tc>
          <w:tcPr>
            <w:tcW w:w="1132" w:type="dxa"/>
            <w:shd w:val="clear" w:color="auto" w:fill="auto"/>
            <w:noWrap/>
            <w:hideMark/>
          </w:tcPr>
          <w:p w14:paraId="60B8D020" w14:textId="77777777" w:rsidR="00AC7A95" w:rsidRDefault="00AA6ABC">
            <w:pPr>
              <w:ind w:firstLine="62"/>
              <w:jc w:val="right"/>
              <w:rPr>
                <w:color w:val="000000"/>
                <w:lang w:eastAsia="lt-LT"/>
              </w:rPr>
            </w:pPr>
            <w:r>
              <w:rPr>
                <w:color w:val="000000"/>
                <w:lang w:eastAsia="lt-LT"/>
              </w:rPr>
              <w:t>1 980</w:t>
            </w:r>
          </w:p>
        </w:tc>
        <w:tc>
          <w:tcPr>
            <w:tcW w:w="1240" w:type="dxa"/>
            <w:shd w:val="clear" w:color="auto" w:fill="auto"/>
            <w:noWrap/>
            <w:hideMark/>
          </w:tcPr>
          <w:p w14:paraId="60B8D021" w14:textId="77777777" w:rsidR="00AC7A95" w:rsidRDefault="00AA6ABC">
            <w:pPr>
              <w:ind w:firstLine="62"/>
              <w:jc w:val="right"/>
              <w:rPr>
                <w:color w:val="000000"/>
                <w:lang w:eastAsia="lt-LT"/>
              </w:rPr>
            </w:pPr>
            <w:r>
              <w:rPr>
                <w:color w:val="000000"/>
                <w:lang w:eastAsia="lt-LT"/>
              </w:rPr>
              <w:t>1 980</w:t>
            </w:r>
          </w:p>
        </w:tc>
        <w:tc>
          <w:tcPr>
            <w:tcW w:w="1430" w:type="dxa"/>
            <w:gridSpan w:val="2"/>
            <w:shd w:val="clear" w:color="auto" w:fill="auto"/>
            <w:noWrap/>
            <w:hideMark/>
          </w:tcPr>
          <w:p w14:paraId="60B8D022" w14:textId="77777777" w:rsidR="00AC7A95" w:rsidRDefault="00AA6ABC">
            <w:pPr>
              <w:ind w:firstLine="62"/>
              <w:jc w:val="right"/>
              <w:rPr>
                <w:color w:val="000000"/>
                <w:lang w:eastAsia="lt-LT"/>
              </w:rPr>
            </w:pPr>
            <w:r>
              <w:rPr>
                <w:color w:val="000000"/>
                <w:lang w:eastAsia="lt-LT"/>
              </w:rPr>
              <w:t>1 291</w:t>
            </w:r>
          </w:p>
        </w:tc>
        <w:tc>
          <w:tcPr>
            <w:tcW w:w="1160" w:type="dxa"/>
            <w:shd w:val="clear" w:color="auto" w:fill="auto"/>
            <w:noWrap/>
            <w:hideMark/>
          </w:tcPr>
          <w:p w14:paraId="60B8D023" w14:textId="77777777" w:rsidR="00AC7A95" w:rsidRDefault="00AA6ABC">
            <w:pPr>
              <w:ind w:firstLine="124"/>
              <w:jc w:val="right"/>
              <w:rPr>
                <w:color w:val="000000"/>
                <w:lang w:eastAsia="lt-LT"/>
              </w:rPr>
            </w:pPr>
            <w:r>
              <w:rPr>
                <w:color w:val="000000"/>
                <w:lang w:eastAsia="lt-LT"/>
              </w:rPr>
              <w:t>0</w:t>
            </w:r>
          </w:p>
        </w:tc>
      </w:tr>
      <w:tr w:rsidR="00AC7A95" w14:paraId="60B8D02A" w14:textId="77777777">
        <w:trPr>
          <w:trHeight w:val="624"/>
        </w:trPr>
        <w:tc>
          <w:tcPr>
            <w:tcW w:w="4471" w:type="dxa"/>
            <w:shd w:val="clear" w:color="auto" w:fill="auto"/>
            <w:hideMark/>
          </w:tcPr>
          <w:p w14:paraId="60B8D025" w14:textId="77777777" w:rsidR="00AC7A95" w:rsidRDefault="00AA6ABC">
            <w:pPr>
              <w:rPr>
                <w:color w:val="000000"/>
                <w:lang w:eastAsia="lt-LT"/>
              </w:rPr>
            </w:pPr>
            <w:r>
              <w:rPr>
                <w:color w:val="000000"/>
                <w:lang w:eastAsia="lt-LT"/>
              </w:rPr>
              <w:t>Koncertinė įstaiga Lietuvos nacionalinė filharmonija</w:t>
            </w:r>
          </w:p>
        </w:tc>
        <w:tc>
          <w:tcPr>
            <w:tcW w:w="1132" w:type="dxa"/>
            <w:shd w:val="clear" w:color="auto" w:fill="auto"/>
            <w:noWrap/>
            <w:hideMark/>
          </w:tcPr>
          <w:p w14:paraId="60B8D026" w14:textId="77777777" w:rsidR="00AC7A95" w:rsidRDefault="00AA6ABC">
            <w:pPr>
              <w:ind w:firstLine="62"/>
              <w:jc w:val="right"/>
              <w:rPr>
                <w:color w:val="000000"/>
                <w:lang w:eastAsia="lt-LT"/>
              </w:rPr>
            </w:pPr>
            <w:r>
              <w:rPr>
                <w:color w:val="000000"/>
                <w:lang w:eastAsia="lt-LT"/>
              </w:rPr>
              <w:t>4 763</w:t>
            </w:r>
          </w:p>
        </w:tc>
        <w:tc>
          <w:tcPr>
            <w:tcW w:w="1240" w:type="dxa"/>
            <w:shd w:val="clear" w:color="auto" w:fill="auto"/>
            <w:noWrap/>
            <w:hideMark/>
          </w:tcPr>
          <w:p w14:paraId="60B8D027" w14:textId="77777777" w:rsidR="00AC7A95" w:rsidRDefault="00AA6ABC">
            <w:pPr>
              <w:ind w:firstLine="62"/>
              <w:jc w:val="right"/>
              <w:rPr>
                <w:color w:val="000000"/>
                <w:lang w:eastAsia="lt-LT"/>
              </w:rPr>
            </w:pPr>
            <w:r>
              <w:rPr>
                <w:color w:val="000000"/>
                <w:lang w:eastAsia="lt-LT"/>
              </w:rPr>
              <w:t>4 713</w:t>
            </w:r>
          </w:p>
        </w:tc>
        <w:tc>
          <w:tcPr>
            <w:tcW w:w="1430" w:type="dxa"/>
            <w:gridSpan w:val="2"/>
            <w:shd w:val="clear" w:color="auto" w:fill="auto"/>
            <w:noWrap/>
            <w:hideMark/>
          </w:tcPr>
          <w:p w14:paraId="60B8D028" w14:textId="77777777" w:rsidR="00AC7A95" w:rsidRDefault="00AA6ABC">
            <w:pPr>
              <w:ind w:firstLine="62"/>
              <w:jc w:val="right"/>
              <w:rPr>
                <w:color w:val="000000"/>
                <w:lang w:eastAsia="lt-LT"/>
              </w:rPr>
            </w:pPr>
            <w:r>
              <w:rPr>
                <w:color w:val="000000"/>
                <w:lang w:eastAsia="lt-LT"/>
              </w:rPr>
              <w:t>2 770</w:t>
            </w:r>
          </w:p>
        </w:tc>
        <w:tc>
          <w:tcPr>
            <w:tcW w:w="1160" w:type="dxa"/>
            <w:shd w:val="clear" w:color="auto" w:fill="auto"/>
            <w:noWrap/>
            <w:hideMark/>
          </w:tcPr>
          <w:p w14:paraId="60B8D029" w14:textId="77777777" w:rsidR="00AC7A95" w:rsidRDefault="00AA6ABC">
            <w:pPr>
              <w:ind w:firstLine="124"/>
              <w:jc w:val="right"/>
              <w:rPr>
                <w:color w:val="000000"/>
                <w:lang w:eastAsia="lt-LT"/>
              </w:rPr>
            </w:pPr>
            <w:r>
              <w:rPr>
                <w:color w:val="000000"/>
                <w:lang w:eastAsia="lt-LT"/>
              </w:rPr>
              <w:t>50</w:t>
            </w:r>
          </w:p>
        </w:tc>
      </w:tr>
      <w:tr w:rsidR="00AC7A95" w14:paraId="60B8D030" w14:textId="77777777">
        <w:trPr>
          <w:trHeight w:val="624"/>
        </w:trPr>
        <w:tc>
          <w:tcPr>
            <w:tcW w:w="4471" w:type="dxa"/>
            <w:shd w:val="clear" w:color="auto" w:fill="auto"/>
            <w:hideMark/>
          </w:tcPr>
          <w:p w14:paraId="60B8D02B" w14:textId="77777777" w:rsidR="00AC7A95" w:rsidRDefault="00AA6ABC">
            <w:pPr>
              <w:rPr>
                <w:color w:val="000000"/>
                <w:lang w:eastAsia="lt-LT"/>
              </w:rPr>
            </w:pPr>
            <w:r>
              <w:rPr>
                <w:color w:val="000000"/>
                <w:lang w:eastAsia="lt-LT"/>
              </w:rPr>
              <w:t>Nacionalinis muziejus Lietuvos Didžiosios Kunigaikštystės valdovų rūmai</w:t>
            </w:r>
          </w:p>
        </w:tc>
        <w:tc>
          <w:tcPr>
            <w:tcW w:w="1132" w:type="dxa"/>
            <w:shd w:val="clear" w:color="auto" w:fill="auto"/>
            <w:noWrap/>
            <w:hideMark/>
          </w:tcPr>
          <w:p w14:paraId="60B8D02C" w14:textId="77777777" w:rsidR="00AC7A95" w:rsidRDefault="00AA6ABC">
            <w:pPr>
              <w:ind w:firstLine="62"/>
              <w:jc w:val="right"/>
              <w:rPr>
                <w:color w:val="000000"/>
                <w:lang w:eastAsia="lt-LT"/>
              </w:rPr>
            </w:pPr>
            <w:r>
              <w:rPr>
                <w:color w:val="000000"/>
                <w:lang w:eastAsia="lt-LT"/>
              </w:rPr>
              <w:t>11 575</w:t>
            </w:r>
          </w:p>
        </w:tc>
        <w:tc>
          <w:tcPr>
            <w:tcW w:w="1240" w:type="dxa"/>
            <w:shd w:val="clear" w:color="auto" w:fill="auto"/>
            <w:noWrap/>
            <w:hideMark/>
          </w:tcPr>
          <w:p w14:paraId="60B8D02D" w14:textId="77777777" w:rsidR="00AC7A95" w:rsidRDefault="00AA6ABC">
            <w:pPr>
              <w:ind w:firstLine="62"/>
              <w:jc w:val="right"/>
              <w:rPr>
                <w:color w:val="000000"/>
                <w:lang w:eastAsia="lt-LT"/>
              </w:rPr>
            </w:pPr>
            <w:r>
              <w:rPr>
                <w:color w:val="000000"/>
                <w:lang w:eastAsia="lt-LT"/>
              </w:rPr>
              <w:t>2 848</w:t>
            </w:r>
          </w:p>
        </w:tc>
        <w:tc>
          <w:tcPr>
            <w:tcW w:w="1430" w:type="dxa"/>
            <w:gridSpan w:val="2"/>
            <w:shd w:val="clear" w:color="auto" w:fill="auto"/>
            <w:noWrap/>
            <w:hideMark/>
          </w:tcPr>
          <w:p w14:paraId="60B8D02E" w14:textId="77777777" w:rsidR="00AC7A95" w:rsidRDefault="00AA6ABC">
            <w:pPr>
              <w:ind w:firstLine="62"/>
              <w:jc w:val="right"/>
              <w:rPr>
                <w:color w:val="000000"/>
                <w:lang w:eastAsia="lt-LT"/>
              </w:rPr>
            </w:pPr>
            <w:r>
              <w:rPr>
                <w:color w:val="000000"/>
                <w:lang w:eastAsia="lt-LT"/>
              </w:rPr>
              <w:t>1 450</w:t>
            </w:r>
          </w:p>
        </w:tc>
        <w:tc>
          <w:tcPr>
            <w:tcW w:w="1160" w:type="dxa"/>
            <w:shd w:val="clear" w:color="auto" w:fill="auto"/>
            <w:noWrap/>
            <w:hideMark/>
          </w:tcPr>
          <w:p w14:paraId="60B8D02F" w14:textId="77777777" w:rsidR="00AC7A95" w:rsidRDefault="00AA6ABC">
            <w:pPr>
              <w:ind w:firstLine="62"/>
              <w:jc w:val="right"/>
              <w:rPr>
                <w:color w:val="000000"/>
                <w:lang w:eastAsia="lt-LT"/>
              </w:rPr>
            </w:pPr>
            <w:r>
              <w:rPr>
                <w:color w:val="000000"/>
                <w:lang w:eastAsia="lt-LT"/>
              </w:rPr>
              <w:t>8 727</w:t>
            </w:r>
          </w:p>
        </w:tc>
      </w:tr>
      <w:tr w:rsidR="00AC7A95" w14:paraId="60B8D036" w14:textId="77777777">
        <w:trPr>
          <w:trHeight w:val="624"/>
        </w:trPr>
        <w:tc>
          <w:tcPr>
            <w:tcW w:w="4471" w:type="dxa"/>
            <w:tcBorders>
              <w:left w:val="nil"/>
              <w:bottom w:val="nil"/>
              <w:right w:val="nil"/>
            </w:tcBorders>
            <w:shd w:val="clear" w:color="auto" w:fill="auto"/>
            <w:hideMark/>
          </w:tcPr>
          <w:p w14:paraId="60B8D031" w14:textId="77777777" w:rsidR="00AC7A95" w:rsidRDefault="00AA6ABC">
            <w:pPr>
              <w:rPr>
                <w:color w:val="000000"/>
                <w:lang w:eastAsia="lt-LT"/>
              </w:rPr>
            </w:pPr>
            <w:r>
              <w:rPr>
                <w:color w:val="000000"/>
                <w:lang w:eastAsia="lt-LT"/>
              </w:rPr>
              <w:t>Viešoji įstaiga Spaudos, radijo ir televizijos rėmimo fondas</w:t>
            </w:r>
          </w:p>
        </w:tc>
        <w:tc>
          <w:tcPr>
            <w:tcW w:w="1132" w:type="dxa"/>
            <w:tcBorders>
              <w:left w:val="nil"/>
              <w:bottom w:val="nil"/>
              <w:right w:val="nil"/>
            </w:tcBorders>
            <w:shd w:val="clear" w:color="auto" w:fill="auto"/>
            <w:noWrap/>
            <w:hideMark/>
          </w:tcPr>
          <w:p w14:paraId="60B8D032" w14:textId="77777777" w:rsidR="00AC7A95" w:rsidRDefault="00AA6ABC">
            <w:pPr>
              <w:ind w:firstLine="62"/>
              <w:jc w:val="right"/>
              <w:rPr>
                <w:color w:val="000000"/>
                <w:lang w:eastAsia="lt-LT"/>
              </w:rPr>
            </w:pPr>
            <w:r>
              <w:rPr>
                <w:color w:val="000000"/>
                <w:lang w:eastAsia="lt-LT"/>
              </w:rPr>
              <w:t>2 741</w:t>
            </w:r>
          </w:p>
        </w:tc>
        <w:tc>
          <w:tcPr>
            <w:tcW w:w="1240" w:type="dxa"/>
            <w:tcBorders>
              <w:left w:val="nil"/>
              <w:bottom w:val="nil"/>
              <w:right w:val="nil"/>
            </w:tcBorders>
            <w:shd w:val="clear" w:color="auto" w:fill="auto"/>
            <w:noWrap/>
            <w:hideMark/>
          </w:tcPr>
          <w:p w14:paraId="60B8D033" w14:textId="77777777" w:rsidR="00AC7A95" w:rsidRDefault="00AA6ABC">
            <w:pPr>
              <w:ind w:firstLine="62"/>
              <w:jc w:val="right"/>
              <w:rPr>
                <w:color w:val="000000"/>
                <w:lang w:eastAsia="lt-LT"/>
              </w:rPr>
            </w:pPr>
            <w:r>
              <w:rPr>
                <w:color w:val="000000"/>
                <w:lang w:eastAsia="lt-LT"/>
              </w:rPr>
              <w:t>2 741</w:t>
            </w:r>
          </w:p>
        </w:tc>
        <w:tc>
          <w:tcPr>
            <w:tcW w:w="1430" w:type="dxa"/>
            <w:gridSpan w:val="2"/>
            <w:tcBorders>
              <w:left w:val="nil"/>
              <w:bottom w:val="nil"/>
              <w:right w:val="nil"/>
            </w:tcBorders>
            <w:shd w:val="clear" w:color="auto" w:fill="auto"/>
            <w:noWrap/>
            <w:hideMark/>
          </w:tcPr>
          <w:p w14:paraId="60B8D034" w14:textId="77777777" w:rsidR="00AC7A95" w:rsidRDefault="00AA6ABC">
            <w:pPr>
              <w:ind w:firstLine="124"/>
              <w:jc w:val="right"/>
              <w:rPr>
                <w:color w:val="000000"/>
                <w:lang w:eastAsia="lt-LT"/>
              </w:rPr>
            </w:pPr>
            <w:r>
              <w:rPr>
                <w:color w:val="000000"/>
                <w:lang w:eastAsia="lt-LT"/>
              </w:rPr>
              <w:t>81</w:t>
            </w:r>
          </w:p>
        </w:tc>
        <w:tc>
          <w:tcPr>
            <w:tcW w:w="1160" w:type="dxa"/>
            <w:tcBorders>
              <w:left w:val="nil"/>
              <w:bottom w:val="nil"/>
              <w:right w:val="nil"/>
            </w:tcBorders>
            <w:shd w:val="clear" w:color="auto" w:fill="auto"/>
            <w:noWrap/>
            <w:hideMark/>
          </w:tcPr>
          <w:p w14:paraId="60B8D035" w14:textId="77777777" w:rsidR="00AC7A95" w:rsidRDefault="00AA6ABC">
            <w:pPr>
              <w:ind w:firstLine="124"/>
              <w:jc w:val="right"/>
              <w:rPr>
                <w:color w:val="000000"/>
                <w:lang w:eastAsia="lt-LT"/>
              </w:rPr>
            </w:pPr>
            <w:r>
              <w:rPr>
                <w:color w:val="000000"/>
                <w:lang w:eastAsia="lt-LT"/>
              </w:rPr>
              <w:t>0</w:t>
            </w:r>
          </w:p>
        </w:tc>
      </w:tr>
      <w:tr w:rsidR="00AC7A95" w14:paraId="60B8D03C" w14:textId="77777777">
        <w:trPr>
          <w:trHeight w:val="624"/>
        </w:trPr>
        <w:tc>
          <w:tcPr>
            <w:tcW w:w="4471" w:type="dxa"/>
            <w:tcBorders>
              <w:top w:val="nil"/>
              <w:left w:val="nil"/>
              <w:bottom w:val="nil"/>
              <w:right w:val="nil"/>
            </w:tcBorders>
            <w:shd w:val="clear" w:color="auto" w:fill="auto"/>
            <w:hideMark/>
          </w:tcPr>
          <w:p w14:paraId="60B8D037" w14:textId="77777777" w:rsidR="00AC7A95" w:rsidRDefault="00AA6ABC">
            <w:pPr>
              <w:rPr>
                <w:color w:val="000000"/>
                <w:lang w:eastAsia="lt-LT"/>
              </w:rPr>
            </w:pPr>
            <w:r>
              <w:rPr>
                <w:color w:val="000000"/>
                <w:lang w:eastAsia="lt-LT"/>
              </w:rPr>
              <w:t>Viešoji įstaiga „Lietuvos nacionalinis radijas ir televizija“</w:t>
            </w:r>
          </w:p>
        </w:tc>
        <w:tc>
          <w:tcPr>
            <w:tcW w:w="1132" w:type="dxa"/>
            <w:tcBorders>
              <w:top w:val="nil"/>
              <w:left w:val="nil"/>
              <w:bottom w:val="nil"/>
              <w:right w:val="nil"/>
            </w:tcBorders>
            <w:shd w:val="clear" w:color="auto" w:fill="auto"/>
            <w:noWrap/>
            <w:hideMark/>
          </w:tcPr>
          <w:p w14:paraId="60B8D038" w14:textId="77777777" w:rsidR="00AC7A95" w:rsidRDefault="00AA6ABC">
            <w:pPr>
              <w:ind w:firstLine="62"/>
              <w:jc w:val="right"/>
              <w:rPr>
                <w:color w:val="000000"/>
                <w:lang w:eastAsia="lt-LT"/>
              </w:rPr>
            </w:pPr>
            <w:r>
              <w:rPr>
                <w:color w:val="000000"/>
                <w:lang w:eastAsia="lt-LT"/>
              </w:rPr>
              <w:t>38 841</w:t>
            </w:r>
          </w:p>
        </w:tc>
        <w:tc>
          <w:tcPr>
            <w:tcW w:w="1240" w:type="dxa"/>
            <w:tcBorders>
              <w:top w:val="nil"/>
              <w:left w:val="nil"/>
              <w:bottom w:val="nil"/>
              <w:right w:val="nil"/>
            </w:tcBorders>
            <w:shd w:val="clear" w:color="auto" w:fill="auto"/>
            <w:noWrap/>
            <w:hideMark/>
          </w:tcPr>
          <w:p w14:paraId="60B8D039" w14:textId="77777777" w:rsidR="00AC7A95" w:rsidRDefault="00AA6ABC">
            <w:pPr>
              <w:ind w:firstLine="62"/>
              <w:jc w:val="right"/>
              <w:rPr>
                <w:color w:val="000000"/>
                <w:lang w:eastAsia="lt-LT"/>
              </w:rPr>
            </w:pPr>
            <w:r>
              <w:rPr>
                <w:color w:val="000000"/>
                <w:lang w:eastAsia="lt-LT"/>
              </w:rPr>
              <w:t>31 941</w:t>
            </w:r>
          </w:p>
        </w:tc>
        <w:tc>
          <w:tcPr>
            <w:tcW w:w="1430" w:type="dxa"/>
            <w:gridSpan w:val="2"/>
            <w:tcBorders>
              <w:top w:val="nil"/>
              <w:left w:val="nil"/>
              <w:bottom w:val="nil"/>
              <w:right w:val="nil"/>
            </w:tcBorders>
            <w:shd w:val="clear" w:color="auto" w:fill="auto"/>
            <w:noWrap/>
            <w:hideMark/>
          </w:tcPr>
          <w:p w14:paraId="60B8D03A" w14:textId="77777777" w:rsidR="00AC7A95" w:rsidRDefault="00AA6ABC">
            <w:pPr>
              <w:ind w:firstLine="62"/>
              <w:jc w:val="right"/>
              <w:rPr>
                <w:color w:val="000000"/>
                <w:lang w:eastAsia="lt-LT"/>
              </w:rPr>
            </w:pPr>
            <w:r>
              <w:rPr>
                <w:color w:val="000000"/>
                <w:lang w:eastAsia="lt-LT"/>
              </w:rPr>
              <w:t>8 400</w:t>
            </w:r>
          </w:p>
        </w:tc>
        <w:tc>
          <w:tcPr>
            <w:tcW w:w="1160" w:type="dxa"/>
            <w:tcBorders>
              <w:top w:val="nil"/>
              <w:left w:val="nil"/>
              <w:bottom w:val="nil"/>
              <w:right w:val="nil"/>
            </w:tcBorders>
            <w:shd w:val="clear" w:color="auto" w:fill="auto"/>
            <w:noWrap/>
            <w:hideMark/>
          </w:tcPr>
          <w:p w14:paraId="60B8D03B" w14:textId="77777777" w:rsidR="00AC7A95" w:rsidRDefault="00AA6ABC">
            <w:pPr>
              <w:ind w:firstLine="62"/>
              <w:jc w:val="right"/>
              <w:rPr>
                <w:color w:val="000000"/>
                <w:lang w:eastAsia="lt-LT"/>
              </w:rPr>
            </w:pPr>
            <w:r>
              <w:rPr>
                <w:color w:val="000000"/>
                <w:lang w:eastAsia="lt-LT"/>
              </w:rPr>
              <w:t>6 900</w:t>
            </w:r>
          </w:p>
        </w:tc>
      </w:tr>
      <w:tr w:rsidR="00AC7A95" w14:paraId="60B8D042" w14:textId="77777777">
        <w:trPr>
          <w:trHeight w:val="312"/>
        </w:trPr>
        <w:tc>
          <w:tcPr>
            <w:tcW w:w="4471" w:type="dxa"/>
            <w:tcBorders>
              <w:top w:val="nil"/>
              <w:left w:val="nil"/>
              <w:bottom w:val="nil"/>
              <w:right w:val="nil"/>
            </w:tcBorders>
            <w:shd w:val="clear" w:color="auto" w:fill="auto"/>
            <w:hideMark/>
          </w:tcPr>
          <w:p w14:paraId="60B8D03D" w14:textId="77777777" w:rsidR="00AC7A95" w:rsidRDefault="00AA6ABC">
            <w:pPr>
              <w:rPr>
                <w:color w:val="000000"/>
                <w:lang w:eastAsia="lt-LT"/>
              </w:rPr>
            </w:pPr>
            <w:r>
              <w:rPr>
                <w:color w:val="000000"/>
                <w:lang w:eastAsia="lt-LT"/>
              </w:rPr>
              <w:t>Lietuvos vyriausiojo archyvaro tarnyba</w:t>
            </w:r>
          </w:p>
        </w:tc>
        <w:tc>
          <w:tcPr>
            <w:tcW w:w="1132" w:type="dxa"/>
            <w:tcBorders>
              <w:top w:val="nil"/>
              <w:left w:val="nil"/>
              <w:bottom w:val="nil"/>
              <w:right w:val="nil"/>
            </w:tcBorders>
            <w:shd w:val="clear" w:color="auto" w:fill="auto"/>
            <w:noWrap/>
            <w:hideMark/>
          </w:tcPr>
          <w:p w14:paraId="60B8D03E" w14:textId="77777777" w:rsidR="00AC7A95" w:rsidRDefault="00AA6ABC">
            <w:pPr>
              <w:ind w:firstLine="62"/>
              <w:jc w:val="right"/>
              <w:rPr>
                <w:color w:val="000000"/>
                <w:lang w:eastAsia="lt-LT"/>
              </w:rPr>
            </w:pPr>
            <w:r>
              <w:rPr>
                <w:color w:val="000000"/>
                <w:lang w:eastAsia="lt-LT"/>
              </w:rPr>
              <w:t>9 353</w:t>
            </w:r>
          </w:p>
        </w:tc>
        <w:tc>
          <w:tcPr>
            <w:tcW w:w="1240" w:type="dxa"/>
            <w:tcBorders>
              <w:top w:val="nil"/>
              <w:left w:val="nil"/>
              <w:bottom w:val="nil"/>
              <w:right w:val="nil"/>
            </w:tcBorders>
            <w:shd w:val="clear" w:color="auto" w:fill="auto"/>
            <w:noWrap/>
            <w:hideMark/>
          </w:tcPr>
          <w:p w14:paraId="60B8D03F" w14:textId="77777777" w:rsidR="00AC7A95" w:rsidRDefault="00AA6ABC">
            <w:pPr>
              <w:ind w:firstLine="62"/>
              <w:jc w:val="right"/>
              <w:rPr>
                <w:color w:val="000000"/>
                <w:lang w:eastAsia="lt-LT"/>
              </w:rPr>
            </w:pPr>
            <w:r>
              <w:rPr>
                <w:color w:val="000000"/>
                <w:lang w:eastAsia="lt-LT"/>
              </w:rPr>
              <w:t>7 978</w:t>
            </w:r>
          </w:p>
        </w:tc>
        <w:tc>
          <w:tcPr>
            <w:tcW w:w="1430" w:type="dxa"/>
            <w:gridSpan w:val="2"/>
            <w:tcBorders>
              <w:top w:val="nil"/>
              <w:left w:val="nil"/>
              <w:bottom w:val="nil"/>
              <w:right w:val="nil"/>
            </w:tcBorders>
            <w:shd w:val="clear" w:color="auto" w:fill="auto"/>
            <w:noWrap/>
            <w:hideMark/>
          </w:tcPr>
          <w:p w14:paraId="60B8D040" w14:textId="77777777" w:rsidR="00AC7A95" w:rsidRDefault="00AA6ABC">
            <w:pPr>
              <w:ind w:firstLine="62"/>
              <w:jc w:val="right"/>
              <w:rPr>
                <w:color w:val="000000"/>
                <w:lang w:eastAsia="lt-LT"/>
              </w:rPr>
            </w:pPr>
            <w:r>
              <w:rPr>
                <w:color w:val="000000"/>
                <w:lang w:eastAsia="lt-LT"/>
              </w:rPr>
              <w:t>4 080</w:t>
            </w:r>
          </w:p>
        </w:tc>
        <w:tc>
          <w:tcPr>
            <w:tcW w:w="1160" w:type="dxa"/>
            <w:tcBorders>
              <w:top w:val="nil"/>
              <w:left w:val="nil"/>
              <w:bottom w:val="nil"/>
              <w:right w:val="nil"/>
            </w:tcBorders>
            <w:shd w:val="clear" w:color="auto" w:fill="auto"/>
            <w:noWrap/>
            <w:hideMark/>
          </w:tcPr>
          <w:p w14:paraId="60B8D041" w14:textId="77777777" w:rsidR="00AC7A95" w:rsidRDefault="00AA6ABC">
            <w:pPr>
              <w:ind w:firstLine="62"/>
              <w:jc w:val="right"/>
              <w:rPr>
                <w:color w:val="000000"/>
                <w:lang w:eastAsia="lt-LT"/>
              </w:rPr>
            </w:pPr>
            <w:r>
              <w:rPr>
                <w:color w:val="000000"/>
                <w:lang w:eastAsia="lt-LT"/>
              </w:rPr>
              <w:t>1 375</w:t>
            </w:r>
          </w:p>
        </w:tc>
      </w:tr>
      <w:tr w:rsidR="00AC7A95" w14:paraId="60B8D048" w14:textId="77777777">
        <w:trPr>
          <w:trHeight w:val="624"/>
        </w:trPr>
        <w:tc>
          <w:tcPr>
            <w:tcW w:w="4471" w:type="dxa"/>
            <w:tcBorders>
              <w:top w:val="nil"/>
              <w:left w:val="nil"/>
              <w:bottom w:val="nil"/>
              <w:right w:val="nil"/>
            </w:tcBorders>
            <w:shd w:val="clear" w:color="auto" w:fill="auto"/>
            <w:hideMark/>
          </w:tcPr>
          <w:p w14:paraId="60B8D043" w14:textId="77777777" w:rsidR="00AC7A95" w:rsidRDefault="00AA6ABC">
            <w:pPr>
              <w:rPr>
                <w:color w:val="000000"/>
                <w:lang w:eastAsia="lt-LT"/>
              </w:rPr>
            </w:pPr>
            <w:r>
              <w:rPr>
                <w:color w:val="000000"/>
                <w:lang w:eastAsia="lt-LT"/>
              </w:rPr>
              <w:t xml:space="preserve">Tautinių mažumų </w:t>
            </w:r>
            <w:r>
              <w:rPr>
                <w:color w:val="000000"/>
                <w:lang w:eastAsia="lt-LT"/>
              </w:rPr>
              <w:t>departamentas prie Lietuvos Respublikos Vyriausybės</w:t>
            </w:r>
          </w:p>
        </w:tc>
        <w:tc>
          <w:tcPr>
            <w:tcW w:w="1132" w:type="dxa"/>
            <w:tcBorders>
              <w:top w:val="nil"/>
              <w:left w:val="nil"/>
              <w:bottom w:val="nil"/>
              <w:right w:val="nil"/>
            </w:tcBorders>
            <w:shd w:val="clear" w:color="auto" w:fill="auto"/>
            <w:noWrap/>
            <w:hideMark/>
          </w:tcPr>
          <w:p w14:paraId="60B8D044" w14:textId="77777777" w:rsidR="00AC7A95" w:rsidRDefault="00AA6ABC">
            <w:pPr>
              <w:ind w:firstLine="124"/>
              <w:jc w:val="right"/>
              <w:rPr>
                <w:color w:val="000000"/>
                <w:lang w:eastAsia="lt-LT"/>
              </w:rPr>
            </w:pPr>
            <w:r>
              <w:rPr>
                <w:color w:val="000000"/>
                <w:lang w:eastAsia="lt-LT"/>
              </w:rPr>
              <w:t>978</w:t>
            </w:r>
          </w:p>
        </w:tc>
        <w:tc>
          <w:tcPr>
            <w:tcW w:w="1240" w:type="dxa"/>
            <w:tcBorders>
              <w:top w:val="nil"/>
              <w:left w:val="nil"/>
              <w:bottom w:val="nil"/>
              <w:right w:val="nil"/>
            </w:tcBorders>
            <w:shd w:val="clear" w:color="auto" w:fill="auto"/>
            <w:noWrap/>
            <w:hideMark/>
          </w:tcPr>
          <w:p w14:paraId="60B8D045" w14:textId="77777777" w:rsidR="00AC7A95" w:rsidRDefault="00AA6ABC">
            <w:pPr>
              <w:ind w:firstLine="124"/>
              <w:jc w:val="right"/>
              <w:rPr>
                <w:color w:val="000000"/>
                <w:lang w:eastAsia="lt-LT"/>
              </w:rPr>
            </w:pPr>
            <w:r>
              <w:rPr>
                <w:color w:val="000000"/>
                <w:lang w:eastAsia="lt-LT"/>
              </w:rPr>
              <w:t>978</w:t>
            </w:r>
          </w:p>
        </w:tc>
        <w:tc>
          <w:tcPr>
            <w:tcW w:w="1430" w:type="dxa"/>
            <w:gridSpan w:val="2"/>
            <w:tcBorders>
              <w:top w:val="nil"/>
              <w:left w:val="nil"/>
              <w:bottom w:val="nil"/>
              <w:right w:val="nil"/>
            </w:tcBorders>
            <w:shd w:val="clear" w:color="auto" w:fill="auto"/>
            <w:noWrap/>
            <w:hideMark/>
          </w:tcPr>
          <w:p w14:paraId="60B8D046" w14:textId="77777777" w:rsidR="00AC7A95" w:rsidRDefault="00AA6ABC">
            <w:pPr>
              <w:ind w:firstLine="124"/>
              <w:jc w:val="right"/>
              <w:rPr>
                <w:color w:val="000000"/>
                <w:lang w:eastAsia="lt-LT"/>
              </w:rPr>
            </w:pPr>
            <w:r>
              <w:rPr>
                <w:color w:val="000000"/>
                <w:lang w:eastAsia="lt-LT"/>
              </w:rPr>
              <w:t>217</w:t>
            </w:r>
          </w:p>
        </w:tc>
        <w:tc>
          <w:tcPr>
            <w:tcW w:w="1160" w:type="dxa"/>
            <w:tcBorders>
              <w:top w:val="nil"/>
              <w:left w:val="nil"/>
              <w:bottom w:val="nil"/>
              <w:right w:val="nil"/>
            </w:tcBorders>
            <w:shd w:val="clear" w:color="auto" w:fill="auto"/>
            <w:noWrap/>
            <w:hideMark/>
          </w:tcPr>
          <w:p w14:paraId="60B8D047" w14:textId="77777777" w:rsidR="00AC7A95" w:rsidRDefault="00AA6ABC">
            <w:pPr>
              <w:ind w:firstLine="124"/>
              <w:jc w:val="right"/>
              <w:rPr>
                <w:color w:val="000000"/>
                <w:lang w:eastAsia="lt-LT"/>
              </w:rPr>
            </w:pPr>
            <w:r>
              <w:rPr>
                <w:color w:val="000000"/>
                <w:lang w:eastAsia="lt-LT"/>
              </w:rPr>
              <w:t>0</w:t>
            </w:r>
          </w:p>
        </w:tc>
      </w:tr>
      <w:tr w:rsidR="00AC7A95" w14:paraId="60B8D04C" w14:textId="77777777">
        <w:trPr>
          <w:trHeight w:val="340"/>
        </w:trPr>
        <w:tc>
          <w:tcPr>
            <w:tcW w:w="8273" w:type="dxa"/>
            <w:gridSpan w:val="5"/>
            <w:tcBorders>
              <w:top w:val="nil"/>
              <w:left w:val="nil"/>
              <w:bottom w:val="nil"/>
              <w:right w:val="nil"/>
            </w:tcBorders>
            <w:shd w:val="clear" w:color="auto" w:fill="auto"/>
            <w:hideMark/>
          </w:tcPr>
          <w:p w14:paraId="60B8D049" w14:textId="77777777" w:rsidR="00AC7A95" w:rsidRDefault="00AA6ABC">
            <w:pPr>
              <w:rPr>
                <w:b/>
                <w:bCs/>
                <w:color w:val="000000"/>
                <w:lang w:eastAsia="lt-LT"/>
              </w:rPr>
            </w:pPr>
            <w:r>
              <w:rPr>
                <w:b/>
                <w:bCs/>
                <w:color w:val="000000"/>
                <w:lang w:eastAsia="lt-LT"/>
              </w:rPr>
              <w:t xml:space="preserve">SVEIKATOS APSAUGOS  MINISTRO </w:t>
            </w:r>
          </w:p>
          <w:p w14:paraId="60B8D04A" w14:textId="77777777" w:rsidR="00AC7A95" w:rsidRDefault="00AA6ABC">
            <w:pPr>
              <w:rPr>
                <w:color w:val="000000"/>
                <w:lang w:eastAsia="lt-LT"/>
              </w:rPr>
            </w:pPr>
            <w:r>
              <w:rPr>
                <w:b/>
                <w:bCs/>
                <w:color w:val="000000"/>
                <w:lang w:eastAsia="lt-LT"/>
              </w:rPr>
              <w:t>VALDYMO SRITIS</w:t>
            </w:r>
          </w:p>
        </w:tc>
        <w:tc>
          <w:tcPr>
            <w:tcW w:w="1160" w:type="dxa"/>
            <w:tcBorders>
              <w:top w:val="nil"/>
              <w:left w:val="nil"/>
              <w:bottom w:val="nil"/>
              <w:right w:val="nil"/>
            </w:tcBorders>
            <w:shd w:val="clear" w:color="auto" w:fill="auto"/>
            <w:noWrap/>
            <w:hideMark/>
          </w:tcPr>
          <w:p w14:paraId="60B8D04B" w14:textId="77777777" w:rsidR="00AC7A95" w:rsidRDefault="00AC7A95">
            <w:pPr>
              <w:rPr>
                <w:color w:val="000000"/>
                <w:lang w:eastAsia="lt-LT"/>
              </w:rPr>
            </w:pPr>
          </w:p>
        </w:tc>
      </w:tr>
      <w:tr w:rsidR="00AC7A95" w14:paraId="60B8D052" w14:textId="77777777">
        <w:trPr>
          <w:trHeight w:val="624"/>
        </w:trPr>
        <w:tc>
          <w:tcPr>
            <w:tcW w:w="4471" w:type="dxa"/>
            <w:tcBorders>
              <w:top w:val="nil"/>
              <w:left w:val="nil"/>
              <w:bottom w:val="nil"/>
              <w:right w:val="nil"/>
            </w:tcBorders>
            <w:shd w:val="clear" w:color="auto" w:fill="auto"/>
            <w:hideMark/>
          </w:tcPr>
          <w:p w14:paraId="60B8D04D" w14:textId="77777777" w:rsidR="00AC7A95" w:rsidRDefault="00AA6ABC">
            <w:pPr>
              <w:rPr>
                <w:color w:val="000000"/>
                <w:lang w:eastAsia="lt-LT"/>
              </w:rPr>
            </w:pPr>
            <w:r>
              <w:rPr>
                <w:color w:val="000000"/>
                <w:lang w:eastAsia="lt-LT"/>
              </w:rPr>
              <w:t>Narkotikų, tabako ir alkoholio kontrolės departamentas</w:t>
            </w:r>
          </w:p>
        </w:tc>
        <w:tc>
          <w:tcPr>
            <w:tcW w:w="1132" w:type="dxa"/>
            <w:tcBorders>
              <w:top w:val="nil"/>
              <w:left w:val="nil"/>
              <w:bottom w:val="nil"/>
              <w:right w:val="nil"/>
            </w:tcBorders>
            <w:shd w:val="clear" w:color="auto" w:fill="auto"/>
            <w:noWrap/>
            <w:hideMark/>
          </w:tcPr>
          <w:p w14:paraId="60B8D04E" w14:textId="77777777" w:rsidR="00AC7A95" w:rsidRDefault="00AA6ABC">
            <w:pPr>
              <w:ind w:firstLine="124"/>
              <w:jc w:val="right"/>
              <w:rPr>
                <w:color w:val="000000"/>
                <w:lang w:eastAsia="lt-LT"/>
              </w:rPr>
            </w:pPr>
            <w:r>
              <w:rPr>
                <w:color w:val="000000"/>
                <w:lang w:eastAsia="lt-LT"/>
              </w:rPr>
              <w:t>750</w:t>
            </w:r>
          </w:p>
        </w:tc>
        <w:tc>
          <w:tcPr>
            <w:tcW w:w="1240" w:type="dxa"/>
            <w:tcBorders>
              <w:top w:val="nil"/>
              <w:left w:val="nil"/>
              <w:bottom w:val="nil"/>
              <w:right w:val="nil"/>
            </w:tcBorders>
            <w:shd w:val="clear" w:color="auto" w:fill="auto"/>
            <w:noWrap/>
            <w:hideMark/>
          </w:tcPr>
          <w:p w14:paraId="60B8D04F" w14:textId="77777777" w:rsidR="00AC7A95" w:rsidRDefault="00AA6ABC">
            <w:pPr>
              <w:ind w:firstLine="124"/>
              <w:jc w:val="right"/>
              <w:rPr>
                <w:color w:val="000000"/>
                <w:lang w:eastAsia="lt-LT"/>
              </w:rPr>
            </w:pPr>
            <w:r>
              <w:rPr>
                <w:color w:val="000000"/>
                <w:lang w:eastAsia="lt-LT"/>
              </w:rPr>
              <w:t>750</w:t>
            </w:r>
          </w:p>
        </w:tc>
        <w:tc>
          <w:tcPr>
            <w:tcW w:w="1430" w:type="dxa"/>
            <w:gridSpan w:val="2"/>
            <w:tcBorders>
              <w:top w:val="nil"/>
              <w:left w:val="nil"/>
              <w:bottom w:val="nil"/>
              <w:right w:val="nil"/>
            </w:tcBorders>
            <w:shd w:val="clear" w:color="auto" w:fill="auto"/>
            <w:noWrap/>
            <w:hideMark/>
          </w:tcPr>
          <w:p w14:paraId="60B8D050" w14:textId="77777777" w:rsidR="00AC7A95" w:rsidRDefault="00AA6ABC">
            <w:pPr>
              <w:ind w:firstLine="124"/>
              <w:jc w:val="right"/>
              <w:rPr>
                <w:color w:val="000000"/>
                <w:lang w:eastAsia="lt-LT"/>
              </w:rPr>
            </w:pPr>
            <w:r>
              <w:rPr>
                <w:color w:val="000000"/>
                <w:lang w:eastAsia="lt-LT"/>
              </w:rPr>
              <w:t>523</w:t>
            </w:r>
          </w:p>
        </w:tc>
        <w:tc>
          <w:tcPr>
            <w:tcW w:w="1160" w:type="dxa"/>
            <w:tcBorders>
              <w:top w:val="nil"/>
              <w:left w:val="nil"/>
              <w:bottom w:val="nil"/>
              <w:right w:val="nil"/>
            </w:tcBorders>
            <w:shd w:val="clear" w:color="auto" w:fill="auto"/>
            <w:noWrap/>
            <w:hideMark/>
          </w:tcPr>
          <w:p w14:paraId="60B8D051" w14:textId="77777777" w:rsidR="00AC7A95" w:rsidRDefault="00AA6ABC">
            <w:pPr>
              <w:ind w:firstLine="124"/>
              <w:jc w:val="right"/>
              <w:rPr>
                <w:color w:val="000000"/>
                <w:lang w:eastAsia="lt-LT"/>
              </w:rPr>
            </w:pPr>
            <w:r>
              <w:rPr>
                <w:color w:val="000000"/>
                <w:lang w:eastAsia="lt-LT"/>
              </w:rPr>
              <w:t>0</w:t>
            </w:r>
          </w:p>
        </w:tc>
      </w:tr>
      <w:tr w:rsidR="00AC7A95" w14:paraId="60B8D056" w14:textId="77777777">
        <w:trPr>
          <w:trHeight w:val="367"/>
        </w:trPr>
        <w:tc>
          <w:tcPr>
            <w:tcW w:w="8273" w:type="dxa"/>
            <w:gridSpan w:val="5"/>
            <w:tcBorders>
              <w:top w:val="nil"/>
              <w:left w:val="nil"/>
              <w:bottom w:val="nil"/>
              <w:right w:val="nil"/>
            </w:tcBorders>
            <w:shd w:val="clear" w:color="auto" w:fill="auto"/>
            <w:hideMark/>
          </w:tcPr>
          <w:p w14:paraId="60B8D053" w14:textId="77777777" w:rsidR="00AC7A95" w:rsidRDefault="00AA6ABC">
            <w:pPr>
              <w:rPr>
                <w:b/>
                <w:bCs/>
                <w:color w:val="000000"/>
                <w:lang w:eastAsia="lt-LT"/>
              </w:rPr>
            </w:pPr>
            <w:r>
              <w:rPr>
                <w:b/>
                <w:bCs/>
                <w:color w:val="000000"/>
                <w:lang w:eastAsia="lt-LT"/>
              </w:rPr>
              <w:t xml:space="preserve">ŠVIETIMO IR MOKSLO  MINISTRO </w:t>
            </w:r>
          </w:p>
          <w:p w14:paraId="60B8D054" w14:textId="77777777" w:rsidR="00AC7A95" w:rsidRDefault="00AA6ABC">
            <w:pPr>
              <w:rPr>
                <w:color w:val="000000"/>
                <w:lang w:eastAsia="lt-LT"/>
              </w:rPr>
            </w:pPr>
            <w:r>
              <w:rPr>
                <w:b/>
                <w:bCs/>
                <w:color w:val="000000"/>
                <w:lang w:eastAsia="lt-LT"/>
              </w:rPr>
              <w:t>VALDYMO SRITIS</w:t>
            </w:r>
          </w:p>
        </w:tc>
        <w:tc>
          <w:tcPr>
            <w:tcW w:w="1160" w:type="dxa"/>
            <w:tcBorders>
              <w:top w:val="nil"/>
              <w:left w:val="nil"/>
              <w:bottom w:val="nil"/>
              <w:right w:val="nil"/>
            </w:tcBorders>
            <w:shd w:val="clear" w:color="auto" w:fill="auto"/>
            <w:noWrap/>
            <w:hideMark/>
          </w:tcPr>
          <w:p w14:paraId="60B8D055" w14:textId="77777777" w:rsidR="00AC7A95" w:rsidRDefault="00AC7A95">
            <w:pPr>
              <w:rPr>
                <w:color w:val="000000"/>
                <w:lang w:eastAsia="lt-LT"/>
              </w:rPr>
            </w:pPr>
          </w:p>
        </w:tc>
      </w:tr>
      <w:tr w:rsidR="00AC7A95" w14:paraId="60B8D05C" w14:textId="77777777">
        <w:trPr>
          <w:trHeight w:val="624"/>
        </w:trPr>
        <w:tc>
          <w:tcPr>
            <w:tcW w:w="4471" w:type="dxa"/>
            <w:tcBorders>
              <w:top w:val="nil"/>
              <w:left w:val="nil"/>
              <w:bottom w:val="nil"/>
              <w:right w:val="nil"/>
            </w:tcBorders>
            <w:shd w:val="clear" w:color="auto" w:fill="auto"/>
            <w:hideMark/>
          </w:tcPr>
          <w:p w14:paraId="60B8D057" w14:textId="77777777" w:rsidR="00AC7A95" w:rsidRDefault="00AA6ABC">
            <w:pPr>
              <w:rPr>
                <w:color w:val="000000"/>
                <w:lang w:eastAsia="lt-LT"/>
              </w:rPr>
            </w:pPr>
            <w:r>
              <w:rPr>
                <w:color w:val="000000"/>
                <w:lang w:eastAsia="lt-LT"/>
              </w:rPr>
              <w:t xml:space="preserve">Kūno kultūros ir sporto </w:t>
            </w:r>
            <w:r>
              <w:rPr>
                <w:color w:val="000000"/>
                <w:lang w:eastAsia="lt-LT"/>
              </w:rPr>
              <w:t>departamentas prie Lietuvos Respublikos Vyriausybės</w:t>
            </w:r>
          </w:p>
        </w:tc>
        <w:tc>
          <w:tcPr>
            <w:tcW w:w="1132" w:type="dxa"/>
            <w:tcBorders>
              <w:top w:val="nil"/>
              <w:left w:val="nil"/>
              <w:bottom w:val="nil"/>
              <w:right w:val="nil"/>
            </w:tcBorders>
            <w:shd w:val="clear" w:color="auto" w:fill="auto"/>
            <w:noWrap/>
            <w:hideMark/>
          </w:tcPr>
          <w:p w14:paraId="60B8D058" w14:textId="77777777" w:rsidR="00AC7A95" w:rsidRDefault="00AA6ABC">
            <w:pPr>
              <w:ind w:firstLine="62"/>
              <w:jc w:val="right"/>
              <w:rPr>
                <w:color w:val="000000"/>
                <w:lang w:eastAsia="lt-LT"/>
              </w:rPr>
            </w:pPr>
            <w:r>
              <w:rPr>
                <w:color w:val="000000"/>
                <w:lang w:eastAsia="lt-LT"/>
              </w:rPr>
              <w:t>35 622</w:t>
            </w:r>
          </w:p>
        </w:tc>
        <w:tc>
          <w:tcPr>
            <w:tcW w:w="1240" w:type="dxa"/>
            <w:tcBorders>
              <w:top w:val="nil"/>
              <w:left w:val="nil"/>
              <w:bottom w:val="nil"/>
              <w:right w:val="nil"/>
            </w:tcBorders>
            <w:shd w:val="clear" w:color="auto" w:fill="auto"/>
            <w:noWrap/>
            <w:hideMark/>
          </w:tcPr>
          <w:p w14:paraId="60B8D059" w14:textId="77777777" w:rsidR="00AC7A95" w:rsidRDefault="00AA6ABC">
            <w:pPr>
              <w:ind w:firstLine="62"/>
              <w:jc w:val="right"/>
              <w:rPr>
                <w:color w:val="000000"/>
                <w:lang w:eastAsia="lt-LT"/>
              </w:rPr>
            </w:pPr>
            <w:r>
              <w:rPr>
                <w:color w:val="000000"/>
                <w:lang w:eastAsia="lt-LT"/>
              </w:rPr>
              <w:t>31 771</w:t>
            </w:r>
          </w:p>
        </w:tc>
        <w:tc>
          <w:tcPr>
            <w:tcW w:w="1430" w:type="dxa"/>
            <w:gridSpan w:val="2"/>
            <w:tcBorders>
              <w:top w:val="nil"/>
              <w:left w:val="nil"/>
              <w:bottom w:val="nil"/>
              <w:right w:val="nil"/>
            </w:tcBorders>
            <w:shd w:val="clear" w:color="auto" w:fill="auto"/>
            <w:noWrap/>
            <w:hideMark/>
          </w:tcPr>
          <w:p w14:paraId="60B8D05A" w14:textId="77777777" w:rsidR="00AC7A95" w:rsidRDefault="00AA6ABC">
            <w:pPr>
              <w:ind w:firstLine="62"/>
              <w:jc w:val="right"/>
              <w:rPr>
                <w:color w:val="000000"/>
                <w:lang w:eastAsia="lt-LT"/>
              </w:rPr>
            </w:pPr>
            <w:r>
              <w:rPr>
                <w:color w:val="000000"/>
                <w:lang w:eastAsia="lt-LT"/>
              </w:rPr>
              <w:t>3 144</w:t>
            </w:r>
          </w:p>
        </w:tc>
        <w:tc>
          <w:tcPr>
            <w:tcW w:w="1160" w:type="dxa"/>
            <w:tcBorders>
              <w:top w:val="nil"/>
              <w:left w:val="nil"/>
              <w:bottom w:val="nil"/>
              <w:right w:val="nil"/>
            </w:tcBorders>
            <w:shd w:val="clear" w:color="auto" w:fill="auto"/>
            <w:noWrap/>
            <w:hideMark/>
          </w:tcPr>
          <w:p w14:paraId="60B8D05B" w14:textId="77777777" w:rsidR="00AC7A95" w:rsidRDefault="00AA6ABC">
            <w:pPr>
              <w:ind w:firstLine="62"/>
              <w:jc w:val="right"/>
              <w:rPr>
                <w:color w:val="000000"/>
                <w:lang w:eastAsia="lt-LT"/>
              </w:rPr>
            </w:pPr>
            <w:r>
              <w:rPr>
                <w:color w:val="000000"/>
                <w:lang w:eastAsia="lt-LT"/>
              </w:rPr>
              <w:t>3 851</w:t>
            </w:r>
          </w:p>
        </w:tc>
      </w:tr>
      <w:tr w:rsidR="00AC7A95" w14:paraId="60B8D060" w14:textId="77777777">
        <w:trPr>
          <w:trHeight w:val="367"/>
        </w:trPr>
        <w:tc>
          <w:tcPr>
            <w:tcW w:w="8273" w:type="dxa"/>
            <w:gridSpan w:val="5"/>
            <w:tcBorders>
              <w:top w:val="nil"/>
              <w:left w:val="nil"/>
              <w:bottom w:val="nil"/>
              <w:right w:val="nil"/>
            </w:tcBorders>
            <w:shd w:val="clear" w:color="auto" w:fill="auto"/>
            <w:hideMark/>
          </w:tcPr>
          <w:p w14:paraId="60B8D05D" w14:textId="77777777" w:rsidR="00AC7A95" w:rsidRDefault="00AA6ABC">
            <w:pPr>
              <w:rPr>
                <w:b/>
                <w:bCs/>
                <w:color w:val="000000"/>
                <w:lang w:eastAsia="lt-LT"/>
              </w:rPr>
            </w:pPr>
            <w:r>
              <w:rPr>
                <w:b/>
                <w:bCs/>
                <w:color w:val="000000"/>
                <w:lang w:eastAsia="lt-LT"/>
              </w:rPr>
              <w:t xml:space="preserve">TEISINGUMO MINISTRO VALDYMO </w:t>
            </w:r>
          </w:p>
          <w:p w14:paraId="60B8D05E" w14:textId="77777777" w:rsidR="00AC7A95" w:rsidRDefault="00AA6ABC">
            <w:pPr>
              <w:rPr>
                <w:color w:val="000000"/>
                <w:lang w:eastAsia="lt-LT"/>
              </w:rPr>
            </w:pPr>
            <w:r>
              <w:rPr>
                <w:b/>
                <w:bCs/>
                <w:color w:val="000000"/>
                <w:lang w:eastAsia="lt-LT"/>
              </w:rPr>
              <w:t>SRITIS</w:t>
            </w:r>
          </w:p>
        </w:tc>
        <w:tc>
          <w:tcPr>
            <w:tcW w:w="1160" w:type="dxa"/>
            <w:tcBorders>
              <w:top w:val="nil"/>
              <w:left w:val="nil"/>
              <w:bottom w:val="nil"/>
              <w:right w:val="nil"/>
            </w:tcBorders>
            <w:shd w:val="clear" w:color="auto" w:fill="auto"/>
            <w:noWrap/>
            <w:hideMark/>
          </w:tcPr>
          <w:p w14:paraId="60B8D05F" w14:textId="77777777" w:rsidR="00AC7A95" w:rsidRDefault="00AC7A95">
            <w:pPr>
              <w:rPr>
                <w:color w:val="000000"/>
                <w:lang w:eastAsia="lt-LT"/>
              </w:rPr>
            </w:pPr>
          </w:p>
        </w:tc>
      </w:tr>
      <w:tr w:rsidR="00AC7A95" w14:paraId="60B8D066" w14:textId="77777777">
        <w:trPr>
          <w:trHeight w:val="312"/>
        </w:trPr>
        <w:tc>
          <w:tcPr>
            <w:tcW w:w="4471" w:type="dxa"/>
            <w:tcBorders>
              <w:top w:val="nil"/>
              <w:left w:val="nil"/>
              <w:bottom w:val="nil"/>
              <w:right w:val="nil"/>
            </w:tcBorders>
            <w:shd w:val="clear" w:color="auto" w:fill="auto"/>
            <w:hideMark/>
          </w:tcPr>
          <w:p w14:paraId="60B8D061" w14:textId="77777777" w:rsidR="00AC7A95" w:rsidRDefault="00AA6ABC">
            <w:pPr>
              <w:rPr>
                <w:color w:val="000000"/>
                <w:lang w:eastAsia="lt-LT"/>
              </w:rPr>
            </w:pPr>
            <w:r>
              <w:rPr>
                <w:color w:val="000000"/>
                <w:lang w:eastAsia="lt-LT"/>
              </w:rPr>
              <w:t>Valstybinė duomenų apsaugos inspekcija</w:t>
            </w:r>
          </w:p>
        </w:tc>
        <w:tc>
          <w:tcPr>
            <w:tcW w:w="1132" w:type="dxa"/>
            <w:tcBorders>
              <w:top w:val="nil"/>
              <w:left w:val="nil"/>
              <w:bottom w:val="nil"/>
              <w:right w:val="nil"/>
            </w:tcBorders>
            <w:shd w:val="clear" w:color="auto" w:fill="auto"/>
            <w:noWrap/>
            <w:hideMark/>
          </w:tcPr>
          <w:p w14:paraId="60B8D062" w14:textId="77777777" w:rsidR="00AC7A95" w:rsidRDefault="00AA6ABC">
            <w:pPr>
              <w:ind w:firstLine="62"/>
              <w:jc w:val="right"/>
              <w:rPr>
                <w:color w:val="000000"/>
                <w:lang w:eastAsia="lt-LT"/>
              </w:rPr>
            </w:pPr>
            <w:r>
              <w:rPr>
                <w:color w:val="000000"/>
                <w:lang w:eastAsia="lt-LT"/>
              </w:rPr>
              <w:t>1 111</w:t>
            </w:r>
          </w:p>
        </w:tc>
        <w:tc>
          <w:tcPr>
            <w:tcW w:w="1240" w:type="dxa"/>
            <w:tcBorders>
              <w:top w:val="nil"/>
              <w:left w:val="nil"/>
              <w:bottom w:val="nil"/>
              <w:right w:val="nil"/>
            </w:tcBorders>
            <w:shd w:val="clear" w:color="auto" w:fill="auto"/>
            <w:noWrap/>
            <w:hideMark/>
          </w:tcPr>
          <w:p w14:paraId="60B8D063" w14:textId="77777777" w:rsidR="00AC7A95" w:rsidRDefault="00AA6ABC">
            <w:pPr>
              <w:ind w:firstLine="62"/>
              <w:jc w:val="right"/>
              <w:rPr>
                <w:color w:val="000000"/>
                <w:lang w:eastAsia="lt-LT"/>
              </w:rPr>
            </w:pPr>
            <w:r>
              <w:rPr>
                <w:color w:val="000000"/>
                <w:lang w:eastAsia="lt-LT"/>
              </w:rPr>
              <w:t>1 107</w:t>
            </w:r>
          </w:p>
        </w:tc>
        <w:tc>
          <w:tcPr>
            <w:tcW w:w="1430" w:type="dxa"/>
            <w:gridSpan w:val="2"/>
            <w:tcBorders>
              <w:top w:val="nil"/>
              <w:left w:val="nil"/>
              <w:bottom w:val="nil"/>
              <w:right w:val="nil"/>
            </w:tcBorders>
            <w:shd w:val="clear" w:color="auto" w:fill="auto"/>
            <w:noWrap/>
            <w:hideMark/>
          </w:tcPr>
          <w:p w14:paraId="60B8D064" w14:textId="77777777" w:rsidR="00AC7A95" w:rsidRDefault="00AA6ABC">
            <w:pPr>
              <w:ind w:firstLine="124"/>
              <w:jc w:val="right"/>
              <w:rPr>
                <w:color w:val="000000"/>
                <w:lang w:eastAsia="lt-LT"/>
              </w:rPr>
            </w:pPr>
            <w:r>
              <w:rPr>
                <w:color w:val="000000"/>
                <w:lang w:eastAsia="lt-LT"/>
              </w:rPr>
              <w:t>531</w:t>
            </w:r>
          </w:p>
        </w:tc>
        <w:tc>
          <w:tcPr>
            <w:tcW w:w="1160" w:type="dxa"/>
            <w:tcBorders>
              <w:top w:val="nil"/>
              <w:left w:val="nil"/>
              <w:bottom w:val="nil"/>
              <w:right w:val="nil"/>
            </w:tcBorders>
            <w:shd w:val="clear" w:color="auto" w:fill="auto"/>
            <w:noWrap/>
            <w:hideMark/>
          </w:tcPr>
          <w:p w14:paraId="60B8D065" w14:textId="77777777" w:rsidR="00AC7A95" w:rsidRDefault="00AA6ABC">
            <w:pPr>
              <w:ind w:firstLine="124"/>
              <w:jc w:val="right"/>
              <w:rPr>
                <w:color w:val="000000"/>
                <w:lang w:eastAsia="lt-LT"/>
              </w:rPr>
            </w:pPr>
            <w:r>
              <w:rPr>
                <w:color w:val="000000"/>
                <w:lang w:eastAsia="lt-LT"/>
              </w:rPr>
              <w:t>4</w:t>
            </w:r>
          </w:p>
        </w:tc>
      </w:tr>
      <w:tr w:rsidR="00AC7A95" w14:paraId="60B8D06A" w14:textId="77777777">
        <w:trPr>
          <w:trHeight w:val="249"/>
        </w:trPr>
        <w:tc>
          <w:tcPr>
            <w:tcW w:w="8273" w:type="dxa"/>
            <w:gridSpan w:val="5"/>
            <w:tcBorders>
              <w:top w:val="nil"/>
              <w:left w:val="nil"/>
              <w:bottom w:val="nil"/>
              <w:right w:val="nil"/>
            </w:tcBorders>
            <w:shd w:val="clear" w:color="auto" w:fill="auto"/>
            <w:hideMark/>
          </w:tcPr>
          <w:p w14:paraId="60B8D067" w14:textId="77777777" w:rsidR="00AC7A95" w:rsidRDefault="00AA6ABC">
            <w:pPr>
              <w:rPr>
                <w:b/>
                <w:bCs/>
                <w:color w:val="000000"/>
                <w:lang w:eastAsia="lt-LT"/>
              </w:rPr>
            </w:pPr>
            <w:r>
              <w:rPr>
                <w:b/>
                <w:bCs/>
                <w:color w:val="000000"/>
                <w:lang w:eastAsia="lt-LT"/>
              </w:rPr>
              <w:t xml:space="preserve">VIDAUS REIKALŲ MINISTRO VALDYMO </w:t>
            </w:r>
          </w:p>
          <w:p w14:paraId="60B8D068" w14:textId="77777777" w:rsidR="00AC7A95" w:rsidRDefault="00AA6ABC">
            <w:pPr>
              <w:rPr>
                <w:color w:val="000000"/>
                <w:lang w:eastAsia="lt-LT"/>
              </w:rPr>
            </w:pPr>
            <w:r>
              <w:rPr>
                <w:b/>
                <w:bCs/>
                <w:color w:val="000000"/>
                <w:lang w:eastAsia="lt-LT"/>
              </w:rPr>
              <w:t>SRITIS</w:t>
            </w:r>
          </w:p>
        </w:tc>
        <w:tc>
          <w:tcPr>
            <w:tcW w:w="1160" w:type="dxa"/>
            <w:tcBorders>
              <w:top w:val="nil"/>
              <w:left w:val="nil"/>
              <w:bottom w:val="nil"/>
              <w:right w:val="nil"/>
            </w:tcBorders>
            <w:shd w:val="clear" w:color="auto" w:fill="auto"/>
            <w:noWrap/>
            <w:hideMark/>
          </w:tcPr>
          <w:p w14:paraId="60B8D069" w14:textId="77777777" w:rsidR="00AC7A95" w:rsidRDefault="00AC7A95">
            <w:pPr>
              <w:rPr>
                <w:color w:val="000000"/>
                <w:lang w:eastAsia="lt-LT"/>
              </w:rPr>
            </w:pPr>
          </w:p>
        </w:tc>
      </w:tr>
      <w:tr w:rsidR="00AC7A95" w14:paraId="60B8D070" w14:textId="77777777">
        <w:trPr>
          <w:trHeight w:val="312"/>
        </w:trPr>
        <w:tc>
          <w:tcPr>
            <w:tcW w:w="4471" w:type="dxa"/>
            <w:tcBorders>
              <w:top w:val="nil"/>
              <w:left w:val="nil"/>
              <w:bottom w:val="nil"/>
              <w:right w:val="nil"/>
            </w:tcBorders>
            <w:shd w:val="clear" w:color="auto" w:fill="auto"/>
            <w:hideMark/>
          </w:tcPr>
          <w:p w14:paraId="60B8D06B" w14:textId="77777777" w:rsidR="00AC7A95" w:rsidRDefault="00AA6ABC">
            <w:pPr>
              <w:rPr>
                <w:color w:val="000000"/>
                <w:lang w:eastAsia="lt-LT"/>
              </w:rPr>
            </w:pPr>
            <w:r>
              <w:rPr>
                <w:color w:val="000000"/>
                <w:lang w:eastAsia="lt-LT"/>
              </w:rPr>
              <w:t>Valstybės tarnybos departamentas</w:t>
            </w:r>
          </w:p>
        </w:tc>
        <w:tc>
          <w:tcPr>
            <w:tcW w:w="1132" w:type="dxa"/>
            <w:tcBorders>
              <w:top w:val="nil"/>
              <w:left w:val="nil"/>
              <w:bottom w:val="nil"/>
              <w:right w:val="nil"/>
            </w:tcBorders>
            <w:shd w:val="clear" w:color="auto" w:fill="auto"/>
            <w:noWrap/>
            <w:hideMark/>
          </w:tcPr>
          <w:p w14:paraId="60B8D06C" w14:textId="77777777" w:rsidR="00AC7A95" w:rsidRDefault="00AA6ABC">
            <w:pPr>
              <w:ind w:firstLine="62"/>
              <w:jc w:val="right"/>
              <w:rPr>
                <w:color w:val="000000"/>
                <w:lang w:eastAsia="lt-LT"/>
              </w:rPr>
            </w:pPr>
            <w:r>
              <w:rPr>
                <w:color w:val="000000"/>
                <w:lang w:eastAsia="lt-LT"/>
              </w:rPr>
              <w:t>1 259</w:t>
            </w:r>
          </w:p>
        </w:tc>
        <w:tc>
          <w:tcPr>
            <w:tcW w:w="1240" w:type="dxa"/>
            <w:tcBorders>
              <w:top w:val="nil"/>
              <w:left w:val="nil"/>
              <w:bottom w:val="nil"/>
              <w:right w:val="nil"/>
            </w:tcBorders>
            <w:shd w:val="clear" w:color="auto" w:fill="auto"/>
            <w:noWrap/>
            <w:hideMark/>
          </w:tcPr>
          <w:p w14:paraId="60B8D06D" w14:textId="77777777" w:rsidR="00AC7A95" w:rsidRDefault="00AA6ABC">
            <w:pPr>
              <w:ind w:firstLine="62"/>
              <w:jc w:val="right"/>
              <w:rPr>
                <w:color w:val="000000"/>
                <w:lang w:eastAsia="lt-LT"/>
              </w:rPr>
            </w:pPr>
            <w:r>
              <w:rPr>
                <w:color w:val="000000"/>
                <w:lang w:eastAsia="lt-LT"/>
              </w:rPr>
              <w:t>1 254</w:t>
            </w:r>
          </w:p>
        </w:tc>
        <w:tc>
          <w:tcPr>
            <w:tcW w:w="1430" w:type="dxa"/>
            <w:gridSpan w:val="2"/>
            <w:tcBorders>
              <w:top w:val="nil"/>
              <w:left w:val="nil"/>
              <w:bottom w:val="nil"/>
              <w:right w:val="nil"/>
            </w:tcBorders>
            <w:shd w:val="clear" w:color="auto" w:fill="auto"/>
            <w:noWrap/>
            <w:hideMark/>
          </w:tcPr>
          <w:p w14:paraId="60B8D06E" w14:textId="77777777" w:rsidR="00AC7A95" w:rsidRDefault="00AA6ABC">
            <w:pPr>
              <w:ind w:firstLine="124"/>
              <w:jc w:val="right"/>
              <w:rPr>
                <w:color w:val="000000"/>
                <w:lang w:eastAsia="lt-LT"/>
              </w:rPr>
            </w:pPr>
            <w:r>
              <w:rPr>
                <w:color w:val="000000"/>
                <w:lang w:eastAsia="lt-LT"/>
              </w:rPr>
              <w:t>767</w:t>
            </w:r>
          </w:p>
        </w:tc>
        <w:tc>
          <w:tcPr>
            <w:tcW w:w="1160" w:type="dxa"/>
            <w:tcBorders>
              <w:top w:val="nil"/>
              <w:left w:val="nil"/>
              <w:bottom w:val="nil"/>
              <w:right w:val="nil"/>
            </w:tcBorders>
            <w:shd w:val="clear" w:color="auto" w:fill="auto"/>
            <w:noWrap/>
            <w:hideMark/>
          </w:tcPr>
          <w:p w14:paraId="60B8D06F" w14:textId="77777777" w:rsidR="00AC7A95" w:rsidRDefault="00AA6ABC">
            <w:pPr>
              <w:ind w:firstLine="124"/>
              <w:jc w:val="right"/>
              <w:rPr>
                <w:color w:val="000000"/>
                <w:lang w:eastAsia="lt-LT"/>
              </w:rPr>
            </w:pPr>
            <w:r>
              <w:rPr>
                <w:color w:val="000000"/>
                <w:lang w:eastAsia="lt-LT"/>
              </w:rPr>
              <w:t>5</w:t>
            </w:r>
          </w:p>
        </w:tc>
      </w:tr>
      <w:tr w:rsidR="00AC7A95" w14:paraId="60B8D076" w14:textId="77777777">
        <w:trPr>
          <w:trHeight w:val="624"/>
        </w:trPr>
        <w:tc>
          <w:tcPr>
            <w:tcW w:w="4471" w:type="dxa"/>
            <w:tcBorders>
              <w:top w:val="nil"/>
              <w:left w:val="nil"/>
              <w:bottom w:val="nil"/>
              <w:right w:val="nil"/>
            </w:tcBorders>
            <w:shd w:val="clear" w:color="auto" w:fill="auto"/>
            <w:hideMark/>
          </w:tcPr>
          <w:p w14:paraId="60B8D071" w14:textId="77777777" w:rsidR="00AC7A95" w:rsidRDefault="00AA6ABC">
            <w:pPr>
              <w:rPr>
                <w:color w:val="000000"/>
                <w:lang w:eastAsia="lt-LT"/>
              </w:rPr>
            </w:pPr>
            <w:r>
              <w:rPr>
                <w:color w:val="000000"/>
                <w:lang w:eastAsia="lt-LT"/>
              </w:rPr>
              <w:t>Policijos departamentas prie Vidaus reikalų ministerijos</w:t>
            </w:r>
          </w:p>
        </w:tc>
        <w:tc>
          <w:tcPr>
            <w:tcW w:w="1132" w:type="dxa"/>
            <w:tcBorders>
              <w:top w:val="nil"/>
              <w:left w:val="nil"/>
              <w:bottom w:val="nil"/>
              <w:right w:val="nil"/>
            </w:tcBorders>
            <w:shd w:val="clear" w:color="auto" w:fill="auto"/>
            <w:noWrap/>
            <w:hideMark/>
          </w:tcPr>
          <w:p w14:paraId="60B8D072" w14:textId="77777777" w:rsidR="00AC7A95" w:rsidRDefault="00AA6ABC">
            <w:pPr>
              <w:ind w:firstLine="62"/>
              <w:jc w:val="right"/>
              <w:rPr>
                <w:color w:val="000000"/>
                <w:lang w:eastAsia="lt-LT"/>
              </w:rPr>
            </w:pPr>
            <w:r>
              <w:rPr>
                <w:color w:val="000000"/>
                <w:lang w:eastAsia="lt-LT"/>
              </w:rPr>
              <w:t>227 918</w:t>
            </w:r>
          </w:p>
        </w:tc>
        <w:tc>
          <w:tcPr>
            <w:tcW w:w="1240" w:type="dxa"/>
            <w:tcBorders>
              <w:top w:val="nil"/>
              <w:left w:val="nil"/>
              <w:bottom w:val="nil"/>
              <w:right w:val="nil"/>
            </w:tcBorders>
            <w:shd w:val="clear" w:color="auto" w:fill="auto"/>
            <w:noWrap/>
            <w:hideMark/>
          </w:tcPr>
          <w:p w14:paraId="60B8D073" w14:textId="77777777" w:rsidR="00AC7A95" w:rsidRDefault="00AA6ABC">
            <w:pPr>
              <w:ind w:firstLine="62"/>
              <w:jc w:val="right"/>
              <w:rPr>
                <w:color w:val="000000"/>
                <w:lang w:eastAsia="lt-LT"/>
              </w:rPr>
            </w:pPr>
            <w:r>
              <w:rPr>
                <w:color w:val="000000"/>
                <w:lang w:eastAsia="lt-LT"/>
              </w:rPr>
              <w:t>220 465</w:t>
            </w:r>
          </w:p>
        </w:tc>
        <w:tc>
          <w:tcPr>
            <w:tcW w:w="1430" w:type="dxa"/>
            <w:gridSpan w:val="2"/>
            <w:tcBorders>
              <w:top w:val="nil"/>
              <w:left w:val="nil"/>
              <w:bottom w:val="nil"/>
              <w:right w:val="nil"/>
            </w:tcBorders>
            <w:shd w:val="clear" w:color="auto" w:fill="auto"/>
            <w:noWrap/>
            <w:hideMark/>
          </w:tcPr>
          <w:p w14:paraId="60B8D074" w14:textId="77777777" w:rsidR="00AC7A95" w:rsidRDefault="00AA6ABC">
            <w:pPr>
              <w:ind w:firstLine="62"/>
              <w:jc w:val="right"/>
              <w:rPr>
                <w:color w:val="000000"/>
                <w:lang w:eastAsia="lt-LT"/>
              </w:rPr>
            </w:pPr>
            <w:r>
              <w:rPr>
                <w:color w:val="000000"/>
                <w:lang w:eastAsia="lt-LT"/>
              </w:rPr>
              <w:t>137 833</w:t>
            </w:r>
          </w:p>
        </w:tc>
        <w:tc>
          <w:tcPr>
            <w:tcW w:w="1160" w:type="dxa"/>
            <w:tcBorders>
              <w:top w:val="nil"/>
              <w:left w:val="nil"/>
              <w:bottom w:val="nil"/>
              <w:right w:val="nil"/>
            </w:tcBorders>
            <w:shd w:val="clear" w:color="auto" w:fill="auto"/>
            <w:noWrap/>
            <w:hideMark/>
          </w:tcPr>
          <w:p w14:paraId="60B8D075" w14:textId="77777777" w:rsidR="00AC7A95" w:rsidRDefault="00AA6ABC">
            <w:pPr>
              <w:ind w:firstLine="62"/>
              <w:jc w:val="right"/>
              <w:rPr>
                <w:color w:val="000000"/>
                <w:lang w:eastAsia="lt-LT"/>
              </w:rPr>
            </w:pPr>
            <w:r>
              <w:rPr>
                <w:color w:val="000000"/>
                <w:lang w:eastAsia="lt-LT"/>
              </w:rPr>
              <w:t>7 453</w:t>
            </w:r>
          </w:p>
        </w:tc>
      </w:tr>
      <w:tr w:rsidR="00AC7A95" w14:paraId="60B8D07A" w14:textId="77777777">
        <w:trPr>
          <w:trHeight w:val="323"/>
        </w:trPr>
        <w:tc>
          <w:tcPr>
            <w:tcW w:w="8273" w:type="dxa"/>
            <w:gridSpan w:val="5"/>
            <w:tcBorders>
              <w:top w:val="nil"/>
              <w:left w:val="nil"/>
              <w:bottom w:val="nil"/>
              <w:right w:val="nil"/>
            </w:tcBorders>
            <w:shd w:val="clear" w:color="auto" w:fill="auto"/>
            <w:hideMark/>
          </w:tcPr>
          <w:p w14:paraId="60B8D077" w14:textId="77777777" w:rsidR="00AC7A95" w:rsidRDefault="00AA6ABC">
            <w:pPr>
              <w:rPr>
                <w:b/>
                <w:bCs/>
                <w:color w:val="000000"/>
                <w:lang w:eastAsia="lt-LT"/>
              </w:rPr>
            </w:pPr>
            <w:r>
              <w:rPr>
                <w:b/>
                <w:bCs/>
                <w:color w:val="000000"/>
                <w:lang w:eastAsia="lt-LT"/>
              </w:rPr>
              <w:t xml:space="preserve">ŽEMĖS ŪKIO MINISTRO VALDYMO </w:t>
            </w:r>
          </w:p>
          <w:p w14:paraId="60B8D078" w14:textId="77777777" w:rsidR="00AC7A95" w:rsidRDefault="00AA6ABC">
            <w:pPr>
              <w:rPr>
                <w:color w:val="000000"/>
                <w:lang w:eastAsia="lt-LT"/>
              </w:rPr>
            </w:pPr>
            <w:r>
              <w:rPr>
                <w:b/>
                <w:bCs/>
                <w:color w:val="000000"/>
                <w:lang w:eastAsia="lt-LT"/>
              </w:rPr>
              <w:t>SRITIS</w:t>
            </w:r>
          </w:p>
        </w:tc>
        <w:tc>
          <w:tcPr>
            <w:tcW w:w="1160" w:type="dxa"/>
            <w:tcBorders>
              <w:top w:val="nil"/>
              <w:left w:val="nil"/>
              <w:bottom w:val="nil"/>
              <w:right w:val="nil"/>
            </w:tcBorders>
            <w:shd w:val="clear" w:color="auto" w:fill="auto"/>
            <w:noWrap/>
            <w:hideMark/>
          </w:tcPr>
          <w:p w14:paraId="60B8D079" w14:textId="77777777" w:rsidR="00AC7A95" w:rsidRDefault="00AC7A95">
            <w:pPr>
              <w:rPr>
                <w:color w:val="000000"/>
                <w:lang w:eastAsia="lt-LT"/>
              </w:rPr>
            </w:pPr>
          </w:p>
        </w:tc>
      </w:tr>
      <w:tr w:rsidR="00AC7A95" w14:paraId="60B8D080" w14:textId="77777777">
        <w:trPr>
          <w:trHeight w:val="312"/>
        </w:trPr>
        <w:tc>
          <w:tcPr>
            <w:tcW w:w="4471" w:type="dxa"/>
            <w:tcBorders>
              <w:top w:val="nil"/>
              <w:left w:val="nil"/>
              <w:bottom w:val="nil"/>
              <w:right w:val="nil"/>
            </w:tcBorders>
            <w:shd w:val="clear" w:color="auto" w:fill="auto"/>
            <w:hideMark/>
          </w:tcPr>
          <w:p w14:paraId="60B8D07B" w14:textId="77777777" w:rsidR="00AC7A95" w:rsidRDefault="00AA6ABC">
            <w:pPr>
              <w:rPr>
                <w:color w:val="000000"/>
                <w:lang w:eastAsia="lt-LT"/>
              </w:rPr>
            </w:pPr>
            <w:r>
              <w:rPr>
                <w:color w:val="000000"/>
                <w:lang w:eastAsia="lt-LT"/>
              </w:rPr>
              <w:t>Valstybinė maisto ir veterinarijos tarnyba</w:t>
            </w:r>
          </w:p>
        </w:tc>
        <w:tc>
          <w:tcPr>
            <w:tcW w:w="1132" w:type="dxa"/>
            <w:tcBorders>
              <w:top w:val="nil"/>
              <w:left w:val="nil"/>
              <w:bottom w:val="nil"/>
              <w:right w:val="nil"/>
            </w:tcBorders>
            <w:shd w:val="clear" w:color="auto" w:fill="auto"/>
            <w:noWrap/>
            <w:hideMark/>
          </w:tcPr>
          <w:p w14:paraId="60B8D07C" w14:textId="77777777" w:rsidR="00AC7A95" w:rsidRDefault="00AA6ABC">
            <w:pPr>
              <w:ind w:firstLine="62"/>
              <w:jc w:val="right"/>
              <w:rPr>
                <w:color w:val="000000"/>
                <w:lang w:eastAsia="lt-LT"/>
              </w:rPr>
            </w:pPr>
            <w:r>
              <w:rPr>
                <w:color w:val="000000"/>
                <w:lang w:eastAsia="lt-LT"/>
              </w:rPr>
              <w:t>28 475</w:t>
            </w:r>
          </w:p>
        </w:tc>
        <w:tc>
          <w:tcPr>
            <w:tcW w:w="1240" w:type="dxa"/>
            <w:tcBorders>
              <w:top w:val="nil"/>
              <w:left w:val="nil"/>
              <w:bottom w:val="nil"/>
              <w:right w:val="nil"/>
            </w:tcBorders>
            <w:shd w:val="clear" w:color="auto" w:fill="auto"/>
            <w:noWrap/>
            <w:hideMark/>
          </w:tcPr>
          <w:p w14:paraId="60B8D07D" w14:textId="77777777" w:rsidR="00AC7A95" w:rsidRDefault="00AA6ABC">
            <w:pPr>
              <w:ind w:firstLine="62"/>
              <w:jc w:val="right"/>
              <w:rPr>
                <w:color w:val="000000"/>
                <w:lang w:eastAsia="lt-LT"/>
              </w:rPr>
            </w:pPr>
            <w:r>
              <w:rPr>
                <w:color w:val="000000"/>
                <w:lang w:eastAsia="lt-LT"/>
              </w:rPr>
              <w:t>28 068</w:t>
            </w:r>
          </w:p>
        </w:tc>
        <w:tc>
          <w:tcPr>
            <w:tcW w:w="1430" w:type="dxa"/>
            <w:gridSpan w:val="2"/>
            <w:tcBorders>
              <w:top w:val="nil"/>
              <w:left w:val="nil"/>
              <w:bottom w:val="nil"/>
              <w:right w:val="nil"/>
            </w:tcBorders>
            <w:shd w:val="clear" w:color="auto" w:fill="auto"/>
            <w:noWrap/>
            <w:hideMark/>
          </w:tcPr>
          <w:p w14:paraId="60B8D07E" w14:textId="77777777" w:rsidR="00AC7A95" w:rsidRDefault="00AA6ABC">
            <w:pPr>
              <w:ind w:firstLine="62"/>
              <w:jc w:val="right"/>
              <w:rPr>
                <w:color w:val="000000"/>
                <w:lang w:eastAsia="lt-LT"/>
              </w:rPr>
            </w:pPr>
            <w:r>
              <w:rPr>
                <w:color w:val="000000"/>
                <w:lang w:eastAsia="lt-LT"/>
              </w:rPr>
              <w:t>14 057</w:t>
            </w:r>
          </w:p>
        </w:tc>
        <w:tc>
          <w:tcPr>
            <w:tcW w:w="1160" w:type="dxa"/>
            <w:tcBorders>
              <w:top w:val="nil"/>
              <w:left w:val="nil"/>
              <w:bottom w:val="nil"/>
              <w:right w:val="nil"/>
            </w:tcBorders>
            <w:shd w:val="clear" w:color="auto" w:fill="auto"/>
            <w:noWrap/>
            <w:hideMark/>
          </w:tcPr>
          <w:p w14:paraId="60B8D07F" w14:textId="77777777" w:rsidR="00AC7A95" w:rsidRDefault="00AA6ABC">
            <w:pPr>
              <w:ind w:firstLine="124"/>
              <w:jc w:val="right"/>
              <w:rPr>
                <w:color w:val="000000"/>
                <w:lang w:eastAsia="lt-LT"/>
              </w:rPr>
            </w:pPr>
            <w:r>
              <w:rPr>
                <w:color w:val="000000"/>
                <w:lang w:eastAsia="lt-LT"/>
              </w:rPr>
              <w:t>407</w:t>
            </w:r>
          </w:p>
        </w:tc>
      </w:tr>
      <w:tr w:rsidR="00AC7A95" w14:paraId="60B8D084" w14:textId="77777777">
        <w:trPr>
          <w:trHeight w:val="390"/>
        </w:trPr>
        <w:tc>
          <w:tcPr>
            <w:tcW w:w="8273" w:type="dxa"/>
            <w:gridSpan w:val="5"/>
            <w:tcBorders>
              <w:top w:val="nil"/>
              <w:left w:val="nil"/>
              <w:bottom w:val="nil"/>
              <w:right w:val="nil"/>
            </w:tcBorders>
            <w:shd w:val="clear" w:color="auto" w:fill="auto"/>
            <w:hideMark/>
          </w:tcPr>
          <w:p w14:paraId="60B8D081" w14:textId="77777777" w:rsidR="00AC7A95" w:rsidRDefault="00AA6ABC">
            <w:pPr>
              <w:rPr>
                <w:b/>
                <w:bCs/>
                <w:color w:val="000000"/>
                <w:lang w:eastAsia="lt-LT"/>
              </w:rPr>
            </w:pPr>
            <w:r>
              <w:rPr>
                <w:b/>
                <w:bCs/>
                <w:color w:val="000000"/>
                <w:lang w:eastAsia="lt-LT"/>
              </w:rPr>
              <w:t xml:space="preserve">IV. KITOS VALSTYBĖS INSTITUCIJOS </w:t>
            </w:r>
          </w:p>
          <w:p w14:paraId="60B8D082" w14:textId="77777777" w:rsidR="00AC7A95" w:rsidRDefault="00AA6ABC">
            <w:pPr>
              <w:rPr>
                <w:color w:val="000000"/>
                <w:lang w:eastAsia="lt-LT"/>
              </w:rPr>
            </w:pPr>
            <w:r>
              <w:rPr>
                <w:b/>
                <w:bCs/>
                <w:color w:val="000000"/>
                <w:lang w:eastAsia="lt-LT"/>
              </w:rPr>
              <w:t>IR ĮSTAIGOS</w:t>
            </w:r>
          </w:p>
        </w:tc>
        <w:tc>
          <w:tcPr>
            <w:tcW w:w="1160" w:type="dxa"/>
            <w:tcBorders>
              <w:top w:val="nil"/>
              <w:left w:val="nil"/>
              <w:bottom w:val="nil"/>
              <w:right w:val="nil"/>
            </w:tcBorders>
            <w:shd w:val="clear" w:color="auto" w:fill="auto"/>
            <w:noWrap/>
            <w:hideMark/>
          </w:tcPr>
          <w:p w14:paraId="60B8D083" w14:textId="77777777" w:rsidR="00AC7A95" w:rsidRDefault="00AC7A95">
            <w:pPr>
              <w:rPr>
                <w:color w:val="000000"/>
                <w:lang w:eastAsia="lt-LT"/>
              </w:rPr>
            </w:pPr>
          </w:p>
        </w:tc>
      </w:tr>
      <w:tr w:rsidR="00AC7A95" w14:paraId="60B8D08A" w14:textId="77777777">
        <w:trPr>
          <w:trHeight w:val="295"/>
        </w:trPr>
        <w:tc>
          <w:tcPr>
            <w:tcW w:w="4471" w:type="dxa"/>
            <w:tcBorders>
              <w:top w:val="nil"/>
              <w:left w:val="nil"/>
              <w:bottom w:val="nil"/>
              <w:right w:val="nil"/>
            </w:tcBorders>
            <w:shd w:val="clear" w:color="auto" w:fill="auto"/>
            <w:hideMark/>
          </w:tcPr>
          <w:p w14:paraId="60B8D085" w14:textId="77777777" w:rsidR="00AC7A95" w:rsidRDefault="00AA6ABC">
            <w:pPr>
              <w:rPr>
                <w:color w:val="000000"/>
                <w:lang w:eastAsia="lt-LT"/>
              </w:rPr>
            </w:pPr>
            <w:r>
              <w:rPr>
                <w:color w:val="000000"/>
                <w:lang w:eastAsia="lt-LT"/>
              </w:rPr>
              <w:t>Lietuvos Respublikos Konstitucinis Teismas</w:t>
            </w:r>
          </w:p>
        </w:tc>
        <w:tc>
          <w:tcPr>
            <w:tcW w:w="1132" w:type="dxa"/>
            <w:tcBorders>
              <w:top w:val="nil"/>
              <w:left w:val="nil"/>
              <w:bottom w:val="nil"/>
              <w:right w:val="nil"/>
            </w:tcBorders>
            <w:shd w:val="clear" w:color="auto" w:fill="auto"/>
            <w:noWrap/>
            <w:hideMark/>
          </w:tcPr>
          <w:p w14:paraId="60B8D086" w14:textId="77777777" w:rsidR="00AC7A95" w:rsidRDefault="00AA6ABC">
            <w:pPr>
              <w:ind w:firstLine="62"/>
              <w:jc w:val="right"/>
              <w:rPr>
                <w:color w:val="000000"/>
                <w:lang w:eastAsia="lt-LT"/>
              </w:rPr>
            </w:pPr>
            <w:r>
              <w:rPr>
                <w:color w:val="000000"/>
                <w:lang w:eastAsia="lt-LT"/>
              </w:rPr>
              <w:t>2 132</w:t>
            </w:r>
          </w:p>
        </w:tc>
        <w:tc>
          <w:tcPr>
            <w:tcW w:w="1240" w:type="dxa"/>
            <w:tcBorders>
              <w:top w:val="nil"/>
              <w:left w:val="nil"/>
              <w:bottom w:val="nil"/>
              <w:right w:val="nil"/>
            </w:tcBorders>
            <w:shd w:val="clear" w:color="auto" w:fill="auto"/>
            <w:noWrap/>
            <w:hideMark/>
          </w:tcPr>
          <w:p w14:paraId="60B8D087" w14:textId="77777777" w:rsidR="00AC7A95" w:rsidRDefault="00AA6ABC">
            <w:pPr>
              <w:ind w:firstLine="62"/>
              <w:jc w:val="right"/>
              <w:rPr>
                <w:color w:val="000000"/>
                <w:lang w:eastAsia="lt-LT"/>
              </w:rPr>
            </w:pPr>
            <w:r>
              <w:rPr>
                <w:color w:val="000000"/>
                <w:lang w:eastAsia="lt-LT"/>
              </w:rPr>
              <w:t>2 132</w:t>
            </w:r>
          </w:p>
        </w:tc>
        <w:tc>
          <w:tcPr>
            <w:tcW w:w="1430" w:type="dxa"/>
            <w:gridSpan w:val="2"/>
            <w:tcBorders>
              <w:top w:val="nil"/>
              <w:left w:val="nil"/>
              <w:bottom w:val="nil"/>
              <w:right w:val="nil"/>
            </w:tcBorders>
            <w:shd w:val="clear" w:color="auto" w:fill="auto"/>
            <w:noWrap/>
            <w:hideMark/>
          </w:tcPr>
          <w:p w14:paraId="60B8D088" w14:textId="77777777" w:rsidR="00AC7A95" w:rsidRDefault="00AA6ABC">
            <w:pPr>
              <w:ind w:firstLine="62"/>
              <w:jc w:val="right"/>
              <w:rPr>
                <w:color w:val="000000"/>
                <w:lang w:eastAsia="lt-LT"/>
              </w:rPr>
            </w:pPr>
            <w:r>
              <w:rPr>
                <w:color w:val="000000"/>
                <w:lang w:eastAsia="lt-LT"/>
              </w:rPr>
              <w:t>1 474</w:t>
            </w:r>
          </w:p>
        </w:tc>
        <w:tc>
          <w:tcPr>
            <w:tcW w:w="1160" w:type="dxa"/>
            <w:tcBorders>
              <w:top w:val="nil"/>
              <w:left w:val="nil"/>
              <w:bottom w:val="nil"/>
              <w:right w:val="nil"/>
            </w:tcBorders>
            <w:shd w:val="clear" w:color="auto" w:fill="auto"/>
            <w:noWrap/>
            <w:hideMark/>
          </w:tcPr>
          <w:p w14:paraId="60B8D089" w14:textId="77777777" w:rsidR="00AC7A95" w:rsidRDefault="00AA6ABC">
            <w:pPr>
              <w:ind w:firstLine="124"/>
              <w:jc w:val="right"/>
              <w:rPr>
                <w:color w:val="000000"/>
                <w:lang w:eastAsia="lt-LT"/>
              </w:rPr>
            </w:pPr>
            <w:r>
              <w:rPr>
                <w:color w:val="000000"/>
                <w:lang w:eastAsia="lt-LT"/>
              </w:rPr>
              <w:t>0</w:t>
            </w:r>
          </w:p>
        </w:tc>
      </w:tr>
      <w:tr w:rsidR="00AC7A95" w14:paraId="60B8D090" w14:textId="77777777">
        <w:trPr>
          <w:trHeight w:val="414"/>
        </w:trPr>
        <w:tc>
          <w:tcPr>
            <w:tcW w:w="4471" w:type="dxa"/>
            <w:tcBorders>
              <w:top w:val="nil"/>
              <w:left w:val="nil"/>
              <w:bottom w:val="nil"/>
              <w:right w:val="nil"/>
            </w:tcBorders>
            <w:shd w:val="clear" w:color="auto" w:fill="auto"/>
            <w:hideMark/>
          </w:tcPr>
          <w:p w14:paraId="60B8D08B" w14:textId="77777777" w:rsidR="00AC7A95" w:rsidRDefault="00AA6ABC">
            <w:pPr>
              <w:rPr>
                <w:color w:val="000000"/>
                <w:lang w:eastAsia="lt-LT"/>
              </w:rPr>
            </w:pPr>
            <w:r>
              <w:rPr>
                <w:color w:val="000000"/>
                <w:lang w:eastAsia="lt-LT"/>
              </w:rPr>
              <w:t>Lietuvos Respublikos generalinė prokuratūra</w:t>
            </w:r>
          </w:p>
        </w:tc>
        <w:tc>
          <w:tcPr>
            <w:tcW w:w="1132" w:type="dxa"/>
            <w:tcBorders>
              <w:top w:val="nil"/>
              <w:left w:val="nil"/>
              <w:bottom w:val="nil"/>
              <w:right w:val="nil"/>
            </w:tcBorders>
            <w:shd w:val="clear" w:color="auto" w:fill="auto"/>
            <w:noWrap/>
            <w:hideMark/>
          </w:tcPr>
          <w:p w14:paraId="60B8D08C" w14:textId="77777777" w:rsidR="00AC7A95" w:rsidRDefault="00AA6ABC">
            <w:pPr>
              <w:ind w:firstLine="62"/>
              <w:jc w:val="right"/>
              <w:rPr>
                <w:color w:val="000000"/>
                <w:lang w:eastAsia="lt-LT"/>
              </w:rPr>
            </w:pPr>
            <w:r>
              <w:rPr>
                <w:color w:val="000000"/>
                <w:lang w:eastAsia="lt-LT"/>
              </w:rPr>
              <w:t>31 520</w:t>
            </w:r>
          </w:p>
        </w:tc>
        <w:tc>
          <w:tcPr>
            <w:tcW w:w="1240" w:type="dxa"/>
            <w:tcBorders>
              <w:top w:val="nil"/>
              <w:left w:val="nil"/>
              <w:bottom w:val="nil"/>
              <w:right w:val="nil"/>
            </w:tcBorders>
            <w:shd w:val="clear" w:color="auto" w:fill="auto"/>
            <w:noWrap/>
            <w:hideMark/>
          </w:tcPr>
          <w:p w14:paraId="60B8D08D" w14:textId="77777777" w:rsidR="00AC7A95" w:rsidRDefault="00AA6ABC">
            <w:pPr>
              <w:ind w:firstLine="62"/>
              <w:jc w:val="right"/>
              <w:rPr>
                <w:color w:val="000000"/>
                <w:lang w:eastAsia="lt-LT"/>
              </w:rPr>
            </w:pPr>
            <w:r>
              <w:rPr>
                <w:color w:val="000000"/>
                <w:lang w:eastAsia="lt-LT"/>
              </w:rPr>
              <w:t>31 125</w:t>
            </w:r>
          </w:p>
        </w:tc>
        <w:tc>
          <w:tcPr>
            <w:tcW w:w="1430" w:type="dxa"/>
            <w:gridSpan w:val="2"/>
            <w:tcBorders>
              <w:top w:val="nil"/>
              <w:left w:val="nil"/>
              <w:bottom w:val="nil"/>
              <w:right w:val="nil"/>
            </w:tcBorders>
            <w:shd w:val="clear" w:color="auto" w:fill="auto"/>
            <w:noWrap/>
            <w:hideMark/>
          </w:tcPr>
          <w:p w14:paraId="60B8D08E" w14:textId="77777777" w:rsidR="00AC7A95" w:rsidRDefault="00AA6ABC">
            <w:pPr>
              <w:ind w:firstLine="62"/>
              <w:jc w:val="right"/>
              <w:rPr>
                <w:color w:val="000000"/>
                <w:lang w:eastAsia="lt-LT"/>
              </w:rPr>
            </w:pPr>
            <w:r>
              <w:rPr>
                <w:color w:val="000000"/>
                <w:lang w:eastAsia="lt-LT"/>
              </w:rPr>
              <w:t>22 314</w:t>
            </w:r>
          </w:p>
        </w:tc>
        <w:tc>
          <w:tcPr>
            <w:tcW w:w="1160" w:type="dxa"/>
            <w:tcBorders>
              <w:top w:val="nil"/>
              <w:left w:val="nil"/>
              <w:bottom w:val="nil"/>
              <w:right w:val="nil"/>
            </w:tcBorders>
            <w:shd w:val="clear" w:color="auto" w:fill="auto"/>
            <w:noWrap/>
            <w:hideMark/>
          </w:tcPr>
          <w:p w14:paraId="60B8D08F" w14:textId="77777777" w:rsidR="00AC7A95" w:rsidRDefault="00AA6ABC">
            <w:pPr>
              <w:ind w:firstLine="124"/>
              <w:jc w:val="right"/>
              <w:rPr>
                <w:color w:val="000000"/>
                <w:lang w:eastAsia="lt-LT"/>
              </w:rPr>
            </w:pPr>
            <w:r>
              <w:rPr>
                <w:color w:val="000000"/>
                <w:lang w:eastAsia="lt-LT"/>
              </w:rPr>
              <w:t>395</w:t>
            </w:r>
          </w:p>
        </w:tc>
      </w:tr>
      <w:tr w:rsidR="00AC7A95" w14:paraId="60B8D096" w14:textId="77777777">
        <w:trPr>
          <w:trHeight w:val="312"/>
        </w:trPr>
        <w:tc>
          <w:tcPr>
            <w:tcW w:w="4471" w:type="dxa"/>
            <w:tcBorders>
              <w:top w:val="nil"/>
              <w:left w:val="nil"/>
              <w:bottom w:val="nil"/>
              <w:right w:val="nil"/>
            </w:tcBorders>
            <w:shd w:val="clear" w:color="auto" w:fill="auto"/>
            <w:hideMark/>
          </w:tcPr>
          <w:p w14:paraId="60B8D091" w14:textId="77777777" w:rsidR="00AC7A95" w:rsidRDefault="00AA6ABC">
            <w:pPr>
              <w:rPr>
                <w:color w:val="000000"/>
                <w:lang w:eastAsia="lt-LT"/>
              </w:rPr>
            </w:pPr>
            <w:r>
              <w:rPr>
                <w:color w:val="000000"/>
                <w:lang w:eastAsia="lt-LT"/>
              </w:rPr>
              <w:t>Nacionalinė teismų administracija</w:t>
            </w:r>
          </w:p>
        </w:tc>
        <w:tc>
          <w:tcPr>
            <w:tcW w:w="1132" w:type="dxa"/>
            <w:tcBorders>
              <w:top w:val="nil"/>
              <w:left w:val="nil"/>
              <w:bottom w:val="nil"/>
              <w:right w:val="nil"/>
            </w:tcBorders>
            <w:shd w:val="clear" w:color="auto" w:fill="auto"/>
            <w:noWrap/>
            <w:hideMark/>
          </w:tcPr>
          <w:p w14:paraId="60B8D092" w14:textId="77777777" w:rsidR="00AC7A95" w:rsidRDefault="00AA6ABC">
            <w:pPr>
              <w:ind w:firstLine="62"/>
              <w:jc w:val="right"/>
              <w:rPr>
                <w:color w:val="000000"/>
                <w:lang w:eastAsia="lt-LT"/>
              </w:rPr>
            </w:pPr>
            <w:r>
              <w:rPr>
                <w:color w:val="000000"/>
                <w:lang w:eastAsia="lt-LT"/>
              </w:rPr>
              <w:t>8 551</w:t>
            </w:r>
          </w:p>
        </w:tc>
        <w:tc>
          <w:tcPr>
            <w:tcW w:w="1240" w:type="dxa"/>
            <w:tcBorders>
              <w:top w:val="nil"/>
              <w:left w:val="nil"/>
              <w:bottom w:val="nil"/>
              <w:right w:val="nil"/>
            </w:tcBorders>
            <w:shd w:val="clear" w:color="auto" w:fill="auto"/>
            <w:noWrap/>
            <w:hideMark/>
          </w:tcPr>
          <w:p w14:paraId="60B8D093" w14:textId="77777777" w:rsidR="00AC7A95" w:rsidRDefault="00AA6ABC">
            <w:pPr>
              <w:ind w:firstLine="62"/>
              <w:jc w:val="right"/>
              <w:rPr>
                <w:color w:val="000000"/>
                <w:lang w:eastAsia="lt-LT"/>
              </w:rPr>
            </w:pPr>
            <w:r>
              <w:rPr>
                <w:color w:val="000000"/>
                <w:lang w:eastAsia="lt-LT"/>
              </w:rPr>
              <w:t>6 161</w:t>
            </w:r>
          </w:p>
        </w:tc>
        <w:tc>
          <w:tcPr>
            <w:tcW w:w="1430" w:type="dxa"/>
            <w:gridSpan w:val="2"/>
            <w:tcBorders>
              <w:top w:val="nil"/>
              <w:left w:val="nil"/>
              <w:bottom w:val="nil"/>
              <w:right w:val="nil"/>
            </w:tcBorders>
            <w:shd w:val="clear" w:color="auto" w:fill="auto"/>
            <w:noWrap/>
            <w:hideMark/>
          </w:tcPr>
          <w:p w14:paraId="60B8D094" w14:textId="77777777" w:rsidR="00AC7A95" w:rsidRDefault="00AA6ABC">
            <w:pPr>
              <w:ind w:firstLine="62"/>
              <w:jc w:val="right"/>
              <w:rPr>
                <w:color w:val="000000"/>
                <w:lang w:eastAsia="lt-LT"/>
              </w:rPr>
            </w:pPr>
            <w:r>
              <w:rPr>
                <w:color w:val="000000"/>
                <w:lang w:eastAsia="lt-LT"/>
              </w:rPr>
              <w:t>1 143</w:t>
            </w:r>
          </w:p>
        </w:tc>
        <w:tc>
          <w:tcPr>
            <w:tcW w:w="1160" w:type="dxa"/>
            <w:tcBorders>
              <w:top w:val="nil"/>
              <w:left w:val="nil"/>
              <w:bottom w:val="nil"/>
              <w:right w:val="nil"/>
            </w:tcBorders>
            <w:shd w:val="clear" w:color="auto" w:fill="auto"/>
            <w:noWrap/>
            <w:hideMark/>
          </w:tcPr>
          <w:p w14:paraId="60B8D095" w14:textId="77777777" w:rsidR="00AC7A95" w:rsidRDefault="00AA6ABC">
            <w:pPr>
              <w:ind w:firstLine="62"/>
              <w:jc w:val="right"/>
              <w:rPr>
                <w:color w:val="000000"/>
                <w:lang w:eastAsia="lt-LT"/>
              </w:rPr>
            </w:pPr>
            <w:r>
              <w:rPr>
                <w:color w:val="000000"/>
                <w:lang w:eastAsia="lt-LT"/>
              </w:rPr>
              <w:t>2 390</w:t>
            </w:r>
          </w:p>
        </w:tc>
      </w:tr>
      <w:tr w:rsidR="00AC7A95" w14:paraId="60B8D09C" w14:textId="77777777">
        <w:trPr>
          <w:trHeight w:val="312"/>
        </w:trPr>
        <w:tc>
          <w:tcPr>
            <w:tcW w:w="4471" w:type="dxa"/>
            <w:tcBorders>
              <w:top w:val="nil"/>
              <w:left w:val="nil"/>
              <w:bottom w:val="nil"/>
              <w:right w:val="nil"/>
            </w:tcBorders>
            <w:shd w:val="clear" w:color="auto" w:fill="auto"/>
            <w:hideMark/>
          </w:tcPr>
          <w:p w14:paraId="60B8D097" w14:textId="77777777" w:rsidR="00AC7A95" w:rsidRDefault="00AA6ABC">
            <w:pPr>
              <w:rPr>
                <w:color w:val="000000"/>
                <w:lang w:eastAsia="lt-LT"/>
              </w:rPr>
            </w:pPr>
            <w:r>
              <w:rPr>
                <w:color w:val="000000"/>
                <w:lang w:eastAsia="lt-LT"/>
              </w:rPr>
              <w:t>Teismai</w:t>
            </w:r>
          </w:p>
        </w:tc>
        <w:tc>
          <w:tcPr>
            <w:tcW w:w="1132" w:type="dxa"/>
            <w:tcBorders>
              <w:top w:val="nil"/>
              <w:left w:val="nil"/>
              <w:bottom w:val="nil"/>
              <w:right w:val="nil"/>
            </w:tcBorders>
            <w:shd w:val="clear" w:color="auto" w:fill="auto"/>
            <w:noWrap/>
            <w:hideMark/>
          </w:tcPr>
          <w:p w14:paraId="60B8D098" w14:textId="77777777" w:rsidR="00AC7A95" w:rsidRDefault="00AA6ABC">
            <w:pPr>
              <w:ind w:firstLine="62"/>
              <w:jc w:val="right"/>
              <w:rPr>
                <w:color w:val="000000"/>
                <w:lang w:eastAsia="lt-LT"/>
              </w:rPr>
            </w:pPr>
            <w:r>
              <w:rPr>
                <w:color w:val="000000"/>
                <w:lang w:eastAsia="lt-LT"/>
              </w:rPr>
              <w:t>74 095</w:t>
            </w:r>
          </w:p>
        </w:tc>
        <w:tc>
          <w:tcPr>
            <w:tcW w:w="1240" w:type="dxa"/>
            <w:tcBorders>
              <w:top w:val="nil"/>
              <w:left w:val="nil"/>
              <w:bottom w:val="nil"/>
              <w:right w:val="nil"/>
            </w:tcBorders>
            <w:shd w:val="clear" w:color="auto" w:fill="auto"/>
            <w:noWrap/>
            <w:hideMark/>
          </w:tcPr>
          <w:p w14:paraId="60B8D099" w14:textId="77777777" w:rsidR="00AC7A95" w:rsidRDefault="00AA6ABC">
            <w:pPr>
              <w:ind w:firstLine="62"/>
              <w:jc w:val="right"/>
              <w:rPr>
                <w:color w:val="000000"/>
                <w:lang w:eastAsia="lt-LT"/>
              </w:rPr>
            </w:pPr>
            <w:r>
              <w:rPr>
                <w:color w:val="000000"/>
                <w:lang w:eastAsia="lt-LT"/>
              </w:rPr>
              <w:t>74 040</w:t>
            </w:r>
          </w:p>
        </w:tc>
        <w:tc>
          <w:tcPr>
            <w:tcW w:w="1430" w:type="dxa"/>
            <w:gridSpan w:val="2"/>
            <w:tcBorders>
              <w:top w:val="nil"/>
              <w:left w:val="nil"/>
              <w:bottom w:val="nil"/>
              <w:right w:val="nil"/>
            </w:tcBorders>
            <w:shd w:val="clear" w:color="auto" w:fill="auto"/>
            <w:noWrap/>
            <w:hideMark/>
          </w:tcPr>
          <w:p w14:paraId="60B8D09A" w14:textId="77777777" w:rsidR="00AC7A95" w:rsidRDefault="00AA6ABC">
            <w:pPr>
              <w:ind w:firstLine="62"/>
              <w:jc w:val="right"/>
              <w:rPr>
                <w:color w:val="000000"/>
                <w:lang w:eastAsia="lt-LT"/>
              </w:rPr>
            </w:pPr>
            <w:r>
              <w:rPr>
                <w:color w:val="000000"/>
                <w:lang w:eastAsia="lt-LT"/>
              </w:rPr>
              <w:t>52 741</w:t>
            </w:r>
          </w:p>
        </w:tc>
        <w:tc>
          <w:tcPr>
            <w:tcW w:w="1160" w:type="dxa"/>
            <w:tcBorders>
              <w:top w:val="nil"/>
              <w:left w:val="nil"/>
              <w:bottom w:val="nil"/>
              <w:right w:val="nil"/>
            </w:tcBorders>
            <w:shd w:val="clear" w:color="auto" w:fill="auto"/>
            <w:noWrap/>
            <w:hideMark/>
          </w:tcPr>
          <w:p w14:paraId="60B8D09B" w14:textId="77777777" w:rsidR="00AC7A95" w:rsidRDefault="00AA6ABC">
            <w:pPr>
              <w:ind w:firstLine="124"/>
              <w:jc w:val="right"/>
              <w:rPr>
                <w:color w:val="000000"/>
                <w:lang w:eastAsia="lt-LT"/>
              </w:rPr>
            </w:pPr>
            <w:r>
              <w:rPr>
                <w:color w:val="000000"/>
                <w:lang w:eastAsia="lt-LT"/>
              </w:rPr>
              <w:t>55</w:t>
            </w:r>
          </w:p>
        </w:tc>
      </w:tr>
      <w:tr w:rsidR="00AC7A95" w14:paraId="60B8D0A2" w14:textId="77777777">
        <w:trPr>
          <w:trHeight w:val="624"/>
        </w:trPr>
        <w:tc>
          <w:tcPr>
            <w:tcW w:w="4471" w:type="dxa"/>
            <w:tcBorders>
              <w:top w:val="nil"/>
              <w:left w:val="nil"/>
              <w:bottom w:val="nil"/>
              <w:right w:val="nil"/>
            </w:tcBorders>
            <w:shd w:val="clear" w:color="auto" w:fill="auto"/>
            <w:hideMark/>
          </w:tcPr>
          <w:p w14:paraId="60B8D09D" w14:textId="77777777" w:rsidR="00AC7A95" w:rsidRDefault="00AA6ABC">
            <w:pPr>
              <w:rPr>
                <w:color w:val="000000"/>
                <w:lang w:eastAsia="lt-LT"/>
              </w:rPr>
            </w:pPr>
            <w:r>
              <w:rPr>
                <w:color w:val="000000"/>
                <w:lang w:eastAsia="lt-LT"/>
              </w:rPr>
              <w:t>Lietuvos gyventojų genocido ir</w:t>
            </w:r>
            <w:r>
              <w:rPr>
                <w:color w:val="000000"/>
                <w:lang w:eastAsia="lt-LT"/>
              </w:rPr>
              <w:t xml:space="preserve"> rezistencijos tyrimo centras</w:t>
            </w:r>
          </w:p>
        </w:tc>
        <w:tc>
          <w:tcPr>
            <w:tcW w:w="1132" w:type="dxa"/>
            <w:tcBorders>
              <w:top w:val="nil"/>
              <w:left w:val="nil"/>
              <w:bottom w:val="nil"/>
              <w:right w:val="nil"/>
            </w:tcBorders>
            <w:shd w:val="clear" w:color="auto" w:fill="auto"/>
            <w:noWrap/>
            <w:hideMark/>
          </w:tcPr>
          <w:p w14:paraId="60B8D09E" w14:textId="77777777" w:rsidR="00AC7A95" w:rsidRDefault="00AA6ABC">
            <w:pPr>
              <w:ind w:firstLine="62"/>
              <w:jc w:val="right"/>
              <w:rPr>
                <w:color w:val="000000"/>
                <w:lang w:eastAsia="lt-LT"/>
              </w:rPr>
            </w:pPr>
            <w:r>
              <w:rPr>
                <w:color w:val="000000"/>
                <w:lang w:eastAsia="lt-LT"/>
              </w:rPr>
              <w:t>2 540</w:t>
            </w:r>
          </w:p>
        </w:tc>
        <w:tc>
          <w:tcPr>
            <w:tcW w:w="1240" w:type="dxa"/>
            <w:tcBorders>
              <w:top w:val="nil"/>
              <w:left w:val="nil"/>
              <w:bottom w:val="nil"/>
              <w:right w:val="nil"/>
            </w:tcBorders>
            <w:shd w:val="clear" w:color="auto" w:fill="auto"/>
            <w:noWrap/>
            <w:hideMark/>
          </w:tcPr>
          <w:p w14:paraId="60B8D09F" w14:textId="77777777" w:rsidR="00AC7A95" w:rsidRDefault="00AA6ABC">
            <w:pPr>
              <w:ind w:firstLine="62"/>
              <w:jc w:val="right"/>
              <w:rPr>
                <w:color w:val="000000"/>
                <w:lang w:eastAsia="lt-LT"/>
              </w:rPr>
            </w:pPr>
            <w:r>
              <w:rPr>
                <w:color w:val="000000"/>
                <w:lang w:eastAsia="lt-LT"/>
              </w:rPr>
              <w:t>2 314</w:t>
            </w:r>
          </w:p>
        </w:tc>
        <w:tc>
          <w:tcPr>
            <w:tcW w:w="1430" w:type="dxa"/>
            <w:gridSpan w:val="2"/>
            <w:tcBorders>
              <w:top w:val="nil"/>
              <w:left w:val="nil"/>
              <w:bottom w:val="nil"/>
              <w:right w:val="nil"/>
            </w:tcBorders>
            <w:shd w:val="clear" w:color="auto" w:fill="auto"/>
            <w:noWrap/>
            <w:hideMark/>
          </w:tcPr>
          <w:p w14:paraId="60B8D0A0" w14:textId="77777777" w:rsidR="00AC7A95" w:rsidRDefault="00AA6ABC">
            <w:pPr>
              <w:ind w:firstLine="62"/>
              <w:jc w:val="right"/>
              <w:rPr>
                <w:color w:val="000000"/>
                <w:lang w:eastAsia="lt-LT"/>
              </w:rPr>
            </w:pPr>
            <w:r>
              <w:rPr>
                <w:color w:val="000000"/>
                <w:lang w:eastAsia="lt-LT"/>
              </w:rPr>
              <w:t>1 204</w:t>
            </w:r>
          </w:p>
        </w:tc>
        <w:tc>
          <w:tcPr>
            <w:tcW w:w="1160" w:type="dxa"/>
            <w:tcBorders>
              <w:top w:val="nil"/>
              <w:left w:val="nil"/>
              <w:bottom w:val="nil"/>
              <w:right w:val="nil"/>
            </w:tcBorders>
            <w:shd w:val="clear" w:color="auto" w:fill="auto"/>
            <w:noWrap/>
            <w:hideMark/>
          </w:tcPr>
          <w:p w14:paraId="60B8D0A1" w14:textId="77777777" w:rsidR="00AC7A95" w:rsidRDefault="00AA6ABC">
            <w:pPr>
              <w:ind w:firstLine="124"/>
              <w:jc w:val="right"/>
              <w:rPr>
                <w:color w:val="000000"/>
                <w:lang w:eastAsia="lt-LT"/>
              </w:rPr>
            </w:pPr>
            <w:r>
              <w:rPr>
                <w:color w:val="000000"/>
                <w:lang w:eastAsia="lt-LT"/>
              </w:rPr>
              <w:t>226</w:t>
            </w:r>
          </w:p>
        </w:tc>
      </w:tr>
      <w:tr w:rsidR="00AC7A95" w14:paraId="60B8D0A8" w14:textId="77777777">
        <w:trPr>
          <w:trHeight w:val="936"/>
        </w:trPr>
        <w:tc>
          <w:tcPr>
            <w:tcW w:w="4471" w:type="dxa"/>
            <w:tcBorders>
              <w:top w:val="nil"/>
              <w:left w:val="nil"/>
              <w:bottom w:val="nil"/>
              <w:right w:val="nil"/>
            </w:tcBorders>
            <w:shd w:val="clear" w:color="auto" w:fill="auto"/>
            <w:hideMark/>
          </w:tcPr>
          <w:p w14:paraId="60B8D0A3" w14:textId="77777777" w:rsidR="00AC7A95" w:rsidRDefault="00AA6ABC">
            <w:pPr>
              <w:rPr>
                <w:color w:val="000000"/>
                <w:lang w:eastAsia="lt-LT"/>
              </w:rPr>
            </w:pPr>
            <w:r>
              <w:rPr>
                <w:color w:val="000000"/>
                <w:lang w:eastAsia="lt-LT"/>
              </w:rPr>
              <w:lastRenderedPageBreak/>
              <w:t>Tarptautinės komisijos nacių ir sovietinio okupacinių režimų nusikaltimams Lietuvoje įvertinti sekretoriatas</w:t>
            </w:r>
          </w:p>
        </w:tc>
        <w:tc>
          <w:tcPr>
            <w:tcW w:w="1132" w:type="dxa"/>
            <w:tcBorders>
              <w:top w:val="nil"/>
              <w:left w:val="nil"/>
              <w:bottom w:val="nil"/>
              <w:right w:val="nil"/>
            </w:tcBorders>
            <w:shd w:val="clear" w:color="auto" w:fill="auto"/>
            <w:noWrap/>
            <w:hideMark/>
          </w:tcPr>
          <w:p w14:paraId="60B8D0A4" w14:textId="77777777" w:rsidR="00AC7A95" w:rsidRDefault="00AA6ABC">
            <w:pPr>
              <w:ind w:firstLine="124"/>
              <w:jc w:val="right"/>
              <w:rPr>
                <w:color w:val="000000"/>
                <w:lang w:eastAsia="lt-LT"/>
              </w:rPr>
            </w:pPr>
            <w:r>
              <w:rPr>
                <w:color w:val="000000"/>
                <w:lang w:eastAsia="lt-LT"/>
              </w:rPr>
              <w:t>140</w:t>
            </w:r>
          </w:p>
        </w:tc>
        <w:tc>
          <w:tcPr>
            <w:tcW w:w="1240" w:type="dxa"/>
            <w:tcBorders>
              <w:top w:val="nil"/>
              <w:left w:val="nil"/>
              <w:bottom w:val="nil"/>
              <w:right w:val="nil"/>
            </w:tcBorders>
            <w:shd w:val="clear" w:color="auto" w:fill="auto"/>
            <w:noWrap/>
            <w:hideMark/>
          </w:tcPr>
          <w:p w14:paraId="60B8D0A5" w14:textId="77777777" w:rsidR="00AC7A95" w:rsidRDefault="00AA6ABC">
            <w:pPr>
              <w:ind w:firstLine="124"/>
              <w:jc w:val="right"/>
              <w:rPr>
                <w:color w:val="000000"/>
                <w:lang w:eastAsia="lt-LT"/>
              </w:rPr>
            </w:pPr>
            <w:r>
              <w:rPr>
                <w:color w:val="000000"/>
                <w:lang w:eastAsia="lt-LT"/>
              </w:rPr>
              <w:t>140</w:t>
            </w:r>
          </w:p>
        </w:tc>
        <w:tc>
          <w:tcPr>
            <w:tcW w:w="1430" w:type="dxa"/>
            <w:gridSpan w:val="2"/>
            <w:tcBorders>
              <w:top w:val="nil"/>
              <w:left w:val="nil"/>
              <w:bottom w:val="nil"/>
              <w:right w:val="nil"/>
            </w:tcBorders>
            <w:shd w:val="clear" w:color="auto" w:fill="auto"/>
            <w:noWrap/>
            <w:hideMark/>
          </w:tcPr>
          <w:p w14:paraId="60B8D0A6" w14:textId="77777777" w:rsidR="00AC7A95" w:rsidRDefault="00AA6ABC">
            <w:pPr>
              <w:ind w:firstLine="124"/>
              <w:jc w:val="right"/>
              <w:rPr>
                <w:color w:val="000000"/>
                <w:lang w:eastAsia="lt-LT"/>
              </w:rPr>
            </w:pPr>
            <w:r>
              <w:rPr>
                <w:color w:val="000000"/>
                <w:lang w:eastAsia="lt-LT"/>
              </w:rPr>
              <w:t>68</w:t>
            </w:r>
          </w:p>
        </w:tc>
        <w:tc>
          <w:tcPr>
            <w:tcW w:w="1160" w:type="dxa"/>
            <w:tcBorders>
              <w:top w:val="nil"/>
              <w:left w:val="nil"/>
              <w:bottom w:val="nil"/>
              <w:right w:val="nil"/>
            </w:tcBorders>
            <w:shd w:val="clear" w:color="auto" w:fill="auto"/>
            <w:noWrap/>
            <w:hideMark/>
          </w:tcPr>
          <w:p w14:paraId="60B8D0A7" w14:textId="77777777" w:rsidR="00AC7A95" w:rsidRDefault="00AA6ABC">
            <w:pPr>
              <w:ind w:firstLine="124"/>
              <w:jc w:val="right"/>
              <w:rPr>
                <w:color w:val="000000"/>
                <w:lang w:eastAsia="lt-LT"/>
              </w:rPr>
            </w:pPr>
            <w:r>
              <w:rPr>
                <w:color w:val="000000"/>
                <w:lang w:eastAsia="lt-LT"/>
              </w:rPr>
              <w:t>0</w:t>
            </w:r>
          </w:p>
        </w:tc>
      </w:tr>
      <w:tr w:rsidR="00AC7A95" w14:paraId="60B8D0AE" w14:textId="77777777">
        <w:trPr>
          <w:trHeight w:val="312"/>
        </w:trPr>
        <w:tc>
          <w:tcPr>
            <w:tcW w:w="4471" w:type="dxa"/>
            <w:tcBorders>
              <w:top w:val="nil"/>
              <w:left w:val="nil"/>
              <w:bottom w:val="nil"/>
              <w:right w:val="nil"/>
            </w:tcBorders>
            <w:shd w:val="clear" w:color="auto" w:fill="auto"/>
            <w:hideMark/>
          </w:tcPr>
          <w:p w14:paraId="60B8D0A9" w14:textId="77777777" w:rsidR="00AC7A95" w:rsidRDefault="00AA6ABC">
            <w:pPr>
              <w:rPr>
                <w:color w:val="000000"/>
                <w:lang w:eastAsia="lt-LT"/>
              </w:rPr>
            </w:pPr>
            <w:r>
              <w:rPr>
                <w:color w:val="000000"/>
                <w:lang w:eastAsia="lt-LT"/>
              </w:rPr>
              <w:t>Lietuvos administracinių ginčų komisija</w:t>
            </w:r>
          </w:p>
        </w:tc>
        <w:tc>
          <w:tcPr>
            <w:tcW w:w="1132" w:type="dxa"/>
            <w:tcBorders>
              <w:top w:val="nil"/>
              <w:left w:val="nil"/>
              <w:bottom w:val="nil"/>
              <w:right w:val="nil"/>
            </w:tcBorders>
            <w:shd w:val="clear" w:color="auto" w:fill="auto"/>
            <w:noWrap/>
            <w:hideMark/>
          </w:tcPr>
          <w:p w14:paraId="60B8D0AA" w14:textId="77777777" w:rsidR="00AC7A95" w:rsidRDefault="00AA6ABC">
            <w:pPr>
              <w:ind w:firstLine="62"/>
              <w:jc w:val="right"/>
              <w:rPr>
                <w:color w:val="000000"/>
                <w:lang w:eastAsia="lt-LT"/>
              </w:rPr>
            </w:pPr>
            <w:r>
              <w:rPr>
                <w:color w:val="000000"/>
                <w:lang w:eastAsia="lt-LT"/>
              </w:rPr>
              <w:t>1 494</w:t>
            </w:r>
          </w:p>
        </w:tc>
        <w:tc>
          <w:tcPr>
            <w:tcW w:w="1240" w:type="dxa"/>
            <w:tcBorders>
              <w:top w:val="nil"/>
              <w:left w:val="nil"/>
              <w:bottom w:val="nil"/>
              <w:right w:val="nil"/>
            </w:tcBorders>
            <w:shd w:val="clear" w:color="auto" w:fill="auto"/>
            <w:noWrap/>
            <w:hideMark/>
          </w:tcPr>
          <w:p w14:paraId="60B8D0AB" w14:textId="77777777" w:rsidR="00AC7A95" w:rsidRDefault="00AA6ABC">
            <w:pPr>
              <w:ind w:firstLine="62"/>
              <w:jc w:val="right"/>
              <w:rPr>
                <w:color w:val="000000"/>
                <w:lang w:eastAsia="lt-LT"/>
              </w:rPr>
            </w:pPr>
            <w:r>
              <w:rPr>
                <w:color w:val="000000"/>
                <w:lang w:eastAsia="lt-LT"/>
              </w:rPr>
              <w:t>1 494</w:t>
            </w:r>
          </w:p>
        </w:tc>
        <w:tc>
          <w:tcPr>
            <w:tcW w:w="1430" w:type="dxa"/>
            <w:gridSpan w:val="2"/>
            <w:tcBorders>
              <w:top w:val="nil"/>
              <w:left w:val="nil"/>
              <w:bottom w:val="nil"/>
              <w:right w:val="nil"/>
            </w:tcBorders>
            <w:shd w:val="clear" w:color="auto" w:fill="auto"/>
            <w:noWrap/>
            <w:hideMark/>
          </w:tcPr>
          <w:p w14:paraId="60B8D0AC" w14:textId="77777777" w:rsidR="00AC7A95" w:rsidRDefault="00AA6ABC">
            <w:pPr>
              <w:ind w:firstLine="124"/>
              <w:jc w:val="right"/>
              <w:rPr>
                <w:color w:val="000000"/>
                <w:lang w:eastAsia="lt-LT"/>
              </w:rPr>
            </w:pPr>
            <w:r>
              <w:rPr>
                <w:color w:val="000000"/>
                <w:lang w:eastAsia="lt-LT"/>
              </w:rPr>
              <w:t>944</w:t>
            </w:r>
          </w:p>
        </w:tc>
        <w:tc>
          <w:tcPr>
            <w:tcW w:w="1160" w:type="dxa"/>
            <w:tcBorders>
              <w:top w:val="nil"/>
              <w:left w:val="nil"/>
              <w:bottom w:val="nil"/>
              <w:right w:val="nil"/>
            </w:tcBorders>
            <w:shd w:val="clear" w:color="auto" w:fill="auto"/>
            <w:noWrap/>
            <w:hideMark/>
          </w:tcPr>
          <w:p w14:paraId="60B8D0AD" w14:textId="77777777" w:rsidR="00AC7A95" w:rsidRDefault="00AA6ABC">
            <w:pPr>
              <w:ind w:firstLine="124"/>
              <w:jc w:val="right"/>
              <w:rPr>
                <w:color w:val="000000"/>
                <w:lang w:eastAsia="lt-LT"/>
              </w:rPr>
            </w:pPr>
            <w:r>
              <w:rPr>
                <w:color w:val="000000"/>
                <w:lang w:eastAsia="lt-LT"/>
              </w:rPr>
              <w:t>0</w:t>
            </w:r>
          </w:p>
        </w:tc>
      </w:tr>
      <w:tr w:rsidR="00AC7A95" w14:paraId="60B8D0B4" w14:textId="77777777">
        <w:trPr>
          <w:trHeight w:val="624"/>
        </w:trPr>
        <w:tc>
          <w:tcPr>
            <w:tcW w:w="4471" w:type="dxa"/>
            <w:tcBorders>
              <w:top w:val="nil"/>
              <w:left w:val="nil"/>
              <w:bottom w:val="nil"/>
              <w:right w:val="nil"/>
            </w:tcBorders>
            <w:shd w:val="clear" w:color="auto" w:fill="auto"/>
            <w:hideMark/>
          </w:tcPr>
          <w:p w14:paraId="60B8D0AF" w14:textId="77777777" w:rsidR="00AC7A95" w:rsidRDefault="00AA6ABC">
            <w:pPr>
              <w:rPr>
                <w:color w:val="000000"/>
                <w:lang w:eastAsia="lt-LT"/>
              </w:rPr>
            </w:pPr>
            <w:r>
              <w:rPr>
                <w:color w:val="000000"/>
                <w:lang w:eastAsia="lt-LT"/>
              </w:rPr>
              <w:t xml:space="preserve">Mokestinių ginčų </w:t>
            </w:r>
            <w:r>
              <w:rPr>
                <w:color w:val="000000"/>
                <w:lang w:eastAsia="lt-LT"/>
              </w:rPr>
              <w:t>komisija prie Lietuvos Respublikos Vyriausybės</w:t>
            </w:r>
          </w:p>
        </w:tc>
        <w:tc>
          <w:tcPr>
            <w:tcW w:w="1132" w:type="dxa"/>
            <w:tcBorders>
              <w:top w:val="nil"/>
              <w:left w:val="nil"/>
              <w:bottom w:val="nil"/>
              <w:right w:val="nil"/>
            </w:tcBorders>
            <w:shd w:val="clear" w:color="auto" w:fill="auto"/>
            <w:noWrap/>
            <w:hideMark/>
          </w:tcPr>
          <w:p w14:paraId="60B8D0B0" w14:textId="77777777" w:rsidR="00AC7A95" w:rsidRDefault="00AA6ABC">
            <w:pPr>
              <w:ind w:firstLine="124"/>
              <w:jc w:val="right"/>
              <w:rPr>
                <w:color w:val="000000"/>
                <w:lang w:eastAsia="lt-LT"/>
              </w:rPr>
            </w:pPr>
            <w:r>
              <w:rPr>
                <w:color w:val="000000"/>
                <w:lang w:eastAsia="lt-LT"/>
              </w:rPr>
              <w:t>476</w:t>
            </w:r>
          </w:p>
        </w:tc>
        <w:tc>
          <w:tcPr>
            <w:tcW w:w="1240" w:type="dxa"/>
            <w:tcBorders>
              <w:top w:val="nil"/>
              <w:left w:val="nil"/>
              <w:bottom w:val="nil"/>
              <w:right w:val="nil"/>
            </w:tcBorders>
            <w:shd w:val="clear" w:color="auto" w:fill="auto"/>
            <w:noWrap/>
            <w:hideMark/>
          </w:tcPr>
          <w:p w14:paraId="60B8D0B1" w14:textId="77777777" w:rsidR="00AC7A95" w:rsidRDefault="00AA6ABC">
            <w:pPr>
              <w:ind w:firstLine="124"/>
              <w:jc w:val="right"/>
              <w:rPr>
                <w:color w:val="000000"/>
                <w:lang w:eastAsia="lt-LT"/>
              </w:rPr>
            </w:pPr>
            <w:r>
              <w:rPr>
                <w:color w:val="000000"/>
                <w:lang w:eastAsia="lt-LT"/>
              </w:rPr>
              <w:t>466</w:t>
            </w:r>
          </w:p>
        </w:tc>
        <w:tc>
          <w:tcPr>
            <w:tcW w:w="1430" w:type="dxa"/>
            <w:gridSpan w:val="2"/>
            <w:tcBorders>
              <w:top w:val="nil"/>
              <w:left w:val="nil"/>
              <w:bottom w:val="nil"/>
              <w:right w:val="nil"/>
            </w:tcBorders>
            <w:shd w:val="clear" w:color="auto" w:fill="auto"/>
            <w:noWrap/>
            <w:hideMark/>
          </w:tcPr>
          <w:p w14:paraId="60B8D0B2" w14:textId="77777777" w:rsidR="00AC7A95" w:rsidRDefault="00AA6ABC">
            <w:pPr>
              <w:ind w:firstLine="124"/>
              <w:jc w:val="right"/>
              <w:rPr>
                <w:color w:val="000000"/>
                <w:lang w:eastAsia="lt-LT"/>
              </w:rPr>
            </w:pPr>
            <w:r>
              <w:rPr>
                <w:color w:val="000000"/>
                <w:lang w:eastAsia="lt-LT"/>
              </w:rPr>
              <w:t>307</w:t>
            </w:r>
          </w:p>
        </w:tc>
        <w:tc>
          <w:tcPr>
            <w:tcW w:w="1160" w:type="dxa"/>
            <w:tcBorders>
              <w:top w:val="nil"/>
              <w:left w:val="nil"/>
              <w:bottom w:val="nil"/>
              <w:right w:val="nil"/>
            </w:tcBorders>
            <w:shd w:val="clear" w:color="auto" w:fill="auto"/>
            <w:noWrap/>
            <w:hideMark/>
          </w:tcPr>
          <w:p w14:paraId="60B8D0B3" w14:textId="77777777" w:rsidR="00AC7A95" w:rsidRDefault="00AA6ABC">
            <w:pPr>
              <w:ind w:firstLine="124"/>
              <w:jc w:val="right"/>
              <w:rPr>
                <w:color w:val="000000"/>
                <w:lang w:eastAsia="lt-LT"/>
              </w:rPr>
            </w:pPr>
            <w:r>
              <w:rPr>
                <w:color w:val="000000"/>
                <w:lang w:eastAsia="lt-LT"/>
              </w:rPr>
              <w:t>10</w:t>
            </w:r>
          </w:p>
        </w:tc>
      </w:tr>
      <w:tr w:rsidR="00AC7A95" w14:paraId="60B8D0BA" w14:textId="77777777">
        <w:trPr>
          <w:trHeight w:val="624"/>
        </w:trPr>
        <w:tc>
          <w:tcPr>
            <w:tcW w:w="4471" w:type="dxa"/>
            <w:tcBorders>
              <w:top w:val="nil"/>
              <w:left w:val="nil"/>
              <w:bottom w:val="nil"/>
              <w:right w:val="nil"/>
            </w:tcBorders>
            <w:shd w:val="clear" w:color="auto" w:fill="auto"/>
            <w:hideMark/>
          </w:tcPr>
          <w:p w14:paraId="60B8D0B5" w14:textId="77777777" w:rsidR="00AC7A95" w:rsidRDefault="00AA6ABC">
            <w:pPr>
              <w:rPr>
                <w:color w:val="000000"/>
                <w:lang w:eastAsia="lt-LT"/>
              </w:rPr>
            </w:pPr>
            <w:r>
              <w:rPr>
                <w:color w:val="000000"/>
                <w:lang w:eastAsia="lt-LT"/>
              </w:rPr>
              <w:t>Lietuvos Respublikos ryšių reguliavimo tarnyba</w:t>
            </w:r>
          </w:p>
        </w:tc>
        <w:tc>
          <w:tcPr>
            <w:tcW w:w="1132" w:type="dxa"/>
            <w:tcBorders>
              <w:top w:val="nil"/>
              <w:left w:val="nil"/>
              <w:bottom w:val="nil"/>
              <w:right w:val="nil"/>
            </w:tcBorders>
            <w:shd w:val="clear" w:color="auto" w:fill="auto"/>
            <w:noWrap/>
            <w:hideMark/>
          </w:tcPr>
          <w:p w14:paraId="60B8D0B6" w14:textId="77777777" w:rsidR="00AC7A95" w:rsidRDefault="00AA6ABC">
            <w:pPr>
              <w:ind w:firstLine="62"/>
              <w:jc w:val="right"/>
              <w:rPr>
                <w:color w:val="000000"/>
                <w:lang w:eastAsia="lt-LT"/>
              </w:rPr>
            </w:pPr>
            <w:r>
              <w:rPr>
                <w:color w:val="000000"/>
                <w:lang w:eastAsia="lt-LT"/>
              </w:rPr>
              <w:t>8 430</w:t>
            </w:r>
          </w:p>
        </w:tc>
        <w:tc>
          <w:tcPr>
            <w:tcW w:w="1240" w:type="dxa"/>
            <w:tcBorders>
              <w:top w:val="nil"/>
              <w:left w:val="nil"/>
              <w:bottom w:val="nil"/>
              <w:right w:val="nil"/>
            </w:tcBorders>
            <w:shd w:val="clear" w:color="auto" w:fill="auto"/>
            <w:noWrap/>
            <w:hideMark/>
          </w:tcPr>
          <w:p w14:paraId="60B8D0B7" w14:textId="77777777" w:rsidR="00AC7A95" w:rsidRDefault="00AA6ABC">
            <w:pPr>
              <w:ind w:firstLine="62"/>
              <w:jc w:val="right"/>
              <w:rPr>
                <w:color w:val="000000"/>
                <w:lang w:eastAsia="lt-LT"/>
              </w:rPr>
            </w:pPr>
            <w:r>
              <w:rPr>
                <w:color w:val="000000"/>
                <w:lang w:eastAsia="lt-LT"/>
              </w:rPr>
              <w:t>5 868</w:t>
            </w:r>
          </w:p>
        </w:tc>
        <w:tc>
          <w:tcPr>
            <w:tcW w:w="1430" w:type="dxa"/>
            <w:gridSpan w:val="2"/>
            <w:tcBorders>
              <w:top w:val="nil"/>
              <w:left w:val="nil"/>
              <w:bottom w:val="nil"/>
              <w:right w:val="nil"/>
            </w:tcBorders>
            <w:shd w:val="clear" w:color="auto" w:fill="auto"/>
            <w:noWrap/>
            <w:hideMark/>
          </w:tcPr>
          <w:p w14:paraId="60B8D0B8" w14:textId="77777777" w:rsidR="00AC7A95" w:rsidRDefault="00AA6ABC">
            <w:pPr>
              <w:ind w:firstLine="62"/>
              <w:jc w:val="right"/>
              <w:rPr>
                <w:color w:val="000000"/>
                <w:lang w:eastAsia="lt-LT"/>
              </w:rPr>
            </w:pPr>
            <w:r>
              <w:rPr>
                <w:color w:val="000000"/>
                <w:lang w:eastAsia="lt-LT"/>
              </w:rPr>
              <w:t>3 311</w:t>
            </w:r>
          </w:p>
        </w:tc>
        <w:tc>
          <w:tcPr>
            <w:tcW w:w="1160" w:type="dxa"/>
            <w:tcBorders>
              <w:top w:val="nil"/>
              <w:left w:val="nil"/>
              <w:bottom w:val="nil"/>
              <w:right w:val="nil"/>
            </w:tcBorders>
            <w:shd w:val="clear" w:color="auto" w:fill="auto"/>
            <w:noWrap/>
            <w:hideMark/>
          </w:tcPr>
          <w:p w14:paraId="60B8D0B9" w14:textId="77777777" w:rsidR="00AC7A95" w:rsidRDefault="00AA6ABC">
            <w:pPr>
              <w:ind w:firstLine="62"/>
              <w:jc w:val="right"/>
              <w:rPr>
                <w:color w:val="000000"/>
                <w:lang w:eastAsia="lt-LT"/>
              </w:rPr>
            </w:pPr>
            <w:r>
              <w:rPr>
                <w:color w:val="000000"/>
                <w:lang w:eastAsia="lt-LT"/>
              </w:rPr>
              <w:t>2 562</w:t>
            </w:r>
          </w:p>
        </w:tc>
      </w:tr>
      <w:tr w:rsidR="00AC7A95" w14:paraId="60B8D0BD" w14:textId="77777777">
        <w:trPr>
          <w:trHeight w:val="373"/>
        </w:trPr>
        <w:tc>
          <w:tcPr>
            <w:tcW w:w="9433" w:type="dxa"/>
            <w:gridSpan w:val="6"/>
            <w:tcBorders>
              <w:top w:val="nil"/>
              <w:left w:val="nil"/>
              <w:bottom w:val="nil"/>
              <w:right w:val="nil"/>
            </w:tcBorders>
            <w:shd w:val="clear" w:color="auto" w:fill="auto"/>
            <w:hideMark/>
          </w:tcPr>
          <w:p w14:paraId="60B8D0BB" w14:textId="77777777" w:rsidR="00AC7A95" w:rsidRDefault="00AA6ABC">
            <w:pPr>
              <w:rPr>
                <w:b/>
                <w:bCs/>
                <w:color w:val="000000"/>
                <w:lang w:eastAsia="lt-LT"/>
              </w:rPr>
            </w:pPr>
            <w:r>
              <w:rPr>
                <w:b/>
                <w:bCs/>
                <w:color w:val="000000"/>
                <w:lang w:eastAsia="lt-LT"/>
              </w:rPr>
              <w:t xml:space="preserve">V. ŠVIETIMO, KULTŪROS IR MOKSLO </w:t>
            </w:r>
          </w:p>
          <w:p w14:paraId="60B8D0BC" w14:textId="77777777" w:rsidR="00AC7A95" w:rsidRDefault="00AA6ABC">
            <w:pPr>
              <w:rPr>
                <w:color w:val="000000"/>
                <w:lang w:eastAsia="lt-LT"/>
              </w:rPr>
            </w:pPr>
            <w:r>
              <w:rPr>
                <w:b/>
                <w:bCs/>
                <w:color w:val="000000"/>
                <w:lang w:eastAsia="lt-LT"/>
              </w:rPr>
              <w:t>ORGANIZACIJOS (INSTITUTAI)</w:t>
            </w:r>
          </w:p>
        </w:tc>
      </w:tr>
      <w:tr w:rsidR="00AC7A95" w14:paraId="60B8D0C3" w14:textId="77777777">
        <w:trPr>
          <w:trHeight w:val="312"/>
        </w:trPr>
        <w:tc>
          <w:tcPr>
            <w:tcW w:w="4471" w:type="dxa"/>
            <w:tcBorders>
              <w:top w:val="nil"/>
              <w:left w:val="nil"/>
              <w:bottom w:val="nil"/>
              <w:right w:val="nil"/>
            </w:tcBorders>
            <w:shd w:val="clear" w:color="auto" w:fill="auto"/>
            <w:hideMark/>
          </w:tcPr>
          <w:p w14:paraId="60B8D0BE" w14:textId="77777777" w:rsidR="00AC7A95" w:rsidRDefault="00AA6ABC">
            <w:pPr>
              <w:rPr>
                <w:color w:val="000000"/>
                <w:lang w:eastAsia="lt-LT"/>
              </w:rPr>
            </w:pPr>
            <w:r>
              <w:rPr>
                <w:color w:val="000000"/>
                <w:lang w:eastAsia="lt-LT"/>
              </w:rPr>
              <w:t>Vilniaus universitetas</w:t>
            </w:r>
          </w:p>
        </w:tc>
        <w:tc>
          <w:tcPr>
            <w:tcW w:w="1132" w:type="dxa"/>
            <w:tcBorders>
              <w:top w:val="nil"/>
              <w:left w:val="nil"/>
              <w:bottom w:val="nil"/>
              <w:right w:val="nil"/>
            </w:tcBorders>
            <w:shd w:val="clear" w:color="auto" w:fill="auto"/>
            <w:noWrap/>
            <w:hideMark/>
          </w:tcPr>
          <w:p w14:paraId="60B8D0BF" w14:textId="77777777" w:rsidR="00AC7A95" w:rsidRDefault="00AA6ABC">
            <w:pPr>
              <w:ind w:firstLine="62"/>
              <w:jc w:val="right"/>
              <w:rPr>
                <w:color w:val="000000"/>
                <w:lang w:eastAsia="lt-LT"/>
              </w:rPr>
            </w:pPr>
            <w:r>
              <w:rPr>
                <w:color w:val="000000"/>
                <w:lang w:eastAsia="lt-LT"/>
              </w:rPr>
              <w:t>54 521</w:t>
            </w:r>
          </w:p>
        </w:tc>
        <w:tc>
          <w:tcPr>
            <w:tcW w:w="1240" w:type="dxa"/>
            <w:tcBorders>
              <w:top w:val="nil"/>
              <w:left w:val="nil"/>
              <w:bottom w:val="nil"/>
              <w:right w:val="nil"/>
            </w:tcBorders>
            <w:shd w:val="clear" w:color="auto" w:fill="auto"/>
            <w:noWrap/>
            <w:hideMark/>
          </w:tcPr>
          <w:p w14:paraId="60B8D0C0" w14:textId="77777777" w:rsidR="00AC7A95" w:rsidRDefault="00AA6ABC">
            <w:pPr>
              <w:ind w:firstLine="62"/>
              <w:jc w:val="right"/>
              <w:rPr>
                <w:color w:val="000000"/>
                <w:lang w:eastAsia="lt-LT"/>
              </w:rPr>
            </w:pPr>
            <w:r>
              <w:rPr>
                <w:color w:val="000000"/>
                <w:lang w:eastAsia="lt-LT"/>
              </w:rPr>
              <w:t>54 321</w:t>
            </w:r>
          </w:p>
        </w:tc>
        <w:tc>
          <w:tcPr>
            <w:tcW w:w="1430" w:type="dxa"/>
            <w:gridSpan w:val="2"/>
            <w:tcBorders>
              <w:top w:val="nil"/>
              <w:left w:val="nil"/>
              <w:bottom w:val="nil"/>
              <w:right w:val="nil"/>
            </w:tcBorders>
            <w:shd w:val="clear" w:color="auto" w:fill="auto"/>
            <w:noWrap/>
            <w:hideMark/>
          </w:tcPr>
          <w:p w14:paraId="60B8D0C1" w14:textId="77777777" w:rsidR="00AC7A95" w:rsidRDefault="00AA6ABC">
            <w:pPr>
              <w:ind w:firstLine="124"/>
              <w:jc w:val="right"/>
              <w:rPr>
                <w:color w:val="000000"/>
                <w:lang w:eastAsia="lt-LT"/>
              </w:rPr>
            </w:pPr>
            <w:r>
              <w:rPr>
                <w:color w:val="000000"/>
                <w:lang w:eastAsia="lt-LT"/>
              </w:rPr>
              <w:t>0</w:t>
            </w:r>
          </w:p>
        </w:tc>
        <w:tc>
          <w:tcPr>
            <w:tcW w:w="1160" w:type="dxa"/>
            <w:tcBorders>
              <w:top w:val="nil"/>
              <w:left w:val="nil"/>
              <w:bottom w:val="nil"/>
              <w:right w:val="nil"/>
            </w:tcBorders>
            <w:shd w:val="clear" w:color="auto" w:fill="auto"/>
            <w:noWrap/>
            <w:hideMark/>
          </w:tcPr>
          <w:p w14:paraId="60B8D0C2" w14:textId="77777777" w:rsidR="00AC7A95" w:rsidRDefault="00AA6ABC">
            <w:pPr>
              <w:ind w:firstLine="124"/>
              <w:jc w:val="right"/>
              <w:rPr>
                <w:color w:val="000000"/>
                <w:lang w:eastAsia="lt-LT"/>
              </w:rPr>
            </w:pPr>
            <w:r>
              <w:rPr>
                <w:color w:val="000000"/>
                <w:lang w:eastAsia="lt-LT"/>
              </w:rPr>
              <w:t>200</w:t>
            </w:r>
          </w:p>
        </w:tc>
      </w:tr>
      <w:tr w:rsidR="00AC7A95" w14:paraId="60B8D0C9" w14:textId="77777777">
        <w:trPr>
          <w:trHeight w:val="624"/>
        </w:trPr>
        <w:tc>
          <w:tcPr>
            <w:tcW w:w="4471" w:type="dxa"/>
            <w:tcBorders>
              <w:top w:val="nil"/>
              <w:left w:val="nil"/>
              <w:bottom w:val="nil"/>
              <w:right w:val="nil"/>
            </w:tcBorders>
            <w:shd w:val="clear" w:color="auto" w:fill="auto"/>
            <w:hideMark/>
          </w:tcPr>
          <w:p w14:paraId="60B8D0C4" w14:textId="77777777" w:rsidR="00AC7A95" w:rsidRDefault="00AA6ABC">
            <w:pPr>
              <w:ind w:left="191"/>
              <w:rPr>
                <w:color w:val="000000"/>
                <w:lang w:eastAsia="lt-LT"/>
              </w:rPr>
            </w:pPr>
            <w:r>
              <w:rPr>
                <w:color w:val="000000"/>
                <w:lang w:eastAsia="lt-LT"/>
              </w:rPr>
              <w:t xml:space="preserve">iš jų: </w:t>
            </w:r>
            <w:r>
              <w:rPr>
                <w:color w:val="000000"/>
                <w:lang w:eastAsia="lt-LT"/>
              </w:rPr>
              <w:t>valstybinės reikšmės Vilniaus universiteto bibliotekos veiklai užtikrinti</w:t>
            </w:r>
          </w:p>
        </w:tc>
        <w:tc>
          <w:tcPr>
            <w:tcW w:w="1132" w:type="dxa"/>
            <w:tcBorders>
              <w:top w:val="nil"/>
              <w:left w:val="nil"/>
              <w:bottom w:val="nil"/>
              <w:right w:val="nil"/>
            </w:tcBorders>
            <w:shd w:val="clear" w:color="auto" w:fill="auto"/>
            <w:noWrap/>
            <w:hideMark/>
          </w:tcPr>
          <w:p w14:paraId="60B8D0C5" w14:textId="77777777" w:rsidR="00AC7A95" w:rsidRDefault="00AA6ABC">
            <w:pPr>
              <w:ind w:firstLine="62"/>
              <w:jc w:val="right"/>
              <w:rPr>
                <w:color w:val="000000"/>
                <w:lang w:eastAsia="lt-LT"/>
              </w:rPr>
            </w:pPr>
            <w:r>
              <w:rPr>
                <w:color w:val="000000"/>
                <w:lang w:eastAsia="lt-LT"/>
              </w:rPr>
              <w:t>2 590</w:t>
            </w:r>
          </w:p>
        </w:tc>
        <w:tc>
          <w:tcPr>
            <w:tcW w:w="1240" w:type="dxa"/>
            <w:tcBorders>
              <w:top w:val="nil"/>
              <w:left w:val="nil"/>
              <w:bottom w:val="nil"/>
              <w:right w:val="nil"/>
            </w:tcBorders>
            <w:shd w:val="clear" w:color="auto" w:fill="auto"/>
            <w:noWrap/>
            <w:hideMark/>
          </w:tcPr>
          <w:p w14:paraId="60B8D0C6" w14:textId="77777777" w:rsidR="00AC7A95" w:rsidRDefault="00AA6ABC">
            <w:pPr>
              <w:ind w:firstLine="62"/>
              <w:jc w:val="right"/>
              <w:rPr>
                <w:color w:val="000000"/>
                <w:lang w:eastAsia="lt-LT"/>
              </w:rPr>
            </w:pPr>
            <w:r>
              <w:rPr>
                <w:color w:val="000000"/>
                <w:lang w:eastAsia="lt-LT"/>
              </w:rPr>
              <w:t>2 390</w:t>
            </w:r>
          </w:p>
        </w:tc>
        <w:tc>
          <w:tcPr>
            <w:tcW w:w="1430" w:type="dxa"/>
            <w:gridSpan w:val="2"/>
            <w:tcBorders>
              <w:top w:val="nil"/>
              <w:left w:val="nil"/>
              <w:bottom w:val="nil"/>
              <w:right w:val="nil"/>
            </w:tcBorders>
            <w:shd w:val="clear" w:color="auto" w:fill="auto"/>
            <w:noWrap/>
            <w:hideMark/>
          </w:tcPr>
          <w:p w14:paraId="60B8D0C7" w14:textId="77777777" w:rsidR="00AC7A95" w:rsidRDefault="00AA6ABC">
            <w:pPr>
              <w:ind w:firstLine="124"/>
              <w:jc w:val="right"/>
              <w:rPr>
                <w:color w:val="000000"/>
                <w:lang w:eastAsia="lt-LT"/>
              </w:rPr>
            </w:pPr>
            <w:r>
              <w:rPr>
                <w:color w:val="000000"/>
                <w:lang w:eastAsia="lt-LT"/>
              </w:rPr>
              <w:t>0</w:t>
            </w:r>
          </w:p>
        </w:tc>
        <w:tc>
          <w:tcPr>
            <w:tcW w:w="1160" w:type="dxa"/>
            <w:tcBorders>
              <w:top w:val="nil"/>
              <w:left w:val="nil"/>
              <w:bottom w:val="nil"/>
              <w:right w:val="nil"/>
            </w:tcBorders>
            <w:shd w:val="clear" w:color="auto" w:fill="auto"/>
            <w:noWrap/>
            <w:hideMark/>
          </w:tcPr>
          <w:p w14:paraId="60B8D0C8" w14:textId="77777777" w:rsidR="00AC7A95" w:rsidRDefault="00AA6ABC">
            <w:pPr>
              <w:ind w:firstLine="124"/>
              <w:jc w:val="right"/>
              <w:rPr>
                <w:color w:val="000000"/>
                <w:lang w:eastAsia="lt-LT"/>
              </w:rPr>
            </w:pPr>
            <w:r>
              <w:rPr>
                <w:color w:val="000000"/>
                <w:lang w:eastAsia="lt-LT"/>
              </w:rPr>
              <w:t>200</w:t>
            </w:r>
          </w:p>
        </w:tc>
      </w:tr>
      <w:tr w:rsidR="00AC7A95" w14:paraId="60B8D0CF" w14:textId="77777777">
        <w:trPr>
          <w:trHeight w:val="312"/>
        </w:trPr>
        <w:tc>
          <w:tcPr>
            <w:tcW w:w="4471" w:type="dxa"/>
            <w:tcBorders>
              <w:top w:val="nil"/>
              <w:left w:val="nil"/>
              <w:bottom w:val="nil"/>
              <w:right w:val="nil"/>
            </w:tcBorders>
            <w:shd w:val="clear" w:color="auto" w:fill="auto"/>
            <w:hideMark/>
          </w:tcPr>
          <w:p w14:paraId="60B8D0CA" w14:textId="77777777" w:rsidR="00AC7A95" w:rsidRDefault="00AA6ABC">
            <w:pPr>
              <w:rPr>
                <w:color w:val="000000"/>
                <w:lang w:eastAsia="lt-LT"/>
              </w:rPr>
            </w:pPr>
            <w:r>
              <w:rPr>
                <w:color w:val="000000"/>
                <w:lang w:eastAsia="lt-LT"/>
              </w:rPr>
              <w:t>Vytauto Didžiojo universitetas</w:t>
            </w:r>
          </w:p>
        </w:tc>
        <w:tc>
          <w:tcPr>
            <w:tcW w:w="1132" w:type="dxa"/>
            <w:tcBorders>
              <w:top w:val="nil"/>
              <w:left w:val="nil"/>
              <w:bottom w:val="nil"/>
              <w:right w:val="nil"/>
            </w:tcBorders>
            <w:shd w:val="clear" w:color="auto" w:fill="auto"/>
            <w:noWrap/>
            <w:hideMark/>
          </w:tcPr>
          <w:p w14:paraId="60B8D0CB" w14:textId="77777777" w:rsidR="00AC7A95" w:rsidRDefault="00AA6ABC">
            <w:pPr>
              <w:ind w:firstLine="62"/>
              <w:jc w:val="right"/>
              <w:rPr>
                <w:color w:val="000000"/>
                <w:lang w:eastAsia="lt-LT"/>
              </w:rPr>
            </w:pPr>
            <w:r>
              <w:rPr>
                <w:color w:val="000000"/>
                <w:lang w:eastAsia="lt-LT"/>
              </w:rPr>
              <w:t>10 816</w:t>
            </w:r>
          </w:p>
        </w:tc>
        <w:tc>
          <w:tcPr>
            <w:tcW w:w="1240" w:type="dxa"/>
            <w:tcBorders>
              <w:top w:val="nil"/>
              <w:left w:val="nil"/>
              <w:bottom w:val="nil"/>
              <w:right w:val="nil"/>
            </w:tcBorders>
            <w:shd w:val="clear" w:color="auto" w:fill="auto"/>
            <w:noWrap/>
            <w:hideMark/>
          </w:tcPr>
          <w:p w14:paraId="60B8D0CC" w14:textId="77777777" w:rsidR="00AC7A95" w:rsidRDefault="00AA6ABC">
            <w:pPr>
              <w:ind w:firstLine="62"/>
              <w:jc w:val="right"/>
              <w:rPr>
                <w:color w:val="000000"/>
                <w:lang w:eastAsia="lt-LT"/>
              </w:rPr>
            </w:pPr>
            <w:r>
              <w:rPr>
                <w:color w:val="000000"/>
                <w:lang w:eastAsia="lt-LT"/>
              </w:rPr>
              <w:t>10 816</w:t>
            </w:r>
          </w:p>
        </w:tc>
        <w:tc>
          <w:tcPr>
            <w:tcW w:w="1430" w:type="dxa"/>
            <w:gridSpan w:val="2"/>
            <w:tcBorders>
              <w:top w:val="nil"/>
              <w:left w:val="nil"/>
              <w:bottom w:val="nil"/>
              <w:right w:val="nil"/>
            </w:tcBorders>
            <w:shd w:val="clear" w:color="auto" w:fill="auto"/>
            <w:noWrap/>
            <w:hideMark/>
          </w:tcPr>
          <w:p w14:paraId="60B8D0CD" w14:textId="77777777" w:rsidR="00AC7A95" w:rsidRDefault="00AA6ABC">
            <w:pPr>
              <w:ind w:firstLine="124"/>
              <w:jc w:val="right"/>
              <w:rPr>
                <w:color w:val="000000"/>
                <w:lang w:eastAsia="lt-LT"/>
              </w:rPr>
            </w:pPr>
            <w:r>
              <w:rPr>
                <w:color w:val="000000"/>
                <w:lang w:eastAsia="lt-LT"/>
              </w:rPr>
              <w:t>0</w:t>
            </w:r>
          </w:p>
        </w:tc>
        <w:tc>
          <w:tcPr>
            <w:tcW w:w="1160" w:type="dxa"/>
            <w:tcBorders>
              <w:top w:val="nil"/>
              <w:left w:val="nil"/>
              <w:bottom w:val="nil"/>
              <w:right w:val="nil"/>
            </w:tcBorders>
            <w:shd w:val="clear" w:color="auto" w:fill="auto"/>
            <w:noWrap/>
            <w:hideMark/>
          </w:tcPr>
          <w:p w14:paraId="60B8D0CE" w14:textId="77777777" w:rsidR="00AC7A95" w:rsidRDefault="00AA6ABC">
            <w:pPr>
              <w:ind w:firstLine="124"/>
              <w:jc w:val="right"/>
              <w:rPr>
                <w:color w:val="000000"/>
                <w:lang w:eastAsia="lt-LT"/>
              </w:rPr>
            </w:pPr>
            <w:r>
              <w:rPr>
                <w:color w:val="000000"/>
                <w:lang w:eastAsia="lt-LT"/>
              </w:rPr>
              <w:t>0</w:t>
            </w:r>
          </w:p>
        </w:tc>
      </w:tr>
      <w:tr w:rsidR="00AC7A95" w14:paraId="60B8D0D5" w14:textId="77777777">
        <w:trPr>
          <w:trHeight w:val="312"/>
        </w:trPr>
        <w:tc>
          <w:tcPr>
            <w:tcW w:w="4471" w:type="dxa"/>
            <w:tcBorders>
              <w:top w:val="nil"/>
              <w:left w:val="nil"/>
              <w:bottom w:val="nil"/>
              <w:right w:val="nil"/>
            </w:tcBorders>
            <w:shd w:val="clear" w:color="auto" w:fill="auto"/>
            <w:hideMark/>
          </w:tcPr>
          <w:p w14:paraId="60B8D0D0" w14:textId="77777777" w:rsidR="00AC7A95" w:rsidRDefault="00AA6ABC">
            <w:pPr>
              <w:rPr>
                <w:color w:val="000000"/>
                <w:lang w:eastAsia="lt-LT"/>
              </w:rPr>
            </w:pPr>
            <w:r>
              <w:rPr>
                <w:color w:val="000000"/>
                <w:lang w:eastAsia="lt-LT"/>
              </w:rPr>
              <w:t>Kauno technologijos universitetas</w:t>
            </w:r>
          </w:p>
        </w:tc>
        <w:tc>
          <w:tcPr>
            <w:tcW w:w="1132" w:type="dxa"/>
            <w:tcBorders>
              <w:top w:val="nil"/>
              <w:left w:val="nil"/>
              <w:bottom w:val="nil"/>
              <w:right w:val="nil"/>
            </w:tcBorders>
            <w:shd w:val="clear" w:color="auto" w:fill="auto"/>
            <w:noWrap/>
            <w:hideMark/>
          </w:tcPr>
          <w:p w14:paraId="60B8D0D1" w14:textId="77777777" w:rsidR="00AC7A95" w:rsidRDefault="00AA6ABC">
            <w:pPr>
              <w:ind w:firstLine="62"/>
              <w:jc w:val="right"/>
              <w:rPr>
                <w:color w:val="000000"/>
                <w:lang w:eastAsia="lt-LT"/>
              </w:rPr>
            </w:pPr>
            <w:r>
              <w:rPr>
                <w:color w:val="000000"/>
                <w:lang w:eastAsia="lt-LT"/>
              </w:rPr>
              <w:t>28 679</w:t>
            </w:r>
          </w:p>
        </w:tc>
        <w:tc>
          <w:tcPr>
            <w:tcW w:w="1240" w:type="dxa"/>
            <w:tcBorders>
              <w:top w:val="nil"/>
              <w:left w:val="nil"/>
              <w:bottom w:val="nil"/>
              <w:right w:val="nil"/>
            </w:tcBorders>
            <w:shd w:val="clear" w:color="auto" w:fill="auto"/>
            <w:noWrap/>
            <w:hideMark/>
          </w:tcPr>
          <w:p w14:paraId="60B8D0D2" w14:textId="77777777" w:rsidR="00AC7A95" w:rsidRDefault="00AA6ABC">
            <w:pPr>
              <w:ind w:firstLine="62"/>
              <w:jc w:val="right"/>
              <w:rPr>
                <w:color w:val="000000"/>
                <w:lang w:eastAsia="lt-LT"/>
              </w:rPr>
            </w:pPr>
            <w:r>
              <w:rPr>
                <w:color w:val="000000"/>
                <w:lang w:eastAsia="lt-LT"/>
              </w:rPr>
              <w:t>28 338</w:t>
            </w:r>
          </w:p>
        </w:tc>
        <w:tc>
          <w:tcPr>
            <w:tcW w:w="1430" w:type="dxa"/>
            <w:gridSpan w:val="2"/>
            <w:tcBorders>
              <w:top w:val="nil"/>
              <w:left w:val="nil"/>
              <w:bottom w:val="nil"/>
              <w:right w:val="nil"/>
            </w:tcBorders>
            <w:shd w:val="clear" w:color="auto" w:fill="auto"/>
            <w:noWrap/>
            <w:hideMark/>
          </w:tcPr>
          <w:p w14:paraId="60B8D0D3" w14:textId="77777777" w:rsidR="00AC7A95" w:rsidRDefault="00AA6ABC">
            <w:pPr>
              <w:ind w:firstLine="124"/>
              <w:jc w:val="right"/>
              <w:rPr>
                <w:color w:val="000000"/>
                <w:lang w:eastAsia="lt-LT"/>
              </w:rPr>
            </w:pPr>
            <w:r>
              <w:rPr>
                <w:color w:val="000000"/>
                <w:lang w:eastAsia="lt-LT"/>
              </w:rPr>
              <w:t>0</w:t>
            </w:r>
          </w:p>
        </w:tc>
        <w:tc>
          <w:tcPr>
            <w:tcW w:w="1160" w:type="dxa"/>
            <w:tcBorders>
              <w:top w:val="nil"/>
              <w:left w:val="nil"/>
              <w:bottom w:val="nil"/>
              <w:right w:val="nil"/>
            </w:tcBorders>
            <w:shd w:val="clear" w:color="auto" w:fill="auto"/>
            <w:noWrap/>
            <w:hideMark/>
          </w:tcPr>
          <w:p w14:paraId="60B8D0D4" w14:textId="77777777" w:rsidR="00AC7A95" w:rsidRDefault="00AA6ABC">
            <w:pPr>
              <w:ind w:firstLine="124"/>
              <w:jc w:val="right"/>
              <w:rPr>
                <w:color w:val="000000"/>
                <w:lang w:eastAsia="lt-LT"/>
              </w:rPr>
            </w:pPr>
            <w:r>
              <w:rPr>
                <w:color w:val="000000"/>
                <w:lang w:eastAsia="lt-LT"/>
              </w:rPr>
              <w:t>341</w:t>
            </w:r>
          </w:p>
        </w:tc>
      </w:tr>
      <w:tr w:rsidR="00AC7A95" w14:paraId="60B8D0DB" w14:textId="77777777">
        <w:trPr>
          <w:trHeight w:val="312"/>
        </w:trPr>
        <w:tc>
          <w:tcPr>
            <w:tcW w:w="4471" w:type="dxa"/>
            <w:tcBorders>
              <w:top w:val="nil"/>
              <w:left w:val="nil"/>
              <w:bottom w:val="nil"/>
              <w:right w:val="nil"/>
            </w:tcBorders>
            <w:shd w:val="clear" w:color="auto" w:fill="auto"/>
            <w:hideMark/>
          </w:tcPr>
          <w:p w14:paraId="60B8D0D6" w14:textId="77777777" w:rsidR="00AC7A95" w:rsidRDefault="00AA6ABC">
            <w:pPr>
              <w:rPr>
                <w:color w:val="000000"/>
                <w:lang w:eastAsia="lt-LT"/>
              </w:rPr>
            </w:pPr>
            <w:r>
              <w:rPr>
                <w:color w:val="000000"/>
                <w:lang w:eastAsia="lt-LT"/>
              </w:rPr>
              <w:t>Vilniaus Gedimino technikos universitetas</w:t>
            </w:r>
          </w:p>
        </w:tc>
        <w:tc>
          <w:tcPr>
            <w:tcW w:w="1132" w:type="dxa"/>
            <w:tcBorders>
              <w:top w:val="nil"/>
              <w:left w:val="nil"/>
              <w:bottom w:val="nil"/>
              <w:right w:val="nil"/>
            </w:tcBorders>
            <w:shd w:val="clear" w:color="auto" w:fill="auto"/>
            <w:noWrap/>
            <w:hideMark/>
          </w:tcPr>
          <w:p w14:paraId="60B8D0D7" w14:textId="77777777" w:rsidR="00AC7A95" w:rsidRDefault="00AA6ABC">
            <w:pPr>
              <w:ind w:firstLine="62"/>
              <w:jc w:val="right"/>
              <w:rPr>
                <w:color w:val="000000"/>
                <w:lang w:eastAsia="lt-LT"/>
              </w:rPr>
            </w:pPr>
            <w:r>
              <w:rPr>
                <w:color w:val="000000"/>
                <w:lang w:eastAsia="lt-LT"/>
              </w:rPr>
              <w:t>21 229</w:t>
            </w:r>
          </w:p>
        </w:tc>
        <w:tc>
          <w:tcPr>
            <w:tcW w:w="1240" w:type="dxa"/>
            <w:tcBorders>
              <w:top w:val="nil"/>
              <w:left w:val="nil"/>
              <w:bottom w:val="nil"/>
              <w:right w:val="nil"/>
            </w:tcBorders>
            <w:shd w:val="clear" w:color="auto" w:fill="auto"/>
            <w:noWrap/>
            <w:hideMark/>
          </w:tcPr>
          <w:p w14:paraId="60B8D0D8" w14:textId="77777777" w:rsidR="00AC7A95" w:rsidRDefault="00AA6ABC">
            <w:pPr>
              <w:ind w:firstLine="62"/>
              <w:jc w:val="right"/>
              <w:rPr>
                <w:color w:val="000000"/>
                <w:lang w:eastAsia="lt-LT"/>
              </w:rPr>
            </w:pPr>
            <w:r>
              <w:rPr>
                <w:color w:val="000000"/>
                <w:lang w:eastAsia="lt-LT"/>
              </w:rPr>
              <w:t>21 029</w:t>
            </w:r>
          </w:p>
        </w:tc>
        <w:tc>
          <w:tcPr>
            <w:tcW w:w="1430" w:type="dxa"/>
            <w:gridSpan w:val="2"/>
            <w:tcBorders>
              <w:top w:val="nil"/>
              <w:left w:val="nil"/>
              <w:bottom w:val="nil"/>
              <w:right w:val="nil"/>
            </w:tcBorders>
            <w:shd w:val="clear" w:color="auto" w:fill="auto"/>
            <w:noWrap/>
            <w:hideMark/>
          </w:tcPr>
          <w:p w14:paraId="60B8D0D9" w14:textId="77777777" w:rsidR="00AC7A95" w:rsidRDefault="00AA6ABC">
            <w:pPr>
              <w:ind w:firstLine="124"/>
              <w:jc w:val="right"/>
              <w:rPr>
                <w:color w:val="000000"/>
                <w:lang w:eastAsia="lt-LT"/>
              </w:rPr>
            </w:pPr>
            <w:r>
              <w:rPr>
                <w:color w:val="000000"/>
                <w:lang w:eastAsia="lt-LT"/>
              </w:rPr>
              <w:t>0</w:t>
            </w:r>
          </w:p>
        </w:tc>
        <w:tc>
          <w:tcPr>
            <w:tcW w:w="1160" w:type="dxa"/>
            <w:tcBorders>
              <w:top w:val="nil"/>
              <w:left w:val="nil"/>
              <w:bottom w:val="nil"/>
              <w:right w:val="nil"/>
            </w:tcBorders>
            <w:shd w:val="clear" w:color="auto" w:fill="auto"/>
            <w:noWrap/>
            <w:hideMark/>
          </w:tcPr>
          <w:p w14:paraId="60B8D0DA" w14:textId="77777777" w:rsidR="00AC7A95" w:rsidRDefault="00AA6ABC">
            <w:pPr>
              <w:ind w:firstLine="124"/>
              <w:jc w:val="right"/>
              <w:rPr>
                <w:color w:val="000000"/>
                <w:lang w:eastAsia="lt-LT"/>
              </w:rPr>
            </w:pPr>
            <w:r>
              <w:rPr>
                <w:color w:val="000000"/>
                <w:lang w:eastAsia="lt-LT"/>
              </w:rPr>
              <w:t>200</w:t>
            </w:r>
          </w:p>
        </w:tc>
      </w:tr>
      <w:tr w:rsidR="00AC7A95" w14:paraId="60B8D0E1" w14:textId="77777777">
        <w:trPr>
          <w:trHeight w:val="312"/>
        </w:trPr>
        <w:tc>
          <w:tcPr>
            <w:tcW w:w="4471" w:type="dxa"/>
            <w:tcBorders>
              <w:top w:val="nil"/>
              <w:left w:val="nil"/>
              <w:bottom w:val="nil"/>
              <w:right w:val="nil"/>
            </w:tcBorders>
            <w:shd w:val="clear" w:color="auto" w:fill="auto"/>
            <w:hideMark/>
          </w:tcPr>
          <w:p w14:paraId="60B8D0DC" w14:textId="77777777" w:rsidR="00AC7A95" w:rsidRDefault="00AA6ABC">
            <w:pPr>
              <w:rPr>
                <w:color w:val="000000"/>
                <w:lang w:eastAsia="lt-LT"/>
              </w:rPr>
            </w:pPr>
            <w:r>
              <w:rPr>
                <w:color w:val="000000"/>
                <w:lang w:eastAsia="lt-LT"/>
              </w:rPr>
              <w:t>Klaipėdos universitetas</w:t>
            </w:r>
          </w:p>
        </w:tc>
        <w:tc>
          <w:tcPr>
            <w:tcW w:w="1132" w:type="dxa"/>
            <w:tcBorders>
              <w:top w:val="nil"/>
              <w:left w:val="nil"/>
              <w:bottom w:val="nil"/>
              <w:right w:val="nil"/>
            </w:tcBorders>
            <w:shd w:val="clear" w:color="auto" w:fill="auto"/>
            <w:noWrap/>
            <w:hideMark/>
          </w:tcPr>
          <w:p w14:paraId="60B8D0DD" w14:textId="77777777" w:rsidR="00AC7A95" w:rsidRDefault="00AA6ABC">
            <w:pPr>
              <w:ind w:firstLine="62"/>
              <w:jc w:val="right"/>
              <w:rPr>
                <w:color w:val="000000"/>
                <w:lang w:eastAsia="lt-LT"/>
              </w:rPr>
            </w:pPr>
            <w:r>
              <w:rPr>
                <w:color w:val="000000"/>
                <w:lang w:eastAsia="lt-LT"/>
              </w:rPr>
              <w:t>6 532</w:t>
            </w:r>
          </w:p>
        </w:tc>
        <w:tc>
          <w:tcPr>
            <w:tcW w:w="1240" w:type="dxa"/>
            <w:tcBorders>
              <w:top w:val="nil"/>
              <w:left w:val="nil"/>
              <w:bottom w:val="nil"/>
              <w:right w:val="nil"/>
            </w:tcBorders>
            <w:shd w:val="clear" w:color="auto" w:fill="auto"/>
            <w:noWrap/>
            <w:hideMark/>
          </w:tcPr>
          <w:p w14:paraId="60B8D0DE" w14:textId="77777777" w:rsidR="00AC7A95" w:rsidRDefault="00AA6ABC">
            <w:pPr>
              <w:ind w:firstLine="62"/>
              <w:jc w:val="right"/>
              <w:rPr>
                <w:color w:val="000000"/>
                <w:lang w:eastAsia="lt-LT"/>
              </w:rPr>
            </w:pPr>
            <w:r>
              <w:rPr>
                <w:color w:val="000000"/>
                <w:lang w:eastAsia="lt-LT"/>
              </w:rPr>
              <w:t>6 532</w:t>
            </w:r>
          </w:p>
        </w:tc>
        <w:tc>
          <w:tcPr>
            <w:tcW w:w="1430" w:type="dxa"/>
            <w:gridSpan w:val="2"/>
            <w:tcBorders>
              <w:top w:val="nil"/>
              <w:left w:val="nil"/>
              <w:bottom w:val="nil"/>
              <w:right w:val="nil"/>
            </w:tcBorders>
            <w:shd w:val="clear" w:color="auto" w:fill="auto"/>
            <w:noWrap/>
            <w:hideMark/>
          </w:tcPr>
          <w:p w14:paraId="60B8D0DF" w14:textId="77777777" w:rsidR="00AC7A95" w:rsidRDefault="00AA6ABC">
            <w:pPr>
              <w:ind w:firstLine="124"/>
              <w:jc w:val="right"/>
              <w:rPr>
                <w:color w:val="000000"/>
                <w:lang w:eastAsia="lt-LT"/>
              </w:rPr>
            </w:pPr>
            <w:r>
              <w:rPr>
                <w:color w:val="000000"/>
                <w:lang w:eastAsia="lt-LT"/>
              </w:rPr>
              <w:t>0</w:t>
            </w:r>
          </w:p>
        </w:tc>
        <w:tc>
          <w:tcPr>
            <w:tcW w:w="1160" w:type="dxa"/>
            <w:tcBorders>
              <w:top w:val="nil"/>
              <w:left w:val="nil"/>
              <w:bottom w:val="nil"/>
              <w:right w:val="nil"/>
            </w:tcBorders>
            <w:shd w:val="clear" w:color="auto" w:fill="auto"/>
            <w:noWrap/>
            <w:hideMark/>
          </w:tcPr>
          <w:p w14:paraId="60B8D0E0" w14:textId="77777777" w:rsidR="00AC7A95" w:rsidRDefault="00AA6ABC">
            <w:pPr>
              <w:ind w:firstLine="124"/>
              <w:jc w:val="right"/>
              <w:rPr>
                <w:color w:val="000000"/>
                <w:lang w:eastAsia="lt-LT"/>
              </w:rPr>
            </w:pPr>
            <w:r>
              <w:rPr>
                <w:color w:val="000000"/>
                <w:lang w:eastAsia="lt-LT"/>
              </w:rPr>
              <w:t>0</w:t>
            </w:r>
          </w:p>
        </w:tc>
      </w:tr>
      <w:tr w:rsidR="00AC7A95" w14:paraId="60B8D0E7" w14:textId="77777777">
        <w:trPr>
          <w:trHeight w:val="312"/>
        </w:trPr>
        <w:tc>
          <w:tcPr>
            <w:tcW w:w="4471" w:type="dxa"/>
            <w:tcBorders>
              <w:top w:val="nil"/>
              <w:left w:val="nil"/>
              <w:bottom w:val="nil"/>
              <w:right w:val="nil"/>
            </w:tcBorders>
            <w:shd w:val="clear" w:color="auto" w:fill="auto"/>
            <w:hideMark/>
          </w:tcPr>
          <w:p w14:paraId="60B8D0E2" w14:textId="77777777" w:rsidR="00AC7A95" w:rsidRDefault="00AA6ABC">
            <w:pPr>
              <w:rPr>
                <w:color w:val="000000"/>
                <w:lang w:eastAsia="lt-LT"/>
              </w:rPr>
            </w:pPr>
            <w:r>
              <w:rPr>
                <w:color w:val="000000"/>
                <w:lang w:eastAsia="lt-LT"/>
              </w:rPr>
              <w:t>Aleksandro Stulginskio universitetas</w:t>
            </w:r>
          </w:p>
        </w:tc>
        <w:tc>
          <w:tcPr>
            <w:tcW w:w="1132" w:type="dxa"/>
            <w:tcBorders>
              <w:top w:val="nil"/>
              <w:left w:val="nil"/>
              <w:bottom w:val="nil"/>
              <w:right w:val="nil"/>
            </w:tcBorders>
            <w:shd w:val="clear" w:color="auto" w:fill="auto"/>
            <w:noWrap/>
            <w:hideMark/>
          </w:tcPr>
          <w:p w14:paraId="60B8D0E3" w14:textId="77777777" w:rsidR="00AC7A95" w:rsidRDefault="00AA6ABC">
            <w:pPr>
              <w:ind w:firstLine="62"/>
              <w:jc w:val="right"/>
              <w:rPr>
                <w:color w:val="000000"/>
                <w:lang w:eastAsia="lt-LT"/>
              </w:rPr>
            </w:pPr>
            <w:r>
              <w:rPr>
                <w:color w:val="000000"/>
                <w:lang w:eastAsia="lt-LT"/>
              </w:rPr>
              <w:t>6 197</w:t>
            </w:r>
          </w:p>
        </w:tc>
        <w:tc>
          <w:tcPr>
            <w:tcW w:w="1240" w:type="dxa"/>
            <w:tcBorders>
              <w:top w:val="nil"/>
              <w:left w:val="nil"/>
              <w:bottom w:val="nil"/>
              <w:right w:val="nil"/>
            </w:tcBorders>
            <w:shd w:val="clear" w:color="auto" w:fill="auto"/>
            <w:noWrap/>
            <w:hideMark/>
          </w:tcPr>
          <w:p w14:paraId="60B8D0E4" w14:textId="77777777" w:rsidR="00AC7A95" w:rsidRDefault="00AA6ABC">
            <w:pPr>
              <w:ind w:firstLine="62"/>
              <w:jc w:val="right"/>
              <w:rPr>
                <w:color w:val="000000"/>
                <w:lang w:eastAsia="lt-LT"/>
              </w:rPr>
            </w:pPr>
            <w:r>
              <w:rPr>
                <w:color w:val="000000"/>
                <w:lang w:eastAsia="lt-LT"/>
              </w:rPr>
              <w:t>5 897</w:t>
            </w:r>
          </w:p>
        </w:tc>
        <w:tc>
          <w:tcPr>
            <w:tcW w:w="1430" w:type="dxa"/>
            <w:gridSpan w:val="2"/>
            <w:tcBorders>
              <w:top w:val="nil"/>
              <w:left w:val="nil"/>
              <w:bottom w:val="nil"/>
              <w:right w:val="nil"/>
            </w:tcBorders>
            <w:shd w:val="clear" w:color="auto" w:fill="auto"/>
            <w:noWrap/>
            <w:hideMark/>
          </w:tcPr>
          <w:p w14:paraId="60B8D0E5" w14:textId="77777777" w:rsidR="00AC7A95" w:rsidRDefault="00AA6ABC">
            <w:pPr>
              <w:ind w:firstLine="124"/>
              <w:jc w:val="right"/>
              <w:rPr>
                <w:color w:val="000000"/>
                <w:lang w:eastAsia="lt-LT"/>
              </w:rPr>
            </w:pPr>
            <w:r>
              <w:rPr>
                <w:color w:val="000000"/>
                <w:lang w:eastAsia="lt-LT"/>
              </w:rPr>
              <w:t>0</w:t>
            </w:r>
          </w:p>
        </w:tc>
        <w:tc>
          <w:tcPr>
            <w:tcW w:w="1160" w:type="dxa"/>
            <w:tcBorders>
              <w:top w:val="nil"/>
              <w:left w:val="nil"/>
              <w:bottom w:val="nil"/>
              <w:right w:val="nil"/>
            </w:tcBorders>
            <w:shd w:val="clear" w:color="auto" w:fill="auto"/>
            <w:noWrap/>
            <w:hideMark/>
          </w:tcPr>
          <w:p w14:paraId="60B8D0E6" w14:textId="77777777" w:rsidR="00AC7A95" w:rsidRDefault="00AA6ABC">
            <w:pPr>
              <w:ind w:firstLine="124"/>
              <w:jc w:val="right"/>
              <w:rPr>
                <w:color w:val="000000"/>
                <w:lang w:eastAsia="lt-LT"/>
              </w:rPr>
            </w:pPr>
            <w:r>
              <w:rPr>
                <w:color w:val="000000"/>
                <w:lang w:eastAsia="lt-LT"/>
              </w:rPr>
              <w:t>300</w:t>
            </w:r>
          </w:p>
        </w:tc>
      </w:tr>
      <w:tr w:rsidR="00AC7A95" w14:paraId="60B8D0ED" w14:textId="77777777">
        <w:trPr>
          <w:trHeight w:val="312"/>
        </w:trPr>
        <w:tc>
          <w:tcPr>
            <w:tcW w:w="4471" w:type="dxa"/>
            <w:tcBorders>
              <w:top w:val="nil"/>
              <w:left w:val="nil"/>
              <w:bottom w:val="nil"/>
              <w:right w:val="nil"/>
            </w:tcBorders>
            <w:shd w:val="clear" w:color="auto" w:fill="auto"/>
            <w:hideMark/>
          </w:tcPr>
          <w:p w14:paraId="60B8D0E8" w14:textId="77777777" w:rsidR="00AC7A95" w:rsidRDefault="00AA6ABC">
            <w:pPr>
              <w:rPr>
                <w:color w:val="000000"/>
                <w:lang w:eastAsia="lt-LT"/>
              </w:rPr>
            </w:pPr>
            <w:r>
              <w:rPr>
                <w:color w:val="000000"/>
                <w:lang w:eastAsia="lt-LT"/>
              </w:rPr>
              <w:t xml:space="preserve">Mykolo </w:t>
            </w:r>
            <w:proofErr w:type="spellStart"/>
            <w:r>
              <w:rPr>
                <w:color w:val="000000"/>
                <w:lang w:eastAsia="lt-LT"/>
              </w:rPr>
              <w:t>Romerio</w:t>
            </w:r>
            <w:proofErr w:type="spellEnd"/>
            <w:r>
              <w:rPr>
                <w:color w:val="000000"/>
                <w:lang w:eastAsia="lt-LT"/>
              </w:rPr>
              <w:t xml:space="preserve"> universitetas</w:t>
            </w:r>
          </w:p>
        </w:tc>
        <w:tc>
          <w:tcPr>
            <w:tcW w:w="1132" w:type="dxa"/>
            <w:tcBorders>
              <w:top w:val="nil"/>
              <w:left w:val="nil"/>
              <w:bottom w:val="nil"/>
              <w:right w:val="nil"/>
            </w:tcBorders>
            <w:shd w:val="clear" w:color="auto" w:fill="auto"/>
            <w:noWrap/>
            <w:hideMark/>
          </w:tcPr>
          <w:p w14:paraId="60B8D0E9" w14:textId="77777777" w:rsidR="00AC7A95" w:rsidRDefault="00AA6ABC">
            <w:pPr>
              <w:ind w:firstLine="62"/>
              <w:jc w:val="right"/>
              <w:rPr>
                <w:color w:val="000000"/>
                <w:lang w:eastAsia="lt-LT"/>
              </w:rPr>
            </w:pPr>
            <w:r>
              <w:rPr>
                <w:color w:val="000000"/>
                <w:lang w:eastAsia="lt-LT"/>
              </w:rPr>
              <w:t>5 304</w:t>
            </w:r>
          </w:p>
        </w:tc>
        <w:tc>
          <w:tcPr>
            <w:tcW w:w="1240" w:type="dxa"/>
            <w:tcBorders>
              <w:top w:val="nil"/>
              <w:left w:val="nil"/>
              <w:bottom w:val="nil"/>
              <w:right w:val="nil"/>
            </w:tcBorders>
            <w:shd w:val="clear" w:color="auto" w:fill="auto"/>
            <w:noWrap/>
            <w:hideMark/>
          </w:tcPr>
          <w:p w14:paraId="60B8D0EA" w14:textId="77777777" w:rsidR="00AC7A95" w:rsidRDefault="00AA6ABC">
            <w:pPr>
              <w:ind w:firstLine="62"/>
              <w:jc w:val="right"/>
              <w:rPr>
                <w:color w:val="000000"/>
                <w:lang w:eastAsia="lt-LT"/>
              </w:rPr>
            </w:pPr>
            <w:r>
              <w:rPr>
                <w:color w:val="000000"/>
                <w:lang w:eastAsia="lt-LT"/>
              </w:rPr>
              <w:t>5 084</w:t>
            </w:r>
          </w:p>
        </w:tc>
        <w:tc>
          <w:tcPr>
            <w:tcW w:w="1430" w:type="dxa"/>
            <w:gridSpan w:val="2"/>
            <w:tcBorders>
              <w:top w:val="nil"/>
              <w:left w:val="nil"/>
              <w:bottom w:val="nil"/>
              <w:right w:val="nil"/>
            </w:tcBorders>
            <w:shd w:val="clear" w:color="auto" w:fill="auto"/>
            <w:noWrap/>
            <w:hideMark/>
          </w:tcPr>
          <w:p w14:paraId="60B8D0EB" w14:textId="77777777" w:rsidR="00AC7A95" w:rsidRDefault="00AA6ABC">
            <w:pPr>
              <w:ind w:firstLine="124"/>
              <w:jc w:val="right"/>
              <w:rPr>
                <w:color w:val="000000"/>
                <w:lang w:eastAsia="lt-LT"/>
              </w:rPr>
            </w:pPr>
            <w:r>
              <w:rPr>
                <w:color w:val="000000"/>
                <w:lang w:eastAsia="lt-LT"/>
              </w:rPr>
              <w:t>0</w:t>
            </w:r>
          </w:p>
        </w:tc>
        <w:tc>
          <w:tcPr>
            <w:tcW w:w="1160" w:type="dxa"/>
            <w:tcBorders>
              <w:top w:val="nil"/>
              <w:left w:val="nil"/>
              <w:bottom w:val="nil"/>
              <w:right w:val="nil"/>
            </w:tcBorders>
            <w:shd w:val="clear" w:color="auto" w:fill="auto"/>
            <w:noWrap/>
            <w:hideMark/>
          </w:tcPr>
          <w:p w14:paraId="60B8D0EC" w14:textId="77777777" w:rsidR="00AC7A95" w:rsidRDefault="00AA6ABC">
            <w:pPr>
              <w:ind w:firstLine="124"/>
              <w:jc w:val="right"/>
              <w:rPr>
                <w:color w:val="000000"/>
                <w:lang w:eastAsia="lt-LT"/>
              </w:rPr>
            </w:pPr>
            <w:r>
              <w:rPr>
                <w:color w:val="000000"/>
                <w:lang w:eastAsia="lt-LT"/>
              </w:rPr>
              <w:t>220</w:t>
            </w:r>
          </w:p>
        </w:tc>
      </w:tr>
      <w:tr w:rsidR="00AC7A95" w14:paraId="60B8D0F3" w14:textId="77777777">
        <w:trPr>
          <w:trHeight w:val="312"/>
        </w:trPr>
        <w:tc>
          <w:tcPr>
            <w:tcW w:w="4471" w:type="dxa"/>
            <w:tcBorders>
              <w:top w:val="nil"/>
              <w:left w:val="nil"/>
              <w:bottom w:val="nil"/>
              <w:right w:val="nil"/>
            </w:tcBorders>
            <w:shd w:val="clear" w:color="auto" w:fill="auto"/>
            <w:hideMark/>
          </w:tcPr>
          <w:p w14:paraId="60B8D0EE" w14:textId="77777777" w:rsidR="00AC7A95" w:rsidRDefault="00AA6ABC">
            <w:pPr>
              <w:rPr>
                <w:color w:val="000000"/>
                <w:lang w:eastAsia="lt-LT"/>
              </w:rPr>
            </w:pPr>
            <w:r>
              <w:rPr>
                <w:color w:val="000000"/>
                <w:lang w:eastAsia="lt-LT"/>
              </w:rPr>
              <w:t>Lietuvos sveikatos mokslų universitetas</w:t>
            </w:r>
          </w:p>
        </w:tc>
        <w:tc>
          <w:tcPr>
            <w:tcW w:w="1132" w:type="dxa"/>
            <w:tcBorders>
              <w:top w:val="nil"/>
              <w:left w:val="nil"/>
              <w:bottom w:val="nil"/>
              <w:right w:val="nil"/>
            </w:tcBorders>
            <w:shd w:val="clear" w:color="auto" w:fill="auto"/>
            <w:noWrap/>
            <w:hideMark/>
          </w:tcPr>
          <w:p w14:paraId="60B8D0EF" w14:textId="77777777" w:rsidR="00AC7A95" w:rsidRDefault="00AA6ABC">
            <w:pPr>
              <w:ind w:firstLine="62"/>
              <w:jc w:val="right"/>
              <w:rPr>
                <w:color w:val="000000"/>
                <w:lang w:eastAsia="lt-LT"/>
              </w:rPr>
            </w:pPr>
            <w:r>
              <w:rPr>
                <w:color w:val="000000"/>
                <w:lang w:eastAsia="lt-LT"/>
              </w:rPr>
              <w:t>25 184</w:t>
            </w:r>
          </w:p>
        </w:tc>
        <w:tc>
          <w:tcPr>
            <w:tcW w:w="1240" w:type="dxa"/>
            <w:tcBorders>
              <w:top w:val="nil"/>
              <w:left w:val="nil"/>
              <w:bottom w:val="nil"/>
              <w:right w:val="nil"/>
            </w:tcBorders>
            <w:shd w:val="clear" w:color="auto" w:fill="auto"/>
            <w:noWrap/>
            <w:hideMark/>
          </w:tcPr>
          <w:p w14:paraId="60B8D0F0" w14:textId="77777777" w:rsidR="00AC7A95" w:rsidRDefault="00AA6ABC">
            <w:pPr>
              <w:ind w:firstLine="62"/>
              <w:jc w:val="right"/>
              <w:rPr>
                <w:color w:val="000000"/>
                <w:lang w:eastAsia="lt-LT"/>
              </w:rPr>
            </w:pPr>
            <w:r>
              <w:rPr>
                <w:color w:val="000000"/>
                <w:lang w:eastAsia="lt-LT"/>
              </w:rPr>
              <w:t>24 784</w:t>
            </w:r>
          </w:p>
        </w:tc>
        <w:tc>
          <w:tcPr>
            <w:tcW w:w="1430" w:type="dxa"/>
            <w:gridSpan w:val="2"/>
            <w:tcBorders>
              <w:top w:val="nil"/>
              <w:left w:val="nil"/>
              <w:bottom w:val="nil"/>
              <w:right w:val="nil"/>
            </w:tcBorders>
            <w:shd w:val="clear" w:color="auto" w:fill="auto"/>
            <w:noWrap/>
            <w:hideMark/>
          </w:tcPr>
          <w:p w14:paraId="60B8D0F1" w14:textId="77777777" w:rsidR="00AC7A95" w:rsidRDefault="00AA6ABC">
            <w:pPr>
              <w:ind w:firstLine="124"/>
              <w:jc w:val="right"/>
              <w:rPr>
                <w:color w:val="000000"/>
                <w:lang w:eastAsia="lt-LT"/>
              </w:rPr>
            </w:pPr>
            <w:r>
              <w:rPr>
                <w:color w:val="000000"/>
                <w:lang w:eastAsia="lt-LT"/>
              </w:rPr>
              <w:t>0</w:t>
            </w:r>
          </w:p>
        </w:tc>
        <w:tc>
          <w:tcPr>
            <w:tcW w:w="1160" w:type="dxa"/>
            <w:tcBorders>
              <w:top w:val="nil"/>
              <w:left w:val="nil"/>
              <w:bottom w:val="nil"/>
              <w:right w:val="nil"/>
            </w:tcBorders>
            <w:shd w:val="clear" w:color="auto" w:fill="auto"/>
            <w:noWrap/>
            <w:hideMark/>
          </w:tcPr>
          <w:p w14:paraId="60B8D0F2" w14:textId="77777777" w:rsidR="00AC7A95" w:rsidRDefault="00AA6ABC">
            <w:pPr>
              <w:ind w:firstLine="124"/>
              <w:jc w:val="right"/>
              <w:rPr>
                <w:color w:val="000000"/>
                <w:lang w:eastAsia="lt-LT"/>
              </w:rPr>
            </w:pPr>
            <w:r>
              <w:rPr>
                <w:color w:val="000000"/>
                <w:lang w:eastAsia="lt-LT"/>
              </w:rPr>
              <w:t>400</w:t>
            </w:r>
          </w:p>
        </w:tc>
      </w:tr>
      <w:tr w:rsidR="00AC7A95" w14:paraId="60B8D0F9" w14:textId="77777777">
        <w:trPr>
          <w:trHeight w:val="312"/>
        </w:trPr>
        <w:tc>
          <w:tcPr>
            <w:tcW w:w="4471" w:type="dxa"/>
            <w:tcBorders>
              <w:top w:val="nil"/>
              <w:left w:val="nil"/>
              <w:bottom w:val="nil"/>
              <w:right w:val="nil"/>
            </w:tcBorders>
            <w:shd w:val="clear" w:color="auto" w:fill="auto"/>
            <w:hideMark/>
          </w:tcPr>
          <w:p w14:paraId="60B8D0F4" w14:textId="77777777" w:rsidR="00AC7A95" w:rsidRDefault="00AA6ABC">
            <w:pPr>
              <w:rPr>
                <w:color w:val="000000"/>
                <w:lang w:eastAsia="lt-LT"/>
              </w:rPr>
            </w:pPr>
            <w:r>
              <w:rPr>
                <w:color w:val="000000"/>
                <w:lang w:eastAsia="lt-LT"/>
              </w:rPr>
              <w:t>Vilniaus dailės akademija</w:t>
            </w:r>
          </w:p>
        </w:tc>
        <w:tc>
          <w:tcPr>
            <w:tcW w:w="1132" w:type="dxa"/>
            <w:tcBorders>
              <w:top w:val="nil"/>
              <w:left w:val="nil"/>
              <w:bottom w:val="nil"/>
              <w:right w:val="nil"/>
            </w:tcBorders>
            <w:shd w:val="clear" w:color="auto" w:fill="auto"/>
            <w:noWrap/>
            <w:hideMark/>
          </w:tcPr>
          <w:p w14:paraId="60B8D0F5" w14:textId="77777777" w:rsidR="00AC7A95" w:rsidRDefault="00AA6ABC">
            <w:pPr>
              <w:ind w:firstLine="62"/>
              <w:jc w:val="right"/>
              <w:rPr>
                <w:color w:val="000000"/>
                <w:lang w:eastAsia="lt-LT"/>
              </w:rPr>
            </w:pPr>
            <w:r>
              <w:rPr>
                <w:color w:val="000000"/>
                <w:lang w:eastAsia="lt-LT"/>
              </w:rPr>
              <w:t>6 467</w:t>
            </w:r>
          </w:p>
        </w:tc>
        <w:tc>
          <w:tcPr>
            <w:tcW w:w="1240" w:type="dxa"/>
            <w:tcBorders>
              <w:top w:val="nil"/>
              <w:left w:val="nil"/>
              <w:bottom w:val="nil"/>
              <w:right w:val="nil"/>
            </w:tcBorders>
            <w:shd w:val="clear" w:color="auto" w:fill="auto"/>
            <w:noWrap/>
            <w:hideMark/>
          </w:tcPr>
          <w:p w14:paraId="60B8D0F6" w14:textId="77777777" w:rsidR="00AC7A95" w:rsidRDefault="00AA6ABC">
            <w:pPr>
              <w:ind w:firstLine="62"/>
              <w:jc w:val="right"/>
              <w:rPr>
                <w:color w:val="000000"/>
                <w:lang w:eastAsia="lt-LT"/>
              </w:rPr>
            </w:pPr>
            <w:r>
              <w:rPr>
                <w:color w:val="000000"/>
                <w:lang w:eastAsia="lt-LT"/>
              </w:rPr>
              <w:t>6 167</w:t>
            </w:r>
          </w:p>
        </w:tc>
        <w:tc>
          <w:tcPr>
            <w:tcW w:w="1430" w:type="dxa"/>
            <w:gridSpan w:val="2"/>
            <w:tcBorders>
              <w:top w:val="nil"/>
              <w:left w:val="nil"/>
              <w:bottom w:val="nil"/>
              <w:right w:val="nil"/>
            </w:tcBorders>
            <w:shd w:val="clear" w:color="auto" w:fill="auto"/>
            <w:noWrap/>
            <w:hideMark/>
          </w:tcPr>
          <w:p w14:paraId="60B8D0F7" w14:textId="77777777" w:rsidR="00AC7A95" w:rsidRDefault="00AA6ABC">
            <w:pPr>
              <w:ind w:firstLine="124"/>
              <w:jc w:val="right"/>
              <w:rPr>
                <w:color w:val="000000"/>
                <w:lang w:eastAsia="lt-LT"/>
              </w:rPr>
            </w:pPr>
            <w:r>
              <w:rPr>
                <w:color w:val="000000"/>
                <w:lang w:eastAsia="lt-LT"/>
              </w:rPr>
              <w:t>0</w:t>
            </w:r>
          </w:p>
        </w:tc>
        <w:tc>
          <w:tcPr>
            <w:tcW w:w="1160" w:type="dxa"/>
            <w:tcBorders>
              <w:top w:val="nil"/>
              <w:left w:val="nil"/>
              <w:bottom w:val="nil"/>
              <w:right w:val="nil"/>
            </w:tcBorders>
            <w:shd w:val="clear" w:color="auto" w:fill="auto"/>
            <w:noWrap/>
            <w:hideMark/>
          </w:tcPr>
          <w:p w14:paraId="60B8D0F8" w14:textId="77777777" w:rsidR="00AC7A95" w:rsidRDefault="00AA6ABC">
            <w:pPr>
              <w:ind w:firstLine="124"/>
              <w:jc w:val="right"/>
              <w:rPr>
                <w:color w:val="000000"/>
                <w:lang w:eastAsia="lt-LT"/>
              </w:rPr>
            </w:pPr>
            <w:r>
              <w:rPr>
                <w:color w:val="000000"/>
                <w:lang w:eastAsia="lt-LT"/>
              </w:rPr>
              <w:t>300</w:t>
            </w:r>
          </w:p>
        </w:tc>
      </w:tr>
      <w:tr w:rsidR="00AC7A95" w14:paraId="60B8D0FF" w14:textId="77777777">
        <w:trPr>
          <w:trHeight w:val="312"/>
        </w:trPr>
        <w:tc>
          <w:tcPr>
            <w:tcW w:w="4471" w:type="dxa"/>
            <w:tcBorders>
              <w:top w:val="nil"/>
              <w:left w:val="nil"/>
              <w:bottom w:val="nil"/>
              <w:right w:val="nil"/>
            </w:tcBorders>
            <w:shd w:val="clear" w:color="auto" w:fill="auto"/>
            <w:hideMark/>
          </w:tcPr>
          <w:p w14:paraId="60B8D0FA" w14:textId="77777777" w:rsidR="00AC7A95" w:rsidRDefault="00AA6ABC">
            <w:pPr>
              <w:rPr>
                <w:color w:val="000000"/>
                <w:lang w:eastAsia="lt-LT"/>
              </w:rPr>
            </w:pPr>
            <w:r>
              <w:rPr>
                <w:color w:val="000000"/>
                <w:lang w:eastAsia="lt-LT"/>
              </w:rPr>
              <w:t>Lietuvos edukologijos universitetas</w:t>
            </w:r>
          </w:p>
        </w:tc>
        <w:tc>
          <w:tcPr>
            <w:tcW w:w="1132" w:type="dxa"/>
            <w:tcBorders>
              <w:top w:val="nil"/>
              <w:left w:val="nil"/>
              <w:bottom w:val="nil"/>
              <w:right w:val="nil"/>
            </w:tcBorders>
            <w:shd w:val="clear" w:color="auto" w:fill="auto"/>
            <w:noWrap/>
            <w:hideMark/>
          </w:tcPr>
          <w:p w14:paraId="60B8D0FB" w14:textId="77777777" w:rsidR="00AC7A95" w:rsidRDefault="00AA6ABC">
            <w:pPr>
              <w:ind w:firstLine="62"/>
              <w:jc w:val="right"/>
              <w:rPr>
                <w:color w:val="000000"/>
                <w:lang w:eastAsia="lt-LT"/>
              </w:rPr>
            </w:pPr>
            <w:r>
              <w:rPr>
                <w:color w:val="000000"/>
                <w:lang w:eastAsia="lt-LT"/>
              </w:rPr>
              <w:t>4 853</w:t>
            </w:r>
          </w:p>
        </w:tc>
        <w:tc>
          <w:tcPr>
            <w:tcW w:w="1240" w:type="dxa"/>
            <w:tcBorders>
              <w:top w:val="nil"/>
              <w:left w:val="nil"/>
              <w:bottom w:val="nil"/>
              <w:right w:val="nil"/>
            </w:tcBorders>
            <w:shd w:val="clear" w:color="auto" w:fill="auto"/>
            <w:noWrap/>
            <w:hideMark/>
          </w:tcPr>
          <w:p w14:paraId="60B8D0FC" w14:textId="77777777" w:rsidR="00AC7A95" w:rsidRDefault="00AA6ABC">
            <w:pPr>
              <w:ind w:firstLine="62"/>
              <w:jc w:val="right"/>
              <w:rPr>
                <w:color w:val="000000"/>
                <w:lang w:eastAsia="lt-LT"/>
              </w:rPr>
            </w:pPr>
            <w:r>
              <w:rPr>
                <w:color w:val="000000"/>
                <w:lang w:eastAsia="lt-LT"/>
              </w:rPr>
              <w:t>4 853</w:t>
            </w:r>
          </w:p>
        </w:tc>
        <w:tc>
          <w:tcPr>
            <w:tcW w:w="1430" w:type="dxa"/>
            <w:gridSpan w:val="2"/>
            <w:tcBorders>
              <w:top w:val="nil"/>
              <w:left w:val="nil"/>
              <w:bottom w:val="nil"/>
              <w:right w:val="nil"/>
            </w:tcBorders>
            <w:shd w:val="clear" w:color="auto" w:fill="auto"/>
            <w:noWrap/>
            <w:hideMark/>
          </w:tcPr>
          <w:p w14:paraId="60B8D0FD" w14:textId="77777777" w:rsidR="00AC7A95" w:rsidRDefault="00AA6ABC">
            <w:pPr>
              <w:ind w:firstLine="124"/>
              <w:jc w:val="right"/>
              <w:rPr>
                <w:color w:val="000000"/>
                <w:lang w:eastAsia="lt-LT"/>
              </w:rPr>
            </w:pPr>
            <w:r>
              <w:rPr>
                <w:color w:val="000000"/>
                <w:lang w:eastAsia="lt-LT"/>
              </w:rPr>
              <w:t>0</w:t>
            </w:r>
          </w:p>
        </w:tc>
        <w:tc>
          <w:tcPr>
            <w:tcW w:w="1160" w:type="dxa"/>
            <w:tcBorders>
              <w:top w:val="nil"/>
              <w:left w:val="nil"/>
              <w:bottom w:val="nil"/>
              <w:right w:val="nil"/>
            </w:tcBorders>
            <w:shd w:val="clear" w:color="auto" w:fill="auto"/>
            <w:noWrap/>
            <w:hideMark/>
          </w:tcPr>
          <w:p w14:paraId="60B8D0FE" w14:textId="77777777" w:rsidR="00AC7A95" w:rsidRDefault="00AA6ABC">
            <w:pPr>
              <w:ind w:firstLine="124"/>
              <w:jc w:val="right"/>
              <w:rPr>
                <w:color w:val="000000"/>
                <w:lang w:eastAsia="lt-LT"/>
              </w:rPr>
            </w:pPr>
            <w:r>
              <w:rPr>
                <w:color w:val="000000"/>
                <w:lang w:eastAsia="lt-LT"/>
              </w:rPr>
              <w:t>0</w:t>
            </w:r>
          </w:p>
        </w:tc>
      </w:tr>
      <w:tr w:rsidR="00AC7A95" w14:paraId="60B8D105" w14:textId="77777777">
        <w:trPr>
          <w:trHeight w:val="312"/>
        </w:trPr>
        <w:tc>
          <w:tcPr>
            <w:tcW w:w="4471" w:type="dxa"/>
            <w:tcBorders>
              <w:top w:val="nil"/>
              <w:left w:val="nil"/>
              <w:bottom w:val="nil"/>
              <w:right w:val="nil"/>
            </w:tcBorders>
            <w:shd w:val="clear" w:color="auto" w:fill="auto"/>
            <w:hideMark/>
          </w:tcPr>
          <w:p w14:paraId="60B8D100" w14:textId="77777777" w:rsidR="00AC7A95" w:rsidRDefault="00AA6ABC">
            <w:pPr>
              <w:rPr>
                <w:color w:val="000000"/>
                <w:lang w:eastAsia="lt-LT"/>
              </w:rPr>
            </w:pPr>
            <w:r>
              <w:rPr>
                <w:color w:val="000000"/>
                <w:lang w:eastAsia="lt-LT"/>
              </w:rPr>
              <w:t>Lietuvos sporto universitetas</w:t>
            </w:r>
          </w:p>
        </w:tc>
        <w:tc>
          <w:tcPr>
            <w:tcW w:w="1132" w:type="dxa"/>
            <w:tcBorders>
              <w:top w:val="nil"/>
              <w:left w:val="nil"/>
              <w:bottom w:val="nil"/>
              <w:right w:val="nil"/>
            </w:tcBorders>
            <w:shd w:val="clear" w:color="auto" w:fill="auto"/>
            <w:noWrap/>
            <w:hideMark/>
          </w:tcPr>
          <w:p w14:paraId="60B8D101" w14:textId="77777777" w:rsidR="00AC7A95" w:rsidRDefault="00AA6ABC">
            <w:pPr>
              <w:ind w:firstLine="62"/>
              <w:jc w:val="right"/>
              <w:rPr>
                <w:color w:val="000000"/>
                <w:lang w:eastAsia="lt-LT"/>
              </w:rPr>
            </w:pPr>
            <w:r>
              <w:rPr>
                <w:color w:val="000000"/>
                <w:lang w:eastAsia="lt-LT"/>
              </w:rPr>
              <w:t>2 609</w:t>
            </w:r>
          </w:p>
        </w:tc>
        <w:tc>
          <w:tcPr>
            <w:tcW w:w="1240" w:type="dxa"/>
            <w:tcBorders>
              <w:top w:val="nil"/>
              <w:left w:val="nil"/>
              <w:bottom w:val="nil"/>
              <w:right w:val="nil"/>
            </w:tcBorders>
            <w:shd w:val="clear" w:color="auto" w:fill="auto"/>
            <w:noWrap/>
            <w:hideMark/>
          </w:tcPr>
          <w:p w14:paraId="60B8D102" w14:textId="77777777" w:rsidR="00AC7A95" w:rsidRDefault="00AA6ABC">
            <w:pPr>
              <w:ind w:firstLine="62"/>
              <w:jc w:val="right"/>
              <w:rPr>
                <w:color w:val="000000"/>
                <w:lang w:eastAsia="lt-LT"/>
              </w:rPr>
            </w:pPr>
            <w:r>
              <w:rPr>
                <w:color w:val="000000"/>
                <w:lang w:eastAsia="lt-LT"/>
              </w:rPr>
              <w:t>2 609</w:t>
            </w:r>
          </w:p>
        </w:tc>
        <w:tc>
          <w:tcPr>
            <w:tcW w:w="1430" w:type="dxa"/>
            <w:gridSpan w:val="2"/>
            <w:tcBorders>
              <w:top w:val="nil"/>
              <w:left w:val="nil"/>
              <w:bottom w:val="nil"/>
              <w:right w:val="nil"/>
            </w:tcBorders>
            <w:shd w:val="clear" w:color="auto" w:fill="auto"/>
            <w:noWrap/>
            <w:hideMark/>
          </w:tcPr>
          <w:p w14:paraId="60B8D103" w14:textId="77777777" w:rsidR="00AC7A95" w:rsidRDefault="00AA6ABC">
            <w:pPr>
              <w:ind w:firstLine="124"/>
              <w:jc w:val="right"/>
              <w:rPr>
                <w:color w:val="000000"/>
                <w:lang w:eastAsia="lt-LT"/>
              </w:rPr>
            </w:pPr>
            <w:r>
              <w:rPr>
                <w:color w:val="000000"/>
                <w:lang w:eastAsia="lt-LT"/>
              </w:rPr>
              <w:t>0</w:t>
            </w:r>
          </w:p>
        </w:tc>
        <w:tc>
          <w:tcPr>
            <w:tcW w:w="1160" w:type="dxa"/>
            <w:tcBorders>
              <w:top w:val="nil"/>
              <w:left w:val="nil"/>
              <w:bottom w:val="nil"/>
              <w:right w:val="nil"/>
            </w:tcBorders>
            <w:shd w:val="clear" w:color="auto" w:fill="auto"/>
            <w:noWrap/>
            <w:hideMark/>
          </w:tcPr>
          <w:p w14:paraId="60B8D104" w14:textId="77777777" w:rsidR="00AC7A95" w:rsidRDefault="00AA6ABC">
            <w:pPr>
              <w:ind w:firstLine="124"/>
              <w:jc w:val="right"/>
              <w:rPr>
                <w:color w:val="000000"/>
                <w:lang w:eastAsia="lt-LT"/>
              </w:rPr>
            </w:pPr>
            <w:r>
              <w:rPr>
                <w:color w:val="000000"/>
                <w:lang w:eastAsia="lt-LT"/>
              </w:rPr>
              <w:t>0</w:t>
            </w:r>
          </w:p>
        </w:tc>
      </w:tr>
      <w:tr w:rsidR="00AC7A95" w14:paraId="60B8D10B" w14:textId="77777777">
        <w:trPr>
          <w:trHeight w:val="312"/>
        </w:trPr>
        <w:tc>
          <w:tcPr>
            <w:tcW w:w="4471" w:type="dxa"/>
            <w:tcBorders>
              <w:top w:val="nil"/>
              <w:left w:val="nil"/>
              <w:bottom w:val="nil"/>
              <w:right w:val="nil"/>
            </w:tcBorders>
            <w:shd w:val="clear" w:color="auto" w:fill="auto"/>
            <w:hideMark/>
          </w:tcPr>
          <w:p w14:paraId="60B8D106" w14:textId="77777777" w:rsidR="00AC7A95" w:rsidRDefault="00AA6ABC">
            <w:pPr>
              <w:rPr>
                <w:color w:val="000000"/>
                <w:lang w:eastAsia="lt-LT"/>
              </w:rPr>
            </w:pPr>
            <w:r>
              <w:rPr>
                <w:color w:val="000000"/>
                <w:lang w:eastAsia="lt-LT"/>
              </w:rPr>
              <w:t>Šiaulių universitetas</w:t>
            </w:r>
          </w:p>
        </w:tc>
        <w:tc>
          <w:tcPr>
            <w:tcW w:w="1132" w:type="dxa"/>
            <w:tcBorders>
              <w:top w:val="nil"/>
              <w:left w:val="nil"/>
              <w:bottom w:val="nil"/>
              <w:right w:val="nil"/>
            </w:tcBorders>
            <w:shd w:val="clear" w:color="auto" w:fill="auto"/>
            <w:noWrap/>
            <w:hideMark/>
          </w:tcPr>
          <w:p w14:paraId="60B8D107" w14:textId="77777777" w:rsidR="00AC7A95" w:rsidRDefault="00AA6ABC">
            <w:pPr>
              <w:ind w:firstLine="62"/>
              <w:jc w:val="right"/>
              <w:rPr>
                <w:color w:val="000000"/>
                <w:lang w:eastAsia="lt-LT"/>
              </w:rPr>
            </w:pPr>
            <w:r>
              <w:rPr>
                <w:color w:val="000000"/>
                <w:lang w:eastAsia="lt-LT"/>
              </w:rPr>
              <w:t>3 206</w:t>
            </w:r>
          </w:p>
        </w:tc>
        <w:tc>
          <w:tcPr>
            <w:tcW w:w="1240" w:type="dxa"/>
            <w:tcBorders>
              <w:top w:val="nil"/>
              <w:left w:val="nil"/>
              <w:bottom w:val="nil"/>
              <w:right w:val="nil"/>
            </w:tcBorders>
            <w:shd w:val="clear" w:color="auto" w:fill="auto"/>
            <w:noWrap/>
            <w:hideMark/>
          </w:tcPr>
          <w:p w14:paraId="60B8D108" w14:textId="77777777" w:rsidR="00AC7A95" w:rsidRDefault="00AA6ABC">
            <w:pPr>
              <w:ind w:firstLine="62"/>
              <w:jc w:val="right"/>
              <w:rPr>
                <w:color w:val="000000"/>
                <w:lang w:eastAsia="lt-LT"/>
              </w:rPr>
            </w:pPr>
            <w:r>
              <w:rPr>
                <w:color w:val="000000"/>
                <w:lang w:eastAsia="lt-LT"/>
              </w:rPr>
              <w:t>3 206</w:t>
            </w:r>
          </w:p>
        </w:tc>
        <w:tc>
          <w:tcPr>
            <w:tcW w:w="1430" w:type="dxa"/>
            <w:gridSpan w:val="2"/>
            <w:tcBorders>
              <w:top w:val="nil"/>
              <w:left w:val="nil"/>
              <w:bottom w:val="nil"/>
              <w:right w:val="nil"/>
            </w:tcBorders>
            <w:shd w:val="clear" w:color="auto" w:fill="auto"/>
            <w:noWrap/>
            <w:hideMark/>
          </w:tcPr>
          <w:p w14:paraId="60B8D109" w14:textId="77777777" w:rsidR="00AC7A95" w:rsidRDefault="00AA6ABC">
            <w:pPr>
              <w:ind w:firstLine="124"/>
              <w:jc w:val="right"/>
              <w:rPr>
                <w:color w:val="000000"/>
                <w:lang w:eastAsia="lt-LT"/>
              </w:rPr>
            </w:pPr>
            <w:r>
              <w:rPr>
                <w:color w:val="000000"/>
                <w:lang w:eastAsia="lt-LT"/>
              </w:rPr>
              <w:t>0</w:t>
            </w:r>
          </w:p>
        </w:tc>
        <w:tc>
          <w:tcPr>
            <w:tcW w:w="1160" w:type="dxa"/>
            <w:tcBorders>
              <w:top w:val="nil"/>
              <w:left w:val="nil"/>
              <w:bottom w:val="nil"/>
              <w:right w:val="nil"/>
            </w:tcBorders>
            <w:shd w:val="clear" w:color="auto" w:fill="auto"/>
            <w:noWrap/>
            <w:hideMark/>
          </w:tcPr>
          <w:p w14:paraId="60B8D10A" w14:textId="77777777" w:rsidR="00AC7A95" w:rsidRDefault="00AA6ABC">
            <w:pPr>
              <w:ind w:firstLine="124"/>
              <w:jc w:val="right"/>
              <w:rPr>
                <w:color w:val="000000"/>
                <w:lang w:eastAsia="lt-LT"/>
              </w:rPr>
            </w:pPr>
            <w:r>
              <w:rPr>
                <w:color w:val="000000"/>
                <w:lang w:eastAsia="lt-LT"/>
              </w:rPr>
              <w:t>0</w:t>
            </w:r>
          </w:p>
        </w:tc>
      </w:tr>
      <w:tr w:rsidR="00AC7A95" w14:paraId="60B8D111" w14:textId="77777777">
        <w:trPr>
          <w:trHeight w:val="312"/>
        </w:trPr>
        <w:tc>
          <w:tcPr>
            <w:tcW w:w="4471" w:type="dxa"/>
            <w:tcBorders>
              <w:top w:val="nil"/>
              <w:left w:val="nil"/>
              <w:bottom w:val="nil"/>
              <w:right w:val="nil"/>
            </w:tcBorders>
            <w:shd w:val="clear" w:color="auto" w:fill="auto"/>
            <w:hideMark/>
          </w:tcPr>
          <w:p w14:paraId="60B8D10C" w14:textId="77777777" w:rsidR="00AC7A95" w:rsidRDefault="00AA6ABC">
            <w:pPr>
              <w:rPr>
                <w:color w:val="000000"/>
                <w:lang w:eastAsia="lt-LT"/>
              </w:rPr>
            </w:pPr>
            <w:r>
              <w:rPr>
                <w:color w:val="000000"/>
                <w:lang w:eastAsia="lt-LT"/>
              </w:rPr>
              <w:t>Lietuvos muzikos ir teatro  akademija</w:t>
            </w:r>
          </w:p>
        </w:tc>
        <w:tc>
          <w:tcPr>
            <w:tcW w:w="1132" w:type="dxa"/>
            <w:tcBorders>
              <w:top w:val="nil"/>
              <w:left w:val="nil"/>
              <w:bottom w:val="nil"/>
              <w:right w:val="nil"/>
            </w:tcBorders>
            <w:shd w:val="clear" w:color="auto" w:fill="auto"/>
            <w:noWrap/>
            <w:hideMark/>
          </w:tcPr>
          <w:p w14:paraId="60B8D10D" w14:textId="77777777" w:rsidR="00AC7A95" w:rsidRDefault="00AA6ABC">
            <w:pPr>
              <w:ind w:firstLine="62"/>
              <w:jc w:val="right"/>
              <w:rPr>
                <w:color w:val="000000"/>
                <w:lang w:eastAsia="lt-LT"/>
              </w:rPr>
            </w:pPr>
            <w:r>
              <w:rPr>
                <w:color w:val="000000"/>
                <w:lang w:eastAsia="lt-LT"/>
              </w:rPr>
              <w:t>5 672</w:t>
            </w:r>
          </w:p>
        </w:tc>
        <w:tc>
          <w:tcPr>
            <w:tcW w:w="1240" w:type="dxa"/>
            <w:tcBorders>
              <w:top w:val="nil"/>
              <w:left w:val="nil"/>
              <w:bottom w:val="nil"/>
              <w:right w:val="nil"/>
            </w:tcBorders>
            <w:shd w:val="clear" w:color="auto" w:fill="auto"/>
            <w:noWrap/>
            <w:hideMark/>
          </w:tcPr>
          <w:p w14:paraId="60B8D10E" w14:textId="77777777" w:rsidR="00AC7A95" w:rsidRDefault="00AA6ABC">
            <w:pPr>
              <w:ind w:firstLine="62"/>
              <w:jc w:val="right"/>
              <w:rPr>
                <w:color w:val="000000"/>
                <w:lang w:eastAsia="lt-LT"/>
              </w:rPr>
            </w:pPr>
            <w:r>
              <w:rPr>
                <w:color w:val="000000"/>
                <w:lang w:eastAsia="lt-LT"/>
              </w:rPr>
              <w:t>5 672</w:t>
            </w:r>
          </w:p>
        </w:tc>
        <w:tc>
          <w:tcPr>
            <w:tcW w:w="1430" w:type="dxa"/>
            <w:gridSpan w:val="2"/>
            <w:tcBorders>
              <w:top w:val="nil"/>
              <w:left w:val="nil"/>
              <w:bottom w:val="nil"/>
              <w:right w:val="nil"/>
            </w:tcBorders>
            <w:shd w:val="clear" w:color="auto" w:fill="auto"/>
            <w:noWrap/>
            <w:hideMark/>
          </w:tcPr>
          <w:p w14:paraId="60B8D10F" w14:textId="77777777" w:rsidR="00AC7A95" w:rsidRDefault="00AA6ABC">
            <w:pPr>
              <w:ind w:firstLine="124"/>
              <w:jc w:val="right"/>
              <w:rPr>
                <w:color w:val="000000"/>
                <w:lang w:eastAsia="lt-LT"/>
              </w:rPr>
            </w:pPr>
            <w:r>
              <w:rPr>
                <w:color w:val="000000"/>
                <w:lang w:eastAsia="lt-LT"/>
              </w:rPr>
              <w:t>0</w:t>
            </w:r>
          </w:p>
        </w:tc>
        <w:tc>
          <w:tcPr>
            <w:tcW w:w="1160" w:type="dxa"/>
            <w:tcBorders>
              <w:top w:val="nil"/>
              <w:left w:val="nil"/>
              <w:bottom w:val="nil"/>
              <w:right w:val="nil"/>
            </w:tcBorders>
            <w:shd w:val="clear" w:color="auto" w:fill="auto"/>
            <w:noWrap/>
            <w:hideMark/>
          </w:tcPr>
          <w:p w14:paraId="60B8D110" w14:textId="77777777" w:rsidR="00AC7A95" w:rsidRDefault="00AA6ABC">
            <w:pPr>
              <w:ind w:firstLine="124"/>
              <w:jc w:val="right"/>
              <w:rPr>
                <w:color w:val="000000"/>
                <w:lang w:eastAsia="lt-LT"/>
              </w:rPr>
            </w:pPr>
            <w:r>
              <w:rPr>
                <w:color w:val="000000"/>
                <w:lang w:eastAsia="lt-LT"/>
              </w:rPr>
              <w:t>0</w:t>
            </w:r>
          </w:p>
        </w:tc>
      </w:tr>
      <w:tr w:rsidR="00AC7A95" w14:paraId="60B8D117" w14:textId="77777777">
        <w:trPr>
          <w:trHeight w:val="312"/>
        </w:trPr>
        <w:tc>
          <w:tcPr>
            <w:tcW w:w="4471" w:type="dxa"/>
            <w:tcBorders>
              <w:top w:val="nil"/>
              <w:left w:val="nil"/>
              <w:bottom w:val="nil"/>
              <w:right w:val="nil"/>
            </w:tcBorders>
            <w:shd w:val="clear" w:color="auto" w:fill="auto"/>
            <w:hideMark/>
          </w:tcPr>
          <w:p w14:paraId="60B8D112" w14:textId="77777777" w:rsidR="00AC7A95" w:rsidRDefault="00AA6ABC">
            <w:pPr>
              <w:rPr>
                <w:color w:val="000000"/>
                <w:lang w:eastAsia="lt-LT"/>
              </w:rPr>
            </w:pPr>
            <w:r>
              <w:rPr>
                <w:color w:val="000000"/>
                <w:lang w:eastAsia="lt-LT"/>
              </w:rPr>
              <w:t>Lietuvos energetikos institutas</w:t>
            </w:r>
          </w:p>
        </w:tc>
        <w:tc>
          <w:tcPr>
            <w:tcW w:w="1132" w:type="dxa"/>
            <w:tcBorders>
              <w:top w:val="nil"/>
              <w:left w:val="nil"/>
              <w:bottom w:val="nil"/>
              <w:right w:val="nil"/>
            </w:tcBorders>
            <w:shd w:val="clear" w:color="auto" w:fill="auto"/>
            <w:noWrap/>
            <w:hideMark/>
          </w:tcPr>
          <w:p w14:paraId="60B8D113" w14:textId="77777777" w:rsidR="00AC7A95" w:rsidRDefault="00AA6ABC">
            <w:pPr>
              <w:ind w:firstLine="62"/>
              <w:jc w:val="right"/>
              <w:rPr>
                <w:color w:val="000000"/>
                <w:lang w:eastAsia="lt-LT"/>
              </w:rPr>
            </w:pPr>
            <w:r>
              <w:rPr>
                <w:color w:val="000000"/>
                <w:lang w:eastAsia="lt-LT"/>
              </w:rPr>
              <w:t>3 702</w:t>
            </w:r>
          </w:p>
        </w:tc>
        <w:tc>
          <w:tcPr>
            <w:tcW w:w="1240" w:type="dxa"/>
            <w:tcBorders>
              <w:top w:val="nil"/>
              <w:left w:val="nil"/>
              <w:bottom w:val="nil"/>
              <w:right w:val="nil"/>
            </w:tcBorders>
            <w:shd w:val="clear" w:color="auto" w:fill="auto"/>
            <w:noWrap/>
            <w:hideMark/>
          </w:tcPr>
          <w:p w14:paraId="60B8D114" w14:textId="77777777" w:rsidR="00AC7A95" w:rsidRDefault="00AA6ABC">
            <w:pPr>
              <w:ind w:firstLine="62"/>
              <w:jc w:val="right"/>
              <w:rPr>
                <w:color w:val="000000"/>
                <w:lang w:eastAsia="lt-LT"/>
              </w:rPr>
            </w:pPr>
            <w:r>
              <w:rPr>
                <w:color w:val="000000"/>
                <w:lang w:eastAsia="lt-LT"/>
              </w:rPr>
              <w:t>3 672</w:t>
            </w:r>
          </w:p>
        </w:tc>
        <w:tc>
          <w:tcPr>
            <w:tcW w:w="1430" w:type="dxa"/>
            <w:gridSpan w:val="2"/>
            <w:tcBorders>
              <w:top w:val="nil"/>
              <w:left w:val="nil"/>
              <w:bottom w:val="nil"/>
              <w:right w:val="nil"/>
            </w:tcBorders>
            <w:shd w:val="clear" w:color="auto" w:fill="auto"/>
            <w:noWrap/>
            <w:hideMark/>
          </w:tcPr>
          <w:p w14:paraId="60B8D115" w14:textId="77777777" w:rsidR="00AC7A95" w:rsidRDefault="00AA6ABC">
            <w:pPr>
              <w:ind w:firstLine="62"/>
              <w:jc w:val="right"/>
              <w:rPr>
                <w:color w:val="000000"/>
                <w:lang w:eastAsia="lt-LT"/>
              </w:rPr>
            </w:pPr>
            <w:r>
              <w:rPr>
                <w:color w:val="000000"/>
                <w:lang w:eastAsia="lt-LT"/>
              </w:rPr>
              <w:t>2 414</w:t>
            </w:r>
          </w:p>
        </w:tc>
        <w:tc>
          <w:tcPr>
            <w:tcW w:w="1160" w:type="dxa"/>
            <w:tcBorders>
              <w:top w:val="nil"/>
              <w:left w:val="nil"/>
              <w:bottom w:val="nil"/>
              <w:right w:val="nil"/>
            </w:tcBorders>
            <w:shd w:val="clear" w:color="auto" w:fill="auto"/>
            <w:noWrap/>
            <w:hideMark/>
          </w:tcPr>
          <w:p w14:paraId="60B8D116" w14:textId="77777777" w:rsidR="00AC7A95" w:rsidRDefault="00AA6ABC">
            <w:pPr>
              <w:ind w:firstLine="124"/>
              <w:jc w:val="right"/>
              <w:rPr>
                <w:color w:val="000000"/>
                <w:lang w:eastAsia="lt-LT"/>
              </w:rPr>
            </w:pPr>
            <w:r>
              <w:rPr>
                <w:color w:val="000000"/>
                <w:lang w:eastAsia="lt-LT"/>
              </w:rPr>
              <w:t>30</w:t>
            </w:r>
          </w:p>
        </w:tc>
      </w:tr>
      <w:tr w:rsidR="00AC7A95" w14:paraId="60B8D11D" w14:textId="77777777">
        <w:trPr>
          <w:trHeight w:val="312"/>
        </w:trPr>
        <w:tc>
          <w:tcPr>
            <w:tcW w:w="4471" w:type="dxa"/>
            <w:tcBorders>
              <w:top w:val="nil"/>
              <w:left w:val="nil"/>
              <w:bottom w:val="nil"/>
              <w:right w:val="nil"/>
            </w:tcBorders>
            <w:shd w:val="clear" w:color="auto" w:fill="auto"/>
            <w:hideMark/>
          </w:tcPr>
          <w:p w14:paraId="60B8D118" w14:textId="77777777" w:rsidR="00AC7A95" w:rsidRDefault="00AA6ABC">
            <w:pPr>
              <w:rPr>
                <w:color w:val="000000"/>
                <w:lang w:eastAsia="lt-LT"/>
              </w:rPr>
            </w:pPr>
            <w:r>
              <w:rPr>
                <w:color w:val="000000"/>
                <w:lang w:eastAsia="lt-LT"/>
              </w:rPr>
              <w:t>Nacionalinis vėžio institutas</w:t>
            </w:r>
          </w:p>
        </w:tc>
        <w:tc>
          <w:tcPr>
            <w:tcW w:w="1132" w:type="dxa"/>
            <w:tcBorders>
              <w:top w:val="nil"/>
              <w:left w:val="nil"/>
              <w:bottom w:val="nil"/>
              <w:right w:val="nil"/>
            </w:tcBorders>
            <w:shd w:val="clear" w:color="auto" w:fill="auto"/>
            <w:noWrap/>
            <w:hideMark/>
          </w:tcPr>
          <w:p w14:paraId="60B8D119" w14:textId="77777777" w:rsidR="00AC7A95" w:rsidRDefault="00AA6ABC">
            <w:pPr>
              <w:ind w:firstLine="62"/>
              <w:jc w:val="right"/>
              <w:rPr>
                <w:color w:val="000000"/>
                <w:lang w:eastAsia="lt-LT"/>
              </w:rPr>
            </w:pPr>
            <w:r>
              <w:rPr>
                <w:color w:val="000000"/>
                <w:lang w:eastAsia="lt-LT"/>
              </w:rPr>
              <w:t>3 775</w:t>
            </w:r>
          </w:p>
        </w:tc>
        <w:tc>
          <w:tcPr>
            <w:tcW w:w="1240" w:type="dxa"/>
            <w:tcBorders>
              <w:top w:val="nil"/>
              <w:left w:val="nil"/>
              <w:bottom w:val="nil"/>
              <w:right w:val="nil"/>
            </w:tcBorders>
            <w:shd w:val="clear" w:color="auto" w:fill="auto"/>
            <w:noWrap/>
            <w:hideMark/>
          </w:tcPr>
          <w:p w14:paraId="60B8D11A" w14:textId="77777777" w:rsidR="00AC7A95" w:rsidRDefault="00AA6ABC">
            <w:pPr>
              <w:ind w:firstLine="62"/>
              <w:jc w:val="right"/>
              <w:rPr>
                <w:color w:val="000000"/>
                <w:lang w:eastAsia="lt-LT"/>
              </w:rPr>
            </w:pPr>
            <w:r>
              <w:rPr>
                <w:color w:val="000000"/>
                <w:lang w:eastAsia="lt-LT"/>
              </w:rPr>
              <w:t>1 034</w:t>
            </w:r>
          </w:p>
        </w:tc>
        <w:tc>
          <w:tcPr>
            <w:tcW w:w="1430" w:type="dxa"/>
            <w:gridSpan w:val="2"/>
            <w:tcBorders>
              <w:top w:val="nil"/>
              <w:left w:val="nil"/>
              <w:bottom w:val="nil"/>
              <w:right w:val="nil"/>
            </w:tcBorders>
            <w:shd w:val="clear" w:color="auto" w:fill="auto"/>
            <w:noWrap/>
            <w:hideMark/>
          </w:tcPr>
          <w:p w14:paraId="60B8D11B" w14:textId="77777777" w:rsidR="00AC7A95" w:rsidRDefault="00AA6ABC">
            <w:pPr>
              <w:ind w:firstLine="124"/>
              <w:jc w:val="right"/>
              <w:rPr>
                <w:color w:val="000000"/>
                <w:lang w:eastAsia="lt-LT"/>
              </w:rPr>
            </w:pPr>
            <w:r>
              <w:rPr>
                <w:color w:val="000000"/>
                <w:lang w:eastAsia="lt-LT"/>
              </w:rPr>
              <w:t>567</w:t>
            </w:r>
          </w:p>
        </w:tc>
        <w:tc>
          <w:tcPr>
            <w:tcW w:w="1160" w:type="dxa"/>
            <w:tcBorders>
              <w:top w:val="nil"/>
              <w:left w:val="nil"/>
              <w:bottom w:val="nil"/>
              <w:right w:val="nil"/>
            </w:tcBorders>
            <w:shd w:val="clear" w:color="auto" w:fill="auto"/>
            <w:noWrap/>
            <w:hideMark/>
          </w:tcPr>
          <w:p w14:paraId="60B8D11C" w14:textId="77777777" w:rsidR="00AC7A95" w:rsidRDefault="00AA6ABC">
            <w:pPr>
              <w:ind w:firstLine="62"/>
              <w:jc w:val="right"/>
              <w:rPr>
                <w:color w:val="000000"/>
                <w:lang w:eastAsia="lt-LT"/>
              </w:rPr>
            </w:pPr>
            <w:r>
              <w:rPr>
                <w:color w:val="000000"/>
                <w:lang w:eastAsia="lt-LT"/>
              </w:rPr>
              <w:t>2 741</w:t>
            </w:r>
          </w:p>
        </w:tc>
      </w:tr>
      <w:tr w:rsidR="00AC7A95" w14:paraId="60B8D123" w14:textId="77777777">
        <w:trPr>
          <w:trHeight w:val="312"/>
        </w:trPr>
        <w:tc>
          <w:tcPr>
            <w:tcW w:w="4471" w:type="dxa"/>
            <w:tcBorders>
              <w:top w:val="nil"/>
              <w:left w:val="nil"/>
              <w:bottom w:val="nil"/>
              <w:right w:val="nil"/>
            </w:tcBorders>
            <w:shd w:val="clear" w:color="auto" w:fill="auto"/>
            <w:hideMark/>
          </w:tcPr>
          <w:p w14:paraId="60B8D11E" w14:textId="77777777" w:rsidR="00AC7A95" w:rsidRDefault="00AA6ABC">
            <w:pPr>
              <w:rPr>
                <w:color w:val="000000"/>
                <w:lang w:eastAsia="lt-LT"/>
              </w:rPr>
            </w:pPr>
            <w:r>
              <w:rPr>
                <w:color w:val="000000"/>
                <w:lang w:eastAsia="lt-LT"/>
              </w:rPr>
              <w:t>Lietuvos kultūros tyrimų institutas</w:t>
            </w:r>
          </w:p>
        </w:tc>
        <w:tc>
          <w:tcPr>
            <w:tcW w:w="1132" w:type="dxa"/>
            <w:tcBorders>
              <w:top w:val="nil"/>
              <w:left w:val="nil"/>
              <w:bottom w:val="nil"/>
              <w:right w:val="nil"/>
            </w:tcBorders>
            <w:shd w:val="clear" w:color="auto" w:fill="auto"/>
            <w:noWrap/>
            <w:hideMark/>
          </w:tcPr>
          <w:p w14:paraId="60B8D11F" w14:textId="77777777" w:rsidR="00AC7A95" w:rsidRDefault="00AA6ABC">
            <w:pPr>
              <w:ind w:firstLine="124"/>
              <w:jc w:val="right"/>
              <w:rPr>
                <w:color w:val="000000"/>
                <w:lang w:eastAsia="lt-LT"/>
              </w:rPr>
            </w:pPr>
            <w:r>
              <w:rPr>
                <w:color w:val="000000"/>
                <w:lang w:eastAsia="lt-LT"/>
              </w:rPr>
              <w:t>884</w:t>
            </w:r>
          </w:p>
        </w:tc>
        <w:tc>
          <w:tcPr>
            <w:tcW w:w="1240" w:type="dxa"/>
            <w:tcBorders>
              <w:top w:val="nil"/>
              <w:left w:val="nil"/>
              <w:bottom w:val="nil"/>
              <w:right w:val="nil"/>
            </w:tcBorders>
            <w:shd w:val="clear" w:color="auto" w:fill="auto"/>
            <w:noWrap/>
            <w:hideMark/>
          </w:tcPr>
          <w:p w14:paraId="60B8D120" w14:textId="77777777" w:rsidR="00AC7A95" w:rsidRDefault="00AA6ABC">
            <w:pPr>
              <w:ind w:firstLine="124"/>
              <w:jc w:val="right"/>
              <w:rPr>
                <w:color w:val="000000"/>
                <w:lang w:eastAsia="lt-LT"/>
              </w:rPr>
            </w:pPr>
            <w:r>
              <w:rPr>
                <w:color w:val="000000"/>
                <w:lang w:eastAsia="lt-LT"/>
              </w:rPr>
              <w:t>884</w:t>
            </w:r>
          </w:p>
        </w:tc>
        <w:tc>
          <w:tcPr>
            <w:tcW w:w="1430" w:type="dxa"/>
            <w:gridSpan w:val="2"/>
            <w:tcBorders>
              <w:top w:val="nil"/>
              <w:left w:val="nil"/>
              <w:bottom w:val="nil"/>
              <w:right w:val="nil"/>
            </w:tcBorders>
            <w:shd w:val="clear" w:color="auto" w:fill="auto"/>
            <w:noWrap/>
            <w:hideMark/>
          </w:tcPr>
          <w:p w14:paraId="60B8D121" w14:textId="77777777" w:rsidR="00AC7A95" w:rsidRDefault="00AA6ABC">
            <w:pPr>
              <w:ind w:firstLine="124"/>
              <w:jc w:val="right"/>
              <w:rPr>
                <w:color w:val="000000"/>
                <w:lang w:eastAsia="lt-LT"/>
              </w:rPr>
            </w:pPr>
            <w:r>
              <w:rPr>
                <w:color w:val="000000"/>
                <w:lang w:eastAsia="lt-LT"/>
              </w:rPr>
              <w:t>611</w:t>
            </w:r>
          </w:p>
        </w:tc>
        <w:tc>
          <w:tcPr>
            <w:tcW w:w="1160" w:type="dxa"/>
            <w:tcBorders>
              <w:top w:val="nil"/>
              <w:left w:val="nil"/>
              <w:bottom w:val="nil"/>
              <w:right w:val="nil"/>
            </w:tcBorders>
            <w:shd w:val="clear" w:color="auto" w:fill="auto"/>
            <w:noWrap/>
            <w:hideMark/>
          </w:tcPr>
          <w:p w14:paraId="60B8D122" w14:textId="77777777" w:rsidR="00AC7A95" w:rsidRDefault="00AA6ABC">
            <w:pPr>
              <w:ind w:firstLine="124"/>
              <w:jc w:val="right"/>
              <w:rPr>
                <w:color w:val="000000"/>
                <w:lang w:eastAsia="lt-LT"/>
              </w:rPr>
            </w:pPr>
            <w:r>
              <w:rPr>
                <w:color w:val="000000"/>
                <w:lang w:eastAsia="lt-LT"/>
              </w:rPr>
              <w:t>0</w:t>
            </w:r>
          </w:p>
        </w:tc>
      </w:tr>
      <w:tr w:rsidR="00AC7A95" w14:paraId="60B8D129" w14:textId="77777777">
        <w:trPr>
          <w:trHeight w:val="312"/>
        </w:trPr>
        <w:tc>
          <w:tcPr>
            <w:tcW w:w="4471" w:type="dxa"/>
            <w:tcBorders>
              <w:top w:val="nil"/>
              <w:left w:val="nil"/>
              <w:bottom w:val="nil"/>
              <w:right w:val="nil"/>
            </w:tcBorders>
            <w:shd w:val="clear" w:color="auto" w:fill="auto"/>
            <w:hideMark/>
          </w:tcPr>
          <w:p w14:paraId="60B8D124" w14:textId="77777777" w:rsidR="00AC7A95" w:rsidRDefault="00AA6ABC">
            <w:pPr>
              <w:rPr>
                <w:color w:val="000000"/>
                <w:lang w:eastAsia="lt-LT"/>
              </w:rPr>
            </w:pPr>
            <w:r>
              <w:rPr>
                <w:color w:val="000000"/>
                <w:lang w:eastAsia="lt-LT"/>
              </w:rPr>
              <w:t>Lietuvos istorijos institutas</w:t>
            </w:r>
          </w:p>
        </w:tc>
        <w:tc>
          <w:tcPr>
            <w:tcW w:w="1132" w:type="dxa"/>
            <w:tcBorders>
              <w:top w:val="nil"/>
              <w:left w:val="nil"/>
              <w:bottom w:val="nil"/>
              <w:right w:val="nil"/>
            </w:tcBorders>
            <w:shd w:val="clear" w:color="auto" w:fill="auto"/>
            <w:noWrap/>
            <w:hideMark/>
          </w:tcPr>
          <w:p w14:paraId="60B8D125" w14:textId="77777777" w:rsidR="00AC7A95" w:rsidRDefault="00AA6ABC">
            <w:pPr>
              <w:ind w:firstLine="62"/>
              <w:jc w:val="right"/>
              <w:rPr>
                <w:color w:val="000000"/>
                <w:lang w:eastAsia="lt-LT"/>
              </w:rPr>
            </w:pPr>
            <w:r>
              <w:rPr>
                <w:color w:val="000000"/>
                <w:lang w:eastAsia="lt-LT"/>
              </w:rPr>
              <w:t>1 620</w:t>
            </w:r>
          </w:p>
        </w:tc>
        <w:tc>
          <w:tcPr>
            <w:tcW w:w="1240" w:type="dxa"/>
            <w:tcBorders>
              <w:top w:val="nil"/>
              <w:left w:val="nil"/>
              <w:bottom w:val="nil"/>
              <w:right w:val="nil"/>
            </w:tcBorders>
            <w:shd w:val="clear" w:color="auto" w:fill="auto"/>
            <w:noWrap/>
            <w:hideMark/>
          </w:tcPr>
          <w:p w14:paraId="60B8D126" w14:textId="77777777" w:rsidR="00AC7A95" w:rsidRDefault="00AA6ABC">
            <w:pPr>
              <w:ind w:firstLine="62"/>
              <w:jc w:val="right"/>
              <w:rPr>
                <w:color w:val="000000"/>
                <w:lang w:eastAsia="lt-LT"/>
              </w:rPr>
            </w:pPr>
            <w:r>
              <w:rPr>
                <w:color w:val="000000"/>
                <w:lang w:eastAsia="lt-LT"/>
              </w:rPr>
              <w:t>1 620</w:t>
            </w:r>
          </w:p>
        </w:tc>
        <w:tc>
          <w:tcPr>
            <w:tcW w:w="1430" w:type="dxa"/>
            <w:gridSpan w:val="2"/>
            <w:tcBorders>
              <w:top w:val="nil"/>
              <w:left w:val="nil"/>
              <w:bottom w:val="nil"/>
              <w:right w:val="nil"/>
            </w:tcBorders>
            <w:shd w:val="clear" w:color="auto" w:fill="auto"/>
            <w:noWrap/>
            <w:hideMark/>
          </w:tcPr>
          <w:p w14:paraId="60B8D127" w14:textId="77777777" w:rsidR="00AC7A95" w:rsidRDefault="00AA6ABC">
            <w:pPr>
              <w:ind w:firstLine="62"/>
              <w:jc w:val="right"/>
              <w:rPr>
                <w:color w:val="000000"/>
                <w:lang w:eastAsia="lt-LT"/>
              </w:rPr>
            </w:pPr>
            <w:r>
              <w:rPr>
                <w:color w:val="000000"/>
                <w:lang w:eastAsia="lt-LT"/>
              </w:rPr>
              <w:t>1 113</w:t>
            </w:r>
          </w:p>
        </w:tc>
        <w:tc>
          <w:tcPr>
            <w:tcW w:w="1160" w:type="dxa"/>
            <w:tcBorders>
              <w:top w:val="nil"/>
              <w:left w:val="nil"/>
              <w:bottom w:val="nil"/>
              <w:right w:val="nil"/>
            </w:tcBorders>
            <w:shd w:val="clear" w:color="auto" w:fill="auto"/>
            <w:noWrap/>
            <w:hideMark/>
          </w:tcPr>
          <w:p w14:paraId="60B8D128" w14:textId="77777777" w:rsidR="00AC7A95" w:rsidRDefault="00AA6ABC">
            <w:pPr>
              <w:ind w:firstLine="124"/>
              <w:jc w:val="right"/>
              <w:rPr>
                <w:color w:val="000000"/>
                <w:lang w:eastAsia="lt-LT"/>
              </w:rPr>
            </w:pPr>
            <w:r>
              <w:rPr>
                <w:color w:val="000000"/>
                <w:lang w:eastAsia="lt-LT"/>
              </w:rPr>
              <w:t>0</w:t>
            </w:r>
          </w:p>
        </w:tc>
      </w:tr>
      <w:tr w:rsidR="00AC7A95" w14:paraId="60B8D12F" w14:textId="77777777">
        <w:trPr>
          <w:trHeight w:val="312"/>
        </w:trPr>
        <w:tc>
          <w:tcPr>
            <w:tcW w:w="4471" w:type="dxa"/>
            <w:tcBorders>
              <w:top w:val="nil"/>
              <w:left w:val="nil"/>
              <w:bottom w:val="nil"/>
              <w:right w:val="nil"/>
            </w:tcBorders>
            <w:shd w:val="clear" w:color="auto" w:fill="auto"/>
            <w:hideMark/>
          </w:tcPr>
          <w:p w14:paraId="60B8D12A" w14:textId="77777777" w:rsidR="00AC7A95" w:rsidRDefault="00AA6ABC">
            <w:pPr>
              <w:rPr>
                <w:color w:val="000000"/>
                <w:lang w:eastAsia="lt-LT"/>
              </w:rPr>
            </w:pPr>
            <w:r>
              <w:rPr>
                <w:color w:val="000000"/>
                <w:lang w:eastAsia="lt-LT"/>
              </w:rPr>
              <w:t>Lietuvių literatūros ir tautosakos institutas</w:t>
            </w:r>
          </w:p>
        </w:tc>
        <w:tc>
          <w:tcPr>
            <w:tcW w:w="1132" w:type="dxa"/>
            <w:tcBorders>
              <w:top w:val="nil"/>
              <w:left w:val="nil"/>
              <w:bottom w:val="nil"/>
              <w:right w:val="nil"/>
            </w:tcBorders>
            <w:shd w:val="clear" w:color="auto" w:fill="auto"/>
            <w:noWrap/>
            <w:hideMark/>
          </w:tcPr>
          <w:p w14:paraId="60B8D12B" w14:textId="77777777" w:rsidR="00AC7A95" w:rsidRDefault="00AA6ABC">
            <w:pPr>
              <w:ind w:firstLine="62"/>
              <w:jc w:val="right"/>
              <w:rPr>
                <w:color w:val="000000"/>
                <w:lang w:eastAsia="lt-LT"/>
              </w:rPr>
            </w:pPr>
            <w:r>
              <w:rPr>
                <w:color w:val="000000"/>
                <w:lang w:eastAsia="lt-LT"/>
              </w:rPr>
              <w:t>1 213</w:t>
            </w:r>
          </w:p>
        </w:tc>
        <w:tc>
          <w:tcPr>
            <w:tcW w:w="1240" w:type="dxa"/>
            <w:tcBorders>
              <w:top w:val="nil"/>
              <w:left w:val="nil"/>
              <w:bottom w:val="nil"/>
              <w:right w:val="nil"/>
            </w:tcBorders>
            <w:shd w:val="clear" w:color="auto" w:fill="auto"/>
            <w:noWrap/>
            <w:hideMark/>
          </w:tcPr>
          <w:p w14:paraId="60B8D12C" w14:textId="77777777" w:rsidR="00AC7A95" w:rsidRDefault="00AA6ABC">
            <w:pPr>
              <w:ind w:firstLine="62"/>
              <w:jc w:val="right"/>
              <w:rPr>
                <w:color w:val="000000"/>
                <w:lang w:eastAsia="lt-LT"/>
              </w:rPr>
            </w:pPr>
            <w:r>
              <w:rPr>
                <w:color w:val="000000"/>
                <w:lang w:eastAsia="lt-LT"/>
              </w:rPr>
              <w:t>1 213</w:t>
            </w:r>
          </w:p>
        </w:tc>
        <w:tc>
          <w:tcPr>
            <w:tcW w:w="1430" w:type="dxa"/>
            <w:gridSpan w:val="2"/>
            <w:tcBorders>
              <w:top w:val="nil"/>
              <w:left w:val="nil"/>
              <w:bottom w:val="nil"/>
              <w:right w:val="nil"/>
            </w:tcBorders>
            <w:shd w:val="clear" w:color="auto" w:fill="auto"/>
            <w:noWrap/>
            <w:hideMark/>
          </w:tcPr>
          <w:p w14:paraId="60B8D12D" w14:textId="77777777" w:rsidR="00AC7A95" w:rsidRDefault="00AA6ABC">
            <w:pPr>
              <w:ind w:firstLine="124"/>
              <w:jc w:val="right"/>
              <w:rPr>
                <w:color w:val="000000"/>
                <w:lang w:eastAsia="lt-LT"/>
              </w:rPr>
            </w:pPr>
            <w:r>
              <w:rPr>
                <w:color w:val="000000"/>
                <w:lang w:eastAsia="lt-LT"/>
              </w:rPr>
              <w:t>832</w:t>
            </w:r>
          </w:p>
        </w:tc>
        <w:tc>
          <w:tcPr>
            <w:tcW w:w="1160" w:type="dxa"/>
            <w:tcBorders>
              <w:top w:val="nil"/>
              <w:left w:val="nil"/>
              <w:bottom w:val="nil"/>
              <w:right w:val="nil"/>
            </w:tcBorders>
            <w:shd w:val="clear" w:color="auto" w:fill="auto"/>
            <w:noWrap/>
            <w:hideMark/>
          </w:tcPr>
          <w:p w14:paraId="60B8D12E" w14:textId="77777777" w:rsidR="00AC7A95" w:rsidRDefault="00AA6ABC">
            <w:pPr>
              <w:ind w:firstLine="124"/>
              <w:jc w:val="right"/>
              <w:rPr>
                <w:color w:val="000000"/>
                <w:lang w:eastAsia="lt-LT"/>
              </w:rPr>
            </w:pPr>
            <w:r>
              <w:rPr>
                <w:color w:val="000000"/>
                <w:lang w:eastAsia="lt-LT"/>
              </w:rPr>
              <w:t>0</w:t>
            </w:r>
          </w:p>
        </w:tc>
      </w:tr>
      <w:tr w:rsidR="00AC7A95" w14:paraId="60B8D135" w14:textId="77777777">
        <w:trPr>
          <w:trHeight w:val="312"/>
        </w:trPr>
        <w:tc>
          <w:tcPr>
            <w:tcW w:w="4471" w:type="dxa"/>
            <w:tcBorders>
              <w:top w:val="nil"/>
              <w:left w:val="nil"/>
              <w:bottom w:val="nil"/>
              <w:right w:val="nil"/>
            </w:tcBorders>
            <w:shd w:val="clear" w:color="auto" w:fill="auto"/>
            <w:hideMark/>
          </w:tcPr>
          <w:p w14:paraId="60B8D130" w14:textId="77777777" w:rsidR="00AC7A95" w:rsidRDefault="00AA6ABC">
            <w:pPr>
              <w:rPr>
                <w:color w:val="000000"/>
                <w:lang w:eastAsia="lt-LT"/>
              </w:rPr>
            </w:pPr>
            <w:r>
              <w:rPr>
                <w:color w:val="000000"/>
                <w:lang w:eastAsia="lt-LT"/>
              </w:rPr>
              <w:t>Lietuvių kalbos institutas</w:t>
            </w:r>
          </w:p>
        </w:tc>
        <w:tc>
          <w:tcPr>
            <w:tcW w:w="1132" w:type="dxa"/>
            <w:tcBorders>
              <w:top w:val="nil"/>
              <w:left w:val="nil"/>
              <w:bottom w:val="nil"/>
              <w:right w:val="nil"/>
            </w:tcBorders>
            <w:shd w:val="clear" w:color="auto" w:fill="auto"/>
            <w:noWrap/>
            <w:hideMark/>
          </w:tcPr>
          <w:p w14:paraId="60B8D131" w14:textId="77777777" w:rsidR="00AC7A95" w:rsidRDefault="00AA6ABC">
            <w:pPr>
              <w:ind w:firstLine="62"/>
              <w:jc w:val="right"/>
              <w:rPr>
                <w:color w:val="000000"/>
                <w:lang w:eastAsia="lt-LT"/>
              </w:rPr>
            </w:pPr>
            <w:r>
              <w:rPr>
                <w:color w:val="000000"/>
                <w:lang w:eastAsia="lt-LT"/>
              </w:rPr>
              <w:t>1 078</w:t>
            </w:r>
          </w:p>
        </w:tc>
        <w:tc>
          <w:tcPr>
            <w:tcW w:w="1240" w:type="dxa"/>
            <w:tcBorders>
              <w:top w:val="nil"/>
              <w:left w:val="nil"/>
              <w:bottom w:val="nil"/>
              <w:right w:val="nil"/>
            </w:tcBorders>
            <w:shd w:val="clear" w:color="auto" w:fill="auto"/>
            <w:noWrap/>
            <w:hideMark/>
          </w:tcPr>
          <w:p w14:paraId="60B8D132" w14:textId="77777777" w:rsidR="00AC7A95" w:rsidRDefault="00AA6ABC">
            <w:pPr>
              <w:ind w:firstLine="62"/>
              <w:jc w:val="right"/>
              <w:rPr>
                <w:color w:val="000000"/>
                <w:lang w:eastAsia="lt-LT"/>
              </w:rPr>
            </w:pPr>
            <w:r>
              <w:rPr>
                <w:color w:val="000000"/>
                <w:lang w:eastAsia="lt-LT"/>
              </w:rPr>
              <w:t xml:space="preserve">1 </w:t>
            </w:r>
            <w:r>
              <w:rPr>
                <w:color w:val="000000"/>
                <w:lang w:eastAsia="lt-LT"/>
              </w:rPr>
              <w:t>078</w:t>
            </w:r>
          </w:p>
        </w:tc>
        <w:tc>
          <w:tcPr>
            <w:tcW w:w="1430" w:type="dxa"/>
            <w:gridSpan w:val="2"/>
            <w:tcBorders>
              <w:top w:val="nil"/>
              <w:left w:val="nil"/>
              <w:bottom w:val="nil"/>
              <w:right w:val="nil"/>
            </w:tcBorders>
            <w:shd w:val="clear" w:color="auto" w:fill="auto"/>
            <w:noWrap/>
            <w:hideMark/>
          </w:tcPr>
          <w:p w14:paraId="60B8D133" w14:textId="77777777" w:rsidR="00AC7A95" w:rsidRDefault="00AA6ABC">
            <w:pPr>
              <w:ind w:firstLine="124"/>
              <w:jc w:val="right"/>
              <w:rPr>
                <w:color w:val="000000"/>
                <w:lang w:eastAsia="lt-LT"/>
              </w:rPr>
            </w:pPr>
            <w:r>
              <w:rPr>
                <w:color w:val="000000"/>
                <w:lang w:eastAsia="lt-LT"/>
              </w:rPr>
              <w:t>755</w:t>
            </w:r>
          </w:p>
        </w:tc>
        <w:tc>
          <w:tcPr>
            <w:tcW w:w="1160" w:type="dxa"/>
            <w:tcBorders>
              <w:top w:val="nil"/>
              <w:left w:val="nil"/>
              <w:bottom w:val="nil"/>
              <w:right w:val="nil"/>
            </w:tcBorders>
            <w:shd w:val="clear" w:color="auto" w:fill="auto"/>
            <w:noWrap/>
            <w:hideMark/>
          </w:tcPr>
          <w:p w14:paraId="60B8D134" w14:textId="77777777" w:rsidR="00AC7A95" w:rsidRDefault="00AA6ABC">
            <w:pPr>
              <w:ind w:firstLine="124"/>
              <w:jc w:val="right"/>
              <w:rPr>
                <w:color w:val="000000"/>
                <w:lang w:eastAsia="lt-LT"/>
              </w:rPr>
            </w:pPr>
            <w:r>
              <w:rPr>
                <w:color w:val="000000"/>
                <w:lang w:eastAsia="lt-LT"/>
              </w:rPr>
              <w:t>0</w:t>
            </w:r>
          </w:p>
        </w:tc>
      </w:tr>
      <w:tr w:rsidR="00AC7A95" w14:paraId="60B8D13B" w14:textId="77777777">
        <w:trPr>
          <w:trHeight w:val="312"/>
        </w:trPr>
        <w:tc>
          <w:tcPr>
            <w:tcW w:w="4471" w:type="dxa"/>
            <w:tcBorders>
              <w:top w:val="nil"/>
              <w:left w:val="nil"/>
              <w:bottom w:val="nil"/>
              <w:right w:val="nil"/>
            </w:tcBorders>
            <w:shd w:val="clear" w:color="auto" w:fill="auto"/>
            <w:hideMark/>
          </w:tcPr>
          <w:p w14:paraId="60B8D136" w14:textId="77777777" w:rsidR="00AC7A95" w:rsidRDefault="00AA6ABC">
            <w:pPr>
              <w:rPr>
                <w:color w:val="000000"/>
                <w:lang w:eastAsia="lt-LT"/>
              </w:rPr>
            </w:pPr>
            <w:r>
              <w:rPr>
                <w:color w:val="000000"/>
                <w:lang w:eastAsia="lt-LT"/>
              </w:rPr>
              <w:t>Lietuvos agrarinės ekonomikos institutas</w:t>
            </w:r>
          </w:p>
        </w:tc>
        <w:tc>
          <w:tcPr>
            <w:tcW w:w="1132" w:type="dxa"/>
            <w:tcBorders>
              <w:top w:val="nil"/>
              <w:left w:val="nil"/>
              <w:bottom w:val="nil"/>
              <w:right w:val="nil"/>
            </w:tcBorders>
            <w:shd w:val="clear" w:color="auto" w:fill="auto"/>
            <w:noWrap/>
            <w:hideMark/>
          </w:tcPr>
          <w:p w14:paraId="60B8D137" w14:textId="77777777" w:rsidR="00AC7A95" w:rsidRDefault="00AA6ABC">
            <w:pPr>
              <w:ind w:firstLine="124"/>
              <w:jc w:val="right"/>
              <w:rPr>
                <w:color w:val="000000"/>
                <w:lang w:eastAsia="lt-LT"/>
              </w:rPr>
            </w:pPr>
            <w:r>
              <w:rPr>
                <w:color w:val="000000"/>
                <w:lang w:eastAsia="lt-LT"/>
              </w:rPr>
              <w:t>491</w:t>
            </w:r>
          </w:p>
        </w:tc>
        <w:tc>
          <w:tcPr>
            <w:tcW w:w="1240" w:type="dxa"/>
            <w:tcBorders>
              <w:top w:val="nil"/>
              <w:left w:val="nil"/>
              <w:bottom w:val="nil"/>
              <w:right w:val="nil"/>
            </w:tcBorders>
            <w:shd w:val="clear" w:color="auto" w:fill="auto"/>
            <w:noWrap/>
            <w:hideMark/>
          </w:tcPr>
          <w:p w14:paraId="60B8D138" w14:textId="77777777" w:rsidR="00AC7A95" w:rsidRDefault="00AA6ABC">
            <w:pPr>
              <w:ind w:firstLine="124"/>
              <w:jc w:val="right"/>
              <w:rPr>
                <w:color w:val="000000"/>
                <w:lang w:eastAsia="lt-LT"/>
              </w:rPr>
            </w:pPr>
            <w:r>
              <w:rPr>
                <w:color w:val="000000"/>
                <w:lang w:eastAsia="lt-LT"/>
              </w:rPr>
              <w:t>481</w:t>
            </w:r>
          </w:p>
        </w:tc>
        <w:tc>
          <w:tcPr>
            <w:tcW w:w="1430" w:type="dxa"/>
            <w:gridSpan w:val="2"/>
            <w:tcBorders>
              <w:top w:val="nil"/>
              <w:left w:val="nil"/>
              <w:bottom w:val="nil"/>
              <w:right w:val="nil"/>
            </w:tcBorders>
            <w:shd w:val="clear" w:color="auto" w:fill="auto"/>
            <w:noWrap/>
            <w:hideMark/>
          </w:tcPr>
          <w:p w14:paraId="60B8D139" w14:textId="77777777" w:rsidR="00AC7A95" w:rsidRDefault="00AA6ABC">
            <w:pPr>
              <w:ind w:firstLine="124"/>
              <w:jc w:val="right"/>
              <w:rPr>
                <w:color w:val="000000"/>
                <w:lang w:eastAsia="lt-LT"/>
              </w:rPr>
            </w:pPr>
            <w:r>
              <w:rPr>
                <w:color w:val="000000"/>
                <w:lang w:eastAsia="lt-LT"/>
              </w:rPr>
              <w:t>332</w:t>
            </w:r>
          </w:p>
        </w:tc>
        <w:tc>
          <w:tcPr>
            <w:tcW w:w="1160" w:type="dxa"/>
            <w:tcBorders>
              <w:top w:val="nil"/>
              <w:left w:val="nil"/>
              <w:bottom w:val="nil"/>
              <w:right w:val="nil"/>
            </w:tcBorders>
            <w:shd w:val="clear" w:color="auto" w:fill="auto"/>
            <w:noWrap/>
            <w:hideMark/>
          </w:tcPr>
          <w:p w14:paraId="60B8D13A" w14:textId="77777777" w:rsidR="00AC7A95" w:rsidRDefault="00AA6ABC">
            <w:pPr>
              <w:ind w:firstLine="124"/>
              <w:jc w:val="right"/>
              <w:rPr>
                <w:color w:val="000000"/>
                <w:lang w:eastAsia="lt-LT"/>
              </w:rPr>
            </w:pPr>
            <w:r>
              <w:rPr>
                <w:color w:val="000000"/>
                <w:lang w:eastAsia="lt-LT"/>
              </w:rPr>
              <w:t>10</w:t>
            </w:r>
          </w:p>
        </w:tc>
      </w:tr>
      <w:tr w:rsidR="00AC7A95" w14:paraId="60B8D141" w14:textId="77777777">
        <w:trPr>
          <w:trHeight w:val="312"/>
        </w:trPr>
        <w:tc>
          <w:tcPr>
            <w:tcW w:w="4471" w:type="dxa"/>
            <w:tcBorders>
              <w:top w:val="nil"/>
              <w:left w:val="nil"/>
              <w:bottom w:val="nil"/>
              <w:right w:val="nil"/>
            </w:tcBorders>
            <w:shd w:val="clear" w:color="auto" w:fill="auto"/>
            <w:hideMark/>
          </w:tcPr>
          <w:p w14:paraId="60B8D13C" w14:textId="77777777" w:rsidR="00AC7A95" w:rsidRDefault="00AA6ABC">
            <w:pPr>
              <w:rPr>
                <w:color w:val="000000"/>
                <w:lang w:eastAsia="lt-LT"/>
              </w:rPr>
            </w:pPr>
            <w:r>
              <w:rPr>
                <w:color w:val="000000"/>
                <w:lang w:eastAsia="lt-LT"/>
              </w:rPr>
              <w:t>Lietuvos teisės institutas</w:t>
            </w:r>
          </w:p>
        </w:tc>
        <w:tc>
          <w:tcPr>
            <w:tcW w:w="1132" w:type="dxa"/>
            <w:tcBorders>
              <w:top w:val="nil"/>
              <w:left w:val="nil"/>
              <w:bottom w:val="nil"/>
              <w:right w:val="nil"/>
            </w:tcBorders>
            <w:shd w:val="clear" w:color="auto" w:fill="auto"/>
            <w:noWrap/>
            <w:hideMark/>
          </w:tcPr>
          <w:p w14:paraId="60B8D13D" w14:textId="77777777" w:rsidR="00AC7A95" w:rsidRDefault="00AA6ABC">
            <w:pPr>
              <w:ind w:firstLine="124"/>
              <w:jc w:val="right"/>
              <w:rPr>
                <w:color w:val="000000"/>
                <w:lang w:eastAsia="lt-LT"/>
              </w:rPr>
            </w:pPr>
            <w:r>
              <w:rPr>
                <w:color w:val="000000"/>
                <w:lang w:eastAsia="lt-LT"/>
              </w:rPr>
              <w:t>386</w:t>
            </w:r>
          </w:p>
        </w:tc>
        <w:tc>
          <w:tcPr>
            <w:tcW w:w="1240" w:type="dxa"/>
            <w:tcBorders>
              <w:top w:val="nil"/>
              <w:left w:val="nil"/>
              <w:bottom w:val="nil"/>
              <w:right w:val="nil"/>
            </w:tcBorders>
            <w:shd w:val="clear" w:color="auto" w:fill="auto"/>
            <w:noWrap/>
            <w:hideMark/>
          </w:tcPr>
          <w:p w14:paraId="60B8D13E" w14:textId="77777777" w:rsidR="00AC7A95" w:rsidRDefault="00AA6ABC">
            <w:pPr>
              <w:ind w:firstLine="124"/>
              <w:jc w:val="right"/>
              <w:rPr>
                <w:color w:val="000000"/>
                <w:lang w:eastAsia="lt-LT"/>
              </w:rPr>
            </w:pPr>
            <w:r>
              <w:rPr>
                <w:color w:val="000000"/>
                <w:lang w:eastAsia="lt-LT"/>
              </w:rPr>
              <w:t>386</w:t>
            </w:r>
          </w:p>
        </w:tc>
        <w:tc>
          <w:tcPr>
            <w:tcW w:w="1430" w:type="dxa"/>
            <w:gridSpan w:val="2"/>
            <w:tcBorders>
              <w:top w:val="nil"/>
              <w:left w:val="nil"/>
              <w:bottom w:val="nil"/>
              <w:right w:val="nil"/>
            </w:tcBorders>
            <w:shd w:val="clear" w:color="auto" w:fill="auto"/>
            <w:noWrap/>
            <w:hideMark/>
          </w:tcPr>
          <w:p w14:paraId="60B8D13F" w14:textId="77777777" w:rsidR="00AC7A95" w:rsidRDefault="00AA6ABC">
            <w:pPr>
              <w:ind w:firstLine="124"/>
              <w:jc w:val="right"/>
              <w:rPr>
                <w:color w:val="000000"/>
                <w:lang w:eastAsia="lt-LT"/>
              </w:rPr>
            </w:pPr>
            <w:r>
              <w:rPr>
                <w:color w:val="000000"/>
                <w:lang w:eastAsia="lt-LT"/>
              </w:rPr>
              <w:t>282</w:t>
            </w:r>
          </w:p>
        </w:tc>
        <w:tc>
          <w:tcPr>
            <w:tcW w:w="1160" w:type="dxa"/>
            <w:tcBorders>
              <w:top w:val="nil"/>
              <w:left w:val="nil"/>
              <w:bottom w:val="nil"/>
              <w:right w:val="nil"/>
            </w:tcBorders>
            <w:shd w:val="clear" w:color="auto" w:fill="auto"/>
            <w:noWrap/>
            <w:hideMark/>
          </w:tcPr>
          <w:p w14:paraId="60B8D140" w14:textId="77777777" w:rsidR="00AC7A95" w:rsidRDefault="00AA6ABC">
            <w:pPr>
              <w:ind w:firstLine="124"/>
              <w:jc w:val="right"/>
              <w:rPr>
                <w:color w:val="000000"/>
                <w:lang w:eastAsia="lt-LT"/>
              </w:rPr>
            </w:pPr>
            <w:r>
              <w:rPr>
                <w:color w:val="000000"/>
                <w:lang w:eastAsia="lt-LT"/>
              </w:rPr>
              <w:t>0</w:t>
            </w:r>
          </w:p>
        </w:tc>
      </w:tr>
      <w:tr w:rsidR="00AC7A95" w14:paraId="60B8D147" w14:textId="77777777">
        <w:trPr>
          <w:trHeight w:val="312"/>
        </w:trPr>
        <w:tc>
          <w:tcPr>
            <w:tcW w:w="4471" w:type="dxa"/>
            <w:tcBorders>
              <w:top w:val="nil"/>
              <w:left w:val="nil"/>
              <w:bottom w:val="nil"/>
              <w:right w:val="nil"/>
            </w:tcBorders>
            <w:shd w:val="clear" w:color="auto" w:fill="auto"/>
            <w:hideMark/>
          </w:tcPr>
          <w:p w14:paraId="60B8D142" w14:textId="77777777" w:rsidR="00AC7A95" w:rsidRDefault="00AA6ABC">
            <w:pPr>
              <w:rPr>
                <w:color w:val="000000"/>
                <w:lang w:eastAsia="lt-LT"/>
              </w:rPr>
            </w:pPr>
            <w:r>
              <w:rPr>
                <w:color w:val="000000"/>
                <w:lang w:eastAsia="lt-LT"/>
              </w:rPr>
              <w:t>Lietuvos socialinių tyrimų centras</w:t>
            </w:r>
          </w:p>
        </w:tc>
        <w:tc>
          <w:tcPr>
            <w:tcW w:w="1132" w:type="dxa"/>
            <w:tcBorders>
              <w:top w:val="nil"/>
              <w:left w:val="nil"/>
              <w:bottom w:val="nil"/>
              <w:right w:val="nil"/>
            </w:tcBorders>
            <w:shd w:val="clear" w:color="auto" w:fill="auto"/>
            <w:noWrap/>
            <w:hideMark/>
          </w:tcPr>
          <w:p w14:paraId="60B8D143" w14:textId="77777777" w:rsidR="00AC7A95" w:rsidRDefault="00AA6ABC">
            <w:pPr>
              <w:ind w:firstLine="124"/>
              <w:jc w:val="right"/>
              <w:rPr>
                <w:color w:val="000000"/>
                <w:lang w:eastAsia="lt-LT"/>
              </w:rPr>
            </w:pPr>
            <w:r>
              <w:rPr>
                <w:color w:val="000000"/>
                <w:lang w:eastAsia="lt-LT"/>
              </w:rPr>
              <w:t>655</w:t>
            </w:r>
          </w:p>
        </w:tc>
        <w:tc>
          <w:tcPr>
            <w:tcW w:w="1240" w:type="dxa"/>
            <w:tcBorders>
              <w:top w:val="nil"/>
              <w:left w:val="nil"/>
              <w:bottom w:val="nil"/>
              <w:right w:val="nil"/>
            </w:tcBorders>
            <w:shd w:val="clear" w:color="auto" w:fill="auto"/>
            <w:noWrap/>
            <w:hideMark/>
          </w:tcPr>
          <w:p w14:paraId="60B8D144" w14:textId="77777777" w:rsidR="00AC7A95" w:rsidRDefault="00AA6ABC">
            <w:pPr>
              <w:ind w:firstLine="124"/>
              <w:jc w:val="right"/>
              <w:rPr>
                <w:color w:val="000000"/>
                <w:lang w:eastAsia="lt-LT"/>
              </w:rPr>
            </w:pPr>
            <w:r>
              <w:rPr>
                <w:color w:val="000000"/>
                <w:lang w:eastAsia="lt-LT"/>
              </w:rPr>
              <w:t>655</w:t>
            </w:r>
          </w:p>
        </w:tc>
        <w:tc>
          <w:tcPr>
            <w:tcW w:w="1430" w:type="dxa"/>
            <w:gridSpan w:val="2"/>
            <w:tcBorders>
              <w:top w:val="nil"/>
              <w:left w:val="nil"/>
              <w:bottom w:val="nil"/>
              <w:right w:val="nil"/>
            </w:tcBorders>
            <w:shd w:val="clear" w:color="auto" w:fill="auto"/>
            <w:noWrap/>
            <w:hideMark/>
          </w:tcPr>
          <w:p w14:paraId="60B8D145" w14:textId="77777777" w:rsidR="00AC7A95" w:rsidRDefault="00AA6ABC">
            <w:pPr>
              <w:ind w:firstLine="124"/>
              <w:jc w:val="right"/>
              <w:rPr>
                <w:color w:val="000000"/>
                <w:lang w:eastAsia="lt-LT"/>
              </w:rPr>
            </w:pPr>
            <w:r>
              <w:rPr>
                <w:color w:val="000000"/>
                <w:lang w:eastAsia="lt-LT"/>
              </w:rPr>
              <w:t>434</w:t>
            </w:r>
          </w:p>
        </w:tc>
        <w:tc>
          <w:tcPr>
            <w:tcW w:w="1160" w:type="dxa"/>
            <w:tcBorders>
              <w:top w:val="nil"/>
              <w:left w:val="nil"/>
              <w:bottom w:val="nil"/>
              <w:right w:val="nil"/>
            </w:tcBorders>
            <w:shd w:val="clear" w:color="auto" w:fill="auto"/>
            <w:noWrap/>
            <w:hideMark/>
          </w:tcPr>
          <w:p w14:paraId="60B8D146" w14:textId="77777777" w:rsidR="00AC7A95" w:rsidRDefault="00AA6ABC">
            <w:pPr>
              <w:ind w:firstLine="124"/>
              <w:jc w:val="right"/>
              <w:rPr>
                <w:color w:val="000000"/>
                <w:lang w:eastAsia="lt-LT"/>
              </w:rPr>
            </w:pPr>
            <w:r>
              <w:rPr>
                <w:color w:val="000000"/>
                <w:lang w:eastAsia="lt-LT"/>
              </w:rPr>
              <w:t>0</w:t>
            </w:r>
          </w:p>
        </w:tc>
      </w:tr>
      <w:tr w:rsidR="00AC7A95" w14:paraId="60B8D14D" w14:textId="77777777">
        <w:trPr>
          <w:trHeight w:val="624"/>
        </w:trPr>
        <w:tc>
          <w:tcPr>
            <w:tcW w:w="4471" w:type="dxa"/>
            <w:tcBorders>
              <w:top w:val="nil"/>
              <w:left w:val="nil"/>
              <w:bottom w:val="nil"/>
              <w:right w:val="nil"/>
            </w:tcBorders>
            <w:shd w:val="clear" w:color="auto" w:fill="auto"/>
            <w:hideMark/>
          </w:tcPr>
          <w:p w14:paraId="60B8D148" w14:textId="77777777" w:rsidR="00AC7A95" w:rsidRDefault="00AA6ABC">
            <w:pPr>
              <w:rPr>
                <w:color w:val="000000"/>
                <w:lang w:eastAsia="lt-LT"/>
              </w:rPr>
            </w:pPr>
            <w:r>
              <w:rPr>
                <w:color w:val="000000"/>
                <w:lang w:eastAsia="lt-LT"/>
              </w:rPr>
              <w:t xml:space="preserve">Valstybinis mokslinių tyrimų institutas </w:t>
            </w:r>
            <w:proofErr w:type="spellStart"/>
            <w:r>
              <w:rPr>
                <w:color w:val="000000"/>
                <w:lang w:eastAsia="lt-LT"/>
              </w:rPr>
              <w:t>Inovatyvios</w:t>
            </w:r>
            <w:proofErr w:type="spellEnd"/>
            <w:r>
              <w:rPr>
                <w:color w:val="000000"/>
                <w:lang w:eastAsia="lt-LT"/>
              </w:rPr>
              <w:t xml:space="preserve"> medicinos centras</w:t>
            </w:r>
          </w:p>
        </w:tc>
        <w:tc>
          <w:tcPr>
            <w:tcW w:w="1132" w:type="dxa"/>
            <w:tcBorders>
              <w:top w:val="nil"/>
              <w:left w:val="nil"/>
              <w:bottom w:val="nil"/>
              <w:right w:val="nil"/>
            </w:tcBorders>
            <w:shd w:val="clear" w:color="auto" w:fill="auto"/>
            <w:noWrap/>
            <w:hideMark/>
          </w:tcPr>
          <w:p w14:paraId="60B8D149" w14:textId="77777777" w:rsidR="00AC7A95" w:rsidRDefault="00AA6ABC">
            <w:pPr>
              <w:ind w:firstLine="62"/>
              <w:jc w:val="right"/>
              <w:rPr>
                <w:color w:val="000000"/>
                <w:lang w:eastAsia="lt-LT"/>
              </w:rPr>
            </w:pPr>
            <w:r>
              <w:rPr>
                <w:color w:val="000000"/>
                <w:lang w:eastAsia="lt-LT"/>
              </w:rPr>
              <w:t>1 215</w:t>
            </w:r>
          </w:p>
        </w:tc>
        <w:tc>
          <w:tcPr>
            <w:tcW w:w="1240" w:type="dxa"/>
            <w:tcBorders>
              <w:top w:val="nil"/>
              <w:left w:val="nil"/>
              <w:bottom w:val="nil"/>
              <w:right w:val="nil"/>
            </w:tcBorders>
            <w:shd w:val="clear" w:color="auto" w:fill="auto"/>
            <w:noWrap/>
            <w:hideMark/>
          </w:tcPr>
          <w:p w14:paraId="60B8D14A" w14:textId="77777777" w:rsidR="00AC7A95" w:rsidRDefault="00AA6ABC">
            <w:pPr>
              <w:ind w:firstLine="62"/>
              <w:jc w:val="right"/>
              <w:rPr>
                <w:color w:val="000000"/>
                <w:lang w:eastAsia="lt-LT"/>
              </w:rPr>
            </w:pPr>
            <w:r>
              <w:rPr>
                <w:color w:val="000000"/>
                <w:lang w:eastAsia="lt-LT"/>
              </w:rPr>
              <w:t>1 205</w:t>
            </w:r>
          </w:p>
        </w:tc>
        <w:tc>
          <w:tcPr>
            <w:tcW w:w="1430" w:type="dxa"/>
            <w:gridSpan w:val="2"/>
            <w:tcBorders>
              <w:top w:val="nil"/>
              <w:left w:val="nil"/>
              <w:bottom w:val="nil"/>
              <w:right w:val="nil"/>
            </w:tcBorders>
            <w:shd w:val="clear" w:color="auto" w:fill="auto"/>
            <w:noWrap/>
            <w:hideMark/>
          </w:tcPr>
          <w:p w14:paraId="60B8D14B" w14:textId="77777777" w:rsidR="00AC7A95" w:rsidRDefault="00AA6ABC">
            <w:pPr>
              <w:ind w:firstLine="124"/>
              <w:jc w:val="right"/>
              <w:rPr>
                <w:color w:val="000000"/>
                <w:lang w:eastAsia="lt-LT"/>
              </w:rPr>
            </w:pPr>
            <w:r>
              <w:rPr>
                <w:color w:val="000000"/>
                <w:lang w:eastAsia="lt-LT"/>
              </w:rPr>
              <w:t>792</w:t>
            </w:r>
          </w:p>
        </w:tc>
        <w:tc>
          <w:tcPr>
            <w:tcW w:w="1160" w:type="dxa"/>
            <w:tcBorders>
              <w:top w:val="nil"/>
              <w:left w:val="nil"/>
              <w:bottom w:val="nil"/>
              <w:right w:val="nil"/>
            </w:tcBorders>
            <w:shd w:val="clear" w:color="auto" w:fill="auto"/>
            <w:noWrap/>
            <w:hideMark/>
          </w:tcPr>
          <w:p w14:paraId="60B8D14C" w14:textId="77777777" w:rsidR="00AC7A95" w:rsidRDefault="00AA6ABC">
            <w:pPr>
              <w:ind w:firstLine="124"/>
              <w:jc w:val="right"/>
              <w:rPr>
                <w:color w:val="000000"/>
                <w:lang w:eastAsia="lt-LT"/>
              </w:rPr>
            </w:pPr>
            <w:r>
              <w:rPr>
                <w:color w:val="000000"/>
                <w:lang w:eastAsia="lt-LT"/>
              </w:rPr>
              <w:t>10</w:t>
            </w:r>
          </w:p>
        </w:tc>
      </w:tr>
      <w:tr w:rsidR="00AC7A95" w14:paraId="60B8D153" w14:textId="77777777">
        <w:trPr>
          <w:trHeight w:val="312"/>
        </w:trPr>
        <w:tc>
          <w:tcPr>
            <w:tcW w:w="4471" w:type="dxa"/>
            <w:tcBorders>
              <w:top w:val="nil"/>
              <w:left w:val="nil"/>
              <w:bottom w:val="nil"/>
              <w:right w:val="nil"/>
            </w:tcBorders>
            <w:shd w:val="clear" w:color="auto" w:fill="auto"/>
            <w:hideMark/>
          </w:tcPr>
          <w:p w14:paraId="60B8D14E" w14:textId="77777777" w:rsidR="00AC7A95" w:rsidRDefault="00AA6ABC">
            <w:pPr>
              <w:rPr>
                <w:color w:val="000000"/>
                <w:lang w:eastAsia="lt-LT"/>
              </w:rPr>
            </w:pPr>
            <w:r>
              <w:rPr>
                <w:color w:val="000000"/>
                <w:lang w:eastAsia="lt-LT"/>
              </w:rPr>
              <w:t>Lietuvos agrarinių ir miškų mokslų centras</w:t>
            </w:r>
          </w:p>
        </w:tc>
        <w:tc>
          <w:tcPr>
            <w:tcW w:w="1132" w:type="dxa"/>
            <w:tcBorders>
              <w:top w:val="nil"/>
              <w:left w:val="nil"/>
              <w:bottom w:val="nil"/>
              <w:right w:val="nil"/>
            </w:tcBorders>
            <w:shd w:val="clear" w:color="auto" w:fill="auto"/>
            <w:noWrap/>
            <w:hideMark/>
          </w:tcPr>
          <w:p w14:paraId="60B8D14F" w14:textId="77777777" w:rsidR="00AC7A95" w:rsidRDefault="00AA6ABC">
            <w:pPr>
              <w:ind w:firstLine="62"/>
              <w:jc w:val="right"/>
              <w:rPr>
                <w:color w:val="000000"/>
                <w:lang w:eastAsia="lt-LT"/>
              </w:rPr>
            </w:pPr>
            <w:r>
              <w:rPr>
                <w:color w:val="000000"/>
                <w:lang w:eastAsia="lt-LT"/>
              </w:rPr>
              <w:t>7 544</w:t>
            </w:r>
          </w:p>
        </w:tc>
        <w:tc>
          <w:tcPr>
            <w:tcW w:w="1240" w:type="dxa"/>
            <w:tcBorders>
              <w:top w:val="nil"/>
              <w:left w:val="nil"/>
              <w:bottom w:val="nil"/>
              <w:right w:val="nil"/>
            </w:tcBorders>
            <w:shd w:val="clear" w:color="auto" w:fill="auto"/>
            <w:noWrap/>
            <w:hideMark/>
          </w:tcPr>
          <w:p w14:paraId="60B8D150" w14:textId="77777777" w:rsidR="00AC7A95" w:rsidRDefault="00AA6ABC">
            <w:pPr>
              <w:ind w:firstLine="62"/>
              <w:jc w:val="right"/>
              <w:rPr>
                <w:color w:val="000000"/>
                <w:lang w:eastAsia="lt-LT"/>
              </w:rPr>
            </w:pPr>
            <w:r>
              <w:rPr>
                <w:color w:val="000000"/>
                <w:lang w:eastAsia="lt-LT"/>
              </w:rPr>
              <w:t>6 884</w:t>
            </w:r>
          </w:p>
        </w:tc>
        <w:tc>
          <w:tcPr>
            <w:tcW w:w="1430" w:type="dxa"/>
            <w:gridSpan w:val="2"/>
            <w:tcBorders>
              <w:top w:val="nil"/>
              <w:left w:val="nil"/>
              <w:bottom w:val="nil"/>
              <w:right w:val="nil"/>
            </w:tcBorders>
            <w:shd w:val="clear" w:color="auto" w:fill="auto"/>
            <w:noWrap/>
            <w:hideMark/>
          </w:tcPr>
          <w:p w14:paraId="60B8D151" w14:textId="77777777" w:rsidR="00AC7A95" w:rsidRDefault="00AA6ABC">
            <w:pPr>
              <w:ind w:firstLine="62"/>
              <w:jc w:val="right"/>
              <w:rPr>
                <w:color w:val="000000"/>
                <w:lang w:eastAsia="lt-LT"/>
              </w:rPr>
            </w:pPr>
            <w:r>
              <w:rPr>
                <w:color w:val="000000"/>
                <w:lang w:eastAsia="lt-LT"/>
              </w:rPr>
              <w:t>4 042</w:t>
            </w:r>
          </w:p>
        </w:tc>
        <w:tc>
          <w:tcPr>
            <w:tcW w:w="1160" w:type="dxa"/>
            <w:tcBorders>
              <w:top w:val="nil"/>
              <w:left w:val="nil"/>
              <w:bottom w:val="nil"/>
              <w:right w:val="nil"/>
            </w:tcBorders>
            <w:shd w:val="clear" w:color="auto" w:fill="auto"/>
            <w:noWrap/>
            <w:hideMark/>
          </w:tcPr>
          <w:p w14:paraId="60B8D152" w14:textId="77777777" w:rsidR="00AC7A95" w:rsidRDefault="00AA6ABC">
            <w:pPr>
              <w:ind w:firstLine="124"/>
              <w:jc w:val="right"/>
              <w:rPr>
                <w:color w:val="000000"/>
                <w:lang w:eastAsia="lt-LT"/>
              </w:rPr>
            </w:pPr>
            <w:r>
              <w:rPr>
                <w:color w:val="000000"/>
                <w:lang w:eastAsia="lt-LT"/>
              </w:rPr>
              <w:t>660</w:t>
            </w:r>
          </w:p>
        </w:tc>
      </w:tr>
      <w:tr w:rsidR="00AC7A95" w14:paraId="60B8D159" w14:textId="77777777">
        <w:trPr>
          <w:trHeight w:val="312"/>
        </w:trPr>
        <w:tc>
          <w:tcPr>
            <w:tcW w:w="4471" w:type="dxa"/>
            <w:tcBorders>
              <w:top w:val="nil"/>
              <w:left w:val="nil"/>
              <w:bottom w:val="nil"/>
              <w:right w:val="nil"/>
            </w:tcBorders>
            <w:shd w:val="clear" w:color="auto" w:fill="auto"/>
            <w:hideMark/>
          </w:tcPr>
          <w:p w14:paraId="60B8D154" w14:textId="77777777" w:rsidR="00AC7A95" w:rsidRDefault="00AA6ABC">
            <w:pPr>
              <w:rPr>
                <w:color w:val="000000"/>
                <w:lang w:eastAsia="lt-LT"/>
              </w:rPr>
            </w:pPr>
            <w:r>
              <w:rPr>
                <w:color w:val="000000"/>
                <w:lang w:eastAsia="lt-LT"/>
              </w:rPr>
              <w:t>Gamtos tyrimų centras</w:t>
            </w:r>
          </w:p>
        </w:tc>
        <w:tc>
          <w:tcPr>
            <w:tcW w:w="1132" w:type="dxa"/>
            <w:tcBorders>
              <w:top w:val="nil"/>
              <w:left w:val="nil"/>
              <w:bottom w:val="nil"/>
              <w:right w:val="nil"/>
            </w:tcBorders>
            <w:shd w:val="clear" w:color="auto" w:fill="auto"/>
            <w:noWrap/>
            <w:hideMark/>
          </w:tcPr>
          <w:p w14:paraId="60B8D155" w14:textId="77777777" w:rsidR="00AC7A95" w:rsidRDefault="00AA6ABC">
            <w:pPr>
              <w:ind w:firstLine="62"/>
              <w:jc w:val="right"/>
              <w:rPr>
                <w:color w:val="000000"/>
                <w:lang w:eastAsia="lt-LT"/>
              </w:rPr>
            </w:pPr>
            <w:r>
              <w:rPr>
                <w:color w:val="000000"/>
                <w:lang w:eastAsia="lt-LT"/>
              </w:rPr>
              <w:t>4 321</w:t>
            </w:r>
          </w:p>
        </w:tc>
        <w:tc>
          <w:tcPr>
            <w:tcW w:w="1240" w:type="dxa"/>
            <w:tcBorders>
              <w:top w:val="nil"/>
              <w:left w:val="nil"/>
              <w:bottom w:val="nil"/>
              <w:right w:val="nil"/>
            </w:tcBorders>
            <w:shd w:val="clear" w:color="auto" w:fill="auto"/>
            <w:noWrap/>
            <w:hideMark/>
          </w:tcPr>
          <w:p w14:paraId="60B8D156" w14:textId="77777777" w:rsidR="00AC7A95" w:rsidRDefault="00AA6ABC">
            <w:pPr>
              <w:ind w:firstLine="62"/>
              <w:jc w:val="right"/>
              <w:rPr>
                <w:color w:val="000000"/>
                <w:lang w:eastAsia="lt-LT"/>
              </w:rPr>
            </w:pPr>
            <w:r>
              <w:rPr>
                <w:color w:val="000000"/>
                <w:lang w:eastAsia="lt-LT"/>
              </w:rPr>
              <w:t>4 271</w:t>
            </w:r>
          </w:p>
        </w:tc>
        <w:tc>
          <w:tcPr>
            <w:tcW w:w="1430" w:type="dxa"/>
            <w:gridSpan w:val="2"/>
            <w:tcBorders>
              <w:top w:val="nil"/>
              <w:left w:val="nil"/>
              <w:bottom w:val="nil"/>
              <w:right w:val="nil"/>
            </w:tcBorders>
            <w:shd w:val="clear" w:color="auto" w:fill="auto"/>
            <w:noWrap/>
            <w:hideMark/>
          </w:tcPr>
          <w:p w14:paraId="60B8D157" w14:textId="77777777" w:rsidR="00AC7A95" w:rsidRDefault="00AA6ABC">
            <w:pPr>
              <w:ind w:firstLine="62"/>
              <w:jc w:val="right"/>
              <w:rPr>
                <w:color w:val="000000"/>
                <w:lang w:eastAsia="lt-LT"/>
              </w:rPr>
            </w:pPr>
            <w:r>
              <w:rPr>
                <w:color w:val="000000"/>
                <w:lang w:eastAsia="lt-LT"/>
              </w:rPr>
              <w:t>2 559</w:t>
            </w:r>
          </w:p>
        </w:tc>
        <w:tc>
          <w:tcPr>
            <w:tcW w:w="1160" w:type="dxa"/>
            <w:tcBorders>
              <w:top w:val="nil"/>
              <w:left w:val="nil"/>
              <w:bottom w:val="nil"/>
              <w:right w:val="nil"/>
            </w:tcBorders>
            <w:shd w:val="clear" w:color="auto" w:fill="auto"/>
            <w:noWrap/>
            <w:hideMark/>
          </w:tcPr>
          <w:p w14:paraId="60B8D158" w14:textId="77777777" w:rsidR="00AC7A95" w:rsidRDefault="00AA6ABC">
            <w:pPr>
              <w:ind w:firstLine="124"/>
              <w:jc w:val="right"/>
              <w:rPr>
                <w:color w:val="000000"/>
                <w:lang w:eastAsia="lt-LT"/>
              </w:rPr>
            </w:pPr>
            <w:r>
              <w:rPr>
                <w:color w:val="000000"/>
                <w:lang w:eastAsia="lt-LT"/>
              </w:rPr>
              <w:t>50</w:t>
            </w:r>
          </w:p>
        </w:tc>
      </w:tr>
      <w:tr w:rsidR="00AC7A95" w14:paraId="60B8D15F" w14:textId="77777777">
        <w:trPr>
          <w:trHeight w:val="624"/>
        </w:trPr>
        <w:tc>
          <w:tcPr>
            <w:tcW w:w="4471" w:type="dxa"/>
            <w:tcBorders>
              <w:top w:val="nil"/>
              <w:left w:val="nil"/>
              <w:bottom w:val="nil"/>
              <w:right w:val="nil"/>
            </w:tcBorders>
            <w:shd w:val="clear" w:color="auto" w:fill="auto"/>
            <w:hideMark/>
          </w:tcPr>
          <w:p w14:paraId="60B8D15A" w14:textId="77777777" w:rsidR="00AC7A95" w:rsidRDefault="00AA6ABC">
            <w:pPr>
              <w:rPr>
                <w:color w:val="000000"/>
                <w:lang w:eastAsia="lt-LT"/>
              </w:rPr>
            </w:pPr>
            <w:r>
              <w:rPr>
                <w:color w:val="000000"/>
                <w:lang w:eastAsia="lt-LT"/>
              </w:rPr>
              <w:t>Valstybinis mokslinių tyrimų institutas Fizinių ir technologijos mokslų centras</w:t>
            </w:r>
          </w:p>
        </w:tc>
        <w:tc>
          <w:tcPr>
            <w:tcW w:w="1132" w:type="dxa"/>
            <w:tcBorders>
              <w:top w:val="nil"/>
              <w:left w:val="nil"/>
              <w:bottom w:val="nil"/>
              <w:right w:val="nil"/>
            </w:tcBorders>
            <w:shd w:val="clear" w:color="auto" w:fill="auto"/>
            <w:noWrap/>
            <w:hideMark/>
          </w:tcPr>
          <w:p w14:paraId="60B8D15B" w14:textId="77777777" w:rsidR="00AC7A95" w:rsidRDefault="00AA6ABC">
            <w:pPr>
              <w:ind w:firstLine="62"/>
              <w:jc w:val="right"/>
              <w:rPr>
                <w:color w:val="000000"/>
                <w:lang w:eastAsia="lt-LT"/>
              </w:rPr>
            </w:pPr>
            <w:r>
              <w:rPr>
                <w:color w:val="000000"/>
                <w:lang w:eastAsia="lt-LT"/>
              </w:rPr>
              <w:t>10 966</w:t>
            </w:r>
          </w:p>
        </w:tc>
        <w:tc>
          <w:tcPr>
            <w:tcW w:w="1240" w:type="dxa"/>
            <w:tcBorders>
              <w:top w:val="nil"/>
              <w:left w:val="nil"/>
              <w:bottom w:val="nil"/>
              <w:right w:val="nil"/>
            </w:tcBorders>
            <w:shd w:val="clear" w:color="auto" w:fill="auto"/>
            <w:noWrap/>
            <w:hideMark/>
          </w:tcPr>
          <w:p w14:paraId="60B8D15C" w14:textId="77777777" w:rsidR="00AC7A95" w:rsidRDefault="00AA6ABC">
            <w:pPr>
              <w:ind w:firstLine="62"/>
              <w:jc w:val="right"/>
              <w:rPr>
                <w:color w:val="000000"/>
                <w:lang w:eastAsia="lt-LT"/>
              </w:rPr>
            </w:pPr>
            <w:r>
              <w:rPr>
                <w:color w:val="000000"/>
                <w:lang w:eastAsia="lt-LT"/>
              </w:rPr>
              <w:t>10 866</w:t>
            </w:r>
          </w:p>
        </w:tc>
        <w:tc>
          <w:tcPr>
            <w:tcW w:w="1430" w:type="dxa"/>
            <w:gridSpan w:val="2"/>
            <w:tcBorders>
              <w:top w:val="nil"/>
              <w:left w:val="nil"/>
              <w:bottom w:val="nil"/>
              <w:right w:val="nil"/>
            </w:tcBorders>
            <w:shd w:val="clear" w:color="auto" w:fill="auto"/>
            <w:noWrap/>
            <w:hideMark/>
          </w:tcPr>
          <w:p w14:paraId="60B8D15D" w14:textId="77777777" w:rsidR="00AC7A95" w:rsidRDefault="00AA6ABC">
            <w:pPr>
              <w:ind w:firstLine="62"/>
              <w:jc w:val="right"/>
              <w:rPr>
                <w:color w:val="000000"/>
                <w:lang w:eastAsia="lt-LT"/>
              </w:rPr>
            </w:pPr>
            <w:r>
              <w:rPr>
                <w:color w:val="000000"/>
                <w:lang w:eastAsia="lt-LT"/>
              </w:rPr>
              <w:t>4 984</w:t>
            </w:r>
          </w:p>
        </w:tc>
        <w:tc>
          <w:tcPr>
            <w:tcW w:w="1160" w:type="dxa"/>
            <w:tcBorders>
              <w:top w:val="nil"/>
              <w:left w:val="nil"/>
              <w:bottom w:val="nil"/>
              <w:right w:val="nil"/>
            </w:tcBorders>
            <w:shd w:val="clear" w:color="auto" w:fill="auto"/>
            <w:noWrap/>
            <w:hideMark/>
          </w:tcPr>
          <w:p w14:paraId="60B8D15E" w14:textId="77777777" w:rsidR="00AC7A95" w:rsidRDefault="00AA6ABC">
            <w:pPr>
              <w:ind w:firstLine="124"/>
              <w:jc w:val="right"/>
              <w:rPr>
                <w:color w:val="000000"/>
                <w:lang w:eastAsia="lt-LT"/>
              </w:rPr>
            </w:pPr>
            <w:r>
              <w:rPr>
                <w:color w:val="000000"/>
                <w:lang w:eastAsia="lt-LT"/>
              </w:rPr>
              <w:t>100</w:t>
            </w:r>
          </w:p>
        </w:tc>
      </w:tr>
      <w:tr w:rsidR="00AC7A95" w14:paraId="60B8D165" w14:textId="77777777">
        <w:trPr>
          <w:trHeight w:val="312"/>
        </w:trPr>
        <w:tc>
          <w:tcPr>
            <w:tcW w:w="4471" w:type="dxa"/>
            <w:tcBorders>
              <w:top w:val="nil"/>
              <w:left w:val="nil"/>
              <w:bottom w:val="nil"/>
              <w:right w:val="nil"/>
            </w:tcBorders>
            <w:shd w:val="clear" w:color="auto" w:fill="auto"/>
            <w:hideMark/>
          </w:tcPr>
          <w:p w14:paraId="60B8D160" w14:textId="77777777" w:rsidR="00AC7A95" w:rsidRDefault="00AA6ABC">
            <w:pPr>
              <w:rPr>
                <w:color w:val="000000"/>
                <w:lang w:eastAsia="lt-LT"/>
              </w:rPr>
            </w:pPr>
            <w:r>
              <w:rPr>
                <w:color w:val="000000"/>
                <w:lang w:eastAsia="lt-LT"/>
              </w:rPr>
              <w:t>Lietuvos mokslų akademija</w:t>
            </w:r>
          </w:p>
        </w:tc>
        <w:tc>
          <w:tcPr>
            <w:tcW w:w="1132" w:type="dxa"/>
            <w:tcBorders>
              <w:top w:val="nil"/>
              <w:left w:val="nil"/>
              <w:bottom w:val="nil"/>
              <w:right w:val="nil"/>
            </w:tcBorders>
            <w:shd w:val="clear" w:color="auto" w:fill="auto"/>
            <w:noWrap/>
            <w:hideMark/>
          </w:tcPr>
          <w:p w14:paraId="60B8D161" w14:textId="77777777" w:rsidR="00AC7A95" w:rsidRDefault="00AA6ABC">
            <w:pPr>
              <w:ind w:firstLine="62"/>
              <w:jc w:val="right"/>
              <w:rPr>
                <w:color w:val="000000"/>
                <w:lang w:eastAsia="lt-LT"/>
              </w:rPr>
            </w:pPr>
            <w:r>
              <w:rPr>
                <w:color w:val="000000"/>
                <w:lang w:eastAsia="lt-LT"/>
              </w:rPr>
              <w:t>4 099</w:t>
            </w:r>
          </w:p>
        </w:tc>
        <w:tc>
          <w:tcPr>
            <w:tcW w:w="1240" w:type="dxa"/>
            <w:tcBorders>
              <w:top w:val="nil"/>
              <w:left w:val="nil"/>
              <w:bottom w:val="nil"/>
              <w:right w:val="nil"/>
            </w:tcBorders>
            <w:shd w:val="clear" w:color="auto" w:fill="auto"/>
            <w:noWrap/>
            <w:hideMark/>
          </w:tcPr>
          <w:p w14:paraId="60B8D162" w14:textId="77777777" w:rsidR="00AC7A95" w:rsidRDefault="00AA6ABC">
            <w:pPr>
              <w:ind w:firstLine="62"/>
              <w:jc w:val="right"/>
              <w:rPr>
                <w:color w:val="000000"/>
                <w:lang w:eastAsia="lt-LT"/>
              </w:rPr>
            </w:pPr>
            <w:r>
              <w:rPr>
                <w:color w:val="000000"/>
                <w:lang w:eastAsia="lt-LT"/>
              </w:rPr>
              <w:t>2 895</w:t>
            </w:r>
          </w:p>
        </w:tc>
        <w:tc>
          <w:tcPr>
            <w:tcW w:w="1430" w:type="dxa"/>
            <w:gridSpan w:val="2"/>
            <w:tcBorders>
              <w:top w:val="nil"/>
              <w:left w:val="nil"/>
              <w:bottom w:val="nil"/>
              <w:right w:val="nil"/>
            </w:tcBorders>
            <w:shd w:val="clear" w:color="auto" w:fill="auto"/>
            <w:noWrap/>
            <w:hideMark/>
          </w:tcPr>
          <w:p w14:paraId="60B8D163" w14:textId="77777777" w:rsidR="00AC7A95" w:rsidRDefault="00AA6ABC">
            <w:pPr>
              <w:ind w:firstLine="62"/>
              <w:jc w:val="right"/>
              <w:rPr>
                <w:color w:val="000000"/>
                <w:lang w:eastAsia="lt-LT"/>
              </w:rPr>
            </w:pPr>
            <w:r>
              <w:rPr>
                <w:color w:val="000000"/>
                <w:lang w:eastAsia="lt-LT"/>
              </w:rPr>
              <w:t xml:space="preserve">1 </w:t>
            </w:r>
            <w:r>
              <w:rPr>
                <w:color w:val="000000"/>
                <w:lang w:eastAsia="lt-LT"/>
              </w:rPr>
              <w:t>840</w:t>
            </w:r>
          </w:p>
        </w:tc>
        <w:tc>
          <w:tcPr>
            <w:tcW w:w="1160" w:type="dxa"/>
            <w:tcBorders>
              <w:top w:val="nil"/>
              <w:left w:val="nil"/>
              <w:bottom w:val="nil"/>
              <w:right w:val="nil"/>
            </w:tcBorders>
            <w:shd w:val="clear" w:color="auto" w:fill="auto"/>
            <w:noWrap/>
            <w:hideMark/>
          </w:tcPr>
          <w:p w14:paraId="60B8D164" w14:textId="77777777" w:rsidR="00AC7A95" w:rsidRDefault="00AA6ABC">
            <w:pPr>
              <w:ind w:firstLine="62"/>
              <w:jc w:val="right"/>
              <w:rPr>
                <w:color w:val="000000"/>
                <w:lang w:eastAsia="lt-LT"/>
              </w:rPr>
            </w:pPr>
            <w:r>
              <w:rPr>
                <w:color w:val="000000"/>
                <w:lang w:eastAsia="lt-LT"/>
              </w:rPr>
              <w:t>1 204</w:t>
            </w:r>
          </w:p>
        </w:tc>
      </w:tr>
      <w:tr w:rsidR="00AC7A95" w14:paraId="60B8D16B" w14:textId="77777777">
        <w:trPr>
          <w:trHeight w:val="312"/>
        </w:trPr>
        <w:tc>
          <w:tcPr>
            <w:tcW w:w="4471" w:type="dxa"/>
            <w:tcBorders>
              <w:top w:val="nil"/>
              <w:left w:val="nil"/>
              <w:bottom w:val="nil"/>
              <w:right w:val="nil"/>
            </w:tcBorders>
            <w:shd w:val="clear" w:color="auto" w:fill="auto"/>
            <w:hideMark/>
          </w:tcPr>
          <w:p w14:paraId="60B8D166" w14:textId="77777777" w:rsidR="00AC7A95" w:rsidRDefault="00AA6ABC">
            <w:pPr>
              <w:rPr>
                <w:color w:val="000000"/>
                <w:lang w:eastAsia="lt-LT"/>
              </w:rPr>
            </w:pPr>
            <w:r>
              <w:rPr>
                <w:color w:val="000000"/>
                <w:lang w:eastAsia="lt-LT"/>
              </w:rPr>
              <w:lastRenderedPageBreak/>
              <w:t>Lietuvos mokslo taryba</w:t>
            </w:r>
          </w:p>
        </w:tc>
        <w:tc>
          <w:tcPr>
            <w:tcW w:w="1132" w:type="dxa"/>
            <w:tcBorders>
              <w:top w:val="nil"/>
              <w:left w:val="nil"/>
              <w:bottom w:val="nil"/>
              <w:right w:val="nil"/>
            </w:tcBorders>
            <w:shd w:val="clear" w:color="auto" w:fill="auto"/>
            <w:noWrap/>
            <w:hideMark/>
          </w:tcPr>
          <w:p w14:paraId="60B8D167" w14:textId="77777777" w:rsidR="00AC7A95" w:rsidRDefault="00AA6ABC">
            <w:pPr>
              <w:ind w:firstLine="62"/>
              <w:jc w:val="right"/>
              <w:rPr>
                <w:color w:val="000000"/>
                <w:lang w:eastAsia="lt-LT"/>
              </w:rPr>
            </w:pPr>
            <w:r>
              <w:rPr>
                <w:color w:val="000000"/>
                <w:lang w:eastAsia="lt-LT"/>
              </w:rPr>
              <w:t>18 913</w:t>
            </w:r>
          </w:p>
        </w:tc>
        <w:tc>
          <w:tcPr>
            <w:tcW w:w="1240" w:type="dxa"/>
            <w:tcBorders>
              <w:top w:val="nil"/>
              <w:left w:val="nil"/>
              <w:bottom w:val="nil"/>
              <w:right w:val="nil"/>
            </w:tcBorders>
            <w:shd w:val="clear" w:color="auto" w:fill="auto"/>
            <w:noWrap/>
            <w:hideMark/>
          </w:tcPr>
          <w:p w14:paraId="60B8D168" w14:textId="77777777" w:rsidR="00AC7A95" w:rsidRDefault="00AA6ABC">
            <w:pPr>
              <w:ind w:firstLine="62"/>
              <w:jc w:val="right"/>
              <w:rPr>
                <w:color w:val="000000"/>
                <w:lang w:eastAsia="lt-LT"/>
              </w:rPr>
            </w:pPr>
            <w:r>
              <w:rPr>
                <w:color w:val="000000"/>
                <w:lang w:eastAsia="lt-LT"/>
              </w:rPr>
              <w:t>18 908</w:t>
            </w:r>
          </w:p>
        </w:tc>
        <w:tc>
          <w:tcPr>
            <w:tcW w:w="1430" w:type="dxa"/>
            <w:gridSpan w:val="2"/>
            <w:tcBorders>
              <w:top w:val="nil"/>
              <w:left w:val="nil"/>
              <w:bottom w:val="nil"/>
              <w:right w:val="nil"/>
            </w:tcBorders>
            <w:shd w:val="clear" w:color="auto" w:fill="auto"/>
            <w:noWrap/>
            <w:hideMark/>
          </w:tcPr>
          <w:p w14:paraId="60B8D169" w14:textId="77777777" w:rsidR="00AC7A95" w:rsidRDefault="00AA6ABC">
            <w:pPr>
              <w:ind w:firstLine="62"/>
              <w:jc w:val="right"/>
              <w:rPr>
                <w:color w:val="000000"/>
                <w:lang w:eastAsia="lt-LT"/>
              </w:rPr>
            </w:pPr>
            <w:r>
              <w:rPr>
                <w:color w:val="000000"/>
                <w:lang w:eastAsia="lt-LT"/>
              </w:rPr>
              <w:t>1 395</w:t>
            </w:r>
          </w:p>
        </w:tc>
        <w:tc>
          <w:tcPr>
            <w:tcW w:w="1160" w:type="dxa"/>
            <w:tcBorders>
              <w:top w:val="nil"/>
              <w:left w:val="nil"/>
              <w:bottom w:val="nil"/>
              <w:right w:val="nil"/>
            </w:tcBorders>
            <w:shd w:val="clear" w:color="auto" w:fill="auto"/>
            <w:noWrap/>
            <w:hideMark/>
          </w:tcPr>
          <w:p w14:paraId="60B8D16A" w14:textId="77777777" w:rsidR="00AC7A95" w:rsidRDefault="00AA6ABC">
            <w:pPr>
              <w:ind w:firstLine="124"/>
              <w:jc w:val="right"/>
              <w:rPr>
                <w:color w:val="000000"/>
                <w:lang w:eastAsia="lt-LT"/>
              </w:rPr>
            </w:pPr>
            <w:r>
              <w:rPr>
                <w:color w:val="000000"/>
                <w:lang w:eastAsia="lt-LT"/>
              </w:rPr>
              <w:t>5</w:t>
            </w:r>
          </w:p>
        </w:tc>
      </w:tr>
      <w:tr w:rsidR="00AC7A95" w14:paraId="60B8D171" w14:textId="77777777">
        <w:trPr>
          <w:trHeight w:val="312"/>
        </w:trPr>
        <w:tc>
          <w:tcPr>
            <w:tcW w:w="4471" w:type="dxa"/>
            <w:tcBorders>
              <w:top w:val="nil"/>
              <w:left w:val="nil"/>
              <w:bottom w:val="nil"/>
              <w:right w:val="nil"/>
            </w:tcBorders>
            <w:shd w:val="clear" w:color="auto" w:fill="auto"/>
            <w:hideMark/>
          </w:tcPr>
          <w:p w14:paraId="60B8D16C" w14:textId="77777777" w:rsidR="00AC7A95" w:rsidRDefault="00AA6ABC">
            <w:pPr>
              <w:rPr>
                <w:color w:val="000000"/>
                <w:lang w:eastAsia="lt-LT"/>
              </w:rPr>
            </w:pPr>
            <w:r>
              <w:rPr>
                <w:color w:val="000000"/>
                <w:lang w:eastAsia="lt-LT"/>
              </w:rPr>
              <w:t>Kauno kunigų seminarija</w:t>
            </w:r>
          </w:p>
        </w:tc>
        <w:tc>
          <w:tcPr>
            <w:tcW w:w="1132" w:type="dxa"/>
            <w:tcBorders>
              <w:top w:val="nil"/>
              <w:left w:val="nil"/>
              <w:bottom w:val="nil"/>
              <w:right w:val="nil"/>
            </w:tcBorders>
            <w:shd w:val="clear" w:color="auto" w:fill="auto"/>
            <w:noWrap/>
            <w:hideMark/>
          </w:tcPr>
          <w:p w14:paraId="60B8D16D" w14:textId="77777777" w:rsidR="00AC7A95" w:rsidRDefault="00AA6ABC">
            <w:pPr>
              <w:ind w:firstLine="124"/>
              <w:jc w:val="right"/>
              <w:rPr>
                <w:color w:val="000000"/>
                <w:lang w:eastAsia="lt-LT"/>
              </w:rPr>
            </w:pPr>
            <w:r>
              <w:rPr>
                <w:color w:val="000000"/>
                <w:lang w:eastAsia="lt-LT"/>
              </w:rPr>
              <w:t>133</w:t>
            </w:r>
          </w:p>
        </w:tc>
        <w:tc>
          <w:tcPr>
            <w:tcW w:w="1240" w:type="dxa"/>
            <w:tcBorders>
              <w:top w:val="nil"/>
              <w:left w:val="nil"/>
              <w:bottom w:val="nil"/>
              <w:right w:val="nil"/>
            </w:tcBorders>
            <w:shd w:val="clear" w:color="auto" w:fill="auto"/>
            <w:noWrap/>
            <w:hideMark/>
          </w:tcPr>
          <w:p w14:paraId="60B8D16E" w14:textId="77777777" w:rsidR="00AC7A95" w:rsidRDefault="00AA6ABC">
            <w:pPr>
              <w:ind w:firstLine="124"/>
              <w:jc w:val="right"/>
              <w:rPr>
                <w:color w:val="000000"/>
                <w:lang w:eastAsia="lt-LT"/>
              </w:rPr>
            </w:pPr>
            <w:r>
              <w:rPr>
                <w:color w:val="000000"/>
                <w:lang w:eastAsia="lt-LT"/>
              </w:rPr>
              <w:t>133</w:t>
            </w:r>
          </w:p>
        </w:tc>
        <w:tc>
          <w:tcPr>
            <w:tcW w:w="1430" w:type="dxa"/>
            <w:gridSpan w:val="2"/>
            <w:tcBorders>
              <w:top w:val="nil"/>
              <w:left w:val="nil"/>
              <w:bottom w:val="nil"/>
              <w:right w:val="nil"/>
            </w:tcBorders>
            <w:shd w:val="clear" w:color="auto" w:fill="auto"/>
            <w:noWrap/>
            <w:hideMark/>
          </w:tcPr>
          <w:p w14:paraId="60B8D16F" w14:textId="77777777" w:rsidR="00AC7A95" w:rsidRDefault="00AA6ABC">
            <w:pPr>
              <w:ind w:firstLine="124"/>
              <w:jc w:val="right"/>
              <w:rPr>
                <w:color w:val="000000"/>
                <w:lang w:eastAsia="lt-LT"/>
              </w:rPr>
            </w:pPr>
            <w:r>
              <w:rPr>
                <w:color w:val="000000"/>
                <w:lang w:eastAsia="lt-LT"/>
              </w:rPr>
              <w:t>0</w:t>
            </w:r>
          </w:p>
        </w:tc>
        <w:tc>
          <w:tcPr>
            <w:tcW w:w="1160" w:type="dxa"/>
            <w:tcBorders>
              <w:top w:val="nil"/>
              <w:left w:val="nil"/>
              <w:bottom w:val="nil"/>
              <w:right w:val="nil"/>
            </w:tcBorders>
            <w:shd w:val="clear" w:color="auto" w:fill="auto"/>
            <w:noWrap/>
            <w:hideMark/>
          </w:tcPr>
          <w:p w14:paraId="60B8D170" w14:textId="77777777" w:rsidR="00AC7A95" w:rsidRDefault="00AA6ABC">
            <w:pPr>
              <w:ind w:firstLine="124"/>
              <w:jc w:val="right"/>
              <w:rPr>
                <w:color w:val="000000"/>
                <w:lang w:eastAsia="lt-LT"/>
              </w:rPr>
            </w:pPr>
            <w:r>
              <w:rPr>
                <w:color w:val="000000"/>
                <w:lang w:eastAsia="lt-LT"/>
              </w:rPr>
              <w:t>0</w:t>
            </w:r>
          </w:p>
        </w:tc>
      </w:tr>
      <w:tr w:rsidR="00AC7A95" w14:paraId="60B8D177" w14:textId="77777777">
        <w:trPr>
          <w:trHeight w:val="537"/>
        </w:trPr>
        <w:tc>
          <w:tcPr>
            <w:tcW w:w="4471" w:type="dxa"/>
            <w:tcBorders>
              <w:top w:val="nil"/>
              <w:left w:val="nil"/>
              <w:bottom w:val="nil"/>
              <w:right w:val="nil"/>
            </w:tcBorders>
            <w:shd w:val="clear" w:color="auto" w:fill="auto"/>
            <w:hideMark/>
          </w:tcPr>
          <w:p w14:paraId="60B8D172" w14:textId="77777777" w:rsidR="00AC7A95" w:rsidRDefault="00AA6ABC">
            <w:pPr>
              <w:rPr>
                <w:color w:val="000000"/>
                <w:lang w:eastAsia="lt-LT"/>
              </w:rPr>
            </w:pPr>
            <w:r>
              <w:rPr>
                <w:color w:val="000000"/>
                <w:lang w:eastAsia="lt-LT"/>
              </w:rPr>
              <w:t>Telšių Vyskupo Vincento Borisevičiaus kunigų seminarija</w:t>
            </w:r>
          </w:p>
        </w:tc>
        <w:tc>
          <w:tcPr>
            <w:tcW w:w="1132" w:type="dxa"/>
            <w:tcBorders>
              <w:top w:val="nil"/>
              <w:left w:val="nil"/>
              <w:bottom w:val="nil"/>
              <w:right w:val="nil"/>
            </w:tcBorders>
            <w:shd w:val="clear" w:color="auto" w:fill="auto"/>
            <w:noWrap/>
            <w:hideMark/>
          </w:tcPr>
          <w:p w14:paraId="60B8D173" w14:textId="77777777" w:rsidR="00AC7A95" w:rsidRDefault="00AA6ABC">
            <w:pPr>
              <w:ind w:firstLine="124"/>
              <w:jc w:val="right"/>
              <w:rPr>
                <w:color w:val="000000"/>
                <w:lang w:eastAsia="lt-LT"/>
              </w:rPr>
            </w:pPr>
            <w:r>
              <w:rPr>
                <w:color w:val="000000"/>
                <w:lang w:eastAsia="lt-LT"/>
              </w:rPr>
              <w:t>46</w:t>
            </w:r>
          </w:p>
        </w:tc>
        <w:tc>
          <w:tcPr>
            <w:tcW w:w="1240" w:type="dxa"/>
            <w:tcBorders>
              <w:top w:val="nil"/>
              <w:left w:val="nil"/>
              <w:bottom w:val="nil"/>
              <w:right w:val="nil"/>
            </w:tcBorders>
            <w:shd w:val="clear" w:color="auto" w:fill="auto"/>
            <w:noWrap/>
            <w:hideMark/>
          </w:tcPr>
          <w:p w14:paraId="60B8D174" w14:textId="77777777" w:rsidR="00AC7A95" w:rsidRDefault="00AA6ABC">
            <w:pPr>
              <w:ind w:firstLine="124"/>
              <w:jc w:val="right"/>
              <w:rPr>
                <w:color w:val="000000"/>
                <w:lang w:eastAsia="lt-LT"/>
              </w:rPr>
            </w:pPr>
            <w:r>
              <w:rPr>
                <w:color w:val="000000"/>
                <w:lang w:eastAsia="lt-LT"/>
              </w:rPr>
              <w:t>46</w:t>
            </w:r>
          </w:p>
        </w:tc>
        <w:tc>
          <w:tcPr>
            <w:tcW w:w="1430" w:type="dxa"/>
            <w:gridSpan w:val="2"/>
            <w:tcBorders>
              <w:top w:val="nil"/>
              <w:left w:val="nil"/>
              <w:bottom w:val="nil"/>
              <w:right w:val="nil"/>
            </w:tcBorders>
            <w:shd w:val="clear" w:color="auto" w:fill="auto"/>
            <w:noWrap/>
            <w:hideMark/>
          </w:tcPr>
          <w:p w14:paraId="60B8D175" w14:textId="77777777" w:rsidR="00AC7A95" w:rsidRDefault="00AA6ABC">
            <w:pPr>
              <w:ind w:firstLine="124"/>
              <w:jc w:val="right"/>
              <w:rPr>
                <w:color w:val="000000"/>
                <w:lang w:eastAsia="lt-LT"/>
              </w:rPr>
            </w:pPr>
            <w:r>
              <w:rPr>
                <w:color w:val="000000"/>
                <w:lang w:eastAsia="lt-LT"/>
              </w:rPr>
              <w:t>0</w:t>
            </w:r>
          </w:p>
        </w:tc>
        <w:tc>
          <w:tcPr>
            <w:tcW w:w="1160" w:type="dxa"/>
            <w:tcBorders>
              <w:top w:val="nil"/>
              <w:left w:val="nil"/>
              <w:bottom w:val="nil"/>
              <w:right w:val="nil"/>
            </w:tcBorders>
            <w:shd w:val="clear" w:color="auto" w:fill="auto"/>
            <w:noWrap/>
            <w:hideMark/>
          </w:tcPr>
          <w:p w14:paraId="60B8D176" w14:textId="77777777" w:rsidR="00AC7A95" w:rsidRDefault="00AA6ABC">
            <w:pPr>
              <w:ind w:firstLine="124"/>
              <w:jc w:val="right"/>
              <w:rPr>
                <w:color w:val="000000"/>
                <w:lang w:eastAsia="lt-LT"/>
              </w:rPr>
            </w:pPr>
            <w:r>
              <w:rPr>
                <w:color w:val="000000"/>
                <w:lang w:eastAsia="lt-LT"/>
              </w:rPr>
              <w:t>0</w:t>
            </w:r>
          </w:p>
        </w:tc>
      </w:tr>
      <w:tr w:rsidR="00AC7A95" w14:paraId="60B8D17D" w14:textId="77777777">
        <w:trPr>
          <w:trHeight w:val="312"/>
        </w:trPr>
        <w:tc>
          <w:tcPr>
            <w:tcW w:w="4471" w:type="dxa"/>
            <w:tcBorders>
              <w:top w:val="nil"/>
              <w:left w:val="nil"/>
              <w:bottom w:val="single" w:sz="4" w:space="0" w:color="auto"/>
              <w:right w:val="nil"/>
            </w:tcBorders>
            <w:shd w:val="clear" w:color="auto" w:fill="auto"/>
            <w:hideMark/>
          </w:tcPr>
          <w:p w14:paraId="60B8D178" w14:textId="77777777" w:rsidR="00AC7A95" w:rsidRDefault="00AA6ABC">
            <w:pPr>
              <w:rPr>
                <w:color w:val="000000"/>
                <w:lang w:eastAsia="lt-LT"/>
              </w:rPr>
            </w:pPr>
            <w:r>
              <w:rPr>
                <w:color w:val="000000"/>
                <w:lang w:eastAsia="lt-LT"/>
              </w:rPr>
              <w:t>Vilniaus Šv. Juozapo kunigų seminarija</w:t>
            </w:r>
          </w:p>
        </w:tc>
        <w:tc>
          <w:tcPr>
            <w:tcW w:w="1132" w:type="dxa"/>
            <w:tcBorders>
              <w:top w:val="nil"/>
              <w:left w:val="nil"/>
              <w:bottom w:val="single" w:sz="4" w:space="0" w:color="auto"/>
              <w:right w:val="nil"/>
            </w:tcBorders>
            <w:shd w:val="clear" w:color="auto" w:fill="auto"/>
            <w:noWrap/>
            <w:hideMark/>
          </w:tcPr>
          <w:p w14:paraId="60B8D179" w14:textId="77777777" w:rsidR="00AC7A95" w:rsidRDefault="00AA6ABC">
            <w:pPr>
              <w:ind w:firstLine="124"/>
              <w:jc w:val="right"/>
              <w:rPr>
                <w:color w:val="000000"/>
                <w:lang w:eastAsia="lt-LT"/>
              </w:rPr>
            </w:pPr>
            <w:r>
              <w:rPr>
                <w:color w:val="000000"/>
                <w:lang w:eastAsia="lt-LT"/>
              </w:rPr>
              <w:t>113</w:t>
            </w:r>
          </w:p>
        </w:tc>
        <w:tc>
          <w:tcPr>
            <w:tcW w:w="1240" w:type="dxa"/>
            <w:tcBorders>
              <w:top w:val="nil"/>
              <w:left w:val="nil"/>
              <w:bottom w:val="single" w:sz="4" w:space="0" w:color="auto"/>
              <w:right w:val="nil"/>
            </w:tcBorders>
            <w:shd w:val="clear" w:color="auto" w:fill="auto"/>
            <w:noWrap/>
            <w:hideMark/>
          </w:tcPr>
          <w:p w14:paraId="60B8D17A" w14:textId="77777777" w:rsidR="00AC7A95" w:rsidRDefault="00AA6ABC">
            <w:pPr>
              <w:ind w:firstLine="124"/>
              <w:jc w:val="right"/>
              <w:rPr>
                <w:color w:val="000000"/>
                <w:lang w:eastAsia="lt-LT"/>
              </w:rPr>
            </w:pPr>
            <w:r>
              <w:rPr>
                <w:color w:val="000000"/>
                <w:lang w:eastAsia="lt-LT"/>
              </w:rPr>
              <w:t>113</w:t>
            </w:r>
          </w:p>
        </w:tc>
        <w:tc>
          <w:tcPr>
            <w:tcW w:w="1430" w:type="dxa"/>
            <w:gridSpan w:val="2"/>
            <w:tcBorders>
              <w:top w:val="nil"/>
              <w:left w:val="nil"/>
              <w:bottom w:val="single" w:sz="4" w:space="0" w:color="auto"/>
              <w:right w:val="nil"/>
            </w:tcBorders>
            <w:shd w:val="clear" w:color="auto" w:fill="auto"/>
            <w:noWrap/>
            <w:hideMark/>
          </w:tcPr>
          <w:p w14:paraId="60B8D17B" w14:textId="77777777" w:rsidR="00AC7A95" w:rsidRDefault="00AA6ABC">
            <w:pPr>
              <w:ind w:firstLine="124"/>
              <w:jc w:val="right"/>
              <w:rPr>
                <w:color w:val="000000"/>
                <w:lang w:eastAsia="lt-LT"/>
              </w:rPr>
            </w:pPr>
            <w:r>
              <w:rPr>
                <w:color w:val="000000"/>
                <w:lang w:eastAsia="lt-LT"/>
              </w:rPr>
              <w:t>0</w:t>
            </w:r>
          </w:p>
        </w:tc>
        <w:tc>
          <w:tcPr>
            <w:tcW w:w="1160" w:type="dxa"/>
            <w:tcBorders>
              <w:top w:val="nil"/>
              <w:left w:val="nil"/>
              <w:bottom w:val="single" w:sz="4" w:space="0" w:color="auto"/>
              <w:right w:val="nil"/>
            </w:tcBorders>
            <w:shd w:val="clear" w:color="auto" w:fill="auto"/>
            <w:noWrap/>
            <w:hideMark/>
          </w:tcPr>
          <w:p w14:paraId="60B8D17C" w14:textId="77777777" w:rsidR="00AC7A95" w:rsidRDefault="00AA6ABC">
            <w:pPr>
              <w:ind w:firstLine="124"/>
              <w:jc w:val="right"/>
              <w:rPr>
                <w:color w:val="000000"/>
                <w:lang w:eastAsia="lt-LT"/>
              </w:rPr>
            </w:pPr>
            <w:r>
              <w:rPr>
                <w:color w:val="000000"/>
                <w:lang w:eastAsia="lt-LT"/>
              </w:rPr>
              <w:t>0</w:t>
            </w:r>
          </w:p>
        </w:tc>
      </w:tr>
      <w:tr w:rsidR="00AC7A95" w14:paraId="60B8D183" w14:textId="77777777">
        <w:trPr>
          <w:trHeight w:val="312"/>
        </w:trPr>
        <w:tc>
          <w:tcPr>
            <w:tcW w:w="4471" w:type="dxa"/>
            <w:tcBorders>
              <w:top w:val="nil"/>
              <w:left w:val="nil"/>
              <w:bottom w:val="nil"/>
              <w:right w:val="nil"/>
            </w:tcBorders>
            <w:shd w:val="clear" w:color="auto" w:fill="auto"/>
            <w:hideMark/>
          </w:tcPr>
          <w:p w14:paraId="60B8D17E" w14:textId="77777777" w:rsidR="00AC7A95" w:rsidRDefault="00AA6ABC">
            <w:pPr>
              <w:rPr>
                <w:color w:val="000000"/>
                <w:lang w:eastAsia="lt-LT"/>
              </w:rPr>
            </w:pPr>
            <w:r>
              <w:rPr>
                <w:color w:val="000000"/>
                <w:lang w:eastAsia="lt-LT"/>
              </w:rPr>
              <w:t>IŠ VISO:</w:t>
            </w:r>
          </w:p>
        </w:tc>
        <w:tc>
          <w:tcPr>
            <w:tcW w:w="1132" w:type="dxa"/>
            <w:tcBorders>
              <w:top w:val="nil"/>
              <w:left w:val="nil"/>
              <w:bottom w:val="nil"/>
              <w:right w:val="nil"/>
            </w:tcBorders>
            <w:shd w:val="clear" w:color="auto" w:fill="auto"/>
            <w:noWrap/>
            <w:hideMark/>
          </w:tcPr>
          <w:p w14:paraId="60B8D17F" w14:textId="77777777" w:rsidR="00AC7A95" w:rsidRDefault="00AA6ABC">
            <w:pPr>
              <w:jc w:val="right"/>
              <w:rPr>
                <w:color w:val="000000"/>
                <w:lang w:eastAsia="lt-LT"/>
              </w:rPr>
            </w:pPr>
            <w:r>
              <w:rPr>
                <w:color w:val="000000"/>
                <w:lang w:eastAsia="lt-LT"/>
              </w:rPr>
              <w:t>9 560 309</w:t>
            </w:r>
          </w:p>
        </w:tc>
        <w:tc>
          <w:tcPr>
            <w:tcW w:w="1240" w:type="dxa"/>
            <w:tcBorders>
              <w:top w:val="nil"/>
              <w:left w:val="nil"/>
              <w:bottom w:val="nil"/>
              <w:right w:val="nil"/>
            </w:tcBorders>
            <w:shd w:val="clear" w:color="auto" w:fill="auto"/>
            <w:noWrap/>
            <w:hideMark/>
          </w:tcPr>
          <w:p w14:paraId="60B8D180" w14:textId="77777777" w:rsidR="00AC7A95" w:rsidRDefault="00AA6ABC">
            <w:pPr>
              <w:jc w:val="right"/>
              <w:rPr>
                <w:color w:val="000000"/>
                <w:lang w:eastAsia="lt-LT"/>
              </w:rPr>
            </w:pPr>
            <w:r>
              <w:rPr>
                <w:color w:val="000000"/>
                <w:lang w:eastAsia="lt-LT"/>
              </w:rPr>
              <w:t>8 771 471</w:t>
            </w:r>
          </w:p>
        </w:tc>
        <w:tc>
          <w:tcPr>
            <w:tcW w:w="1430" w:type="dxa"/>
            <w:gridSpan w:val="2"/>
            <w:tcBorders>
              <w:top w:val="nil"/>
              <w:left w:val="nil"/>
              <w:bottom w:val="nil"/>
              <w:right w:val="nil"/>
            </w:tcBorders>
            <w:shd w:val="clear" w:color="auto" w:fill="auto"/>
            <w:noWrap/>
            <w:hideMark/>
          </w:tcPr>
          <w:p w14:paraId="60B8D181" w14:textId="77777777" w:rsidR="00AC7A95" w:rsidRDefault="00AA6ABC">
            <w:pPr>
              <w:jc w:val="right"/>
              <w:rPr>
                <w:color w:val="000000"/>
                <w:lang w:eastAsia="lt-LT"/>
              </w:rPr>
            </w:pPr>
            <w:r>
              <w:rPr>
                <w:color w:val="000000"/>
                <w:lang w:eastAsia="lt-LT"/>
              </w:rPr>
              <w:t>1 150 346</w:t>
            </w:r>
          </w:p>
        </w:tc>
        <w:tc>
          <w:tcPr>
            <w:tcW w:w="1160" w:type="dxa"/>
            <w:tcBorders>
              <w:top w:val="nil"/>
              <w:left w:val="nil"/>
              <w:bottom w:val="nil"/>
              <w:right w:val="nil"/>
            </w:tcBorders>
            <w:shd w:val="clear" w:color="auto" w:fill="auto"/>
            <w:noWrap/>
            <w:hideMark/>
          </w:tcPr>
          <w:p w14:paraId="60B8D182" w14:textId="77777777" w:rsidR="00AC7A95" w:rsidRDefault="00AA6ABC">
            <w:pPr>
              <w:ind w:firstLine="62"/>
              <w:jc w:val="right"/>
              <w:rPr>
                <w:color w:val="000000"/>
                <w:lang w:eastAsia="lt-LT"/>
              </w:rPr>
            </w:pPr>
            <w:r>
              <w:rPr>
                <w:color w:val="000000"/>
                <w:lang w:eastAsia="lt-LT"/>
              </w:rPr>
              <w:t xml:space="preserve">788 </w:t>
            </w:r>
            <w:r>
              <w:rPr>
                <w:color w:val="000000"/>
                <w:lang w:eastAsia="lt-LT"/>
              </w:rPr>
              <w:t>838</w:t>
            </w:r>
          </w:p>
        </w:tc>
      </w:tr>
    </w:tbl>
    <w:p w14:paraId="60B8D184" w14:textId="77777777" w:rsidR="00AC7A95" w:rsidRDefault="00AC7A95">
      <w:pPr>
        <w:jc w:val="both"/>
        <w:rPr>
          <w:rFonts w:eastAsia="Calibri"/>
          <w:szCs w:val="24"/>
          <w:lang w:eastAsia="lt-LT"/>
        </w:rPr>
        <w:sectPr w:rsidR="00AC7A95">
          <w:headerReference w:type="default" r:id="rId20"/>
          <w:footerReference w:type="default" r:id="rId21"/>
          <w:pgSz w:w="11906" w:h="16838"/>
          <w:pgMar w:top="1134" w:right="1134" w:bottom="1134" w:left="1701" w:header="567" w:footer="567" w:gutter="0"/>
          <w:pgNumType w:start="1"/>
          <w:cols w:space="1296"/>
          <w:titlePg/>
          <w:docGrid w:linePitch="360"/>
        </w:sectPr>
      </w:pPr>
    </w:p>
    <w:p w14:paraId="60B8D185" w14:textId="77777777" w:rsidR="00AC7A95" w:rsidRDefault="00AA6ABC">
      <w:pPr>
        <w:tabs>
          <w:tab w:val="center" w:pos="4153"/>
          <w:tab w:val="right" w:pos="8306"/>
        </w:tabs>
        <w:rPr>
          <w:rFonts w:ascii="TimesLT" w:hAnsi="TimesLT"/>
          <w:lang w:val="en-US"/>
        </w:rPr>
      </w:pPr>
    </w:p>
    <w:p w14:paraId="60B8D186" w14:textId="77777777" w:rsidR="00AC7A95" w:rsidRDefault="00AA6ABC">
      <w:pPr>
        <w:ind w:firstLine="5670"/>
        <w:rPr>
          <w:szCs w:val="24"/>
          <w:lang w:eastAsia="lt-LT"/>
        </w:rPr>
      </w:pPr>
      <w:r>
        <w:rPr>
          <w:szCs w:val="24"/>
          <w:lang w:eastAsia="lt-LT"/>
        </w:rPr>
        <w:t>Lietuvos Respublikos</w:t>
      </w:r>
    </w:p>
    <w:p w14:paraId="60B8D187" w14:textId="77777777" w:rsidR="00AC7A95" w:rsidRDefault="00AA6ABC">
      <w:pPr>
        <w:ind w:firstLine="5670"/>
        <w:rPr>
          <w:szCs w:val="24"/>
          <w:lang w:eastAsia="lt-LT"/>
        </w:rPr>
      </w:pPr>
      <w:r>
        <w:rPr>
          <w:szCs w:val="24"/>
          <w:lang w:eastAsia="lt-LT"/>
        </w:rPr>
        <w:t>2018 metų valstybės biudžeto ir</w:t>
      </w:r>
    </w:p>
    <w:p w14:paraId="60B8D188" w14:textId="77777777" w:rsidR="00AC7A95" w:rsidRDefault="00AA6ABC">
      <w:pPr>
        <w:ind w:firstLine="5670"/>
        <w:rPr>
          <w:szCs w:val="24"/>
          <w:lang w:eastAsia="lt-LT"/>
        </w:rPr>
      </w:pPr>
      <w:r>
        <w:rPr>
          <w:szCs w:val="24"/>
          <w:lang w:eastAsia="lt-LT"/>
        </w:rPr>
        <w:t>savivaldybių biudžetų finansinių</w:t>
      </w:r>
    </w:p>
    <w:p w14:paraId="60B8D189" w14:textId="77777777" w:rsidR="00AC7A95" w:rsidRDefault="00AA6ABC">
      <w:pPr>
        <w:ind w:firstLine="5670"/>
        <w:rPr>
          <w:szCs w:val="24"/>
          <w:lang w:eastAsia="lt-LT"/>
        </w:rPr>
      </w:pPr>
      <w:r>
        <w:rPr>
          <w:szCs w:val="24"/>
          <w:lang w:eastAsia="lt-LT"/>
        </w:rPr>
        <w:t>rodiklių patvirtinimo įstatymo</w:t>
      </w:r>
    </w:p>
    <w:p w14:paraId="60B8D18A" w14:textId="77777777" w:rsidR="00AC7A95" w:rsidRDefault="00AA6ABC">
      <w:pPr>
        <w:ind w:firstLine="5670"/>
        <w:rPr>
          <w:szCs w:val="24"/>
          <w:lang w:eastAsia="lt-LT"/>
        </w:rPr>
      </w:pPr>
      <w:r>
        <w:rPr>
          <w:szCs w:val="24"/>
          <w:lang w:eastAsia="lt-LT"/>
        </w:rPr>
        <w:t>3</w:t>
      </w:r>
      <w:r>
        <w:rPr>
          <w:szCs w:val="24"/>
          <w:lang w:eastAsia="lt-LT"/>
        </w:rPr>
        <w:t xml:space="preserve"> priedas</w:t>
      </w:r>
    </w:p>
    <w:p w14:paraId="60B8D18B" w14:textId="77777777" w:rsidR="00AC7A95" w:rsidRDefault="00AC7A95">
      <w:pPr>
        <w:ind w:firstLine="720"/>
        <w:jc w:val="both"/>
        <w:rPr>
          <w:rFonts w:eastAsia="Calibri"/>
          <w:szCs w:val="24"/>
          <w:lang w:eastAsia="lt-LT"/>
        </w:rPr>
      </w:pPr>
    </w:p>
    <w:p w14:paraId="60B8D18C" w14:textId="77777777" w:rsidR="00AC7A95" w:rsidRDefault="00AA6ABC">
      <w:pPr>
        <w:jc w:val="center"/>
        <w:rPr>
          <w:rFonts w:eastAsia="Calibri"/>
          <w:b/>
          <w:bCs/>
          <w:szCs w:val="24"/>
          <w:lang w:eastAsia="lt-LT"/>
        </w:rPr>
      </w:pPr>
      <w:r>
        <w:rPr>
          <w:b/>
          <w:bCs/>
          <w:szCs w:val="24"/>
          <w:lang w:eastAsia="lt-LT"/>
        </w:rPr>
        <w:t xml:space="preserve">2018 METŲ BIUDŽETINIŲ ĮSTAIGŲ PAJAMŲ ĮMOKOS Į VALSTYBĖS BIUDŽETĄ, </w:t>
      </w:r>
      <w:r>
        <w:rPr>
          <w:b/>
          <w:bCs/>
          <w:szCs w:val="24"/>
          <w:lang w:eastAsia="lt-LT"/>
        </w:rPr>
        <w:t>VALSTYBĖS BIUDŽETO PAJAMŲ IŠ MOKESČIŲ DALIS IR KITOS LĖŠOS, ĮSTATYMAIS, NUTARIMAIS IR KITAIS TEISĖS AKTAIS SKIRIAMOS PROGRAMOMS FINANSUOTI, PAGAL ASIGNAVIMŲ VALDYTOJUS</w:t>
      </w:r>
    </w:p>
    <w:p w14:paraId="60B8D18D" w14:textId="77777777" w:rsidR="00AC7A95" w:rsidRDefault="00AC7A95">
      <w:pPr>
        <w:ind w:firstLine="720"/>
        <w:jc w:val="both"/>
        <w:rPr>
          <w:rFonts w:eastAsia="Calibri"/>
          <w:szCs w:val="24"/>
          <w:lang w:eastAsia="lt-LT"/>
        </w:rPr>
      </w:pPr>
    </w:p>
    <w:tbl>
      <w:tblPr>
        <w:tblW w:w="9149" w:type="dxa"/>
        <w:tblCellMar>
          <w:left w:w="28" w:type="dxa"/>
          <w:right w:w="28" w:type="dxa"/>
        </w:tblCellMar>
        <w:tblLook w:val="04A0" w:firstRow="1" w:lastRow="0" w:firstColumn="1" w:lastColumn="0" w:noHBand="0" w:noVBand="1"/>
      </w:tblPr>
      <w:tblGrid>
        <w:gridCol w:w="4394"/>
        <w:gridCol w:w="1134"/>
        <w:gridCol w:w="1276"/>
        <w:gridCol w:w="992"/>
        <w:gridCol w:w="1353"/>
      </w:tblGrid>
      <w:tr w:rsidR="00AC7A95" w14:paraId="60B8D192" w14:textId="77777777">
        <w:trPr>
          <w:trHeight w:val="315"/>
          <w:tblHeader/>
        </w:trPr>
        <w:tc>
          <w:tcPr>
            <w:tcW w:w="4394" w:type="dxa"/>
            <w:tcBorders>
              <w:top w:val="nil"/>
              <w:left w:val="nil"/>
              <w:bottom w:val="nil"/>
              <w:right w:val="nil"/>
            </w:tcBorders>
            <w:shd w:val="clear" w:color="auto" w:fill="auto"/>
            <w:noWrap/>
            <w:vAlign w:val="bottom"/>
            <w:hideMark/>
          </w:tcPr>
          <w:p w14:paraId="60B8D18E" w14:textId="77777777" w:rsidR="00AC7A95" w:rsidRDefault="00AC7A95">
            <w:pPr>
              <w:rPr>
                <w:color w:val="000000"/>
                <w:lang w:eastAsia="lt-LT"/>
              </w:rPr>
            </w:pPr>
          </w:p>
        </w:tc>
        <w:tc>
          <w:tcPr>
            <w:tcW w:w="1134" w:type="dxa"/>
            <w:tcBorders>
              <w:top w:val="nil"/>
              <w:left w:val="nil"/>
              <w:bottom w:val="nil"/>
              <w:right w:val="nil"/>
            </w:tcBorders>
            <w:shd w:val="clear" w:color="auto" w:fill="auto"/>
            <w:noWrap/>
            <w:vAlign w:val="bottom"/>
            <w:hideMark/>
          </w:tcPr>
          <w:p w14:paraId="60B8D18F" w14:textId="77777777" w:rsidR="00AC7A95" w:rsidRDefault="00AC7A95">
            <w:pPr>
              <w:rPr>
                <w:color w:val="000000"/>
                <w:lang w:eastAsia="lt-LT"/>
              </w:rPr>
            </w:pPr>
          </w:p>
        </w:tc>
        <w:tc>
          <w:tcPr>
            <w:tcW w:w="1276" w:type="dxa"/>
            <w:tcBorders>
              <w:top w:val="nil"/>
              <w:left w:val="nil"/>
              <w:bottom w:val="nil"/>
              <w:right w:val="nil"/>
            </w:tcBorders>
            <w:shd w:val="clear" w:color="auto" w:fill="auto"/>
            <w:noWrap/>
            <w:vAlign w:val="bottom"/>
            <w:hideMark/>
          </w:tcPr>
          <w:p w14:paraId="60B8D190" w14:textId="77777777" w:rsidR="00AC7A95" w:rsidRDefault="00AC7A95">
            <w:pPr>
              <w:rPr>
                <w:color w:val="000000"/>
                <w:lang w:eastAsia="lt-LT"/>
              </w:rPr>
            </w:pPr>
          </w:p>
        </w:tc>
        <w:tc>
          <w:tcPr>
            <w:tcW w:w="2345" w:type="dxa"/>
            <w:gridSpan w:val="2"/>
            <w:tcBorders>
              <w:top w:val="nil"/>
              <w:left w:val="nil"/>
              <w:bottom w:val="nil"/>
              <w:right w:val="nil"/>
            </w:tcBorders>
            <w:shd w:val="clear" w:color="auto" w:fill="auto"/>
            <w:noWrap/>
            <w:vAlign w:val="center"/>
            <w:hideMark/>
          </w:tcPr>
          <w:p w14:paraId="60B8D191" w14:textId="77777777" w:rsidR="00AC7A95" w:rsidRDefault="00AA6ABC">
            <w:pPr>
              <w:jc w:val="right"/>
              <w:rPr>
                <w:color w:val="000000"/>
                <w:lang w:eastAsia="lt-LT"/>
              </w:rPr>
            </w:pPr>
            <w:r>
              <w:rPr>
                <w:color w:val="000000"/>
                <w:lang w:eastAsia="lt-LT"/>
              </w:rPr>
              <w:t xml:space="preserve">Tūkst. </w:t>
            </w:r>
            <w:proofErr w:type="spellStart"/>
            <w:r>
              <w:rPr>
                <w:color w:val="000000"/>
                <w:lang w:eastAsia="lt-LT"/>
              </w:rPr>
              <w:t>Eur</w:t>
            </w:r>
            <w:proofErr w:type="spellEnd"/>
          </w:p>
        </w:tc>
      </w:tr>
      <w:tr w:rsidR="00AC7A95" w14:paraId="60B8D196" w14:textId="77777777">
        <w:trPr>
          <w:trHeight w:val="315"/>
          <w:tblHeader/>
        </w:trPr>
        <w:tc>
          <w:tcPr>
            <w:tcW w:w="4394"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14:paraId="60B8D193" w14:textId="77777777" w:rsidR="00AC7A95" w:rsidRDefault="00AA6ABC">
            <w:pPr>
              <w:jc w:val="center"/>
              <w:rPr>
                <w:color w:val="000000"/>
                <w:lang w:eastAsia="lt-LT"/>
              </w:rPr>
            </w:pPr>
            <w:r>
              <w:rPr>
                <w:color w:val="000000"/>
                <w:lang w:eastAsia="lt-LT"/>
              </w:rPr>
              <w:t>Valstybės institucijos ir įstaigos pavadinimas</w:t>
            </w:r>
          </w:p>
        </w:tc>
        <w:tc>
          <w:tcPr>
            <w:tcW w:w="1134"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60B8D194" w14:textId="77777777" w:rsidR="00AC7A95" w:rsidRDefault="00AA6ABC">
            <w:pPr>
              <w:jc w:val="center"/>
              <w:rPr>
                <w:color w:val="000000"/>
                <w:lang w:eastAsia="lt-LT"/>
              </w:rPr>
            </w:pPr>
            <w:r>
              <w:rPr>
                <w:color w:val="000000"/>
                <w:lang w:eastAsia="lt-LT"/>
              </w:rPr>
              <w:t xml:space="preserve">Iš viso </w:t>
            </w:r>
          </w:p>
        </w:tc>
        <w:tc>
          <w:tcPr>
            <w:tcW w:w="3621" w:type="dxa"/>
            <w:gridSpan w:val="3"/>
            <w:tcBorders>
              <w:top w:val="single" w:sz="4" w:space="0" w:color="auto"/>
              <w:left w:val="nil"/>
              <w:bottom w:val="single" w:sz="4" w:space="0" w:color="auto"/>
              <w:right w:val="single" w:sz="4" w:space="0" w:color="000000"/>
            </w:tcBorders>
            <w:shd w:val="clear" w:color="auto" w:fill="auto"/>
            <w:noWrap/>
            <w:vAlign w:val="center"/>
            <w:hideMark/>
          </w:tcPr>
          <w:p w14:paraId="60B8D195" w14:textId="77777777" w:rsidR="00AC7A95" w:rsidRDefault="00AA6ABC">
            <w:pPr>
              <w:jc w:val="center"/>
              <w:rPr>
                <w:color w:val="000000"/>
                <w:lang w:eastAsia="lt-LT"/>
              </w:rPr>
            </w:pPr>
            <w:r>
              <w:rPr>
                <w:color w:val="000000"/>
                <w:lang w:eastAsia="lt-LT"/>
              </w:rPr>
              <w:t>iš jų</w:t>
            </w:r>
          </w:p>
        </w:tc>
      </w:tr>
      <w:tr w:rsidR="00AC7A95" w14:paraId="60B8D19B" w14:textId="77777777">
        <w:trPr>
          <w:trHeight w:val="315"/>
          <w:tblHeader/>
        </w:trPr>
        <w:tc>
          <w:tcPr>
            <w:tcW w:w="4394" w:type="dxa"/>
            <w:vMerge/>
            <w:tcBorders>
              <w:top w:val="single" w:sz="4" w:space="0" w:color="auto"/>
              <w:left w:val="single" w:sz="4" w:space="0" w:color="auto"/>
              <w:bottom w:val="single" w:sz="4" w:space="0" w:color="000000"/>
              <w:right w:val="single" w:sz="4" w:space="0" w:color="auto"/>
            </w:tcBorders>
            <w:vAlign w:val="center"/>
            <w:hideMark/>
          </w:tcPr>
          <w:p w14:paraId="60B8D197" w14:textId="77777777" w:rsidR="00AC7A95" w:rsidRDefault="00AC7A95">
            <w:pPr>
              <w:rPr>
                <w:color w:val="000000"/>
                <w:lang w:eastAsia="lt-LT"/>
              </w:rPr>
            </w:pPr>
          </w:p>
        </w:tc>
        <w:tc>
          <w:tcPr>
            <w:tcW w:w="1134" w:type="dxa"/>
            <w:vMerge/>
            <w:tcBorders>
              <w:top w:val="single" w:sz="4" w:space="0" w:color="auto"/>
              <w:left w:val="single" w:sz="4" w:space="0" w:color="auto"/>
              <w:bottom w:val="single" w:sz="4" w:space="0" w:color="000000"/>
              <w:right w:val="single" w:sz="4" w:space="0" w:color="auto"/>
            </w:tcBorders>
            <w:vAlign w:val="center"/>
            <w:hideMark/>
          </w:tcPr>
          <w:p w14:paraId="60B8D198" w14:textId="77777777" w:rsidR="00AC7A95" w:rsidRDefault="00AC7A95">
            <w:pPr>
              <w:rPr>
                <w:color w:val="000000"/>
                <w:lang w:eastAsia="lt-LT"/>
              </w:rPr>
            </w:pPr>
          </w:p>
        </w:tc>
        <w:tc>
          <w:tcPr>
            <w:tcW w:w="1276" w:type="dxa"/>
            <w:vMerge w:val="restart"/>
            <w:tcBorders>
              <w:top w:val="nil"/>
              <w:left w:val="single" w:sz="4" w:space="0" w:color="auto"/>
              <w:bottom w:val="single" w:sz="4" w:space="0" w:color="000000"/>
              <w:right w:val="single" w:sz="4" w:space="0" w:color="auto"/>
            </w:tcBorders>
            <w:shd w:val="clear" w:color="auto" w:fill="auto"/>
            <w:vAlign w:val="center"/>
            <w:hideMark/>
          </w:tcPr>
          <w:p w14:paraId="60B8D199" w14:textId="77777777" w:rsidR="00AC7A95" w:rsidRDefault="00AA6ABC">
            <w:pPr>
              <w:jc w:val="center"/>
              <w:rPr>
                <w:color w:val="000000"/>
                <w:lang w:eastAsia="lt-LT"/>
              </w:rPr>
            </w:pPr>
            <w:r>
              <w:rPr>
                <w:color w:val="000000"/>
                <w:lang w:eastAsia="lt-LT"/>
              </w:rPr>
              <w:t>valstybės biudžeto pajamų iš mokesčių dalis ir kitos lėšos, įstatymais, nutarimais ir kitais teisės aktais skiriamos programoms finansuoti</w:t>
            </w:r>
          </w:p>
        </w:tc>
        <w:tc>
          <w:tcPr>
            <w:tcW w:w="2345" w:type="dxa"/>
            <w:gridSpan w:val="2"/>
            <w:tcBorders>
              <w:top w:val="single" w:sz="4" w:space="0" w:color="auto"/>
              <w:left w:val="nil"/>
              <w:bottom w:val="single" w:sz="4" w:space="0" w:color="auto"/>
              <w:right w:val="single" w:sz="4" w:space="0" w:color="000000"/>
            </w:tcBorders>
            <w:shd w:val="clear" w:color="auto" w:fill="auto"/>
            <w:vAlign w:val="center"/>
            <w:hideMark/>
          </w:tcPr>
          <w:p w14:paraId="60B8D19A" w14:textId="77777777" w:rsidR="00AC7A95" w:rsidRDefault="00AA6ABC">
            <w:pPr>
              <w:jc w:val="center"/>
              <w:rPr>
                <w:color w:val="000000"/>
                <w:lang w:eastAsia="lt-LT"/>
              </w:rPr>
            </w:pPr>
            <w:r>
              <w:rPr>
                <w:color w:val="000000"/>
                <w:lang w:eastAsia="lt-LT"/>
              </w:rPr>
              <w:t>biudžetinių įstaigų pajamų įmokos</w:t>
            </w:r>
          </w:p>
        </w:tc>
      </w:tr>
      <w:tr w:rsidR="00AC7A95" w14:paraId="60B8D1A1" w14:textId="77777777">
        <w:trPr>
          <w:trHeight w:val="3600"/>
          <w:tblHeader/>
        </w:trPr>
        <w:tc>
          <w:tcPr>
            <w:tcW w:w="4394" w:type="dxa"/>
            <w:vMerge/>
            <w:tcBorders>
              <w:top w:val="single" w:sz="4" w:space="0" w:color="auto"/>
              <w:left w:val="single" w:sz="4" w:space="0" w:color="auto"/>
              <w:bottom w:val="single" w:sz="4" w:space="0" w:color="000000"/>
              <w:right w:val="single" w:sz="4" w:space="0" w:color="auto"/>
            </w:tcBorders>
            <w:vAlign w:val="center"/>
            <w:hideMark/>
          </w:tcPr>
          <w:p w14:paraId="60B8D19C" w14:textId="77777777" w:rsidR="00AC7A95" w:rsidRDefault="00AC7A95">
            <w:pPr>
              <w:rPr>
                <w:color w:val="000000"/>
                <w:lang w:eastAsia="lt-LT"/>
              </w:rPr>
            </w:pPr>
          </w:p>
        </w:tc>
        <w:tc>
          <w:tcPr>
            <w:tcW w:w="1134" w:type="dxa"/>
            <w:vMerge/>
            <w:tcBorders>
              <w:top w:val="single" w:sz="4" w:space="0" w:color="auto"/>
              <w:left w:val="single" w:sz="4" w:space="0" w:color="auto"/>
              <w:bottom w:val="single" w:sz="4" w:space="0" w:color="000000"/>
              <w:right w:val="single" w:sz="4" w:space="0" w:color="auto"/>
            </w:tcBorders>
            <w:vAlign w:val="center"/>
            <w:hideMark/>
          </w:tcPr>
          <w:p w14:paraId="60B8D19D" w14:textId="77777777" w:rsidR="00AC7A95" w:rsidRDefault="00AC7A95">
            <w:pPr>
              <w:rPr>
                <w:color w:val="000000"/>
                <w:lang w:eastAsia="lt-LT"/>
              </w:rPr>
            </w:pPr>
          </w:p>
        </w:tc>
        <w:tc>
          <w:tcPr>
            <w:tcW w:w="1276" w:type="dxa"/>
            <w:vMerge/>
            <w:tcBorders>
              <w:top w:val="nil"/>
              <w:left w:val="single" w:sz="4" w:space="0" w:color="auto"/>
              <w:bottom w:val="single" w:sz="4" w:space="0" w:color="000000"/>
              <w:right w:val="single" w:sz="4" w:space="0" w:color="auto"/>
            </w:tcBorders>
            <w:vAlign w:val="center"/>
            <w:hideMark/>
          </w:tcPr>
          <w:p w14:paraId="60B8D19E" w14:textId="77777777" w:rsidR="00AC7A95" w:rsidRDefault="00AC7A95">
            <w:pPr>
              <w:rPr>
                <w:color w:val="000000"/>
                <w:lang w:eastAsia="lt-LT"/>
              </w:rPr>
            </w:pPr>
          </w:p>
        </w:tc>
        <w:tc>
          <w:tcPr>
            <w:tcW w:w="992" w:type="dxa"/>
            <w:tcBorders>
              <w:top w:val="nil"/>
              <w:left w:val="nil"/>
              <w:bottom w:val="single" w:sz="4" w:space="0" w:color="auto"/>
              <w:right w:val="single" w:sz="4" w:space="0" w:color="auto"/>
            </w:tcBorders>
            <w:shd w:val="clear" w:color="auto" w:fill="auto"/>
            <w:vAlign w:val="center"/>
            <w:hideMark/>
          </w:tcPr>
          <w:p w14:paraId="60B8D19F" w14:textId="77777777" w:rsidR="00AC7A95" w:rsidRDefault="00AA6ABC">
            <w:pPr>
              <w:jc w:val="center"/>
              <w:rPr>
                <w:color w:val="000000"/>
                <w:lang w:eastAsia="lt-LT"/>
              </w:rPr>
            </w:pPr>
            <w:r>
              <w:rPr>
                <w:color w:val="000000"/>
                <w:lang w:eastAsia="lt-LT"/>
              </w:rPr>
              <w:t>iš viso</w:t>
            </w:r>
          </w:p>
        </w:tc>
        <w:tc>
          <w:tcPr>
            <w:tcW w:w="1353" w:type="dxa"/>
            <w:tcBorders>
              <w:top w:val="nil"/>
              <w:left w:val="nil"/>
              <w:bottom w:val="single" w:sz="4" w:space="0" w:color="auto"/>
              <w:right w:val="single" w:sz="4" w:space="0" w:color="auto"/>
            </w:tcBorders>
            <w:shd w:val="clear" w:color="auto" w:fill="auto"/>
            <w:vAlign w:val="center"/>
            <w:hideMark/>
          </w:tcPr>
          <w:p w14:paraId="60B8D1A0" w14:textId="77777777" w:rsidR="00AC7A95" w:rsidRDefault="00AA6ABC">
            <w:pPr>
              <w:jc w:val="center"/>
              <w:rPr>
                <w:color w:val="000000"/>
                <w:lang w:eastAsia="lt-LT"/>
              </w:rPr>
            </w:pPr>
            <w:r>
              <w:rPr>
                <w:color w:val="000000"/>
                <w:lang w:eastAsia="lt-LT"/>
              </w:rPr>
              <w:t xml:space="preserve">iš jų: pagal įstatymus, nutarimus ir kitus teisės aktus </w:t>
            </w:r>
          </w:p>
        </w:tc>
      </w:tr>
      <w:tr w:rsidR="00AC7A95" w14:paraId="60B8D1A7" w14:textId="77777777">
        <w:trPr>
          <w:trHeight w:val="315"/>
        </w:trPr>
        <w:tc>
          <w:tcPr>
            <w:tcW w:w="4394" w:type="dxa"/>
            <w:tcBorders>
              <w:top w:val="nil"/>
              <w:left w:val="nil"/>
              <w:bottom w:val="nil"/>
              <w:right w:val="nil"/>
            </w:tcBorders>
            <w:shd w:val="clear" w:color="auto" w:fill="auto"/>
            <w:hideMark/>
          </w:tcPr>
          <w:p w14:paraId="60B8D1A2" w14:textId="77777777" w:rsidR="00AC7A95" w:rsidRDefault="00AA6ABC">
            <w:pPr>
              <w:rPr>
                <w:color w:val="000000"/>
                <w:lang w:eastAsia="lt-LT"/>
              </w:rPr>
            </w:pPr>
            <w:r>
              <w:rPr>
                <w:color w:val="000000"/>
                <w:lang w:eastAsia="lt-LT"/>
              </w:rPr>
              <w:t xml:space="preserve">Lietuvos </w:t>
            </w:r>
            <w:r>
              <w:rPr>
                <w:color w:val="000000"/>
                <w:lang w:eastAsia="lt-LT"/>
              </w:rPr>
              <w:t>Respublikos Prezidento kanceliarija</w:t>
            </w:r>
          </w:p>
        </w:tc>
        <w:tc>
          <w:tcPr>
            <w:tcW w:w="1134" w:type="dxa"/>
            <w:tcBorders>
              <w:top w:val="nil"/>
              <w:left w:val="nil"/>
              <w:bottom w:val="nil"/>
              <w:right w:val="nil"/>
            </w:tcBorders>
            <w:shd w:val="clear" w:color="auto" w:fill="auto"/>
            <w:noWrap/>
            <w:hideMark/>
          </w:tcPr>
          <w:p w14:paraId="60B8D1A3" w14:textId="77777777" w:rsidR="00AC7A95" w:rsidRDefault="00AA6ABC">
            <w:pPr>
              <w:ind w:firstLine="124"/>
              <w:jc w:val="right"/>
              <w:rPr>
                <w:color w:val="000000"/>
                <w:lang w:eastAsia="lt-LT"/>
              </w:rPr>
            </w:pPr>
            <w:r>
              <w:rPr>
                <w:color w:val="000000"/>
                <w:lang w:eastAsia="lt-LT"/>
              </w:rPr>
              <w:t>2</w:t>
            </w:r>
          </w:p>
        </w:tc>
        <w:tc>
          <w:tcPr>
            <w:tcW w:w="1276" w:type="dxa"/>
            <w:tcBorders>
              <w:top w:val="nil"/>
              <w:left w:val="nil"/>
              <w:bottom w:val="nil"/>
              <w:right w:val="nil"/>
            </w:tcBorders>
            <w:shd w:val="clear" w:color="auto" w:fill="auto"/>
            <w:noWrap/>
            <w:hideMark/>
          </w:tcPr>
          <w:p w14:paraId="60B8D1A4" w14:textId="77777777" w:rsidR="00AC7A95" w:rsidRDefault="00AC7A95">
            <w:pPr>
              <w:jc w:val="right"/>
              <w:rPr>
                <w:color w:val="000000"/>
                <w:lang w:eastAsia="lt-LT"/>
              </w:rPr>
            </w:pPr>
          </w:p>
        </w:tc>
        <w:tc>
          <w:tcPr>
            <w:tcW w:w="992" w:type="dxa"/>
            <w:tcBorders>
              <w:top w:val="nil"/>
              <w:left w:val="nil"/>
              <w:bottom w:val="nil"/>
              <w:right w:val="nil"/>
            </w:tcBorders>
            <w:shd w:val="clear" w:color="auto" w:fill="auto"/>
            <w:noWrap/>
            <w:hideMark/>
          </w:tcPr>
          <w:p w14:paraId="60B8D1A5" w14:textId="77777777" w:rsidR="00AC7A95" w:rsidRDefault="00AA6ABC">
            <w:pPr>
              <w:ind w:firstLine="124"/>
              <w:jc w:val="right"/>
              <w:rPr>
                <w:color w:val="000000"/>
                <w:lang w:eastAsia="lt-LT"/>
              </w:rPr>
            </w:pPr>
            <w:r>
              <w:rPr>
                <w:color w:val="000000"/>
                <w:lang w:eastAsia="lt-LT"/>
              </w:rPr>
              <w:t>2</w:t>
            </w:r>
          </w:p>
        </w:tc>
        <w:tc>
          <w:tcPr>
            <w:tcW w:w="1353" w:type="dxa"/>
            <w:tcBorders>
              <w:top w:val="nil"/>
              <w:left w:val="nil"/>
              <w:bottom w:val="nil"/>
              <w:right w:val="nil"/>
            </w:tcBorders>
            <w:shd w:val="clear" w:color="auto" w:fill="auto"/>
            <w:noWrap/>
            <w:hideMark/>
          </w:tcPr>
          <w:p w14:paraId="60B8D1A6" w14:textId="77777777" w:rsidR="00AC7A95" w:rsidRDefault="00AC7A95">
            <w:pPr>
              <w:jc w:val="right"/>
              <w:rPr>
                <w:color w:val="000000"/>
                <w:lang w:eastAsia="lt-LT"/>
              </w:rPr>
            </w:pPr>
          </w:p>
        </w:tc>
      </w:tr>
      <w:tr w:rsidR="00AC7A95" w14:paraId="60B8D1AD" w14:textId="77777777">
        <w:trPr>
          <w:trHeight w:val="315"/>
        </w:trPr>
        <w:tc>
          <w:tcPr>
            <w:tcW w:w="4394" w:type="dxa"/>
            <w:tcBorders>
              <w:top w:val="nil"/>
              <w:left w:val="nil"/>
              <w:bottom w:val="nil"/>
              <w:right w:val="nil"/>
            </w:tcBorders>
            <w:shd w:val="clear" w:color="auto" w:fill="auto"/>
            <w:hideMark/>
          </w:tcPr>
          <w:p w14:paraId="60B8D1A8" w14:textId="77777777" w:rsidR="00AC7A95" w:rsidRDefault="00AA6ABC">
            <w:pPr>
              <w:rPr>
                <w:color w:val="000000"/>
                <w:lang w:eastAsia="lt-LT"/>
              </w:rPr>
            </w:pPr>
            <w:r>
              <w:rPr>
                <w:color w:val="000000"/>
                <w:lang w:eastAsia="lt-LT"/>
              </w:rPr>
              <w:t>Lietuvos Respublikos Seimo kanceliarija</w:t>
            </w:r>
          </w:p>
        </w:tc>
        <w:tc>
          <w:tcPr>
            <w:tcW w:w="1134" w:type="dxa"/>
            <w:tcBorders>
              <w:top w:val="nil"/>
              <w:left w:val="nil"/>
              <w:bottom w:val="nil"/>
              <w:right w:val="nil"/>
            </w:tcBorders>
            <w:shd w:val="clear" w:color="auto" w:fill="auto"/>
            <w:noWrap/>
            <w:hideMark/>
          </w:tcPr>
          <w:p w14:paraId="60B8D1A9" w14:textId="77777777" w:rsidR="00AC7A95" w:rsidRDefault="00AA6ABC">
            <w:pPr>
              <w:ind w:firstLine="124"/>
              <w:jc w:val="right"/>
              <w:rPr>
                <w:color w:val="000000"/>
                <w:lang w:eastAsia="lt-LT"/>
              </w:rPr>
            </w:pPr>
            <w:r>
              <w:rPr>
                <w:color w:val="000000"/>
                <w:lang w:eastAsia="lt-LT"/>
              </w:rPr>
              <w:t>90</w:t>
            </w:r>
          </w:p>
        </w:tc>
        <w:tc>
          <w:tcPr>
            <w:tcW w:w="1276" w:type="dxa"/>
            <w:tcBorders>
              <w:top w:val="nil"/>
              <w:left w:val="nil"/>
              <w:bottom w:val="nil"/>
              <w:right w:val="nil"/>
            </w:tcBorders>
            <w:shd w:val="clear" w:color="auto" w:fill="auto"/>
            <w:noWrap/>
            <w:hideMark/>
          </w:tcPr>
          <w:p w14:paraId="60B8D1AA" w14:textId="77777777" w:rsidR="00AC7A95" w:rsidRDefault="00AC7A95">
            <w:pPr>
              <w:jc w:val="right"/>
              <w:rPr>
                <w:color w:val="000000"/>
                <w:lang w:eastAsia="lt-LT"/>
              </w:rPr>
            </w:pPr>
          </w:p>
        </w:tc>
        <w:tc>
          <w:tcPr>
            <w:tcW w:w="992" w:type="dxa"/>
            <w:tcBorders>
              <w:top w:val="nil"/>
              <w:left w:val="nil"/>
              <w:bottom w:val="nil"/>
              <w:right w:val="nil"/>
            </w:tcBorders>
            <w:shd w:val="clear" w:color="auto" w:fill="auto"/>
            <w:noWrap/>
            <w:hideMark/>
          </w:tcPr>
          <w:p w14:paraId="60B8D1AB" w14:textId="77777777" w:rsidR="00AC7A95" w:rsidRDefault="00AA6ABC">
            <w:pPr>
              <w:ind w:firstLine="124"/>
              <w:jc w:val="right"/>
              <w:rPr>
                <w:color w:val="000000"/>
                <w:lang w:eastAsia="lt-LT"/>
              </w:rPr>
            </w:pPr>
            <w:r>
              <w:rPr>
                <w:color w:val="000000"/>
                <w:lang w:eastAsia="lt-LT"/>
              </w:rPr>
              <w:t>90</w:t>
            </w:r>
          </w:p>
        </w:tc>
        <w:tc>
          <w:tcPr>
            <w:tcW w:w="1353" w:type="dxa"/>
            <w:tcBorders>
              <w:top w:val="nil"/>
              <w:left w:val="nil"/>
              <w:bottom w:val="nil"/>
              <w:right w:val="nil"/>
            </w:tcBorders>
            <w:shd w:val="clear" w:color="auto" w:fill="auto"/>
            <w:noWrap/>
            <w:hideMark/>
          </w:tcPr>
          <w:p w14:paraId="60B8D1AC" w14:textId="77777777" w:rsidR="00AC7A95" w:rsidRDefault="00AC7A95">
            <w:pPr>
              <w:jc w:val="right"/>
              <w:rPr>
                <w:color w:val="000000"/>
                <w:lang w:eastAsia="lt-LT"/>
              </w:rPr>
            </w:pPr>
          </w:p>
        </w:tc>
      </w:tr>
      <w:tr w:rsidR="00AC7A95" w14:paraId="60B8D1B3" w14:textId="77777777">
        <w:trPr>
          <w:trHeight w:val="315"/>
        </w:trPr>
        <w:tc>
          <w:tcPr>
            <w:tcW w:w="4394" w:type="dxa"/>
            <w:tcBorders>
              <w:top w:val="nil"/>
              <w:left w:val="nil"/>
              <w:bottom w:val="nil"/>
              <w:right w:val="nil"/>
            </w:tcBorders>
            <w:shd w:val="clear" w:color="auto" w:fill="auto"/>
            <w:hideMark/>
          </w:tcPr>
          <w:p w14:paraId="60B8D1AE" w14:textId="77777777" w:rsidR="00AC7A95" w:rsidRDefault="00AA6ABC">
            <w:pPr>
              <w:rPr>
                <w:color w:val="000000"/>
                <w:lang w:eastAsia="lt-LT"/>
              </w:rPr>
            </w:pPr>
            <w:r>
              <w:rPr>
                <w:color w:val="000000"/>
                <w:lang w:eastAsia="lt-LT"/>
              </w:rPr>
              <w:t>Lietuvos Respublikos konkurencijos taryba</w:t>
            </w:r>
          </w:p>
        </w:tc>
        <w:tc>
          <w:tcPr>
            <w:tcW w:w="1134" w:type="dxa"/>
            <w:tcBorders>
              <w:top w:val="nil"/>
              <w:left w:val="nil"/>
              <w:bottom w:val="nil"/>
              <w:right w:val="nil"/>
            </w:tcBorders>
            <w:shd w:val="clear" w:color="auto" w:fill="auto"/>
            <w:noWrap/>
            <w:hideMark/>
          </w:tcPr>
          <w:p w14:paraId="60B8D1AF" w14:textId="77777777" w:rsidR="00AC7A95" w:rsidRDefault="00AA6ABC">
            <w:pPr>
              <w:ind w:firstLine="124"/>
              <w:jc w:val="right"/>
              <w:rPr>
                <w:color w:val="000000"/>
                <w:lang w:eastAsia="lt-LT"/>
              </w:rPr>
            </w:pPr>
            <w:r>
              <w:rPr>
                <w:color w:val="000000"/>
                <w:lang w:eastAsia="lt-LT"/>
              </w:rPr>
              <w:t>100</w:t>
            </w:r>
          </w:p>
        </w:tc>
        <w:tc>
          <w:tcPr>
            <w:tcW w:w="1276" w:type="dxa"/>
            <w:tcBorders>
              <w:top w:val="nil"/>
              <w:left w:val="nil"/>
              <w:bottom w:val="nil"/>
              <w:right w:val="nil"/>
            </w:tcBorders>
            <w:shd w:val="clear" w:color="auto" w:fill="auto"/>
            <w:noWrap/>
            <w:hideMark/>
          </w:tcPr>
          <w:p w14:paraId="60B8D1B0" w14:textId="77777777" w:rsidR="00AC7A95" w:rsidRDefault="00AC7A95">
            <w:pPr>
              <w:jc w:val="right"/>
              <w:rPr>
                <w:color w:val="000000"/>
                <w:lang w:eastAsia="lt-LT"/>
              </w:rPr>
            </w:pPr>
          </w:p>
        </w:tc>
        <w:tc>
          <w:tcPr>
            <w:tcW w:w="992" w:type="dxa"/>
            <w:tcBorders>
              <w:top w:val="nil"/>
              <w:left w:val="nil"/>
              <w:bottom w:val="nil"/>
              <w:right w:val="nil"/>
            </w:tcBorders>
            <w:shd w:val="clear" w:color="auto" w:fill="auto"/>
            <w:noWrap/>
            <w:hideMark/>
          </w:tcPr>
          <w:p w14:paraId="60B8D1B1" w14:textId="77777777" w:rsidR="00AC7A95" w:rsidRDefault="00AA6ABC">
            <w:pPr>
              <w:ind w:firstLine="124"/>
              <w:jc w:val="right"/>
              <w:rPr>
                <w:color w:val="000000"/>
                <w:lang w:eastAsia="lt-LT"/>
              </w:rPr>
            </w:pPr>
            <w:r>
              <w:rPr>
                <w:color w:val="000000"/>
                <w:lang w:eastAsia="lt-LT"/>
              </w:rPr>
              <w:t>100</w:t>
            </w:r>
          </w:p>
        </w:tc>
        <w:tc>
          <w:tcPr>
            <w:tcW w:w="1353" w:type="dxa"/>
            <w:tcBorders>
              <w:top w:val="nil"/>
              <w:left w:val="nil"/>
              <w:bottom w:val="nil"/>
              <w:right w:val="nil"/>
            </w:tcBorders>
            <w:shd w:val="clear" w:color="auto" w:fill="auto"/>
            <w:noWrap/>
            <w:hideMark/>
          </w:tcPr>
          <w:p w14:paraId="60B8D1B2" w14:textId="77777777" w:rsidR="00AC7A95" w:rsidRDefault="00AC7A95">
            <w:pPr>
              <w:jc w:val="right"/>
              <w:rPr>
                <w:color w:val="000000"/>
                <w:lang w:eastAsia="lt-LT"/>
              </w:rPr>
            </w:pPr>
          </w:p>
        </w:tc>
      </w:tr>
      <w:tr w:rsidR="00AC7A95" w14:paraId="60B8D1B9" w14:textId="77777777">
        <w:trPr>
          <w:trHeight w:val="315"/>
        </w:trPr>
        <w:tc>
          <w:tcPr>
            <w:tcW w:w="4394" w:type="dxa"/>
            <w:tcBorders>
              <w:top w:val="nil"/>
              <w:left w:val="nil"/>
              <w:bottom w:val="nil"/>
              <w:right w:val="nil"/>
            </w:tcBorders>
            <w:shd w:val="clear" w:color="auto" w:fill="auto"/>
            <w:hideMark/>
          </w:tcPr>
          <w:p w14:paraId="60B8D1B4" w14:textId="77777777" w:rsidR="00AC7A95" w:rsidRDefault="00AA6ABC">
            <w:pPr>
              <w:rPr>
                <w:color w:val="000000"/>
                <w:lang w:eastAsia="lt-LT"/>
              </w:rPr>
            </w:pPr>
            <w:r>
              <w:rPr>
                <w:color w:val="000000"/>
                <w:lang w:eastAsia="lt-LT"/>
              </w:rPr>
              <w:t>Lietuvos radijo ir televizijos komisija</w:t>
            </w:r>
          </w:p>
        </w:tc>
        <w:tc>
          <w:tcPr>
            <w:tcW w:w="1134" w:type="dxa"/>
            <w:tcBorders>
              <w:top w:val="nil"/>
              <w:left w:val="nil"/>
              <w:bottom w:val="nil"/>
              <w:right w:val="nil"/>
            </w:tcBorders>
            <w:shd w:val="clear" w:color="auto" w:fill="auto"/>
            <w:noWrap/>
            <w:hideMark/>
          </w:tcPr>
          <w:p w14:paraId="60B8D1B5" w14:textId="77777777" w:rsidR="00AC7A95" w:rsidRDefault="00AA6ABC">
            <w:pPr>
              <w:ind w:firstLine="124"/>
              <w:jc w:val="right"/>
              <w:rPr>
                <w:color w:val="000000"/>
                <w:lang w:eastAsia="lt-LT"/>
              </w:rPr>
            </w:pPr>
            <w:r>
              <w:rPr>
                <w:color w:val="000000"/>
                <w:lang w:eastAsia="lt-LT"/>
              </w:rPr>
              <w:t>724</w:t>
            </w:r>
          </w:p>
        </w:tc>
        <w:tc>
          <w:tcPr>
            <w:tcW w:w="1276" w:type="dxa"/>
            <w:tcBorders>
              <w:top w:val="nil"/>
              <w:left w:val="nil"/>
              <w:bottom w:val="nil"/>
              <w:right w:val="nil"/>
            </w:tcBorders>
            <w:shd w:val="clear" w:color="auto" w:fill="auto"/>
            <w:noWrap/>
            <w:hideMark/>
          </w:tcPr>
          <w:p w14:paraId="60B8D1B6" w14:textId="77777777" w:rsidR="00AC7A95" w:rsidRDefault="00AC7A95">
            <w:pPr>
              <w:jc w:val="right"/>
              <w:rPr>
                <w:color w:val="000000"/>
                <w:lang w:eastAsia="lt-LT"/>
              </w:rPr>
            </w:pPr>
          </w:p>
        </w:tc>
        <w:tc>
          <w:tcPr>
            <w:tcW w:w="992" w:type="dxa"/>
            <w:tcBorders>
              <w:top w:val="nil"/>
              <w:left w:val="nil"/>
              <w:bottom w:val="nil"/>
              <w:right w:val="nil"/>
            </w:tcBorders>
            <w:shd w:val="clear" w:color="auto" w:fill="auto"/>
            <w:noWrap/>
            <w:hideMark/>
          </w:tcPr>
          <w:p w14:paraId="60B8D1B7" w14:textId="77777777" w:rsidR="00AC7A95" w:rsidRDefault="00AA6ABC">
            <w:pPr>
              <w:ind w:firstLine="124"/>
              <w:jc w:val="right"/>
              <w:rPr>
                <w:color w:val="000000"/>
                <w:lang w:eastAsia="lt-LT"/>
              </w:rPr>
            </w:pPr>
            <w:r>
              <w:rPr>
                <w:color w:val="000000"/>
                <w:lang w:eastAsia="lt-LT"/>
              </w:rPr>
              <w:t>724</w:t>
            </w:r>
          </w:p>
        </w:tc>
        <w:tc>
          <w:tcPr>
            <w:tcW w:w="1353" w:type="dxa"/>
            <w:tcBorders>
              <w:top w:val="nil"/>
              <w:left w:val="nil"/>
              <w:bottom w:val="nil"/>
              <w:right w:val="nil"/>
            </w:tcBorders>
            <w:shd w:val="clear" w:color="auto" w:fill="auto"/>
            <w:noWrap/>
            <w:hideMark/>
          </w:tcPr>
          <w:p w14:paraId="60B8D1B8" w14:textId="77777777" w:rsidR="00AC7A95" w:rsidRDefault="00AA6ABC">
            <w:pPr>
              <w:ind w:firstLine="124"/>
              <w:jc w:val="right"/>
              <w:rPr>
                <w:color w:val="000000"/>
                <w:lang w:eastAsia="lt-LT"/>
              </w:rPr>
            </w:pPr>
            <w:r>
              <w:rPr>
                <w:color w:val="000000"/>
                <w:lang w:eastAsia="lt-LT"/>
              </w:rPr>
              <w:t>724</w:t>
            </w:r>
          </w:p>
        </w:tc>
      </w:tr>
      <w:tr w:rsidR="00AC7A95" w14:paraId="60B8D1BF" w14:textId="77777777">
        <w:trPr>
          <w:trHeight w:val="315"/>
        </w:trPr>
        <w:tc>
          <w:tcPr>
            <w:tcW w:w="4394" w:type="dxa"/>
            <w:tcBorders>
              <w:top w:val="nil"/>
              <w:left w:val="nil"/>
              <w:bottom w:val="nil"/>
              <w:right w:val="nil"/>
            </w:tcBorders>
            <w:shd w:val="clear" w:color="auto" w:fill="auto"/>
            <w:hideMark/>
          </w:tcPr>
          <w:p w14:paraId="60B8D1BA" w14:textId="77777777" w:rsidR="00AC7A95" w:rsidRDefault="00AA6ABC">
            <w:pPr>
              <w:rPr>
                <w:color w:val="000000"/>
                <w:lang w:eastAsia="lt-LT"/>
              </w:rPr>
            </w:pPr>
            <w:r>
              <w:rPr>
                <w:color w:val="000000"/>
                <w:lang w:eastAsia="lt-LT"/>
              </w:rPr>
              <w:t>Lietuvos Respublikos Vyriausybės kanceliarija</w:t>
            </w:r>
          </w:p>
        </w:tc>
        <w:tc>
          <w:tcPr>
            <w:tcW w:w="1134" w:type="dxa"/>
            <w:tcBorders>
              <w:top w:val="nil"/>
              <w:left w:val="nil"/>
              <w:bottom w:val="nil"/>
              <w:right w:val="nil"/>
            </w:tcBorders>
            <w:shd w:val="clear" w:color="auto" w:fill="auto"/>
            <w:noWrap/>
            <w:hideMark/>
          </w:tcPr>
          <w:p w14:paraId="60B8D1BB" w14:textId="77777777" w:rsidR="00AC7A95" w:rsidRDefault="00AA6ABC">
            <w:pPr>
              <w:ind w:firstLine="124"/>
              <w:jc w:val="right"/>
              <w:rPr>
                <w:color w:val="000000"/>
                <w:lang w:eastAsia="lt-LT"/>
              </w:rPr>
            </w:pPr>
            <w:r>
              <w:rPr>
                <w:color w:val="000000"/>
                <w:lang w:eastAsia="lt-LT"/>
              </w:rPr>
              <w:t>12</w:t>
            </w:r>
          </w:p>
        </w:tc>
        <w:tc>
          <w:tcPr>
            <w:tcW w:w="1276" w:type="dxa"/>
            <w:tcBorders>
              <w:top w:val="nil"/>
              <w:left w:val="nil"/>
              <w:bottom w:val="nil"/>
              <w:right w:val="nil"/>
            </w:tcBorders>
            <w:shd w:val="clear" w:color="auto" w:fill="auto"/>
            <w:noWrap/>
            <w:hideMark/>
          </w:tcPr>
          <w:p w14:paraId="60B8D1BC" w14:textId="77777777" w:rsidR="00AC7A95" w:rsidRDefault="00AC7A95">
            <w:pPr>
              <w:jc w:val="right"/>
              <w:rPr>
                <w:color w:val="000000"/>
                <w:lang w:eastAsia="lt-LT"/>
              </w:rPr>
            </w:pPr>
          </w:p>
        </w:tc>
        <w:tc>
          <w:tcPr>
            <w:tcW w:w="992" w:type="dxa"/>
            <w:tcBorders>
              <w:top w:val="nil"/>
              <w:left w:val="nil"/>
              <w:bottom w:val="nil"/>
              <w:right w:val="nil"/>
            </w:tcBorders>
            <w:shd w:val="clear" w:color="auto" w:fill="auto"/>
            <w:noWrap/>
            <w:hideMark/>
          </w:tcPr>
          <w:p w14:paraId="60B8D1BD" w14:textId="77777777" w:rsidR="00AC7A95" w:rsidRDefault="00AA6ABC">
            <w:pPr>
              <w:ind w:firstLine="124"/>
              <w:jc w:val="right"/>
              <w:rPr>
                <w:color w:val="000000"/>
                <w:lang w:eastAsia="lt-LT"/>
              </w:rPr>
            </w:pPr>
            <w:r>
              <w:rPr>
                <w:color w:val="000000"/>
                <w:lang w:eastAsia="lt-LT"/>
              </w:rPr>
              <w:t>12</w:t>
            </w:r>
          </w:p>
        </w:tc>
        <w:tc>
          <w:tcPr>
            <w:tcW w:w="1353" w:type="dxa"/>
            <w:tcBorders>
              <w:top w:val="nil"/>
              <w:left w:val="nil"/>
              <w:bottom w:val="nil"/>
              <w:right w:val="nil"/>
            </w:tcBorders>
            <w:shd w:val="clear" w:color="auto" w:fill="auto"/>
            <w:noWrap/>
            <w:hideMark/>
          </w:tcPr>
          <w:p w14:paraId="60B8D1BE" w14:textId="77777777" w:rsidR="00AC7A95" w:rsidRDefault="00AC7A95">
            <w:pPr>
              <w:jc w:val="right"/>
              <w:rPr>
                <w:color w:val="000000"/>
                <w:lang w:eastAsia="lt-LT"/>
              </w:rPr>
            </w:pPr>
          </w:p>
        </w:tc>
      </w:tr>
      <w:tr w:rsidR="00AC7A95" w14:paraId="60B8D1C5" w14:textId="77777777">
        <w:trPr>
          <w:trHeight w:val="315"/>
        </w:trPr>
        <w:tc>
          <w:tcPr>
            <w:tcW w:w="4394" w:type="dxa"/>
            <w:tcBorders>
              <w:top w:val="nil"/>
              <w:left w:val="nil"/>
              <w:bottom w:val="nil"/>
              <w:right w:val="nil"/>
            </w:tcBorders>
            <w:shd w:val="clear" w:color="auto" w:fill="auto"/>
            <w:hideMark/>
          </w:tcPr>
          <w:p w14:paraId="60B8D1C0" w14:textId="77777777" w:rsidR="00AC7A95" w:rsidRDefault="00AA6ABC">
            <w:pPr>
              <w:rPr>
                <w:color w:val="000000"/>
                <w:lang w:eastAsia="lt-LT"/>
              </w:rPr>
            </w:pPr>
            <w:r>
              <w:rPr>
                <w:color w:val="000000"/>
                <w:lang w:eastAsia="lt-LT"/>
              </w:rPr>
              <w:t>Valstybinė kainų ir energetikos kontrolės komisija</w:t>
            </w:r>
          </w:p>
        </w:tc>
        <w:tc>
          <w:tcPr>
            <w:tcW w:w="1134" w:type="dxa"/>
            <w:tcBorders>
              <w:top w:val="nil"/>
              <w:left w:val="nil"/>
              <w:bottom w:val="nil"/>
              <w:right w:val="nil"/>
            </w:tcBorders>
            <w:shd w:val="clear" w:color="auto" w:fill="auto"/>
            <w:noWrap/>
            <w:hideMark/>
          </w:tcPr>
          <w:p w14:paraId="60B8D1C1" w14:textId="77777777" w:rsidR="00AC7A95" w:rsidRDefault="00AA6ABC">
            <w:pPr>
              <w:ind w:firstLine="62"/>
              <w:jc w:val="right"/>
              <w:rPr>
                <w:color w:val="000000"/>
                <w:lang w:eastAsia="lt-LT"/>
              </w:rPr>
            </w:pPr>
            <w:r>
              <w:rPr>
                <w:color w:val="000000"/>
                <w:lang w:eastAsia="lt-LT"/>
              </w:rPr>
              <w:t>3 050</w:t>
            </w:r>
          </w:p>
        </w:tc>
        <w:tc>
          <w:tcPr>
            <w:tcW w:w="1276" w:type="dxa"/>
            <w:tcBorders>
              <w:top w:val="nil"/>
              <w:left w:val="nil"/>
              <w:bottom w:val="nil"/>
              <w:right w:val="nil"/>
            </w:tcBorders>
            <w:shd w:val="clear" w:color="auto" w:fill="auto"/>
            <w:noWrap/>
            <w:hideMark/>
          </w:tcPr>
          <w:p w14:paraId="60B8D1C2" w14:textId="77777777" w:rsidR="00AC7A95" w:rsidRDefault="00AC7A95">
            <w:pPr>
              <w:jc w:val="right"/>
              <w:rPr>
                <w:color w:val="000000"/>
                <w:lang w:eastAsia="lt-LT"/>
              </w:rPr>
            </w:pPr>
          </w:p>
        </w:tc>
        <w:tc>
          <w:tcPr>
            <w:tcW w:w="992" w:type="dxa"/>
            <w:tcBorders>
              <w:top w:val="nil"/>
              <w:left w:val="nil"/>
              <w:bottom w:val="nil"/>
              <w:right w:val="nil"/>
            </w:tcBorders>
            <w:shd w:val="clear" w:color="auto" w:fill="auto"/>
            <w:noWrap/>
            <w:hideMark/>
          </w:tcPr>
          <w:p w14:paraId="60B8D1C3" w14:textId="77777777" w:rsidR="00AC7A95" w:rsidRDefault="00AA6ABC">
            <w:pPr>
              <w:ind w:firstLine="62"/>
              <w:jc w:val="right"/>
              <w:rPr>
                <w:color w:val="000000"/>
                <w:lang w:eastAsia="lt-LT"/>
              </w:rPr>
            </w:pPr>
            <w:r>
              <w:rPr>
                <w:color w:val="000000"/>
                <w:lang w:eastAsia="lt-LT"/>
              </w:rPr>
              <w:t>3 050</w:t>
            </w:r>
          </w:p>
        </w:tc>
        <w:tc>
          <w:tcPr>
            <w:tcW w:w="1353" w:type="dxa"/>
            <w:tcBorders>
              <w:top w:val="nil"/>
              <w:left w:val="nil"/>
              <w:bottom w:val="nil"/>
              <w:right w:val="nil"/>
            </w:tcBorders>
            <w:shd w:val="clear" w:color="auto" w:fill="auto"/>
            <w:noWrap/>
            <w:hideMark/>
          </w:tcPr>
          <w:p w14:paraId="60B8D1C4" w14:textId="77777777" w:rsidR="00AC7A95" w:rsidRDefault="00AA6ABC">
            <w:pPr>
              <w:ind w:firstLine="62"/>
              <w:jc w:val="right"/>
              <w:rPr>
                <w:color w:val="000000"/>
                <w:lang w:eastAsia="lt-LT"/>
              </w:rPr>
            </w:pPr>
            <w:r>
              <w:rPr>
                <w:color w:val="000000"/>
                <w:lang w:eastAsia="lt-LT"/>
              </w:rPr>
              <w:t>3 050</w:t>
            </w:r>
          </w:p>
        </w:tc>
      </w:tr>
      <w:tr w:rsidR="00AC7A95" w14:paraId="60B8D1CB" w14:textId="77777777">
        <w:trPr>
          <w:trHeight w:val="630"/>
        </w:trPr>
        <w:tc>
          <w:tcPr>
            <w:tcW w:w="4394" w:type="dxa"/>
            <w:tcBorders>
              <w:top w:val="nil"/>
              <w:left w:val="nil"/>
              <w:bottom w:val="nil"/>
              <w:right w:val="nil"/>
            </w:tcBorders>
            <w:shd w:val="clear" w:color="auto" w:fill="auto"/>
            <w:hideMark/>
          </w:tcPr>
          <w:p w14:paraId="60B8D1C6" w14:textId="77777777" w:rsidR="00AC7A95" w:rsidRDefault="00AA6ABC">
            <w:pPr>
              <w:rPr>
                <w:color w:val="000000"/>
                <w:lang w:eastAsia="lt-LT"/>
              </w:rPr>
            </w:pPr>
            <w:r>
              <w:rPr>
                <w:color w:val="000000"/>
                <w:lang w:eastAsia="lt-LT"/>
              </w:rPr>
              <w:t>Lietuvos Respublikos valstybės saugumo departamentas</w:t>
            </w:r>
          </w:p>
        </w:tc>
        <w:tc>
          <w:tcPr>
            <w:tcW w:w="1134" w:type="dxa"/>
            <w:tcBorders>
              <w:top w:val="nil"/>
              <w:left w:val="nil"/>
              <w:bottom w:val="nil"/>
              <w:right w:val="nil"/>
            </w:tcBorders>
            <w:shd w:val="clear" w:color="auto" w:fill="auto"/>
            <w:noWrap/>
            <w:hideMark/>
          </w:tcPr>
          <w:p w14:paraId="60B8D1C7" w14:textId="77777777" w:rsidR="00AC7A95" w:rsidRDefault="00AA6ABC">
            <w:pPr>
              <w:ind w:firstLine="124"/>
              <w:jc w:val="right"/>
              <w:rPr>
                <w:color w:val="000000"/>
                <w:lang w:eastAsia="lt-LT"/>
              </w:rPr>
            </w:pPr>
            <w:r>
              <w:rPr>
                <w:color w:val="000000"/>
                <w:lang w:eastAsia="lt-LT"/>
              </w:rPr>
              <w:t>35</w:t>
            </w:r>
          </w:p>
        </w:tc>
        <w:tc>
          <w:tcPr>
            <w:tcW w:w="1276" w:type="dxa"/>
            <w:tcBorders>
              <w:top w:val="nil"/>
              <w:left w:val="nil"/>
              <w:bottom w:val="nil"/>
              <w:right w:val="nil"/>
            </w:tcBorders>
            <w:shd w:val="clear" w:color="auto" w:fill="auto"/>
            <w:noWrap/>
            <w:hideMark/>
          </w:tcPr>
          <w:p w14:paraId="60B8D1C8" w14:textId="77777777" w:rsidR="00AC7A95" w:rsidRDefault="00AC7A95">
            <w:pPr>
              <w:jc w:val="right"/>
              <w:rPr>
                <w:color w:val="000000"/>
                <w:lang w:eastAsia="lt-LT"/>
              </w:rPr>
            </w:pPr>
          </w:p>
        </w:tc>
        <w:tc>
          <w:tcPr>
            <w:tcW w:w="992" w:type="dxa"/>
            <w:tcBorders>
              <w:top w:val="nil"/>
              <w:left w:val="nil"/>
              <w:bottom w:val="nil"/>
              <w:right w:val="nil"/>
            </w:tcBorders>
            <w:shd w:val="clear" w:color="auto" w:fill="auto"/>
            <w:noWrap/>
            <w:hideMark/>
          </w:tcPr>
          <w:p w14:paraId="60B8D1C9" w14:textId="77777777" w:rsidR="00AC7A95" w:rsidRDefault="00AA6ABC">
            <w:pPr>
              <w:ind w:firstLine="124"/>
              <w:jc w:val="right"/>
              <w:rPr>
                <w:color w:val="000000"/>
                <w:lang w:eastAsia="lt-LT"/>
              </w:rPr>
            </w:pPr>
            <w:r>
              <w:rPr>
                <w:color w:val="000000"/>
                <w:lang w:eastAsia="lt-LT"/>
              </w:rPr>
              <w:t>35</w:t>
            </w:r>
          </w:p>
        </w:tc>
        <w:tc>
          <w:tcPr>
            <w:tcW w:w="1353" w:type="dxa"/>
            <w:tcBorders>
              <w:top w:val="nil"/>
              <w:left w:val="nil"/>
              <w:bottom w:val="nil"/>
              <w:right w:val="nil"/>
            </w:tcBorders>
            <w:shd w:val="clear" w:color="auto" w:fill="auto"/>
            <w:noWrap/>
            <w:hideMark/>
          </w:tcPr>
          <w:p w14:paraId="60B8D1CA" w14:textId="77777777" w:rsidR="00AC7A95" w:rsidRDefault="00AC7A95">
            <w:pPr>
              <w:jc w:val="right"/>
              <w:rPr>
                <w:color w:val="000000"/>
                <w:lang w:eastAsia="lt-LT"/>
              </w:rPr>
            </w:pPr>
          </w:p>
        </w:tc>
      </w:tr>
      <w:tr w:rsidR="00AC7A95" w14:paraId="60B8D1D1" w14:textId="77777777">
        <w:trPr>
          <w:trHeight w:val="315"/>
        </w:trPr>
        <w:tc>
          <w:tcPr>
            <w:tcW w:w="4394" w:type="dxa"/>
            <w:tcBorders>
              <w:top w:val="nil"/>
              <w:left w:val="nil"/>
              <w:bottom w:val="nil"/>
              <w:right w:val="nil"/>
            </w:tcBorders>
            <w:shd w:val="clear" w:color="auto" w:fill="auto"/>
            <w:hideMark/>
          </w:tcPr>
          <w:p w14:paraId="60B8D1CC" w14:textId="77777777" w:rsidR="00AC7A95" w:rsidRDefault="00AA6ABC">
            <w:pPr>
              <w:rPr>
                <w:color w:val="000000"/>
                <w:lang w:eastAsia="lt-LT"/>
              </w:rPr>
            </w:pPr>
            <w:r>
              <w:rPr>
                <w:color w:val="000000"/>
                <w:lang w:eastAsia="lt-LT"/>
              </w:rPr>
              <w:t>Lietuvos Respublikos specialiųjų tyrimų tarnyba</w:t>
            </w:r>
          </w:p>
        </w:tc>
        <w:tc>
          <w:tcPr>
            <w:tcW w:w="1134" w:type="dxa"/>
            <w:tcBorders>
              <w:top w:val="nil"/>
              <w:left w:val="nil"/>
              <w:bottom w:val="nil"/>
              <w:right w:val="nil"/>
            </w:tcBorders>
            <w:shd w:val="clear" w:color="auto" w:fill="auto"/>
            <w:noWrap/>
            <w:hideMark/>
          </w:tcPr>
          <w:p w14:paraId="60B8D1CD" w14:textId="77777777" w:rsidR="00AC7A95" w:rsidRDefault="00AA6ABC">
            <w:pPr>
              <w:ind w:firstLine="124"/>
              <w:jc w:val="right"/>
              <w:rPr>
                <w:color w:val="000000"/>
                <w:lang w:eastAsia="lt-LT"/>
              </w:rPr>
            </w:pPr>
            <w:r>
              <w:rPr>
                <w:color w:val="000000"/>
                <w:lang w:eastAsia="lt-LT"/>
              </w:rPr>
              <w:t>5</w:t>
            </w:r>
          </w:p>
        </w:tc>
        <w:tc>
          <w:tcPr>
            <w:tcW w:w="1276" w:type="dxa"/>
            <w:tcBorders>
              <w:top w:val="nil"/>
              <w:left w:val="nil"/>
              <w:bottom w:val="nil"/>
              <w:right w:val="nil"/>
            </w:tcBorders>
            <w:shd w:val="clear" w:color="auto" w:fill="auto"/>
            <w:noWrap/>
            <w:hideMark/>
          </w:tcPr>
          <w:p w14:paraId="60B8D1CE" w14:textId="77777777" w:rsidR="00AC7A95" w:rsidRDefault="00AC7A95">
            <w:pPr>
              <w:jc w:val="right"/>
              <w:rPr>
                <w:color w:val="000000"/>
                <w:lang w:eastAsia="lt-LT"/>
              </w:rPr>
            </w:pPr>
          </w:p>
        </w:tc>
        <w:tc>
          <w:tcPr>
            <w:tcW w:w="992" w:type="dxa"/>
            <w:tcBorders>
              <w:top w:val="nil"/>
              <w:left w:val="nil"/>
              <w:bottom w:val="nil"/>
              <w:right w:val="nil"/>
            </w:tcBorders>
            <w:shd w:val="clear" w:color="auto" w:fill="auto"/>
            <w:noWrap/>
            <w:hideMark/>
          </w:tcPr>
          <w:p w14:paraId="60B8D1CF" w14:textId="77777777" w:rsidR="00AC7A95" w:rsidRDefault="00AA6ABC">
            <w:pPr>
              <w:ind w:firstLine="124"/>
              <w:jc w:val="right"/>
              <w:rPr>
                <w:color w:val="000000"/>
                <w:lang w:eastAsia="lt-LT"/>
              </w:rPr>
            </w:pPr>
            <w:r>
              <w:rPr>
                <w:color w:val="000000"/>
                <w:lang w:eastAsia="lt-LT"/>
              </w:rPr>
              <w:t>5</w:t>
            </w:r>
          </w:p>
        </w:tc>
        <w:tc>
          <w:tcPr>
            <w:tcW w:w="1353" w:type="dxa"/>
            <w:tcBorders>
              <w:top w:val="nil"/>
              <w:left w:val="nil"/>
              <w:bottom w:val="nil"/>
              <w:right w:val="nil"/>
            </w:tcBorders>
            <w:shd w:val="clear" w:color="auto" w:fill="auto"/>
            <w:noWrap/>
            <w:hideMark/>
          </w:tcPr>
          <w:p w14:paraId="60B8D1D0" w14:textId="77777777" w:rsidR="00AC7A95" w:rsidRDefault="00AC7A95">
            <w:pPr>
              <w:jc w:val="right"/>
              <w:rPr>
                <w:color w:val="000000"/>
                <w:lang w:eastAsia="lt-LT"/>
              </w:rPr>
            </w:pPr>
          </w:p>
        </w:tc>
      </w:tr>
      <w:tr w:rsidR="00AC7A95" w14:paraId="60B8D1D7" w14:textId="77777777">
        <w:trPr>
          <w:trHeight w:val="315"/>
        </w:trPr>
        <w:tc>
          <w:tcPr>
            <w:tcW w:w="4394" w:type="dxa"/>
            <w:tcBorders>
              <w:top w:val="nil"/>
              <w:left w:val="nil"/>
              <w:bottom w:val="nil"/>
              <w:right w:val="nil"/>
            </w:tcBorders>
            <w:shd w:val="clear" w:color="auto" w:fill="auto"/>
            <w:hideMark/>
          </w:tcPr>
          <w:p w14:paraId="60B8D1D2" w14:textId="77777777" w:rsidR="00AC7A95" w:rsidRDefault="00AA6ABC">
            <w:pPr>
              <w:rPr>
                <w:color w:val="000000"/>
                <w:lang w:eastAsia="lt-LT"/>
              </w:rPr>
            </w:pPr>
            <w:r>
              <w:rPr>
                <w:color w:val="000000"/>
                <w:lang w:eastAsia="lt-LT"/>
              </w:rPr>
              <w:t>Aplinkos ministerija</w:t>
            </w:r>
          </w:p>
        </w:tc>
        <w:tc>
          <w:tcPr>
            <w:tcW w:w="1134" w:type="dxa"/>
            <w:tcBorders>
              <w:top w:val="nil"/>
              <w:left w:val="nil"/>
              <w:bottom w:val="nil"/>
              <w:right w:val="nil"/>
            </w:tcBorders>
            <w:shd w:val="clear" w:color="auto" w:fill="auto"/>
            <w:noWrap/>
            <w:hideMark/>
          </w:tcPr>
          <w:p w14:paraId="60B8D1D3" w14:textId="77777777" w:rsidR="00AC7A95" w:rsidRDefault="00AA6ABC">
            <w:pPr>
              <w:ind w:firstLine="62"/>
              <w:jc w:val="right"/>
              <w:rPr>
                <w:color w:val="000000"/>
                <w:lang w:eastAsia="lt-LT"/>
              </w:rPr>
            </w:pPr>
            <w:r>
              <w:rPr>
                <w:color w:val="000000"/>
                <w:lang w:eastAsia="lt-LT"/>
              </w:rPr>
              <w:t>54 484</w:t>
            </w:r>
          </w:p>
        </w:tc>
        <w:tc>
          <w:tcPr>
            <w:tcW w:w="1276" w:type="dxa"/>
            <w:tcBorders>
              <w:top w:val="nil"/>
              <w:left w:val="nil"/>
              <w:bottom w:val="nil"/>
              <w:right w:val="nil"/>
            </w:tcBorders>
            <w:shd w:val="clear" w:color="auto" w:fill="auto"/>
            <w:noWrap/>
            <w:hideMark/>
          </w:tcPr>
          <w:p w14:paraId="60B8D1D4" w14:textId="77777777" w:rsidR="00AC7A95" w:rsidRDefault="00AA6ABC">
            <w:pPr>
              <w:ind w:firstLine="62"/>
              <w:jc w:val="right"/>
              <w:rPr>
                <w:color w:val="000000"/>
                <w:lang w:eastAsia="lt-LT"/>
              </w:rPr>
            </w:pPr>
            <w:r>
              <w:rPr>
                <w:color w:val="000000"/>
                <w:lang w:eastAsia="lt-LT"/>
              </w:rPr>
              <w:t>52 500</w:t>
            </w:r>
          </w:p>
        </w:tc>
        <w:tc>
          <w:tcPr>
            <w:tcW w:w="992" w:type="dxa"/>
            <w:tcBorders>
              <w:top w:val="nil"/>
              <w:left w:val="nil"/>
              <w:bottom w:val="nil"/>
              <w:right w:val="nil"/>
            </w:tcBorders>
            <w:shd w:val="clear" w:color="auto" w:fill="auto"/>
            <w:noWrap/>
            <w:hideMark/>
          </w:tcPr>
          <w:p w14:paraId="60B8D1D5" w14:textId="77777777" w:rsidR="00AC7A95" w:rsidRDefault="00AA6ABC">
            <w:pPr>
              <w:ind w:firstLine="62"/>
              <w:jc w:val="right"/>
              <w:rPr>
                <w:color w:val="000000"/>
                <w:lang w:eastAsia="lt-LT"/>
              </w:rPr>
            </w:pPr>
            <w:r>
              <w:rPr>
                <w:color w:val="000000"/>
                <w:lang w:eastAsia="lt-LT"/>
              </w:rPr>
              <w:t>1 984</w:t>
            </w:r>
          </w:p>
        </w:tc>
        <w:tc>
          <w:tcPr>
            <w:tcW w:w="1353" w:type="dxa"/>
            <w:tcBorders>
              <w:top w:val="nil"/>
              <w:left w:val="nil"/>
              <w:bottom w:val="nil"/>
              <w:right w:val="nil"/>
            </w:tcBorders>
            <w:shd w:val="clear" w:color="auto" w:fill="auto"/>
            <w:noWrap/>
            <w:hideMark/>
          </w:tcPr>
          <w:p w14:paraId="60B8D1D6" w14:textId="77777777" w:rsidR="00AC7A95" w:rsidRDefault="00AC7A95">
            <w:pPr>
              <w:jc w:val="right"/>
              <w:rPr>
                <w:color w:val="000000"/>
                <w:lang w:eastAsia="lt-LT"/>
              </w:rPr>
            </w:pPr>
          </w:p>
        </w:tc>
      </w:tr>
      <w:tr w:rsidR="00AC7A95" w14:paraId="60B8D1DD" w14:textId="77777777">
        <w:trPr>
          <w:trHeight w:val="315"/>
        </w:trPr>
        <w:tc>
          <w:tcPr>
            <w:tcW w:w="4394" w:type="dxa"/>
            <w:tcBorders>
              <w:top w:val="nil"/>
              <w:left w:val="nil"/>
              <w:bottom w:val="nil"/>
              <w:right w:val="nil"/>
            </w:tcBorders>
            <w:shd w:val="clear" w:color="auto" w:fill="auto"/>
            <w:hideMark/>
          </w:tcPr>
          <w:p w14:paraId="60B8D1D8" w14:textId="77777777" w:rsidR="00AC7A95" w:rsidRDefault="00AA6ABC">
            <w:pPr>
              <w:rPr>
                <w:color w:val="000000"/>
                <w:lang w:eastAsia="lt-LT"/>
              </w:rPr>
            </w:pPr>
            <w:r>
              <w:rPr>
                <w:color w:val="000000"/>
                <w:lang w:eastAsia="lt-LT"/>
              </w:rPr>
              <w:t>Energetikos ministerija</w:t>
            </w:r>
          </w:p>
        </w:tc>
        <w:tc>
          <w:tcPr>
            <w:tcW w:w="1134" w:type="dxa"/>
            <w:tcBorders>
              <w:top w:val="nil"/>
              <w:left w:val="nil"/>
              <w:bottom w:val="nil"/>
              <w:right w:val="nil"/>
            </w:tcBorders>
            <w:shd w:val="clear" w:color="auto" w:fill="auto"/>
            <w:noWrap/>
            <w:hideMark/>
          </w:tcPr>
          <w:p w14:paraId="60B8D1D9" w14:textId="77777777" w:rsidR="00AC7A95" w:rsidRDefault="00AA6ABC">
            <w:pPr>
              <w:ind w:firstLine="124"/>
              <w:jc w:val="right"/>
              <w:rPr>
                <w:color w:val="000000"/>
                <w:lang w:eastAsia="lt-LT"/>
              </w:rPr>
            </w:pPr>
            <w:r>
              <w:rPr>
                <w:color w:val="000000"/>
                <w:lang w:eastAsia="lt-LT"/>
              </w:rPr>
              <w:t>200</w:t>
            </w:r>
          </w:p>
        </w:tc>
        <w:tc>
          <w:tcPr>
            <w:tcW w:w="1276" w:type="dxa"/>
            <w:tcBorders>
              <w:top w:val="nil"/>
              <w:left w:val="nil"/>
              <w:bottom w:val="nil"/>
              <w:right w:val="nil"/>
            </w:tcBorders>
            <w:shd w:val="clear" w:color="auto" w:fill="auto"/>
            <w:noWrap/>
            <w:hideMark/>
          </w:tcPr>
          <w:p w14:paraId="60B8D1DA" w14:textId="77777777" w:rsidR="00AC7A95" w:rsidRDefault="00AC7A95">
            <w:pPr>
              <w:jc w:val="right"/>
              <w:rPr>
                <w:color w:val="000000"/>
                <w:lang w:eastAsia="lt-LT"/>
              </w:rPr>
            </w:pPr>
          </w:p>
        </w:tc>
        <w:tc>
          <w:tcPr>
            <w:tcW w:w="992" w:type="dxa"/>
            <w:tcBorders>
              <w:top w:val="nil"/>
              <w:left w:val="nil"/>
              <w:bottom w:val="nil"/>
              <w:right w:val="nil"/>
            </w:tcBorders>
            <w:shd w:val="clear" w:color="auto" w:fill="auto"/>
            <w:noWrap/>
            <w:hideMark/>
          </w:tcPr>
          <w:p w14:paraId="60B8D1DB" w14:textId="77777777" w:rsidR="00AC7A95" w:rsidRDefault="00AA6ABC">
            <w:pPr>
              <w:ind w:firstLine="124"/>
              <w:jc w:val="right"/>
              <w:rPr>
                <w:color w:val="000000"/>
                <w:lang w:eastAsia="lt-LT"/>
              </w:rPr>
            </w:pPr>
            <w:r>
              <w:rPr>
                <w:color w:val="000000"/>
                <w:lang w:eastAsia="lt-LT"/>
              </w:rPr>
              <w:t>200</w:t>
            </w:r>
          </w:p>
        </w:tc>
        <w:tc>
          <w:tcPr>
            <w:tcW w:w="1353" w:type="dxa"/>
            <w:tcBorders>
              <w:top w:val="nil"/>
              <w:left w:val="nil"/>
              <w:bottom w:val="nil"/>
              <w:right w:val="nil"/>
            </w:tcBorders>
            <w:shd w:val="clear" w:color="auto" w:fill="auto"/>
            <w:noWrap/>
            <w:hideMark/>
          </w:tcPr>
          <w:p w14:paraId="60B8D1DC" w14:textId="77777777" w:rsidR="00AC7A95" w:rsidRDefault="00AC7A95">
            <w:pPr>
              <w:jc w:val="right"/>
              <w:rPr>
                <w:color w:val="000000"/>
                <w:lang w:eastAsia="lt-LT"/>
              </w:rPr>
            </w:pPr>
          </w:p>
        </w:tc>
      </w:tr>
      <w:tr w:rsidR="00AC7A95" w14:paraId="60B8D1E3" w14:textId="77777777">
        <w:trPr>
          <w:trHeight w:val="315"/>
        </w:trPr>
        <w:tc>
          <w:tcPr>
            <w:tcW w:w="4394" w:type="dxa"/>
            <w:tcBorders>
              <w:top w:val="nil"/>
              <w:left w:val="nil"/>
              <w:bottom w:val="nil"/>
              <w:right w:val="nil"/>
            </w:tcBorders>
            <w:shd w:val="clear" w:color="auto" w:fill="auto"/>
            <w:hideMark/>
          </w:tcPr>
          <w:p w14:paraId="60B8D1DE" w14:textId="77777777" w:rsidR="00AC7A95" w:rsidRDefault="00AA6ABC">
            <w:pPr>
              <w:rPr>
                <w:color w:val="000000"/>
                <w:lang w:eastAsia="lt-LT"/>
              </w:rPr>
            </w:pPr>
            <w:r>
              <w:rPr>
                <w:color w:val="000000"/>
                <w:lang w:eastAsia="lt-LT"/>
              </w:rPr>
              <w:t>Finansų ministerija</w:t>
            </w:r>
          </w:p>
        </w:tc>
        <w:tc>
          <w:tcPr>
            <w:tcW w:w="1134" w:type="dxa"/>
            <w:tcBorders>
              <w:top w:val="nil"/>
              <w:left w:val="nil"/>
              <w:bottom w:val="nil"/>
              <w:right w:val="nil"/>
            </w:tcBorders>
            <w:shd w:val="clear" w:color="auto" w:fill="auto"/>
            <w:noWrap/>
            <w:hideMark/>
          </w:tcPr>
          <w:p w14:paraId="60B8D1DF" w14:textId="77777777" w:rsidR="00AC7A95" w:rsidRDefault="00AA6ABC">
            <w:pPr>
              <w:ind w:firstLine="62"/>
              <w:jc w:val="right"/>
              <w:rPr>
                <w:color w:val="000000"/>
                <w:lang w:eastAsia="lt-LT"/>
              </w:rPr>
            </w:pPr>
            <w:r>
              <w:rPr>
                <w:color w:val="000000"/>
                <w:lang w:eastAsia="lt-LT"/>
              </w:rPr>
              <w:t>98 570</w:t>
            </w:r>
          </w:p>
        </w:tc>
        <w:tc>
          <w:tcPr>
            <w:tcW w:w="1276" w:type="dxa"/>
            <w:tcBorders>
              <w:top w:val="nil"/>
              <w:left w:val="nil"/>
              <w:bottom w:val="nil"/>
              <w:right w:val="nil"/>
            </w:tcBorders>
            <w:shd w:val="clear" w:color="auto" w:fill="auto"/>
            <w:noWrap/>
            <w:hideMark/>
          </w:tcPr>
          <w:p w14:paraId="60B8D1E0" w14:textId="77777777" w:rsidR="00AC7A95" w:rsidRDefault="00AA6ABC">
            <w:pPr>
              <w:ind w:firstLine="62"/>
              <w:jc w:val="right"/>
              <w:rPr>
                <w:color w:val="000000"/>
                <w:lang w:eastAsia="lt-LT"/>
              </w:rPr>
            </w:pPr>
            <w:r>
              <w:rPr>
                <w:color w:val="000000"/>
                <w:lang w:eastAsia="lt-LT"/>
              </w:rPr>
              <w:t>95 686</w:t>
            </w:r>
          </w:p>
        </w:tc>
        <w:tc>
          <w:tcPr>
            <w:tcW w:w="992" w:type="dxa"/>
            <w:tcBorders>
              <w:top w:val="nil"/>
              <w:left w:val="nil"/>
              <w:bottom w:val="nil"/>
              <w:right w:val="nil"/>
            </w:tcBorders>
            <w:shd w:val="clear" w:color="auto" w:fill="auto"/>
            <w:noWrap/>
            <w:hideMark/>
          </w:tcPr>
          <w:p w14:paraId="60B8D1E1" w14:textId="77777777" w:rsidR="00AC7A95" w:rsidRDefault="00AA6ABC">
            <w:pPr>
              <w:ind w:firstLine="62"/>
              <w:jc w:val="right"/>
              <w:rPr>
                <w:color w:val="000000"/>
                <w:lang w:eastAsia="lt-LT"/>
              </w:rPr>
            </w:pPr>
            <w:r>
              <w:rPr>
                <w:color w:val="000000"/>
                <w:lang w:eastAsia="lt-LT"/>
              </w:rPr>
              <w:t>2 884</w:t>
            </w:r>
          </w:p>
        </w:tc>
        <w:tc>
          <w:tcPr>
            <w:tcW w:w="1353" w:type="dxa"/>
            <w:tcBorders>
              <w:top w:val="nil"/>
              <w:left w:val="nil"/>
              <w:bottom w:val="nil"/>
              <w:right w:val="nil"/>
            </w:tcBorders>
            <w:shd w:val="clear" w:color="auto" w:fill="auto"/>
            <w:noWrap/>
            <w:hideMark/>
          </w:tcPr>
          <w:p w14:paraId="60B8D1E2" w14:textId="77777777" w:rsidR="00AC7A95" w:rsidRDefault="00AC7A95">
            <w:pPr>
              <w:jc w:val="right"/>
              <w:rPr>
                <w:color w:val="000000"/>
                <w:lang w:eastAsia="lt-LT"/>
              </w:rPr>
            </w:pPr>
          </w:p>
        </w:tc>
      </w:tr>
      <w:tr w:rsidR="00AC7A95" w14:paraId="60B8D1E9" w14:textId="77777777">
        <w:trPr>
          <w:trHeight w:val="315"/>
        </w:trPr>
        <w:tc>
          <w:tcPr>
            <w:tcW w:w="4394" w:type="dxa"/>
            <w:tcBorders>
              <w:top w:val="nil"/>
              <w:left w:val="nil"/>
              <w:bottom w:val="nil"/>
              <w:right w:val="nil"/>
            </w:tcBorders>
            <w:shd w:val="clear" w:color="auto" w:fill="auto"/>
            <w:hideMark/>
          </w:tcPr>
          <w:p w14:paraId="60B8D1E4" w14:textId="77777777" w:rsidR="00AC7A95" w:rsidRDefault="00AA6ABC">
            <w:pPr>
              <w:rPr>
                <w:color w:val="000000"/>
                <w:lang w:eastAsia="lt-LT"/>
              </w:rPr>
            </w:pPr>
            <w:r>
              <w:rPr>
                <w:color w:val="000000"/>
                <w:lang w:eastAsia="lt-LT"/>
              </w:rPr>
              <w:t>Krašto apsaugos ministerija</w:t>
            </w:r>
          </w:p>
        </w:tc>
        <w:tc>
          <w:tcPr>
            <w:tcW w:w="1134" w:type="dxa"/>
            <w:tcBorders>
              <w:top w:val="nil"/>
              <w:left w:val="nil"/>
              <w:bottom w:val="nil"/>
              <w:right w:val="nil"/>
            </w:tcBorders>
            <w:shd w:val="clear" w:color="auto" w:fill="auto"/>
            <w:noWrap/>
            <w:hideMark/>
          </w:tcPr>
          <w:p w14:paraId="60B8D1E5" w14:textId="77777777" w:rsidR="00AC7A95" w:rsidRDefault="00AA6ABC">
            <w:pPr>
              <w:ind w:firstLine="124"/>
              <w:jc w:val="right"/>
              <w:rPr>
                <w:color w:val="000000"/>
                <w:lang w:eastAsia="lt-LT"/>
              </w:rPr>
            </w:pPr>
            <w:r>
              <w:rPr>
                <w:color w:val="000000"/>
                <w:lang w:eastAsia="lt-LT"/>
              </w:rPr>
              <w:t>403</w:t>
            </w:r>
          </w:p>
        </w:tc>
        <w:tc>
          <w:tcPr>
            <w:tcW w:w="1276" w:type="dxa"/>
            <w:tcBorders>
              <w:top w:val="nil"/>
              <w:left w:val="nil"/>
              <w:bottom w:val="nil"/>
              <w:right w:val="nil"/>
            </w:tcBorders>
            <w:shd w:val="clear" w:color="auto" w:fill="auto"/>
            <w:noWrap/>
            <w:hideMark/>
          </w:tcPr>
          <w:p w14:paraId="60B8D1E6" w14:textId="77777777" w:rsidR="00AC7A95" w:rsidRDefault="00AC7A95">
            <w:pPr>
              <w:jc w:val="right"/>
              <w:rPr>
                <w:color w:val="000000"/>
                <w:lang w:eastAsia="lt-LT"/>
              </w:rPr>
            </w:pPr>
          </w:p>
        </w:tc>
        <w:tc>
          <w:tcPr>
            <w:tcW w:w="992" w:type="dxa"/>
            <w:tcBorders>
              <w:top w:val="nil"/>
              <w:left w:val="nil"/>
              <w:bottom w:val="nil"/>
              <w:right w:val="nil"/>
            </w:tcBorders>
            <w:shd w:val="clear" w:color="auto" w:fill="auto"/>
            <w:noWrap/>
            <w:hideMark/>
          </w:tcPr>
          <w:p w14:paraId="60B8D1E7" w14:textId="77777777" w:rsidR="00AC7A95" w:rsidRDefault="00AA6ABC">
            <w:pPr>
              <w:ind w:firstLine="124"/>
              <w:jc w:val="right"/>
              <w:rPr>
                <w:color w:val="000000"/>
                <w:lang w:eastAsia="lt-LT"/>
              </w:rPr>
            </w:pPr>
            <w:r>
              <w:rPr>
                <w:color w:val="000000"/>
                <w:lang w:eastAsia="lt-LT"/>
              </w:rPr>
              <w:t>403</w:t>
            </w:r>
          </w:p>
        </w:tc>
        <w:tc>
          <w:tcPr>
            <w:tcW w:w="1353" w:type="dxa"/>
            <w:tcBorders>
              <w:top w:val="nil"/>
              <w:left w:val="nil"/>
              <w:bottom w:val="nil"/>
              <w:right w:val="nil"/>
            </w:tcBorders>
            <w:shd w:val="clear" w:color="auto" w:fill="auto"/>
            <w:noWrap/>
            <w:hideMark/>
          </w:tcPr>
          <w:p w14:paraId="60B8D1E8" w14:textId="77777777" w:rsidR="00AC7A95" w:rsidRDefault="00AC7A95">
            <w:pPr>
              <w:jc w:val="right"/>
              <w:rPr>
                <w:color w:val="000000"/>
                <w:lang w:eastAsia="lt-LT"/>
              </w:rPr>
            </w:pPr>
          </w:p>
        </w:tc>
      </w:tr>
      <w:tr w:rsidR="00AC7A95" w14:paraId="60B8D1EF" w14:textId="77777777">
        <w:trPr>
          <w:trHeight w:val="315"/>
        </w:trPr>
        <w:tc>
          <w:tcPr>
            <w:tcW w:w="4394" w:type="dxa"/>
            <w:tcBorders>
              <w:top w:val="nil"/>
              <w:left w:val="nil"/>
              <w:bottom w:val="nil"/>
              <w:right w:val="nil"/>
            </w:tcBorders>
            <w:shd w:val="clear" w:color="auto" w:fill="auto"/>
            <w:hideMark/>
          </w:tcPr>
          <w:p w14:paraId="60B8D1EA" w14:textId="77777777" w:rsidR="00AC7A95" w:rsidRDefault="00AA6ABC">
            <w:pPr>
              <w:rPr>
                <w:color w:val="000000"/>
                <w:lang w:eastAsia="lt-LT"/>
              </w:rPr>
            </w:pPr>
            <w:r>
              <w:rPr>
                <w:color w:val="000000"/>
                <w:lang w:eastAsia="lt-LT"/>
              </w:rPr>
              <w:t>Kultūros ministerija</w:t>
            </w:r>
          </w:p>
        </w:tc>
        <w:tc>
          <w:tcPr>
            <w:tcW w:w="1134" w:type="dxa"/>
            <w:tcBorders>
              <w:top w:val="nil"/>
              <w:left w:val="nil"/>
              <w:bottom w:val="nil"/>
              <w:right w:val="nil"/>
            </w:tcBorders>
            <w:shd w:val="clear" w:color="auto" w:fill="auto"/>
            <w:noWrap/>
            <w:hideMark/>
          </w:tcPr>
          <w:p w14:paraId="60B8D1EB" w14:textId="77777777" w:rsidR="00AC7A95" w:rsidRDefault="00AA6ABC">
            <w:pPr>
              <w:ind w:firstLine="62"/>
              <w:jc w:val="right"/>
              <w:rPr>
                <w:color w:val="000000"/>
                <w:lang w:eastAsia="lt-LT"/>
              </w:rPr>
            </w:pPr>
            <w:r>
              <w:rPr>
                <w:color w:val="000000"/>
                <w:lang w:eastAsia="lt-LT"/>
              </w:rPr>
              <w:t>26 865</w:t>
            </w:r>
          </w:p>
        </w:tc>
        <w:tc>
          <w:tcPr>
            <w:tcW w:w="1276" w:type="dxa"/>
            <w:tcBorders>
              <w:top w:val="nil"/>
              <w:left w:val="nil"/>
              <w:bottom w:val="nil"/>
              <w:right w:val="nil"/>
            </w:tcBorders>
            <w:shd w:val="clear" w:color="auto" w:fill="auto"/>
            <w:noWrap/>
            <w:hideMark/>
          </w:tcPr>
          <w:p w14:paraId="60B8D1EC" w14:textId="77777777" w:rsidR="00AC7A95" w:rsidRDefault="00AA6ABC">
            <w:pPr>
              <w:ind w:firstLine="62"/>
              <w:jc w:val="right"/>
              <w:rPr>
                <w:color w:val="000000"/>
                <w:lang w:eastAsia="lt-LT"/>
              </w:rPr>
            </w:pPr>
            <w:r>
              <w:rPr>
                <w:color w:val="000000"/>
                <w:lang w:eastAsia="lt-LT"/>
              </w:rPr>
              <w:t>17 109</w:t>
            </w:r>
          </w:p>
        </w:tc>
        <w:tc>
          <w:tcPr>
            <w:tcW w:w="992" w:type="dxa"/>
            <w:tcBorders>
              <w:top w:val="nil"/>
              <w:left w:val="nil"/>
              <w:bottom w:val="nil"/>
              <w:right w:val="nil"/>
            </w:tcBorders>
            <w:shd w:val="clear" w:color="auto" w:fill="auto"/>
            <w:noWrap/>
            <w:hideMark/>
          </w:tcPr>
          <w:p w14:paraId="60B8D1ED" w14:textId="77777777" w:rsidR="00AC7A95" w:rsidRDefault="00AA6ABC">
            <w:pPr>
              <w:ind w:firstLine="62"/>
              <w:jc w:val="right"/>
              <w:rPr>
                <w:color w:val="000000"/>
                <w:lang w:eastAsia="lt-LT"/>
              </w:rPr>
            </w:pPr>
            <w:r>
              <w:rPr>
                <w:color w:val="000000"/>
                <w:lang w:eastAsia="lt-LT"/>
              </w:rPr>
              <w:t>9 756</w:t>
            </w:r>
          </w:p>
        </w:tc>
        <w:tc>
          <w:tcPr>
            <w:tcW w:w="1353" w:type="dxa"/>
            <w:tcBorders>
              <w:top w:val="nil"/>
              <w:left w:val="nil"/>
              <w:bottom w:val="nil"/>
              <w:right w:val="nil"/>
            </w:tcBorders>
            <w:shd w:val="clear" w:color="auto" w:fill="auto"/>
            <w:noWrap/>
            <w:hideMark/>
          </w:tcPr>
          <w:p w14:paraId="60B8D1EE" w14:textId="77777777" w:rsidR="00AC7A95" w:rsidRDefault="00AC7A95">
            <w:pPr>
              <w:jc w:val="right"/>
              <w:rPr>
                <w:color w:val="000000"/>
                <w:lang w:eastAsia="lt-LT"/>
              </w:rPr>
            </w:pPr>
          </w:p>
        </w:tc>
      </w:tr>
      <w:tr w:rsidR="00AC7A95" w14:paraId="60B8D1F5" w14:textId="77777777">
        <w:trPr>
          <w:trHeight w:val="315"/>
        </w:trPr>
        <w:tc>
          <w:tcPr>
            <w:tcW w:w="4394" w:type="dxa"/>
            <w:tcBorders>
              <w:top w:val="nil"/>
              <w:left w:val="nil"/>
              <w:bottom w:val="nil"/>
              <w:right w:val="nil"/>
            </w:tcBorders>
            <w:shd w:val="clear" w:color="auto" w:fill="auto"/>
            <w:hideMark/>
          </w:tcPr>
          <w:p w14:paraId="60B8D1F0" w14:textId="77777777" w:rsidR="00AC7A95" w:rsidRDefault="00AA6ABC">
            <w:pPr>
              <w:rPr>
                <w:color w:val="000000"/>
                <w:lang w:eastAsia="lt-LT"/>
              </w:rPr>
            </w:pPr>
            <w:r>
              <w:rPr>
                <w:color w:val="000000"/>
                <w:lang w:eastAsia="lt-LT"/>
              </w:rPr>
              <w:t>Socialinės apsaugos ir darbo ministerija</w:t>
            </w:r>
          </w:p>
        </w:tc>
        <w:tc>
          <w:tcPr>
            <w:tcW w:w="1134" w:type="dxa"/>
            <w:tcBorders>
              <w:top w:val="nil"/>
              <w:left w:val="nil"/>
              <w:bottom w:val="nil"/>
              <w:right w:val="nil"/>
            </w:tcBorders>
            <w:shd w:val="clear" w:color="auto" w:fill="auto"/>
            <w:noWrap/>
            <w:hideMark/>
          </w:tcPr>
          <w:p w14:paraId="60B8D1F1" w14:textId="77777777" w:rsidR="00AC7A95" w:rsidRDefault="00AA6ABC">
            <w:pPr>
              <w:ind w:firstLine="62"/>
              <w:jc w:val="right"/>
              <w:rPr>
                <w:color w:val="000000"/>
                <w:lang w:eastAsia="lt-LT"/>
              </w:rPr>
            </w:pPr>
            <w:r>
              <w:rPr>
                <w:color w:val="000000"/>
                <w:lang w:eastAsia="lt-LT"/>
              </w:rPr>
              <w:t>23 655</w:t>
            </w:r>
          </w:p>
        </w:tc>
        <w:tc>
          <w:tcPr>
            <w:tcW w:w="1276" w:type="dxa"/>
            <w:tcBorders>
              <w:top w:val="nil"/>
              <w:left w:val="nil"/>
              <w:bottom w:val="nil"/>
              <w:right w:val="nil"/>
            </w:tcBorders>
            <w:shd w:val="clear" w:color="auto" w:fill="auto"/>
            <w:noWrap/>
            <w:hideMark/>
          </w:tcPr>
          <w:p w14:paraId="60B8D1F2" w14:textId="77777777" w:rsidR="00AC7A95" w:rsidRDefault="00AA6ABC">
            <w:pPr>
              <w:ind w:firstLine="62"/>
              <w:jc w:val="right"/>
              <w:rPr>
                <w:color w:val="000000"/>
                <w:lang w:eastAsia="lt-LT"/>
              </w:rPr>
            </w:pPr>
            <w:r>
              <w:rPr>
                <w:color w:val="000000"/>
                <w:lang w:eastAsia="lt-LT"/>
              </w:rPr>
              <w:t>2 375</w:t>
            </w:r>
          </w:p>
        </w:tc>
        <w:tc>
          <w:tcPr>
            <w:tcW w:w="992" w:type="dxa"/>
            <w:tcBorders>
              <w:top w:val="nil"/>
              <w:left w:val="nil"/>
              <w:bottom w:val="nil"/>
              <w:right w:val="nil"/>
            </w:tcBorders>
            <w:shd w:val="clear" w:color="auto" w:fill="auto"/>
            <w:noWrap/>
            <w:hideMark/>
          </w:tcPr>
          <w:p w14:paraId="60B8D1F3" w14:textId="77777777" w:rsidR="00AC7A95" w:rsidRDefault="00AA6ABC">
            <w:pPr>
              <w:ind w:firstLine="62"/>
              <w:jc w:val="right"/>
              <w:rPr>
                <w:color w:val="000000"/>
                <w:lang w:eastAsia="lt-LT"/>
              </w:rPr>
            </w:pPr>
            <w:r>
              <w:rPr>
                <w:color w:val="000000"/>
                <w:lang w:eastAsia="lt-LT"/>
              </w:rPr>
              <w:t>21 280</w:t>
            </w:r>
          </w:p>
        </w:tc>
        <w:tc>
          <w:tcPr>
            <w:tcW w:w="1353" w:type="dxa"/>
            <w:tcBorders>
              <w:top w:val="nil"/>
              <w:left w:val="nil"/>
              <w:bottom w:val="nil"/>
              <w:right w:val="nil"/>
            </w:tcBorders>
            <w:shd w:val="clear" w:color="auto" w:fill="auto"/>
            <w:noWrap/>
            <w:hideMark/>
          </w:tcPr>
          <w:p w14:paraId="60B8D1F4" w14:textId="77777777" w:rsidR="00AC7A95" w:rsidRDefault="00AC7A95">
            <w:pPr>
              <w:jc w:val="right"/>
              <w:rPr>
                <w:color w:val="000000"/>
                <w:lang w:eastAsia="lt-LT"/>
              </w:rPr>
            </w:pPr>
          </w:p>
        </w:tc>
      </w:tr>
      <w:tr w:rsidR="00AC7A95" w14:paraId="60B8D1FB" w14:textId="77777777">
        <w:trPr>
          <w:trHeight w:val="315"/>
        </w:trPr>
        <w:tc>
          <w:tcPr>
            <w:tcW w:w="4394" w:type="dxa"/>
            <w:tcBorders>
              <w:top w:val="nil"/>
              <w:left w:val="nil"/>
              <w:bottom w:val="nil"/>
              <w:right w:val="nil"/>
            </w:tcBorders>
            <w:shd w:val="clear" w:color="auto" w:fill="auto"/>
            <w:hideMark/>
          </w:tcPr>
          <w:p w14:paraId="60B8D1F6" w14:textId="77777777" w:rsidR="00AC7A95" w:rsidRDefault="00AA6ABC">
            <w:pPr>
              <w:rPr>
                <w:color w:val="000000"/>
                <w:lang w:eastAsia="lt-LT"/>
              </w:rPr>
            </w:pPr>
            <w:r>
              <w:rPr>
                <w:color w:val="000000"/>
                <w:lang w:eastAsia="lt-LT"/>
              </w:rPr>
              <w:t>Susisiekimo ministerija</w:t>
            </w:r>
          </w:p>
        </w:tc>
        <w:tc>
          <w:tcPr>
            <w:tcW w:w="1134" w:type="dxa"/>
            <w:tcBorders>
              <w:top w:val="nil"/>
              <w:left w:val="nil"/>
              <w:bottom w:val="nil"/>
              <w:right w:val="nil"/>
            </w:tcBorders>
            <w:shd w:val="clear" w:color="auto" w:fill="auto"/>
            <w:noWrap/>
            <w:hideMark/>
          </w:tcPr>
          <w:p w14:paraId="60B8D1F7" w14:textId="77777777" w:rsidR="00AC7A95" w:rsidRDefault="00AA6ABC">
            <w:pPr>
              <w:ind w:firstLine="62"/>
              <w:jc w:val="right"/>
              <w:rPr>
                <w:color w:val="000000"/>
                <w:lang w:eastAsia="lt-LT"/>
              </w:rPr>
            </w:pPr>
            <w:r>
              <w:rPr>
                <w:color w:val="000000"/>
                <w:lang w:eastAsia="lt-LT"/>
              </w:rPr>
              <w:t>442 750</w:t>
            </w:r>
          </w:p>
        </w:tc>
        <w:tc>
          <w:tcPr>
            <w:tcW w:w="1276" w:type="dxa"/>
            <w:tcBorders>
              <w:top w:val="nil"/>
              <w:left w:val="nil"/>
              <w:bottom w:val="nil"/>
              <w:right w:val="nil"/>
            </w:tcBorders>
            <w:shd w:val="clear" w:color="auto" w:fill="auto"/>
            <w:noWrap/>
            <w:hideMark/>
          </w:tcPr>
          <w:p w14:paraId="60B8D1F8" w14:textId="77777777" w:rsidR="00AC7A95" w:rsidRDefault="00AA6ABC">
            <w:pPr>
              <w:jc w:val="right"/>
              <w:rPr>
                <w:color w:val="000000"/>
                <w:lang w:eastAsia="lt-LT"/>
              </w:rPr>
            </w:pPr>
            <w:r>
              <w:rPr>
                <w:color w:val="000000"/>
                <w:lang w:eastAsia="lt-LT"/>
              </w:rPr>
              <w:t>440 625</w:t>
            </w:r>
          </w:p>
        </w:tc>
        <w:tc>
          <w:tcPr>
            <w:tcW w:w="992" w:type="dxa"/>
            <w:tcBorders>
              <w:top w:val="nil"/>
              <w:left w:val="nil"/>
              <w:bottom w:val="nil"/>
              <w:right w:val="nil"/>
            </w:tcBorders>
            <w:shd w:val="clear" w:color="auto" w:fill="auto"/>
            <w:noWrap/>
            <w:hideMark/>
          </w:tcPr>
          <w:p w14:paraId="60B8D1F9" w14:textId="77777777" w:rsidR="00AC7A95" w:rsidRDefault="00AA6ABC">
            <w:pPr>
              <w:ind w:firstLine="62"/>
              <w:jc w:val="right"/>
              <w:rPr>
                <w:color w:val="000000"/>
                <w:lang w:eastAsia="lt-LT"/>
              </w:rPr>
            </w:pPr>
            <w:r>
              <w:rPr>
                <w:color w:val="000000"/>
                <w:lang w:eastAsia="lt-LT"/>
              </w:rPr>
              <w:t>2 125</w:t>
            </w:r>
          </w:p>
        </w:tc>
        <w:tc>
          <w:tcPr>
            <w:tcW w:w="1353" w:type="dxa"/>
            <w:tcBorders>
              <w:top w:val="nil"/>
              <w:left w:val="nil"/>
              <w:bottom w:val="nil"/>
              <w:right w:val="nil"/>
            </w:tcBorders>
            <w:shd w:val="clear" w:color="auto" w:fill="auto"/>
            <w:noWrap/>
            <w:hideMark/>
          </w:tcPr>
          <w:p w14:paraId="60B8D1FA" w14:textId="77777777" w:rsidR="00AC7A95" w:rsidRDefault="00AC7A95">
            <w:pPr>
              <w:jc w:val="right"/>
              <w:rPr>
                <w:color w:val="000000"/>
                <w:lang w:eastAsia="lt-LT"/>
              </w:rPr>
            </w:pPr>
          </w:p>
        </w:tc>
      </w:tr>
      <w:tr w:rsidR="00AC7A95" w14:paraId="60B8D201" w14:textId="77777777">
        <w:trPr>
          <w:trHeight w:val="315"/>
        </w:trPr>
        <w:tc>
          <w:tcPr>
            <w:tcW w:w="4394" w:type="dxa"/>
            <w:tcBorders>
              <w:top w:val="nil"/>
              <w:left w:val="nil"/>
              <w:bottom w:val="nil"/>
              <w:right w:val="nil"/>
            </w:tcBorders>
            <w:shd w:val="clear" w:color="auto" w:fill="auto"/>
            <w:hideMark/>
          </w:tcPr>
          <w:p w14:paraId="60B8D1FC" w14:textId="77777777" w:rsidR="00AC7A95" w:rsidRDefault="00AA6ABC">
            <w:pPr>
              <w:rPr>
                <w:color w:val="000000"/>
                <w:lang w:eastAsia="lt-LT"/>
              </w:rPr>
            </w:pPr>
            <w:r>
              <w:rPr>
                <w:color w:val="000000"/>
                <w:lang w:eastAsia="lt-LT"/>
              </w:rPr>
              <w:t xml:space="preserve">Sveikatos </w:t>
            </w:r>
            <w:r>
              <w:rPr>
                <w:color w:val="000000"/>
                <w:lang w:eastAsia="lt-LT"/>
              </w:rPr>
              <w:t>apsaugos ministerija</w:t>
            </w:r>
          </w:p>
        </w:tc>
        <w:tc>
          <w:tcPr>
            <w:tcW w:w="1134" w:type="dxa"/>
            <w:tcBorders>
              <w:top w:val="nil"/>
              <w:left w:val="nil"/>
              <w:bottom w:val="nil"/>
              <w:right w:val="nil"/>
            </w:tcBorders>
            <w:shd w:val="clear" w:color="auto" w:fill="auto"/>
            <w:noWrap/>
            <w:hideMark/>
          </w:tcPr>
          <w:p w14:paraId="60B8D1FD" w14:textId="77777777" w:rsidR="00AC7A95" w:rsidRDefault="00AA6ABC">
            <w:pPr>
              <w:ind w:firstLine="62"/>
              <w:jc w:val="right"/>
              <w:rPr>
                <w:color w:val="000000"/>
                <w:lang w:eastAsia="lt-LT"/>
              </w:rPr>
            </w:pPr>
            <w:r>
              <w:rPr>
                <w:color w:val="000000"/>
                <w:lang w:eastAsia="lt-LT"/>
              </w:rPr>
              <w:t>6 990</w:t>
            </w:r>
          </w:p>
        </w:tc>
        <w:tc>
          <w:tcPr>
            <w:tcW w:w="1276" w:type="dxa"/>
            <w:tcBorders>
              <w:top w:val="nil"/>
              <w:left w:val="nil"/>
              <w:bottom w:val="nil"/>
              <w:right w:val="nil"/>
            </w:tcBorders>
            <w:shd w:val="clear" w:color="auto" w:fill="auto"/>
            <w:noWrap/>
            <w:hideMark/>
          </w:tcPr>
          <w:p w14:paraId="60B8D1FE" w14:textId="77777777" w:rsidR="00AC7A95" w:rsidRDefault="00AA6ABC">
            <w:pPr>
              <w:ind w:firstLine="62"/>
              <w:jc w:val="right"/>
              <w:rPr>
                <w:color w:val="000000"/>
                <w:lang w:eastAsia="lt-LT"/>
              </w:rPr>
            </w:pPr>
            <w:r>
              <w:rPr>
                <w:color w:val="000000"/>
                <w:lang w:eastAsia="lt-LT"/>
              </w:rPr>
              <w:t>2 691</w:t>
            </w:r>
          </w:p>
        </w:tc>
        <w:tc>
          <w:tcPr>
            <w:tcW w:w="992" w:type="dxa"/>
            <w:tcBorders>
              <w:top w:val="nil"/>
              <w:left w:val="nil"/>
              <w:bottom w:val="nil"/>
              <w:right w:val="nil"/>
            </w:tcBorders>
            <w:shd w:val="clear" w:color="auto" w:fill="auto"/>
            <w:noWrap/>
            <w:hideMark/>
          </w:tcPr>
          <w:p w14:paraId="60B8D1FF" w14:textId="77777777" w:rsidR="00AC7A95" w:rsidRDefault="00AA6ABC">
            <w:pPr>
              <w:ind w:firstLine="62"/>
              <w:jc w:val="right"/>
              <w:rPr>
                <w:color w:val="000000"/>
                <w:lang w:eastAsia="lt-LT"/>
              </w:rPr>
            </w:pPr>
            <w:r>
              <w:rPr>
                <w:color w:val="000000"/>
                <w:lang w:eastAsia="lt-LT"/>
              </w:rPr>
              <w:t>4 299</w:t>
            </w:r>
          </w:p>
        </w:tc>
        <w:tc>
          <w:tcPr>
            <w:tcW w:w="1353" w:type="dxa"/>
            <w:tcBorders>
              <w:top w:val="nil"/>
              <w:left w:val="nil"/>
              <w:bottom w:val="nil"/>
              <w:right w:val="nil"/>
            </w:tcBorders>
            <w:shd w:val="clear" w:color="auto" w:fill="auto"/>
            <w:noWrap/>
            <w:hideMark/>
          </w:tcPr>
          <w:p w14:paraId="60B8D200" w14:textId="77777777" w:rsidR="00AC7A95" w:rsidRDefault="00AC7A95">
            <w:pPr>
              <w:jc w:val="right"/>
              <w:rPr>
                <w:color w:val="000000"/>
                <w:lang w:eastAsia="lt-LT"/>
              </w:rPr>
            </w:pPr>
          </w:p>
        </w:tc>
      </w:tr>
      <w:tr w:rsidR="00AC7A95" w14:paraId="60B8D207" w14:textId="77777777">
        <w:trPr>
          <w:trHeight w:val="315"/>
        </w:trPr>
        <w:tc>
          <w:tcPr>
            <w:tcW w:w="4394" w:type="dxa"/>
            <w:tcBorders>
              <w:top w:val="nil"/>
              <w:left w:val="nil"/>
              <w:bottom w:val="nil"/>
              <w:right w:val="nil"/>
            </w:tcBorders>
            <w:shd w:val="clear" w:color="auto" w:fill="auto"/>
            <w:hideMark/>
          </w:tcPr>
          <w:p w14:paraId="60B8D202" w14:textId="77777777" w:rsidR="00AC7A95" w:rsidRDefault="00AA6ABC">
            <w:pPr>
              <w:rPr>
                <w:color w:val="000000"/>
                <w:lang w:eastAsia="lt-LT"/>
              </w:rPr>
            </w:pPr>
            <w:r>
              <w:rPr>
                <w:color w:val="000000"/>
                <w:lang w:eastAsia="lt-LT"/>
              </w:rPr>
              <w:lastRenderedPageBreak/>
              <w:t>Švietimo ir mokslo ministerija</w:t>
            </w:r>
          </w:p>
        </w:tc>
        <w:tc>
          <w:tcPr>
            <w:tcW w:w="1134" w:type="dxa"/>
            <w:tcBorders>
              <w:top w:val="nil"/>
              <w:left w:val="nil"/>
              <w:bottom w:val="nil"/>
              <w:right w:val="nil"/>
            </w:tcBorders>
            <w:shd w:val="clear" w:color="auto" w:fill="auto"/>
            <w:noWrap/>
            <w:hideMark/>
          </w:tcPr>
          <w:p w14:paraId="60B8D203" w14:textId="77777777" w:rsidR="00AC7A95" w:rsidRDefault="00AA6ABC">
            <w:pPr>
              <w:ind w:firstLine="62"/>
              <w:jc w:val="right"/>
              <w:rPr>
                <w:color w:val="000000"/>
                <w:lang w:eastAsia="lt-LT"/>
              </w:rPr>
            </w:pPr>
            <w:r>
              <w:rPr>
                <w:color w:val="000000"/>
                <w:lang w:eastAsia="lt-LT"/>
              </w:rPr>
              <w:t>9 189</w:t>
            </w:r>
          </w:p>
        </w:tc>
        <w:tc>
          <w:tcPr>
            <w:tcW w:w="1276" w:type="dxa"/>
            <w:tcBorders>
              <w:top w:val="nil"/>
              <w:left w:val="nil"/>
              <w:bottom w:val="nil"/>
              <w:right w:val="nil"/>
            </w:tcBorders>
            <w:shd w:val="clear" w:color="auto" w:fill="auto"/>
            <w:noWrap/>
            <w:hideMark/>
          </w:tcPr>
          <w:p w14:paraId="60B8D204" w14:textId="77777777" w:rsidR="00AC7A95" w:rsidRDefault="00AC7A95">
            <w:pPr>
              <w:jc w:val="right"/>
              <w:rPr>
                <w:color w:val="000000"/>
                <w:lang w:eastAsia="lt-LT"/>
              </w:rPr>
            </w:pPr>
          </w:p>
        </w:tc>
        <w:tc>
          <w:tcPr>
            <w:tcW w:w="992" w:type="dxa"/>
            <w:tcBorders>
              <w:top w:val="nil"/>
              <w:left w:val="nil"/>
              <w:bottom w:val="nil"/>
              <w:right w:val="nil"/>
            </w:tcBorders>
            <w:shd w:val="clear" w:color="auto" w:fill="auto"/>
            <w:noWrap/>
            <w:hideMark/>
          </w:tcPr>
          <w:p w14:paraId="60B8D205" w14:textId="77777777" w:rsidR="00AC7A95" w:rsidRDefault="00AA6ABC">
            <w:pPr>
              <w:ind w:firstLine="62"/>
              <w:jc w:val="right"/>
              <w:rPr>
                <w:color w:val="000000"/>
                <w:lang w:eastAsia="lt-LT"/>
              </w:rPr>
            </w:pPr>
            <w:r>
              <w:rPr>
                <w:color w:val="000000"/>
                <w:lang w:eastAsia="lt-LT"/>
              </w:rPr>
              <w:t>9 189</w:t>
            </w:r>
          </w:p>
        </w:tc>
        <w:tc>
          <w:tcPr>
            <w:tcW w:w="1353" w:type="dxa"/>
            <w:tcBorders>
              <w:top w:val="nil"/>
              <w:left w:val="nil"/>
              <w:bottom w:val="nil"/>
              <w:right w:val="nil"/>
            </w:tcBorders>
            <w:shd w:val="clear" w:color="auto" w:fill="auto"/>
            <w:noWrap/>
            <w:hideMark/>
          </w:tcPr>
          <w:p w14:paraId="60B8D206" w14:textId="77777777" w:rsidR="00AC7A95" w:rsidRDefault="00AC7A95">
            <w:pPr>
              <w:jc w:val="right"/>
              <w:rPr>
                <w:color w:val="000000"/>
                <w:lang w:eastAsia="lt-LT"/>
              </w:rPr>
            </w:pPr>
          </w:p>
        </w:tc>
      </w:tr>
      <w:tr w:rsidR="00AC7A95" w14:paraId="60B8D20D" w14:textId="77777777">
        <w:trPr>
          <w:trHeight w:val="315"/>
        </w:trPr>
        <w:tc>
          <w:tcPr>
            <w:tcW w:w="4394" w:type="dxa"/>
            <w:tcBorders>
              <w:top w:val="nil"/>
              <w:left w:val="nil"/>
              <w:bottom w:val="nil"/>
              <w:right w:val="nil"/>
            </w:tcBorders>
            <w:shd w:val="clear" w:color="auto" w:fill="auto"/>
            <w:hideMark/>
          </w:tcPr>
          <w:p w14:paraId="60B8D208" w14:textId="77777777" w:rsidR="00AC7A95" w:rsidRDefault="00AA6ABC">
            <w:pPr>
              <w:rPr>
                <w:color w:val="000000"/>
                <w:lang w:eastAsia="lt-LT"/>
              </w:rPr>
            </w:pPr>
            <w:r>
              <w:rPr>
                <w:color w:val="000000"/>
                <w:lang w:eastAsia="lt-LT"/>
              </w:rPr>
              <w:t>Teisingumo ministerija</w:t>
            </w:r>
          </w:p>
        </w:tc>
        <w:tc>
          <w:tcPr>
            <w:tcW w:w="1134" w:type="dxa"/>
            <w:tcBorders>
              <w:top w:val="nil"/>
              <w:left w:val="nil"/>
              <w:bottom w:val="nil"/>
              <w:right w:val="nil"/>
            </w:tcBorders>
            <w:shd w:val="clear" w:color="auto" w:fill="auto"/>
            <w:noWrap/>
            <w:hideMark/>
          </w:tcPr>
          <w:p w14:paraId="60B8D209" w14:textId="77777777" w:rsidR="00AC7A95" w:rsidRDefault="00AA6ABC">
            <w:pPr>
              <w:ind w:firstLine="62"/>
              <w:jc w:val="right"/>
              <w:rPr>
                <w:color w:val="000000"/>
                <w:lang w:eastAsia="lt-LT"/>
              </w:rPr>
            </w:pPr>
            <w:r>
              <w:rPr>
                <w:color w:val="000000"/>
                <w:lang w:eastAsia="lt-LT"/>
              </w:rPr>
              <w:t>1 915</w:t>
            </w:r>
          </w:p>
        </w:tc>
        <w:tc>
          <w:tcPr>
            <w:tcW w:w="1276" w:type="dxa"/>
            <w:tcBorders>
              <w:top w:val="nil"/>
              <w:left w:val="nil"/>
              <w:bottom w:val="nil"/>
              <w:right w:val="nil"/>
            </w:tcBorders>
            <w:shd w:val="clear" w:color="auto" w:fill="auto"/>
            <w:noWrap/>
            <w:hideMark/>
          </w:tcPr>
          <w:p w14:paraId="60B8D20A" w14:textId="77777777" w:rsidR="00AC7A95" w:rsidRDefault="00AA6ABC">
            <w:pPr>
              <w:ind w:firstLine="124"/>
              <w:jc w:val="right"/>
              <w:rPr>
                <w:color w:val="000000"/>
                <w:lang w:eastAsia="lt-LT"/>
              </w:rPr>
            </w:pPr>
            <w:r>
              <w:rPr>
                <w:color w:val="000000"/>
                <w:lang w:eastAsia="lt-LT"/>
              </w:rPr>
              <w:t>250</w:t>
            </w:r>
          </w:p>
        </w:tc>
        <w:tc>
          <w:tcPr>
            <w:tcW w:w="992" w:type="dxa"/>
            <w:tcBorders>
              <w:top w:val="nil"/>
              <w:left w:val="nil"/>
              <w:bottom w:val="nil"/>
              <w:right w:val="nil"/>
            </w:tcBorders>
            <w:shd w:val="clear" w:color="auto" w:fill="auto"/>
            <w:noWrap/>
            <w:hideMark/>
          </w:tcPr>
          <w:p w14:paraId="60B8D20B" w14:textId="77777777" w:rsidR="00AC7A95" w:rsidRDefault="00AA6ABC">
            <w:pPr>
              <w:ind w:firstLine="62"/>
              <w:jc w:val="right"/>
              <w:rPr>
                <w:color w:val="000000"/>
                <w:lang w:eastAsia="lt-LT"/>
              </w:rPr>
            </w:pPr>
            <w:r>
              <w:rPr>
                <w:color w:val="000000"/>
                <w:lang w:eastAsia="lt-LT"/>
              </w:rPr>
              <w:t>1 665</w:t>
            </w:r>
          </w:p>
        </w:tc>
        <w:tc>
          <w:tcPr>
            <w:tcW w:w="1353" w:type="dxa"/>
            <w:tcBorders>
              <w:top w:val="nil"/>
              <w:left w:val="nil"/>
              <w:bottom w:val="nil"/>
              <w:right w:val="nil"/>
            </w:tcBorders>
            <w:shd w:val="clear" w:color="auto" w:fill="auto"/>
            <w:noWrap/>
            <w:hideMark/>
          </w:tcPr>
          <w:p w14:paraId="60B8D20C" w14:textId="77777777" w:rsidR="00AC7A95" w:rsidRDefault="00AC7A95">
            <w:pPr>
              <w:jc w:val="right"/>
              <w:rPr>
                <w:color w:val="000000"/>
                <w:lang w:eastAsia="lt-LT"/>
              </w:rPr>
            </w:pPr>
          </w:p>
        </w:tc>
      </w:tr>
      <w:tr w:rsidR="00AC7A95" w14:paraId="60B8D213" w14:textId="77777777">
        <w:trPr>
          <w:trHeight w:val="315"/>
        </w:trPr>
        <w:tc>
          <w:tcPr>
            <w:tcW w:w="4394" w:type="dxa"/>
            <w:tcBorders>
              <w:top w:val="nil"/>
              <w:left w:val="nil"/>
              <w:bottom w:val="nil"/>
              <w:right w:val="nil"/>
            </w:tcBorders>
            <w:shd w:val="clear" w:color="auto" w:fill="auto"/>
            <w:hideMark/>
          </w:tcPr>
          <w:p w14:paraId="60B8D20E" w14:textId="77777777" w:rsidR="00AC7A95" w:rsidRDefault="00AA6ABC">
            <w:pPr>
              <w:rPr>
                <w:color w:val="000000"/>
                <w:lang w:eastAsia="lt-LT"/>
              </w:rPr>
            </w:pPr>
            <w:r>
              <w:rPr>
                <w:color w:val="000000"/>
                <w:lang w:eastAsia="lt-LT"/>
              </w:rPr>
              <w:t>Ūkio ministerija</w:t>
            </w:r>
          </w:p>
        </w:tc>
        <w:tc>
          <w:tcPr>
            <w:tcW w:w="1134" w:type="dxa"/>
            <w:tcBorders>
              <w:top w:val="nil"/>
              <w:left w:val="nil"/>
              <w:bottom w:val="nil"/>
              <w:right w:val="nil"/>
            </w:tcBorders>
            <w:shd w:val="clear" w:color="auto" w:fill="auto"/>
            <w:noWrap/>
            <w:hideMark/>
          </w:tcPr>
          <w:p w14:paraId="60B8D20F" w14:textId="77777777" w:rsidR="00AC7A95" w:rsidRDefault="00AA6ABC">
            <w:pPr>
              <w:ind w:firstLine="62"/>
              <w:jc w:val="right"/>
              <w:rPr>
                <w:color w:val="000000"/>
                <w:lang w:eastAsia="lt-LT"/>
              </w:rPr>
            </w:pPr>
            <w:r>
              <w:rPr>
                <w:color w:val="000000"/>
                <w:lang w:eastAsia="lt-LT"/>
              </w:rPr>
              <w:t>1 636</w:t>
            </w:r>
          </w:p>
        </w:tc>
        <w:tc>
          <w:tcPr>
            <w:tcW w:w="1276" w:type="dxa"/>
            <w:tcBorders>
              <w:top w:val="nil"/>
              <w:left w:val="nil"/>
              <w:bottom w:val="nil"/>
              <w:right w:val="nil"/>
            </w:tcBorders>
            <w:shd w:val="clear" w:color="auto" w:fill="auto"/>
            <w:noWrap/>
            <w:hideMark/>
          </w:tcPr>
          <w:p w14:paraId="60B8D210" w14:textId="77777777" w:rsidR="00AC7A95" w:rsidRDefault="00AA6ABC">
            <w:pPr>
              <w:ind w:firstLine="62"/>
              <w:jc w:val="right"/>
              <w:rPr>
                <w:color w:val="000000"/>
                <w:lang w:eastAsia="lt-LT"/>
              </w:rPr>
            </w:pPr>
            <w:r>
              <w:rPr>
                <w:color w:val="000000"/>
                <w:lang w:eastAsia="lt-LT"/>
              </w:rPr>
              <w:t>1 071</w:t>
            </w:r>
          </w:p>
        </w:tc>
        <w:tc>
          <w:tcPr>
            <w:tcW w:w="992" w:type="dxa"/>
            <w:tcBorders>
              <w:top w:val="nil"/>
              <w:left w:val="nil"/>
              <w:bottom w:val="nil"/>
              <w:right w:val="nil"/>
            </w:tcBorders>
            <w:shd w:val="clear" w:color="auto" w:fill="auto"/>
            <w:noWrap/>
            <w:hideMark/>
          </w:tcPr>
          <w:p w14:paraId="60B8D211" w14:textId="77777777" w:rsidR="00AC7A95" w:rsidRDefault="00AA6ABC">
            <w:pPr>
              <w:ind w:firstLine="124"/>
              <w:jc w:val="right"/>
              <w:rPr>
                <w:color w:val="000000"/>
                <w:lang w:eastAsia="lt-LT"/>
              </w:rPr>
            </w:pPr>
            <w:r>
              <w:rPr>
                <w:color w:val="000000"/>
                <w:lang w:eastAsia="lt-LT"/>
              </w:rPr>
              <w:t>565</w:t>
            </w:r>
          </w:p>
        </w:tc>
        <w:tc>
          <w:tcPr>
            <w:tcW w:w="1353" w:type="dxa"/>
            <w:tcBorders>
              <w:top w:val="nil"/>
              <w:left w:val="nil"/>
              <w:bottom w:val="nil"/>
              <w:right w:val="nil"/>
            </w:tcBorders>
            <w:shd w:val="clear" w:color="auto" w:fill="auto"/>
            <w:noWrap/>
            <w:hideMark/>
          </w:tcPr>
          <w:p w14:paraId="60B8D212" w14:textId="77777777" w:rsidR="00AC7A95" w:rsidRDefault="00AC7A95">
            <w:pPr>
              <w:jc w:val="right"/>
              <w:rPr>
                <w:color w:val="000000"/>
                <w:lang w:eastAsia="lt-LT"/>
              </w:rPr>
            </w:pPr>
          </w:p>
        </w:tc>
      </w:tr>
      <w:tr w:rsidR="00AC7A95" w14:paraId="60B8D219" w14:textId="77777777">
        <w:trPr>
          <w:trHeight w:val="315"/>
        </w:trPr>
        <w:tc>
          <w:tcPr>
            <w:tcW w:w="4394" w:type="dxa"/>
            <w:tcBorders>
              <w:top w:val="nil"/>
              <w:left w:val="nil"/>
              <w:bottom w:val="nil"/>
              <w:right w:val="nil"/>
            </w:tcBorders>
            <w:shd w:val="clear" w:color="auto" w:fill="auto"/>
            <w:hideMark/>
          </w:tcPr>
          <w:p w14:paraId="60B8D214" w14:textId="77777777" w:rsidR="00AC7A95" w:rsidRDefault="00AA6ABC">
            <w:pPr>
              <w:rPr>
                <w:color w:val="000000"/>
                <w:lang w:eastAsia="lt-LT"/>
              </w:rPr>
            </w:pPr>
            <w:r>
              <w:rPr>
                <w:color w:val="000000"/>
                <w:lang w:eastAsia="lt-LT"/>
              </w:rPr>
              <w:t>Užsienio reikalų ministerija</w:t>
            </w:r>
          </w:p>
        </w:tc>
        <w:tc>
          <w:tcPr>
            <w:tcW w:w="1134" w:type="dxa"/>
            <w:tcBorders>
              <w:top w:val="nil"/>
              <w:left w:val="nil"/>
              <w:bottom w:val="nil"/>
              <w:right w:val="nil"/>
            </w:tcBorders>
            <w:shd w:val="clear" w:color="auto" w:fill="auto"/>
            <w:noWrap/>
            <w:hideMark/>
          </w:tcPr>
          <w:p w14:paraId="60B8D215" w14:textId="77777777" w:rsidR="00AC7A95" w:rsidRDefault="00AA6ABC">
            <w:pPr>
              <w:ind w:firstLine="124"/>
              <w:jc w:val="right"/>
              <w:rPr>
                <w:color w:val="000000"/>
                <w:lang w:eastAsia="lt-LT"/>
              </w:rPr>
            </w:pPr>
            <w:r>
              <w:rPr>
                <w:color w:val="000000"/>
                <w:lang w:eastAsia="lt-LT"/>
              </w:rPr>
              <w:t>14</w:t>
            </w:r>
          </w:p>
        </w:tc>
        <w:tc>
          <w:tcPr>
            <w:tcW w:w="1276" w:type="dxa"/>
            <w:tcBorders>
              <w:top w:val="nil"/>
              <w:left w:val="nil"/>
              <w:bottom w:val="nil"/>
              <w:right w:val="nil"/>
            </w:tcBorders>
            <w:shd w:val="clear" w:color="auto" w:fill="auto"/>
            <w:noWrap/>
            <w:hideMark/>
          </w:tcPr>
          <w:p w14:paraId="60B8D216" w14:textId="77777777" w:rsidR="00AC7A95" w:rsidRDefault="00AC7A95">
            <w:pPr>
              <w:jc w:val="right"/>
              <w:rPr>
                <w:color w:val="000000"/>
                <w:lang w:eastAsia="lt-LT"/>
              </w:rPr>
            </w:pPr>
          </w:p>
        </w:tc>
        <w:tc>
          <w:tcPr>
            <w:tcW w:w="992" w:type="dxa"/>
            <w:tcBorders>
              <w:top w:val="nil"/>
              <w:left w:val="nil"/>
              <w:bottom w:val="nil"/>
              <w:right w:val="nil"/>
            </w:tcBorders>
            <w:shd w:val="clear" w:color="auto" w:fill="auto"/>
            <w:noWrap/>
            <w:hideMark/>
          </w:tcPr>
          <w:p w14:paraId="60B8D217" w14:textId="77777777" w:rsidR="00AC7A95" w:rsidRDefault="00AA6ABC">
            <w:pPr>
              <w:ind w:firstLine="124"/>
              <w:jc w:val="right"/>
              <w:rPr>
                <w:color w:val="000000"/>
                <w:lang w:eastAsia="lt-LT"/>
              </w:rPr>
            </w:pPr>
            <w:r>
              <w:rPr>
                <w:color w:val="000000"/>
                <w:lang w:eastAsia="lt-LT"/>
              </w:rPr>
              <w:t>14</w:t>
            </w:r>
          </w:p>
        </w:tc>
        <w:tc>
          <w:tcPr>
            <w:tcW w:w="1353" w:type="dxa"/>
            <w:tcBorders>
              <w:top w:val="nil"/>
              <w:left w:val="nil"/>
              <w:bottom w:val="nil"/>
              <w:right w:val="nil"/>
            </w:tcBorders>
            <w:shd w:val="clear" w:color="auto" w:fill="auto"/>
            <w:noWrap/>
            <w:hideMark/>
          </w:tcPr>
          <w:p w14:paraId="60B8D218" w14:textId="77777777" w:rsidR="00AC7A95" w:rsidRDefault="00AC7A95">
            <w:pPr>
              <w:jc w:val="right"/>
              <w:rPr>
                <w:color w:val="000000"/>
                <w:lang w:eastAsia="lt-LT"/>
              </w:rPr>
            </w:pPr>
          </w:p>
        </w:tc>
      </w:tr>
      <w:tr w:rsidR="00AC7A95" w14:paraId="60B8D21F" w14:textId="77777777">
        <w:trPr>
          <w:trHeight w:val="315"/>
        </w:trPr>
        <w:tc>
          <w:tcPr>
            <w:tcW w:w="4394" w:type="dxa"/>
            <w:tcBorders>
              <w:top w:val="nil"/>
              <w:left w:val="nil"/>
              <w:bottom w:val="nil"/>
              <w:right w:val="nil"/>
            </w:tcBorders>
            <w:shd w:val="clear" w:color="auto" w:fill="auto"/>
            <w:hideMark/>
          </w:tcPr>
          <w:p w14:paraId="60B8D21A" w14:textId="77777777" w:rsidR="00AC7A95" w:rsidRDefault="00AA6ABC">
            <w:pPr>
              <w:rPr>
                <w:color w:val="000000"/>
                <w:lang w:eastAsia="lt-LT"/>
              </w:rPr>
            </w:pPr>
            <w:r>
              <w:rPr>
                <w:color w:val="000000"/>
                <w:lang w:eastAsia="lt-LT"/>
              </w:rPr>
              <w:t>Vidaus reikalų ministerija</w:t>
            </w:r>
          </w:p>
        </w:tc>
        <w:tc>
          <w:tcPr>
            <w:tcW w:w="1134" w:type="dxa"/>
            <w:tcBorders>
              <w:top w:val="nil"/>
              <w:left w:val="nil"/>
              <w:bottom w:val="nil"/>
              <w:right w:val="nil"/>
            </w:tcBorders>
            <w:shd w:val="clear" w:color="auto" w:fill="auto"/>
            <w:noWrap/>
            <w:hideMark/>
          </w:tcPr>
          <w:p w14:paraId="60B8D21B" w14:textId="77777777" w:rsidR="00AC7A95" w:rsidRDefault="00AA6ABC">
            <w:pPr>
              <w:ind w:firstLine="62"/>
              <w:jc w:val="right"/>
              <w:rPr>
                <w:color w:val="000000"/>
                <w:lang w:eastAsia="lt-LT"/>
              </w:rPr>
            </w:pPr>
            <w:r>
              <w:rPr>
                <w:color w:val="000000"/>
                <w:lang w:eastAsia="lt-LT"/>
              </w:rPr>
              <w:t>7 853</w:t>
            </w:r>
          </w:p>
        </w:tc>
        <w:tc>
          <w:tcPr>
            <w:tcW w:w="1276" w:type="dxa"/>
            <w:tcBorders>
              <w:top w:val="nil"/>
              <w:left w:val="nil"/>
              <w:bottom w:val="nil"/>
              <w:right w:val="nil"/>
            </w:tcBorders>
            <w:shd w:val="clear" w:color="auto" w:fill="auto"/>
            <w:noWrap/>
            <w:hideMark/>
          </w:tcPr>
          <w:p w14:paraId="60B8D21C" w14:textId="77777777" w:rsidR="00AC7A95" w:rsidRDefault="00AC7A95">
            <w:pPr>
              <w:jc w:val="right"/>
              <w:rPr>
                <w:color w:val="000000"/>
                <w:lang w:eastAsia="lt-LT"/>
              </w:rPr>
            </w:pPr>
          </w:p>
        </w:tc>
        <w:tc>
          <w:tcPr>
            <w:tcW w:w="992" w:type="dxa"/>
            <w:tcBorders>
              <w:top w:val="nil"/>
              <w:left w:val="nil"/>
              <w:bottom w:val="nil"/>
              <w:right w:val="nil"/>
            </w:tcBorders>
            <w:shd w:val="clear" w:color="auto" w:fill="auto"/>
            <w:noWrap/>
            <w:hideMark/>
          </w:tcPr>
          <w:p w14:paraId="60B8D21D" w14:textId="77777777" w:rsidR="00AC7A95" w:rsidRDefault="00AA6ABC">
            <w:pPr>
              <w:ind w:firstLine="62"/>
              <w:jc w:val="right"/>
              <w:rPr>
                <w:color w:val="000000"/>
                <w:lang w:eastAsia="lt-LT"/>
              </w:rPr>
            </w:pPr>
            <w:r>
              <w:rPr>
                <w:color w:val="000000"/>
                <w:lang w:eastAsia="lt-LT"/>
              </w:rPr>
              <w:t>7 853</w:t>
            </w:r>
          </w:p>
        </w:tc>
        <w:tc>
          <w:tcPr>
            <w:tcW w:w="1353" w:type="dxa"/>
            <w:tcBorders>
              <w:top w:val="nil"/>
              <w:left w:val="nil"/>
              <w:bottom w:val="nil"/>
              <w:right w:val="nil"/>
            </w:tcBorders>
            <w:shd w:val="clear" w:color="auto" w:fill="auto"/>
            <w:noWrap/>
            <w:hideMark/>
          </w:tcPr>
          <w:p w14:paraId="60B8D21E" w14:textId="77777777" w:rsidR="00AC7A95" w:rsidRDefault="00AC7A95">
            <w:pPr>
              <w:jc w:val="right"/>
              <w:rPr>
                <w:color w:val="000000"/>
                <w:lang w:eastAsia="lt-LT"/>
              </w:rPr>
            </w:pPr>
          </w:p>
        </w:tc>
      </w:tr>
      <w:tr w:rsidR="00AC7A95" w14:paraId="60B8D225" w14:textId="77777777">
        <w:trPr>
          <w:trHeight w:val="315"/>
        </w:trPr>
        <w:tc>
          <w:tcPr>
            <w:tcW w:w="4394" w:type="dxa"/>
            <w:tcBorders>
              <w:top w:val="nil"/>
              <w:left w:val="nil"/>
              <w:bottom w:val="nil"/>
              <w:right w:val="nil"/>
            </w:tcBorders>
            <w:shd w:val="clear" w:color="auto" w:fill="auto"/>
            <w:hideMark/>
          </w:tcPr>
          <w:p w14:paraId="60B8D220" w14:textId="77777777" w:rsidR="00AC7A95" w:rsidRDefault="00AA6ABC">
            <w:pPr>
              <w:rPr>
                <w:color w:val="000000"/>
                <w:lang w:eastAsia="lt-LT"/>
              </w:rPr>
            </w:pPr>
            <w:r>
              <w:rPr>
                <w:color w:val="000000"/>
                <w:lang w:eastAsia="lt-LT"/>
              </w:rPr>
              <w:t xml:space="preserve">Žemės ūkio </w:t>
            </w:r>
            <w:r>
              <w:rPr>
                <w:color w:val="000000"/>
                <w:lang w:eastAsia="lt-LT"/>
              </w:rPr>
              <w:t>ministerija</w:t>
            </w:r>
          </w:p>
        </w:tc>
        <w:tc>
          <w:tcPr>
            <w:tcW w:w="1134" w:type="dxa"/>
            <w:tcBorders>
              <w:top w:val="nil"/>
              <w:left w:val="nil"/>
              <w:bottom w:val="nil"/>
              <w:right w:val="nil"/>
            </w:tcBorders>
            <w:shd w:val="clear" w:color="auto" w:fill="auto"/>
            <w:noWrap/>
            <w:hideMark/>
          </w:tcPr>
          <w:p w14:paraId="60B8D221" w14:textId="77777777" w:rsidR="00AC7A95" w:rsidRDefault="00AA6ABC">
            <w:pPr>
              <w:ind w:firstLine="124"/>
              <w:jc w:val="right"/>
              <w:rPr>
                <w:color w:val="000000"/>
                <w:lang w:eastAsia="lt-LT"/>
              </w:rPr>
            </w:pPr>
            <w:r>
              <w:rPr>
                <w:color w:val="000000"/>
                <w:lang w:eastAsia="lt-LT"/>
              </w:rPr>
              <w:t>872</w:t>
            </w:r>
          </w:p>
        </w:tc>
        <w:tc>
          <w:tcPr>
            <w:tcW w:w="1276" w:type="dxa"/>
            <w:tcBorders>
              <w:top w:val="nil"/>
              <w:left w:val="nil"/>
              <w:bottom w:val="nil"/>
              <w:right w:val="nil"/>
            </w:tcBorders>
            <w:shd w:val="clear" w:color="auto" w:fill="auto"/>
            <w:noWrap/>
            <w:hideMark/>
          </w:tcPr>
          <w:p w14:paraId="60B8D222" w14:textId="77777777" w:rsidR="00AC7A95" w:rsidRDefault="00AA6ABC">
            <w:pPr>
              <w:ind w:firstLine="124"/>
              <w:jc w:val="right"/>
              <w:rPr>
                <w:color w:val="000000"/>
                <w:lang w:eastAsia="lt-LT"/>
              </w:rPr>
            </w:pPr>
            <w:r>
              <w:rPr>
                <w:color w:val="000000"/>
                <w:lang w:eastAsia="lt-LT"/>
              </w:rPr>
              <w:t>89</w:t>
            </w:r>
          </w:p>
        </w:tc>
        <w:tc>
          <w:tcPr>
            <w:tcW w:w="992" w:type="dxa"/>
            <w:tcBorders>
              <w:top w:val="nil"/>
              <w:left w:val="nil"/>
              <w:bottom w:val="nil"/>
              <w:right w:val="nil"/>
            </w:tcBorders>
            <w:shd w:val="clear" w:color="auto" w:fill="auto"/>
            <w:noWrap/>
            <w:hideMark/>
          </w:tcPr>
          <w:p w14:paraId="60B8D223" w14:textId="77777777" w:rsidR="00AC7A95" w:rsidRDefault="00AA6ABC">
            <w:pPr>
              <w:ind w:firstLine="124"/>
              <w:jc w:val="right"/>
              <w:rPr>
                <w:color w:val="000000"/>
                <w:lang w:eastAsia="lt-LT"/>
              </w:rPr>
            </w:pPr>
            <w:r>
              <w:rPr>
                <w:color w:val="000000"/>
                <w:lang w:eastAsia="lt-LT"/>
              </w:rPr>
              <w:t>783</w:t>
            </w:r>
          </w:p>
        </w:tc>
        <w:tc>
          <w:tcPr>
            <w:tcW w:w="1353" w:type="dxa"/>
            <w:tcBorders>
              <w:top w:val="nil"/>
              <w:left w:val="nil"/>
              <w:bottom w:val="nil"/>
              <w:right w:val="nil"/>
            </w:tcBorders>
            <w:shd w:val="clear" w:color="auto" w:fill="auto"/>
            <w:noWrap/>
            <w:hideMark/>
          </w:tcPr>
          <w:p w14:paraId="60B8D224" w14:textId="77777777" w:rsidR="00AC7A95" w:rsidRDefault="00AC7A95">
            <w:pPr>
              <w:jc w:val="right"/>
              <w:rPr>
                <w:color w:val="000000"/>
                <w:lang w:eastAsia="lt-LT"/>
              </w:rPr>
            </w:pPr>
          </w:p>
        </w:tc>
      </w:tr>
      <w:tr w:rsidR="00AC7A95" w14:paraId="60B8D22B" w14:textId="77777777">
        <w:trPr>
          <w:trHeight w:val="315"/>
        </w:trPr>
        <w:tc>
          <w:tcPr>
            <w:tcW w:w="4394" w:type="dxa"/>
            <w:tcBorders>
              <w:top w:val="nil"/>
              <w:left w:val="nil"/>
              <w:bottom w:val="nil"/>
              <w:right w:val="nil"/>
            </w:tcBorders>
            <w:shd w:val="clear" w:color="auto" w:fill="auto"/>
            <w:hideMark/>
          </w:tcPr>
          <w:p w14:paraId="60B8D226" w14:textId="77777777" w:rsidR="00AC7A95" w:rsidRDefault="00AA6ABC">
            <w:pPr>
              <w:rPr>
                <w:color w:val="000000"/>
                <w:lang w:eastAsia="lt-LT"/>
              </w:rPr>
            </w:pPr>
            <w:r>
              <w:rPr>
                <w:color w:val="000000"/>
                <w:lang w:eastAsia="lt-LT"/>
              </w:rPr>
              <w:t>Lietuvos statistikos departamentas</w:t>
            </w:r>
          </w:p>
        </w:tc>
        <w:tc>
          <w:tcPr>
            <w:tcW w:w="1134" w:type="dxa"/>
            <w:tcBorders>
              <w:top w:val="nil"/>
              <w:left w:val="nil"/>
              <w:bottom w:val="nil"/>
              <w:right w:val="nil"/>
            </w:tcBorders>
            <w:shd w:val="clear" w:color="auto" w:fill="auto"/>
            <w:noWrap/>
            <w:hideMark/>
          </w:tcPr>
          <w:p w14:paraId="60B8D227" w14:textId="77777777" w:rsidR="00AC7A95" w:rsidRDefault="00AA6ABC">
            <w:pPr>
              <w:ind w:firstLine="124"/>
              <w:jc w:val="right"/>
              <w:rPr>
                <w:color w:val="000000"/>
                <w:lang w:eastAsia="lt-LT"/>
              </w:rPr>
            </w:pPr>
            <w:r>
              <w:rPr>
                <w:color w:val="000000"/>
                <w:lang w:eastAsia="lt-LT"/>
              </w:rPr>
              <w:t>20</w:t>
            </w:r>
          </w:p>
        </w:tc>
        <w:tc>
          <w:tcPr>
            <w:tcW w:w="1276" w:type="dxa"/>
            <w:tcBorders>
              <w:top w:val="nil"/>
              <w:left w:val="nil"/>
              <w:bottom w:val="nil"/>
              <w:right w:val="nil"/>
            </w:tcBorders>
            <w:shd w:val="clear" w:color="auto" w:fill="auto"/>
            <w:noWrap/>
            <w:hideMark/>
          </w:tcPr>
          <w:p w14:paraId="60B8D228" w14:textId="77777777" w:rsidR="00AC7A95" w:rsidRDefault="00AC7A95">
            <w:pPr>
              <w:jc w:val="right"/>
              <w:rPr>
                <w:color w:val="000000"/>
                <w:lang w:eastAsia="lt-LT"/>
              </w:rPr>
            </w:pPr>
          </w:p>
        </w:tc>
        <w:tc>
          <w:tcPr>
            <w:tcW w:w="992" w:type="dxa"/>
            <w:tcBorders>
              <w:top w:val="nil"/>
              <w:left w:val="nil"/>
              <w:bottom w:val="nil"/>
              <w:right w:val="nil"/>
            </w:tcBorders>
            <w:shd w:val="clear" w:color="auto" w:fill="auto"/>
            <w:noWrap/>
            <w:hideMark/>
          </w:tcPr>
          <w:p w14:paraId="60B8D229" w14:textId="77777777" w:rsidR="00AC7A95" w:rsidRDefault="00AA6ABC">
            <w:pPr>
              <w:ind w:firstLine="124"/>
              <w:jc w:val="right"/>
              <w:rPr>
                <w:color w:val="000000"/>
                <w:lang w:eastAsia="lt-LT"/>
              </w:rPr>
            </w:pPr>
            <w:r>
              <w:rPr>
                <w:color w:val="000000"/>
                <w:lang w:eastAsia="lt-LT"/>
              </w:rPr>
              <w:t>20</w:t>
            </w:r>
          </w:p>
        </w:tc>
        <w:tc>
          <w:tcPr>
            <w:tcW w:w="1353" w:type="dxa"/>
            <w:tcBorders>
              <w:top w:val="nil"/>
              <w:left w:val="nil"/>
              <w:bottom w:val="nil"/>
              <w:right w:val="nil"/>
            </w:tcBorders>
            <w:shd w:val="clear" w:color="auto" w:fill="auto"/>
            <w:noWrap/>
            <w:hideMark/>
          </w:tcPr>
          <w:p w14:paraId="60B8D22A" w14:textId="77777777" w:rsidR="00AC7A95" w:rsidRDefault="00AC7A95">
            <w:pPr>
              <w:jc w:val="right"/>
              <w:rPr>
                <w:color w:val="000000"/>
                <w:lang w:eastAsia="lt-LT"/>
              </w:rPr>
            </w:pPr>
          </w:p>
        </w:tc>
      </w:tr>
      <w:tr w:rsidR="00AC7A95" w14:paraId="60B8D231" w14:textId="77777777">
        <w:trPr>
          <w:trHeight w:val="315"/>
        </w:trPr>
        <w:tc>
          <w:tcPr>
            <w:tcW w:w="4394" w:type="dxa"/>
            <w:tcBorders>
              <w:top w:val="nil"/>
              <w:left w:val="nil"/>
              <w:bottom w:val="nil"/>
              <w:right w:val="nil"/>
            </w:tcBorders>
            <w:shd w:val="clear" w:color="auto" w:fill="auto"/>
            <w:hideMark/>
          </w:tcPr>
          <w:p w14:paraId="60B8D22C" w14:textId="77777777" w:rsidR="00AC7A95" w:rsidRDefault="00AA6ABC">
            <w:pPr>
              <w:rPr>
                <w:color w:val="000000"/>
                <w:lang w:eastAsia="lt-LT"/>
              </w:rPr>
            </w:pPr>
            <w:r>
              <w:rPr>
                <w:color w:val="000000"/>
                <w:lang w:eastAsia="lt-LT"/>
              </w:rPr>
              <w:t>Lietuvos nacionalinė Martyno Mažvydo biblioteka</w:t>
            </w:r>
          </w:p>
        </w:tc>
        <w:tc>
          <w:tcPr>
            <w:tcW w:w="1134" w:type="dxa"/>
            <w:tcBorders>
              <w:top w:val="nil"/>
              <w:left w:val="nil"/>
              <w:bottom w:val="nil"/>
              <w:right w:val="nil"/>
            </w:tcBorders>
            <w:shd w:val="clear" w:color="auto" w:fill="auto"/>
            <w:noWrap/>
            <w:hideMark/>
          </w:tcPr>
          <w:p w14:paraId="60B8D22D" w14:textId="77777777" w:rsidR="00AC7A95" w:rsidRDefault="00AA6ABC">
            <w:pPr>
              <w:ind w:firstLine="124"/>
              <w:jc w:val="right"/>
              <w:rPr>
                <w:color w:val="000000"/>
                <w:lang w:eastAsia="lt-LT"/>
              </w:rPr>
            </w:pPr>
            <w:r>
              <w:rPr>
                <w:color w:val="000000"/>
                <w:lang w:eastAsia="lt-LT"/>
              </w:rPr>
              <w:t>178</w:t>
            </w:r>
          </w:p>
        </w:tc>
        <w:tc>
          <w:tcPr>
            <w:tcW w:w="1276" w:type="dxa"/>
            <w:tcBorders>
              <w:top w:val="nil"/>
              <w:left w:val="nil"/>
              <w:bottom w:val="nil"/>
              <w:right w:val="nil"/>
            </w:tcBorders>
            <w:shd w:val="clear" w:color="auto" w:fill="auto"/>
            <w:noWrap/>
            <w:hideMark/>
          </w:tcPr>
          <w:p w14:paraId="60B8D22E" w14:textId="77777777" w:rsidR="00AC7A95" w:rsidRDefault="00AC7A95">
            <w:pPr>
              <w:jc w:val="right"/>
              <w:rPr>
                <w:color w:val="000000"/>
                <w:lang w:eastAsia="lt-LT"/>
              </w:rPr>
            </w:pPr>
          </w:p>
        </w:tc>
        <w:tc>
          <w:tcPr>
            <w:tcW w:w="992" w:type="dxa"/>
            <w:tcBorders>
              <w:top w:val="nil"/>
              <w:left w:val="nil"/>
              <w:bottom w:val="nil"/>
              <w:right w:val="nil"/>
            </w:tcBorders>
            <w:shd w:val="clear" w:color="auto" w:fill="auto"/>
            <w:noWrap/>
            <w:hideMark/>
          </w:tcPr>
          <w:p w14:paraId="60B8D22F" w14:textId="77777777" w:rsidR="00AC7A95" w:rsidRDefault="00AA6ABC">
            <w:pPr>
              <w:ind w:firstLine="124"/>
              <w:jc w:val="right"/>
              <w:rPr>
                <w:color w:val="000000"/>
                <w:lang w:eastAsia="lt-LT"/>
              </w:rPr>
            </w:pPr>
            <w:r>
              <w:rPr>
                <w:color w:val="000000"/>
                <w:lang w:eastAsia="lt-LT"/>
              </w:rPr>
              <w:t>178</w:t>
            </w:r>
          </w:p>
        </w:tc>
        <w:tc>
          <w:tcPr>
            <w:tcW w:w="1353" w:type="dxa"/>
            <w:tcBorders>
              <w:top w:val="nil"/>
              <w:left w:val="nil"/>
              <w:bottom w:val="nil"/>
              <w:right w:val="nil"/>
            </w:tcBorders>
            <w:shd w:val="clear" w:color="auto" w:fill="auto"/>
            <w:noWrap/>
            <w:hideMark/>
          </w:tcPr>
          <w:p w14:paraId="60B8D230" w14:textId="77777777" w:rsidR="00AC7A95" w:rsidRDefault="00AC7A95">
            <w:pPr>
              <w:jc w:val="right"/>
              <w:rPr>
                <w:color w:val="000000"/>
                <w:lang w:eastAsia="lt-LT"/>
              </w:rPr>
            </w:pPr>
          </w:p>
        </w:tc>
      </w:tr>
      <w:tr w:rsidR="00AC7A95" w14:paraId="60B8D237" w14:textId="77777777">
        <w:trPr>
          <w:trHeight w:val="315"/>
        </w:trPr>
        <w:tc>
          <w:tcPr>
            <w:tcW w:w="4394" w:type="dxa"/>
            <w:tcBorders>
              <w:top w:val="nil"/>
              <w:left w:val="nil"/>
              <w:bottom w:val="nil"/>
              <w:right w:val="nil"/>
            </w:tcBorders>
            <w:shd w:val="clear" w:color="auto" w:fill="auto"/>
            <w:hideMark/>
          </w:tcPr>
          <w:p w14:paraId="60B8D232" w14:textId="77777777" w:rsidR="00AC7A95" w:rsidRDefault="00AA6ABC">
            <w:pPr>
              <w:rPr>
                <w:color w:val="000000"/>
                <w:lang w:eastAsia="lt-LT"/>
              </w:rPr>
            </w:pPr>
            <w:r>
              <w:rPr>
                <w:color w:val="000000"/>
                <w:lang w:eastAsia="lt-LT"/>
              </w:rPr>
              <w:t>Lietuvos nacionalinis muziejus</w:t>
            </w:r>
          </w:p>
        </w:tc>
        <w:tc>
          <w:tcPr>
            <w:tcW w:w="1134" w:type="dxa"/>
            <w:tcBorders>
              <w:top w:val="nil"/>
              <w:left w:val="nil"/>
              <w:bottom w:val="nil"/>
              <w:right w:val="nil"/>
            </w:tcBorders>
            <w:shd w:val="clear" w:color="auto" w:fill="auto"/>
            <w:noWrap/>
            <w:hideMark/>
          </w:tcPr>
          <w:p w14:paraId="60B8D233" w14:textId="77777777" w:rsidR="00AC7A95" w:rsidRDefault="00AA6ABC">
            <w:pPr>
              <w:ind w:firstLine="124"/>
              <w:jc w:val="right"/>
              <w:rPr>
                <w:color w:val="000000"/>
                <w:lang w:eastAsia="lt-LT"/>
              </w:rPr>
            </w:pPr>
            <w:r>
              <w:rPr>
                <w:color w:val="000000"/>
                <w:lang w:eastAsia="lt-LT"/>
              </w:rPr>
              <w:t>300</w:t>
            </w:r>
          </w:p>
        </w:tc>
        <w:tc>
          <w:tcPr>
            <w:tcW w:w="1276" w:type="dxa"/>
            <w:tcBorders>
              <w:top w:val="nil"/>
              <w:left w:val="nil"/>
              <w:bottom w:val="nil"/>
              <w:right w:val="nil"/>
            </w:tcBorders>
            <w:shd w:val="clear" w:color="auto" w:fill="auto"/>
            <w:noWrap/>
            <w:hideMark/>
          </w:tcPr>
          <w:p w14:paraId="60B8D234" w14:textId="77777777" w:rsidR="00AC7A95" w:rsidRDefault="00AC7A95">
            <w:pPr>
              <w:jc w:val="right"/>
              <w:rPr>
                <w:color w:val="000000"/>
                <w:lang w:eastAsia="lt-LT"/>
              </w:rPr>
            </w:pPr>
          </w:p>
        </w:tc>
        <w:tc>
          <w:tcPr>
            <w:tcW w:w="992" w:type="dxa"/>
            <w:tcBorders>
              <w:top w:val="nil"/>
              <w:left w:val="nil"/>
              <w:bottom w:val="nil"/>
              <w:right w:val="nil"/>
            </w:tcBorders>
            <w:shd w:val="clear" w:color="auto" w:fill="auto"/>
            <w:noWrap/>
            <w:hideMark/>
          </w:tcPr>
          <w:p w14:paraId="60B8D235" w14:textId="77777777" w:rsidR="00AC7A95" w:rsidRDefault="00AA6ABC">
            <w:pPr>
              <w:ind w:firstLine="124"/>
              <w:jc w:val="right"/>
              <w:rPr>
                <w:color w:val="000000"/>
                <w:lang w:eastAsia="lt-LT"/>
              </w:rPr>
            </w:pPr>
            <w:r>
              <w:rPr>
                <w:color w:val="000000"/>
                <w:lang w:eastAsia="lt-LT"/>
              </w:rPr>
              <w:t>300</w:t>
            </w:r>
          </w:p>
        </w:tc>
        <w:tc>
          <w:tcPr>
            <w:tcW w:w="1353" w:type="dxa"/>
            <w:tcBorders>
              <w:top w:val="nil"/>
              <w:left w:val="nil"/>
              <w:bottom w:val="nil"/>
              <w:right w:val="nil"/>
            </w:tcBorders>
            <w:shd w:val="clear" w:color="auto" w:fill="auto"/>
            <w:noWrap/>
            <w:hideMark/>
          </w:tcPr>
          <w:p w14:paraId="60B8D236" w14:textId="77777777" w:rsidR="00AC7A95" w:rsidRDefault="00AC7A95">
            <w:pPr>
              <w:jc w:val="right"/>
              <w:rPr>
                <w:color w:val="000000"/>
                <w:lang w:eastAsia="lt-LT"/>
              </w:rPr>
            </w:pPr>
          </w:p>
        </w:tc>
      </w:tr>
      <w:tr w:rsidR="00AC7A95" w14:paraId="60B8D23D" w14:textId="77777777">
        <w:trPr>
          <w:trHeight w:val="315"/>
        </w:trPr>
        <w:tc>
          <w:tcPr>
            <w:tcW w:w="4394" w:type="dxa"/>
            <w:tcBorders>
              <w:top w:val="nil"/>
              <w:left w:val="nil"/>
              <w:bottom w:val="nil"/>
              <w:right w:val="nil"/>
            </w:tcBorders>
            <w:shd w:val="clear" w:color="auto" w:fill="auto"/>
            <w:hideMark/>
          </w:tcPr>
          <w:p w14:paraId="60B8D238" w14:textId="77777777" w:rsidR="00AC7A95" w:rsidRDefault="00AA6ABC">
            <w:pPr>
              <w:rPr>
                <w:color w:val="000000"/>
                <w:lang w:eastAsia="lt-LT"/>
              </w:rPr>
            </w:pPr>
            <w:r>
              <w:rPr>
                <w:color w:val="000000"/>
                <w:lang w:eastAsia="lt-LT"/>
              </w:rPr>
              <w:t>Lietuvos dailės muziejus</w:t>
            </w:r>
          </w:p>
        </w:tc>
        <w:tc>
          <w:tcPr>
            <w:tcW w:w="1134" w:type="dxa"/>
            <w:tcBorders>
              <w:top w:val="nil"/>
              <w:left w:val="nil"/>
              <w:bottom w:val="nil"/>
              <w:right w:val="nil"/>
            </w:tcBorders>
            <w:shd w:val="clear" w:color="auto" w:fill="auto"/>
            <w:noWrap/>
            <w:hideMark/>
          </w:tcPr>
          <w:p w14:paraId="60B8D239" w14:textId="77777777" w:rsidR="00AC7A95" w:rsidRDefault="00AA6ABC">
            <w:pPr>
              <w:ind w:firstLine="124"/>
              <w:jc w:val="right"/>
              <w:rPr>
                <w:color w:val="000000"/>
                <w:lang w:eastAsia="lt-LT"/>
              </w:rPr>
            </w:pPr>
            <w:r>
              <w:rPr>
                <w:color w:val="000000"/>
                <w:lang w:eastAsia="lt-LT"/>
              </w:rPr>
              <w:t>330</w:t>
            </w:r>
          </w:p>
        </w:tc>
        <w:tc>
          <w:tcPr>
            <w:tcW w:w="1276" w:type="dxa"/>
            <w:tcBorders>
              <w:top w:val="nil"/>
              <w:left w:val="nil"/>
              <w:bottom w:val="nil"/>
              <w:right w:val="nil"/>
            </w:tcBorders>
            <w:shd w:val="clear" w:color="auto" w:fill="auto"/>
            <w:noWrap/>
            <w:hideMark/>
          </w:tcPr>
          <w:p w14:paraId="60B8D23A" w14:textId="77777777" w:rsidR="00AC7A95" w:rsidRDefault="00AC7A95">
            <w:pPr>
              <w:jc w:val="right"/>
              <w:rPr>
                <w:color w:val="000000"/>
                <w:lang w:eastAsia="lt-LT"/>
              </w:rPr>
            </w:pPr>
          </w:p>
        </w:tc>
        <w:tc>
          <w:tcPr>
            <w:tcW w:w="992" w:type="dxa"/>
            <w:tcBorders>
              <w:top w:val="nil"/>
              <w:left w:val="nil"/>
              <w:bottom w:val="nil"/>
              <w:right w:val="nil"/>
            </w:tcBorders>
            <w:shd w:val="clear" w:color="auto" w:fill="auto"/>
            <w:noWrap/>
            <w:hideMark/>
          </w:tcPr>
          <w:p w14:paraId="60B8D23B" w14:textId="77777777" w:rsidR="00AC7A95" w:rsidRDefault="00AA6ABC">
            <w:pPr>
              <w:ind w:firstLine="124"/>
              <w:jc w:val="right"/>
              <w:rPr>
                <w:color w:val="000000"/>
                <w:lang w:eastAsia="lt-LT"/>
              </w:rPr>
            </w:pPr>
            <w:r>
              <w:rPr>
                <w:color w:val="000000"/>
                <w:lang w:eastAsia="lt-LT"/>
              </w:rPr>
              <w:t>330</w:t>
            </w:r>
          </w:p>
        </w:tc>
        <w:tc>
          <w:tcPr>
            <w:tcW w:w="1353" w:type="dxa"/>
            <w:tcBorders>
              <w:top w:val="nil"/>
              <w:left w:val="nil"/>
              <w:bottom w:val="nil"/>
              <w:right w:val="nil"/>
            </w:tcBorders>
            <w:shd w:val="clear" w:color="auto" w:fill="auto"/>
            <w:noWrap/>
            <w:hideMark/>
          </w:tcPr>
          <w:p w14:paraId="60B8D23C" w14:textId="77777777" w:rsidR="00AC7A95" w:rsidRDefault="00AC7A95">
            <w:pPr>
              <w:jc w:val="right"/>
              <w:rPr>
                <w:color w:val="000000"/>
                <w:lang w:eastAsia="lt-LT"/>
              </w:rPr>
            </w:pPr>
          </w:p>
        </w:tc>
      </w:tr>
      <w:tr w:rsidR="00AC7A95" w14:paraId="60B8D243" w14:textId="77777777">
        <w:trPr>
          <w:trHeight w:val="315"/>
        </w:trPr>
        <w:tc>
          <w:tcPr>
            <w:tcW w:w="4394" w:type="dxa"/>
            <w:tcBorders>
              <w:top w:val="nil"/>
              <w:left w:val="nil"/>
              <w:bottom w:val="nil"/>
              <w:right w:val="nil"/>
            </w:tcBorders>
            <w:shd w:val="clear" w:color="auto" w:fill="auto"/>
            <w:hideMark/>
          </w:tcPr>
          <w:p w14:paraId="60B8D23E" w14:textId="77777777" w:rsidR="00AC7A95" w:rsidRDefault="00AA6ABC">
            <w:pPr>
              <w:rPr>
                <w:color w:val="000000"/>
                <w:lang w:eastAsia="lt-LT"/>
              </w:rPr>
            </w:pPr>
            <w:r>
              <w:rPr>
                <w:color w:val="000000"/>
                <w:lang w:eastAsia="lt-LT"/>
              </w:rPr>
              <w:t>Nacionalinis M. K. Čiurlionio dailės muziejus</w:t>
            </w:r>
          </w:p>
        </w:tc>
        <w:tc>
          <w:tcPr>
            <w:tcW w:w="1134" w:type="dxa"/>
            <w:tcBorders>
              <w:top w:val="nil"/>
              <w:left w:val="nil"/>
              <w:bottom w:val="nil"/>
              <w:right w:val="nil"/>
            </w:tcBorders>
            <w:shd w:val="clear" w:color="auto" w:fill="auto"/>
            <w:noWrap/>
            <w:hideMark/>
          </w:tcPr>
          <w:p w14:paraId="60B8D23F" w14:textId="77777777" w:rsidR="00AC7A95" w:rsidRDefault="00AA6ABC">
            <w:pPr>
              <w:ind w:firstLine="124"/>
              <w:jc w:val="right"/>
              <w:rPr>
                <w:color w:val="000000"/>
                <w:lang w:eastAsia="lt-LT"/>
              </w:rPr>
            </w:pPr>
            <w:r>
              <w:rPr>
                <w:color w:val="000000"/>
                <w:lang w:eastAsia="lt-LT"/>
              </w:rPr>
              <w:t>72</w:t>
            </w:r>
          </w:p>
        </w:tc>
        <w:tc>
          <w:tcPr>
            <w:tcW w:w="1276" w:type="dxa"/>
            <w:tcBorders>
              <w:top w:val="nil"/>
              <w:left w:val="nil"/>
              <w:bottom w:val="nil"/>
              <w:right w:val="nil"/>
            </w:tcBorders>
            <w:shd w:val="clear" w:color="auto" w:fill="auto"/>
            <w:noWrap/>
            <w:hideMark/>
          </w:tcPr>
          <w:p w14:paraId="60B8D240" w14:textId="77777777" w:rsidR="00AC7A95" w:rsidRDefault="00AC7A95">
            <w:pPr>
              <w:jc w:val="right"/>
              <w:rPr>
                <w:color w:val="000000"/>
                <w:lang w:eastAsia="lt-LT"/>
              </w:rPr>
            </w:pPr>
          </w:p>
        </w:tc>
        <w:tc>
          <w:tcPr>
            <w:tcW w:w="992" w:type="dxa"/>
            <w:tcBorders>
              <w:top w:val="nil"/>
              <w:left w:val="nil"/>
              <w:bottom w:val="nil"/>
              <w:right w:val="nil"/>
            </w:tcBorders>
            <w:shd w:val="clear" w:color="auto" w:fill="auto"/>
            <w:noWrap/>
            <w:hideMark/>
          </w:tcPr>
          <w:p w14:paraId="60B8D241" w14:textId="77777777" w:rsidR="00AC7A95" w:rsidRDefault="00AA6ABC">
            <w:pPr>
              <w:ind w:firstLine="124"/>
              <w:jc w:val="right"/>
              <w:rPr>
                <w:color w:val="000000"/>
                <w:lang w:eastAsia="lt-LT"/>
              </w:rPr>
            </w:pPr>
            <w:r>
              <w:rPr>
                <w:color w:val="000000"/>
                <w:lang w:eastAsia="lt-LT"/>
              </w:rPr>
              <w:t>72</w:t>
            </w:r>
          </w:p>
        </w:tc>
        <w:tc>
          <w:tcPr>
            <w:tcW w:w="1353" w:type="dxa"/>
            <w:tcBorders>
              <w:top w:val="nil"/>
              <w:left w:val="nil"/>
              <w:bottom w:val="nil"/>
              <w:right w:val="nil"/>
            </w:tcBorders>
            <w:shd w:val="clear" w:color="auto" w:fill="auto"/>
            <w:noWrap/>
            <w:hideMark/>
          </w:tcPr>
          <w:p w14:paraId="60B8D242" w14:textId="77777777" w:rsidR="00AC7A95" w:rsidRDefault="00AC7A95">
            <w:pPr>
              <w:jc w:val="right"/>
              <w:rPr>
                <w:color w:val="000000"/>
                <w:lang w:eastAsia="lt-LT"/>
              </w:rPr>
            </w:pPr>
          </w:p>
        </w:tc>
      </w:tr>
      <w:tr w:rsidR="00AC7A95" w14:paraId="60B8D249" w14:textId="77777777">
        <w:trPr>
          <w:trHeight w:val="315"/>
        </w:trPr>
        <w:tc>
          <w:tcPr>
            <w:tcW w:w="4394" w:type="dxa"/>
            <w:tcBorders>
              <w:top w:val="nil"/>
              <w:left w:val="nil"/>
              <w:bottom w:val="nil"/>
              <w:right w:val="nil"/>
            </w:tcBorders>
            <w:shd w:val="clear" w:color="auto" w:fill="auto"/>
            <w:hideMark/>
          </w:tcPr>
          <w:p w14:paraId="60B8D244" w14:textId="77777777" w:rsidR="00AC7A95" w:rsidRDefault="00AA6ABC">
            <w:pPr>
              <w:rPr>
                <w:color w:val="000000"/>
                <w:lang w:eastAsia="lt-LT"/>
              </w:rPr>
            </w:pPr>
            <w:r>
              <w:rPr>
                <w:color w:val="000000"/>
                <w:lang w:eastAsia="lt-LT"/>
              </w:rPr>
              <w:t>Lietuvos nacionalinis operos ir baleto teatras</w:t>
            </w:r>
          </w:p>
        </w:tc>
        <w:tc>
          <w:tcPr>
            <w:tcW w:w="1134" w:type="dxa"/>
            <w:tcBorders>
              <w:top w:val="nil"/>
              <w:left w:val="nil"/>
              <w:bottom w:val="nil"/>
              <w:right w:val="nil"/>
            </w:tcBorders>
            <w:shd w:val="clear" w:color="auto" w:fill="auto"/>
            <w:noWrap/>
            <w:hideMark/>
          </w:tcPr>
          <w:p w14:paraId="60B8D245" w14:textId="77777777" w:rsidR="00AC7A95" w:rsidRDefault="00AA6ABC">
            <w:pPr>
              <w:ind w:firstLine="62"/>
              <w:jc w:val="right"/>
              <w:rPr>
                <w:color w:val="000000"/>
                <w:lang w:eastAsia="lt-LT"/>
              </w:rPr>
            </w:pPr>
            <w:r>
              <w:rPr>
                <w:color w:val="000000"/>
                <w:lang w:eastAsia="lt-LT"/>
              </w:rPr>
              <w:t>1 600</w:t>
            </w:r>
          </w:p>
        </w:tc>
        <w:tc>
          <w:tcPr>
            <w:tcW w:w="1276" w:type="dxa"/>
            <w:tcBorders>
              <w:top w:val="nil"/>
              <w:left w:val="nil"/>
              <w:bottom w:val="nil"/>
              <w:right w:val="nil"/>
            </w:tcBorders>
            <w:shd w:val="clear" w:color="auto" w:fill="auto"/>
            <w:noWrap/>
            <w:hideMark/>
          </w:tcPr>
          <w:p w14:paraId="60B8D246" w14:textId="77777777" w:rsidR="00AC7A95" w:rsidRDefault="00AC7A95">
            <w:pPr>
              <w:jc w:val="right"/>
              <w:rPr>
                <w:color w:val="000000"/>
                <w:lang w:eastAsia="lt-LT"/>
              </w:rPr>
            </w:pPr>
          </w:p>
        </w:tc>
        <w:tc>
          <w:tcPr>
            <w:tcW w:w="992" w:type="dxa"/>
            <w:tcBorders>
              <w:top w:val="nil"/>
              <w:left w:val="nil"/>
              <w:bottom w:val="nil"/>
              <w:right w:val="nil"/>
            </w:tcBorders>
            <w:shd w:val="clear" w:color="auto" w:fill="auto"/>
            <w:noWrap/>
            <w:hideMark/>
          </w:tcPr>
          <w:p w14:paraId="60B8D247" w14:textId="77777777" w:rsidR="00AC7A95" w:rsidRDefault="00AA6ABC">
            <w:pPr>
              <w:ind w:firstLine="62"/>
              <w:jc w:val="right"/>
              <w:rPr>
                <w:color w:val="000000"/>
                <w:lang w:eastAsia="lt-LT"/>
              </w:rPr>
            </w:pPr>
            <w:r>
              <w:rPr>
                <w:color w:val="000000"/>
                <w:lang w:eastAsia="lt-LT"/>
              </w:rPr>
              <w:t>1 600</w:t>
            </w:r>
          </w:p>
        </w:tc>
        <w:tc>
          <w:tcPr>
            <w:tcW w:w="1353" w:type="dxa"/>
            <w:tcBorders>
              <w:top w:val="nil"/>
              <w:left w:val="nil"/>
              <w:bottom w:val="nil"/>
              <w:right w:val="nil"/>
            </w:tcBorders>
            <w:shd w:val="clear" w:color="auto" w:fill="auto"/>
            <w:noWrap/>
            <w:hideMark/>
          </w:tcPr>
          <w:p w14:paraId="60B8D248" w14:textId="77777777" w:rsidR="00AC7A95" w:rsidRDefault="00AC7A95">
            <w:pPr>
              <w:jc w:val="right"/>
              <w:rPr>
                <w:color w:val="000000"/>
                <w:lang w:eastAsia="lt-LT"/>
              </w:rPr>
            </w:pPr>
          </w:p>
        </w:tc>
      </w:tr>
      <w:tr w:rsidR="00AC7A95" w14:paraId="60B8D24F" w14:textId="77777777">
        <w:trPr>
          <w:trHeight w:val="315"/>
        </w:trPr>
        <w:tc>
          <w:tcPr>
            <w:tcW w:w="4394" w:type="dxa"/>
            <w:tcBorders>
              <w:top w:val="nil"/>
              <w:left w:val="nil"/>
              <w:bottom w:val="nil"/>
              <w:right w:val="nil"/>
            </w:tcBorders>
            <w:shd w:val="clear" w:color="auto" w:fill="auto"/>
            <w:hideMark/>
          </w:tcPr>
          <w:p w14:paraId="60B8D24A" w14:textId="77777777" w:rsidR="00AC7A95" w:rsidRDefault="00AA6ABC">
            <w:pPr>
              <w:rPr>
                <w:color w:val="000000"/>
                <w:lang w:eastAsia="lt-LT"/>
              </w:rPr>
            </w:pPr>
            <w:r>
              <w:rPr>
                <w:color w:val="000000"/>
                <w:lang w:eastAsia="lt-LT"/>
              </w:rPr>
              <w:t>Lietuvos nacionalinis dramos teatras</w:t>
            </w:r>
          </w:p>
        </w:tc>
        <w:tc>
          <w:tcPr>
            <w:tcW w:w="1134" w:type="dxa"/>
            <w:tcBorders>
              <w:top w:val="nil"/>
              <w:left w:val="nil"/>
              <w:bottom w:val="nil"/>
              <w:right w:val="nil"/>
            </w:tcBorders>
            <w:shd w:val="clear" w:color="auto" w:fill="auto"/>
            <w:noWrap/>
            <w:hideMark/>
          </w:tcPr>
          <w:p w14:paraId="60B8D24B" w14:textId="77777777" w:rsidR="00AC7A95" w:rsidRDefault="00AA6ABC">
            <w:pPr>
              <w:ind w:firstLine="124"/>
              <w:jc w:val="right"/>
              <w:rPr>
                <w:color w:val="000000"/>
                <w:lang w:eastAsia="lt-LT"/>
              </w:rPr>
            </w:pPr>
            <w:r>
              <w:rPr>
                <w:color w:val="000000"/>
                <w:lang w:eastAsia="lt-LT"/>
              </w:rPr>
              <w:t>463</w:t>
            </w:r>
          </w:p>
        </w:tc>
        <w:tc>
          <w:tcPr>
            <w:tcW w:w="1276" w:type="dxa"/>
            <w:tcBorders>
              <w:top w:val="nil"/>
              <w:left w:val="nil"/>
              <w:bottom w:val="nil"/>
              <w:right w:val="nil"/>
            </w:tcBorders>
            <w:shd w:val="clear" w:color="auto" w:fill="auto"/>
            <w:noWrap/>
            <w:hideMark/>
          </w:tcPr>
          <w:p w14:paraId="60B8D24C" w14:textId="77777777" w:rsidR="00AC7A95" w:rsidRDefault="00AC7A95">
            <w:pPr>
              <w:jc w:val="right"/>
              <w:rPr>
                <w:color w:val="000000"/>
                <w:lang w:eastAsia="lt-LT"/>
              </w:rPr>
            </w:pPr>
          </w:p>
        </w:tc>
        <w:tc>
          <w:tcPr>
            <w:tcW w:w="992" w:type="dxa"/>
            <w:tcBorders>
              <w:top w:val="nil"/>
              <w:left w:val="nil"/>
              <w:bottom w:val="nil"/>
              <w:right w:val="nil"/>
            </w:tcBorders>
            <w:shd w:val="clear" w:color="auto" w:fill="auto"/>
            <w:noWrap/>
            <w:hideMark/>
          </w:tcPr>
          <w:p w14:paraId="60B8D24D" w14:textId="77777777" w:rsidR="00AC7A95" w:rsidRDefault="00AA6ABC">
            <w:pPr>
              <w:ind w:firstLine="124"/>
              <w:jc w:val="right"/>
              <w:rPr>
                <w:color w:val="000000"/>
                <w:lang w:eastAsia="lt-LT"/>
              </w:rPr>
            </w:pPr>
            <w:r>
              <w:rPr>
                <w:color w:val="000000"/>
                <w:lang w:eastAsia="lt-LT"/>
              </w:rPr>
              <w:t>463</w:t>
            </w:r>
          </w:p>
        </w:tc>
        <w:tc>
          <w:tcPr>
            <w:tcW w:w="1353" w:type="dxa"/>
            <w:tcBorders>
              <w:top w:val="nil"/>
              <w:left w:val="nil"/>
              <w:bottom w:val="nil"/>
              <w:right w:val="nil"/>
            </w:tcBorders>
            <w:shd w:val="clear" w:color="auto" w:fill="auto"/>
            <w:noWrap/>
            <w:hideMark/>
          </w:tcPr>
          <w:p w14:paraId="60B8D24E" w14:textId="77777777" w:rsidR="00AC7A95" w:rsidRDefault="00AC7A95">
            <w:pPr>
              <w:jc w:val="right"/>
              <w:rPr>
                <w:color w:val="000000"/>
                <w:lang w:eastAsia="lt-LT"/>
              </w:rPr>
            </w:pPr>
          </w:p>
        </w:tc>
      </w:tr>
      <w:tr w:rsidR="00AC7A95" w14:paraId="60B8D255" w14:textId="77777777">
        <w:trPr>
          <w:trHeight w:val="315"/>
        </w:trPr>
        <w:tc>
          <w:tcPr>
            <w:tcW w:w="4394" w:type="dxa"/>
            <w:tcBorders>
              <w:top w:val="nil"/>
              <w:left w:val="nil"/>
              <w:bottom w:val="nil"/>
              <w:right w:val="nil"/>
            </w:tcBorders>
            <w:shd w:val="clear" w:color="auto" w:fill="auto"/>
            <w:hideMark/>
          </w:tcPr>
          <w:p w14:paraId="60B8D250" w14:textId="77777777" w:rsidR="00AC7A95" w:rsidRDefault="00AA6ABC">
            <w:pPr>
              <w:rPr>
                <w:color w:val="000000"/>
                <w:lang w:eastAsia="lt-LT"/>
              </w:rPr>
            </w:pPr>
            <w:r>
              <w:rPr>
                <w:color w:val="000000"/>
                <w:lang w:eastAsia="lt-LT"/>
              </w:rPr>
              <w:t>Nacionalinis Kauno dramos teatras</w:t>
            </w:r>
          </w:p>
        </w:tc>
        <w:tc>
          <w:tcPr>
            <w:tcW w:w="1134" w:type="dxa"/>
            <w:tcBorders>
              <w:top w:val="nil"/>
              <w:left w:val="nil"/>
              <w:bottom w:val="nil"/>
              <w:right w:val="nil"/>
            </w:tcBorders>
            <w:shd w:val="clear" w:color="auto" w:fill="auto"/>
            <w:noWrap/>
            <w:hideMark/>
          </w:tcPr>
          <w:p w14:paraId="60B8D251" w14:textId="77777777" w:rsidR="00AC7A95" w:rsidRDefault="00AA6ABC">
            <w:pPr>
              <w:ind w:firstLine="124"/>
              <w:jc w:val="right"/>
              <w:rPr>
                <w:color w:val="000000"/>
                <w:lang w:eastAsia="lt-LT"/>
              </w:rPr>
            </w:pPr>
            <w:r>
              <w:rPr>
                <w:color w:val="000000"/>
                <w:lang w:eastAsia="lt-LT"/>
              </w:rPr>
              <w:t>521</w:t>
            </w:r>
          </w:p>
        </w:tc>
        <w:tc>
          <w:tcPr>
            <w:tcW w:w="1276" w:type="dxa"/>
            <w:tcBorders>
              <w:top w:val="nil"/>
              <w:left w:val="nil"/>
              <w:bottom w:val="nil"/>
              <w:right w:val="nil"/>
            </w:tcBorders>
            <w:shd w:val="clear" w:color="auto" w:fill="auto"/>
            <w:noWrap/>
            <w:hideMark/>
          </w:tcPr>
          <w:p w14:paraId="60B8D252" w14:textId="77777777" w:rsidR="00AC7A95" w:rsidRDefault="00AC7A95">
            <w:pPr>
              <w:jc w:val="right"/>
              <w:rPr>
                <w:color w:val="000000"/>
                <w:lang w:eastAsia="lt-LT"/>
              </w:rPr>
            </w:pPr>
          </w:p>
        </w:tc>
        <w:tc>
          <w:tcPr>
            <w:tcW w:w="992" w:type="dxa"/>
            <w:tcBorders>
              <w:top w:val="nil"/>
              <w:left w:val="nil"/>
              <w:bottom w:val="nil"/>
              <w:right w:val="nil"/>
            </w:tcBorders>
            <w:shd w:val="clear" w:color="auto" w:fill="auto"/>
            <w:noWrap/>
            <w:hideMark/>
          </w:tcPr>
          <w:p w14:paraId="60B8D253" w14:textId="77777777" w:rsidR="00AC7A95" w:rsidRDefault="00AA6ABC">
            <w:pPr>
              <w:ind w:firstLine="124"/>
              <w:jc w:val="right"/>
              <w:rPr>
                <w:color w:val="000000"/>
                <w:lang w:eastAsia="lt-LT"/>
              </w:rPr>
            </w:pPr>
            <w:r>
              <w:rPr>
                <w:color w:val="000000"/>
                <w:lang w:eastAsia="lt-LT"/>
              </w:rPr>
              <w:t>521</w:t>
            </w:r>
          </w:p>
        </w:tc>
        <w:tc>
          <w:tcPr>
            <w:tcW w:w="1353" w:type="dxa"/>
            <w:tcBorders>
              <w:top w:val="nil"/>
              <w:left w:val="nil"/>
              <w:bottom w:val="nil"/>
              <w:right w:val="nil"/>
            </w:tcBorders>
            <w:shd w:val="clear" w:color="auto" w:fill="auto"/>
            <w:noWrap/>
            <w:hideMark/>
          </w:tcPr>
          <w:p w14:paraId="60B8D254" w14:textId="77777777" w:rsidR="00AC7A95" w:rsidRDefault="00AC7A95">
            <w:pPr>
              <w:jc w:val="right"/>
              <w:rPr>
                <w:color w:val="000000"/>
                <w:lang w:eastAsia="lt-LT"/>
              </w:rPr>
            </w:pPr>
          </w:p>
        </w:tc>
      </w:tr>
      <w:tr w:rsidR="00AC7A95" w14:paraId="60B8D25B" w14:textId="77777777">
        <w:trPr>
          <w:trHeight w:val="315"/>
        </w:trPr>
        <w:tc>
          <w:tcPr>
            <w:tcW w:w="4394" w:type="dxa"/>
            <w:tcBorders>
              <w:top w:val="nil"/>
              <w:left w:val="nil"/>
              <w:bottom w:val="nil"/>
              <w:right w:val="nil"/>
            </w:tcBorders>
            <w:shd w:val="clear" w:color="auto" w:fill="auto"/>
            <w:hideMark/>
          </w:tcPr>
          <w:p w14:paraId="60B8D256" w14:textId="77777777" w:rsidR="00AC7A95" w:rsidRDefault="00AA6ABC">
            <w:pPr>
              <w:rPr>
                <w:color w:val="000000"/>
                <w:lang w:eastAsia="lt-LT"/>
              </w:rPr>
            </w:pPr>
            <w:r>
              <w:rPr>
                <w:color w:val="000000"/>
                <w:lang w:eastAsia="lt-LT"/>
              </w:rPr>
              <w:t>Koncertinė įstaiga Lietuvos nacionalinė filharmonija</w:t>
            </w:r>
          </w:p>
        </w:tc>
        <w:tc>
          <w:tcPr>
            <w:tcW w:w="1134" w:type="dxa"/>
            <w:tcBorders>
              <w:top w:val="nil"/>
              <w:left w:val="nil"/>
              <w:bottom w:val="nil"/>
              <w:right w:val="nil"/>
            </w:tcBorders>
            <w:shd w:val="clear" w:color="auto" w:fill="auto"/>
            <w:noWrap/>
            <w:hideMark/>
          </w:tcPr>
          <w:p w14:paraId="60B8D257" w14:textId="77777777" w:rsidR="00AC7A95" w:rsidRDefault="00AA6ABC">
            <w:pPr>
              <w:ind w:firstLine="124"/>
              <w:jc w:val="right"/>
              <w:rPr>
                <w:color w:val="000000"/>
                <w:lang w:eastAsia="lt-LT"/>
              </w:rPr>
            </w:pPr>
            <w:r>
              <w:rPr>
                <w:color w:val="000000"/>
                <w:lang w:eastAsia="lt-LT"/>
              </w:rPr>
              <w:t>600</w:t>
            </w:r>
          </w:p>
        </w:tc>
        <w:tc>
          <w:tcPr>
            <w:tcW w:w="1276" w:type="dxa"/>
            <w:tcBorders>
              <w:top w:val="nil"/>
              <w:left w:val="nil"/>
              <w:bottom w:val="nil"/>
              <w:right w:val="nil"/>
            </w:tcBorders>
            <w:shd w:val="clear" w:color="auto" w:fill="auto"/>
            <w:noWrap/>
            <w:hideMark/>
          </w:tcPr>
          <w:p w14:paraId="60B8D258" w14:textId="77777777" w:rsidR="00AC7A95" w:rsidRDefault="00AC7A95">
            <w:pPr>
              <w:jc w:val="right"/>
              <w:rPr>
                <w:color w:val="000000"/>
                <w:lang w:eastAsia="lt-LT"/>
              </w:rPr>
            </w:pPr>
          </w:p>
        </w:tc>
        <w:tc>
          <w:tcPr>
            <w:tcW w:w="992" w:type="dxa"/>
            <w:tcBorders>
              <w:top w:val="nil"/>
              <w:left w:val="nil"/>
              <w:bottom w:val="nil"/>
              <w:right w:val="nil"/>
            </w:tcBorders>
            <w:shd w:val="clear" w:color="auto" w:fill="auto"/>
            <w:noWrap/>
            <w:hideMark/>
          </w:tcPr>
          <w:p w14:paraId="60B8D259" w14:textId="77777777" w:rsidR="00AC7A95" w:rsidRDefault="00AA6ABC">
            <w:pPr>
              <w:ind w:firstLine="124"/>
              <w:jc w:val="right"/>
              <w:rPr>
                <w:color w:val="000000"/>
                <w:lang w:eastAsia="lt-LT"/>
              </w:rPr>
            </w:pPr>
            <w:r>
              <w:rPr>
                <w:color w:val="000000"/>
                <w:lang w:eastAsia="lt-LT"/>
              </w:rPr>
              <w:t>600</w:t>
            </w:r>
          </w:p>
        </w:tc>
        <w:tc>
          <w:tcPr>
            <w:tcW w:w="1353" w:type="dxa"/>
            <w:tcBorders>
              <w:top w:val="nil"/>
              <w:left w:val="nil"/>
              <w:bottom w:val="nil"/>
              <w:right w:val="nil"/>
            </w:tcBorders>
            <w:shd w:val="clear" w:color="auto" w:fill="auto"/>
            <w:noWrap/>
            <w:hideMark/>
          </w:tcPr>
          <w:p w14:paraId="60B8D25A" w14:textId="77777777" w:rsidR="00AC7A95" w:rsidRDefault="00AC7A95">
            <w:pPr>
              <w:jc w:val="right"/>
              <w:rPr>
                <w:color w:val="000000"/>
                <w:lang w:eastAsia="lt-LT"/>
              </w:rPr>
            </w:pPr>
          </w:p>
        </w:tc>
      </w:tr>
      <w:tr w:rsidR="00AC7A95" w14:paraId="60B8D261" w14:textId="77777777">
        <w:trPr>
          <w:trHeight w:val="630"/>
        </w:trPr>
        <w:tc>
          <w:tcPr>
            <w:tcW w:w="4394" w:type="dxa"/>
            <w:tcBorders>
              <w:top w:val="nil"/>
              <w:left w:val="nil"/>
              <w:bottom w:val="nil"/>
              <w:right w:val="nil"/>
            </w:tcBorders>
            <w:shd w:val="clear" w:color="auto" w:fill="auto"/>
            <w:hideMark/>
          </w:tcPr>
          <w:p w14:paraId="60B8D25C" w14:textId="77777777" w:rsidR="00AC7A95" w:rsidRDefault="00AA6ABC">
            <w:pPr>
              <w:rPr>
                <w:color w:val="000000"/>
                <w:lang w:eastAsia="lt-LT"/>
              </w:rPr>
            </w:pPr>
            <w:r>
              <w:rPr>
                <w:color w:val="000000"/>
                <w:lang w:eastAsia="lt-LT"/>
              </w:rPr>
              <w:t xml:space="preserve">Nacionalinis muziejus Lietuvos </w:t>
            </w:r>
            <w:r>
              <w:rPr>
                <w:color w:val="000000"/>
                <w:lang w:eastAsia="lt-LT"/>
              </w:rPr>
              <w:t>Didžiosios Kunigaikštystės valdovų rūmai</w:t>
            </w:r>
          </w:p>
        </w:tc>
        <w:tc>
          <w:tcPr>
            <w:tcW w:w="1134" w:type="dxa"/>
            <w:tcBorders>
              <w:top w:val="nil"/>
              <w:left w:val="nil"/>
              <w:bottom w:val="nil"/>
              <w:right w:val="nil"/>
            </w:tcBorders>
            <w:shd w:val="clear" w:color="auto" w:fill="auto"/>
            <w:noWrap/>
            <w:hideMark/>
          </w:tcPr>
          <w:p w14:paraId="60B8D25D" w14:textId="77777777" w:rsidR="00AC7A95" w:rsidRDefault="00AA6ABC">
            <w:pPr>
              <w:ind w:firstLine="124"/>
              <w:jc w:val="right"/>
              <w:rPr>
                <w:color w:val="000000"/>
                <w:lang w:eastAsia="lt-LT"/>
              </w:rPr>
            </w:pPr>
            <w:r>
              <w:rPr>
                <w:color w:val="000000"/>
                <w:lang w:eastAsia="lt-LT"/>
              </w:rPr>
              <w:t>280</w:t>
            </w:r>
          </w:p>
        </w:tc>
        <w:tc>
          <w:tcPr>
            <w:tcW w:w="1276" w:type="dxa"/>
            <w:tcBorders>
              <w:top w:val="nil"/>
              <w:left w:val="nil"/>
              <w:bottom w:val="nil"/>
              <w:right w:val="nil"/>
            </w:tcBorders>
            <w:shd w:val="clear" w:color="auto" w:fill="auto"/>
            <w:noWrap/>
            <w:hideMark/>
          </w:tcPr>
          <w:p w14:paraId="60B8D25E" w14:textId="77777777" w:rsidR="00AC7A95" w:rsidRDefault="00AC7A95">
            <w:pPr>
              <w:jc w:val="right"/>
              <w:rPr>
                <w:color w:val="000000"/>
                <w:lang w:eastAsia="lt-LT"/>
              </w:rPr>
            </w:pPr>
          </w:p>
        </w:tc>
        <w:tc>
          <w:tcPr>
            <w:tcW w:w="992" w:type="dxa"/>
            <w:tcBorders>
              <w:top w:val="nil"/>
              <w:left w:val="nil"/>
              <w:bottom w:val="nil"/>
              <w:right w:val="nil"/>
            </w:tcBorders>
            <w:shd w:val="clear" w:color="auto" w:fill="auto"/>
            <w:noWrap/>
            <w:hideMark/>
          </w:tcPr>
          <w:p w14:paraId="60B8D25F" w14:textId="77777777" w:rsidR="00AC7A95" w:rsidRDefault="00AA6ABC">
            <w:pPr>
              <w:ind w:firstLine="124"/>
              <w:jc w:val="right"/>
              <w:rPr>
                <w:color w:val="000000"/>
                <w:lang w:eastAsia="lt-LT"/>
              </w:rPr>
            </w:pPr>
            <w:r>
              <w:rPr>
                <w:color w:val="000000"/>
                <w:lang w:eastAsia="lt-LT"/>
              </w:rPr>
              <w:t>280</w:t>
            </w:r>
          </w:p>
        </w:tc>
        <w:tc>
          <w:tcPr>
            <w:tcW w:w="1353" w:type="dxa"/>
            <w:tcBorders>
              <w:top w:val="nil"/>
              <w:left w:val="nil"/>
              <w:bottom w:val="nil"/>
              <w:right w:val="nil"/>
            </w:tcBorders>
            <w:shd w:val="clear" w:color="auto" w:fill="auto"/>
            <w:noWrap/>
            <w:hideMark/>
          </w:tcPr>
          <w:p w14:paraId="60B8D260" w14:textId="77777777" w:rsidR="00AC7A95" w:rsidRDefault="00AC7A95">
            <w:pPr>
              <w:jc w:val="right"/>
              <w:rPr>
                <w:color w:val="000000"/>
                <w:lang w:eastAsia="lt-LT"/>
              </w:rPr>
            </w:pPr>
          </w:p>
        </w:tc>
      </w:tr>
      <w:tr w:rsidR="00AC7A95" w14:paraId="60B8D267" w14:textId="77777777">
        <w:trPr>
          <w:trHeight w:val="315"/>
        </w:trPr>
        <w:tc>
          <w:tcPr>
            <w:tcW w:w="4394" w:type="dxa"/>
            <w:tcBorders>
              <w:top w:val="nil"/>
              <w:left w:val="nil"/>
              <w:bottom w:val="nil"/>
              <w:right w:val="nil"/>
            </w:tcBorders>
            <w:shd w:val="clear" w:color="auto" w:fill="auto"/>
            <w:hideMark/>
          </w:tcPr>
          <w:p w14:paraId="60B8D262" w14:textId="77777777" w:rsidR="00AC7A95" w:rsidRDefault="00AA6ABC">
            <w:pPr>
              <w:rPr>
                <w:color w:val="000000"/>
                <w:lang w:eastAsia="lt-LT"/>
              </w:rPr>
            </w:pPr>
            <w:r>
              <w:rPr>
                <w:color w:val="000000"/>
                <w:lang w:eastAsia="lt-LT"/>
              </w:rPr>
              <w:t>Lietuvos vyriausiojo archyvaro tarnyba</w:t>
            </w:r>
          </w:p>
        </w:tc>
        <w:tc>
          <w:tcPr>
            <w:tcW w:w="1134" w:type="dxa"/>
            <w:tcBorders>
              <w:top w:val="nil"/>
              <w:left w:val="nil"/>
              <w:bottom w:val="nil"/>
              <w:right w:val="nil"/>
            </w:tcBorders>
            <w:shd w:val="clear" w:color="auto" w:fill="auto"/>
            <w:noWrap/>
            <w:hideMark/>
          </w:tcPr>
          <w:p w14:paraId="60B8D263" w14:textId="77777777" w:rsidR="00AC7A95" w:rsidRDefault="00AA6ABC">
            <w:pPr>
              <w:ind w:firstLine="124"/>
              <w:jc w:val="right"/>
              <w:rPr>
                <w:color w:val="000000"/>
                <w:lang w:eastAsia="lt-LT"/>
              </w:rPr>
            </w:pPr>
            <w:r>
              <w:rPr>
                <w:color w:val="000000"/>
                <w:lang w:eastAsia="lt-LT"/>
              </w:rPr>
              <w:t>524</w:t>
            </w:r>
          </w:p>
        </w:tc>
        <w:tc>
          <w:tcPr>
            <w:tcW w:w="1276" w:type="dxa"/>
            <w:tcBorders>
              <w:top w:val="nil"/>
              <w:left w:val="nil"/>
              <w:bottom w:val="nil"/>
              <w:right w:val="nil"/>
            </w:tcBorders>
            <w:shd w:val="clear" w:color="auto" w:fill="auto"/>
            <w:noWrap/>
            <w:hideMark/>
          </w:tcPr>
          <w:p w14:paraId="60B8D264" w14:textId="77777777" w:rsidR="00AC7A95" w:rsidRDefault="00AC7A95">
            <w:pPr>
              <w:jc w:val="right"/>
              <w:rPr>
                <w:color w:val="000000"/>
                <w:lang w:eastAsia="lt-LT"/>
              </w:rPr>
            </w:pPr>
          </w:p>
        </w:tc>
        <w:tc>
          <w:tcPr>
            <w:tcW w:w="992" w:type="dxa"/>
            <w:tcBorders>
              <w:top w:val="nil"/>
              <w:left w:val="nil"/>
              <w:bottom w:val="nil"/>
              <w:right w:val="nil"/>
            </w:tcBorders>
            <w:shd w:val="clear" w:color="auto" w:fill="auto"/>
            <w:noWrap/>
            <w:hideMark/>
          </w:tcPr>
          <w:p w14:paraId="60B8D265" w14:textId="77777777" w:rsidR="00AC7A95" w:rsidRDefault="00AA6ABC">
            <w:pPr>
              <w:ind w:firstLine="124"/>
              <w:jc w:val="right"/>
              <w:rPr>
                <w:color w:val="000000"/>
                <w:lang w:eastAsia="lt-LT"/>
              </w:rPr>
            </w:pPr>
            <w:r>
              <w:rPr>
                <w:color w:val="000000"/>
                <w:lang w:eastAsia="lt-LT"/>
              </w:rPr>
              <w:t>524</w:t>
            </w:r>
          </w:p>
        </w:tc>
        <w:tc>
          <w:tcPr>
            <w:tcW w:w="1353" w:type="dxa"/>
            <w:tcBorders>
              <w:top w:val="nil"/>
              <w:left w:val="nil"/>
              <w:bottom w:val="nil"/>
              <w:right w:val="nil"/>
            </w:tcBorders>
            <w:shd w:val="clear" w:color="auto" w:fill="auto"/>
            <w:noWrap/>
            <w:hideMark/>
          </w:tcPr>
          <w:p w14:paraId="60B8D266" w14:textId="77777777" w:rsidR="00AC7A95" w:rsidRDefault="00AC7A95">
            <w:pPr>
              <w:jc w:val="right"/>
              <w:rPr>
                <w:color w:val="000000"/>
                <w:lang w:eastAsia="lt-LT"/>
              </w:rPr>
            </w:pPr>
          </w:p>
        </w:tc>
      </w:tr>
      <w:tr w:rsidR="00AC7A95" w14:paraId="60B8D26D" w14:textId="77777777">
        <w:trPr>
          <w:trHeight w:val="630"/>
        </w:trPr>
        <w:tc>
          <w:tcPr>
            <w:tcW w:w="4394" w:type="dxa"/>
            <w:tcBorders>
              <w:top w:val="nil"/>
              <w:left w:val="nil"/>
              <w:bottom w:val="nil"/>
              <w:right w:val="nil"/>
            </w:tcBorders>
            <w:shd w:val="clear" w:color="auto" w:fill="auto"/>
            <w:hideMark/>
          </w:tcPr>
          <w:p w14:paraId="60B8D268" w14:textId="77777777" w:rsidR="00AC7A95" w:rsidRDefault="00AA6ABC">
            <w:pPr>
              <w:rPr>
                <w:color w:val="000000"/>
                <w:lang w:eastAsia="lt-LT"/>
              </w:rPr>
            </w:pPr>
            <w:r>
              <w:rPr>
                <w:color w:val="000000"/>
                <w:lang w:eastAsia="lt-LT"/>
              </w:rPr>
              <w:t>Kūno kultūros ir sporto departamentas prie Lietuvos Respublikos Vyriausybės</w:t>
            </w:r>
          </w:p>
        </w:tc>
        <w:tc>
          <w:tcPr>
            <w:tcW w:w="1134" w:type="dxa"/>
            <w:tcBorders>
              <w:top w:val="nil"/>
              <w:left w:val="nil"/>
              <w:bottom w:val="nil"/>
              <w:right w:val="nil"/>
            </w:tcBorders>
            <w:shd w:val="clear" w:color="auto" w:fill="auto"/>
            <w:noWrap/>
            <w:hideMark/>
          </w:tcPr>
          <w:p w14:paraId="60B8D269" w14:textId="77777777" w:rsidR="00AC7A95" w:rsidRDefault="00AA6ABC">
            <w:pPr>
              <w:ind w:firstLine="62"/>
              <w:jc w:val="right"/>
              <w:rPr>
                <w:color w:val="000000"/>
                <w:lang w:eastAsia="lt-LT"/>
              </w:rPr>
            </w:pPr>
            <w:r>
              <w:rPr>
                <w:color w:val="000000"/>
                <w:lang w:eastAsia="lt-LT"/>
              </w:rPr>
              <w:t>9 054</w:t>
            </w:r>
          </w:p>
        </w:tc>
        <w:tc>
          <w:tcPr>
            <w:tcW w:w="1276" w:type="dxa"/>
            <w:tcBorders>
              <w:top w:val="nil"/>
              <w:left w:val="nil"/>
              <w:bottom w:val="nil"/>
              <w:right w:val="nil"/>
            </w:tcBorders>
            <w:shd w:val="clear" w:color="auto" w:fill="auto"/>
            <w:noWrap/>
            <w:hideMark/>
          </w:tcPr>
          <w:p w14:paraId="60B8D26A" w14:textId="77777777" w:rsidR="00AC7A95" w:rsidRDefault="00AA6ABC">
            <w:pPr>
              <w:ind w:firstLine="62"/>
              <w:jc w:val="right"/>
              <w:rPr>
                <w:color w:val="000000"/>
                <w:lang w:eastAsia="lt-LT"/>
              </w:rPr>
            </w:pPr>
            <w:r>
              <w:rPr>
                <w:color w:val="000000"/>
                <w:lang w:eastAsia="lt-LT"/>
              </w:rPr>
              <w:t>6 619</w:t>
            </w:r>
          </w:p>
        </w:tc>
        <w:tc>
          <w:tcPr>
            <w:tcW w:w="992" w:type="dxa"/>
            <w:tcBorders>
              <w:top w:val="nil"/>
              <w:left w:val="nil"/>
              <w:bottom w:val="nil"/>
              <w:right w:val="nil"/>
            </w:tcBorders>
            <w:shd w:val="clear" w:color="auto" w:fill="auto"/>
            <w:noWrap/>
            <w:hideMark/>
          </w:tcPr>
          <w:p w14:paraId="60B8D26B" w14:textId="77777777" w:rsidR="00AC7A95" w:rsidRDefault="00AA6ABC">
            <w:pPr>
              <w:ind w:firstLine="124"/>
              <w:jc w:val="right"/>
              <w:rPr>
                <w:color w:val="000000"/>
                <w:lang w:eastAsia="lt-LT"/>
              </w:rPr>
            </w:pPr>
            <w:r>
              <w:rPr>
                <w:color w:val="000000"/>
                <w:lang w:eastAsia="lt-LT"/>
              </w:rPr>
              <w:t>2 435</w:t>
            </w:r>
          </w:p>
        </w:tc>
        <w:tc>
          <w:tcPr>
            <w:tcW w:w="1353" w:type="dxa"/>
            <w:tcBorders>
              <w:top w:val="nil"/>
              <w:left w:val="nil"/>
              <w:bottom w:val="nil"/>
              <w:right w:val="nil"/>
            </w:tcBorders>
            <w:shd w:val="clear" w:color="auto" w:fill="auto"/>
            <w:noWrap/>
            <w:hideMark/>
          </w:tcPr>
          <w:p w14:paraId="60B8D26C" w14:textId="77777777" w:rsidR="00AC7A95" w:rsidRDefault="00AC7A95">
            <w:pPr>
              <w:jc w:val="right"/>
              <w:rPr>
                <w:color w:val="000000"/>
                <w:lang w:eastAsia="lt-LT"/>
              </w:rPr>
            </w:pPr>
          </w:p>
        </w:tc>
      </w:tr>
      <w:tr w:rsidR="00AC7A95" w14:paraId="60B8D273" w14:textId="77777777">
        <w:trPr>
          <w:trHeight w:val="315"/>
        </w:trPr>
        <w:tc>
          <w:tcPr>
            <w:tcW w:w="4394" w:type="dxa"/>
            <w:tcBorders>
              <w:top w:val="nil"/>
              <w:left w:val="nil"/>
              <w:bottom w:val="nil"/>
              <w:right w:val="nil"/>
            </w:tcBorders>
            <w:shd w:val="clear" w:color="auto" w:fill="auto"/>
            <w:hideMark/>
          </w:tcPr>
          <w:p w14:paraId="60B8D26E" w14:textId="77777777" w:rsidR="00AC7A95" w:rsidRDefault="00AA6ABC">
            <w:pPr>
              <w:rPr>
                <w:color w:val="000000"/>
                <w:lang w:eastAsia="lt-LT"/>
              </w:rPr>
            </w:pPr>
            <w:r>
              <w:rPr>
                <w:color w:val="000000"/>
                <w:lang w:eastAsia="lt-LT"/>
              </w:rPr>
              <w:t>Valstybės tarnybos departamentas</w:t>
            </w:r>
          </w:p>
        </w:tc>
        <w:tc>
          <w:tcPr>
            <w:tcW w:w="1134" w:type="dxa"/>
            <w:tcBorders>
              <w:top w:val="nil"/>
              <w:left w:val="nil"/>
              <w:bottom w:val="nil"/>
              <w:right w:val="nil"/>
            </w:tcBorders>
            <w:shd w:val="clear" w:color="auto" w:fill="auto"/>
            <w:noWrap/>
            <w:hideMark/>
          </w:tcPr>
          <w:p w14:paraId="60B8D26F" w14:textId="77777777" w:rsidR="00AC7A95" w:rsidRDefault="00AA6ABC">
            <w:pPr>
              <w:ind w:firstLine="124"/>
              <w:jc w:val="right"/>
              <w:rPr>
                <w:color w:val="000000"/>
                <w:lang w:eastAsia="lt-LT"/>
              </w:rPr>
            </w:pPr>
            <w:r>
              <w:rPr>
                <w:color w:val="000000"/>
                <w:lang w:eastAsia="lt-LT"/>
              </w:rPr>
              <w:t>2</w:t>
            </w:r>
          </w:p>
        </w:tc>
        <w:tc>
          <w:tcPr>
            <w:tcW w:w="1276" w:type="dxa"/>
            <w:tcBorders>
              <w:top w:val="nil"/>
              <w:left w:val="nil"/>
              <w:bottom w:val="nil"/>
              <w:right w:val="nil"/>
            </w:tcBorders>
            <w:shd w:val="clear" w:color="auto" w:fill="auto"/>
            <w:noWrap/>
            <w:hideMark/>
          </w:tcPr>
          <w:p w14:paraId="60B8D270" w14:textId="77777777" w:rsidR="00AC7A95" w:rsidRDefault="00AC7A95">
            <w:pPr>
              <w:jc w:val="right"/>
              <w:rPr>
                <w:color w:val="000000"/>
                <w:lang w:eastAsia="lt-LT"/>
              </w:rPr>
            </w:pPr>
          </w:p>
        </w:tc>
        <w:tc>
          <w:tcPr>
            <w:tcW w:w="992" w:type="dxa"/>
            <w:tcBorders>
              <w:top w:val="nil"/>
              <w:left w:val="nil"/>
              <w:bottom w:val="nil"/>
              <w:right w:val="nil"/>
            </w:tcBorders>
            <w:shd w:val="clear" w:color="auto" w:fill="auto"/>
            <w:noWrap/>
            <w:hideMark/>
          </w:tcPr>
          <w:p w14:paraId="60B8D271" w14:textId="77777777" w:rsidR="00AC7A95" w:rsidRDefault="00AA6ABC">
            <w:pPr>
              <w:ind w:firstLine="124"/>
              <w:jc w:val="right"/>
              <w:rPr>
                <w:color w:val="000000"/>
                <w:lang w:eastAsia="lt-LT"/>
              </w:rPr>
            </w:pPr>
            <w:r>
              <w:rPr>
                <w:color w:val="000000"/>
                <w:lang w:eastAsia="lt-LT"/>
              </w:rPr>
              <w:t>2</w:t>
            </w:r>
          </w:p>
        </w:tc>
        <w:tc>
          <w:tcPr>
            <w:tcW w:w="1353" w:type="dxa"/>
            <w:tcBorders>
              <w:top w:val="nil"/>
              <w:left w:val="nil"/>
              <w:bottom w:val="nil"/>
              <w:right w:val="nil"/>
            </w:tcBorders>
            <w:shd w:val="clear" w:color="auto" w:fill="auto"/>
            <w:noWrap/>
            <w:hideMark/>
          </w:tcPr>
          <w:p w14:paraId="60B8D272" w14:textId="77777777" w:rsidR="00AC7A95" w:rsidRDefault="00AC7A95">
            <w:pPr>
              <w:jc w:val="right"/>
              <w:rPr>
                <w:color w:val="000000"/>
                <w:lang w:eastAsia="lt-LT"/>
              </w:rPr>
            </w:pPr>
          </w:p>
        </w:tc>
      </w:tr>
      <w:tr w:rsidR="00AC7A95" w14:paraId="60B8D279" w14:textId="77777777">
        <w:trPr>
          <w:trHeight w:val="630"/>
        </w:trPr>
        <w:tc>
          <w:tcPr>
            <w:tcW w:w="4394" w:type="dxa"/>
            <w:tcBorders>
              <w:top w:val="nil"/>
              <w:left w:val="nil"/>
              <w:bottom w:val="nil"/>
              <w:right w:val="nil"/>
            </w:tcBorders>
            <w:shd w:val="clear" w:color="auto" w:fill="auto"/>
            <w:hideMark/>
          </w:tcPr>
          <w:p w14:paraId="60B8D274" w14:textId="77777777" w:rsidR="00AC7A95" w:rsidRDefault="00AA6ABC">
            <w:pPr>
              <w:rPr>
                <w:color w:val="000000"/>
                <w:lang w:eastAsia="lt-LT"/>
              </w:rPr>
            </w:pPr>
            <w:r>
              <w:rPr>
                <w:color w:val="000000"/>
                <w:lang w:eastAsia="lt-LT"/>
              </w:rPr>
              <w:t xml:space="preserve">Policijos </w:t>
            </w:r>
            <w:r>
              <w:rPr>
                <w:color w:val="000000"/>
                <w:lang w:eastAsia="lt-LT"/>
              </w:rPr>
              <w:t>departamentas prie Vidaus reikalų ministerijos</w:t>
            </w:r>
          </w:p>
        </w:tc>
        <w:tc>
          <w:tcPr>
            <w:tcW w:w="1134" w:type="dxa"/>
            <w:tcBorders>
              <w:top w:val="nil"/>
              <w:left w:val="nil"/>
              <w:bottom w:val="nil"/>
              <w:right w:val="nil"/>
            </w:tcBorders>
            <w:shd w:val="clear" w:color="auto" w:fill="auto"/>
            <w:noWrap/>
            <w:hideMark/>
          </w:tcPr>
          <w:p w14:paraId="60B8D275" w14:textId="77777777" w:rsidR="00AC7A95" w:rsidRDefault="00AA6ABC">
            <w:pPr>
              <w:ind w:firstLine="124"/>
              <w:jc w:val="right"/>
              <w:rPr>
                <w:color w:val="000000"/>
                <w:lang w:eastAsia="lt-LT"/>
              </w:rPr>
            </w:pPr>
            <w:r>
              <w:rPr>
                <w:color w:val="000000"/>
                <w:lang w:eastAsia="lt-LT"/>
              </w:rPr>
              <w:t>343</w:t>
            </w:r>
          </w:p>
        </w:tc>
        <w:tc>
          <w:tcPr>
            <w:tcW w:w="1276" w:type="dxa"/>
            <w:tcBorders>
              <w:top w:val="nil"/>
              <w:left w:val="nil"/>
              <w:bottom w:val="nil"/>
              <w:right w:val="nil"/>
            </w:tcBorders>
            <w:shd w:val="clear" w:color="auto" w:fill="auto"/>
            <w:noWrap/>
            <w:hideMark/>
          </w:tcPr>
          <w:p w14:paraId="60B8D276" w14:textId="77777777" w:rsidR="00AC7A95" w:rsidRDefault="00AC7A95">
            <w:pPr>
              <w:jc w:val="right"/>
              <w:rPr>
                <w:color w:val="000000"/>
                <w:lang w:eastAsia="lt-LT"/>
              </w:rPr>
            </w:pPr>
          </w:p>
        </w:tc>
        <w:tc>
          <w:tcPr>
            <w:tcW w:w="992" w:type="dxa"/>
            <w:tcBorders>
              <w:top w:val="nil"/>
              <w:left w:val="nil"/>
              <w:bottom w:val="nil"/>
              <w:right w:val="nil"/>
            </w:tcBorders>
            <w:shd w:val="clear" w:color="auto" w:fill="auto"/>
            <w:noWrap/>
            <w:hideMark/>
          </w:tcPr>
          <w:p w14:paraId="60B8D277" w14:textId="77777777" w:rsidR="00AC7A95" w:rsidRDefault="00AA6ABC">
            <w:pPr>
              <w:ind w:firstLine="124"/>
              <w:jc w:val="right"/>
              <w:rPr>
                <w:color w:val="000000"/>
                <w:lang w:eastAsia="lt-LT"/>
              </w:rPr>
            </w:pPr>
            <w:r>
              <w:rPr>
                <w:color w:val="000000"/>
                <w:lang w:eastAsia="lt-LT"/>
              </w:rPr>
              <w:t>343</w:t>
            </w:r>
          </w:p>
        </w:tc>
        <w:tc>
          <w:tcPr>
            <w:tcW w:w="1353" w:type="dxa"/>
            <w:tcBorders>
              <w:top w:val="nil"/>
              <w:left w:val="nil"/>
              <w:bottom w:val="nil"/>
              <w:right w:val="nil"/>
            </w:tcBorders>
            <w:shd w:val="clear" w:color="auto" w:fill="auto"/>
            <w:noWrap/>
            <w:hideMark/>
          </w:tcPr>
          <w:p w14:paraId="60B8D278" w14:textId="77777777" w:rsidR="00AC7A95" w:rsidRDefault="00AC7A95">
            <w:pPr>
              <w:jc w:val="right"/>
              <w:rPr>
                <w:color w:val="000000"/>
                <w:lang w:eastAsia="lt-LT"/>
              </w:rPr>
            </w:pPr>
          </w:p>
        </w:tc>
      </w:tr>
      <w:tr w:rsidR="00AC7A95" w14:paraId="60B8D27F" w14:textId="77777777">
        <w:trPr>
          <w:trHeight w:val="315"/>
        </w:trPr>
        <w:tc>
          <w:tcPr>
            <w:tcW w:w="4394" w:type="dxa"/>
            <w:tcBorders>
              <w:top w:val="nil"/>
              <w:left w:val="nil"/>
              <w:bottom w:val="nil"/>
              <w:right w:val="nil"/>
            </w:tcBorders>
            <w:shd w:val="clear" w:color="auto" w:fill="auto"/>
            <w:hideMark/>
          </w:tcPr>
          <w:p w14:paraId="60B8D27A" w14:textId="77777777" w:rsidR="00AC7A95" w:rsidRDefault="00AA6ABC">
            <w:pPr>
              <w:rPr>
                <w:color w:val="000000"/>
                <w:lang w:eastAsia="lt-LT"/>
              </w:rPr>
            </w:pPr>
            <w:r>
              <w:rPr>
                <w:color w:val="000000"/>
                <w:lang w:eastAsia="lt-LT"/>
              </w:rPr>
              <w:t>Valstybinė maisto ir veterinarijos tarnyba</w:t>
            </w:r>
          </w:p>
        </w:tc>
        <w:tc>
          <w:tcPr>
            <w:tcW w:w="1134" w:type="dxa"/>
            <w:tcBorders>
              <w:top w:val="nil"/>
              <w:left w:val="nil"/>
              <w:bottom w:val="nil"/>
              <w:right w:val="nil"/>
            </w:tcBorders>
            <w:shd w:val="clear" w:color="auto" w:fill="auto"/>
            <w:noWrap/>
            <w:hideMark/>
          </w:tcPr>
          <w:p w14:paraId="60B8D27B" w14:textId="77777777" w:rsidR="00AC7A95" w:rsidRDefault="00AA6ABC">
            <w:pPr>
              <w:ind w:firstLine="62"/>
              <w:jc w:val="right"/>
              <w:rPr>
                <w:color w:val="000000"/>
                <w:lang w:eastAsia="lt-LT"/>
              </w:rPr>
            </w:pPr>
            <w:r>
              <w:rPr>
                <w:color w:val="000000"/>
                <w:lang w:eastAsia="lt-LT"/>
              </w:rPr>
              <w:t>2 500</w:t>
            </w:r>
          </w:p>
        </w:tc>
        <w:tc>
          <w:tcPr>
            <w:tcW w:w="1276" w:type="dxa"/>
            <w:tcBorders>
              <w:top w:val="nil"/>
              <w:left w:val="nil"/>
              <w:bottom w:val="nil"/>
              <w:right w:val="nil"/>
            </w:tcBorders>
            <w:shd w:val="clear" w:color="auto" w:fill="auto"/>
            <w:noWrap/>
            <w:hideMark/>
          </w:tcPr>
          <w:p w14:paraId="60B8D27C" w14:textId="77777777" w:rsidR="00AC7A95" w:rsidRDefault="00AC7A95">
            <w:pPr>
              <w:jc w:val="right"/>
              <w:rPr>
                <w:color w:val="000000"/>
                <w:lang w:eastAsia="lt-LT"/>
              </w:rPr>
            </w:pPr>
          </w:p>
        </w:tc>
        <w:tc>
          <w:tcPr>
            <w:tcW w:w="992" w:type="dxa"/>
            <w:tcBorders>
              <w:top w:val="nil"/>
              <w:left w:val="nil"/>
              <w:bottom w:val="nil"/>
              <w:right w:val="nil"/>
            </w:tcBorders>
            <w:shd w:val="clear" w:color="auto" w:fill="auto"/>
            <w:noWrap/>
            <w:hideMark/>
          </w:tcPr>
          <w:p w14:paraId="60B8D27D" w14:textId="77777777" w:rsidR="00AC7A95" w:rsidRDefault="00AA6ABC">
            <w:pPr>
              <w:ind w:firstLine="62"/>
              <w:jc w:val="right"/>
              <w:rPr>
                <w:color w:val="000000"/>
                <w:lang w:eastAsia="lt-LT"/>
              </w:rPr>
            </w:pPr>
            <w:r>
              <w:rPr>
                <w:color w:val="000000"/>
                <w:lang w:eastAsia="lt-LT"/>
              </w:rPr>
              <w:t>2 500</w:t>
            </w:r>
          </w:p>
        </w:tc>
        <w:tc>
          <w:tcPr>
            <w:tcW w:w="1353" w:type="dxa"/>
            <w:tcBorders>
              <w:top w:val="nil"/>
              <w:left w:val="nil"/>
              <w:bottom w:val="nil"/>
              <w:right w:val="nil"/>
            </w:tcBorders>
            <w:shd w:val="clear" w:color="auto" w:fill="auto"/>
            <w:noWrap/>
            <w:hideMark/>
          </w:tcPr>
          <w:p w14:paraId="60B8D27E" w14:textId="77777777" w:rsidR="00AC7A95" w:rsidRDefault="00AC7A95">
            <w:pPr>
              <w:jc w:val="right"/>
              <w:rPr>
                <w:color w:val="000000"/>
                <w:lang w:eastAsia="lt-LT"/>
              </w:rPr>
            </w:pPr>
          </w:p>
        </w:tc>
      </w:tr>
      <w:tr w:rsidR="00AC7A95" w14:paraId="60B8D285" w14:textId="77777777">
        <w:trPr>
          <w:trHeight w:val="315"/>
        </w:trPr>
        <w:tc>
          <w:tcPr>
            <w:tcW w:w="4394" w:type="dxa"/>
            <w:tcBorders>
              <w:top w:val="nil"/>
              <w:left w:val="nil"/>
              <w:bottom w:val="nil"/>
              <w:right w:val="nil"/>
            </w:tcBorders>
            <w:shd w:val="clear" w:color="auto" w:fill="auto"/>
            <w:hideMark/>
          </w:tcPr>
          <w:p w14:paraId="60B8D280" w14:textId="77777777" w:rsidR="00AC7A95" w:rsidRDefault="00AA6ABC">
            <w:pPr>
              <w:rPr>
                <w:color w:val="000000"/>
                <w:lang w:eastAsia="lt-LT"/>
              </w:rPr>
            </w:pPr>
            <w:r>
              <w:rPr>
                <w:color w:val="000000"/>
                <w:lang w:eastAsia="lt-LT"/>
              </w:rPr>
              <w:t>Lietuvos Respublikos Konstitucinis Teismas</w:t>
            </w:r>
          </w:p>
        </w:tc>
        <w:tc>
          <w:tcPr>
            <w:tcW w:w="1134" w:type="dxa"/>
            <w:tcBorders>
              <w:top w:val="nil"/>
              <w:left w:val="nil"/>
              <w:bottom w:val="nil"/>
              <w:right w:val="nil"/>
            </w:tcBorders>
            <w:shd w:val="clear" w:color="auto" w:fill="auto"/>
            <w:noWrap/>
            <w:hideMark/>
          </w:tcPr>
          <w:p w14:paraId="60B8D281" w14:textId="77777777" w:rsidR="00AC7A95" w:rsidRDefault="00AA6ABC">
            <w:pPr>
              <w:ind w:firstLine="124"/>
              <w:jc w:val="right"/>
              <w:rPr>
                <w:color w:val="000000"/>
                <w:lang w:eastAsia="lt-LT"/>
              </w:rPr>
            </w:pPr>
            <w:r>
              <w:rPr>
                <w:color w:val="000000"/>
                <w:lang w:eastAsia="lt-LT"/>
              </w:rPr>
              <w:t>6</w:t>
            </w:r>
          </w:p>
        </w:tc>
        <w:tc>
          <w:tcPr>
            <w:tcW w:w="1276" w:type="dxa"/>
            <w:tcBorders>
              <w:top w:val="nil"/>
              <w:left w:val="nil"/>
              <w:bottom w:val="nil"/>
              <w:right w:val="nil"/>
            </w:tcBorders>
            <w:shd w:val="clear" w:color="auto" w:fill="auto"/>
            <w:noWrap/>
            <w:hideMark/>
          </w:tcPr>
          <w:p w14:paraId="60B8D282" w14:textId="77777777" w:rsidR="00AC7A95" w:rsidRDefault="00AC7A95">
            <w:pPr>
              <w:jc w:val="right"/>
              <w:rPr>
                <w:color w:val="000000"/>
                <w:lang w:eastAsia="lt-LT"/>
              </w:rPr>
            </w:pPr>
          </w:p>
        </w:tc>
        <w:tc>
          <w:tcPr>
            <w:tcW w:w="992" w:type="dxa"/>
            <w:tcBorders>
              <w:top w:val="nil"/>
              <w:left w:val="nil"/>
              <w:bottom w:val="nil"/>
              <w:right w:val="nil"/>
            </w:tcBorders>
            <w:shd w:val="clear" w:color="auto" w:fill="auto"/>
            <w:noWrap/>
            <w:hideMark/>
          </w:tcPr>
          <w:p w14:paraId="60B8D283" w14:textId="77777777" w:rsidR="00AC7A95" w:rsidRDefault="00AA6ABC">
            <w:pPr>
              <w:ind w:firstLine="124"/>
              <w:jc w:val="right"/>
              <w:rPr>
                <w:color w:val="000000"/>
                <w:lang w:eastAsia="lt-LT"/>
              </w:rPr>
            </w:pPr>
            <w:r>
              <w:rPr>
                <w:color w:val="000000"/>
                <w:lang w:eastAsia="lt-LT"/>
              </w:rPr>
              <w:t>6</w:t>
            </w:r>
          </w:p>
        </w:tc>
        <w:tc>
          <w:tcPr>
            <w:tcW w:w="1353" w:type="dxa"/>
            <w:tcBorders>
              <w:top w:val="nil"/>
              <w:left w:val="nil"/>
              <w:bottom w:val="nil"/>
              <w:right w:val="nil"/>
            </w:tcBorders>
            <w:shd w:val="clear" w:color="auto" w:fill="auto"/>
            <w:noWrap/>
            <w:hideMark/>
          </w:tcPr>
          <w:p w14:paraId="60B8D284" w14:textId="77777777" w:rsidR="00AC7A95" w:rsidRDefault="00AC7A95">
            <w:pPr>
              <w:jc w:val="right"/>
              <w:rPr>
                <w:color w:val="000000"/>
                <w:lang w:eastAsia="lt-LT"/>
              </w:rPr>
            </w:pPr>
          </w:p>
        </w:tc>
      </w:tr>
      <w:tr w:rsidR="00AC7A95" w14:paraId="60B8D28B" w14:textId="77777777">
        <w:trPr>
          <w:trHeight w:val="315"/>
        </w:trPr>
        <w:tc>
          <w:tcPr>
            <w:tcW w:w="4394" w:type="dxa"/>
            <w:tcBorders>
              <w:top w:val="nil"/>
              <w:left w:val="nil"/>
              <w:bottom w:val="nil"/>
              <w:right w:val="nil"/>
            </w:tcBorders>
            <w:shd w:val="clear" w:color="auto" w:fill="auto"/>
            <w:hideMark/>
          </w:tcPr>
          <w:p w14:paraId="60B8D286" w14:textId="77777777" w:rsidR="00AC7A95" w:rsidRDefault="00AA6ABC">
            <w:pPr>
              <w:rPr>
                <w:color w:val="000000"/>
                <w:lang w:eastAsia="lt-LT"/>
              </w:rPr>
            </w:pPr>
            <w:r>
              <w:rPr>
                <w:color w:val="000000"/>
                <w:lang w:eastAsia="lt-LT"/>
              </w:rPr>
              <w:t>Lietuvos Respublikos generalinė prokuratūra</w:t>
            </w:r>
          </w:p>
        </w:tc>
        <w:tc>
          <w:tcPr>
            <w:tcW w:w="1134" w:type="dxa"/>
            <w:tcBorders>
              <w:top w:val="nil"/>
              <w:left w:val="nil"/>
              <w:bottom w:val="nil"/>
              <w:right w:val="nil"/>
            </w:tcBorders>
            <w:shd w:val="clear" w:color="auto" w:fill="auto"/>
            <w:noWrap/>
            <w:hideMark/>
          </w:tcPr>
          <w:p w14:paraId="60B8D287" w14:textId="77777777" w:rsidR="00AC7A95" w:rsidRDefault="00AA6ABC">
            <w:pPr>
              <w:ind w:firstLine="124"/>
              <w:jc w:val="right"/>
              <w:rPr>
                <w:color w:val="000000"/>
                <w:lang w:eastAsia="lt-LT"/>
              </w:rPr>
            </w:pPr>
            <w:r>
              <w:rPr>
                <w:color w:val="000000"/>
                <w:lang w:eastAsia="lt-LT"/>
              </w:rPr>
              <w:t>22</w:t>
            </w:r>
          </w:p>
        </w:tc>
        <w:tc>
          <w:tcPr>
            <w:tcW w:w="1276" w:type="dxa"/>
            <w:tcBorders>
              <w:top w:val="nil"/>
              <w:left w:val="nil"/>
              <w:bottom w:val="nil"/>
              <w:right w:val="nil"/>
            </w:tcBorders>
            <w:shd w:val="clear" w:color="auto" w:fill="auto"/>
            <w:noWrap/>
            <w:hideMark/>
          </w:tcPr>
          <w:p w14:paraId="60B8D288" w14:textId="77777777" w:rsidR="00AC7A95" w:rsidRDefault="00AC7A95">
            <w:pPr>
              <w:jc w:val="right"/>
              <w:rPr>
                <w:color w:val="000000"/>
                <w:lang w:eastAsia="lt-LT"/>
              </w:rPr>
            </w:pPr>
          </w:p>
        </w:tc>
        <w:tc>
          <w:tcPr>
            <w:tcW w:w="992" w:type="dxa"/>
            <w:tcBorders>
              <w:top w:val="nil"/>
              <w:left w:val="nil"/>
              <w:bottom w:val="nil"/>
              <w:right w:val="nil"/>
            </w:tcBorders>
            <w:shd w:val="clear" w:color="auto" w:fill="auto"/>
            <w:noWrap/>
            <w:hideMark/>
          </w:tcPr>
          <w:p w14:paraId="60B8D289" w14:textId="77777777" w:rsidR="00AC7A95" w:rsidRDefault="00AA6ABC">
            <w:pPr>
              <w:ind w:firstLine="124"/>
              <w:jc w:val="right"/>
              <w:rPr>
                <w:color w:val="000000"/>
                <w:lang w:eastAsia="lt-LT"/>
              </w:rPr>
            </w:pPr>
            <w:r>
              <w:rPr>
                <w:color w:val="000000"/>
                <w:lang w:eastAsia="lt-LT"/>
              </w:rPr>
              <w:t>22</w:t>
            </w:r>
          </w:p>
        </w:tc>
        <w:tc>
          <w:tcPr>
            <w:tcW w:w="1353" w:type="dxa"/>
            <w:tcBorders>
              <w:top w:val="nil"/>
              <w:left w:val="nil"/>
              <w:bottom w:val="nil"/>
              <w:right w:val="nil"/>
            </w:tcBorders>
            <w:shd w:val="clear" w:color="auto" w:fill="auto"/>
            <w:noWrap/>
            <w:hideMark/>
          </w:tcPr>
          <w:p w14:paraId="60B8D28A" w14:textId="77777777" w:rsidR="00AC7A95" w:rsidRDefault="00AC7A95">
            <w:pPr>
              <w:jc w:val="right"/>
              <w:rPr>
                <w:color w:val="000000"/>
                <w:lang w:eastAsia="lt-LT"/>
              </w:rPr>
            </w:pPr>
          </w:p>
        </w:tc>
      </w:tr>
      <w:tr w:rsidR="00AC7A95" w14:paraId="60B8D291" w14:textId="77777777">
        <w:trPr>
          <w:trHeight w:val="315"/>
        </w:trPr>
        <w:tc>
          <w:tcPr>
            <w:tcW w:w="4394" w:type="dxa"/>
            <w:tcBorders>
              <w:top w:val="nil"/>
              <w:left w:val="nil"/>
              <w:bottom w:val="nil"/>
              <w:right w:val="nil"/>
            </w:tcBorders>
            <w:shd w:val="clear" w:color="auto" w:fill="auto"/>
            <w:hideMark/>
          </w:tcPr>
          <w:p w14:paraId="60B8D28C" w14:textId="77777777" w:rsidR="00AC7A95" w:rsidRDefault="00AA6ABC">
            <w:pPr>
              <w:rPr>
                <w:color w:val="000000"/>
                <w:lang w:eastAsia="lt-LT"/>
              </w:rPr>
            </w:pPr>
            <w:r>
              <w:rPr>
                <w:color w:val="000000"/>
                <w:lang w:eastAsia="lt-LT"/>
              </w:rPr>
              <w:t>Nacionalinė teismų administracija</w:t>
            </w:r>
          </w:p>
        </w:tc>
        <w:tc>
          <w:tcPr>
            <w:tcW w:w="1134" w:type="dxa"/>
            <w:tcBorders>
              <w:top w:val="nil"/>
              <w:left w:val="nil"/>
              <w:bottom w:val="nil"/>
              <w:right w:val="nil"/>
            </w:tcBorders>
            <w:shd w:val="clear" w:color="auto" w:fill="auto"/>
            <w:noWrap/>
            <w:hideMark/>
          </w:tcPr>
          <w:p w14:paraId="60B8D28D" w14:textId="77777777" w:rsidR="00AC7A95" w:rsidRDefault="00AA6ABC">
            <w:pPr>
              <w:ind w:firstLine="124"/>
              <w:jc w:val="right"/>
              <w:rPr>
                <w:color w:val="000000"/>
                <w:lang w:eastAsia="lt-LT"/>
              </w:rPr>
            </w:pPr>
            <w:r>
              <w:rPr>
                <w:color w:val="000000"/>
                <w:lang w:eastAsia="lt-LT"/>
              </w:rPr>
              <w:t>31</w:t>
            </w:r>
          </w:p>
        </w:tc>
        <w:tc>
          <w:tcPr>
            <w:tcW w:w="1276" w:type="dxa"/>
            <w:tcBorders>
              <w:top w:val="nil"/>
              <w:left w:val="nil"/>
              <w:bottom w:val="nil"/>
              <w:right w:val="nil"/>
            </w:tcBorders>
            <w:shd w:val="clear" w:color="auto" w:fill="auto"/>
            <w:noWrap/>
            <w:hideMark/>
          </w:tcPr>
          <w:p w14:paraId="60B8D28E" w14:textId="77777777" w:rsidR="00AC7A95" w:rsidRDefault="00AC7A95">
            <w:pPr>
              <w:jc w:val="right"/>
              <w:rPr>
                <w:color w:val="000000"/>
                <w:lang w:eastAsia="lt-LT"/>
              </w:rPr>
            </w:pPr>
          </w:p>
        </w:tc>
        <w:tc>
          <w:tcPr>
            <w:tcW w:w="992" w:type="dxa"/>
            <w:tcBorders>
              <w:top w:val="nil"/>
              <w:left w:val="nil"/>
              <w:bottom w:val="nil"/>
              <w:right w:val="nil"/>
            </w:tcBorders>
            <w:shd w:val="clear" w:color="auto" w:fill="auto"/>
            <w:noWrap/>
            <w:hideMark/>
          </w:tcPr>
          <w:p w14:paraId="60B8D28F" w14:textId="77777777" w:rsidR="00AC7A95" w:rsidRDefault="00AA6ABC">
            <w:pPr>
              <w:ind w:firstLine="124"/>
              <w:jc w:val="right"/>
              <w:rPr>
                <w:color w:val="000000"/>
                <w:lang w:eastAsia="lt-LT"/>
              </w:rPr>
            </w:pPr>
            <w:r>
              <w:rPr>
                <w:color w:val="000000"/>
                <w:lang w:eastAsia="lt-LT"/>
              </w:rPr>
              <w:t>31</w:t>
            </w:r>
          </w:p>
        </w:tc>
        <w:tc>
          <w:tcPr>
            <w:tcW w:w="1353" w:type="dxa"/>
            <w:tcBorders>
              <w:top w:val="nil"/>
              <w:left w:val="nil"/>
              <w:bottom w:val="nil"/>
              <w:right w:val="nil"/>
            </w:tcBorders>
            <w:shd w:val="clear" w:color="auto" w:fill="auto"/>
            <w:noWrap/>
            <w:hideMark/>
          </w:tcPr>
          <w:p w14:paraId="60B8D290" w14:textId="77777777" w:rsidR="00AC7A95" w:rsidRDefault="00AC7A95">
            <w:pPr>
              <w:jc w:val="right"/>
              <w:rPr>
                <w:color w:val="000000"/>
                <w:lang w:eastAsia="lt-LT"/>
              </w:rPr>
            </w:pPr>
          </w:p>
        </w:tc>
      </w:tr>
      <w:tr w:rsidR="00AC7A95" w14:paraId="60B8D297" w14:textId="77777777">
        <w:trPr>
          <w:trHeight w:val="315"/>
        </w:trPr>
        <w:tc>
          <w:tcPr>
            <w:tcW w:w="4394" w:type="dxa"/>
            <w:tcBorders>
              <w:top w:val="nil"/>
              <w:left w:val="nil"/>
              <w:bottom w:val="nil"/>
              <w:right w:val="nil"/>
            </w:tcBorders>
            <w:shd w:val="clear" w:color="auto" w:fill="auto"/>
            <w:hideMark/>
          </w:tcPr>
          <w:p w14:paraId="60B8D292" w14:textId="77777777" w:rsidR="00AC7A95" w:rsidRDefault="00AA6ABC">
            <w:pPr>
              <w:keepNext/>
              <w:keepLines/>
              <w:rPr>
                <w:color w:val="000000"/>
                <w:lang w:eastAsia="lt-LT"/>
              </w:rPr>
            </w:pPr>
            <w:r>
              <w:rPr>
                <w:color w:val="000000"/>
                <w:lang w:eastAsia="lt-LT"/>
              </w:rPr>
              <w:lastRenderedPageBreak/>
              <w:t>Teismai</w:t>
            </w:r>
          </w:p>
        </w:tc>
        <w:tc>
          <w:tcPr>
            <w:tcW w:w="1134" w:type="dxa"/>
            <w:tcBorders>
              <w:top w:val="nil"/>
              <w:left w:val="nil"/>
              <w:bottom w:val="nil"/>
              <w:right w:val="nil"/>
            </w:tcBorders>
            <w:shd w:val="clear" w:color="auto" w:fill="auto"/>
            <w:noWrap/>
            <w:hideMark/>
          </w:tcPr>
          <w:p w14:paraId="60B8D293" w14:textId="77777777" w:rsidR="00AC7A95" w:rsidRDefault="00AA6ABC">
            <w:pPr>
              <w:ind w:firstLine="124"/>
              <w:jc w:val="right"/>
              <w:rPr>
                <w:color w:val="000000"/>
                <w:lang w:eastAsia="lt-LT"/>
              </w:rPr>
            </w:pPr>
            <w:r>
              <w:rPr>
                <w:color w:val="000000"/>
                <w:lang w:eastAsia="lt-LT"/>
              </w:rPr>
              <w:t>83</w:t>
            </w:r>
          </w:p>
        </w:tc>
        <w:tc>
          <w:tcPr>
            <w:tcW w:w="1276" w:type="dxa"/>
            <w:tcBorders>
              <w:top w:val="nil"/>
              <w:left w:val="nil"/>
              <w:bottom w:val="nil"/>
              <w:right w:val="nil"/>
            </w:tcBorders>
            <w:shd w:val="clear" w:color="auto" w:fill="auto"/>
            <w:noWrap/>
            <w:hideMark/>
          </w:tcPr>
          <w:p w14:paraId="60B8D294" w14:textId="77777777" w:rsidR="00AC7A95" w:rsidRDefault="00AC7A95">
            <w:pPr>
              <w:ind w:firstLine="62"/>
              <w:jc w:val="right"/>
              <w:rPr>
                <w:color w:val="000000"/>
                <w:lang w:eastAsia="lt-LT"/>
              </w:rPr>
            </w:pPr>
          </w:p>
        </w:tc>
        <w:tc>
          <w:tcPr>
            <w:tcW w:w="992" w:type="dxa"/>
            <w:tcBorders>
              <w:top w:val="nil"/>
              <w:left w:val="nil"/>
              <w:bottom w:val="nil"/>
              <w:right w:val="nil"/>
            </w:tcBorders>
            <w:shd w:val="clear" w:color="auto" w:fill="auto"/>
            <w:noWrap/>
            <w:hideMark/>
          </w:tcPr>
          <w:p w14:paraId="60B8D295" w14:textId="77777777" w:rsidR="00AC7A95" w:rsidRDefault="00AA6ABC">
            <w:pPr>
              <w:ind w:firstLine="124"/>
              <w:jc w:val="right"/>
              <w:rPr>
                <w:color w:val="000000"/>
                <w:lang w:eastAsia="lt-LT"/>
              </w:rPr>
            </w:pPr>
            <w:r>
              <w:rPr>
                <w:color w:val="000000"/>
                <w:lang w:eastAsia="lt-LT"/>
              </w:rPr>
              <w:t>83</w:t>
            </w:r>
          </w:p>
        </w:tc>
        <w:tc>
          <w:tcPr>
            <w:tcW w:w="1353" w:type="dxa"/>
            <w:tcBorders>
              <w:top w:val="nil"/>
              <w:left w:val="nil"/>
              <w:bottom w:val="nil"/>
              <w:right w:val="nil"/>
            </w:tcBorders>
            <w:shd w:val="clear" w:color="auto" w:fill="auto"/>
            <w:noWrap/>
            <w:hideMark/>
          </w:tcPr>
          <w:p w14:paraId="60B8D296" w14:textId="77777777" w:rsidR="00AC7A95" w:rsidRDefault="00AC7A95">
            <w:pPr>
              <w:ind w:firstLine="62"/>
              <w:jc w:val="right"/>
              <w:rPr>
                <w:color w:val="000000"/>
                <w:lang w:eastAsia="lt-LT"/>
              </w:rPr>
            </w:pPr>
          </w:p>
        </w:tc>
      </w:tr>
      <w:tr w:rsidR="00AC7A95" w14:paraId="60B8D29D" w14:textId="77777777">
        <w:trPr>
          <w:trHeight w:val="315"/>
        </w:trPr>
        <w:tc>
          <w:tcPr>
            <w:tcW w:w="4394" w:type="dxa"/>
            <w:tcBorders>
              <w:top w:val="nil"/>
              <w:left w:val="nil"/>
              <w:bottom w:val="nil"/>
              <w:right w:val="nil"/>
            </w:tcBorders>
            <w:shd w:val="clear" w:color="auto" w:fill="auto"/>
            <w:hideMark/>
          </w:tcPr>
          <w:p w14:paraId="60B8D298" w14:textId="77777777" w:rsidR="00AC7A95" w:rsidRDefault="00AA6ABC">
            <w:pPr>
              <w:keepNext/>
              <w:keepLines/>
              <w:rPr>
                <w:color w:val="000000"/>
                <w:lang w:eastAsia="lt-LT"/>
              </w:rPr>
            </w:pPr>
            <w:r>
              <w:rPr>
                <w:color w:val="000000"/>
                <w:lang w:eastAsia="lt-LT"/>
              </w:rPr>
              <w:t>iš jų:</w:t>
            </w:r>
          </w:p>
        </w:tc>
        <w:tc>
          <w:tcPr>
            <w:tcW w:w="1134" w:type="dxa"/>
            <w:tcBorders>
              <w:top w:val="nil"/>
              <w:left w:val="nil"/>
              <w:bottom w:val="nil"/>
              <w:right w:val="nil"/>
            </w:tcBorders>
            <w:shd w:val="clear" w:color="auto" w:fill="auto"/>
            <w:noWrap/>
            <w:vAlign w:val="bottom"/>
            <w:hideMark/>
          </w:tcPr>
          <w:p w14:paraId="60B8D299" w14:textId="77777777" w:rsidR="00AC7A95" w:rsidRDefault="00AC7A95">
            <w:pPr>
              <w:rPr>
                <w:color w:val="000000"/>
                <w:lang w:eastAsia="lt-LT"/>
              </w:rPr>
            </w:pPr>
          </w:p>
        </w:tc>
        <w:tc>
          <w:tcPr>
            <w:tcW w:w="1276" w:type="dxa"/>
            <w:tcBorders>
              <w:top w:val="nil"/>
              <w:left w:val="nil"/>
              <w:bottom w:val="nil"/>
              <w:right w:val="nil"/>
            </w:tcBorders>
            <w:shd w:val="clear" w:color="auto" w:fill="auto"/>
            <w:noWrap/>
            <w:vAlign w:val="bottom"/>
            <w:hideMark/>
          </w:tcPr>
          <w:p w14:paraId="60B8D29A" w14:textId="77777777" w:rsidR="00AC7A95" w:rsidRDefault="00AC7A95">
            <w:pPr>
              <w:rPr>
                <w:color w:val="000000"/>
                <w:lang w:eastAsia="lt-LT"/>
              </w:rPr>
            </w:pPr>
          </w:p>
        </w:tc>
        <w:tc>
          <w:tcPr>
            <w:tcW w:w="992" w:type="dxa"/>
            <w:tcBorders>
              <w:top w:val="nil"/>
              <w:left w:val="nil"/>
              <w:bottom w:val="nil"/>
              <w:right w:val="nil"/>
            </w:tcBorders>
            <w:shd w:val="clear" w:color="auto" w:fill="auto"/>
            <w:noWrap/>
            <w:vAlign w:val="bottom"/>
            <w:hideMark/>
          </w:tcPr>
          <w:p w14:paraId="60B8D29B" w14:textId="77777777" w:rsidR="00AC7A95" w:rsidRDefault="00AC7A95">
            <w:pPr>
              <w:rPr>
                <w:color w:val="000000"/>
                <w:lang w:eastAsia="lt-LT"/>
              </w:rPr>
            </w:pPr>
          </w:p>
        </w:tc>
        <w:tc>
          <w:tcPr>
            <w:tcW w:w="1353" w:type="dxa"/>
            <w:tcBorders>
              <w:top w:val="nil"/>
              <w:left w:val="nil"/>
              <w:bottom w:val="nil"/>
              <w:right w:val="nil"/>
            </w:tcBorders>
            <w:shd w:val="clear" w:color="auto" w:fill="auto"/>
            <w:noWrap/>
            <w:vAlign w:val="bottom"/>
            <w:hideMark/>
          </w:tcPr>
          <w:p w14:paraId="60B8D29C" w14:textId="77777777" w:rsidR="00AC7A95" w:rsidRDefault="00AC7A95">
            <w:pPr>
              <w:rPr>
                <w:color w:val="000000"/>
                <w:lang w:eastAsia="lt-LT"/>
              </w:rPr>
            </w:pPr>
          </w:p>
        </w:tc>
      </w:tr>
      <w:tr w:rsidR="00AC7A95" w14:paraId="60B8D2A3" w14:textId="77777777">
        <w:trPr>
          <w:trHeight w:val="315"/>
        </w:trPr>
        <w:tc>
          <w:tcPr>
            <w:tcW w:w="4394" w:type="dxa"/>
            <w:tcBorders>
              <w:top w:val="nil"/>
              <w:left w:val="nil"/>
              <w:bottom w:val="nil"/>
              <w:right w:val="nil"/>
            </w:tcBorders>
            <w:shd w:val="clear" w:color="auto" w:fill="auto"/>
            <w:hideMark/>
          </w:tcPr>
          <w:p w14:paraId="60B8D29E" w14:textId="77777777" w:rsidR="00AC7A95" w:rsidRDefault="00AA6ABC">
            <w:pPr>
              <w:rPr>
                <w:color w:val="000000"/>
                <w:lang w:eastAsia="lt-LT"/>
              </w:rPr>
            </w:pPr>
            <w:r>
              <w:rPr>
                <w:color w:val="000000"/>
                <w:lang w:eastAsia="lt-LT"/>
              </w:rPr>
              <w:t>Lietuvos Aukščiausiasis Teismas</w:t>
            </w:r>
          </w:p>
        </w:tc>
        <w:tc>
          <w:tcPr>
            <w:tcW w:w="1134" w:type="dxa"/>
            <w:tcBorders>
              <w:top w:val="nil"/>
              <w:left w:val="nil"/>
              <w:bottom w:val="nil"/>
              <w:right w:val="nil"/>
            </w:tcBorders>
            <w:shd w:val="clear" w:color="auto" w:fill="auto"/>
            <w:noWrap/>
            <w:hideMark/>
          </w:tcPr>
          <w:p w14:paraId="60B8D29F" w14:textId="77777777" w:rsidR="00AC7A95" w:rsidRDefault="00AA6ABC">
            <w:pPr>
              <w:ind w:firstLine="124"/>
              <w:jc w:val="right"/>
              <w:rPr>
                <w:color w:val="000000"/>
                <w:lang w:eastAsia="lt-LT"/>
              </w:rPr>
            </w:pPr>
            <w:r>
              <w:rPr>
                <w:color w:val="000000"/>
                <w:lang w:eastAsia="lt-LT"/>
              </w:rPr>
              <w:t>5</w:t>
            </w:r>
          </w:p>
        </w:tc>
        <w:tc>
          <w:tcPr>
            <w:tcW w:w="1276" w:type="dxa"/>
            <w:tcBorders>
              <w:top w:val="nil"/>
              <w:left w:val="nil"/>
              <w:bottom w:val="nil"/>
              <w:right w:val="nil"/>
            </w:tcBorders>
            <w:shd w:val="clear" w:color="auto" w:fill="auto"/>
            <w:noWrap/>
            <w:hideMark/>
          </w:tcPr>
          <w:p w14:paraId="60B8D2A0" w14:textId="77777777" w:rsidR="00AC7A95" w:rsidRDefault="00AC7A95">
            <w:pPr>
              <w:jc w:val="right"/>
              <w:rPr>
                <w:color w:val="000000"/>
                <w:lang w:eastAsia="lt-LT"/>
              </w:rPr>
            </w:pPr>
          </w:p>
        </w:tc>
        <w:tc>
          <w:tcPr>
            <w:tcW w:w="992" w:type="dxa"/>
            <w:tcBorders>
              <w:top w:val="nil"/>
              <w:left w:val="nil"/>
              <w:bottom w:val="nil"/>
              <w:right w:val="nil"/>
            </w:tcBorders>
            <w:shd w:val="clear" w:color="auto" w:fill="auto"/>
            <w:noWrap/>
            <w:hideMark/>
          </w:tcPr>
          <w:p w14:paraId="60B8D2A1" w14:textId="77777777" w:rsidR="00AC7A95" w:rsidRDefault="00AA6ABC">
            <w:pPr>
              <w:ind w:firstLine="124"/>
              <w:jc w:val="right"/>
              <w:rPr>
                <w:color w:val="000000"/>
                <w:lang w:eastAsia="lt-LT"/>
              </w:rPr>
            </w:pPr>
            <w:r>
              <w:rPr>
                <w:color w:val="000000"/>
                <w:lang w:eastAsia="lt-LT"/>
              </w:rPr>
              <w:t>5</w:t>
            </w:r>
          </w:p>
        </w:tc>
        <w:tc>
          <w:tcPr>
            <w:tcW w:w="1353" w:type="dxa"/>
            <w:tcBorders>
              <w:top w:val="nil"/>
              <w:left w:val="nil"/>
              <w:bottom w:val="nil"/>
              <w:right w:val="nil"/>
            </w:tcBorders>
            <w:shd w:val="clear" w:color="auto" w:fill="auto"/>
            <w:noWrap/>
            <w:hideMark/>
          </w:tcPr>
          <w:p w14:paraId="60B8D2A2" w14:textId="77777777" w:rsidR="00AC7A95" w:rsidRDefault="00AC7A95">
            <w:pPr>
              <w:jc w:val="right"/>
              <w:rPr>
                <w:color w:val="000000"/>
                <w:lang w:eastAsia="lt-LT"/>
              </w:rPr>
            </w:pPr>
          </w:p>
        </w:tc>
      </w:tr>
      <w:tr w:rsidR="00AC7A95" w14:paraId="60B8D2A9" w14:textId="77777777">
        <w:trPr>
          <w:trHeight w:val="315"/>
        </w:trPr>
        <w:tc>
          <w:tcPr>
            <w:tcW w:w="4394" w:type="dxa"/>
            <w:tcBorders>
              <w:top w:val="nil"/>
              <w:left w:val="nil"/>
              <w:bottom w:val="nil"/>
              <w:right w:val="nil"/>
            </w:tcBorders>
            <w:shd w:val="clear" w:color="auto" w:fill="auto"/>
            <w:hideMark/>
          </w:tcPr>
          <w:p w14:paraId="60B8D2A4" w14:textId="77777777" w:rsidR="00AC7A95" w:rsidRDefault="00AA6ABC">
            <w:pPr>
              <w:rPr>
                <w:color w:val="000000"/>
                <w:lang w:eastAsia="lt-LT"/>
              </w:rPr>
            </w:pPr>
            <w:r>
              <w:rPr>
                <w:color w:val="000000"/>
                <w:lang w:eastAsia="lt-LT"/>
              </w:rPr>
              <w:t>Lietuvos vyriausiasis administracinis teismas</w:t>
            </w:r>
          </w:p>
        </w:tc>
        <w:tc>
          <w:tcPr>
            <w:tcW w:w="1134" w:type="dxa"/>
            <w:tcBorders>
              <w:top w:val="nil"/>
              <w:left w:val="nil"/>
              <w:bottom w:val="nil"/>
              <w:right w:val="nil"/>
            </w:tcBorders>
            <w:shd w:val="clear" w:color="auto" w:fill="auto"/>
            <w:noWrap/>
            <w:hideMark/>
          </w:tcPr>
          <w:p w14:paraId="60B8D2A5" w14:textId="77777777" w:rsidR="00AC7A95" w:rsidRDefault="00AA6ABC">
            <w:pPr>
              <w:ind w:firstLine="124"/>
              <w:jc w:val="right"/>
              <w:rPr>
                <w:color w:val="000000"/>
                <w:lang w:eastAsia="lt-LT"/>
              </w:rPr>
            </w:pPr>
            <w:r>
              <w:rPr>
                <w:color w:val="000000"/>
                <w:lang w:eastAsia="lt-LT"/>
              </w:rPr>
              <w:t>1</w:t>
            </w:r>
          </w:p>
        </w:tc>
        <w:tc>
          <w:tcPr>
            <w:tcW w:w="1276" w:type="dxa"/>
            <w:tcBorders>
              <w:top w:val="nil"/>
              <w:left w:val="nil"/>
              <w:bottom w:val="nil"/>
              <w:right w:val="nil"/>
            </w:tcBorders>
            <w:shd w:val="clear" w:color="auto" w:fill="auto"/>
            <w:noWrap/>
            <w:hideMark/>
          </w:tcPr>
          <w:p w14:paraId="60B8D2A6" w14:textId="77777777" w:rsidR="00AC7A95" w:rsidRDefault="00AC7A95">
            <w:pPr>
              <w:jc w:val="right"/>
              <w:rPr>
                <w:color w:val="000000"/>
                <w:lang w:eastAsia="lt-LT"/>
              </w:rPr>
            </w:pPr>
          </w:p>
        </w:tc>
        <w:tc>
          <w:tcPr>
            <w:tcW w:w="992" w:type="dxa"/>
            <w:tcBorders>
              <w:top w:val="nil"/>
              <w:left w:val="nil"/>
              <w:bottom w:val="nil"/>
              <w:right w:val="nil"/>
            </w:tcBorders>
            <w:shd w:val="clear" w:color="auto" w:fill="auto"/>
            <w:noWrap/>
            <w:hideMark/>
          </w:tcPr>
          <w:p w14:paraId="60B8D2A7" w14:textId="77777777" w:rsidR="00AC7A95" w:rsidRDefault="00AA6ABC">
            <w:pPr>
              <w:ind w:firstLine="124"/>
              <w:jc w:val="right"/>
              <w:rPr>
                <w:color w:val="000000"/>
                <w:lang w:eastAsia="lt-LT"/>
              </w:rPr>
            </w:pPr>
            <w:r>
              <w:rPr>
                <w:color w:val="000000"/>
                <w:lang w:eastAsia="lt-LT"/>
              </w:rPr>
              <w:t>1</w:t>
            </w:r>
          </w:p>
        </w:tc>
        <w:tc>
          <w:tcPr>
            <w:tcW w:w="1353" w:type="dxa"/>
            <w:tcBorders>
              <w:top w:val="nil"/>
              <w:left w:val="nil"/>
              <w:bottom w:val="nil"/>
              <w:right w:val="nil"/>
            </w:tcBorders>
            <w:shd w:val="clear" w:color="auto" w:fill="auto"/>
            <w:noWrap/>
            <w:hideMark/>
          </w:tcPr>
          <w:p w14:paraId="60B8D2A8" w14:textId="77777777" w:rsidR="00AC7A95" w:rsidRDefault="00AC7A95">
            <w:pPr>
              <w:jc w:val="right"/>
              <w:rPr>
                <w:color w:val="000000"/>
                <w:lang w:eastAsia="lt-LT"/>
              </w:rPr>
            </w:pPr>
          </w:p>
        </w:tc>
      </w:tr>
      <w:tr w:rsidR="00AC7A95" w14:paraId="60B8D2AF" w14:textId="77777777">
        <w:trPr>
          <w:trHeight w:val="315"/>
        </w:trPr>
        <w:tc>
          <w:tcPr>
            <w:tcW w:w="4394" w:type="dxa"/>
            <w:tcBorders>
              <w:top w:val="nil"/>
              <w:left w:val="nil"/>
              <w:bottom w:val="nil"/>
              <w:right w:val="nil"/>
            </w:tcBorders>
            <w:shd w:val="clear" w:color="auto" w:fill="auto"/>
            <w:hideMark/>
          </w:tcPr>
          <w:p w14:paraId="60B8D2AA" w14:textId="77777777" w:rsidR="00AC7A95" w:rsidRDefault="00AA6ABC">
            <w:pPr>
              <w:rPr>
                <w:color w:val="000000"/>
                <w:lang w:eastAsia="lt-LT"/>
              </w:rPr>
            </w:pPr>
            <w:r>
              <w:rPr>
                <w:color w:val="000000"/>
                <w:lang w:eastAsia="lt-LT"/>
              </w:rPr>
              <w:t>Lietuvos apeliacinis teismas</w:t>
            </w:r>
          </w:p>
        </w:tc>
        <w:tc>
          <w:tcPr>
            <w:tcW w:w="1134" w:type="dxa"/>
            <w:tcBorders>
              <w:top w:val="nil"/>
              <w:left w:val="nil"/>
              <w:bottom w:val="nil"/>
              <w:right w:val="nil"/>
            </w:tcBorders>
            <w:shd w:val="clear" w:color="auto" w:fill="auto"/>
            <w:noWrap/>
            <w:hideMark/>
          </w:tcPr>
          <w:p w14:paraId="60B8D2AB" w14:textId="77777777" w:rsidR="00AC7A95" w:rsidRDefault="00AA6ABC">
            <w:pPr>
              <w:ind w:firstLine="124"/>
              <w:jc w:val="right"/>
              <w:rPr>
                <w:color w:val="000000"/>
                <w:lang w:eastAsia="lt-LT"/>
              </w:rPr>
            </w:pPr>
            <w:r>
              <w:rPr>
                <w:color w:val="000000"/>
                <w:lang w:eastAsia="lt-LT"/>
              </w:rPr>
              <w:t>13</w:t>
            </w:r>
          </w:p>
        </w:tc>
        <w:tc>
          <w:tcPr>
            <w:tcW w:w="1276" w:type="dxa"/>
            <w:tcBorders>
              <w:top w:val="nil"/>
              <w:left w:val="nil"/>
              <w:bottom w:val="nil"/>
              <w:right w:val="nil"/>
            </w:tcBorders>
            <w:shd w:val="clear" w:color="auto" w:fill="auto"/>
            <w:noWrap/>
            <w:hideMark/>
          </w:tcPr>
          <w:p w14:paraId="60B8D2AC" w14:textId="77777777" w:rsidR="00AC7A95" w:rsidRDefault="00AC7A95">
            <w:pPr>
              <w:jc w:val="right"/>
              <w:rPr>
                <w:color w:val="000000"/>
                <w:lang w:eastAsia="lt-LT"/>
              </w:rPr>
            </w:pPr>
          </w:p>
        </w:tc>
        <w:tc>
          <w:tcPr>
            <w:tcW w:w="992" w:type="dxa"/>
            <w:tcBorders>
              <w:top w:val="nil"/>
              <w:left w:val="nil"/>
              <w:bottom w:val="nil"/>
              <w:right w:val="nil"/>
            </w:tcBorders>
            <w:shd w:val="clear" w:color="auto" w:fill="auto"/>
            <w:noWrap/>
            <w:hideMark/>
          </w:tcPr>
          <w:p w14:paraId="60B8D2AD" w14:textId="77777777" w:rsidR="00AC7A95" w:rsidRDefault="00AA6ABC">
            <w:pPr>
              <w:ind w:firstLine="124"/>
              <w:jc w:val="right"/>
              <w:rPr>
                <w:color w:val="000000"/>
                <w:lang w:eastAsia="lt-LT"/>
              </w:rPr>
            </w:pPr>
            <w:r>
              <w:rPr>
                <w:color w:val="000000"/>
                <w:lang w:eastAsia="lt-LT"/>
              </w:rPr>
              <w:t>13</w:t>
            </w:r>
          </w:p>
        </w:tc>
        <w:tc>
          <w:tcPr>
            <w:tcW w:w="1353" w:type="dxa"/>
            <w:tcBorders>
              <w:top w:val="nil"/>
              <w:left w:val="nil"/>
              <w:bottom w:val="nil"/>
              <w:right w:val="nil"/>
            </w:tcBorders>
            <w:shd w:val="clear" w:color="auto" w:fill="auto"/>
            <w:noWrap/>
            <w:hideMark/>
          </w:tcPr>
          <w:p w14:paraId="60B8D2AE" w14:textId="77777777" w:rsidR="00AC7A95" w:rsidRDefault="00AC7A95">
            <w:pPr>
              <w:jc w:val="right"/>
              <w:rPr>
                <w:color w:val="000000"/>
                <w:lang w:eastAsia="lt-LT"/>
              </w:rPr>
            </w:pPr>
          </w:p>
        </w:tc>
      </w:tr>
      <w:tr w:rsidR="00AC7A95" w14:paraId="60B8D2B5" w14:textId="77777777">
        <w:trPr>
          <w:trHeight w:val="315"/>
        </w:trPr>
        <w:tc>
          <w:tcPr>
            <w:tcW w:w="4394" w:type="dxa"/>
            <w:tcBorders>
              <w:top w:val="nil"/>
              <w:left w:val="nil"/>
              <w:bottom w:val="nil"/>
              <w:right w:val="nil"/>
            </w:tcBorders>
            <w:shd w:val="clear" w:color="auto" w:fill="auto"/>
            <w:hideMark/>
          </w:tcPr>
          <w:p w14:paraId="60B8D2B0" w14:textId="77777777" w:rsidR="00AC7A95" w:rsidRDefault="00AA6ABC">
            <w:pPr>
              <w:rPr>
                <w:color w:val="000000"/>
                <w:lang w:eastAsia="lt-LT"/>
              </w:rPr>
            </w:pPr>
            <w:r>
              <w:rPr>
                <w:color w:val="000000"/>
                <w:lang w:eastAsia="lt-LT"/>
              </w:rPr>
              <w:t>Vilniaus apygardos teismas</w:t>
            </w:r>
          </w:p>
        </w:tc>
        <w:tc>
          <w:tcPr>
            <w:tcW w:w="1134" w:type="dxa"/>
            <w:tcBorders>
              <w:top w:val="nil"/>
              <w:left w:val="nil"/>
              <w:bottom w:val="nil"/>
              <w:right w:val="nil"/>
            </w:tcBorders>
            <w:shd w:val="clear" w:color="auto" w:fill="auto"/>
            <w:noWrap/>
            <w:hideMark/>
          </w:tcPr>
          <w:p w14:paraId="60B8D2B1" w14:textId="77777777" w:rsidR="00AC7A95" w:rsidRDefault="00AA6ABC">
            <w:pPr>
              <w:ind w:firstLine="124"/>
              <w:jc w:val="right"/>
              <w:rPr>
                <w:color w:val="000000"/>
                <w:lang w:eastAsia="lt-LT"/>
              </w:rPr>
            </w:pPr>
            <w:r>
              <w:rPr>
                <w:color w:val="000000"/>
                <w:lang w:eastAsia="lt-LT"/>
              </w:rPr>
              <w:t>3</w:t>
            </w:r>
          </w:p>
        </w:tc>
        <w:tc>
          <w:tcPr>
            <w:tcW w:w="1276" w:type="dxa"/>
            <w:tcBorders>
              <w:top w:val="nil"/>
              <w:left w:val="nil"/>
              <w:bottom w:val="nil"/>
              <w:right w:val="nil"/>
            </w:tcBorders>
            <w:shd w:val="clear" w:color="auto" w:fill="auto"/>
            <w:noWrap/>
            <w:hideMark/>
          </w:tcPr>
          <w:p w14:paraId="60B8D2B2" w14:textId="77777777" w:rsidR="00AC7A95" w:rsidRDefault="00AC7A95">
            <w:pPr>
              <w:jc w:val="right"/>
              <w:rPr>
                <w:color w:val="000000"/>
                <w:lang w:eastAsia="lt-LT"/>
              </w:rPr>
            </w:pPr>
          </w:p>
        </w:tc>
        <w:tc>
          <w:tcPr>
            <w:tcW w:w="992" w:type="dxa"/>
            <w:tcBorders>
              <w:top w:val="nil"/>
              <w:left w:val="nil"/>
              <w:bottom w:val="nil"/>
              <w:right w:val="nil"/>
            </w:tcBorders>
            <w:shd w:val="clear" w:color="auto" w:fill="auto"/>
            <w:noWrap/>
            <w:hideMark/>
          </w:tcPr>
          <w:p w14:paraId="60B8D2B3" w14:textId="77777777" w:rsidR="00AC7A95" w:rsidRDefault="00AA6ABC">
            <w:pPr>
              <w:ind w:firstLine="124"/>
              <w:jc w:val="right"/>
              <w:rPr>
                <w:color w:val="000000"/>
                <w:lang w:eastAsia="lt-LT"/>
              </w:rPr>
            </w:pPr>
            <w:r>
              <w:rPr>
                <w:color w:val="000000"/>
                <w:lang w:eastAsia="lt-LT"/>
              </w:rPr>
              <w:t>3</w:t>
            </w:r>
          </w:p>
        </w:tc>
        <w:tc>
          <w:tcPr>
            <w:tcW w:w="1353" w:type="dxa"/>
            <w:tcBorders>
              <w:top w:val="nil"/>
              <w:left w:val="nil"/>
              <w:bottom w:val="nil"/>
              <w:right w:val="nil"/>
            </w:tcBorders>
            <w:shd w:val="clear" w:color="auto" w:fill="auto"/>
            <w:noWrap/>
            <w:hideMark/>
          </w:tcPr>
          <w:p w14:paraId="60B8D2B4" w14:textId="77777777" w:rsidR="00AC7A95" w:rsidRDefault="00AC7A95">
            <w:pPr>
              <w:jc w:val="right"/>
              <w:rPr>
                <w:color w:val="000000"/>
                <w:lang w:eastAsia="lt-LT"/>
              </w:rPr>
            </w:pPr>
          </w:p>
        </w:tc>
      </w:tr>
      <w:tr w:rsidR="00AC7A95" w14:paraId="60B8D2BB" w14:textId="77777777">
        <w:trPr>
          <w:trHeight w:val="315"/>
        </w:trPr>
        <w:tc>
          <w:tcPr>
            <w:tcW w:w="4394" w:type="dxa"/>
            <w:tcBorders>
              <w:top w:val="nil"/>
              <w:left w:val="nil"/>
              <w:bottom w:val="nil"/>
              <w:right w:val="nil"/>
            </w:tcBorders>
            <w:shd w:val="clear" w:color="auto" w:fill="auto"/>
            <w:hideMark/>
          </w:tcPr>
          <w:p w14:paraId="60B8D2B6" w14:textId="77777777" w:rsidR="00AC7A95" w:rsidRDefault="00AA6ABC">
            <w:pPr>
              <w:rPr>
                <w:color w:val="000000"/>
                <w:lang w:eastAsia="lt-LT"/>
              </w:rPr>
            </w:pPr>
            <w:r>
              <w:rPr>
                <w:color w:val="000000"/>
                <w:lang w:eastAsia="lt-LT"/>
              </w:rPr>
              <w:t>Kauno apygardos teismas</w:t>
            </w:r>
          </w:p>
        </w:tc>
        <w:tc>
          <w:tcPr>
            <w:tcW w:w="1134" w:type="dxa"/>
            <w:tcBorders>
              <w:top w:val="nil"/>
              <w:left w:val="nil"/>
              <w:bottom w:val="nil"/>
              <w:right w:val="nil"/>
            </w:tcBorders>
            <w:shd w:val="clear" w:color="auto" w:fill="auto"/>
            <w:noWrap/>
            <w:hideMark/>
          </w:tcPr>
          <w:p w14:paraId="60B8D2B7" w14:textId="77777777" w:rsidR="00AC7A95" w:rsidRDefault="00AA6ABC">
            <w:pPr>
              <w:ind w:firstLine="124"/>
              <w:jc w:val="right"/>
              <w:rPr>
                <w:color w:val="000000"/>
                <w:lang w:eastAsia="lt-LT"/>
              </w:rPr>
            </w:pPr>
            <w:r>
              <w:rPr>
                <w:color w:val="000000"/>
                <w:lang w:eastAsia="lt-LT"/>
              </w:rPr>
              <w:t>1</w:t>
            </w:r>
          </w:p>
        </w:tc>
        <w:tc>
          <w:tcPr>
            <w:tcW w:w="1276" w:type="dxa"/>
            <w:tcBorders>
              <w:top w:val="nil"/>
              <w:left w:val="nil"/>
              <w:bottom w:val="nil"/>
              <w:right w:val="nil"/>
            </w:tcBorders>
            <w:shd w:val="clear" w:color="auto" w:fill="auto"/>
            <w:noWrap/>
            <w:hideMark/>
          </w:tcPr>
          <w:p w14:paraId="60B8D2B8" w14:textId="77777777" w:rsidR="00AC7A95" w:rsidRDefault="00AC7A95">
            <w:pPr>
              <w:jc w:val="right"/>
              <w:rPr>
                <w:color w:val="000000"/>
                <w:lang w:eastAsia="lt-LT"/>
              </w:rPr>
            </w:pPr>
          </w:p>
        </w:tc>
        <w:tc>
          <w:tcPr>
            <w:tcW w:w="992" w:type="dxa"/>
            <w:tcBorders>
              <w:top w:val="nil"/>
              <w:left w:val="nil"/>
              <w:bottom w:val="nil"/>
              <w:right w:val="nil"/>
            </w:tcBorders>
            <w:shd w:val="clear" w:color="auto" w:fill="auto"/>
            <w:noWrap/>
            <w:hideMark/>
          </w:tcPr>
          <w:p w14:paraId="60B8D2B9" w14:textId="77777777" w:rsidR="00AC7A95" w:rsidRDefault="00AA6ABC">
            <w:pPr>
              <w:ind w:firstLine="124"/>
              <w:jc w:val="right"/>
              <w:rPr>
                <w:color w:val="000000"/>
                <w:lang w:eastAsia="lt-LT"/>
              </w:rPr>
            </w:pPr>
            <w:r>
              <w:rPr>
                <w:color w:val="000000"/>
                <w:lang w:eastAsia="lt-LT"/>
              </w:rPr>
              <w:t>1</w:t>
            </w:r>
          </w:p>
        </w:tc>
        <w:tc>
          <w:tcPr>
            <w:tcW w:w="1353" w:type="dxa"/>
            <w:tcBorders>
              <w:top w:val="nil"/>
              <w:left w:val="nil"/>
              <w:bottom w:val="nil"/>
              <w:right w:val="nil"/>
            </w:tcBorders>
            <w:shd w:val="clear" w:color="auto" w:fill="auto"/>
            <w:noWrap/>
            <w:hideMark/>
          </w:tcPr>
          <w:p w14:paraId="60B8D2BA" w14:textId="77777777" w:rsidR="00AC7A95" w:rsidRDefault="00AC7A95">
            <w:pPr>
              <w:jc w:val="right"/>
              <w:rPr>
                <w:color w:val="000000"/>
                <w:lang w:eastAsia="lt-LT"/>
              </w:rPr>
            </w:pPr>
          </w:p>
        </w:tc>
      </w:tr>
      <w:tr w:rsidR="00AC7A95" w14:paraId="60B8D2C1" w14:textId="77777777">
        <w:trPr>
          <w:trHeight w:val="315"/>
        </w:trPr>
        <w:tc>
          <w:tcPr>
            <w:tcW w:w="4394" w:type="dxa"/>
            <w:tcBorders>
              <w:top w:val="nil"/>
              <w:left w:val="nil"/>
              <w:bottom w:val="nil"/>
              <w:right w:val="nil"/>
            </w:tcBorders>
            <w:shd w:val="clear" w:color="auto" w:fill="auto"/>
            <w:hideMark/>
          </w:tcPr>
          <w:p w14:paraId="60B8D2BC" w14:textId="77777777" w:rsidR="00AC7A95" w:rsidRDefault="00AA6ABC">
            <w:pPr>
              <w:rPr>
                <w:color w:val="000000"/>
                <w:lang w:eastAsia="lt-LT"/>
              </w:rPr>
            </w:pPr>
            <w:r>
              <w:rPr>
                <w:color w:val="000000"/>
                <w:lang w:eastAsia="lt-LT"/>
              </w:rPr>
              <w:t xml:space="preserve">Klaipėdos apygardos </w:t>
            </w:r>
            <w:r>
              <w:rPr>
                <w:color w:val="000000"/>
                <w:lang w:eastAsia="lt-LT"/>
              </w:rPr>
              <w:t>teismas</w:t>
            </w:r>
          </w:p>
        </w:tc>
        <w:tc>
          <w:tcPr>
            <w:tcW w:w="1134" w:type="dxa"/>
            <w:tcBorders>
              <w:top w:val="nil"/>
              <w:left w:val="nil"/>
              <w:bottom w:val="nil"/>
              <w:right w:val="nil"/>
            </w:tcBorders>
            <w:shd w:val="clear" w:color="auto" w:fill="auto"/>
            <w:noWrap/>
            <w:hideMark/>
          </w:tcPr>
          <w:p w14:paraId="60B8D2BD" w14:textId="77777777" w:rsidR="00AC7A95" w:rsidRDefault="00AA6ABC">
            <w:pPr>
              <w:ind w:firstLine="124"/>
              <w:jc w:val="right"/>
              <w:rPr>
                <w:color w:val="000000"/>
                <w:lang w:eastAsia="lt-LT"/>
              </w:rPr>
            </w:pPr>
            <w:r>
              <w:rPr>
                <w:color w:val="000000"/>
                <w:lang w:eastAsia="lt-LT"/>
              </w:rPr>
              <w:t>7</w:t>
            </w:r>
          </w:p>
        </w:tc>
        <w:tc>
          <w:tcPr>
            <w:tcW w:w="1276" w:type="dxa"/>
            <w:tcBorders>
              <w:top w:val="nil"/>
              <w:left w:val="nil"/>
              <w:bottom w:val="nil"/>
              <w:right w:val="nil"/>
            </w:tcBorders>
            <w:shd w:val="clear" w:color="auto" w:fill="auto"/>
            <w:noWrap/>
            <w:hideMark/>
          </w:tcPr>
          <w:p w14:paraId="60B8D2BE" w14:textId="77777777" w:rsidR="00AC7A95" w:rsidRDefault="00AC7A95">
            <w:pPr>
              <w:jc w:val="right"/>
              <w:rPr>
                <w:color w:val="000000"/>
                <w:lang w:eastAsia="lt-LT"/>
              </w:rPr>
            </w:pPr>
          </w:p>
        </w:tc>
        <w:tc>
          <w:tcPr>
            <w:tcW w:w="992" w:type="dxa"/>
            <w:tcBorders>
              <w:top w:val="nil"/>
              <w:left w:val="nil"/>
              <w:bottom w:val="nil"/>
              <w:right w:val="nil"/>
            </w:tcBorders>
            <w:shd w:val="clear" w:color="auto" w:fill="auto"/>
            <w:noWrap/>
            <w:hideMark/>
          </w:tcPr>
          <w:p w14:paraId="60B8D2BF" w14:textId="77777777" w:rsidR="00AC7A95" w:rsidRDefault="00AA6ABC">
            <w:pPr>
              <w:ind w:firstLine="124"/>
              <w:jc w:val="right"/>
              <w:rPr>
                <w:color w:val="000000"/>
                <w:lang w:eastAsia="lt-LT"/>
              </w:rPr>
            </w:pPr>
            <w:r>
              <w:rPr>
                <w:color w:val="000000"/>
                <w:lang w:eastAsia="lt-LT"/>
              </w:rPr>
              <w:t>7</w:t>
            </w:r>
          </w:p>
        </w:tc>
        <w:tc>
          <w:tcPr>
            <w:tcW w:w="1353" w:type="dxa"/>
            <w:tcBorders>
              <w:top w:val="nil"/>
              <w:left w:val="nil"/>
              <w:bottom w:val="nil"/>
              <w:right w:val="nil"/>
            </w:tcBorders>
            <w:shd w:val="clear" w:color="auto" w:fill="auto"/>
            <w:noWrap/>
            <w:hideMark/>
          </w:tcPr>
          <w:p w14:paraId="60B8D2C0" w14:textId="77777777" w:rsidR="00AC7A95" w:rsidRDefault="00AC7A95">
            <w:pPr>
              <w:jc w:val="right"/>
              <w:rPr>
                <w:color w:val="000000"/>
                <w:lang w:eastAsia="lt-LT"/>
              </w:rPr>
            </w:pPr>
          </w:p>
        </w:tc>
      </w:tr>
      <w:tr w:rsidR="00AC7A95" w14:paraId="60B8D2C7" w14:textId="77777777">
        <w:trPr>
          <w:trHeight w:val="315"/>
        </w:trPr>
        <w:tc>
          <w:tcPr>
            <w:tcW w:w="4394" w:type="dxa"/>
            <w:tcBorders>
              <w:top w:val="nil"/>
              <w:left w:val="nil"/>
              <w:bottom w:val="nil"/>
              <w:right w:val="nil"/>
            </w:tcBorders>
            <w:shd w:val="clear" w:color="auto" w:fill="auto"/>
            <w:hideMark/>
          </w:tcPr>
          <w:p w14:paraId="60B8D2C2" w14:textId="77777777" w:rsidR="00AC7A95" w:rsidRDefault="00AA6ABC">
            <w:pPr>
              <w:rPr>
                <w:color w:val="000000"/>
                <w:lang w:eastAsia="lt-LT"/>
              </w:rPr>
            </w:pPr>
            <w:r>
              <w:rPr>
                <w:color w:val="000000"/>
                <w:lang w:eastAsia="lt-LT"/>
              </w:rPr>
              <w:t>Šiaulių apygardos teismas</w:t>
            </w:r>
          </w:p>
        </w:tc>
        <w:tc>
          <w:tcPr>
            <w:tcW w:w="1134" w:type="dxa"/>
            <w:tcBorders>
              <w:top w:val="nil"/>
              <w:left w:val="nil"/>
              <w:bottom w:val="nil"/>
              <w:right w:val="nil"/>
            </w:tcBorders>
            <w:shd w:val="clear" w:color="auto" w:fill="auto"/>
            <w:noWrap/>
            <w:hideMark/>
          </w:tcPr>
          <w:p w14:paraId="60B8D2C3" w14:textId="77777777" w:rsidR="00AC7A95" w:rsidRDefault="00AA6ABC">
            <w:pPr>
              <w:ind w:firstLine="124"/>
              <w:jc w:val="right"/>
              <w:rPr>
                <w:color w:val="000000"/>
                <w:lang w:eastAsia="lt-LT"/>
              </w:rPr>
            </w:pPr>
            <w:r>
              <w:rPr>
                <w:color w:val="000000"/>
                <w:lang w:eastAsia="lt-LT"/>
              </w:rPr>
              <w:t>1</w:t>
            </w:r>
          </w:p>
        </w:tc>
        <w:tc>
          <w:tcPr>
            <w:tcW w:w="1276" w:type="dxa"/>
            <w:tcBorders>
              <w:top w:val="nil"/>
              <w:left w:val="nil"/>
              <w:bottom w:val="nil"/>
              <w:right w:val="nil"/>
            </w:tcBorders>
            <w:shd w:val="clear" w:color="auto" w:fill="auto"/>
            <w:noWrap/>
            <w:hideMark/>
          </w:tcPr>
          <w:p w14:paraId="60B8D2C4" w14:textId="77777777" w:rsidR="00AC7A95" w:rsidRDefault="00AC7A95">
            <w:pPr>
              <w:jc w:val="right"/>
              <w:rPr>
                <w:color w:val="000000"/>
                <w:lang w:eastAsia="lt-LT"/>
              </w:rPr>
            </w:pPr>
          </w:p>
        </w:tc>
        <w:tc>
          <w:tcPr>
            <w:tcW w:w="992" w:type="dxa"/>
            <w:tcBorders>
              <w:top w:val="nil"/>
              <w:left w:val="nil"/>
              <w:bottom w:val="nil"/>
              <w:right w:val="nil"/>
            </w:tcBorders>
            <w:shd w:val="clear" w:color="auto" w:fill="auto"/>
            <w:noWrap/>
            <w:hideMark/>
          </w:tcPr>
          <w:p w14:paraId="60B8D2C5" w14:textId="77777777" w:rsidR="00AC7A95" w:rsidRDefault="00AA6ABC">
            <w:pPr>
              <w:ind w:firstLine="124"/>
              <w:jc w:val="right"/>
              <w:rPr>
                <w:color w:val="000000"/>
                <w:lang w:eastAsia="lt-LT"/>
              </w:rPr>
            </w:pPr>
            <w:r>
              <w:rPr>
                <w:color w:val="000000"/>
                <w:lang w:eastAsia="lt-LT"/>
              </w:rPr>
              <w:t>1</w:t>
            </w:r>
          </w:p>
        </w:tc>
        <w:tc>
          <w:tcPr>
            <w:tcW w:w="1353" w:type="dxa"/>
            <w:tcBorders>
              <w:top w:val="nil"/>
              <w:left w:val="nil"/>
              <w:bottom w:val="nil"/>
              <w:right w:val="nil"/>
            </w:tcBorders>
            <w:shd w:val="clear" w:color="auto" w:fill="auto"/>
            <w:noWrap/>
            <w:hideMark/>
          </w:tcPr>
          <w:p w14:paraId="60B8D2C6" w14:textId="77777777" w:rsidR="00AC7A95" w:rsidRDefault="00AC7A95">
            <w:pPr>
              <w:jc w:val="right"/>
              <w:rPr>
                <w:color w:val="000000"/>
                <w:lang w:eastAsia="lt-LT"/>
              </w:rPr>
            </w:pPr>
          </w:p>
        </w:tc>
      </w:tr>
      <w:tr w:rsidR="00AC7A95" w14:paraId="60B8D2CD" w14:textId="77777777">
        <w:trPr>
          <w:trHeight w:val="315"/>
        </w:trPr>
        <w:tc>
          <w:tcPr>
            <w:tcW w:w="4394" w:type="dxa"/>
            <w:tcBorders>
              <w:top w:val="nil"/>
              <w:left w:val="nil"/>
              <w:bottom w:val="nil"/>
              <w:right w:val="nil"/>
            </w:tcBorders>
            <w:shd w:val="clear" w:color="auto" w:fill="auto"/>
            <w:hideMark/>
          </w:tcPr>
          <w:p w14:paraId="60B8D2C8" w14:textId="77777777" w:rsidR="00AC7A95" w:rsidRDefault="00AA6ABC">
            <w:pPr>
              <w:rPr>
                <w:color w:val="000000"/>
                <w:lang w:eastAsia="lt-LT"/>
              </w:rPr>
            </w:pPr>
            <w:r>
              <w:rPr>
                <w:color w:val="000000"/>
                <w:lang w:eastAsia="lt-LT"/>
              </w:rPr>
              <w:t>Panevėžio apygardos teismas</w:t>
            </w:r>
          </w:p>
        </w:tc>
        <w:tc>
          <w:tcPr>
            <w:tcW w:w="1134" w:type="dxa"/>
            <w:tcBorders>
              <w:top w:val="nil"/>
              <w:left w:val="nil"/>
              <w:bottom w:val="nil"/>
              <w:right w:val="nil"/>
            </w:tcBorders>
            <w:shd w:val="clear" w:color="auto" w:fill="auto"/>
            <w:noWrap/>
            <w:hideMark/>
          </w:tcPr>
          <w:p w14:paraId="60B8D2C9" w14:textId="77777777" w:rsidR="00AC7A95" w:rsidRDefault="00AA6ABC">
            <w:pPr>
              <w:ind w:firstLine="124"/>
              <w:jc w:val="right"/>
              <w:rPr>
                <w:color w:val="000000"/>
                <w:lang w:eastAsia="lt-LT"/>
              </w:rPr>
            </w:pPr>
            <w:r>
              <w:rPr>
                <w:color w:val="000000"/>
                <w:lang w:eastAsia="lt-LT"/>
              </w:rPr>
              <w:t>1</w:t>
            </w:r>
          </w:p>
        </w:tc>
        <w:tc>
          <w:tcPr>
            <w:tcW w:w="1276" w:type="dxa"/>
            <w:tcBorders>
              <w:top w:val="nil"/>
              <w:left w:val="nil"/>
              <w:bottom w:val="nil"/>
              <w:right w:val="nil"/>
            </w:tcBorders>
            <w:shd w:val="clear" w:color="auto" w:fill="auto"/>
            <w:noWrap/>
            <w:hideMark/>
          </w:tcPr>
          <w:p w14:paraId="60B8D2CA" w14:textId="77777777" w:rsidR="00AC7A95" w:rsidRDefault="00AC7A95">
            <w:pPr>
              <w:jc w:val="right"/>
              <w:rPr>
                <w:color w:val="000000"/>
                <w:lang w:eastAsia="lt-LT"/>
              </w:rPr>
            </w:pPr>
          </w:p>
        </w:tc>
        <w:tc>
          <w:tcPr>
            <w:tcW w:w="992" w:type="dxa"/>
            <w:tcBorders>
              <w:top w:val="nil"/>
              <w:left w:val="nil"/>
              <w:bottom w:val="nil"/>
              <w:right w:val="nil"/>
            </w:tcBorders>
            <w:shd w:val="clear" w:color="auto" w:fill="auto"/>
            <w:noWrap/>
            <w:hideMark/>
          </w:tcPr>
          <w:p w14:paraId="60B8D2CB" w14:textId="77777777" w:rsidR="00AC7A95" w:rsidRDefault="00AA6ABC">
            <w:pPr>
              <w:ind w:firstLine="124"/>
              <w:jc w:val="right"/>
              <w:rPr>
                <w:color w:val="000000"/>
                <w:lang w:eastAsia="lt-LT"/>
              </w:rPr>
            </w:pPr>
            <w:r>
              <w:rPr>
                <w:color w:val="000000"/>
                <w:lang w:eastAsia="lt-LT"/>
              </w:rPr>
              <w:t>1</w:t>
            </w:r>
          </w:p>
        </w:tc>
        <w:tc>
          <w:tcPr>
            <w:tcW w:w="1353" w:type="dxa"/>
            <w:tcBorders>
              <w:top w:val="nil"/>
              <w:left w:val="nil"/>
              <w:bottom w:val="nil"/>
              <w:right w:val="nil"/>
            </w:tcBorders>
            <w:shd w:val="clear" w:color="auto" w:fill="auto"/>
            <w:noWrap/>
            <w:hideMark/>
          </w:tcPr>
          <w:p w14:paraId="60B8D2CC" w14:textId="77777777" w:rsidR="00AC7A95" w:rsidRDefault="00AC7A95">
            <w:pPr>
              <w:jc w:val="right"/>
              <w:rPr>
                <w:color w:val="000000"/>
                <w:lang w:eastAsia="lt-LT"/>
              </w:rPr>
            </w:pPr>
          </w:p>
        </w:tc>
      </w:tr>
      <w:tr w:rsidR="00AC7A95" w14:paraId="60B8D2D3" w14:textId="77777777">
        <w:trPr>
          <w:trHeight w:val="315"/>
        </w:trPr>
        <w:tc>
          <w:tcPr>
            <w:tcW w:w="4394" w:type="dxa"/>
            <w:tcBorders>
              <w:top w:val="nil"/>
              <w:left w:val="nil"/>
              <w:bottom w:val="nil"/>
              <w:right w:val="nil"/>
            </w:tcBorders>
            <w:shd w:val="clear" w:color="auto" w:fill="auto"/>
            <w:hideMark/>
          </w:tcPr>
          <w:p w14:paraId="60B8D2CE" w14:textId="77777777" w:rsidR="00AC7A95" w:rsidRDefault="00AA6ABC">
            <w:pPr>
              <w:rPr>
                <w:color w:val="000000"/>
                <w:lang w:eastAsia="lt-LT"/>
              </w:rPr>
            </w:pPr>
            <w:r>
              <w:rPr>
                <w:color w:val="000000"/>
                <w:lang w:eastAsia="lt-LT"/>
              </w:rPr>
              <w:t>Vilniaus miesto apylinkės teismas</w:t>
            </w:r>
          </w:p>
        </w:tc>
        <w:tc>
          <w:tcPr>
            <w:tcW w:w="1134" w:type="dxa"/>
            <w:tcBorders>
              <w:top w:val="nil"/>
              <w:left w:val="nil"/>
              <w:bottom w:val="nil"/>
              <w:right w:val="nil"/>
            </w:tcBorders>
            <w:shd w:val="clear" w:color="auto" w:fill="auto"/>
            <w:noWrap/>
            <w:hideMark/>
          </w:tcPr>
          <w:p w14:paraId="60B8D2CF" w14:textId="77777777" w:rsidR="00AC7A95" w:rsidRDefault="00AA6ABC">
            <w:pPr>
              <w:ind w:firstLine="124"/>
              <w:jc w:val="right"/>
              <w:rPr>
                <w:color w:val="000000"/>
                <w:lang w:eastAsia="lt-LT"/>
              </w:rPr>
            </w:pPr>
            <w:r>
              <w:rPr>
                <w:color w:val="000000"/>
                <w:lang w:eastAsia="lt-LT"/>
              </w:rPr>
              <w:t>7</w:t>
            </w:r>
          </w:p>
        </w:tc>
        <w:tc>
          <w:tcPr>
            <w:tcW w:w="1276" w:type="dxa"/>
            <w:tcBorders>
              <w:top w:val="nil"/>
              <w:left w:val="nil"/>
              <w:bottom w:val="nil"/>
              <w:right w:val="nil"/>
            </w:tcBorders>
            <w:shd w:val="clear" w:color="auto" w:fill="auto"/>
            <w:noWrap/>
            <w:hideMark/>
          </w:tcPr>
          <w:p w14:paraId="60B8D2D0" w14:textId="77777777" w:rsidR="00AC7A95" w:rsidRDefault="00AC7A95">
            <w:pPr>
              <w:jc w:val="right"/>
              <w:rPr>
                <w:color w:val="000000"/>
                <w:lang w:eastAsia="lt-LT"/>
              </w:rPr>
            </w:pPr>
          </w:p>
        </w:tc>
        <w:tc>
          <w:tcPr>
            <w:tcW w:w="992" w:type="dxa"/>
            <w:tcBorders>
              <w:top w:val="nil"/>
              <w:left w:val="nil"/>
              <w:bottom w:val="nil"/>
              <w:right w:val="nil"/>
            </w:tcBorders>
            <w:shd w:val="clear" w:color="auto" w:fill="auto"/>
            <w:noWrap/>
            <w:hideMark/>
          </w:tcPr>
          <w:p w14:paraId="60B8D2D1" w14:textId="77777777" w:rsidR="00AC7A95" w:rsidRDefault="00AA6ABC">
            <w:pPr>
              <w:ind w:firstLine="124"/>
              <w:jc w:val="right"/>
              <w:rPr>
                <w:color w:val="000000"/>
                <w:lang w:eastAsia="lt-LT"/>
              </w:rPr>
            </w:pPr>
            <w:r>
              <w:rPr>
                <w:color w:val="000000"/>
                <w:lang w:eastAsia="lt-LT"/>
              </w:rPr>
              <w:t>7</w:t>
            </w:r>
          </w:p>
        </w:tc>
        <w:tc>
          <w:tcPr>
            <w:tcW w:w="1353" w:type="dxa"/>
            <w:tcBorders>
              <w:top w:val="nil"/>
              <w:left w:val="nil"/>
              <w:bottom w:val="nil"/>
              <w:right w:val="nil"/>
            </w:tcBorders>
            <w:shd w:val="clear" w:color="auto" w:fill="auto"/>
            <w:noWrap/>
            <w:hideMark/>
          </w:tcPr>
          <w:p w14:paraId="60B8D2D2" w14:textId="77777777" w:rsidR="00AC7A95" w:rsidRDefault="00AC7A95">
            <w:pPr>
              <w:jc w:val="right"/>
              <w:rPr>
                <w:color w:val="000000"/>
                <w:lang w:eastAsia="lt-LT"/>
              </w:rPr>
            </w:pPr>
          </w:p>
        </w:tc>
      </w:tr>
      <w:tr w:rsidR="00AC7A95" w14:paraId="60B8D2D9" w14:textId="77777777">
        <w:trPr>
          <w:trHeight w:val="315"/>
        </w:trPr>
        <w:tc>
          <w:tcPr>
            <w:tcW w:w="4394" w:type="dxa"/>
            <w:tcBorders>
              <w:top w:val="nil"/>
              <w:left w:val="nil"/>
              <w:bottom w:val="nil"/>
              <w:right w:val="nil"/>
            </w:tcBorders>
            <w:shd w:val="clear" w:color="auto" w:fill="auto"/>
            <w:hideMark/>
          </w:tcPr>
          <w:p w14:paraId="60B8D2D4" w14:textId="77777777" w:rsidR="00AC7A95" w:rsidRDefault="00AA6ABC">
            <w:pPr>
              <w:rPr>
                <w:color w:val="000000"/>
                <w:lang w:eastAsia="lt-LT"/>
              </w:rPr>
            </w:pPr>
            <w:r>
              <w:rPr>
                <w:color w:val="000000"/>
                <w:lang w:eastAsia="lt-LT"/>
              </w:rPr>
              <w:t>Kauno apylinkės teismas</w:t>
            </w:r>
          </w:p>
        </w:tc>
        <w:tc>
          <w:tcPr>
            <w:tcW w:w="1134" w:type="dxa"/>
            <w:tcBorders>
              <w:top w:val="nil"/>
              <w:left w:val="nil"/>
              <w:bottom w:val="nil"/>
              <w:right w:val="nil"/>
            </w:tcBorders>
            <w:shd w:val="clear" w:color="auto" w:fill="auto"/>
            <w:noWrap/>
            <w:hideMark/>
          </w:tcPr>
          <w:p w14:paraId="60B8D2D5" w14:textId="77777777" w:rsidR="00AC7A95" w:rsidRDefault="00AA6ABC">
            <w:pPr>
              <w:ind w:firstLine="124"/>
              <w:jc w:val="right"/>
              <w:rPr>
                <w:color w:val="000000"/>
                <w:lang w:eastAsia="lt-LT"/>
              </w:rPr>
            </w:pPr>
            <w:r>
              <w:rPr>
                <w:color w:val="000000"/>
                <w:lang w:eastAsia="lt-LT"/>
              </w:rPr>
              <w:t>8</w:t>
            </w:r>
          </w:p>
        </w:tc>
        <w:tc>
          <w:tcPr>
            <w:tcW w:w="1276" w:type="dxa"/>
            <w:tcBorders>
              <w:top w:val="nil"/>
              <w:left w:val="nil"/>
              <w:bottom w:val="nil"/>
              <w:right w:val="nil"/>
            </w:tcBorders>
            <w:shd w:val="clear" w:color="auto" w:fill="auto"/>
            <w:noWrap/>
            <w:hideMark/>
          </w:tcPr>
          <w:p w14:paraId="60B8D2D6" w14:textId="77777777" w:rsidR="00AC7A95" w:rsidRDefault="00AC7A95">
            <w:pPr>
              <w:jc w:val="right"/>
              <w:rPr>
                <w:color w:val="000000"/>
                <w:lang w:eastAsia="lt-LT"/>
              </w:rPr>
            </w:pPr>
          </w:p>
        </w:tc>
        <w:tc>
          <w:tcPr>
            <w:tcW w:w="992" w:type="dxa"/>
            <w:tcBorders>
              <w:top w:val="nil"/>
              <w:left w:val="nil"/>
              <w:bottom w:val="nil"/>
              <w:right w:val="nil"/>
            </w:tcBorders>
            <w:shd w:val="clear" w:color="auto" w:fill="auto"/>
            <w:noWrap/>
            <w:hideMark/>
          </w:tcPr>
          <w:p w14:paraId="60B8D2D7" w14:textId="77777777" w:rsidR="00AC7A95" w:rsidRDefault="00AA6ABC">
            <w:pPr>
              <w:ind w:firstLine="124"/>
              <w:jc w:val="right"/>
              <w:rPr>
                <w:color w:val="000000"/>
                <w:lang w:eastAsia="lt-LT"/>
              </w:rPr>
            </w:pPr>
            <w:r>
              <w:rPr>
                <w:color w:val="000000"/>
                <w:lang w:eastAsia="lt-LT"/>
              </w:rPr>
              <w:t>8</w:t>
            </w:r>
          </w:p>
        </w:tc>
        <w:tc>
          <w:tcPr>
            <w:tcW w:w="1353" w:type="dxa"/>
            <w:tcBorders>
              <w:top w:val="nil"/>
              <w:left w:val="nil"/>
              <w:bottom w:val="nil"/>
              <w:right w:val="nil"/>
            </w:tcBorders>
            <w:shd w:val="clear" w:color="auto" w:fill="auto"/>
            <w:noWrap/>
            <w:hideMark/>
          </w:tcPr>
          <w:p w14:paraId="60B8D2D8" w14:textId="77777777" w:rsidR="00AC7A95" w:rsidRDefault="00AC7A95">
            <w:pPr>
              <w:jc w:val="right"/>
              <w:rPr>
                <w:color w:val="000000"/>
                <w:lang w:eastAsia="lt-LT"/>
              </w:rPr>
            </w:pPr>
          </w:p>
        </w:tc>
      </w:tr>
      <w:tr w:rsidR="00AC7A95" w14:paraId="60B8D2DF" w14:textId="77777777">
        <w:trPr>
          <w:trHeight w:val="315"/>
        </w:trPr>
        <w:tc>
          <w:tcPr>
            <w:tcW w:w="4394" w:type="dxa"/>
            <w:tcBorders>
              <w:top w:val="nil"/>
              <w:left w:val="nil"/>
              <w:bottom w:val="nil"/>
              <w:right w:val="nil"/>
            </w:tcBorders>
            <w:shd w:val="clear" w:color="auto" w:fill="auto"/>
            <w:hideMark/>
          </w:tcPr>
          <w:p w14:paraId="60B8D2DA" w14:textId="77777777" w:rsidR="00AC7A95" w:rsidRDefault="00AA6ABC">
            <w:pPr>
              <w:rPr>
                <w:color w:val="000000"/>
                <w:lang w:eastAsia="lt-LT"/>
              </w:rPr>
            </w:pPr>
            <w:r>
              <w:rPr>
                <w:color w:val="000000"/>
                <w:lang w:eastAsia="lt-LT"/>
              </w:rPr>
              <w:t>Klaipėdos apylinkės teismas</w:t>
            </w:r>
          </w:p>
        </w:tc>
        <w:tc>
          <w:tcPr>
            <w:tcW w:w="1134" w:type="dxa"/>
            <w:tcBorders>
              <w:top w:val="nil"/>
              <w:left w:val="nil"/>
              <w:bottom w:val="nil"/>
              <w:right w:val="nil"/>
            </w:tcBorders>
            <w:shd w:val="clear" w:color="auto" w:fill="auto"/>
            <w:noWrap/>
            <w:hideMark/>
          </w:tcPr>
          <w:p w14:paraId="60B8D2DB" w14:textId="77777777" w:rsidR="00AC7A95" w:rsidRDefault="00AA6ABC">
            <w:pPr>
              <w:ind w:firstLine="124"/>
              <w:jc w:val="right"/>
              <w:rPr>
                <w:color w:val="000000"/>
                <w:lang w:eastAsia="lt-LT"/>
              </w:rPr>
            </w:pPr>
            <w:r>
              <w:rPr>
                <w:color w:val="000000"/>
                <w:lang w:eastAsia="lt-LT"/>
              </w:rPr>
              <w:t>3</w:t>
            </w:r>
          </w:p>
        </w:tc>
        <w:tc>
          <w:tcPr>
            <w:tcW w:w="1276" w:type="dxa"/>
            <w:tcBorders>
              <w:top w:val="nil"/>
              <w:left w:val="nil"/>
              <w:bottom w:val="nil"/>
              <w:right w:val="nil"/>
            </w:tcBorders>
            <w:shd w:val="clear" w:color="auto" w:fill="auto"/>
            <w:noWrap/>
            <w:hideMark/>
          </w:tcPr>
          <w:p w14:paraId="60B8D2DC" w14:textId="77777777" w:rsidR="00AC7A95" w:rsidRDefault="00AC7A95">
            <w:pPr>
              <w:jc w:val="right"/>
              <w:rPr>
                <w:color w:val="000000"/>
                <w:lang w:eastAsia="lt-LT"/>
              </w:rPr>
            </w:pPr>
          </w:p>
        </w:tc>
        <w:tc>
          <w:tcPr>
            <w:tcW w:w="992" w:type="dxa"/>
            <w:tcBorders>
              <w:top w:val="nil"/>
              <w:left w:val="nil"/>
              <w:bottom w:val="nil"/>
              <w:right w:val="nil"/>
            </w:tcBorders>
            <w:shd w:val="clear" w:color="auto" w:fill="auto"/>
            <w:noWrap/>
            <w:hideMark/>
          </w:tcPr>
          <w:p w14:paraId="60B8D2DD" w14:textId="77777777" w:rsidR="00AC7A95" w:rsidRDefault="00AA6ABC">
            <w:pPr>
              <w:ind w:firstLine="124"/>
              <w:jc w:val="right"/>
              <w:rPr>
                <w:color w:val="000000"/>
                <w:lang w:eastAsia="lt-LT"/>
              </w:rPr>
            </w:pPr>
            <w:r>
              <w:rPr>
                <w:color w:val="000000"/>
                <w:lang w:eastAsia="lt-LT"/>
              </w:rPr>
              <w:t>3</w:t>
            </w:r>
          </w:p>
        </w:tc>
        <w:tc>
          <w:tcPr>
            <w:tcW w:w="1353" w:type="dxa"/>
            <w:tcBorders>
              <w:top w:val="nil"/>
              <w:left w:val="nil"/>
              <w:bottom w:val="nil"/>
              <w:right w:val="nil"/>
            </w:tcBorders>
            <w:shd w:val="clear" w:color="auto" w:fill="auto"/>
            <w:noWrap/>
            <w:hideMark/>
          </w:tcPr>
          <w:p w14:paraId="60B8D2DE" w14:textId="77777777" w:rsidR="00AC7A95" w:rsidRDefault="00AC7A95">
            <w:pPr>
              <w:jc w:val="right"/>
              <w:rPr>
                <w:color w:val="000000"/>
                <w:lang w:eastAsia="lt-LT"/>
              </w:rPr>
            </w:pPr>
          </w:p>
        </w:tc>
      </w:tr>
      <w:tr w:rsidR="00AC7A95" w14:paraId="60B8D2E5" w14:textId="77777777">
        <w:trPr>
          <w:trHeight w:val="315"/>
        </w:trPr>
        <w:tc>
          <w:tcPr>
            <w:tcW w:w="4394" w:type="dxa"/>
            <w:tcBorders>
              <w:top w:val="nil"/>
              <w:left w:val="nil"/>
              <w:bottom w:val="nil"/>
              <w:right w:val="nil"/>
            </w:tcBorders>
            <w:shd w:val="clear" w:color="auto" w:fill="auto"/>
            <w:hideMark/>
          </w:tcPr>
          <w:p w14:paraId="60B8D2E0" w14:textId="77777777" w:rsidR="00AC7A95" w:rsidRDefault="00AA6ABC">
            <w:pPr>
              <w:rPr>
                <w:color w:val="000000"/>
                <w:lang w:eastAsia="lt-LT"/>
              </w:rPr>
            </w:pPr>
            <w:r>
              <w:rPr>
                <w:color w:val="000000"/>
                <w:lang w:eastAsia="lt-LT"/>
              </w:rPr>
              <w:t>Šiaulių apylinkės teismas</w:t>
            </w:r>
          </w:p>
        </w:tc>
        <w:tc>
          <w:tcPr>
            <w:tcW w:w="1134" w:type="dxa"/>
            <w:tcBorders>
              <w:top w:val="nil"/>
              <w:left w:val="nil"/>
              <w:bottom w:val="nil"/>
              <w:right w:val="nil"/>
            </w:tcBorders>
            <w:shd w:val="clear" w:color="auto" w:fill="auto"/>
            <w:noWrap/>
            <w:hideMark/>
          </w:tcPr>
          <w:p w14:paraId="60B8D2E1" w14:textId="77777777" w:rsidR="00AC7A95" w:rsidRDefault="00AA6ABC">
            <w:pPr>
              <w:ind w:firstLine="124"/>
              <w:jc w:val="right"/>
              <w:rPr>
                <w:color w:val="000000"/>
                <w:lang w:eastAsia="lt-LT"/>
              </w:rPr>
            </w:pPr>
            <w:r>
              <w:rPr>
                <w:color w:val="000000"/>
                <w:lang w:eastAsia="lt-LT"/>
              </w:rPr>
              <w:t>1</w:t>
            </w:r>
          </w:p>
        </w:tc>
        <w:tc>
          <w:tcPr>
            <w:tcW w:w="1276" w:type="dxa"/>
            <w:tcBorders>
              <w:top w:val="nil"/>
              <w:left w:val="nil"/>
              <w:bottom w:val="nil"/>
              <w:right w:val="nil"/>
            </w:tcBorders>
            <w:shd w:val="clear" w:color="auto" w:fill="auto"/>
            <w:noWrap/>
            <w:hideMark/>
          </w:tcPr>
          <w:p w14:paraId="60B8D2E2" w14:textId="77777777" w:rsidR="00AC7A95" w:rsidRDefault="00AC7A95">
            <w:pPr>
              <w:jc w:val="right"/>
              <w:rPr>
                <w:color w:val="000000"/>
                <w:lang w:eastAsia="lt-LT"/>
              </w:rPr>
            </w:pPr>
          </w:p>
        </w:tc>
        <w:tc>
          <w:tcPr>
            <w:tcW w:w="992" w:type="dxa"/>
            <w:tcBorders>
              <w:top w:val="nil"/>
              <w:left w:val="nil"/>
              <w:bottom w:val="nil"/>
              <w:right w:val="nil"/>
            </w:tcBorders>
            <w:shd w:val="clear" w:color="auto" w:fill="auto"/>
            <w:noWrap/>
            <w:hideMark/>
          </w:tcPr>
          <w:p w14:paraId="60B8D2E3" w14:textId="77777777" w:rsidR="00AC7A95" w:rsidRDefault="00AA6ABC">
            <w:pPr>
              <w:ind w:firstLine="124"/>
              <w:jc w:val="right"/>
              <w:rPr>
                <w:color w:val="000000"/>
                <w:lang w:eastAsia="lt-LT"/>
              </w:rPr>
            </w:pPr>
            <w:r>
              <w:rPr>
                <w:color w:val="000000"/>
                <w:lang w:eastAsia="lt-LT"/>
              </w:rPr>
              <w:t>1</w:t>
            </w:r>
          </w:p>
        </w:tc>
        <w:tc>
          <w:tcPr>
            <w:tcW w:w="1353" w:type="dxa"/>
            <w:tcBorders>
              <w:top w:val="nil"/>
              <w:left w:val="nil"/>
              <w:bottom w:val="nil"/>
              <w:right w:val="nil"/>
            </w:tcBorders>
            <w:shd w:val="clear" w:color="auto" w:fill="auto"/>
            <w:noWrap/>
            <w:hideMark/>
          </w:tcPr>
          <w:p w14:paraId="60B8D2E4" w14:textId="77777777" w:rsidR="00AC7A95" w:rsidRDefault="00AC7A95">
            <w:pPr>
              <w:jc w:val="right"/>
              <w:rPr>
                <w:color w:val="000000"/>
                <w:lang w:eastAsia="lt-LT"/>
              </w:rPr>
            </w:pPr>
          </w:p>
        </w:tc>
      </w:tr>
      <w:tr w:rsidR="00AC7A95" w14:paraId="60B8D2EB" w14:textId="77777777">
        <w:trPr>
          <w:trHeight w:val="315"/>
        </w:trPr>
        <w:tc>
          <w:tcPr>
            <w:tcW w:w="4394" w:type="dxa"/>
            <w:tcBorders>
              <w:top w:val="nil"/>
              <w:left w:val="nil"/>
              <w:bottom w:val="nil"/>
              <w:right w:val="nil"/>
            </w:tcBorders>
            <w:shd w:val="clear" w:color="auto" w:fill="auto"/>
            <w:hideMark/>
          </w:tcPr>
          <w:p w14:paraId="60B8D2E6" w14:textId="77777777" w:rsidR="00AC7A95" w:rsidRDefault="00AA6ABC">
            <w:pPr>
              <w:rPr>
                <w:color w:val="000000"/>
                <w:lang w:eastAsia="lt-LT"/>
              </w:rPr>
            </w:pPr>
            <w:r>
              <w:rPr>
                <w:color w:val="000000"/>
                <w:lang w:eastAsia="lt-LT"/>
              </w:rPr>
              <w:t>Panevėžio apylinkės teismas</w:t>
            </w:r>
          </w:p>
        </w:tc>
        <w:tc>
          <w:tcPr>
            <w:tcW w:w="1134" w:type="dxa"/>
            <w:tcBorders>
              <w:top w:val="nil"/>
              <w:left w:val="nil"/>
              <w:bottom w:val="nil"/>
              <w:right w:val="nil"/>
            </w:tcBorders>
            <w:shd w:val="clear" w:color="auto" w:fill="auto"/>
            <w:noWrap/>
            <w:hideMark/>
          </w:tcPr>
          <w:p w14:paraId="60B8D2E7" w14:textId="77777777" w:rsidR="00AC7A95" w:rsidRDefault="00AA6ABC">
            <w:pPr>
              <w:ind w:firstLine="124"/>
              <w:jc w:val="right"/>
              <w:rPr>
                <w:color w:val="000000"/>
                <w:lang w:eastAsia="lt-LT"/>
              </w:rPr>
            </w:pPr>
            <w:r>
              <w:rPr>
                <w:color w:val="000000"/>
                <w:lang w:eastAsia="lt-LT"/>
              </w:rPr>
              <w:t>2</w:t>
            </w:r>
          </w:p>
        </w:tc>
        <w:tc>
          <w:tcPr>
            <w:tcW w:w="1276" w:type="dxa"/>
            <w:tcBorders>
              <w:top w:val="nil"/>
              <w:left w:val="nil"/>
              <w:bottom w:val="nil"/>
              <w:right w:val="nil"/>
            </w:tcBorders>
            <w:shd w:val="clear" w:color="auto" w:fill="auto"/>
            <w:noWrap/>
            <w:hideMark/>
          </w:tcPr>
          <w:p w14:paraId="60B8D2E8" w14:textId="77777777" w:rsidR="00AC7A95" w:rsidRDefault="00AC7A95">
            <w:pPr>
              <w:jc w:val="right"/>
              <w:rPr>
                <w:color w:val="000000"/>
                <w:lang w:eastAsia="lt-LT"/>
              </w:rPr>
            </w:pPr>
          </w:p>
        </w:tc>
        <w:tc>
          <w:tcPr>
            <w:tcW w:w="992" w:type="dxa"/>
            <w:tcBorders>
              <w:top w:val="nil"/>
              <w:left w:val="nil"/>
              <w:bottom w:val="nil"/>
              <w:right w:val="nil"/>
            </w:tcBorders>
            <w:shd w:val="clear" w:color="auto" w:fill="auto"/>
            <w:noWrap/>
            <w:hideMark/>
          </w:tcPr>
          <w:p w14:paraId="60B8D2E9" w14:textId="77777777" w:rsidR="00AC7A95" w:rsidRDefault="00AA6ABC">
            <w:pPr>
              <w:ind w:firstLine="124"/>
              <w:jc w:val="right"/>
              <w:rPr>
                <w:color w:val="000000"/>
                <w:lang w:eastAsia="lt-LT"/>
              </w:rPr>
            </w:pPr>
            <w:r>
              <w:rPr>
                <w:color w:val="000000"/>
                <w:lang w:eastAsia="lt-LT"/>
              </w:rPr>
              <w:t>2</w:t>
            </w:r>
          </w:p>
        </w:tc>
        <w:tc>
          <w:tcPr>
            <w:tcW w:w="1353" w:type="dxa"/>
            <w:tcBorders>
              <w:top w:val="nil"/>
              <w:left w:val="nil"/>
              <w:bottom w:val="nil"/>
              <w:right w:val="nil"/>
            </w:tcBorders>
            <w:shd w:val="clear" w:color="auto" w:fill="auto"/>
            <w:noWrap/>
            <w:hideMark/>
          </w:tcPr>
          <w:p w14:paraId="60B8D2EA" w14:textId="77777777" w:rsidR="00AC7A95" w:rsidRDefault="00AC7A95">
            <w:pPr>
              <w:jc w:val="right"/>
              <w:rPr>
                <w:color w:val="000000"/>
                <w:lang w:eastAsia="lt-LT"/>
              </w:rPr>
            </w:pPr>
          </w:p>
        </w:tc>
      </w:tr>
      <w:tr w:rsidR="00AC7A95" w14:paraId="60B8D2F1" w14:textId="77777777">
        <w:trPr>
          <w:trHeight w:val="315"/>
        </w:trPr>
        <w:tc>
          <w:tcPr>
            <w:tcW w:w="4394" w:type="dxa"/>
            <w:tcBorders>
              <w:top w:val="nil"/>
              <w:left w:val="nil"/>
              <w:bottom w:val="nil"/>
              <w:right w:val="nil"/>
            </w:tcBorders>
            <w:shd w:val="clear" w:color="auto" w:fill="auto"/>
            <w:hideMark/>
          </w:tcPr>
          <w:p w14:paraId="60B8D2EC" w14:textId="77777777" w:rsidR="00AC7A95" w:rsidRDefault="00AA6ABC">
            <w:pPr>
              <w:rPr>
                <w:color w:val="000000"/>
                <w:lang w:eastAsia="lt-LT"/>
              </w:rPr>
            </w:pPr>
            <w:r>
              <w:rPr>
                <w:color w:val="000000"/>
                <w:lang w:eastAsia="lt-LT"/>
              </w:rPr>
              <w:t>Alytaus apylinkės teismas</w:t>
            </w:r>
          </w:p>
        </w:tc>
        <w:tc>
          <w:tcPr>
            <w:tcW w:w="1134" w:type="dxa"/>
            <w:tcBorders>
              <w:top w:val="nil"/>
              <w:left w:val="nil"/>
              <w:bottom w:val="nil"/>
              <w:right w:val="nil"/>
            </w:tcBorders>
            <w:shd w:val="clear" w:color="auto" w:fill="auto"/>
            <w:noWrap/>
            <w:hideMark/>
          </w:tcPr>
          <w:p w14:paraId="60B8D2ED" w14:textId="77777777" w:rsidR="00AC7A95" w:rsidRDefault="00AA6ABC">
            <w:pPr>
              <w:ind w:firstLine="124"/>
              <w:jc w:val="right"/>
              <w:rPr>
                <w:color w:val="000000"/>
                <w:lang w:eastAsia="lt-LT"/>
              </w:rPr>
            </w:pPr>
            <w:r>
              <w:rPr>
                <w:color w:val="000000"/>
                <w:lang w:eastAsia="lt-LT"/>
              </w:rPr>
              <w:t>2</w:t>
            </w:r>
          </w:p>
        </w:tc>
        <w:tc>
          <w:tcPr>
            <w:tcW w:w="1276" w:type="dxa"/>
            <w:tcBorders>
              <w:top w:val="nil"/>
              <w:left w:val="nil"/>
              <w:bottom w:val="nil"/>
              <w:right w:val="nil"/>
            </w:tcBorders>
            <w:shd w:val="clear" w:color="auto" w:fill="auto"/>
            <w:noWrap/>
            <w:hideMark/>
          </w:tcPr>
          <w:p w14:paraId="60B8D2EE" w14:textId="77777777" w:rsidR="00AC7A95" w:rsidRDefault="00AC7A95">
            <w:pPr>
              <w:jc w:val="right"/>
              <w:rPr>
                <w:color w:val="000000"/>
                <w:lang w:eastAsia="lt-LT"/>
              </w:rPr>
            </w:pPr>
          </w:p>
        </w:tc>
        <w:tc>
          <w:tcPr>
            <w:tcW w:w="992" w:type="dxa"/>
            <w:tcBorders>
              <w:top w:val="nil"/>
              <w:left w:val="nil"/>
              <w:bottom w:val="nil"/>
              <w:right w:val="nil"/>
            </w:tcBorders>
            <w:shd w:val="clear" w:color="auto" w:fill="auto"/>
            <w:noWrap/>
            <w:hideMark/>
          </w:tcPr>
          <w:p w14:paraId="60B8D2EF" w14:textId="77777777" w:rsidR="00AC7A95" w:rsidRDefault="00AA6ABC">
            <w:pPr>
              <w:ind w:firstLine="124"/>
              <w:jc w:val="right"/>
              <w:rPr>
                <w:color w:val="000000"/>
                <w:lang w:eastAsia="lt-LT"/>
              </w:rPr>
            </w:pPr>
            <w:r>
              <w:rPr>
                <w:color w:val="000000"/>
                <w:lang w:eastAsia="lt-LT"/>
              </w:rPr>
              <w:t>2</w:t>
            </w:r>
          </w:p>
        </w:tc>
        <w:tc>
          <w:tcPr>
            <w:tcW w:w="1353" w:type="dxa"/>
            <w:tcBorders>
              <w:top w:val="nil"/>
              <w:left w:val="nil"/>
              <w:bottom w:val="nil"/>
              <w:right w:val="nil"/>
            </w:tcBorders>
            <w:shd w:val="clear" w:color="auto" w:fill="auto"/>
            <w:noWrap/>
            <w:hideMark/>
          </w:tcPr>
          <w:p w14:paraId="60B8D2F0" w14:textId="77777777" w:rsidR="00AC7A95" w:rsidRDefault="00AC7A95">
            <w:pPr>
              <w:jc w:val="right"/>
              <w:rPr>
                <w:color w:val="000000"/>
                <w:lang w:eastAsia="lt-LT"/>
              </w:rPr>
            </w:pPr>
          </w:p>
        </w:tc>
      </w:tr>
      <w:tr w:rsidR="00AC7A95" w14:paraId="60B8D2F7" w14:textId="77777777">
        <w:trPr>
          <w:trHeight w:val="315"/>
        </w:trPr>
        <w:tc>
          <w:tcPr>
            <w:tcW w:w="4394" w:type="dxa"/>
            <w:tcBorders>
              <w:top w:val="nil"/>
              <w:left w:val="nil"/>
              <w:bottom w:val="nil"/>
              <w:right w:val="nil"/>
            </w:tcBorders>
            <w:shd w:val="clear" w:color="auto" w:fill="auto"/>
            <w:hideMark/>
          </w:tcPr>
          <w:p w14:paraId="60B8D2F2" w14:textId="77777777" w:rsidR="00AC7A95" w:rsidRDefault="00AA6ABC">
            <w:pPr>
              <w:rPr>
                <w:color w:val="000000"/>
                <w:lang w:eastAsia="lt-LT"/>
              </w:rPr>
            </w:pPr>
            <w:r>
              <w:rPr>
                <w:color w:val="000000"/>
                <w:lang w:eastAsia="lt-LT"/>
              </w:rPr>
              <w:t>Marijampolės apylinkės teismas</w:t>
            </w:r>
          </w:p>
        </w:tc>
        <w:tc>
          <w:tcPr>
            <w:tcW w:w="1134" w:type="dxa"/>
            <w:tcBorders>
              <w:top w:val="nil"/>
              <w:left w:val="nil"/>
              <w:bottom w:val="nil"/>
              <w:right w:val="nil"/>
            </w:tcBorders>
            <w:shd w:val="clear" w:color="auto" w:fill="auto"/>
            <w:noWrap/>
            <w:hideMark/>
          </w:tcPr>
          <w:p w14:paraId="60B8D2F3" w14:textId="77777777" w:rsidR="00AC7A95" w:rsidRDefault="00AA6ABC">
            <w:pPr>
              <w:ind w:firstLine="124"/>
              <w:jc w:val="right"/>
              <w:rPr>
                <w:color w:val="000000"/>
                <w:lang w:eastAsia="lt-LT"/>
              </w:rPr>
            </w:pPr>
            <w:r>
              <w:rPr>
                <w:color w:val="000000"/>
                <w:lang w:eastAsia="lt-LT"/>
              </w:rPr>
              <w:t>3</w:t>
            </w:r>
          </w:p>
        </w:tc>
        <w:tc>
          <w:tcPr>
            <w:tcW w:w="1276" w:type="dxa"/>
            <w:tcBorders>
              <w:top w:val="nil"/>
              <w:left w:val="nil"/>
              <w:bottom w:val="nil"/>
              <w:right w:val="nil"/>
            </w:tcBorders>
            <w:shd w:val="clear" w:color="auto" w:fill="auto"/>
            <w:noWrap/>
            <w:hideMark/>
          </w:tcPr>
          <w:p w14:paraId="60B8D2F4" w14:textId="77777777" w:rsidR="00AC7A95" w:rsidRDefault="00AC7A95">
            <w:pPr>
              <w:jc w:val="right"/>
              <w:rPr>
                <w:color w:val="000000"/>
                <w:lang w:eastAsia="lt-LT"/>
              </w:rPr>
            </w:pPr>
          </w:p>
        </w:tc>
        <w:tc>
          <w:tcPr>
            <w:tcW w:w="992" w:type="dxa"/>
            <w:tcBorders>
              <w:top w:val="nil"/>
              <w:left w:val="nil"/>
              <w:bottom w:val="nil"/>
              <w:right w:val="nil"/>
            </w:tcBorders>
            <w:shd w:val="clear" w:color="auto" w:fill="auto"/>
            <w:noWrap/>
            <w:hideMark/>
          </w:tcPr>
          <w:p w14:paraId="60B8D2F5" w14:textId="77777777" w:rsidR="00AC7A95" w:rsidRDefault="00AA6ABC">
            <w:pPr>
              <w:ind w:firstLine="124"/>
              <w:jc w:val="right"/>
              <w:rPr>
                <w:color w:val="000000"/>
                <w:lang w:eastAsia="lt-LT"/>
              </w:rPr>
            </w:pPr>
            <w:r>
              <w:rPr>
                <w:color w:val="000000"/>
                <w:lang w:eastAsia="lt-LT"/>
              </w:rPr>
              <w:t>3</w:t>
            </w:r>
          </w:p>
        </w:tc>
        <w:tc>
          <w:tcPr>
            <w:tcW w:w="1353" w:type="dxa"/>
            <w:tcBorders>
              <w:top w:val="nil"/>
              <w:left w:val="nil"/>
              <w:bottom w:val="nil"/>
              <w:right w:val="nil"/>
            </w:tcBorders>
            <w:shd w:val="clear" w:color="auto" w:fill="auto"/>
            <w:noWrap/>
            <w:hideMark/>
          </w:tcPr>
          <w:p w14:paraId="60B8D2F6" w14:textId="77777777" w:rsidR="00AC7A95" w:rsidRDefault="00AC7A95">
            <w:pPr>
              <w:jc w:val="right"/>
              <w:rPr>
                <w:color w:val="000000"/>
                <w:lang w:eastAsia="lt-LT"/>
              </w:rPr>
            </w:pPr>
          </w:p>
        </w:tc>
      </w:tr>
      <w:tr w:rsidR="00AC7A95" w14:paraId="60B8D2FD" w14:textId="77777777">
        <w:trPr>
          <w:trHeight w:val="315"/>
        </w:trPr>
        <w:tc>
          <w:tcPr>
            <w:tcW w:w="4394" w:type="dxa"/>
            <w:tcBorders>
              <w:top w:val="nil"/>
              <w:left w:val="nil"/>
              <w:bottom w:val="nil"/>
              <w:right w:val="nil"/>
            </w:tcBorders>
            <w:shd w:val="clear" w:color="auto" w:fill="auto"/>
            <w:hideMark/>
          </w:tcPr>
          <w:p w14:paraId="60B8D2F8" w14:textId="77777777" w:rsidR="00AC7A95" w:rsidRDefault="00AA6ABC">
            <w:pPr>
              <w:rPr>
                <w:color w:val="000000"/>
                <w:lang w:eastAsia="lt-LT"/>
              </w:rPr>
            </w:pPr>
            <w:r>
              <w:rPr>
                <w:color w:val="000000"/>
                <w:lang w:eastAsia="lt-LT"/>
              </w:rPr>
              <w:t>Tauragės apylinkės teismas</w:t>
            </w:r>
          </w:p>
        </w:tc>
        <w:tc>
          <w:tcPr>
            <w:tcW w:w="1134" w:type="dxa"/>
            <w:tcBorders>
              <w:top w:val="nil"/>
              <w:left w:val="nil"/>
              <w:bottom w:val="nil"/>
              <w:right w:val="nil"/>
            </w:tcBorders>
            <w:shd w:val="clear" w:color="auto" w:fill="auto"/>
            <w:noWrap/>
            <w:hideMark/>
          </w:tcPr>
          <w:p w14:paraId="60B8D2F9" w14:textId="77777777" w:rsidR="00AC7A95" w:rsidRDefault="00AA6ABC">
            <w:pPr>
              <w:ind w:firstLine="124"/>
              <w:jc w:val="right"/>
              <w:rPr>
                <w:color w:val="000000"/>
                <w:lang w:eastAsia="lt-LT"/>
              </w:rPr>
            </w:pPr>
            <w:r>
              <w:rPr>
                <w:color w:val="000000"/>
                <w:lang w:eastAsia="lt-LT"/>
              </w:rPr>
              <w:t>2</w:t>
            </w:r>
          </w:p>
        </w:tc>
        <w:tc>
          <w:tcPr>
            <w:tcW w:w="1276" w:type="dxa"/>
            <w:tcBorders>
              <w:top w:val="nil"/>
              <w:left w:val="nil"/>
              <w:bottom w:val="nil"/>
              <w:right w:val="nil"/>
            </w:tcBorders>
            <w:shd w:val="clear" w:color="auto" w:fill="auto"/>
            <w:noWrap/>
            <w:hideMark/>
          </w:tcPr>
          <w:p w14:paraId="60B8D2FA" w14:textId="77777777" w:rsidR="00AC7A95" w:rsidRDefault="00AC7A95">
            <w:pPr>
              <w:jc w:val="right"/>
              <w:rPr>
                <w:color w:val="000000"/>
                <w:lang w:eastAsia="lt-LT"/>
              </w:rPr>
            </w:pPr>
          </w:p>
        </w:tc>
        <w:tc>
          <w:tcPr>
            <w:tcW w:w="992" w:type="dxa"/>
            <w:tcBorders>
              <w:top w:val="nil"/>
              <w:left w:val="nil"/>
              <w:bottom w:val="nil"/>
              <w:right w:val="nil"/>
            </w:tcBorders>
            <w:shd w:val="clear" w:color="auto" w:fill="auto"/>
            <w:noWrap/>
            <w:hideMark/>
          </w:tcPr>
          <w:p w14:paraId="60B8D2FB" w14:textId="77777777" w:rsidR="00AC7A95" w:rsidRDefault="00AA6ABC">
            <w:pPr>
              <w:ind w:firstLine="124"/>
              <w:jc w:val="right"/>
              <w:rPr>
                <w:color w:val="000000"/>
                <w:lang w:eastAsia="lt-LT"/>
              </w:rPr>
            </w:pPr>
            <w:r>
              <w:rPr>
                <w:color w:val="000000"/>
                <w:lang w:eastAsia="lt-LT"/>
              </w:rPr>
              <w:t>2</w:t>
            </w:r>
          </w:p>
        </w:tc>
        <w:tc>
          <w:tcPr>
            <w:tcW w:w="1353" w:type="dxa"/>
            <w:tcBorders>
              <w:top w:val="nil"/>
              <w:left w:val="nil"/>
              <w:bottom w:val="nil"/>
              <w:right w:val="nil"/>
            </w:tcBorders>
            <w:shd w:val="clear" w:color="auto" w:fill="auto"/>
            <w:noWrap/>
            <w:hideMark/>
          </w:tcPr>
          <w:p w14:paraId="60B8D2FC" w14:textId="77777777" w:rsidR="00AC7A95" w:rsidRDefault="00AC7A95">
            <w:pPr>
              <w:jc w:val="right"/>
              <w:rPr>
                <w:color w:val="000000"/>
                <w:lang w:eastAsia="lt-LT"/>
              </w:rPr>
            </w:pPr>
          </w:p>
        </w:tc>
      </w:tr>
      <w:tr w:rsidR="00AC7A95" w14:paraId="60B8D303" w14:textId="77777777">
        <w:trPr>
          <w:trHeight w:val="315"/>
        </w:trPr>
        <w:tc>
          <w:tcPr>
            <w:tcW w:w="4394" w:type="dxa"/>
            <w:tcBorders>
              <w:top w:val="nil"/>
              <w:left w:val="nil"/>
              <w:bottom w:val="nil"/>
              <w:right w:val="nil"/>
            </w:tcBorders>
            <w:shd w:val="clear" w:color="auto" w:fill="auto"/>
            <w:hideMark/>
          </w:tcPr>
          <w:p w14:paraId="60B8D2FE" w14:textId="77777777" w:rsidR="00AC7A95" w:rsidRDefault="00AA6ABC">
            <w:pPr>
              <w:rPr>
                <w:color w:val="000000"/>
                <w:lang w:eastAsia="lt-LT"/>
              </w:rPr>
            </w:pPr>
            <w:r>
              <w:rPr>
                <w:color w:val="000000"/>
                <w:lang w:eastAsia="lt-LT"/>
              </w:rPr>
              <w:t>Telšių apylinkės teismas</w:t>
            </w:r>
          </w:p>
        </w:tc>
        <w:tc>
          <w:tcPr>
            <w:tcW w:w="1134" w:type="dxa"/>
            <w:tcBorders>
              <w:top w:val="nil"/>
              <w:left w:val="nil"/>
              <w:bottom w:val="nil"/>
              <w:right w:val="nil"/>
            </w:tcBorders>
            <w:shd w:val="clear" w:color="auto" w:fill="auto"/>
            <w:noWrap/>
            <w:hideMark/>
          </w:tcPr>
          <w:p w14:paraId="60B8D2FF" w14:textId="77777777" w:rsidR="00AC7A95" w:rsidRDefault="00AA6ABC">
            <w:pPr>
              <w:ind w:firstLine="124"/>
              <w:jc w:val="right"/>
              <w:rPr>
                <w:color w:val="000000"/>
                <w:lang w:eastAsia="lt-LT"/>
              </w:rPr>
            </w:pPr>
            <w:r>
              <w:rPr>
                <w:color w:val="000000"/>
                <w:lang w:eastAsia="lt-LT"/>
              </w:rPr>
              <w:t>1</w:t>
            </w:r>
          </w:p>
        </w:tc>
        <w:tc>
          <w:tcPr>
            <w:tcW w:w="1276" w:type="dxa"/>
            <w:tcBorders>
              <w:top w:val="nil"/>
              <w:left w:val="nil"/>
              <w:bottom w:val="nil"/>
              <w:right w:val="nil"/>
            </w:tcBorders>
            <w:shd w:val="clear" w:color="auto" w:fill="auto"/>
            <w:noWrap/>
            <w:hideMark/>
          </w:tcPr>
          <w:p w14:paraId="60B8D300" w14:textId="77777777" w:rsidR="00AC7A95" w:rsidRDefault="00AC7A95">
            <w:pPr>
              <w:jc w:val="right"/>
              <w:rPr>
                <w:color w:val="000000"/>
                <w:lang w:eastAsia="lt-LT"/>
              </w:rPr>
            </w:pPr>
          </w:p>
        </w:tc>
        <w:tc>
          <w:tcPr>
            <w:tcW w:w="992" w:type="dxa"/>
            <w:tcBorders>
              <w:top w:val="nil"/>
              <w:left w:val="nil"/>
              <w:bottom w:val="nil"/>
              <w:right w:val="nil"/>
            </w:tcBorders>
            <w:shd w:val="clear" w:color="auto" w:fill="auto"/>
            <w:noWrap/>
            <w:hideMark/>
          </w:tcPr>
          <w:p w14:paraId="60B8D301" w14:textId="77777777" w:rsidR="00AC7A95" w:rsidRDefault="00AA6ABC">
            <w:pPr>
              <w:ind w:firstLine="124"/>
              <w:jc w:val="right"/>
              <w:rPr>
                <w:color w:val="000000"/>
                <w:lang w:eastAsia="lt-LT"/>
              </w:rPr>
            </w:pPr>
            <w:r>
              <w:rPr>
                <w:color w:val="000000"/>
                <w:lang w:eastAsia="lt-LT"/>
              </w:rPr>
              <w:t>1</w:t>
            </w:r>
          </w:p>
        </w:tc>
        <w:tc>
          <w:tcPr>
            <w:tcW w:w="1353" w:type="dxa"/>
            <w:tcBorders>
              <w:top w:val="nil"/>
              <w:left w:val="nil"/>
              <w:bottom w:val="nil"/>
              <w:right w:val="nil"/>
            </w:tcBorders>
            <w:shd w:val="clear" w:color="auto" w:fill="auto"/>
            <w:noWrap/>
            <w:hideMark/>
          </w:tcPr>
          <w:p w14:paraId="60B8D302" w14:textId="77777777" w:rsidR="00AC7A95" w:rsidRDefault="00AC7A95">
            <w:pPr>
              <w:jc w:val="right"/>
              <w:rPr>
                <w:color w:val="000000"/>
                <w:lang w:eastAsia="lt-LT"/>
              </w:rPr>
            </w:pPr>
          </w:p>
        </w:tc>
      </w:tr>
      <w:tr w:rsidR="00AC7A95" w14:paraId="60B8D309" w14:textId="77777777">
        <w:trPr>
          <w:trHeight w:val="315"/>
        </w:trPr>
        <w:tc>
          <w:tcPr>
            <w:tcW w:w="4394" w:type="dxa"/>
            <w:tcBorders>
              <w:top w:val="nil"/>
              <w:left w:val="nil"/>
              <w:bottom w:val="nil"/>
              <w:right w:val="nil"/>
            </w:tcBorders>
            <w:shd w:val="clear" w:color="auto" w:fill="auto"/>
            <w:hideMark/>
          </w:tcPr>
          <w:p w14:paraId="60B8D304" w14:textId="77777777" w:rsidR="00AC7A95" w:rsidRDefault="00AA6ABC">
            <w:pPr>
              <w:rPr>
                <w:color w:val="000000"/>
                <w:lang w:eastAsia="lt-LT"/>
              </w:rPr>
            </w:pPr>
            <w:r>
              <w:rPr>
                <w:color w:val="000000"/>
                <w:lang w:eastAsia="lt-LT"/>
              </w:rPr>
              <w:t>Utenos apylinkės teismas</w:t>
            </w:r>
          </w:p>
        </w:tc>
        <w:tc>
          <w:tcPr>
            <w:tcW w:w="1134" w:type="dxa"/>
            <w:tcBorders>
              <w:top w:val="nil"/>
              <w:left w:val="nil"/>
              <w:bottom w:val="nil"/>
              <w:right w:val="nil"/>
            </w:tcBorders>
            <w:shd w:val="clear" w:color="auto" w:fill="auto"/>
            <w:noWrap/>
            <w:hideMark/>
          </w:tcPr>
          <w:p w14:paraId="60B8D305" w14:textId="77777777" w:rsidR="00AC7A95" w:rsidRDefault="00AA6ABC">
            <w:pPr>
              <w:ind w:firstLine="124"/>
              <w:jc w:val="right"/>
              <w:rPr>
                <w:color w:val="000000"/>
                <w:lang w:eastAsia="lt-LT"/>
              </w:rPr>
            </w:pPr>
            <w:r>
              <w:rPr>
                <w:color w:val="000000"/>
                <w:lang w:eastAsia="lt-LT"/>
              </w:rPr>
              <w:t>1</w:t>
            </w:r>
          </w:p>
        </w:tc>
        <w:tc>
          <w:tcPr>
            <w:tcW w:w="1276" w:type="dxa"/>
            <w:tcBorders>
              <w:top w:val="nil"/>
              <w:left w:val="nil"/>
              <w:bottom w:val="nil"/>
              <w:right w:val="nil"/>
            </w:tcBorders>
            <w:shd w:val="clear" w:color="auto" w:fill="auto"/>
            <w:noWrap/>
            <w:hideMark/>
          </w:tcPr>
          <w:p w14:paraId="60B8D306" w14:textId="77777777" w:rsidR="00AC7A95" w:rsidRDefault="00AC7A95">
            <w:pPr>
              <w:jc w:val="right"/>
              <w:rPr>
                <w:color w:val="000000"/>
                <w:lang w:eastAsia="lt-LT"/>
              </w:rPr>
            </w:pPr>
          </w:p>
        </w:tc>
        <w:tc>
          <w:tcPr>
            <w:tcW w:w="992" w:type="dxa"/>
            <w:tcBorders>
              <w:top w:val="nil"/>
              <w:left w:val="nil"/>
              <w:bottom w:val="nil"/>
              <w:right w:val="nil"/>
            </w:tcBorders>
            <w:shd w:val="clear" w:color="auto" w:fill="auto"/>
            <w:noWrap/>
            <w:hideMark/>
          </w:tcPr>
          <w:p w14:paraId="60B8D307" w14:textId="77777777" w:rsidR="00AC7A95" w:rsidRDefault="00AA6ABC">
            <w:pPr>
              <w:ind w:firstLine="124"/>
              <w:jc w:val="right"/>
              <w:rPr>
                <w:color w:val="000000"/>
                <w:lang w:eastAsia="lt-LT"/>
              </w:rPr>
            </w:pPr>
            <w:r>
              <w:rPr>
                <w:color w:val="000000"/>
                <w:lang w:eastAsia="lt-LT"/>
              </w:rPr>
              <w:t>1</w:t>
            </w:r>
          </w:p>
        </w:tc>
        <w:tc>
          <w:tcPr>
            <w:tcW w:w="1353" w:type="dxa"/>
            <w:tcBorders>
              <w:top w:val="nil"/>
              <w:left w:val="nil"/>
              <w:bottom w:val="nil"/>
              <w:right w:val="nil"/>
            </w:tcBorders>
            <w:shd w:val="clear" w:color="auto" w:fill="auto"/>
            <w:noWrap/>
            <w:hideMark/>
          </w:tcPr>
          <w:p w14:paraId="60B8D308" w14:textId="77777777" w:rsidR="00AC7A95" w:rsidRDefault="00AC7A95">
            <w:pPr>
              <w:jc w:val="right"/>
              <w:rPr>
                <w:color w:val="000000"/>
                <w:lang w:eastAsia="lt-LT"/>
              </w:rPr>
            </w:pPr>
          </w:p>
        </w:tc>
      </w:tr>
      <w:tr w:rsidR="00AC7A95" w14:paraId="60B8D30F" w14:textId="77777777">
        <w:trPr>
          <w:trHeight w:val="315"/>
        </w:trPr>
        <w:tc>
          <w:tcPr>
            <w:tcW w:w="4394" w:type="dxa"/>
            <w:tcBorders>
              <w:top w:val="nil"/>
              <w:left w:val="nil"/>
              <w:bottom w:val="nil"/>
              <w:right w:val="nil"/>
            </w:tcBorders>
            <w:shd w:val="clear" w:color="auto" w:fill="auto"/>
            <w:hideMark/>
          </w:tcPr>
          <w:p w14:paraId="60B8D30A" w14:textId="77777777" w:rsidR="00AC7A95" w:rsidRDefault="00AA6ABC">
            <w:pPr>
              <w:rPr>
                <w:color w:val="000000"/>
                <w:lang w:eastAsia="lt-LT"/>
              </w:rPr>
            </w:pPr>
            <w:r>
              <w:rPr>
                <w:color w:val="000000"/>
                <w:lang w:eastAsia="lt-LT"/>
              </w:rPr>
              <w:t>Vilniaus regiono apylinkės teismas</w:t>
            </w:r>
          </w:p>
        </w:tc>
        <w:tc>
          <w:tcPr>
            <w:tcW w:w="1134" w:type="dxa"/>
            <w:tcBorders>
              <w:top w:val="nil"/>
              <w:left w:val="nil"/>
              <w:bottom w:val="nil"/>
              <w:right w:val="nil"/>
            </w:tcBorders>
            <w:shd w:val="clear" w:color="auto" w:fill="auto"/>
            <w:noWrap/>
            <w:hideMark/>
          </w:tcPr>
          <w:p w14:paraId="60B8D30B" w14:textId="77777777" w:rsidR="00AC7A95" w:rsidRDefault="00AA6ABC">
            <w:pPr>
              <w:ind w:firstLine="124"/>
              <w:jc w:val="right"/>
              <w:rPr>
                <w:color w:val="000000"/>
                <w:lang w:eastAsia="lt-LT"/>
              </w:rPr>
            </w:pPr>
            <w:r>
              <w:rPr>
                <w:color w:val="000000"/>
                <w:lang w:eastAsia="lt-LT"/>
              </w:rPr>
              <w:t>4</w:t>
            </w:r>
          </w:p>
        </w:tc>
        <w:tc>
          <w:tcPr>
            <w:tcW w:w="1276" w:type="dxa"/>
            <w:tcBorders>
              <w:top w:val="nil"/>
              <w:left w:val="nil"/>
              <w:bottom w:val="nil"/>
              <w:right w:val="nil"/>
            </w:tcBorders>
            <w:shd w:val="clear" w:color="auto" w:fill="auto"/>
            <w:noWrap/>
            <w:hideMark/>
          </w:tcPr>
          <w:p w14:paraId="60B8D30C" w14:textId="77777777" w:rsidR="00AC7A95" w:rsidRDefault="00AC7A95">
            <w:pPr>
              <w:jc w:val="right"/>
              <w:rPr>
                <w:color w:val="000000"/>
                <w:lang w:eastAsia="lt-LT"/>
              </w:rPr>
            </w:pPr>
          </w:p>
        </w:tc>
        <w:tc>
          <w:tcPr>
            <w:tcW w:w="992" w:type="dxa"/>
            <w:tcBorders>
              <w:top w:val="nil"/>
              <w:left w:val="nil"/>
              <w:bottom w:val="nil"/>
              <w:right w:val="nil"/>
            </w:tcBorders>
            <w:shd w:val="clear" w:color="auto" w:fill="auto"/>
            <w:noWrap/>
            <w:hideMark/>
          </w:tcPr>
          <w:p w14:paraId="60B8D30D" w14:textId="77777777" w:rsidR="00AC7A95" w:rsidRDefault="00AA6ABC">
            <w:pPr>
              <w:ind w:firstLine="124"/>
              <w:jc w:val="right"/>
              <w:rPr>
                <w:color w:val="000000"/>
                <w:lang w:eastAsia="lt-LT"/>
              </w:rPr>
            </w:pPr>
            <w:r>
              <w:rPr>
                <w:color w:val="000000"/>
                <w:lang w:eastAsia="lt-LT"/>
              </w:rPr>
              <w:t>4</w:t>
            </w:r>
          </w:p>
        </w:tc>
        <w:tc>
          <w:tcPr>
            <w:tcW w:w="1353" w:type="dxa"/>
            <w:tcBorders>
              <w:top w:val="nil"/>
              <w:left w:val="nil"/>
              <w:bottom w:val="nil"/>
              <w:right w:val="nil"/>
            </w:tcBorders>
            <w:shd w:val="clear" w:color="auto" w:fill="auto"/>
            <w:noWrap/>
            <w:hideMark/>
          </w:tcPr>
          <w:p w14:paraId="60B8D30E" w14:textId="77777777" w:rsidR="00AC7A95" w:rsidRDefault="00AC7A95">
            <w:pPr>
              <w:jc w:val="right"/>
              <w:rPr>
                <w:color w:val="000000"/>
                <w:lang w:eastAsia="lt-LT"/>
              </w:rPr>
            </w:pPr>
          </w:p>
        </w:tc>
      </w:tr>
      <w:tr w:rsidR="00AC7A95" w14:paraId="60B8D315" w14:textId="77777777">
        <w:trPr>
          <w:trHeight w:val="315"/>
        </w:trPr>
        <w:tc>
          <w:tcPr>
            <w:tcW w:w="4394" w:type="dxa"/>
            <w:tcBorders>
              <w:top w:val="nil"/>
              <w:left w:val="nil"/>
              <w:bottom w:val="nil"/>
              <w:right w:val="nil"/>
            </w:tcBorders>
            <w:shd w:val="clear" w:color="auto" w:fill="auto"/>
            <w:hideMark/>
          </w:tcPr>
          <w:p w14:paraId="60B8D310" w14:textId="77777777" w:rsidR="00AC7A95" w:rsidRDefault="00AA6ABC">
            <w:pPr>
              <w:rPr>
                <w:color w:val="000000"/>
                <w:lang w:eastAsia="lt-LT"/>
              </w:rPr>
            </w:pPr>
            <w:r>
              <w:rPr>
                <w:color w:val="000000"/>
                <w:lang w:eastAsia="lt-LT"/>
              </w:rPr>
              <w:t>Vilniaus apygardos administracinis teismas</w:t>
            </w:r>
          </w:p>
        </w:tc>
        <w:tc>
          <w:tcPr>
            <w:tcW w:w="1134" w:type="dxa"/>
            <w:tcBorders>
              <w:top w:val="nil"/>
              <w:left w:val="nil"/>
              <w:bottom w:val="nil"/>
              <w:right w:val="nil"/>
            </w:tcBorders>
            <w:shd w:val="clear" w:color="auto" w:fill="auto"/>
            <w:noWrap/>
            <w:hideMark/>
          </w:tcPr>
          <w:p w14:paraId="60B8D311" w14:textId="77777777" w:rsidR="00AC7A95" w:rsidRDefault="00AA6ABC">
            <w:pPr>
              <w:ind w:firstLine="124"/>
              <w:jc w:val="right"/>
              <w:rPr>
                <w:color w:val="000000"/>
                <w:lang w:eastAsia="lt-LT"/>
              </w:rPr>
            </w:pPr>
            <w:r>
              <w:rPr>
                <w:color w:val="000000"/>
                <w:lang w:eastAsia="lt-LT"/>
              </w:rPr>
              <w:t>15</w:t>
            </w:r>
          </w:p>
        </w:tc>
        <w:tc>
          <w:tcPr>
            <w:tcW w:w="1276" w:type="dxa"/>
            <w:tcBorders>
              <w:top w:val="nil"/>
              <w:left w:val="nil"/>
              <w:bottom w:val="nil"/>
              <w:right w:val="nil"/>
            </w:tcBorders>
            <w:shd w:val="clear" w:color="auto" w:fill="auto"/>
            <w:noWrap/>
            <w:hideMark/>
          </w:tcPr>
          <w:p w14:paraId="60B8D312" w14:textId="77777777" w:rsidR="00AC7A95" w:rsidRDefault="00AC7A95">
            <w:pPr>
              <w:jc w:val="right"/>
              <w:rPr>
                <w:color w:val="000000"/>
                <w:lang w:eastAsia="lt-LT"/>
              </w:rPr>
            </w:pPr>
          </w:p>
        </w:tc>
        <w:tc>
          <w:tcPr>
            <w:tcW w:w="992" w:type="dxa"/>
            <w:tcBorders>
              <w:top w:val="nil"/>
              <w:left w:val="nil"/>
              <w:bottom w:val="nil"/>
              <w:right w:val="nil"/>
            </w:tcBorders>
            <w:shd w:val="clear" w:color="auto" w:fill="auto"/>
            <w:noWrap/>
            <w:hideMark/>
          </w:tcPr>
          <w:p w14:paraId="60B8D313" w14:textId="77777777" w:rsidR="00AC7A95" w:rsidRDefault="00AA6ABC">
            <w:pPr>
              <w:ind w:firstLine="124"/>
              <w:jc w:val="right"/>
              <w:rPr>
                <w:color w:val="000000"/>
                <w:lang w:eastAsia="lt-LT"/>
              </w:rPr>
            </w:pPr>
            <w:r>
              <w:rPr>
                <w:color w:val="000000"/>
                <w:lang w:eastAsia="lt-LT"/>
              </w:rPr>
              <w:t>15</w:t>
            </w:r>
          </w:p>
        </w:tc>
        <w:tc>
          <w:tcPr>
            <w:tcW w:w="1353" w:type="dxa"/>
            <w:tcBorders>
              <w:top w:val="nil"/>
              <w:left w:val="nil"/>
              <w:bottom w:val="nil"/>
              <w:right w:val="nil"/>
            </w:tcBorders>
            <w:shd w:val="clear" w:color="auto" w:fill="auto"/>
            <w:noWrap/>
            <w:hideMark/>
          </w:tcPr>
          <w:p w14:paraId="60B8D314" w14:textId="77777777" w:rsidR="00AC7A95" w:rsidRDefault="00AC7A95">
            <w:pPr>
              <w:jc w:val="right"/>
              <w:rPr>
                <w:color w:val="000000"/>
                <w:lang w:eastAsia="lt-LT"/>
              </w:rPr>
            </w:pPr>
          </w:p>
        </w:tc>
      </w:tr>
      <w:tr w:rsidR="00AC7A95" w14:paraId="60B8D31B" w14:textId="77777777">
        <w:trPr>
          <w:trHeight w:val="315"/>
        </w:trPr>
        <w:tc>
          <w:tcPr>
            <w:tcW w:w="4394" w:type="dxa"/>
            <w:tcBorders>
              <w:top w:val="nil"/>
              <w:left w:val="nil"/>
              <w:bottom w:val="nil"/>
              <w:right w:val="nil"/>
            </w:tcBorders>
            <w:shd w:val="clear" w:color="auto" w:fill="auto"/>
            <w:hideMark/>
          </w:tcPr>
          <w:p w14:paraId="60B8D316" w14:textId="77777777" w:rsidR="00AC7A95" w:rsidRDefault="00AA6ABC">
            <w:pPr>
              <w:rPr>
                <w:color w:val="000000"/>
                <w:lang w:eastAsia="lt-LT"/>
              </w:rPr>
            </w:pPr>
            <w:r>
              <w:rPr>
                <w:color w:val="000000"/>
                <w:lang w:eastAsia="lt-LT"/>
              </w:rPr>
              <w:t>Regionų apygardos administracinis teismas</w:t>
            </w:r>
          </w:p>
        </w:tc>
        <w:tc>
          <w:tcPr>
            <w:tcW w:w="1134" w:type="dxa"/>
            <w:tcBorders>
              <w:top w:val="nil"/>
              <w:left w:val="nil"/>
              <w:bottom w:val="nil"/>
              <w:right w:val="nil"/>
            </w:tcBorders>
            <w:shd w:val="clear" w:color="auto" w:fill="auto"/>
            <w:noWrap/>
            <w:hideMark/>
          </w:tcPr>
          <w:p w14:paraId="60B8D317" w14:textId="77777777" w:rsidR="00AC7A95" w:rsidRDefault="00AA6ABC">
            <w:pPr>
              <w:ind w:firstLine="124"/>
              <w:jc w:val="right"/>
              <w:rPr>
                <w:color w:val="000000"/>
                <w:lang w:eastAsia="lt-LT"/>
              </w:rPr>
            </w:pPr>
            <w:r>
              <w:rPr>
                <w:color w:val="000000"/>
                <w:lang w:eastAsia="lt-LT"/>
              </w:rPr>
              <w:t>2</w:t>
            </w:r>
          </w:p>
        </w:tc>
        <w:tc>
          <w:tcPr>
            <w:tcW w:w="1276" w:type="dxa"/>
            <w:tcBorders>
              <w:top w:val="nil"/>
              <w:left w:val="nil"/>
              <w:bottom w:val="nil"/>
              <w:right w:val="nil"/>
            </w:tcBorders>
            <w:shd w:val="clear" w:color="auto" w:fill="auto"/>
            <w:noWrap/>
            <w:hideMark/>
          </w:tcPr>
          <w:p w14:paraId="60B8D318" w14:textId="77777777" w:rsidR="00AC7A95" w:rsidRDefault="00AC7A95">
            <w:pPr>
              <w:jc w:val="right"/>
              <w:rPr>
                <w:color w:val="000000"/>
                <w:lang w:eastAsia="lt-LT"/>
              </w:rPr>
            </w:pPr>
          </w:p>
        </w:tc>
        <w:tc>
          <w:tcPr>
            <w:tcW w:w="992" w:type="dxa"/>
            <w:tcBorders>
              <w:top w:val="nil"/>
              <w:left w:val="nil"/>
              <w:bottom w:val="nil"/>
              <w:right w:val="nil"/>
            </w:tcBorders>
            <w:shd w:val="clear" w:color="auto" w:fill="auto"/>
            <w:noWrap/>
            <w:hideMark/>
          </w:tcPr>
          <w:p w14:paraId="60B8D319" w14:textId="77777777" w:rsidR="00AC7A95" w:rsidRDefault="00AA6ABC">
            <w:pPr>
              <w:ind w:firstLine="124"/>
              <w:jc w:val="right"/>
              <w:rPr>
                <w:color w:val="000000"/>
                <w:lang w:eastAsia="lt-LT"/>
              </w:rPr>
            </w:pPr>
            <w:r>
              <w:rPr>
                <w:color w:val="000000"/>
                <w:lang w:eastAsia="lt-LT"/>
              </w:rPr>
              <w:t>2</w:t>
            </w:r>
          </w:p>
        </w:tc>
        <w:tc>
          <w:tcPr>
            <w:tcW w:w="1353" w:type="dxa"/>
            <w:tcBorders>
              <w:top w:val="nil"/>
              <w:left w:val="nil"/>
              <w:bottom w:val="nil"/>
              <w:right w:val="nil"/>
            </w:tcBorders>
            <w:shd w:val="clear" w:color="auto" w:fill="auto"/>
            <w:noWrap/>
            <w:hideMark/>
          </w:tcPr>
          <w:p w14:paraId="60B8D31A" w14:textId="77777777" w:rsidR="00AC7A95" w:rsidRDefault="00AC7A95">
            <w:pPr>
              <w:jc w:val="right"/>
              <w:rPr>
                <w:color w:val="000000"/>
                <w:lang w:eastAsia="lt-LT"/>
              </w:rPr>
            </w:pPr>
          </w:p>
        </w:tc>
      </w:tr>
      <w:tr w:rsidR="00AC7A95" w14:paraId="60B8D321" w14:textId="77777777">
        <w:trPr>
          <w:trHeight w:val="630"/>
        </w:trPr>
        <w:tc>
          <w:tcPr>
            <w:tcW w:w="4394" w:type="dxa"/>
            <w:tcBorders>
              <w:top w:val="nil"/>
              <w:left w:val="nil"/>
              <w:bottom w:val="nil"/>
              <w:right w:val="nil"/>
            </w:tcBorders>
            <w:shd w:val="clear" w:color="auto" w:fill="auto"/>
            <w:hideMark/>
          </w:tcPr>
          <w:p w14:paraId="60B8D31C" w14:textId="77777777" w:rsidR="00AC7A95" w:rsidRDefault="00AA6ABC">
            <w:pPr>
              <w:rPr>
                <w:color w:val="000000"/>
                <w:lang w:eastAsia="lt-LT"/>
              </w:rPr>
            </w:pPr>
            <w:r>
              <w:rPr>
                <w:color w:val="000000"/>
                <w:lang w:eastAsia="lt-LT"/>
              </w:rPr>
              <w:t>Lietuvos gyventojų genocido ir rezistencijos tyrimo centras</w:t>
            </w:r>
          </w:p>
        </w:tc>
        <w:tc>
          <w:tcPr>
            <w:tcW w:w="1134" w:type="dxa"/>
            <w:tcBorders>
              <w:top w:val="nil"/>
              <w:left w:val="nil"/>
              <w:bottom w:val="nil"/>
              <w:right w:val="nil"/>
            </w:tcBorders>
            <w:shd w:val="clear" w:color="auto" w:fill="auto"/>
            <w:noWrap/>
            <w:hideMark/>
          </w:tcPr>
          <w:p w14:paraId="60B8D31D" w14:textId="77777777" w:rsidR="00AC7A95" w:rsidRDefault="00AA6ABC">
            <w:pPr>
              <w:ind w:firstLine="124"/>
              <w:jc w:val="right"/>
              <w:rPr>
                <w:color w:val="000000"/>
                <w:lang w:eastAsia="lt-LT"/>
              </w:rPr>
            </w:pPr>
            <w:r>
              <w:rPr>
                <w:color w:val="000000"/>
                <w:lang w:eastAsia="lt-LT"/>
              </w:rPr>
              <w:t>200</w:t>
            </w:r>
          </w:p>
        </w:tc>
        <w:tc>
          <w:tcPr>
            <w:tcW w:w="1276" w:type="dxa"/>
            <w:tcBorders>
              <w:top w:val="nil"/>
              <w:left w:val="nil"/>
              <w:bottom w:val="nil"/>
              <w:right w:val="nil"/>
            </w:tcBorders>
            <w:shd w:val="clear" w:color="auto" w:fill="auto"/>
            <w:noWrap/>
            <w:hideMark/>
          </w:tcPr>
          <w:p w14:paraId="60B8D31E" w14:textId="77777777" w:rsidR="00AC7A95" w:rsidRDefault="00AC7A95">
            <w:pPr>
              <w:jc w:val="right"/>
              <w:rPr>
                <w:color w:val="000000"/>
                <w:lang w:eastAsia="lt-LT"/>
              </w:rPr>
            </w:pPr>
          </w:p>
        </w:tc>
        <w:tc>
          <w:tcPr>
            <w:tcW w:w="992" w:type="dxa"/>
            <w:tcBorders>
              <w:top w:val="nil"/>
              <w:left w:val="nil"/>
              <w:bottom w:val="nil"/>
              <w:right w:val="nil"/>
            </w:tcBorders>
            <w:shd w:val="clear" w:color="auto" w:fill="auto"/>
            <w:noWrap/>
            <w:hideMark/>
          </w:tcPr>
          <w:p w14:paraId="60B8D31F" w14:textId="77777777" w:rsidR="00AC7A95" w:rsidRDefault="00AA6ABC">
            <w:pPr>
              <w:ind w:firstLine="124"/>
              <w:jc w:val="right"/>
              <w:rPr>
                <w:color w:val="000000"/>
                <w:lang w:eastAsia="lt-LT"/>
              </w:rPr>
            </w:pPr>
            <w:r>
              <w:rPr>
                <w:color w:val="000000"/>
                <w:lang w:eastAsia="lt-LT"/>
              </w:rPr>
              <w:t>200</w:t>
            </w:r>
          </w:p>
        </w:tc>
        <w:tc>
          <w:tcPr>
            <w:tcW w:w="1353" w:type="dxa"/>
            <w:tcBorders>
              <w:top w:val="nil"/>
              <w:left w:val="nil"/>
              <w:bottom w:val="nil"/>
              <w:right w:val="nil"/>
            </w:tcBorders>
            <w:shd w:val="clear" w:color="auto" w:fill="auto"/>
            <w:noWrap/>
            <w:hideMark/>
          </w:tcPr>
          <w:p w14:paraId="60B8D320" w14:textId="77777777" w:rsidR="00AC7A95" w:rsidRDefault="00AC7A95">
            <w:pPr>
              <w:jc w:val="right"/>
              <w:rPr>
                <w:color w:val="000000"/>
                <w:lang w:eastAsia="lt-LT"/>
              </w:rPr>
            </w:pPr>
          </w:p>
        </w:tc>
      </w:tr>
      <w:tr w:rsidR="00AC7A95" w14:paraId="60B8D327" w14:textId="77777777">
        <w:trPr>
          <w:trHeight w:val="315"/>
        </w:trPr>
        <w:tc>
          <w:tcPr>
            <w:tcW w:w="4394" w:type="dxa"/>
            <w:tcBorders>
              <w:top w:val="nil"/>
              <w:left w:val="nil"/>
              <w:bottom w:val="nil"/>
              <w:right w:val="nil"/>
            </w:tcBorders>
            <w:shd w:val="clear" w:color="auto" w:fill="auto"/>
            <w:hideMark/>
          </w:tcPr>
          <w:p w14:paraId="60B8D322" w14:textId="77777777" w:rsidR="00AC7A95" w:rsidRDefault="00AA6ABC">
            <w:pPr>
              <w:rPr>
                <w:color w:val="000000"/>
                <w:lang w:eastAsia="lt-LT"/>
              </w:rPr>
            </w:pPr>
            <w:r>
              <w:rPr>
                <w:color w:val="000000"/>
                <w:lang w:eastAsia="lt-LT"/>
              </w:rPr>
              <w:t>Lietuvos Respublikos ryšių reguliavimo tarnyba</w:t>
            </w:r>
          </w:p>
        </w:tc>
        <w:tc>
          <w:tcPr>
            <w:tcW w:w="1134" w:type="dxa"/>
            <w:tcBorders>
              <w:top w:val="nil"/>
              <w:left w:val="nil"/>
              <w:bottom w:val="nil"/>
              <w:right w:val="nil"/>
            </w:tcBorders>
            <w:shd w:val="clear" w:color="auto" w:fill="auto"/>
            <w:noWrap/>
            <w:hideMark/>
          </w:tcPr>
          <w:p w14:paraId="60B8D323" w14:textId="77777777" w:rsidR="00AC7A95" w:rsidRDefault="00AA6ABC">
            <w:pPr>
              <w:ind w:firstLine="62"/>
              <w:jc w:val="right"/>
              <w:rPr>
                <w:color w:val="000000"/>
                <w:lang w:eastAsia="lt-LT"/>
              </w:rPr>
            </w:pPr>
            <w:r>
              <w:rPr>
                <w:color w:val="000000"/>
                <w:lang w:eastAsia="lt-LT"/>
              </w:rPr>
              <w:t>7 171</w:t>
            </w:r>
          </w:p>
        </w:tc>
        <w:tc>
          <w:tcPr>
            <w:tcW w:w="1276" w:type="dxa"/>
            <w:tcBorders>
              <w:top w:val="nil"/>
              <w:left w:val="nil"/>
              <w:bottom w:val="nil"/>
              <w:right w:val="nil"/>
            </w:tcBorders>
            <w:shd w:val="clear" w:color="auto" w:fill="auto"/>
            <w:noWrap/>
            <w:hideMark/>
          </w:tcPr>
          <w:p w14:paraId="60B8D324" w14:textId="77777777" w:rsidR="00AC7A95" w:rsidRDefault="00AC7A95">
            <w:pPr>
              <w:jc w:val="right"/>
              <w:rPr>
                <w:color w:val="000000"/>
                <w:lang w:eastAsia="lt-LT"/>
              </w:rPr>
            </w:pPr>
          </w:p>
        </w:tc>
        <w:tc>
          <w:tcPr>
            <w:tcW w:w="992" w:type="dxa"/>
            <w:tcBorders>
              <w:top w:val="nil"/>
              <w:left w:val="nil"/>
              <w:bottom w:val="nil"/>
              <w:right w:val="nil"/>
            </w:tcBorders>
            <w:shd w:val="clear" w:color="auto" w:fill="auto"/>
            <w:noWrap/>
            <w:hideMark/>
          </w:tcPr>
          <w:p w14:paraId="60B8D325" w14:textId="77777777" w:rsidR="00AC7A95" w:rsidRDefault="00AA6ABC">
            <w:pPr>
              <w:ind w:firstLine="62"/>
              <w:jc w:val="right"/>
              <w:rPr>
                <w:color w:val="000000"/>
                <w:lang w:eastAsia="lt-LT"/>
              </w:rPr>
            </w:pPr>
            <w:r>
              <w:rPr>
                <w:color w:val="000000"/>
                <w:lang w:eastAsia="lt-LT"/>
              </w:rPr>
              <w:t>7 171</w:t>
            </w:r>
          </w:p>
        </w:tc>
        <w:tc>
          <w:tcPr>
            <w:tcW w:w="1353" w:type="dxa"/>
            <w:tcBorders>
              <w:top w:val="nil"/>
              <w:left w:val="nil"/>
              <w:bottom w:val="nil"/>
              <w:right w:val="nil"/>
            </w:tcBorders>
            <w:shd w:val="clear" w:color="auto" w:fill="auto"/>
            <w:noWrap/>
            <w:hideMark/>
          </w:tcPr>
          <w:p w14:paraId="60B8D326" w14:textId="77777777" w:rsidR="00AC7A95" w:rsidRDefault="00AA6ABC">
            <w:pPr>
              <w:ind w:firstLine="62"/>
              <w:jc w:val="right"/>
              <w:rPr>
                <w:color w:val="000000"/>
                <w:lang w:eastAsia="lt-LT"/>
              </w:rPr>
            </w:pPr>
            <w:r>
              <w:rPr>
                <w:color w:val="000000"/>
                <w:lang w:eastAsia="lt-LT"/>
              </w:rPr>
              <w:t>7 164</w:t>
            </w:r>
          </w:p>
        </w:tc>
      </w:tr>
      <w:tr w:rsidR="00AC7A95" w14:paraId="60B8D32D" w14:textId="77777777">
        <w:trPr>
          <w:trHeight w:val="315"/>
        </w:trPr>
        <w:tc>
          <w:tcPr>
            <w:tcW w:w="4394" w:type="dxa"/>
            <w:tcBorders>
              <w:top w:val="nil"/>
              <w:left w:val="nil"/>
              <w:bottom w:val="nil"/>
              <w:right w:val="nil"/>
            </w:tcBorders>
            <w:shd w:val="clear" w:color="auto" w:fill="auto"/>
            <w:hideMark/>
          </w:tcPr>
          <w:p w14:paraId="60B8D328" w14:textId="77777777" w:rsidR="00AC7A95" w:rsidRDefault="00AA6ABC">
            <w:pPr>
              <w:rPr>
                <w:color w:val="000000"/>
                <w:lang w:eastAsia="lt-LT"/>
              </w:rPr>
            </w:pPr>
            <w:r>
              <w:rPr>
                <w:color w:val="000000"/>
                <w:lang w:eastAsia="lt-LT"/>
              </w:rPr>
              <w:t>Lietuvos energetikos institutas</w:t>
            </w:r>
          </w:p>
        </w:tc>
        <w:tc>
          <w:tcPr>
            <w:tcW w:w="1134" w:type="dxa"/>
            <w:tcBorders>
              <w:top w:val="nil"/>
              <w:left w:val="nil"/>
              <w:bottom w:val="nil"/>
              <w:right w:val="nil"/>
            </w:tcBorders>
            <w:shd w:val="clear" w:color="auto" w:fill="auto"/>
            <w:noWrap/>
            <w:hideMark/>
          </w:tcPr>
          <w:p w14:paraId="60B8D329" w14:textId="77777777" w:rsidR="00AC7A95" w:rsidRDefault="00AA6ABC">
            <w:pPr>
              <w:ind w:firstLine="62"/>
              <w:jc w:val="right"/>
              <w:rPr>
                <w:color w:val="000000"/>
                <w:lang w:eastAsia="lt-LT"/>
              </w:rPr>
            </w:pPr>
            <w:r>
              <w:rPr>
                <w:color w:val="000000"/>
                <w:lang w:eastAsia="lt-LT"/>
              </w:rPr>
              <w:t>1 150</w:t>
            </w:r>
          </w:p>
        </w:tc>
        <w:tc>
          <w:tcPr>
            <w:tcW w:w="1276" w:type="dxa"/>
            <w:tcBorders>
              <w:top w:val="nil"/>
              <w:left w:val="nil"/>
              <w:bottom w:val="nil"/>
              <w:right w:val="nil"/>
            </w:tcBorders>
            <w:shd w:val="clear" w:color="auto" w:fill="auto"/>
            <w:noWrap/>
            <w:hideMark/>
          </w:tcPr>
          <w:p w14:paraId="60B8D32A" w14:textId="77777777" w:rsidR="00AC7A95" w:rsidRDefault="00AC7A95">
            <w:pPr>
              <w:jc w:val="right"/>
              <w:rPr>
                <w:color w:val="000000"/>
                <w:lang w:eastAsia="lt-LT"/>
              </w:rPr>
            </w:pPr>
          </w:p>
        </w:tc>
        <w:tc>
          <w:tcPr>
            <w:tcW w:w="992" w:type="dxa"/>
            <w:tcBorders>
              <w:top w:val="nil"/>
              <w:left w:val="nil"/>
              <w:bottom w:val="nil"/>
              <w:right w:val="nil"/>
            </w:tcBorders>
            <w:shd w:val="clear" w:color="auto" w:fill="auto"/>
            <w:noWrap/>
            <w:hideMark/>
          </w:tcPr>
          <w:p w14:paraId="60B8D32B" w14:textId="77777777" w:rsidR="00AC7A95" w:rsidRDefault="00AA6ABC">
            <w:pPr>
              <w:ind w:firstLine="62"/>
              <w:jc w:val="right"/>
              <w:rPr>
                <w:color w:val="000000"/>
                <w:lang w:eastAsia="lt-LT"/>
              </w:rPr>
            </w:pPr>
            <w:r>
              <w:rPr>
                <w:color w:val="000000"/>
                <w:lang w:eastAsia="lt-LT"/>
              </w:rPr>
              <w:t>1 150</w:t>
            </w:r>
          </w:p>
        </w:tc>
        <w:tc>
          <w:tcPr>
            <w:tcW w:w="1353" w:type="dxa"/>
            <w:tcBorders>
              <w:top w:val="nil"/>
              <w:left w:val="nil"/>
              <w:bottom w:val="nil"/>
              <w:right w:val="nil"/>
            </w:tcBorders>
            <w:shd w:val="clear" w:color="auto" w:fill="auto"/>
            <w:noWrap/>
            <w:hideMark/>
          </w:tcPr>
          <w:p w14:paraId="60B8D32C" w14:textId="77777777" w:rsidR="00AC7A95" w:rsidRDefault="00AC7A95">
            <w:pPr>
              <w:jc w:val="right"/>
              <w:rPr>
                <w:color w:val="000000"/>
                <w:lang w:eastAsia="lt-LT"/>
              </w:rPr>
            </w:pPr>
          </w:p>
        </w:tc>
      </w:tr>
      <w:tr w:rsidR="00AC7A95" w14:paraId="60B8D333" w14:textId="77777777">
        <w:trPr>
          <w:trHeight w:val="315"/>
        </w:trPr>
        <w:tc>
          <w:tcPr>
            <w:tcW w:w="4394" w:type="dxa"/>
            <w:tcBorders>
              <w:top w:val="nil"/>
              <w:left w:val="nil"/>
              <w:bottom w:val="nil"/>
              <w:right w:val="nil"/>
            </w:tcBorders>
            <w:shd w:val="clear" w:color="auto" w:fill="auto"/>
            <w:hideMark/>
          </w:tcPr>
          <w:p w14:paraId="60B8D32E" w14:textId="77777777" w:rsidR="00AC7A95" w:rsidRDefault="00AA6ABC">
            <w:pPr>
              <w:rPr>
                <w:color w:val="000000"/>
                <w:lang w:eastAsia="lt-LT"/>
              </w:rPr>
            </w:pPr>
            <w:r>
              <w:rPr>
                <w:color w:val="000000"/>
                <w:lang w:eastAsia="lt-LT"/>
              </w:rPr>
              <w:t xml:space="preserve">Nacionalinis </w:t>
            </w:r>
            <w:r>
              <w:rPr>
                <w:color w:val="000000"/>
                <w:lang w:eastAsia="lt-LT"/>
              </w:rPr>
              <w:t>vėžio institutas</w:t>
            </w:r>
          </w:p>
        </w:tc>
        <w:tc>
          <w:tcPr>
            <w:tcW w:w="1134" w:type="dxa"/>
            <w:tcBorders>
              <w:top w:val="nil"/>
              <w:left w:val="nil"/>
              <w:bottom w:val="nil"/>
              <w:right w:val="nil"/>
            </w:tcBorders>
            <w:shd w:val="clear" w:color="auto" w:fill="auto"/>
            <w:noWrap/>
            <w:hideMark/>
          </w:tcPr>
          <w:p w14:paraId="60B8D32F" w14:textId="77777777" w:rsidR="00AC7A95" w:rsidRDefault="00AA6ABC">
            <w:pPr>
              <w:ind w:firstLine="124"/>
              <w:jc w:val="right"/>
              <w:rPr>
                <w:color w:val="000000"/>
                <w:lang w:eastAsia="lt-LT"/>
              </w:rPr>
            </w:pPr>
            <w:r>
              <w:rPr>
                <w:color w:val="000000"/>
                <w:lang w:eastAsia="lt-LT"/>
              </w:rPr>
              <w:t>390</w:t>
            </w:r>
          </w:p>
        </w:tc>
        <w:tc>
          <w:tcPr>
            <w:tcW w:w="1276" w:type="dxa"/>
            <w:tcBorders>
              <w:top w:val="nil"/>
              <w:left w:val="nil"/>
              <w:bottom w:val="nil"/>
              <w:right w:val="nil"/>
            </w:tcBorders>
            <w:shd w:val="clear" w:color="auto" w:fill="auto"/>
            <w:noWrap/>
            <w:hideMark/>
          </w:tcPr>
          <w:p w14:paraId="60B8D330" w14:textId="77777777" w:rsidR="00AC7A95" w:rsidRDefault="00AC7A95">
            <w:pPr>
              <w:jc w:val="right"/>
              <w:rPr>
                <w:color w:val="000000"/>
                <w:lang w:eastAsia="lt-LT"/>
              </w:rPr>
            </w:pPr>
          </w:p>
        </w:tc>
        <w:tc>
          <w:tcPr>
            <w:tcW w:w="992" w:type="dxa"/>
            <w:tcBorders>
              <w:top w:val="nil"/>
              <w:left w:val="nil"/>
              <w:bottom w:val="nil"/>
              <w:right w:val="nil"/>
            </w:tcBorders>
            <w:shd w:val="clear" w:color="auto" w:fill="auto"/>
            <w:noWrap/>
            <w:hideMark/>
          </w:tcPr>
          <w:p w14:paraId="60B8D331" w14:textId="77777777" w:rsidR="00AC7A95" w:rsidRDefault="00AA6ABC">
            <w:pPr>
              <w:ind w:firstLine="124"/>
              <w:jc w:val="right"/>
              <w:rPr>
                <w:color w:val="000000"/>
                <w:lang w:eastAsia="lt-LT"/>
              </w:rPr>
            </w:pPr>
            <w:r>
              <w:rPr>
                <w:color w:val="000000"/>
                <w:lang w:eastAsia="lt-LT"/>
              </w:rPr>
              <w:t>390</w:t>
            </w:r>
          </w:p>
        </w:tc>
        <w:tc>
          <w:tcPr>
            <w:tcW w:w="1353" w:type="dxa"/>
            <w:tcBorders>
              <w:top w:val="nil"/>
              <w:left w:val="nil"/>
              <w:bottom w:val="nil"/>
              <w:right w:val="nil"/>
            </w:tcBorders>
            <w:shd w:val="clear" w:color="auto" w:fill="auto"/>
            <w:noWrap/>
            <w:hideMark/>
          </w:tcPr>
          <w:p w14:paraId="60B8D332" w14:textId="77777777" w:rsidR="00AC7A95" w:rsidRDefault="00AC7A95">
            <w:pPr>
              <w:jc w:val="right"/>
              <w:rPr>
                <w:color w:val="000000"/>
                <w:lang w:eastAsia="lt-LT"/>
              </w:rPr>
            </w:pPr>
          </w:p>
        </w:tc>
      </w:tr>
      <w:tr w:rsidR="00AC7A95" w14:paraId="60B8D339" w14:textId="77777777">
        <w:trPr>
          <w:trHeight w:val="315"/>
        </w:trPr>
        <w:tc>
          <w:tcPr>
            <w:tcW w:w="4394" w:type="dxa"/>
            <w:tcBorders>
              <w:top w:val="nil"/>
              <w:left w:val="nil"/>
              <w:bottom w:val="nil"/>
              <w:right w:val="nil"/>
            </w:tcBorders>
            <w:shd w:val="clear" w:color="auto" w:fill="auto"/>
            <w:hideMark/>
          </w:tcPr>
          <w:p w14:paraId="60B8D334" w14:textId="77777777" w:rsidR="00AC7A95" w:rsidRDefault="00AA6ABC">
            <w:pPr>
              <w:rPr>
                <w:color w:val="000000"/>
                <w:lang w:eastAsia="lt-LT"/>
              </w:rPr>
            </w:pPr>
            <w:r>
              <w:rPr>
                <w:color w:val="000000"/>
                <w:lang w:eastAsia="lt-LT"/>
              </w:rPr>
              <w:t>Lietuvos kultūros tyrimų institutas</w:t>
            </w:r>
          </w:p>
        </w:tc>
        <w:tc>
          <w:tcPr>
            <w:tcW w:w="1134" w:type="dxa"/>
            <w:tcBorders>
              <w:top w:val="nil"/>
              <w:left w:val="nil"/>
              <w:bottom w:val="nil"/>
              <w:right w:val="nil"/>
            </w:tcBorders>
            <w:shd w:val="clear" w:color="auto" w:fill="auto"/>
            <w:noWrap/>
            <w:hideMark/>
          </w:tcPr>
          <w:p w14:paraId="60B8D335" w14:textId="77777777" w:rsidR="00AC7A95" w:rsidRDefault="00AA6ABC">
            <w:pPr>
              <w:ind w:firstLine="124"/>
              <w:jc w:val="right"/>
              <w:rPr>
                <w:color w:val="000000"/>
                <w:lang w:eastAsia="lt-LT"/>
              </w:rPr>
            </w:pPr>
            <w:r>
              <w:rPr>
                <w:color w:val="000000"/>
                <w:lang w:eastAsia="lt-LT"/>
              </w:rPr>
              <w:t>15</w:t>
            </w:r>
          </w:p>
        </w:tc>
        <w:tc>
          <w:tcPr>
            <w:tcW w:w="1276" w:type="dxa"/>
            <w:tcBorders>
              <w:top w:val="nil"/>
              <w:left w:val="nil"/>
              <w:bottom w:val="nil"/>
              <w:right w:val="nil"/>
            </w:tcBorders>
            <w:shd w:val="clear" w:color="auto" w:fill="auto"/>
            <w:noWrap/>
            <w:hideMark/>
          </w:tcPr>
          <w:p w14:paraId="60B8D336" w14:textId="77777777" w:rsidR="00AC7A95" w:rsidRDefault="00AC7A95">
            <w:pPr>
              <w:jc w:val="right"/>
              <w:rPr>
                <w:color w:val="000000"/>
                <w:lang w:eastAsia="lt-LT"/>
              </w:rPr>
            </w:pPr>
          </w:p>
        </w:tc>
        <w:tc>
          <w:tcPr>
            <w:tcW w:w="992" w:type="dxa"/>
            <w:tcBorders>
              <w:top w:val="nil"/>
              <w:left w:val="nil"/>
              <w:bottom w:val="nil"/>
              <w:right w:val="nil"/>
            </w:tcBorders>
            <w:shd w:val="clear" w:color="auto" w:fill="auto"/>
            <w:noWrap/>
            <w:hideMark/>
          </w:tcPr>
          <w:p w14:paraId="60B8D337" w14:textId="77777777" w:rsidR="00AC7A95" w:rsidRDefault="00AA6ABC">
            <w:pPr>
              <w:ind w:firstLine="124"/>
              <w:jc w:val="right"/>
              <w:rPr>
                <w:color w:val="000000"/>
                <w:lang w:eastAsia="lt-LT"/>
              </w:rPr>
            </w:pPr>
            <w:r>
              <w:rPr>
                <w:color w:val="000000"/>
                <w:lang w:eastAsia="lt-LT"/>
              </w:rPr>
              <w:t>15</w:t>
            </w:r>
          </w:p>
        </w:tc>
        <w:tc>
          <w:tcPr>
            <w:tcW w:w="1353" w:type="dxa"/>
            <w:tcBorders>
              <w:top w:val="nil"/>
              <w:left w:val="nil"/>
              <w:bottom w:val="nil"/>
              <w:right w:val="nil"/>
            </w:tcBorders>
            <w:shd w:val="clear" w:color="auto" w:fill="auto"/>
            <w:noWrap/>
            <w:hideMark/>
          </w:tcPr>
          <w:p w14:paraId="60B8D338" w14:textId="77777777" w:rsidR="00AC7A95" w:rsidRDefault="00AC7A95">
            <w:pPr>
              <w:jc w:val="right"/>
              <w:rPr>
                <w:color w:val="000000"/>
                <w:lang w:eastAsia="lt-LT"/>
              </w:rPr>
            </w:pPr>
          </w:p>
        </w:tc>
      </w:tr>
      <w:tr w:rsidR="00AC7A95" w14:paraId="60B8D33F" w14:textId="77777777">
        <w:trPr>
          <w:trHeight w:val="315"/>
        </w:trPr>
        <w:tc>
          <w:tcPr>
            <w:tcW w:w="4394" w:type="dxa"/>
            <w:tcBorders>
              <w:top w:val="nil"/>
              <w:left w:val="nil"/>
              <w:bottom w:val="nil"/>
              <w:right w:val="nil"/>
            </w:tcBorders>
            <w:shd w:val="clear" w:color="auto" w:fill="auto"/>
            <w:hideMark/>
          </w:tcPr>
          <w:p w14:paraId="60B8D33A" w14:textId="77777777" w:rsidR="00AC7A95" w:rsidRDefault="00AA6ABC">
            <w:pPr>
              <w:rPr>
                <w:color w:val="000000"/>
                <w:lang w:eastAsia="lt-LT"/>
              </w:rPr>
            </w:pPr>
            <w:r>
              <w:rPr>
                <w:color w:val="000000"/>
                <w:lang w:eastAsia="lt-LT"/>
              </w:rPr>
              <w:lastRenderedPageBreak/>
              <w:t>Lietuvos istorijos institutas</w:t>
            </w:r>
          </w:p>
        </w:tc>
        <w:tc>
          <w:tcPr>
            <w:tcW w:w="1134" w:type="dxa"/>
            <w:tcBorders>
              <w:top w:val="nil"/>
              <w:left w:val="nil"/>
              <w:bottom w:val="nil"/>
              <w:right w:val="nil"/>
            </w:tcBorders>
            <w:shd w:val="clear" w:color="auto" w:fill="auto"/>
            <w:noWrap/>
            <w:hideMark/>
          </w:tcPr>
          <w:p w14:paraId="60B8D33B" w14:textId="77777777" w:rsidR="00AC7A95" w:rsidRDefault="00AA6ABC">
            <w:pPr>
              <w:ind w:firstLine="124"/>
              <w:jc w:val="right"/>
              <w:rPr>
                <w:color w:val="000000"/>
                <w:lang w:eastAsia="lt-LT"/>
              </w:rPr>
            </w:pPr>
            <w:r>
              <w:rPr>
                <w:color w:val="000000"/>
                <w:lang w:eastAsia="lt-LT"/>
              </w:rPr>
              <w:t>23</w:t>
            </w:r>
          </w:p>
        </w:tc>
        <w:tc>
          <w:tcPr>
            <w:tcW w:w="1276" w:type="dxa"/>
            <w:tcBorders>
              <w:top w:val="nil"/>
              <w:left w:val="nil"/>
              <w:bottom w:val="nil"/>
              <w:right w:val="nil"/>
            </w:tcBorders>
            <w:shd w:val="clear" w:color="auto" w:fill="auto"/>
            <w:noWrap/>
            <w:hideMark/>
          </w:tcPr>
          <w:p w14:paraId="60B8D33C" w14:textId="77777777" w:rsidR="00AC7A95" w:rsidRDefault="00AC7A95">
            <w:pPr>
              <w:jc w:val="right"/>
              <w:rPr>
                <w:color w:val="000000"/>
                <w:lang w:eastAsia="lt-LT"/>
              </w:rPr>
            </w:pPr>
          </w:p>
        </w:tc>
        <w:tc>
          <w:tcPr>
            <w:tcW w:w="992" w:type="dxa"/>
            <w:tcBorders>
              <w:top w:val="nil"/>
              <w:left w:val="nil"/>
              <w:bottom w:val="nil"/>
              <w:right w:val="nil"/>
            </w:tcBorders>
            <w:shd w:val="clear" w:color="auto" w:fill="auto"/>
            <w:noWrap/>
            <w:hideMark/>
          </w:tcPr>
          <w:p w14:paraId="60B8D33D" w14:textId="77777777" w:rsidR="00AC7A95" w:rsidRDefault="00AA6ABC">
            <w:pPr>
              <w:ind w:firstLine="124"/>
              <w:jc w:val="right"/>
              <w:rPr>
                <w:color w:val="000000"/>
                <w:lang w:eastAsia="lt-LT"/>
              </w:rPr>
            </w:pPr>
            <w:r>
              <w:rPr>
                <w:color w:val="000000"/>
                <w:lang w:eastAsia="lt-LT"/>
              </w:rPr>
              <w:t>23</w:t>
            </w:r>
          </w:p>
        </w:tc>
        <w:tc>
          <w:tcPr>
            <w:tcW w:w="1353" w:type="dxa"/>
            <w:tcBorders>
              <w:top w:val="nil"/>
              <w:left w:val="nil"/>
              <w:bottom w:val="nil"/>
              <w:right w:val="nil"/>
            </w:tcBorders>
            <w:shd w:val="clear" w:color="auto" w:fill="auto"/>
            <w:noWrap/>
            <w:hideMark/>
          </w:tcPr>
          <w:p w14:paraId="60B8D33E" w14:textId="77777777" w:rsidR="00AC7A95" w:rsidRDefault="00AC7A95">
            <w:pPr>
              <w:jc w:val="right"/>
              <w:rPr>
                <w:color w:val="000000"/>
                <w:lang w:eastAsia="lt-LT"/>
              </w:rPr>
            </w:pPr>
          </w:p>
        </w:tc>
      </w:tr>
      <w:tr w:rsidR="00AC7A95" w14:paraId="60B8D345" w14:textId="77777777">
        <w:trPr>
          <w:trHeight w:val="315"/>
        </w:trPr>
        <w:tc>
          <w:tcPr>
            <w:tcW w:w="4394" w:type="dxa"/>
            <w:tcBorders>
              <w:top w:val="nil"/>
              <w:left w:val="nil"/>
              <w:bottom w:val="nil"/>
              <w:right w:val="nil"/>
            </w:tcBorders>
            <w:shd w:val="clear" w:color="auto" w:fill="auto"/>
            <w:hideMark/>
          </w:tcPr>
          <w:p w14:paraId="60B8D340" w14:textId="77777777" w:rsidR="00AC7A95" w:rsidRDefault="00AA6ABC">
            <w:pPr>
              <w:rPr>
                <w:color w:val="000000"/>
                <w:lang w:eastAsia="lt-LT"/>
              </w:rPr>
            </w:pPr>
            <w:r>
              <w:rPr>
                <w:color w:val="000000"/>
                <w:lang w:eastAsia="lt-LT"/>
              </w:rPr>
              <w:t>Lietuvių literatūros ir tautosakos institutas</w:t>
            </w:r>
          </w:p>
        </w:tc>
        <w:tc>
          <w:tcPr>
            <w:tcW w:w="1134" w:type="dxa"/>
            <w:tcBorders>
              <w:top w:val="nil"/>
              <w:left w:val="nil"/>
              <w:bottom w:val="nil"/>
              <w:right w:val="nil"/>
            </w:tcBorders>
            <w:shd w:val="clear" w:color="auto" w:fill="auto"/>
            <w:noWrap/>
            <w:hideMark/>
          </w:tcPr>
          <w:p w14:paraId="60B8D341" w14:textId="77777777" w:rsidR="00AC7A95" w:rsidRDefault="00AA6ABC">
            <w:pPr>
              <w:ind w:firstLine="124"/>
              <w:jc w:val="right"/>
              <w:rPr>
                <w:color w:val="000000"/>
                <w:lang w:eastAsia="lt-LT"/>
              </w:rPr>
            </w:pPr>
            <w:r>
              <w:rPr>
                <w:color w:val="000000"/>
                <w:lang w:eastAsia="lt-LT"/>
              </w:rPr>
              <w:t>30</w:t>
            </w:r>
          </w:p>
        </w:tc>
        <w:tc>
          <w:tcPr>
            <w:tcW w:w="1276" w:type="dxa"/>
            <w:tcBorders>
              <w:top w:val="nil"/>
              <w:left w:val="nil"/>
              <w:bottom w:val="nil"/>
              <w:right w:val="nil"/>
            </w:tcBorders>
            <w:shd w:val="clear" w:color="auto" w:fill="auto"/>
            <w:noWrap/>
            <w:hideMark/>
          </w:tcPr>
          <w:p w14:paraId="60B8D342" w14:textId="77777777" w:rsidR="00AC7A95" w:rsidRDefault="00AC7A95">
            <w:pPr>
              <w:jc w:val="right"/>
              <w:rPr>
                <w:color w:val="000000"/>
                <w:lang w:eastAsia="lt-LT"/>
              </w:rPr>
            </w:pPr>
          </w:p>
        </w:tc>
        <w:tc>
          <w:tcPr>
            <w:tcW w:w="992" w:type="dxa"/>
            <w:tcBorders>
              <w:top w:val="nil"/>
              <w:left w:val="nil"/>
              <w:bottom w:val="nil"/>
              <w:right w:val="nil"/>
            </w:tcBorders>
            <w:shd w:val="clear" w:color="auto" w:fill="auto"/>
            <w:noWrap/>
            <w:hideMark/>
          </w:tcPr>
          <w:p w14:paraId="60B8D343" w14:textId="77777777" w:rsidR="00AC7A95" w:rsidRDefault="00AA6ABC">
            <w:pPr>
              <w:ind w:firstLine="124"/>
              <w:jc w:val="right"/>
              <w:rPr>
                <w:color w:val="000000"/>
                <w:lang w:eastAsia="lt-LT"/>
              </w:rPr>
            </w:pPr>
            <w:r>
              <w:rPr>
                <w:color w:val="000000"/>
                <w:lang w:eastAsia="lt-LT"/>
              </w:rPr>
              <w:t>30</w:t>
            </w:r>
          </w:p>
        </w:tc>
        <w:tc>
          <w:tcPr>
            <w:tcW w:w="1353" w:type="dxa"/>
            <w:tcBorders>
              <w:top w:val="nil"/>
              <w:left w:val="nil"/>
              <w:bottom w:val="nil"/>
              <w:right w:val="nil"/>
            </w:tcBorders>
            <w:shd w:val="clear" w:color="auto" w:fill="auto"/>
            <w:noWrap/>
            <w:hideMark/>
          </w:tcPr>
          <w:p w14:paraId="60B8D344" w14:textId="77777777" w:rsidR="00AC7A95" w:rsidRDefault="00AC7A95">
            <w:pPr>
              <w:jc w:val="right"/>
              <w:rPr>
                <w:color w:val="000000"/>
                <w:lang w:eastAsia="lt-LT"/>
              </w:rPr>
            </w:pPr>
          </w:p>
        </w:tc>
      </w:tr>
      <w:tr w:rsidR="00AC7A95" w14:paraId="60B8D34B" w14:textId="77777777">
        <w:trPr>
          <w:trHeight w:val="315"/>
        </w:trPr>
        <w:tc>
          <w:tcPr>
            <w:tcW w:w="4394" w:type="dxa"/>
            <w:tcBorders>
              <w:top w:val="nil"/>
              <w:left w:val="nil"/>
              <w:bottom w:val="nil"/>
              <w:right w:val="nil"/>
            </w:tcBorders>
            <w:shd w:val="clear" w:color="auto" w:fill="auto"/>
            <w:hideMark/>
          </w:tcPr>
          <w:p w14:paraId="60B8D346" w14:textId="77777777" w:rsidR="00AC7A95" w:rsidRDefault="00AA6ABC">
            <w:pPr>
              <w:rPr>
                <w:color w:val="000000"/>
                <w:lang w:eastAsia="lt-LT"/>
              </w:rPr>
            </w:pPr>
            <w:r>
              <w:rPr>
                <w:color w:val="000000"/>
                <w:lang w:eastAsia="lt-LT"/>
              </w:rPr>
              <w:t>Lietuvių kalbos institutas</w:t>
            </w:r>
          </w:p>
        </w:tc>
        <w:tc>
          <w:tcPr>
            <w:tcW w:w="1134" w:type="dxa"/>
            <w:tcBorders>
              <w:top w:val="nil"/>
              <w:left w:val="nil"/>
              <w:bottom w:val="nil"/>
              <w:right w:val="nil"/>
            </w:tcBorders>
            <w:shd w:val="clear" w:color="auto" w:fill="auto"/>
            <w:noWrap/>
            <w:hideMark/>
          </w:tcPr>
          <w:p w14:paraId="60B8D347" w14:textId="77777777" w:rsidR="00AC7A95" w:rsidRDefault="00AA6ABC">
            <w:pPr>
              <w:ind w:firstLine="124"/>
              <w:jc w:val="right"/>
              <w:rPr>
                <w:color w:val="000000"/>
                <w:lang w:eastAsia="lt-LT"/>
              </w:rPr>
            </w:pPr>
            <w:r>
              <w:rPr>
                <w:color w:val="000000"/>
                <w:lang w:eastAsia="lt-LT"/>
              </w:rPr>
              <w:t>29</w:t>
            </w:r>
          </w:p>
        </w:tc>
        <w:tc>
          <w:tcPr>
            <w:tcW w:w="1276" w:type="dxa"/>
            <w:tcBorders>
              <w:top w:val="nil"/>
              <w:left w:val="nil"/>
              <w:bottom w:val="nil"/>
              <w:right w:val="nil"/>
            </w:tcBorders>
            <w:shd w:val="clear" w:color="auto" w:fill="auto"/>
            <w:noWrap/>
            <w:hideMark/>
          </w:tcPr>
          <w:p w14:paraId="60B8D348" w14:textId="77777777" w:rsidR="00AC7A95" w:rsidRDefault="00AC7A95">
            <w:pPr>
              <w:jc w:val="right"/>
              <w:rPr>
                <w:color w:val="000000"/>
                <w:lang w:eastAsia="lt-LT"/>
              </w:rPr>
            </w:pPr>
          </w:p>
        </w:tc>
        <w:tc>
          <w:tcPr>
            <w:tcW w:w="992" w:type="dxa"/>
            <w:tcBorders>
              <w:top w:val="nil"/>
              <w:left w:val="nil"/>
              <w:bottom w:val="nil"/>
              <w:right w:val="nil"/>
            </w:tcBorders>
            <w:shd w:val="clear" w:color="auto" w:fill="auto"/>
            <w:noWrap/>
            <w:hideMark/>
          </w:tcPr>
          <w:p w14:paraId="60B8D349" w14:textId="77777777" w:rsidR="00AC7A95" w:rsidRDefault="00AA6ABC">
            <w:pPr>
              <w:ind w:firstLine="124"/>
              <w:jc w:val="right"/>
              <w:rPr>
                <w:color w:val="000000"/>
                <w:lang w:eastAsia="lt-LT"/>
              </w:rPr>
            </w:pPr>
            <w:r>
              <w:rPr>
                <w:color w:val="000000"/>
                <w:lang w:eastAsia="lt-LT"/>
              </w:rPr>
              <w:t>29</w:t>
            </w:r>
          </w:p>
        </w:tc>
        <w:tc>
          <w:tcPr>
            <w:tcW w:w="1353" w:type="dxa"/>
            <w:tcBorders>
              <w:top w:val="nil"/>
              <w:left w:val="nil"/>
              <w:bottom w:val="nil"/>
              <w:right w:val="nil"/>
            </w:tcBorders>
            <w:shd w:val="clear" w:color="auto" w:fill="auto"/>
            <w:noWrap/>
            <w:hideMark/>
          </w:tcPr>
          <w:p w14:paraId="60B8D34A" w14:textId="77777777" w:rsidR="00AC7A95" w:rsidRDefault="00AC7A95">
            <w:pPr>
              <w:jc w:val="right"/>
              <w:rPr>
                <w:color w:val="000000"/>
                <w:lang w:eastAsia="lt-LT"/>
              </w:rPr>
            </w:pPr>
          </w:p>
        </w:tc>
      </w:tr>
      <w:tr w:rsidR="00AC7A95" w14:paraId="60B8D351" w14:textId="77777777">
        <w:trPr>
          <w:trHeight w:val="315"/>
        </w:trPr>
        <w:tc>
          <w:tcPr>
            <w:tcW w:w="4394" w:type="dxa"/>
            <w:tcBorders>
              <w:top w:val="nil"/>
              <w:left w:val="nil"/>
              <w:bottom w:val="nil"/>
              <w:right w:val="nil"/>
            </w:tcBorders>
            <w:shd w:val="clear" w:color="auto" w:fill="auto"/>
            <w:hideMark/>
          </w:tcPr>
          <w:p w14:paraId="60B8D34C" w14:textId="77777777" w:rsidR="00AC7A95" w:rsidRDefault="00AA6ABC">
            <w:pPr>
              <w:rPr>
                <w:color w:val="000000"/>
                <w:lang w:eastAsia="lt-LT"/>
              </w:rPr>
            </w:pPr>
            <w:r>
              <w:rPr>
                <w:color w:val="000000"/>
                <w:lang w:eastAsia="lt-LT"/>
              </w:rPr>
              <w:t>Lietuvos agrarinės ekonomikos institutas</w:t>
            </w:r>
          </w:p>
        </w:tc>
        <w:tc>
          <w:tcPr>
            <w:tcW w:w="1134" w:type="dxa"/>
            <w:tcBorders>
              <w:top w:val="nil"/>
              <w:left w:val="nil"/>
              <w:bottom w:val="nil"/>
              <w:right w:val="nil"/>
            </w:tcBorders>
            <w:shd w:val="clear" w:color="auto" w:fill="auto"/>
            <w:noWrap/>
            <w:hideMark/>
          </w:tcPr>
          <w:p w14:paraId="60B8D34D" w14:textId="77777777" w:rsidR="00AC7A95" w:rsidRDefault="00AA6ABC">
            <w:pPr>
              <w:ind w:firstLine="124"/>
              <w:jc w:val="right"/>
              <w:rPr>
                <w:color w:val="000000"/>
                <w:lang w:eastAsia="lt-LT"/>
              </w:rPr>
            </w:pPr>
            <w:r>
              <w:rPr>
                <w:color w:val="000000"/>
                <w:lang w:eastAsia="lt-LT"/>
              </w:rPr>
              <w:t>43</w:t>
            </w:r>
          </w:p>
        </w:tc>
        <w:tc>
          <w:tcPr>
            <w:tcW w:w="1276" w:type="dxa"/>
            <w:tcBorders>
              <w:top w:val="nil"/>
              <w:left w:val="nil"/>
              <w:bottom w:val="nil"/>
              <w:right w:val="nil"/>
            </w:tcBorders>
            <w:shd w:val="clear" w:color="auto" w:fill="auto"/>
            <w:noWrap/>
            <w:hideMark/>
          </w:tcPr>
          <w:p w14:paraId="60B8D34E" w14:textId="77777777" w:rsidR="00AC7A95" w:rsidRDefault="00AC7A95">
            <w:pPr>
              <w:jc w:val="right"/>
              <w:rPr>
                <w:color w:val="000000"/>
                <w:lang w:eastAsia="lt-LT"/>
              </w:rPr>
            </w:pPr>
          </w:p>
        </w:tc>
        <w:tc>
          <w:tcPr>
            <w:tcW w:w="992" w:type="dxa"/>
            <w:tcBorders>
              <w:top w:val="nil"/>
              <w:left w:val="nil"/>
              <w:bottom w:val="nil"/>
              <w:right w:val="nil"/>
            </w:tcBorders>
            <w:shd w:val="clear" w:color="auto" w:fill="auto"/>
            <w:noWrap/>
            <w:hideMark/>
          </w:tcPr>
          <w:p w14:paraId="60B8D34F" w14:textId="77777777" w:rsidR="00AC7A95" w:rsidRDefault="00AA6ABC">
            <w:pPr>
              <w:ind w:firstLine="124"/>
              <w:jc w:val="right"/>
              <w:rPr>
                <w:color w:val="000000"/>
                <w:lang w:eastAsia="lt-LT"/>
              </w:rPr>
            </w:pPr>
            <w:r>
              <w:rPr>
                <w:color w:val="000000"/>
                <w:lang w:eastAsia="lt-LT"/>
              </w:rPr>
              <w:t>43</w:t>
            </w:r>
          </w:p>
        </w:tc>
        <w:tc>
          <w:tcPr>
            <w:tcW w:w="1353" w:type="dxa"/>
            <w:tcBorders>
              <w:top w:val="nil"/>
              <w:left w:val="nil"/>
              <w:bottom w:val="nil"/>
              <w:right w:val="nil"/>
            </w:tcBorders>
            <w:shd w:val="clear" w:color="auto" w:fill="auto"/>
            <w:noWrap/>
            <w:hideMark/>
          </w:tcPr>
          <w:p w14:paraId="60B8D350" w14:textId="77777777" w:rsidR="00AC7A95" w:rsidRDefault="00AC7A95">
            <w:pPr>
              <w:jc w:val="right"/>
              <w:rPr>
                <w:color w:val="000000"/>
                <w:lang w:eastAsia="lt-LT"/>
              </w:rPr>
            </w:pPr>
          </w:p>
        </w:tc>
      </w:tr>
      <w:tr w:rsidR="00AC7A95" w14:paraId="60B8D357" w14:textId="77777777">
        <w:trPr>
          <w:trHeight w:val="315"/>
        </w:trPr>
        <w:tc>
          <w:tcPr>
            <w:tcW w:w="4394" w:type="dxa"/>
            <w:tcBorders>
              <w:top w:val="nil"/>
              <w:left w:val="nil"/>
              <w:bottom w:val="nil"/>
              <w:right w:val="nil"/>
            </w:tcBorders>
            <w:shd w:val="clear" w:color="auto" w:fill="auto"/>
            <w:hideMark/>
          </w:tcPr>
          <w:p w14:paraId="60B8D352" w14:textId="77777777" w:rsidR="00AC7A95" w:rsidRDefault="00AA6ABC">
            <w:pPr>
              <w:rPr>
                <w:color w:val="000000"/>
                <w:lang w:eastAsia="lt-LT"/>
              </w:rPr>
            </w:pPr>
            <w:r>
              <w:rPr>
                <w:color w:val="000000"/>
                <w:lang w:eastAsia="lt-LT"/>
              </w:rPr>
              <w:t>Lietuvos teisės institutas</w:t>
            </w:r>
          </w:p>
        </w:tc>
        <w:tc>
          <w:tcPr>
            <w:tcW w:w="1134" w:type="dxa"/>
            <w:tcBorders>
              <w:top w:val="nil"/>
              <w:left w:val="nil"/>
              <w:bottom w:val="nil"/>
              <w:right w:val="nil"/>
            </w:tcBorders>
            <w:shd w:val="clear" w:color="auto" w:fill="auto"/>
            <w:noWrap/>
            <w:hideMark/>
          </w:tcPr>
          <w:p w14:paraId="60B8D353" w14:textId="77777777" w:rsidR="00AC7A95" w:rsidRDefault="00AA6ABC">
            <w:pPr>
              <w:ind w:firstLine="124"/>
              <w:jc w:val="right"/>
              <w:rPr>
                <w:color w:val="000000"/>
                <w:lang w:eastAsia="lt-LT"/>
              </w:rPr>
            </w:pPr>
            <w:r>
              <w:rPr>
                <w:color w:val="000000"/>
                <w:lang w:eastAsia="lt-LT"/>
              </w:rPr>
              <w:t>15</w:t>
            </w:r>
          </w:p>
        </w:tc>
        <w:tc>
          <w:tcPr>
            <w:tcW w:w="1276" w:type="dxa"/>
            <w:tcBorders>
              <w:top w:val="nil"/>
              <w:left w:val="nil"/>
              <w:bottom w:val="nil"/>
              <w:right w:val="nil"/>
            </w:tcBorders>
            <w:shd w:val="clear" w:color="auto" w:fill="auto"/>
            <w:noWrap/>
            <w:hideMark/>
          </w:tcPr>
          <w:p w14:paraId="60B8D354" w14:textId="77777777" w:rsidR="00AC7A95" w:rsidRDefault="00AC7A95">
            <w:pPr>
              <w:jc w:val="right"/>
              <w:rPr>
                <w:color w:val="000000"/>
                <w:lang w:eastAsia="lt-LT"/>
              </w:rPr>
            </w:pPr>
          </w:p>
        </w:tc>
        <w:tc>
          <w:tcPr>
            <w:tcW w:w="992" w:type="dxa"/>
            <w:tcBorders>
              <w:top w:val="nil"/>
              <w:left w:val="nil"/>
              <w:bottom w:val="nil"/>
              <w:right w:val="nil"/>
            </w:tcBorders>
            <w:shd w:val="clear" w:color="auto" w:fill="auto"/>
            <w:noWrap/>
            <w:hideMark/>
          </w:tcPr>
          <w:p w14:paraId="60B8D355" w14:textId="77777777" w:rsidR="00AC7A95" w:rsidRDefault="00AA6ABC">
            <w:pPr>
              <w:ind w:firstLine="124"/>
              <w:jc w:val="right"/>
              <w:rPr>
                <w:color w:val="000000"/>
                <w:lang w:eastAsia="lt-LT"/>
              </w:rPr>
            </w:pPr>
            <w:r>
              <w:rPr>
                <w:color w:val="000000"/>
                <w:lang w:eastAsia="lt-LT"/>
              </w:rPr>
              <w:t>15</w:t>
            </w:r>
          </w:p>
        </w:tc>
        <w:tc>
          <w:tcPr>
            <w:tcW w:w="1353" w:type="dxa"/>
            <w:tcBorders>
              <w:top w:val="nil"/>
              <w:left w:val="nil"/>
              <w:bottom w:val="nil"/>
              <w:right w:val="nil"/>
            </w:tcBorders>
            <w:shd w:val="clear" w:color="auto" w:fill="auto"/>
            <w:noWrap/>
            <w:hideMark/>
          </w:tcPr>
          <w:p w14:paraId="60B8D356" w14:textId="77777777" w:rsidR="00AC7A95" w:rsidRDefault="00AC7A95">
            <w:pPr>
              <w:jc w:val="right"/>
              <w:rPr>
                <w:color w:val="000000"/>
                <w:lang w:eastAsia="lt-LT"/>
              </w:rPr>
            </w:pPr>
          </w:p>
        </w:tc>
      </w:tr>
      <w:tr w:rsidR="00AC7A95" w14:paraId="60B8D35D" w14:textId="77777777">
        <w:trPr>
          <w:trHeight w:val="315"/>
        </w:trPr>
        <w:tc>
          <w:tcPr>
            <w:tcW w:w="4394" w:type="dxa"/>
            <w:tcBorders>
              <w:top w:val="nil"/>
              <w:left w:val="nil"/>
              <w:bottom w:val="nil"/>
              <w:right w:val="nil"/>
            </w:tcBorders>
            <w:shd w:val="clear" w:color="auto" w:fill="auto"/>
            <w:hideMark/>
          </w:tcPr>
          <w:p w14:paraId="60B8D358" w14:textId="77777777" w:rsidR="00AC7A95" w:rsidRDefault="00AA6ABC">
            <w:pPr>
              <w:rPr>
                <w:color w:val="000000"/>
                <w:lang w:eastAsia="lt-LT"/>
              </w:rPr>
            </w:pPr>
            <w:r>
              <w:rPr>
                <w:color w:val="000000"/>
                <w:lang w:eastAsia="lt-LT"/>
              </w:rPr>
              <w:t>Lietuvos socialinių tyrimų centras</w:t>
            </w:r>
          </w:p>
        </w:tc>
        <w:tc>
          <w:tcPr>
            <w:tcW w:w="1134" w:type="dxa"/>
            <w:tcBorders>
              <w:top w:val="nil"/>
              <w:left w:val="nil"/>
              <w:bottom w:val="nil"/>
              <w:right w:val="nil"/>
            </w:tcBorders>
            <w:shd w:val="clear" w:color="auto" w:fill="auto"/>
            <w:noWrap/>
            <w:hideMark/>
          </w:tcPr>
          <w:p w14:paraId="60B8D359" w14:textId="77777777" w:rsidR="00AC7A95" w:rsidRDefault="00AA6ABC">
            <w:pPr>
              <w:ind w:firstLine="124"/>
              <w:jc w:val="right"/>
              <w:rPr>
                <w:color w:val="000000"/>
                <w:lang w:eastAsia="lt-LT"/>
              </w:rPr>
            </w:pPr>
            <w:r>
              <w:rPr>
                <w:color w:val="000000"/>
                <w:lang w:eastAsia="lt-LT"/>
              </w:rPr>
              <w:t>29</w:t>
            </w:r>
          </w:p>
        </w:tc>
        <w:tc>
          <w:tcPr>
            <w:tcW w:w="1276" w:type="dxa"/>
            <w:tcBorders>
              <w:top w:val="nil"/>
              <w:left w:val="nil"/>
              <w:bottom w:val="nil"/>
              <w:right w:val="nil"/>
            </w:tcBorders>
            <w:shd w:val="clear" w:color="auto" w:fill="auto"/>
            <w:noWrap/>
            <w:hideMark/>
          </w:tcPr>
          <w:p w14:paraId="60B8D35A" w14:textId="77777777" w:rsidR="00AC7A95" w:rsidRDefault="00AC7A95">
            <w:pPr>
              <w:jc w:val="right"/>
              <w:rPr>
                <w:color w:val="000000"/>
                <w:lang w:eastAsia="lt-LT"/>
              </w:rPr>
            </w:pPr>
          </w:p>
        </w:tc>
        <w:tc>
          <w:tcPr>
            <w:tcW w:w="992" w:type="dxa"/>
            <w:tcBorders>
              <w:top w:val="nil"/>
              <w:left w:val="nil"/>
              <w:bottom w:val="nil"/>
              <w:right w:val="nil"/>
            </w:tcBorders>
            <w:shd w:val="clear" w:color="auto" w:fill="auto"/>
            <w:noWrap/>
            <w:hideMark/>
          </w:tcPr>
          <w:p w14:paraId="60B8D35B" w14:textId="77777777" w:rsidR="00AC7A95" w:rsidRDefault="00AA6ABC">
            <w:pPr>
              <w:ind w:firstLine="124"/>
              <w:jc w:val="right"/>
              <w:rPr>
                <w:color w:val="000000"/>
                <w:lang w:eastAsia="lt-LT"/>
              </w:rPr>
            </w:pPr>
            <w:r>
              <w:rPr>
                <w:color w:val="000000"/>
                <w:lang w:eastAsia="lt-LT"/>
              </w:rPr>
              <w:t>29</w:t>
            </w:r>
          </w:p>
        </w:tc>
        <w:tc>
          <w:tcPr>
            <w:tcW w:w="1353" w:type="dxa"/>
            <w:tcBorders>
              <w:top w:val="nil"/>
              <w:left w:val="nil"/>
              <w:bottom w:val="nil"/>
              <w:right w:val="nil"/>
            </w:tcBorders>
            <w:shd w:val="clear" w:color="auto" w:fill="auto"/>
            <w:noWrap/>
            <w:hideMark/>
          </w:tcPr>
          <w:p w14:paraId="60B8D35C" w14:textId="77777777" w:rsidR="00AC7A95" w:rsidRDefault="00AC7A95">
            <w:pPr>
              <w:jc w:val="right"/>
              <w:rPr>
                <w:color w:val="000000"/>
                <w:lang w:eastAsia="lt-LT"/>
              </w:rPr>
            </w:pPr>
          </w:p>
        </w:tc>
      </w:tr>
      <w:tr w:rsidR="00AC7A95" w14:paraId="60B8D363" w14:textId="77777777">
        <w:trPr>
          <w:trHeight w:val="630"/>
        </w:trPr>
        <w:tc>
          <w:tcPr>
            <w:tcW w:w="4394" w:type="dxa"/>
            <w:tcBorders>
              <w:top w:val="nil"/>
              <w:left w:val="nil"/>
              <w:bottom w:val="nil"/>
              <w:right w:val="nil"/>
            </w:tcBorders>
            <w:shd w:val="clear" w:color="auto" w:fill="auto"/>
            <w:hideMark/>
          </w:tcPr>
          <w:p w14:paraId="60B8D35E" w14:textId="77777777" w:rsidR="00AC7A95" w:rsidRDefault="00AA6ABC">
            <w:pPr>
              <w:rPr>
                <w:color w:val="000000"/>
                <w:lang w:eastAsia="lt-LT"/>
              </w:rPr>
            </w:pPr>
            <w:r>
              <w:rPr>
                <w:color w:val="000000"/>
                <w:lang w:eastAsia="lt-LT"/>
              </w:rPr>
              <w:t xml:space="preserve">Valstybinis mokslinių tyrimų institutas </w:t>
            </w:r>
            <w:proofErr w:type="spellStart"/>
            <w:r>
              <w:rPr>
                <w:color w:val="000000"/>
                <w:lang w:eastAsia="lt-LT"/>
              </w:rPr>
              <w:t>Inovatyvios</w:t>
            </w:r>
            <w:proofErr w:type="spellEnd"/>
            <w:r>
              <w:rPr>
                <w:color w:val="000000"/>
                <w:lang w:eastAsia="lt-LT"/>
              </w:rPr>
              <w:t xml:space="preserve"> medicinos centras</w:t>
            </w:r>
          </w:p>
        </w:tc>
        <w:tc>
          <w:tcPr>
            <w:tcW w:w="1134" w:type="dxa"/>
            <w:tcBorders>
              <w:top w:val="nil"/>
              <w:left w:val="nil"/>
              <w:bottom w:val="nil"/>
              <w:right w:val="nil"/>
            </w:tcBorders>
            <w:shd w:val="clear" w:color="auto" w:fill="auto"/>
            <w:noWrap/>
            <w:hideMark/>
          </w:tcPr>
          <w:p w14:paraId="60B8D35F" w14:textId="77777777" w:rsidR="00AC7A95" w:rsidRDefault="00AA6ABC">
            <w:pPr>
              <w:ind w:firstLine="124"/>
              <w:jc w:val="right"/>
              <w:rPr>
                <w:color w:val="000000"/>
                <w:lang w:eastAsia="lt-LT"/>
              </w:rPr>
            </w:pPr>
            <w:r>
              <w:rPr>
                <w:color w:val="000000"/>
                <w:lang w:eastAsia="lt-LT"/>
              </w:rPr>
              <w:t>200</w:t>
            </w:r>
          </w:p>
        </w:tc>
        <w:tc>
          <w:tcPr>
            <w:tcW w:w="1276" w:type="dxa"/>
            <w:tcBorders>
              <w:top w:val="nil"/>
              <w:left w:val="nil"/>
              <w:bottom w:val="nil"/>
              <w:right w:val="nil"/>
            </w:tcBorders>
            <w:shd w:val="clear" w:color="auto" w:fill="auto"/>
            <w:noWrap/>
            <w:hideMark/>
          </w:tcPr>
          <w:p w14:paraId="60B8D360" w14:textId="77777777" w:rsidR="00AC7A95" w:rsidRDefault="00AC7A95">
            <w:pPr>
              <w:jc w:val="right"/>
              <w:rPr>
                <w:color w:val="000000"/>
                <w:lang w:eastAsia="lt-LT"/>
              </w:rPr>
            </w:pPr>
          </w:p>
        </w:tc>
        <w:tc>
          <w:tcPr>
            <w:tcW w:w="992" w:type="dxa"/>
            <w:tcBorders>
              <w:top w:val="nil"/>
              <w:left w:val="nil"/>
              <w:bottom w:val="nil"/>
              <w:right w:val="nil"/>
            </w:tcBorders>
            <w:shd w:val="clear" w:color="auto" w:fill="auto"/>
            <w:noWrap/>
            <w:hideMark/>
          </w:tcPr>
          <w:p w14:paraId="60B8D361" w14:textId="77777777" w:rsidR="00AC7A95" w:rsidRDefault="00AA6ABC">
            <w:pPr>
              <w:ind w:firstLine="124"/>
              <w:jc w:val="right"/>
              <w:rPr>
                <w:color w:val="000000"/>
                <w:lang w:eastAsia="lt-LT"/>
              </w:rPr>
            </w:pPr>
            <w:r>
              <w:rPr>
                <w:color w:val="000000"/>
                <w:lang w:eastAsia="lt-LT"/>
              </w:rPr>
              <w:t>200</w:t>
            </w:r>
          </w:p>
        </w:tc>
        <w:tc>
          <w:tcPr>
            <w:tcW w:w="1353" w:type="dxa"/>
            <w:tcBorders>
              <w:top w:val="nil"/>
              <w:left w:val="nil"/>
              <w:bottom w:val="nil"/>
              <w:right w:val="nil"/>
            </w:tcBorders>
            <w:shd w:val="clear" w:color="auto" w:fill="auto"/>
            <w:noWrap/>
            <w:hideMark/>
          </w:tcPr>
          <w:p w14:paraId="60B8D362" w14:textId="77777777" w:rsidR="00AC7A95" w:rsidRDefault="00AC7A95">
            <w:pPr>
              <w:jc w:val="right"/>
              <w:rPr>
                <w:color w:val="000000"/>
                <w:lang w:eastAsia="lt-LT"/>
              </w:rPr>
            </w:pPr>
          </w:p>
        </w:tc>
      </w:tr>
      <w:tr w:rsidR="00AC7A95" w14:paraId="60B8D369" w14:textId="77777777">
        <w:trPr>
          <w:trHeight w:val="315"/>
        </w:trPr>
        <w:tc>
          <w:tcPr>
            <w:tcW w:w="4394" w:type="dxa"/>
            <w:tcBorders>
              <w:top w:val="nil"/>
              <w:left w:val="nil"/>
              <w:bottom w:val="nil"/>
              <w:right w:val="nil"/>
            </w:tcBorders>
            <w:shd w:val="clear" w:color="auto" w:fill="auto"/>
            <w:hideMark/>
          </w:tcPr>
          <w:p w14:paraId="60B8D364" w14:textId="77777777" w:rsidR="00AC7A95" w:rsidRDefault="00AA6ABC">
            <w:pPr>
              <w:rPr>
                <w:color w:val="000000"/>
                <w:lang w:eastAsia="lt-LT"/>
              </w:rPr>
            </w:pPr>
            <w:r>
              <w:rPr>
                <w:color w:val="000000"/>
                <w:lang w:eastAsia="lt-LT"/>
              </w:rPr>
              <w:t>Lietuvos agrarinių ir miškų mokslų centras</w:t>
            </w:r>
          </w:p>
        </w:tc>
        <w:tc>
          <w:tcPr>
            <w:tcW w:w="1134" w:type="dxa"/>
            <w:tcBorders>
              <w:top w:val="nil"/>
              <w:left w:val="nil"/>
              <w:bottom w:val="nil"/>
              <w:right w:val="nil"/>
            </w:tcBorders>
            <w:shd w:val="clear" w:color="auto" w:fill="auto"/>
            <w:noWrap/>
            <w:hideMark/>
          </w:tcPr>
          <w:p w14:paraId="60B8D365" w14:textId="77777777" w:rsidR="00AC7A95" w:rsidRDefault="00AA6ABC">
            <w:pPr>
              <w:ind w:firstLine="62"/>
              <w:jc w:val="right"/>
              <w:rPr>
                <w:color w:val="000000"/>
                <w:lang w:eastAsia="lt-LT"/>
              </w:rPr>
            </w:pPr>
            <w:r>
              <w:rPr>
                <w:color w:val="000000"/>
                <w:lang w:eastAsia="lt-LT"/>
              </w:rPr>
              <w:t>3 849</w:t>
            </w:r>
          </w:p>
        </w:tc>
        <w:tc>
          <w:tcPr>
            <w:tcW w:w="1276" w:type="dxa"/>
            <w:tcBorders>
              <w:top w:val="nil"/>
              <w:left w:val="nil"/>
              <w:bottom w:val="nil"/>
              <w:right w:val="nil"/>
            </w:tcBorders>
            <w:shd w:val="clear" w:color="auto" w:fill="auto"/>
            <w:noWrap/>
            <w:hideMark/>
          </w:tcPr>
          <w:p w14:paraId="60B8D366" w14:textId="77777777" w:rsidR="00AC7A95" w:rsidRDefault="00AC7A95">
            <w:pPr>
              <w:jc w:val="right"/>
              <w:rPr>
                <w:color w:val="000000"/>
                <w:lang w:eastAsia="lt-LT"/>
              </w:rPr>
            </w:pPr>
          </w:p>
        </w:tc>
        <w:tc>
          <w:tcPr>
            <w:tcW w:w="992" w:type="dxa"/>
            <w:tcBorders>
              <w:top w:val="nil"/>
              <w:left w:val="nil"/>
              <w:bottom w:val="nil"/>
              <w:right w:val="nil"/>
            </w:tcBorders>
            <w:shd w:val="clear" w:color="auto" w:fill="auto"/>
            <w:noWrap/>
            <w:hideMark/>
          </w:tcPr>
          <w:p w14:paraId="60B8D367" w14:textId="77777777" w:rsidR="00AC7A95" w:rsidRDefault="00AA6ABC">
            <w:pPr>
              <w:ind w:firstLine="62"/>
              <w:jc w:val="right"/>
              <w:rPr>
                <w:color w:val="000000"/>
                <w:lang w:eastAsia="lt-LT"/>
              </w:rPr>
            </w:pPr>
            <w:r>
              <w:rPr>
                <w:color w:val="000000"/>
                <w:lang w:eastAsia="lt-LT"/>
              </w:rPr>
              <w:t>3 849</w:t>
            </w:r>
          </w:p>
        </w:tc>
        <w:tc>
          <w:tcPr>
            <w:tcW w:w="1353" w:type="dxa"/>
            <w:tcBorders>
              <w:top w:val="nil"/>
              <w:left w:val="nil"/>
              <w:bottom w:val="nil"/>
              <w:right w:val="nil"/>
            </w:tcBorders>
            <w:shd w:val="clear" w:color="auto" w:fill="auto"/>
            <w:noWrap/>
            <w:hideMark/>
          </w:tcPr>
          <w:p w14:paraId="60B8D368" w14:textId="77777777" w:rsidR="00AC7A95" w:rsidRDefault="00AC7A95">
            <w:pPr>
              <w:jc w:val="right"/>
              <w:rPr>
                <w:color w:val="000000"/>
                <w:lang w:eastAsia="lt-LT"/>
              </w:rPr>
            </w:pPr>
          </w:p>
        </w:tc>
      </w:tr>
      <w:tr w:rsidR="00AC7A95" w14:paraId="60B8D36F" w14:textId="77777777">
        <w:trPr>
          <w:trHeight w:val="315"/>
        </w:trPr>
        <w:tc>
          <w:tcPr>
            <w:tcW w:w="4394" w:type="dxa"/>
            <w:tcBorders>
              <w:top w:val="nil"/>
              <w:left w:val="nil"/>
              <w:bottom w:val="nil"/>
              <w:right w:val="nil"/>
            </w:tcBorders>
            <w:shd w:val="clear" w:color="auto" w:fill="auto"/>
            <w:hideMark/>
          </w:tcPr>
          <w:p w14:paraId="60B8D36A" w14:textId="77777777" w:rsidR="00AC7A95" w:rsidRDefault="00AA6ABC">
            <w:pPr>
              <w:rPr>
                <w:color w:val="000000"/>
                <w:lang w:eastAsia="lt-LT"/>
              </w:rPr>
            </w:pPr>
            <w:r>
              <w:rPr>
                <w:color w:val="000000"/>
                <w:lang w:eastAsia="lt-LT"/>
              </w:rPr>
              <w:t>Gamtos tyrimų centras</w:t>
            </w:r>
          </w:p>
        </w:tc>
        <w:tc>
          <w:tcPr>
            <w:tcW w:w="1134" w:type="dxa"/>
            <w:tcBorders>
              <w:top w:val="nil"/>
              <w:left w:val="nil"/>
              <w:bottom w:val="nil"/>
              <w:right w:val="nil"/>
            </w:tcBorders>
            <w:shd w:val="clear" w:color="auto" w:fill="auto"/>
            <w:noWrap/>
            <w:hideMark/>
          </w:tcPr>
          <w:p w14:paraId="60B8D36B" w14:textId="77777777" w:rsidR="00AC7A95" w:rsidRDefault="00AA6ABC">
            <w:pPr>
              <w:ind w:firstLine="124"/>
              <w:jc w:val="right"/>
              <w:rPr>
                <w:color w:val="000000"/>
                <w:lang w:eastAsia="lt-LT"/>
              </w:rPr>
            </w:pPr>
            <w:r>
              <w:rPr>
                <w:color w:val="000000"/>
                <w:lang w:eastAsia="lt-LT"/>
              </w:rPr>
              <w:t>800</w:t>
            </w:r>
          </w:p>
        </w:tc>
        <w:tc>
          <w:tcPr>
            <w:tcW w:w="1276" w:type="dxa"/>
            <w:tcBorders>
              <w:top w:val="nil"/>
              <w:left w:val="nil"/>
              <w:bottom w:val="nil"/>
              <w:right w:val="nil"/>
            </w:tcBorders>
            <w:shd w:val="clear" w:color="auto" w:fill="auto"/>
            <w:noWrap/>
            <w:hideMark/>
          </w:tcPr>
          <w:p w14:paraId="60B8D36C" w14:textId="77777777" w:rsidR="00AC7A95" w:rsidRDefault="00AC7A95">
            <w:pPr>
              <w:jc w:val="right"/>
              <w:rPr>
                <w:color w:val="000000"/>
                <w:lang w:eastAsia="lt-LT"/>
              </w:rPr>
            </w:pPr>
          </w:p>
        </w:tc>
        <w:tc>
          <w:tcPr>
            <w:tcW w:w="992" w:type="dxa"/>
            <w:tcBorders>
              <w:top w:val="nil"/>
              <w:left w:val="nil"/>
              <w:bottom w:val="nil"/>
              <w:right w:val="nil"/>
            </w:tcBorders>
            <w:shd w:val="clear" w:color="auto" w:fill="auto"/>
            <w:noWrap/>
            <w:hideMark/>
          </w:tcPr>
          <w:p w14:paraId="60B8D36D" w14:textId="77777777" w:rsidR="00AC7A95" w:rsidRDefault="00AA6ABC">
            <w:pPr>
              <w:ind w:firstLine="124"/>
              <w:jc w:val="right"/>
              <w:rPr>
                <w:color w:val="000000"/>
                <w:lang w:eastAsia="lt-LT"/>
              </w:rPr>
            </w:pPr>
            <w:r>
              <w:rPr>
                <w:color w:val="000000"/>
                <w:lang w:eastAsia="lt-LT"/>
              </w:rPr>
              <w:t>800</w:t>
            </w:r>
          </w:p>
        </w:tc>
        <w:tc>
          <w:tcPr>
            <w:tcW w:w="1353" w:type="dxa"/>
            <w:tcBorders>
              <w:top w:val="nil"/>
              <w:left w:val="nil"/>
              <w:bottom w:val="nil"/>
              <w:right w:val="nil"/>
            </w:tcBorders>
            <w:shd w:val="clear" w:color="auto" w:fill="auto"/>
            <w:noWrap/>
            <w:hideMark/>
          </w:tcPr>
          <w:p w14:paraId="60B8D36E" w14:textId="77777777" w:rsidR="00AC7A95" w:rsidRDefault="00AC7A95">
            <w:pPr>
              <w:jc w:val="right"/>
              <w:rPr>
                <w:color w:val="000000"/>
                <w:lang w:eastAsia="lt-LT"/>
              </w:rPr>
            </w:pPr>
          </w:p>
        </w:tc>
      </w:tr>
      <w:tr w:rsidR="00AC7A95" w14:paraId="60B8D375" w14:textId="77777777">
        <w:trPr>
          <w:trHeight w:val="630"/>
        </w:trPr>
        <w:tc>
          <w:tcPr>
            <w:tcW w:w="4394" w:type="dxa"/>
            <w:tcBorders>
              <w:top w:val="nil"/>
              <w:left w:val="nil"/>
              <w:bottom w:val="nil"/>
              <w:right w:val="nil"/>
            </w:tcBorders>
            <w:shd w:val="clear" w:color="auto" w:fill="auto"/>
            <w:hideMark/>
          </w:tcPr>
          <w:p w14:paraId="60B8D370" w14:textId="77777777" w:rsidR="00AC7A95" w:rsidRDefault="00AA6ABC">
            <w:pPr>
              <w:rPr>
                <w:color w:val="000000"/>
                <w:lang w:eastAsia="lt-LT"/>
              </w:rPr>
            </w:pPr>
            <w:r>
              <w:rPr>
                <w:color w:val="000000"/>
                <w:lang w:eastAsia="lt-LT"/>
              </w:rPr>
              <w:t>Valstybinis mokslinių tyrimų institutas Fizinių ir technologijos mokslų centras</w:t>
            </w:r>
          </w:p>
        </w:tc>
        <w:tc>
          <w:tcPr>
            <w:tcW w:w="1134" w:type="dxa"/>
            <w:tcBorders>
              <w:top w:val="nil"/>
              <w:left w:val="nil"/>
              <w:bottom w:val="nil"/>
              <w:right w:val="nil"/>
            </w:tcBorders>
            <w:shd w:val="clear" w:color="auto" w:fill="auto"/>
            <w:noWrap/>
            <w:hideMark/>
          </w:tcPr>
          <w:p w14:paraId="60B8D371" w14:textId="77777777" w:rsidR="00AC7A95" w:rsidRDefault="00AA6ABC">
            <w:pPr>
              <w:ind w:firstLine="62"/>
              <w:jc w:val="right"/>
              <w:rPr>
                <w:color w:val="000000"/>
                <w:lang w:eastAsia="lt-LT"/>
              </w:rPr>
            </w:pPr>
            <w:r>
              <w:rPr>
                <w:color w:val="000000"/>
                <w:lang w:eastAsia="lt-LT"/>
              </w:rPr>
              <w:t>4 000</w:t>
            </w:r>
          </w:p>
        </w:tc>
        <w:tc>
          <w:tcPr>
            <w:tcW w:w="1276" w:type="dxa"/>
            <w:tcBorders>
              <w:top w:val="nil"/>
              <w:left w:val="nil"/>
              <w:bottom w:val="nil"/>
              <w:right w:val="nil"/>
            </w:tcBorders>
            <w:shd w:val="clear" w:color="auto" w:fill="auto"/>
            <w:noWrap/>
            <w:hideMark/>
          </w:tcPr>
          <w:p w14:paraId="60B8D372" w14:textId="77777777" w:rsidR="00AC7A95" w:rsidRDefault="00AC7A95">
            <w:pPr>
              <w:jc w:val="right"/>
              <w:rPr>
                <w:color w:val="000000"/>
                <w:lang w:eastAsia="lt-LT"/>
              </w:rPr>
            </w:pPr>
          </w:p>
        </w:tc>
        <w:tc>
          <w:tcPr>
            <w:tcW w:w="992" w:type="dxa"/>
            <w:tcBorders>
              <w:top w:val="nil"/>
              <w:left w:val="nil"/>
              <w:bottom w:val="nil"/>
              <w:right w:val="nil"/>
            </w:tcBorders>
            <w:shd w:val="clear" w:color="auto" w:fill="auto"/>
            <w:noWrap/>
            <w:hideMark/>
          </w:tcPr>
          <w:p w14:paraId="60B8D373" w14:textId="77777777" w:rsidR="00AC7A95" w:rsidRDefault="00AA6ABC">
            <w:pPr>
              <w:ind w:firstLine="62"/>
              <w:jc w:val="right"/>
              <w:rPr>
                <w:color w:val="000000"/>
                <w:lang w:eastAsia="lt-LT"/>
              </w:rPr>
            </w:pPr>
            <w:r>
              <w:rPr>
                <w:color w:val="000000"/>
                <w:lang w:eastAsia="lt-LT"/>
              </w:rPr>
              <w:t>4 000</w:t>
            </w:r>
          </w:p>
        </w:tc>
        <w:tc>
          <w:tcPr>
            <w:tcW w:w="1353" w:type="dxa"/>
            <w:tcBorders>
              <w:top w:val="nil"/>
              <w:left w:val="nil"/>
              <w:bottom w:val="nil"/>
              <w:right w:val="nil"/>
            </w:tcBorders>
            <w:shd w:val="clear" w:color="auto" w:fill="auto"/>
            <w:noWrap/>
            <w:hideMark/>
          </w:tcPr>
          <w:p w14:paraId="60B8D374" w14:textId="77777777" w:rsidR="00AC7A95" w:rsidRDefault="00AC7A95">
            <w:pPr>
              <w:jc w:val="right"/>
              <w:rPr>
                <w:color w:val="000000"/>
                <w:lang w:eastAsia="lt-LT"/>
              </w:rPr>
            </w:pPr>
          </w:p>
        </w:tc>
      </w:tr>
      <w:tr w:rsidR="00AC7A95" w14:paraId="60B8D37B" w14:textId="77777777">
        <w:trPr>
          <w:trHeight w:val="315"/>
        </w:trPr>
        <w:tc>
          <w:tcPr>
            <w:tcW w:w="4394" w:type="dxa"/>
            <w:tcBorders>
              <w:top w:val="nil"/>
              <w:left w:val="nil"/>
              <w:bottom w:val="nil"/>
              <w:right w:val="nil"/>
            </w:tcBorders>
            <w:shd w:val="clear" w:color="auto" w:fill="auto"/>
            <w:hideMark/>
          </w:tcPr>
          <w:p w14:paraId="60B8D376" w14:textId="77777777" w:rsidR="00AC7A95" w:rsidRDefault="00AA6ABC">
            <w:pPr>
              <w:rPr>
                <w:color w:val="000000"/>
                <w:lang w:eastAsia="lt-LT"/>
              </w:rPr>
            </w:pPr>
            <w:r>
              <w:rPr>
                <w:color w:val="000000"/>
                <w:lang w:eastAsia="lt-LT"/>
              </w:rPr>
              <w:t>Lietuvos mokslų akademija</w:t>
            </w:r>
          </w:p>
        </w:tc>
        <w:tc>
          <w:tcPr>
            <w:tcW w:w="1134" w:type="dxa"/>
            <w:tcBorders>
              <w:top w:val="nil"/>
              <w:left w:val="nil"/>
              <w:bottom w:val="nil"/>
              <w:right w:val="nil"/>
            </w:tcBorders>
            <w:shd w:val="clear" w:color="auto" w:fill="auto"/>
            <w:noWrap/>
            <w:hideMark/>
          </w:tcPr>
          <w:p w14:paraId="60B8D377" w14:textId="77777777" w:rsidR="00AC7A95" w:rsidRDefault="00AA6ABC">
            <w:pPr>
              <w:ind w:firstLine="124"/>
              <w:jc w:val="right"/>
              <w:rPr>
                <w:color w:val="000000"/>
                <w:lang w:eastAsia="lt-LT"/>
              </w:rPr>
            </w:pPr>
            <w:r>
              <w:rPr>
                <w:color w:val="000000"/>
                <w:lang w:eastAsia="lt-LT"/>
              </w:rPr>
              <w:t>29</w:t>
            </w:r>
          </w:p>
        </w:tc>
        <w:tc>
          <w:tcPr>
            <w:tcW w:w="1276" w:type="dxa"/>
            <w:tcBorders>
              <w:top w:val="nil"/>
              <w:left w:val="nil"/>
              <w:bottom w:val="nil"/>
              <w:right w:val="nil"/>
            </w:tcBorders>
            <w:shd w:val="clear" w:color="auto" w:fill="auto"/>
            <w:noWrap/>
            <w:hideMark/>
          </w:tcPr>
          <w:p w14:paraId="60B8D378" w14:textId="77777777" w:rsidR="00AC7A95" w:rsidRDefault="00AC7A95">
            <w:pPr>
              <w:jc w:val="right"/>
              <w:rPr>
                <w:color w:val="000000"/>
                <w:lang w:eastAsia="lt-LT"/>
              </w:rPr>
            </w:pPr>
          </w:p>
        </w:tc>
        <w:tc>
          <w:tcPr>
            <w:tcW w:w="992" w:type="dxa"/>
            <w:tcBorders>
              <w:top w:val="nil"/>
              <w:left w:val="nil"/>
              <w:bottom w:val="nil"/>
              <w:right w:val="nil"/>
            </w:tcBorders>
            <w:shd w:val="clear" w:color="auto" w:fill="auto"/>
            <w:noWrap/>
            <w:hideMark/>
          </w:tcPr>
          <w:p w14:paraId="60B8D379" w14:textId="77777777" w:rsidR="00AC7A95" w:rsidRDefault="00AA6ABC">
            <w:pPr>
              <w:ind w:firstLine="124"/>
              <w:jc w:val="right"/>
              <w:rPr>
                <w:color w:val="000000"/>
                <w:lang w:eastAsia="lt-LT"/>
              </w:rPr>
            </w:pPr>
            <w:r>
              <w:rPr>
                <w:color w:val="000000"/>
                <w:lang w:eastAsia="lt-LT"/>
              </w:rPr>
              <w:t>29</w:t>
            </w:r>
          </w:p>
        </w:tc>
        <w:tc>
          <w:tcPr>
            <w:tcW w:w="1353" w:type="dxa"/>
            <w:tcBorders>
              <w:top w:val="nil"/>
              <w:left w:val="nil"/>
              <w:bottom w:val="nil"/>
              <w:right w:val="nil"/>
            </w:tcBorders>
            <w:shd w:val="clear" w:color="auto" w:fill="auto"/>
            <w:noWrap/>
            <w:hideMark/>
          </w:tcPr>
          <w:p w14:paraId="60B8D37A" w14:textId="77777777" w:rsidR="00AC7A95" w:rsidRDefault="00AC7A95">
            <w:pPr>
              <w:jc w:val="right"/>
              <w:rPr>
                <w:color w:val="000000"/>
                <w:lang w:eastAsia="lt-LT"/>
              </w:rPr>
            </w:pPr>
          </w:p>
        </w:tc>
      </w:tr>
      <w:tr w:rsidR="00AC7A95" w14:paraId="60B8D381" w14:textId="77777777">
        <w:trPr>
          <w:trHeight w:val="315"/>
        </w:trPr>
        <w:tc>
          <w:tcPr>
            <w:tcW w:w="4394" w:type="dxa"/>
            <w:tcBorders>
              <w:top w:val="nil"/>
              <w:left w:val="nil"/>
              <w:bottom w:val="nil"/>
              <w:right w:val="nil"/>
            </w:tcBorders>
            <w:shd w:val="clear" w:color="auto" w:fill="auto"/>
            <w:hideMark/>
          </w:tcPr>
          <w:p w14:paraId="60B8D37C" w14:textId="77777777" w:rsidR="00AC7A95" w:rsidRDefault="00AA6ABC">
            <w:pPr>
              <w:rPr>
                <w:color w:val="000000"/>
                <w:lang w:eastAsia="lt-LT"/>
              </w:rPr>
            </w:pPr>
            <w:r>
              <w:rPr>
                <w:color w:val="000000"/>
                <w:lang w:eastAsia="lt-LT"/>
              </w:rPr>
              <w:t>Lietuvos mokslo taryba</w:t>
            </w:r>
          </w:p>
        </w:tc>
        <w:tc>
          <w:tcPr>
            <w:tcW w:w="1134" w:type="dxa"/>
            <w:tcBorders>
              <w:top w:val="nil"/>
              <w:left w:val="nil"/>
              <w:bottom w:val="nil"/>
              <w:right w:val="nil"/>
            </w:tcBorders>
            <w:shd w:val="clear" w:color="auto" w:fill="auto"/>
            <w:noWrap/>
            <w:hideMark/>
          </w:tcPr>
          <w:p w14:paraId="60B8D37D" w14:textId="77777777" w:rsidR="00AC7A95" w:rsidRDefault="00AA6ABC">
            <w:pPr>
              <w:ind w:firstLine="124"/>
              <w:jc w:val="right"/>
              <w:rPr>
                <w:color w:val="000000"/>
                <w:lang w:eastAsia="lt-LT"/>
              </w:rPr>
            </w:pPr>
            <w:r>
              <w:rPr>
                <w:color w:val="000000"/>
                <w:lang w:eastAsia="lt-LT"/>
              </w:rPr>
              <w:t>5</w:t>
            </w:r>
          </w:p>
        </w:tc>
        <w:tc>
          <w:tcPr>
            <w:tcW w:w="1276" w:type="dxa"/>
            <w:tcBorders>
              <w:top w:val="nil"/>
              <w:left w:val="nil"/>
              <w:bottom w:val="nil"/>
              <w:right w:val="nil"/>
            </w:tcBorders>
            <w:shd w:val="clear" w:color="auto" w:fill="auto"/>
            <w:noWrap/>
            <w:hideMark/>
          </w:tcPr>
          <w:p w14:paraId="60B8D37E" w14:textId="77777777" w:rsidR="00AC7A95" w:rsidRDefault="00AC7A95">
            <w:pPr>
              <w:jc w:val="right"/>
              <w:rPr>
                <w:color w:val="000000"/>
                <w:lang w:eastAsia="lt-LT"/>
              </w:rPr>
            </w:pPr>
          </w:p>
        </w:tc>
        <w:tc>
          <w:tcPr>
            <w:tcW w:w="992" w:type="dxa"/>
            <w:tcBorders>
              <w:top w:val="nil"/>
              <w:left w:val="nil"/>
              <w:bottom w:val="nil"/>
              <w:right w:val="nil"/>
            </w:tcBorders>
            <w:shd w:val="clear" w:color="auto" w:fill="auto"/>
            <w:noWrap/>
            <w:hideMark/>
          </w:tcPr>
          <w:p w14:paraId="60B8D37F" w14:textId="77777777" w:rsidR="00AC7A95" w:rsidRDefault="00AA6ABC">
            <w:pPr>
              <w:ind w:firstLine="124"/>
              <w:jc w:val="right"/>
              <w:rPr>
                <w:color w:val="000000"/>
                <w:lang w:eastAsia="lt-LT"/>
              </w:rPr>
            </w:pPr>
            <w:r>
              <w:rPr>
                <w:color w:val="000000"/>
                <w:lang w:eastAsia="lt-LT"/>
              </w:rPr>
              <w:t>5</w:t>
            </w:r>
          </w:p>
        </w:tc>
        <w:tc>
          <w:tcPr>
            <w:tcW w:w="1353" w:type="dxa"/>
            <w:tcBorders>
              <w:top w:val="nil"/>
              <w:left w:val="nil"/>
              <w:bottom w:val="nil"/>
              <w:right w:val="nil"/>
            </w:tcBorders>
            <w:shd w:val="clear" w:color="auto" w:fill="auto"/>
            <w:noWrap/>
            <w:hideMark/>
          </w:tcPr>
          <w:p w14:paraId="60B8D380" w14:textId="77777777" w:rsidR="00AC7A95" w:rsidRDefault="00AC7A95">
            <w:pPr>
              <w:jc w:val="right"/>
              <w:rPr>
                <w:color w:val="000000"/>
                <w:lang w:eastAsia="lt-LT"/>
              </w:rPr>
            </w:pPr>
          </w:p>
        </w:tc>
      </w:tr>
      <w:tr w:rsidR="00AC7A95" w14:paraId="60B8D387" w14:textId="77777777">
        <w:trPr>
          <w:trHeight w:val="315"/>
        </w:trPr>
        <w:tc>
          <w:tcPr>
            <w:tcW w:w="4394" w:type="dxa"/>
            <w:tcBorders>
              <w:top w:val="single" w:sz="4" w:space="0" w:color="auto"/>
              <w:left w:val="nil"/>
              <w:bottom w:val="nil"/>
              <w:right w:val="nil"/>
            </w:tcBorders>
            <w:shd w:val="clear" w:color="auto" w:fill="auto"/>
            <w:hideMark/>
          </w:tcPr>
          <w:p w14:paraId="60B8D382" w14:textId="77777777" w:rsidR="00AC7A95" w:rsidRDefault="00AA6ABC">
            <w:pPr>
              <w:rPr>
                <w:color w:val="000000"/>
                <w:lang w:eastAsia="lt-LT"/>
              </w:rPr>
            </w:pPr>
            <w:r>
              <w:rPr>
                <w:color w:val="000000"/>
                <w:lang w:eastAsia="lt-LT"/>
              </w:rPr>
              <w:t>IŠ VISO</w:t>
            </w:r>
          </w:p>
        </w:tc>
        <w:tc>
          <w:tcPr>
            <w:tcW w:w="1134" w:type="dxa"/>
            <w:tcBorders>
              <w:top w:val="single" w:sz="4" w:space="0" w:color="auto"/>
              <w:left w:val="nil"/>
              <w:bottom w:val="nil"/>
              <w:right w:val="nil"/>
            </w:tcBorders>
            <w:shd w:val="clear" w:color="auto" w:fill="auto"/>
            <w:noWrap/>
            <w:hideMark/>
          </w:tcPr>
          <w:p w14:paraId="60B8D383" w14:textId="77777777" w:rsidR="00AC7A95" w:rsidRDefault="00AA6ABC">
            <w:pPr>
              <w:ind w:firstLine="62"/>
              <w:jc w:val="right"/>
              <w:rPr>
                <w:color w:val="000000"/>
                <w:lang w:eastAsia="lt-LT"/>
              </w:rPr>
            </w:pPr>
            <w:r>
              <w:rPr>
                <w:color w:val="000000"/>
                <w:lang w:eastAsia="lt-LT"/>
              </w:rPr>
              <w:t>714 321</w:t>
            </w:r>
          </w:p>
        </w:tc>
        <w:tc>
          <w:tcPr>
            <w:tcW w:w="1276" w:type="dxa"/>
            <w:tcBorders>
              <w:top w:val="single" w:sz="4" w:space="0" w:color="auto"/>
              <w:left w:val="nil"/>
              <w:bottom w:val="nil"/>
              <w:right w:val="nil"/>
            </w:tcBorders>
            <w:shd w:val="clear" w:color="auto" w:fill="auto"/>
            <w:noWrap/>
            <w:hideMark/>
          </w:tcPr>
          <w:p w14:paraId="60B8D384" w14:textId="77777777" w:rsidR="00AC7A95" w:rsidRDefault="00AA6ABC">
            <w:pPr>
              <w:ind w:firstLine="62"/>
              <w:jc w:val="right"/>
              <w:rPr>
                <w:color w:val="000000"/>
                <w:lang w:eastAsia="lt-LT"/>
              </w:rPr>
            </w:pPr>
            <w:r>
              <w:rPr>
                <w:color w:val="000000"/>
                <w:lang w:eastAsia="lt-LT"/>
              </w:rPr>
              <w:t>619 015</w:t>
            </w:r>
          </w:p>
        </w:tc>
        <w:tc>
          <w:tcPr>
            <w:tcW w:w="992" w:type="dxa"/>
            <w:tcBorders>
              <w:top w:val="single" w:sz="4" w:space="0" w:color="auto"/>
              <w:left w:val="nil"/>
              <w:bottom w:val="nil"/>
              <w:right w:val="nil"/>
            </w:tcBorders>
            <w:shd w:val="clear" w:color="auto" w:fill="auto"/>
            <w:noWrap/>
            <w:hideMark/>
          </w:tcPr>
          <w:p w14:paraId="60B8D385" w14:textId="77777777" w:rsidR="00AC7A95" w:rsidRDefault="00AA6ABC">
            <w:pPr>
              <w:ind w:firstLine="62"/>
              <w:jc w:val="right"/>
              <w:rPr>
                <w:color w:val="000000"/>
                <w:lang w:eastAsia="lt-LT"/>
              </w:rPr>
            </w:pPr>
            <w:r>
              <w:rPr>
                <w:color w:val="000000"/>
                <w:lang w:eastAsia="lt-LT"/>
              </w:rPr>
              <w:t>95 306</w:t>
            </w:r>
          </w:p>
        </w:tc>
        <w:tc>
          <w:tcPr>
            <w:tcW w:w="1353" w:type="dxa"/>
            <w:tcBorders>
              <w:top w:val="single" w:sz="4" w:space="0" w:color="auto"/>
              <w:left w:val="nil"/>
              <w:bottom w:val="nil"/>
              <w:right w:val="nil"/>
            </w:tcBorders>
            <w:shd w:val="clear" w:color="auto" w:fill="auto"/>
            <w:noWrap/>
            <w:hideMark/>
          </w:tcPr>
          <w:p w14:paraId="60B8D386" w14:textId="77777777" w:rsidR="00AC7A95" w:rsidRDefault="00AA6ABC">
            <w:pPr>
              <w:ind w:firstLine="62"/>
              <w:jc w:val="right"/>
              <w:rPr>
                <w:color w:val="000000"/>
                <w:lang w:eastAsia="lt-LT"/>
              </w:rPr>
            </w:pPr>
            <w:r>
              <w:rPr>
                <w:color w:val="000000"/>
                <w:lang w:eastAsia="lt-LT"/>
              </w:rPr>
              <w:t>10 938</w:t>
            </w:r>
          </w:p>
        </w:tc>
      </w:tr>
      <w:tr w:rsidR="00AC7A95" w14:paraId="60B8D38D" w14:textId="77777777">
        <w:trPr>
          <w:trHeight w:val="315"/>
        </w:trPr>
        <w:tc>
          <w:tcPr>
            <w:tcW w:w="4394" w:type="dxa"/>
            <w:tcBorders>
              <w:top w:val="nil"/>
              <w:left w:val="nil"/>
              <w:bottom w:val="nil"/>
              <w:right w:val="nil"/>
            </w:tcBorders>
            <w:shd w:val="clear" w:color="auto" w:fill="auto"/>
          </w:tcPr>
          <w:p w14:paraId="60B8D388" w14:textId="77777777" w:rsidR="00AC7A95" w:rsidRDefault="00AC7A95">
            <w:pPr>
              <w:rPr>
                <w:color w:val="000000"/>
                <w:lang w:eastAsia="lt-LT"/>
              </w:rPr>
            </w:pPr>
          </w:p>
        </w:tc>
        <w:tc>
          <w:tcPr>
            <w:tcW w:w="1134" w:type="dxa"/>
            <w:tcBorders>
              <w:top w:val="nil"/>
              <w:left w:val="nil"/>
              <w:bottom w:val="nil"/>
              <w:right w:val="nil"/>
            </w:tcBorders>
            <w:shd w:val="clear" w:color="auto" w:fill="auto"/>
            <w:noWrap/>
          </w:tcPr>
          <w:p w14:paraId="60B8D389" w14:textId="77777777" w:rsidR="00AC7A95" w:rsidRDefault="00AC7A95">
            <w:pPr>
              <w:jc w:val="right"/>
              <w:rPr>
                <w:color w:val="000000"/>
                <w:lang w:eastAsia="lt-LT"/>
              </w:rPr>
            </w:pPr>
          </w:p>
        </w:tc>
        <w:tc>
          <w:tcPr>
            <w:tcW w:w="1276" w:type="dxa"/>
            <w:tcBorders>
              <w:top w:val="nil"/>
              <w:left w:val="nil"/>
              <w:bottom w:val="nil"/>
              <w:right w:val="nil"/>
            </w:tcBorders>
            <w:shd w:val="clear" w:color="auto" w:fill="auto"/>
            <w:noWrap/>
          </w:tcPr>
          <w:p w14:paraId="60B8D38A" w14:textId="77777777" w:rsidR="00AC7A95" w:rsidRDefault="00AC7A95">
            <w:pPr>
              <w:jc w:val="right"/>
              <w:rPr>
                <w:color w:val="000000"/>
                <w:lang w:eastAsia="lt-LT"/>
              </w:rPr>
            </w:pPr>
          </w:p>
        </w:tc>
        <w:tc>
          <w:tcPr>
            <w:tcW w:w="992" w:type="dxa"/>
            <w:tcBorders>
              <w:top w:val="nil"/>
              <w:left w:val="nil"/>
              <w:bottom w:val="nil"/>
              <w:right w:val="nil"/>
            </w:tcBorders>
            <w:shd w:val="clear" w:color="auto" w:fill="auto"/>
            <w:noWrap/>
          </w:tcPr>
          <w:p w14:paraId="60B8D38B" w14:textId="77777777" w:rsidR="00AC7A95" w:rsidRDefault="00AC7A95">
            <w:pPr>
              <w:jc w:val="right"/>
              <w:rPr>
                <w:color w:val="000000"/>
                <w:lang w:eastAsia="lt-LT"/>
              </w:rPr>
            </w:pPr>
          </w:p>
        </w:tc>
        <w:tc>
          <w:tcPr>
            <w:tcW w:w="1353" w:type="dxa"/>
            <w:tcBorders>
              <w:top w:val="nil"/>
              <w:left w:val="nil"/>
              <w:bottom w:val="nil"/>
              <w:right w:val="nil"/>
            </w:tcBorders>
            <w:shd w:val="clear" w:color="auto" w:fill="auto"/>
            <w:noWrap/>
          </w:tcPr>
          <w:p w14:paraId="60B8D38C" w14:textId="77777777" w:rsidR="00AC7A95" w:rsidRDefault="00AC7A95">
            <w:pPr>
              <w:jc w:val="right"/>
              <w:rPr>
                <w:color w:val="000000"/>
                <w:lang w:eastAsia="lt-LT"/>
              </w:rPr>
            </w:pPr>
          </w:p>
        </w:tc>
      </w:tr>
    </w:tbl>
    <w:p w14:paraId="60B8D38E" w14:textId="77777777" w:rsidR="00AC7A95" w:rsidRDefault="00AC7A95">
      <w:pPr>
        <w:ind w:firstLine="720"/>
        <w:jc w:val="both"/>
        <w:rPr>
          <w:rFonts w:eastAsia="Calibri"/>
          <w:szCs w:val="24"/>
          <w:lang w:eastAsia="lt-LT"/>
        </w:rPr>
      </w:pPr>
    </w:p>
    <w:p w14:paraId="60B8D38F" w14:textId="77777777" w:rsidR="00AC7A95" w:rsidRDefault="00AC7A95">
      <w:pPr>
        <w:ind w:firstLine="720"/>
        <w:jc w:val="both"/>
        <w:rPr>
          <w:rFonts w:eastAsia="Calibri"/>
          <w:szCs w:val="24"/>
          <w:lang w:eastAsia="lt-LT"/>
        </w:rPr>
        <w:sectPr w:rsidR="00AC7A95">
          <w:pgSz w:w="11906" w:h="16838"/>
          <w:pgMar w:top="1134" w:right="1134" w:bottom="1134" w:left="1701" w:header="567" w:footer="567" w:gutter="0"/>
          <w:pgNumType w:start="1"/>
          <w:cols w:space="1296"/>
          <w:titlePg/>
          <w:docGrid w:linePitch="360"/>
        </w:sectPr>
      </w:pPr>
    </w:p>
    <w:p w14:paraId="60B8D390" w14:textId="77777777" w:rsidR="00AC7A95" w:rsidRDefault="00AA6ABC">
      <w:pPr>
        <w:tabs>
          <w:tab w:val="center" w:pos="4153"/>
          <w:tab w:val="right" w:pos="8306"/>
        </w:tabs>
        <w:rPr>
          <w:rFonts w:ascii="TimesLT" w:hAnsi="TimesLT"/>
          <w:lang w:val="en-US"/>
        </w:rPr>
      </w:pPr>
    </w:p>
    <w:p w14:paraId="60B8D391" w14:textId="77777777" w:rsidR="00AC7A95" w:rsidRDefault="00AA6ABC">
      <w:pPr>
        <w:ind w:firstLine="5670"/>
        <w:rPr>
          <w:szCs w:val="24"/>
          <w:lang w:eastAsia="lt-LT"/>
        </w:rPr>
      </w:pPr>
      <w:r>
        <w:rPr>
          <w:szCs w:val="24"/>
          <w:lang w:eastAsia="lt-LT"/>
        </w:rPr>
        <w:t>Lietuvos Respublikos</w:t>
      </w:r>
    </w:p>
    <w:p w14:paraId="60B8D392" w14:textId="77777777" w:rsidR="00AC7A95" w:rsidRDefault="00AA6ABC">
      <w:pPr>
        <w:ind w:firstLine="5670"/>
        <w:rPr>
          <w:szCs w:val="24"/>
          <w:lang w:eastAsia="lt-LT"/>
        </w:rPr>
      </w:pPr>
      <w:r>
        <w:rPr>
          <w:szCs w:val="24"/>
          <w:lang w:eastAsia="lt-LT"/>
        </w:rPr>
        <w:t xml:space="preserve">2018 </w:t>
      </w:r>
      <w:r>
        <w:rPr>
          <w:szCs w:val="24"/>
          <w:lang w:eastAsia="lt-LT"/>
        </w:rPr>
        <w:t>metų valstybės biudžeto ir</w:t>
      </w:r>
    </w:p>
    <w:p w14:paraId="60B8D393" w14:textId="77777777" w:rsidR="00AC7A95" w:rsidRDefault="00AA6ABC">
      <w:pPr>
        <w:ind w:firstLine="5670"/>
        <w:rPr>
          <w:szCs w:val="24"/>
          <w:lang w:eastAsia="lt-LT"/>
        </w:rPr>
      </w:pPr>
      <w:r>
        <w:rPr>
          <w:szCs w:val="24"/>
          <w:lang w:eastAsia="lt-LT"/>
        </w:rPr>
        <w:t>savivaldybių biudžetų finansinių</w:t>
      </w:r>
    </w:p>
    <w:p w14:paraId="60B8D394" w14:textId="77777777" w:rsidR="00AC7A95" w:rsidRDefault="00AA6ABC">
      <w:pPr>
        <w:ind w:firstLine="5670"/>
        <w:rPr>
          <w:szCs w:val="24"/>
          <w:lang w:eastAsia="lt-LT"/>
        </w:rPr>
      </w:pPr>
      <w:r>
        <w:rPr>
          <w:szCs w:val="24"/>
          <w:lang w:eastAsia="lt-LT"/>
        </w:rPr>
        <w:t>rodiklių patvirtinimo įstatymo</w:t>
      </w:r>
    </w:p>
    <w:p w14:paraId="60B8D395" w14:textId="77777777" w:rsidR="00AC7A95" w:rsidRDefault="00AA6ABC">
      <w:pPr>
        <w:ind w:firstLine="5670"/>
        <w:rPr>
          <w:szCs w:val="24"/>
          <w:lang w:eastAsia="lt-LT"/>
        </w:rPr>
      </w:pPr>
      <w:r>
        <w:rPr>
          <w:szCs w:val="24"/>
          <w:lang w:eastAsia="lt-LT"/>
        </w:rPr>
        <w:t>4</w:t>
      </w:r>
      <w:r>
        <w:rPr>
          <w:szCs w:val="24"/>
          <w:lang w:eastAsia="lt-LT"/>
        </w:rPr>
        <w:t xml:space="preserve"> priedas</w:t>
      </w:r>
    </w:p>
    <w:p w14:paraId="60B8D396" w14:textId="77777777" w:rsidR="00AC7A95" w:rsidRDefault="00AC7A95">
      <w:pPr>
        <w:jc w:val="both"/>
        <w:rPr>
          <w:rFonts w:eastAsia="Calibri"/>
          <w:szCs w:val="24"/>
          <w:lang w:eastAsia="lt-LT"/>
        </w:rPr>
      </w:pPr>
    </w:p>
    <w:p w14:paraId="60B8D397" w14:textId="77777777" w:rsidR="00AC7A95" w:rsidRDefault="00AA6ABC">
      <w:pPr>
        <w:jc w:val="center"/>
        <w:rPr>
          <w:lang w:eastAsia="lt-LT"/>
        </w:rPr>
      </w:pPr>
      <w:r>
        <w:rPr>
          <w:b/>
          <w:bCs/>
          <w:lang w:eastAsia="lt-LT"/>
        </w:rPr>
        <w:t>LIETUVOS RESPUBLIKOS</w:t>
      </w:r>
    </w:p>
    <w:p w14:paraId="60B8D398" w14:textId="77777777" w:rsidR="00AC7A95" w:rsidRDefault="00AA6ABC">
      <w:pPr>
        <w:jc w:val="center"/>
        <w:rPr>
          <w:lang w:eastAsia="lt-LT"/>
        </w:rPr>
      </w:pPr>
      <w:r>
        <w:rPr>
          <w:b/>
          <w:bCs/>
          <w:lang w:eastAsia="lt-LT"/>
        </w:rPr>
        <w:t>2018 METŲ VALSTYBĖS BIUDŽETO ASIGNAVIMAI TEISMAMS</w:t>
      </w:r>
    </w:p>
    <w:p w14:paraId="60B8D399" w14:textId="77777777" w:rsidR="00AC7A95" w:rsidRDefault="00AC7A95">
      <w:pPr>
        <w:jc w:val="both"/>
        <w:rPr>
          <w:rFonts w:eastAsia="Calibri"/>
          <w:szCs w:val="24"/>
          <w:lang w:eastAsia="lt-LT"/>
        </w:rPr>
      </w:pPr>
    </w:p>
    <w:p w14:paraId="60B8D39A" w14:textId="77777777" w:rsidR="00AC7A95" w:rsidRDefault="00AA6ABC">
      <w:pPr>
        <w:tabs>
          <w:tab w:val="left" w:pos="7938"/>
        </w:tabs>
        <w:ind w:firstLine="62"/>
        <w:jc w:val="right"/>
      </w:pPr>
      <w:r>
        <w:t xml:space="preserve">Tūkst. </w:t>
      </w:r>
      <w:proofErr w:type="spellStart"/>
      <w:r>
        <w:t>Eur</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4397"/>
        <w:gridCol w:w="957"/>
        <w:gridCol w:w="911"/>
        <w:gridCol w:w="1276"/>
        <w:gridCol w:w="1586"/>
      </w:tblGrid>
      <w:tr w:rsidR="00AC7A95" w14:paraId="60B8D39E" w14:textId="77777777">
        <w:trPr>
          <w:trHeight w:val="312"/>
        </w:trPr>
        <w:tc>
          <w:tcPr>
            <w:tcW w:w="2409" w:type="pct"/>
            <w:vMerge w:val="restart"/>
            <w:shd w:val="clear" w:color="auto" w:fill="auto"/>
            <w:noWrap/>
            <w:vAlign w:val="center"/>
            <w:hideMark/>
          </w:tcPr>
          <w:p w14:paraId="60B8D39B" w14:textId="77777777" w:rsidR="00AC7A95" w:rsidRDefault="00AA6ABC">
            <w:pPr>
              <w:jc w:val="center"/>
              <w:rPr>
                <w:lang w:eastAsia="lt-LT"/>
              </w:rPr>
            </w:pPr>
            <w:r>
              <w:rPr>
                <w:lang w:eastAsia="lt-LT"/>
              </w:rPr>
              <w:t>Valstybės institucijos ir įstaigos pavadinimas</w:t>
            </w:r>
          </w:p>
        </w:tc>
        <w:tc>
          <w:tcPr>
            <w:tcW w:w="524" w:type="pct"/>
            <w:vMerge w:val="restart"/>
            <w:shd w:val="clear" w:color="auto" w:fill="auto"/>
            <w:noWrap/>
            <w:vAlign w:val="center"/>
            <w:hideMark/>
          </w:tcPr>
          <w:p w14:paraId="60B8D39C" w14:textId="77777777" w:rsidR="00AC7A95" w:rsidRDefault="00AA6ABC">
            <w:pPr>
              <w:jc w:val="center"/>
              <w:rPr>
                <w:lang w:eastAsia="lt-LT"/>
              </w:rPr>
            </w:pPr>
            <w:r>
              <w:rPr>
                <w:lang w:eastAsia="lt-LT"/>
              </w:rPr>
              <w:t>Iš viso</w:t>
            </w:r>
          </w:p>
        </w:tc>
        <w:tc>
          <w:tcPr>
            <w:tcW w:w="2067" w:type="pct"/>
            <w:gridSpan w:val="3"/>
            <w:shd w:val="clear" w:color="auto" w:fill="auto"/>
            <w:noWrap/>
            <w:vAlign w:val="center"/>
            <w:hideMark/>
          </w:tcPr>
          <w:p w14:paraId="60B8D39D" w14:textId="77777777" w:rsidR="00AC7A95" w:rsidRDefault="00AA6ABC">
            <w:pPr>
              <w:jc w:val="center"/>
              <w:rPr>
                <w:lang w:eastAsia="lt-LT"/>
              </w:rPr>
            </w:pPr>
            <w:r>
              <w:rPr>
                <w:lang w:eastAsia="lt-LT"/>
              </w:rPr>
              <w:t>iš jų</w:t>
            </w:r>
          </w:p>
        </w:tc>
      </w:tr>
      <w:tr w:rsidR="00AC7A95" w14:paraId="60B8D3A3" w14:textId="77777777">
        <w:trPr>
          <w:trHeight w:val="312"/>
        </w:trPr>
        <w:tc>
          <w:tcPr>
            <w:tcW w:w="2409" w:type="pct"/>
            <w:vMerge/>
            <w:hideMark/>
          </w:tcPr>
          <w:p w14:paraId="60B8D39F" w14:textId="77777777" w:rsidR="00AC7A95" w:rsidRDefault="00AC7A95">
            <w:pPr>
              <w:jc w:val="center"/>
              <w:rPr>
                <w:lang w:eastAsia="lt-LT"/>
              </w:rPr>
            </w:pPr>
          </w:p>
        </w:tc>
        <w:tc>
          <w:tcPr>
            <w:tcW w:w="524" w:type="pct"/>
            <w:vMerge/>
            <w:hideMark/>
          </w:tcPr>
          <w:p w14:paraId="60B8D3A0" w14:textId="77777777" w:rsidR="00AC7A95" w:rsidRDefault="00AC7A95">
            <w:pPr>
              <w:jc w:val="center"/>
              <w:rPr>
                <w:lang w:eastAsia="lt-LT"/>
              </w:rPr>
            </w:pPr>
          </w:p>
        </w:tc>
        <w:tc>
          <w:tcPr>
            <w:tcW w:w="1198" w:type="pct"/>
            <w:gridSpan w:val="2"/>
            <w:shd w:val="clear" w:color="auto" w:fill="auto"/>
            <w:noWrap/>
            <w:vAlign w:val="center"/>
            <w:hideMark/>
          </w:tcPr>
          <w:p w14:paraId="60B8D3A1" w14:textId="77777777" w:rsidR="00AC7A95" w:rsidRDefault="00AA6ABC">
            <w:pPr>
              <w:jc w:val="center"/>
              <w:rPr>
                <w:lang w:eastAsia="lt-LT"/>
              </w:rPr>
            </w:pPr>
            <w:r>
              <w:rPr>
                <w:lang w:eastAsia="lt-LT"/>
              </w:rPr>
              <w:t>asignavimai išlaidoms</w:t>
            </w:r>
          </w:p>
        </w:tc>
        <w:tc>
          <w:tcPr>
            <w:tcW w:w="869" w:type="pct"/>
            <w:vMerge w:val="restart"/>
            <w:shd w:val="clear" w:color="auto" w:fill="auto"/>
            <w:vAlign w:val="center"/>
            <w:hideMark/>
          </w:tcPr>
          <w:p w14:paraId="60B8D3A2" w14:textId="77777777" w:rsidR="00AC7A95" w:rsidRDefault="00AA6ABC">
            <w:pPr>
              <w:jc w:val="center"/>
              <w:rPr>
                <w:lang w:eastAsia="lt-LT"/>
              </w:rPr>
            </w:pPr>
            <w:r>
              <w:rPr>
                <w:lang w:eastAsia="lt-LT"/>
              </w:rPr>
              <w:t>asignavimai turtui įsigyti</w:t>
            </w:r>
          </w:p>
        </w:tc>
      </w:tr>
      <w:tr w:rsidR="00AC7A95" w14:paraId="60B8D3A9" w14:textId="77777777">
        <w:trPr>
          <w:trHeight w:val="905"/>
        </w:trPr>
        <w:tc>
          <w:tcPr>
            <w:tcW w:w="2409" w:type="pct"/>
            <w:vMerge/>
            <w:tcBorders>
              <w:bottom w:val="single" w:sz="4" w:space="0" w:color="auto"/>
            </w:tcBorders>
            <w:hideMark/>
          </w:tcPr>
          <w:p w14:paraId="60B8D3A4" w14:textId="77777777" w:rsidR="00AC7A95" w:rsidRDefault="00AC7A95">
            <w:pPr>
              <w:jc w:val="center"/>
              <w:rPr>
                <w:lang w:eastAsia="lt-LT"/>
              </w:rPr>
            </w:pPr>
          </w:p>
        </w:tc>
        <w:tc>
          <w:tcPr>
            <w:tcW w:w="524" w:type="pct"/>
            <w:vMerge/>
            <w:tcBorders>
              <w:bottom w:val="single" w:sz="4" w:space="0" w:color="auto"/>
            </w:tcBorders>
            <w:hideMark/>
          </w:tcPr>
          <w:p w14:paraId="60B8D3A5" w14:textId="77777777" w:rsidR="00AC7A95" w:rsidRDefault="00AC7A95">
            <w:pPr>
              <w:jc w:val="center"/>
              <w:rPr>
                <w:lang w:eastAsia="lt-LT"/>
              </w:rPr>
            </w:pPr>
          </w:p>
        </w:tc>
        <w:tc>
          <w:tcPr>
            <w:tcW w:w="499" w:type="pct"/>
            <w:tcBorders>
              <w:bottom w:val="single" w:sz="4" w:space="0" w:color="auto"/>
            </w:tcBorders>
            <w:shd w:val="clear" w:color="auto" w:fill="auto"/>
            <w:noWrap/>
            <w:vAlign w:val="center"/>
            <w:hideMark/>
          </w:tcPr>
          <w:p w14:paraId="60B8D3A6" w14:textId="77777777" w:rsidR="00AC7A95" w:rsidRDefault="00AA6ABC">
            <w:pPr>
              <w:jc w:val="center"/>
              <w:rPr>
                <w:lang w:eastAsia="lt-LT"/>
              </w:rPr>
            </w:pPr>
            <w:r>
              <w:rPr>
                <w:lang w:eastAsia="lt-LT"/>
              </w:rPr>
              <w:t>iš viso</w:t>
            </w:r>
          </w:p>
        </w:tc>
        <w:tc>
          <w:tcPr>
            <w:tcW w:w="699" w:type="pct"/>
            <w:tcBorders>
              <w:bottom w:val="single" w:sz="4" w:space="0" w:color="auto"/>
            </w:tcBorders>
            <w:shd w:val="clear" w:color="auto" w:fill="auto"/>
            <w:vAlign w:val="center"/>
            <w:hideMark/>
          </w:tcPr>
          <w:p w14:paraId="60B8D3A7" w14:textId="77777777" w:rsidR="00AC7A95" w:rsidRDefault="00AA6ABC">
            <w:pPr>
              <w:jc w:val="center"/>
              <w:rPr>
                <w:lang w:eastAsia="lt-LT"/>
              </w:rPr>
            </w:pPr>
            <w:r>
              <w:rPr>
                <w:lang w:eastAsia="lt-LT"/>
              </w:rPr>
              <w:t>iš jų darbo užmokesčiui</w:t>
            </w:r>
          </w:p>
        </w:tc>
        <w:tc>
          <w:tcPr>
            <w:tcW w:w="869" w:type="pct"/>
            <w:vMerge/>
            <w:tcBorders>
              <w:bottom w:val="single" w:sz="4" w:space="0" w:color="auto"/>
            </w:tcBorders>
            <w:vAlign w:val="center"/>
            <w:hideMark/>
          </w:tcPr>
          <w:p w14:paraId="60B8D3A8" w14:textId="77777777" w:rsidR="00AC7A95" w:rsidRDefault="00AC7A95">
            <w:pPr>
              <w:jc w:val="center"/>
              <w:rPr>
                <w:lang w:eastAsia="lt-LT"/>
              </w:rPr>
            </w:pPr>
          </w:p>
        </w:tc>
      </w:tr>
      <w:tr w:rsidR="00AC7A95" w14:paraId="60B8D3AF" w14:textId="77777777">
        <w:trPr>
          <w:trHeight w:val="312"/>
        </w:trPr>
        <w:tc>
          <w:tcPr>
            <w:tcW w:w="2409" w:type="pct"/>
            <w:tcBorders>
              <w:top w:val="single" w:sz="4" w:space="0" w:color="auto"/>
              <w:left w:val="nil"/>
              <w:bottom w:val="nil"/>
              <w:right w:val="nil"/>
            </w:tcBorders>
            <w:shd w:val="clear" w:color="auto" w:fill="auto"/>
            <w:hideMark/>
          </w:tcPr>
          <w:p w14:paraId="60B8D3AA" w14:textId="77777777" w:rsidR="00AC7A95" w:rsidRDefault="00AA6ABC">
            <w:pPr>
              <w:rPr>
                <w:color w:val="000000"/>
                <w:lang w:eastAsia="lt-LT"/>
              </w:rPr>
            </w:pPr>
            <w:r>
              <w:rPr>
                <w:color w:val="000000"/>
                <w:lang w:eastAsia="lt-LT"/>
              </w:rPr>
              <w:t xml:space="preserve">Lietuvos Aukščiausiasis Teismas </w:t>
            </w:r>
          </w:p>
        </w:tc>
        <w:tc>
          <w:tcPr>
            <w:tcW w:w="524" w:type="pct"/>
            <w:tcBorders>
              <w:top w:val="single" w:sz="4" w:space="0" w:color="auto"/>
              <w:left w:val="nil"/>
              <w:bottom w:val="nil"/>
              <w:right w:val="nil"/>
            </w:tcBorders>
            <w:shd w:val="clear" w:color="auto" w:fill="auto"/>
            <w:noWrap/>
            <w:vAlign w:val="bottom"/>
          </w:tcPr>
          <w:p w14:paraId="60B8D3AB" w14:textId="77777777" w:rsidR="00AC7A95" w:rsidRDefault="00AA6ABC">
            <w:pPr>
              <w:ind w:firstLine="62"/>
              <w:jc w:val="right"/>
              <w:rPr>
                <w:color w:val="000000"/>
              </w:rPr>
            </w:pPr>
            <w:r>
              <w:rPr>
                <w:color w:val="000000"/>
              </w:rPr>
              <w:t>4 379</w:t>
            </w:r>
          </w:p>
        </w:tc>
        <w:tc>
          <w:tcPr>
            <w:tcW w:w="499" w:type="pct"/>
            <w:tcBorders>
              <w:top w:val="single" w:sz="4" w:space="0" w:color="auto"/>
              <w:left w:val="nil"/>
              <w:bottom w:val="nil"/>
              <w:right w:val="nil"/>
            </w:tcBorders>
            <w:shd w:val="clear" w:color="auto" w:fill="auto"/>
            <w:noWrap/>
            <w:vAlign w:val="bottom"/>
          </w:tcPr>
          <w:p w14:paraId="60B8D3AC" w14:textId="77777777" w:rsidR="00AC7A95" w:rsidRDefault="00AA6ABC">
            <w:pPr>
              <w:ind w:firstLine="62"/>
              <w:jc w:val="right"/>
              <w:rPr>
                <w:color w:val="000000"/>
              </w:rPr>
            </w:pPr>
            <w:r>
              <w:rPr>
                <w:color w:val="000000"/>
              </w:rPr>
              <w:t>4 376</w:t>
            </w:r>
          </w:p>
        </w:tc>
        <w:tc>
          <w:tcPr>
            <w:tcW w:w="699" w:type="pct"/>
            <w:tcBorders>
              <w:top w:val="single" w:sz="4" w:space="0" w:color="auto"/>
              <w:left w:val="nil"/>
              <w:bottom w:val="nil"/>
              <w:right w:val="nil"/>
            </w:tcBorders>
            <w:shd w:val="clear" w:color="auto" w:fill="auto"/>
            <w:noWrap/>
            <w:vAlign w:val="bottom"/>
          </w:tcPr>
          <w:p w14:paraId="60B8D3AD" w14:textId="77777777" w:rsidR="00AC7A95" w:rsidRDefault="00AA6ABC">
            <w:pPr>
              <w:ind w:firstLine="62"/>
              <w:jc w:val="right"/>
              <w:rPr>
                <w:color w:val="000000"/>
              </w:rPr>
            </w:pPr>
            <w:r>
              <w:rPr>
                <w:color w:val="000000"/>
              </w:rPr>
              <w:t>3 212</w:t>
            </w:r>
          </w:p>
        </w:tc>
        <w:tc>
          <w:tcPr>
            <w:tcW w:w="869" w:type="pct"/>
            <w:tcBorders>
              <w:top w:val="single" w:sz="4" w:space="0" w:color="auto"/>
              <w:left w:val="nil"/>
              <w:bottom w:val="nil"/>
              <w:right w:val="nil"/>
            </w:tcBorders>
            <w:shd w:val="clear" w:color="auto" w:fill="auto"/>
            <w:noWrap/>
            <w:vAlign w:val="bottom"/>
          </w:tcPr>
          <w:p w14:paraId="60B8D3AE" w14:textId="77777777" w:rsidR="00AC7A95" w:rsidRDefault="00AA6ABC">
            <w:pPr>
              <w:ind w:firstLine="124"/>
              <w:jc w:val="right"/>
              <w:rPr>
                <w:color w:val="000000"/>
              </w:rPr>
            </w:pPr>
            <w:r>
              <w:rPr>
                <w:color w:val="000000"/>
              </w:rPr>
              <w:t>3</w:t>
            </w:r>
          </w:p>
        </w:tc>
      </w:tr>
      <w:tr w:rsidR="00AC7A95" w14:paraId="60B8D3B5" w14:textId="77777777">
        <w:trPr>
          <w:trHeight w:val="312"/>
        </w:trPr>
        <w:tc>
          <w:tcPr>
            <w:tcW w:w="2409" w:type="pct"/>
            <w:tcBorders>
              <w:top w:val="nil"/>
              <w:left w:val="nil"/>
              <w:bottom w:val="nil"/>
              <w:right w:val="nil"/>
            </w:tcBorders>
            <w:shd w:val="clear" w:color="auto" w:fill="auto"/>
            <w:hideMark/>
          </w:tcPr>
          <w:p w14:paraId="60B8D3B0" w14:textId="77777777" w:rsidR="00AC7A95" w:rsidRDefault="00AA6ABC">
            <w:pPr>
              <w:rPr>
                <w:color w:val="000000"/>
                <w:lang w:eastAsia="lt-LT"/>
              </w:rPr>
            </w:pPr>
            <w:r>
              <w:rPr>
                <w:color w:val="000000"/>
                <w:lang w:eastAsia="lt-LT"/>
              </w:rPr>
              <w:t>Lietuvos vyriausiasis administracinis teismas</w:t>
            </w:r>
          </w:p>
        </w:tc>
        <w:tc>
          <w:tcPr>
            <w:tcW w:w="524" w:type="pct"/>
            <w:tcBorders>
              <w:top w:val="nil"/>
              <w:left w:val="nil"/>
              <w:bottom w:val="nil"/>
              <w:right w:val="nil"/>
            </w:tcBorders>
            <w:shd w:val="clear" w:color="auto" w:fill="auto"/>
            <w:noWrap/>
            <w:vAlign w:val="bottom"/>
          </w:tcPr>
          <w:p w14:paraId="60B8D3B1" w14:textId="77777777" w:rsidR="00AC7A95" w:rsidRDefault="00AA6ABC">
            <w:pPr>
              <w:ind w:firstLine="62"/>
              <w:jc w:val="right"/>
              <w:rPr>
                <w:color w:val="000000"/>
              </w:rPr>
            </w:pPr>
            <w:r>
              <w:rPr>
                <w:color w:val="000000"/>
              </w:rPr>
              <w:t>2 434</w:t>
            </w:r>
          </w:p>
        </w:tc>
        <w:tc>
          <w:tcPr>
            <w:tcW w:w="499" w:type="pct"/>
            <w:tcBorders>
              <w:top w:val="nil"/>
              <w:left w:val="nil"/>
              <w:bottom w:val="nil"/>
              <w:right w:val="nil"/>
            </w:tcBorders>
            <w:shd w:val="clear" w:color="auto" w:fill="auto"/>
            <w:noWrap/>
            <w:vAlign w:val="bottom"/>
          </w:tcPr>
          <w:p w14:paraId="60B8D3B2" w14:textId="77777777" w:rsidR="00AC7A95" w:rsidRDefault="00AA6ABC">
            <w:pPr>
              <w:ind w:firstLine="62"/>
              <w:jc w:val="right"/>
              <w:rPr>
                <w:color w:val="000000"/>
              </w:rPr>
            </w:pPr>
            <w:r>
              <w:rPr>
                <w:color w:val="000000"/>
              </w:rPr>
              <w:t>2 432</w:t>
            </w:r>
          </w:p>
        </w:tc>
        <w:tc>
          <w:tcPr>
            <w:tcW w:w="699" w:type="pct"/>
            <w:tcBorders>
              <w:top w:val="nil"/>
              <w:left w:val="nil"/>
              <w:bottom w:val="nil"/>
              <w:right w:val="nil"/>
            </w:tcBorders>
            <w:shd w:val="clear" w:color="auto" w:fill="auto"/>
            <w:noWrap/>
            <w:vAlign w:val="bottom"/>
          </w:tcPr>
          <w:p w14:paraId="60B8D3B3" w14:textId="77777777" w:rsidR="00AC7A95" w:rsidRDefault="00AA6ABC">
            <w:pPr>
              <w:ind w:firstLine="62"/>
              <w:jc w:val="right"/>
              <w:rPr>
                <w:color w:val="000000"/>
              </w:rPr>
            </w:pPr>
            <w:r>
              <w:rPr>
                <w:color w:val="000000"/>
              </w:rPr>
              <w:t>1 764</w:t>
            </w:r>
          </w:p>
        </w:tc>
        <w:tc>
          <w:tcPr>
            <w:tcW w:w="869" w:type="pct"/>
            <w:tcBorders>
              <w:top w:val="nil"/>
              <w:left w:val="nil"/>
              <w:bottom w:val="nil"/>
              <w:right w:val="nil"/>
            </w:tcBorders>
            <w:shd w:val="clear" w:color="auto" w:fill="auto"/>
            <w:noWrap/>
            <w:vAlign w:val="bottom"/>
          </w:tcPr>
          <w:p w14:paraId="60B8D3B4" w14:textId="77777777" w:rsidR="00AC7A95" w:rsidRDefault="00AA6ABC">
            <w:pPr>
              <w:ind w:firstLine="124"/>
              <w:jc w:val="right"/>
              <w:rPr>
                <w:color w:val="000000"/>
              </w:rPr>
            </w:pPr>
            <w:r>
              <w:rPr>
                <w:color w:val="000000"/>
              </w:rPr>
              <w:t>2</w:t>
            </w:r>
          </w:p>
        </w:tc>
      </w:tr>
      <w:tr w:rsidR="00AC7A95" w14:paraId="60B8D3BB" w14:textId="77777777">
        <w:trPr>
          <w:trHeight w:val="312"/>
        </w:trPr>
        <w:tc>
          <w:tcPr>
            <w:tcW w:w="2409" w:type="pct"/>
            <w:tcBorders>
              <w:top w:val="nil"/>
              <w:left w:val="nil"/>
              <w:bottom w:val="nil"/>
              <w:right w:val="nil"/>
            </w:tcBorders>
            <w:shd w:val="clear" w:color="auto" w:fill="auto"/>
            <w:hideMark/>
          </w:tcPr>
          <w:p w14:paraId="60B8D3B6" w14:textId="77777777" w:rsidR="00AC7A95" w:rsidRDefault="00AA6ABC">
            <w:pPr>
              <w:rPr>
                <w:color w:val="000000"/>
                <w:lang w:eastAsia="lt-LT"/>
              </w:rPr>
            </w:pPr>
            <w:r>
              <w:rPr>
                <w:color w:val="000000"/>
                <w:lang w:eastAsia="lt-LT"/>
              </w:rPr>
              <w:t xml:space="preserve">Lietuvos apeliacinis teismas </w:t>
            </w:r>
          </w:p>
        </w:tc>
        <w:tc>
          <w:tcPr>
            <w:tcW w:w="524" w:type="pct"/>
            <w:tcBorders>
              <w:top w:val="nil"/>
              <w:left w:val="nil"/>
              <w:bottom w:val="nil"/>
              <w:right w:val="nil"/>
            </w:tcBorders>
            <w:shd w:val="clear" w:color="auto" w:fill="auto"/>
            <w:noWrap/>
            <w:vAlign w:val="bottom"/>
          </w:tcPr>
          <w:p w14:paraId="60B8D3B7" w14:textId="77777777" w:rsidR="00AC7A95" w:rsidRDefault="00AA6ABC">
            <w:pPr>
              <w:ind w:firstLine="62"/>
              <w:jc w:val="right"/>
              <w:rPr>
                <w:color w:val="000000"/>
              </w:rPr>
            </w:pPr>
            <w:r>
              <w:rPr>
                <w:color w:val="000000"/>
              </w:rPr>
              <w:t>3 798</w:t>
            </w:r>
          </w:p>
        </w:tc>
        <w:tc>
          <w:tcPr>
            <w:tcW w:w="499" w:type="pct"/>
            <w:tcBorders>
              <w:top w:val="nil"/>
              <w:left w:val="nil"/>
              <w:bottom w:val="nil"/>
              <w:right w:val="nil"/>
            </w:tcBorders>
            <w:shd w:val="clear" w:color="auto" w:fill="auto"/>
            <w:noWrap/>
            <w:vAlign w:val="bottom"/>
          </w:tcPr>
          <w:p w14:paraId="60B8D3B8" w14:textId="77777777" w:rsidR="00AC7A95" w:rsidRDefault="00AA6ABC">
            <w:pPr>
              <w:ind w:firstLine="62"/>
              <w:jc w:val="right"/>
              <w:rPr>
                <w:color w:val="000000"/>
              </w:rPr>
            </w:pPr>
            <w:r>
              <w:rPr>
                <w:color w:val="000000"/>
              </w:rPr>
              <w:t>3 796</w:t>
            </w:r>
          </w:p>
        </w:tc>
        <w:tc>
          <w:tcPr>
            <w:tcW w:w="699" w:type="pct"/>
            <w:tcBorders>
              <w:top w:val="nil"/>
              <w:left w:val="nil"/>
              <w:bottom w:val="nil"/>
              <w:right w:val="nil"/>
            </w:tcBorders>
            <w:shd w:val="clear" w:color="auto" w:fill="auto"/>
            <w:noWrap/>
            <w:vAlign w:val="bottom"/>
          </w:tcPr>
          <w:p w14:paraId="60B8D3B9" w14:textId="77777777" w:rsidR="00AC7A95" w:rsidRDefault="00AA6ABC">
            <w:pPr>
              <w:ind w:firstLine="62"/>
              <w:jc w:val="right"/>
              <w:rPr>
                <w:color w:val="000000"/>
              </w:rPr>
            </w:pPr>
            <w:r>
              <w:rPr>
                <w:color w:val="000000"/>
              </w:rPr>
              <w:t>2 782</w:t>
            </w:r>
          </w:p>
        </w:tc>
        <w:tc>
          <w:tcPr>
            <w:tcW w:w="869" w:type="pct"/>
            <w:tcBorders>
              <w:top w:val="nil"/>
              <w:left w:val="nil"/>
              <w:bottom w:val="nil"/>
              <w:right w:val="nil"/>
            </w:tcBorders>
            <w:shd w:val="clear" w:color="auto" w:fill="auto"/>
            <w:noWrap/>
            <w:vAlign w:val="bottom"/>
          </w:tcPr>
          <w:p w14:paraId="60B8D3BA" w14:textId="77777777" w:rsidR="00AC7A95" w:rsidRDefault="00AA6ABC">
            <w:pPr>
              <w:ind w:firstLine="124"/>
              <w:jc w:val="right"/>
              <w:rPr>
                <w:color w:val="000000"/>
              </w:rPr>
            </w:pPr>
            <w:r>
              <w:rPr>
                <w:color w:val="000000"/>
              </w:rPr>
              <w:t>2</w:t>
            </w:r>
          </w:p>
        </w:tc>
      </w:tr>
      <w:tr w:rsidR="00AC7A95" w14:paraId="60B8D3C1" w14:textId="77777777">
        <w:trPr>
          <w:trHeight w:val="312"/>
        </w:trPr>
        <w:tc>
          <w:tcPr>
            <w:tcW w:w="2409" w:type="pct"/>
            <w:tcBorders>
              <w:top w:val="nil"/>
              <w:left w:val="nil"/>
              <w:bottom w:val="nil"/>
              <w:right w:val="nil"/>
            </w:tcBorders>
            <w:shd w:val="clear" w:color="auto" w:fill="auto"/>
            <w:hideMark/>
          </w:tcPr>
          <w:p w14:paraId="60B8D3BC" w14:textId="77777777" w:rsidR="00AC7A95" w:rsidRDefault="00AA6ABC">
            <w:pPr>
              <w:rPr>
                <w:color w:val="000000"/>
                <w:lang w:eastAsia="lt-LT"/>
              </w:rPr>
            </w:pPr>
            <w:r>
              <w:rPr>
                <w:color w:val="000000"/>
                <w:lang w:eastAsia="lt-LT"/>
              </w:rPr>
              <w:t>Vilniaus apygardos teismas</w:t>
            </w:r>
          </w:p>
        </w:tc>
        <w:tc>
          <w:tcPr>
            <w:tcW w:w="524" w:type="pct"/>
            <w:tcBorders>
              <w:top w:val="nil"/>
              <w:left w:val="nil"/>
              <w:bottom w:val="nil"/>
              <w:right w:val="nil"/>
            </w:tcBorders>
            <w:shd w:val="clear" w:color="auto" w:fill="auto"/>
            <w:noWrap/>
            <w:vAlign w:val="bottom"/>
          </w:tcPr>
          <w:p w14:paraId="60B8D3BD" w14:textId="77777777" w:rsidR="00AC7A95" w:rsidRDefault="00AA6ABC">
            <w:pPr>
              <w:ind w:firstLine="62"/>
              <w:jc w:val="right"/>
              <w:rPr>
                <w:color w:val="000000"/>
              </w:rPr>
            </w:pPr>
            <w:r>
              <w:rPr>
                <w:color w:val="000000"/>
              </w:rPr>
              <w:t>5 399</w:t>
            </w:r>
          </w:p>
        </w:tc>
        <w:tc>
          <w:tcPr>
            <w:tcW w:w="499" w:type="pct"/>
            <w:tcBorders>
              <w:top w:val="nil"/>
              <w:left w:val="nil"/>
              <w:bottom w:val="nil"/>
              <w:right w:val="nil"/>
            </w:tcBorders>
            <w:shd w:val="clear" w:color="auto" w:fill="auto"/>
            <w:noWrap/>
            <w:vAlign w:val="bottom"/>
          </w:tcPr>
          <w:p w14:paraId="60B8D3BE" w14:textId="77777777" w:rsidR="00AC7A95" w:rsidRDefault="00AA6ABC">
            <w:pPr>
              <w:ind w:firstLine="62"/>
              <w:jc w:val="right"/>
              <w:rPr>
                <w:color w:val="000000"/>
              </w:rPr>
            </w:pPr>
            <w:r>
              <w:rPr>
                <w:color w:val="000000"/>
              </w:rPr>
              <w:t>5 393</w:t>
            </w:r>
          </w:p>
        </w:tc>
        <w:tc>
          <w:tcPr>
            <w:tcW w:w="699" w:type="pct"/>
            <w:tcBorders>
              <w:top w:val="nil"/>
              <w:left w:val="nil"/>
              <w:bottom w:val="nil"/>
              <w:right w:val="nil"/>
            </w:tcBorders>
            <w:shd w:val="clear" w:color="auto" w:fill="auto"/>
            <w:noWrap/>
            <w:vAlign w:val="bottom"/>
          </w:tcPr>
          <w:p w14:paraId="60B8D3BF" w14:textId="77777777" w:rsidR="00AC7A95" w:rsidRDefault="00AA6ABC">
            <w:pPr>
              <w:ind w:firstLine="62"/>
              <w:jc w:val="right"/>
              <w:rPr>
                <w:color w:val="000000"/>
              </w:rPr>
            </w:pPr>
            <w:r>
              <w:rPr>
                <w:color w:val="000000"/>
              </w:rPr>
              <w:t>3 944</w:t>
            </w:r>
          </w:p>
        </w:tc>
        <w:tc>
          <w:tcPr>
            <w:tcW w:w="869" w:type="pct"/>
            <w:tcBorders>
              <w:top w:val="nil"/>
              <w:left w:val="nil"/>
              <w:bottom w:val="nil"/>
              <w:right w:val="nil"/>
            </w:tcBorders>
            <w:shd w:val="clear" w:color="auto" w:fill="auto"/>
            <w:noWrap/>
            <w:vAlign w:val="bottom"/>
          </w:tcPr>
          <w:p w14:paraId="60B8D3C0" w14:textId="77777777" w:rsidR="00AC7A95" w:rsidRDefault="00AA6ABC">
            <w:pPr>
              <w:ind w:firstLine="124"/>
              <w:jc w:val="right"/>
              <w:rPr>
                <w:color w:val="000000"/>
              </w:rPr>
            </w:pPr>
            <w:r>
              <w:rPr>
                <w:color w:val="000000"/>
              </w:rPr>
              <w:t>6</w:t>
            </w:r>
          </w:p>
        </w:tc>
      </w:tr>
      <w:tr w:rsidR="00AC7A95" w14:paraId="60B8D3C7" w14:textId="77777777">
        <w:trPr>
          <w:trHeight w:val="312"/>
        </w:trPr>
        <w:tc>
          <w:tcPr>
            <w:tcW w:w="2409" w:type="pct"/>
            <w:tcBorders>
              <w:top w:val="nil"/>
              <w:left w:val="nil"/>
              <w:bottom w:val="nil"/>
              <w:right w:val="nil"/>
            </w:tcBorders>
            <w:shd w:val="clear" w:color="auto" w:fill="auto"/>
            <w:hideMark/>
          </w:tcPr>
          <w:p w14:paraId="60B8D3C2" w14:textId="77777777" w:rsidR="00AC7A95" w:rsidRDefault="00AA6ABC">
            <w:pPr>
              <w:rPr>
                <w:color w:val="000000"/>
                <w:lang w:eastAsia="lt-LT"/>
              </w:rPr>
            </w:pPr>
            <w:r>
              <w:rPr>
                <w:color w:val="000000"/>
                <w:lang w:eastAsia="lt-LT"/>
              </w:rPr>
              <w:t>Kauno apygardos teismas</w:t>
            </w:r>
          </w:p>
        </w:tc>
        <w:tc>
          <w:tcPr>
            <w:tcW w:w="524" w:type="pct"/>
            <w:tcBorders>
              <w:top w:val="nil"/>
              <w:left w:val="nil"/>
              <w:bottom w:val="nil"/>
              <w:right w:val="nil"/>
            </w:tcBorders>
            <w:shd w:val="clear" w:color="auto" w:fill="auto"/>
            <w:noWrap/>
            <w:vAlign w:val="bottom"/>
          </w:tcPr>
          <w:p w14:paraId="60B8D3C3" w14:textId="77777777" w:rsidR="00AC7A95" w:rsidRDefault="00AA6ABC">
            <w:pPr>
              <w:ind w:firstLine="62"/>
              <w:jc w:val="right"/>
              <w:rPr>
                <w:color w:val="000000"/>
              </w:rPr>
            </w:pPr>
            <w:r>
              <w:rPr>
                <w:color w:val="000000"/>
              </w:rPr>
              <w:t>4 058</w:t>
            </w:r>
          </w:p>
        </w:tc>
        <w:tc>
          <w:tcPr>
            <w:tcW w:w="499" w:type="pct"/>
            <w:tcBorders>
              <w:top w:val="nil"/>
              <w:left w:val="nil"/>
              <w:bottom w:val="nil"/>
              <w:right w:val="nil"/>
            </w:tcBorders>
            <w:shd w:val="clear" w:color="auto" w:fill="auto"/>
            <w:noWrap/>
            <w:vAlign w:val="bottom"/>
          </w:tcPr>
          <w:p w14:paraId="60B8D3C4" w14:textId="77777777" w:rsidR="00AC7A95" w:rsidRDefault="00AA6ABC">
            <w:pPr>
              <w:ind w:firstLine="62"/>
              <w:jc w:val="right"/>
              <w:rPr>
                <w:color w:val="000000"/>
              </w:rPr>
            </w:pPr>
            <w:r>
              <w:rPr>
                <w:color w:val="000000"/>
              </w:rPr>
              <w:t>4 056</w:t>
            </w:r>
          </w:p>
        </w:tc>
        <w:tc>
          <w:tcPr>
            <w:tcW w:w="699" w:type="pct"/>
            <w:tcBorders>
              <w:top w:val="nil"/>
              <w:left w:val="nil"/>
              <w:bottom w:val="nil"/>
              <w:right w:val="nil"/>
            </w:tcBorders>
            <w:shd w:val="clear" w:color="auto" w:fill="auto"/>
            <w:noWrap/>
            <w:vAlign w:val="bottom"/>
          </w:tcPr>
          <w:p w14:paraId="60B8D3C5" w14:textId="77777777" w:rsidR="00AC7A95" w:rsidRDefault="00AA6ABC">
            <w:pPr>
              <w:ind w:firstLine="62"/>
              <w:jc w:val="right"/>
              <w:rPr>
                <w:color w:val="000000"/>
              </w:rPr>
            </w:pPr>
            <w:r>
              <w:rPr>
                <w:color w:val="000000"/>
              </w:rPr>
              <w:t>2 938</w:t>
            </w:r>
          </w:p>
        </w:tc>
        <w:tc>
          <w:tcPr>
            <w:tcW w:w="869" w:type="pct"/>
            <w:tcBorders>
              <w:top w:val="nil"/>
              <w:left w:val="nil"/>
              <w:bottom w:val="nil"/>
              <w:right w:val="nil"/>
            </w:tcBorders>
            <w:shd w:val="clear" w:color="auto" w:fill="auto"/>
            <w:noWrap/>
            <w:vAlign w:val="bottom"/>
          </w:tcPr>
          <w:p w14:paraId="60B8D3C6" w14:textId="77777777" w:rsidR="00AC7A95" w:rsidRDefault="00AA6ABC">
            <w:pPr>
              <w:ind w:firstLine="124"/>
              <w:jc w:val="right"/>
              <w:rPr>
                <w:color w:val="000000"/>
              </w:rPr>
            </w:pPr>
            <w:r>
              <w:rPr>
                <w:color w:val="000000"/>
              </w:rPr>
              <w:t>2</w:t>
            </w:r>
          </w:p>
        </w:tc>
      </w:tr>
      <w:tr w:rsidR="00AC7A95" w14:paraId="60B8D3CD" w14:textId="77777777">
        <w:trPr>
          <w:trHeight w:val="312"/>
        </w:trPr>
        <w:tc>
          <w:tcPr>
            <w:tcW w:w="2409" w:type="pct"/>
            <w:tcBorders>
              <w:top w:val="nil"/>
              <w:left w:val="nil"/>
              <w:bottom w:val="nil"/>
              <w:right w:val="nil"/>
            </w:tcBorders>
            <w:shd w:val="clear" w:color="auto" w:fill="auto"/>
            <w:hideMark/>
          </w:tcPr>
          <w:p w14:paraId="60B8D3C8" w14:textId="77777777" w:rsidR="00AC7A95" w:rsidRDefault="00AA6ABC">
            <w:pPr>
              <w:rPr>
                <w:color w:val="000000"/>
                <w:lang w:eastAsia="lt-LT"/>
              </w:rPr>
            </w:pPr>
            <w:r>
              <w:rPr>
                <w:color w:val="000000"/>
                <w:lang w:eastAsia="lt-LT"/>
              </w:rPr>
              <w:t>Klaipėdos apygardos teismas</w:t>
            </w:r>
          </w:p>
        </w:tc>
        <w:tc>
          <w:tcPr>
            <w:tcW w:w="524" w:type="pct"/>
            <w:tcBorders>
              <w:top w:val="nil"/>
              <w:left w:val="nil"/>
              <w:bottom w:val="nil"/>
              <w:right w:val="nil"/>
            </w:tcBorders>
            <w:shd w:val="clear" w:color="auto" w:fill="auto"/>
            <w:noWrap/>
            <w:vAlign w:val="bottom"/>
          </w:tcPr>
          <w:p w14:paraId="60B8D3C9" w14:textId="77777777" w:rsidR="00AC7A95" w:rsidRDefault="00AA6ABC">
            <w:pPr>
              <w:ind w:firstLine="62"/>
              <w:jc w:val="right"/>
              <w:rPr>
                <w:color w:val="000000"/>
              </w:rPr>
            </w:pPr>
            <w:r>
              <w:rPr>
                <w:color w:val="000000"/>
              </w:rPr>
              <w:t>2 524</w:t>
            </w:r>
          </w:p>
        </w:tc>
        <w:tc>
          <w:tcPr>
            <w:tcW w:w="499" w:type="pct"/>
            <w:tcBorders>
              <w:top w:val="nil"/>
              <w:left w:val="nil"/>
              <w:bottom w:val="nil"/>
              <w:right w:val="nil"/>
            </w:tcBorders>
            <w:shd w:val="clear" w:color="auto" w:fill="auto"/>
            <w:noWrap/>
            <w:vAlign w:val="bottom"/>
          </w:tcPr>
          <w:p w14:paraId="60B8D3CA" w14:textId="77777777" w:rsidR="00AC7A95" w:rsidRDefault="00AA6ABC">
            <w:pPr>
              <w:ind w:firstLine="62"/>
              <w:jc w:val="right"/>
              <w:rPr>
                <w:color w:val="000000"/>
              </w:rPr>
            </w:pPr>
            <w:r>
              <w:rPr>
                <w:color w:val="000000"/>
              </w:rPr>
              <w:t>2 516</w:t>
            </w:r>
          </w:p>
        </w:tc>
        <w:tc>
          <w:tcPr>
            <w:tcW w:w="699" w:type="pct"/>
            <w:tcBorders>
              <w:top w:val="nil"/>
              <w:left w:val="nil"/>
              <w:bottom w:val="nil"/>
              <w:right w:val="nil"/>
            </w:tcBorders>
            <w:shd w:val="clear" w:color="auto" w:fill="auto"/>
            <w:noWrap/>
            <w:vAlign w:val="bottom"/>
          </w:tcPr>
          <w:p w14:paraId="60B8D3CB" w14:textId="77777777" w:rsidR="00AC7A95" w:rsidRDefault="00AA6ABC">
            <w:pPr>
              <w:ind w:firstLine="62"/>
              <w:jc w:val="right"/>
              <w:rPr>
                <w:color w:val="000000"/>
              </w:rPr>
            </w:pPr>
            <w:r>
              <w:rPr>
                <w:color w:val="000000"/>
              </w:rPr>
              <w:t>1 851</w:t>
            </w:r>
          </w:p>
        </w:tc>
        <w:tc>
          <w:tcPr>
            <w:tcW w:w="869" w:type="pct"/>
            <w:tcBorders>
              <w:top w:val="nil"/>
              <w:left w:val="nil"/>
              <w:bottom w:val="nil"/>
              <w:right w:val="nil"/>
            </w:tcBorders>
            <w:shd w:val="clear" w:color="auto" w:fill="auto"/>
            <w:noWrap/>
            <w:vAlign w:val="bottom"/>
          </w:tcPr>
          <w:p w14:paraId="60B8D3CC" w14:textId="77777777" w:rsidR="00AC7A95" w:rsidRDefault="00AA6ABC">
            <w:pPr>
              <w:ind w:firstLine="124"/>
              <w:jc w:val="right"/>
              <w:rPr>
                <w:color w:val="000000"/>
              </w:rPr>
            </w:pPr>
            <w:r>
              <w:rPr>
                <w:color w:val="000000"/>
              </w:rPr>
              <w:t>8</w:t>
            </w:r>
          </w:p>
        </w:tc>
      </w:tr>
      <w:tr w:rsidR="00AC7A95" w14:paraId="60B8D3D3" w14:textId="77777777">
        <w:trPr>
          <w:trHeight w:val="312"/>
        </w:trPr>
        <w:tc>
          <w:tcPr>
            <w:tcW w:w="2409" w:type="pct"/>
            <w:tcBorders>
              <w:top w:val="nil"/>
              <w:left w:val="nil"/>
              <w:bottom w:val="nil"/>
              <w:right w:val="nil"/>
            </w:tcBorders>
            <w:shd w:val="clear" w:color="auto" w:fill="auto"/>
            <w:hideMark/>
          </w:tcPr>
          <w:p w14:paraId="60B8D3CE" w14:textId="77777777" w:rsidR="00AC7A95" w:rsidRDefault="00AA6ABC">
            <w:pPr>
              <w:rPr>
                <w:color w:val="000000"/>
                <w:lang w:eastAsia="lt-LT"/>
              </w:rPr>
            </w:pPr>
            <w:r>
              <w:rPr>
                <w:color w:val="000000"/>
                <w:lang w:eastAsia="lt-LT"/>
              </w:rPr>
              <w:t>Šiaulių apygardos teismas</w:t>
            </w:r>
          </w:p>
        </w:tc>
        <w:tc>
          <w:tcPr>
            <w:tcW w:w="524" w:type="pct"/>
            <w:tcBorders>
              <w:top w:val="nil"/>
              <w:left w:val="nil"/>
              <w:bottom w:val="nil"/>
              <w:right w:val="nil"/>
            </w:tcBorders>
            <w:shd w:val="clear" w:color="auto" w:fill="auto"/>
            <w:noWrap/>
            <w:vAlign w:val="bottom"/>
          </w:tcPr>
          <w:p w14:paraId="60B8D3CF" w14:textId="77777777" w:rsidR="00AC7A95" w:rsidRDefault="00AA6ABC">
            <w:pPr>
              <w:ind w:firstLine="62"/>
              <w:jc w:val="right"/>
              <w:rPr>
                <w:color w:val="000000"/>
              </w:rPr>
            </w:pPr>
            <w:r>
              <w:rPr>
                <w:color w:val="000000"/>
              </w:rPr>
              <w:t>1 997</w:t>
            </w:r>
          </w:p>
        </w:tc>
        <w:tc>
          <w:tcPr>
            <w:tcW w:w="499" w:type="pct"/>
            <w:tcBorders>
              <w:top w:val="nil"/>
              <w:left w:val="nil"/>
              <w:bottom w:val="nil"/>
              <w:right w:val="nil"/>
            </w:tcBorders>
            <w:shd w:val="clear" w:color="auto" w:fill="auto"/>
            <w:noWrap/>
            <w:vAlign w:val="bottom"/>
          </w:tcPr>
          <w:p w14:paraId="60B8D3D0" w14:textId="77777777" w:rsidR="00AC7A95" w:rsidRDefault="00AA6ABC">
            <w:pPr>
              <w:ind w:firstLine="62"/>
              <w:jc w:val="right"/>
              <w:rPr>
                <w:color w:val="000000"/>
              </w:rPr>
            </w:pPr>
            <w:r>
              <w:rPr>
                <w:color w:val="000000"/>
              </w:rPr>
              <w:t>1 996</w:t>
            </w:r>
          </w:p>
        </w:tc>
        <w:tc>
          <w:tcPr>
            <w:tcW w:w="699" w:type="pct"/>
            <w:tcBorders>
              <w:top w:val="nil"/>
              <w:left w:val="nil"/>
              <w:bottom w:val="nil"/>
              <w:right w:val="nil"/>
            </w:tcBorders>
            <w:shd w:val="clear" w:color="auto" w:fill="auto"/>
            <w:noWrap/>
            <w:vAlign w:val="bottom"/>
          </w:tcPr>
          <w:p w14:paraId="60B8D3D1" w14:textId="77777777" w:rsidR="00AC7A95" w:rsidRDefault="00AA6ABC">
            <w:pPr>
              <w:ind w:firstLine="62"/>
              <w:jc w:val="right"/>
              <w:rPr>
                <w:color w:val="000000"/>
              </w:rPr>
            </w:pPr>
            <w:r>
              <w:rPr>
                <w:color w:val="000000"/>
              </w:rPr>
              <w:t>1 462</w:t>
            </w:r>
          </w:p>
        </w:tc>
        <w:tc>
          <w:tcPr>
            <w:tcW w:w="869" w:type="pct"/>
            <w:tcBorders>
              <w:top w:val="nil"/>
              <w:left w:val="nil"/>
              <w:bottom w:val="nil"/>
              <w:right w:val="nil"/>
            </w:tcBorders>
            <w:shd w:val="clear" w:color="auto" w:fill="auto"/>
            <w:noWrap/>
            <w:vAlign w:val="bottom"/>
          </w:tcPr>
          <w:p w14:paraId="60B8D3D2" w14:textId="77777777" w:rsidR="00AC7A95" w:rsidRDefault="00AA6ABC">
            <w:pPr>
              <w:ind w:firstLine="124"/>
              <w:jc w:val="right"/>
              <w:rPr>
                <w:color w:val="000000"/>
              </w:rPr>
            </w:pPr>
            <w:r>
              <w:rPr>
                <w:color w:val="000000"/>
              </w:rPr>
              <w:t>1</w:t>
            </w:r>
          </w:p>
        </w:tc>
      </w:tr>
      <w:tr w:rsidR="00AC7A95" w14:paraId="60B8D3D9" w14:textId="77777777">
        <w:trPr>
          <w:trHeight w:val="312"/>
        </w:trPr>
        <w:tc>
          <w:tcPr>
            <w:tcW w:w="2409" w:type="pct"/>
            <w:tcBorders>
              <w:top w:val="nil"/>
              <w:left w:val="nil"/>
              <w:bottom w:val="nil"/>
              <w:right w:val="nil"/>
            </w:tcBorders>
            <w:shd w:val="clear" w:color="auto" w:fill="auto"/>
            <w:hideMark/>
          </w:tcPr>
          <w:p w14:paraId="60B8D3D4" w14:textId="77777777" w:rsidR="00AC7A95" w:rsidRDefault="00AA6ABC">
            <w:pPr>
              <w:rPr>
                <w:color w:val="000000"/>
                <w:lang w:eastAsia="lt-LT"/>
              </w:rPr>
            </w:pPr>
            <w:r>
              <w:rPr>
                <w:color w:val="000000"/>
                <w:lang w:eastAsia="lt-LT"/>
              </w:rPr>
              <w:t>Panevėžio apygardos teismas</w:t>
            </w:r>
          </w:p>
        </w:tc>
        <w:tc>
          <w:tcPr>
            <w:tcW w:w="524" w:type="pct"/>
            <w:tcBorders>
              <w:top w:val="nil"/>
              <w:left w:val="nil"/>
              <w:bottom w:val="nil"/>
              <w:right w:val="nil"/>
            </w:tcBorders>
            <w:shd w:val="clear" w:color="auto" w:fill="auto"/>
            <w:noWrap/>
            <w:vAlign w:val="bottom"/>
          </w:tcPr>
          <w:p w14:paraId="60B8D3D5" w14:textId="77777777" w:rsidR="00AC7A95" w:rsidRDefault="00AA6ABC">
            <w:pPr>
              <w:ind w:firstLine="62"/>
              <w:jc w:val="right"/>
              <w:rPr>
                <w:color w:val="000000"/>
              </w:rPr>
            </w:pPr>
            <w:r>
              <w:rPr>
                <w:color w:val="000000"/>
              </w:rPr>
              <w:t>1 820</w:t>
            </w:r>
          </w:p>
        </w:tc>
        <w:tc>
          <w:tcPr>
            <w:tcW w:w="499" w:type="pct"/>
            <w:tcBorders>
              <w:top w:val="nil"/>
              <w:left w:val="nil"/>
              <w:bottom w:val="nil"/>
              <w:right w:val="nil"/>
            </w:tcBorders>
            <w:shd w:val="clear" w:color="auto" w:fill="auto"/>
            <w:noWrap/>
            <w:vAlign w:val="bottom"/>
          </w:tcPr>
          <w:p w14:paraId="60B8D3D6" w14:textId="77777777" w:rsidR="00AC7A95" w:rsidRDefault="00AA6ABC">
            <w:pPr>
              <w:ind w:firstLine="62"/>
              <w:jc w:val="right"/>
              <w:rPr>
                <w:color w:val="000000"/>
              </w:rPr>
            </w:pPr>
            <w:r>
              <w:rPr>
                <w:color w:val="000000"/>
              </w:rPr>
              <w:t>1 819</w:t>
            </w:r>
          </w:p>
        </w:tc>
        <w:tc>
          <w:tcPr>
            <w:tcW w:w="699" w:type="pct"/>
            <w:tcBorders>
              <w:top w:val="nil"/>
              <w:left w:val="nil"/>
              <w:bottom w:val="nil"/>
              <w:right w:val="nil"/>
            </w:tcBorders>
            <w:shd w:val="clear" w:color="auto" w:fill="auto"/>
            <w:noWrap/>
            <w:vAlign w:val="bottom"/>
          </w:tcPr>
          <w:p w14:paraId="60B8D3D7" w14:textId="77777777" w:rsidR="00AC7A95" w:rsidRDefault="00AA6ABC">
            <w:pPr>
              <w:ind w:firstLine="62"/>
              <w:jc w:val="right"/>
              <w:rPr>
                <w:color w:val="000000"/>
              </w:rPr>
            </w:pPr>
            <w:r>
              <w:rPr>
                <w:color w:val="000000"/>
              </w:rPr>
              <w:t>1 337</w:t>
            </w:r>
          </w:p>
        </w:tc>
        <w:tc>
          <w:tcPr>
            <w:tcW w:w="869" w:type="pct"/>
            <w:tcBorders>
              <w:top w:val="nil"/>
              <w:left w:val="nil"/>
              <w:bottom w:val="nil"/>
              <w:right w:val="nil"/>
            </w:tcBorders>
            <w:shd w:val="clear" w:color="auto" w:fill="auto"/>
            <w:noWrap/>
            <w:vAlign w:val="bottom"/>
          </w:tcPr>
          <w:p w14:paraId="60B8D3D8" w14:textId="77777777" w:rsidR="00AC7A95" w:rsidRDefault="00AA6ABC">
            <w:pPr>
              <w:ind w:firstLine="124"/>
              <w:jc w:val="right"/>
              <w:rPr>
                <w:color w:val="000000"/>
              </w:rPr>
            </w:pPr>
            <w:r>
              <w:rPr>
                <w:color w:val="000000"/>
              </w:rPr>
              <w:t>1</w:t>
            </w:r>
          </w:p>
        </w:tc>
      </w:tr>
      <w:tr w:rsidR="00AC7A95" w14:paraId="60B8D3DF" w14:textId="77777777">
        <w:trPr>
          <w:trHeight w:val="312"/>
        </w:trPr>
        <w:tc>
          <w:tcPr>
            <w:tcW w:w="2409" w:type="pct"/>
            <w:tcBorders>
              <w:top w:val="nil"/>
              <w:left w:val="nil"/>
              <w:bottom w:val="nil"/>
              <w:right w:val="nil"/>
            </w:tcBorders>
            <w:shd w:val="clear" w:color="auto" w:fill="auto"/>
            <w:hideMark/>
          </w:tcPr>
          <w:p w14:paraId="60B8D3DA" w14:textId="77777777" w:rsidR="00AC7A95" w:rsidRDefault="00AA6ABC">
            <w:pPr>
              <w:rPr>
                <w:color w:val="000000"/>
                <w:lang w:eastAsia="lt-LT"/>
              </w:rPr>
            </w:pPr>
            <w:r>
              <w:rPr>
                <w:color w:val="000000"/>
                <w:lang w:eastAsia="lt-LT"/>
              </w:rPr>
              <w:t xml:space="preserve">Vilniaus miesto apylinkės teismas </w:t>
            </w:r>
          </w:p>
        </w:tc>
        <w:tc>
          <w:tcPr>
            <w:tcW w:w="524" w:type="pct"/>
            <w:tcBorders>
              <w:top w:val="nil"/>
              <w:left w:val="nil"/>
              <w:bottom w:val="nil"/>
              <w:right w:val="nil"/>
            </w:tcBorders>
            <w:shd w:val="clear" w:color="auto" w:fill="auto"/>
            <w:noWrap/>
            <w:vAlign w:val="bottom"/>
          </w:tcPr>
          <w:p w14:paraId="60B8D3DB" w14:textId="77777777" w:rsidR="00AC7A95" w:rsidRDefault="00AA6ABC">
            <w:pPr>
              <w:ind w:firstLine="62"/>
              <w:jc w:val="right"/>
              <w:rPr>
                <w:color w:val="000000"/>
              </w:rPr>
            </w:pPr>
            <w:r>
              <w:rPr>
                <w:color w:val="000000"/>
              </w:rPr>
              <w:t>8 215</w:t>
            </w:r>
          </w:p>
        </w:tc>
        <w:tc>
          <w:tcPr>
            <w:tcW w:w="499" w:type="pct"/>
            <w:tcBorders>
              <w:top w:val="nil"/>
              <w:left w:val="nil"/>
              <w:bottom w:val="nil"/>
              <w:right w:val="nil"/>
            </w:tcBorders>
            <w:shd w:val="clear" w:color="auto" w:fill="auto"/>
            <w:noWrap/>
            <w:vAlign w:val="bottom"/>
          </w:tcPr>
          <w:p w14:paraId="60B8D3DC" w14:textId="77777777" w:rsidR="00AC7A95" w:rsidRDefault="00AA6ABC">
            <w:pPr>
              <w:ind w:firstLine="62"/>
              <w:jc w:val="right"/>
              <w:rPr>
                <w:color w:val="000000"/>
              </w:rPr>
            </w:pPr>
            <w:r>
              <w:rPr>
                <w:color w:val="000000"/>
              </w:rPr>
              <w:t>8 212</w:t>
            </w:r>
          </w:p>
        </w:tc>
        <w:tc>
          <w:tcPr>
            <w:tcW w:w="699" w:type="pct"/>
            <w:tcBorders>
              <w:top w:val="nil"/>
              <w:left w:val="nil"/>
              <w:bottom w:val="nil"/>
              <w:right w:val="nil"/>
            </w:tcBorders>
            <w:shd w:val="clear" w:color="auto" w:fill="auto"/>
            <w:noWrap/>
            <w:vAlign w:val="bottom"/>
          </w:tcPr>
          <w:p w14:paraId="60B8D3DD" w14:textId="77777777" w:rsidR="00AC7A95" w:rsidRDefault="00AA6ABC">
            <w:pPr>
              <w:ind w:firstLine="62"/>
              <w:jc w:val="right"/>
              <w:rPr>
                <w:color w:val="000000"/>
              </w:rPr>
            </w:pPr>
            <w:r>
              <w:rPr>
                <w:color w:val="000000"/>
              </w:rPr>
              <w:t>5 803</w:t>
            </w:r>
          </w:p>
        </w:tc>
        <w:tc>
          <w:tcPr>
            <w:tcW w:w="869" w:type="pct"/>
            <w:tcBorders>
              <w:top w:val="nil"/>
              <w:left w:val="nil"/>
              <w:bottom w:val="nil"/>
              <w:right w:val="nil"/>
            </w:tcBorders>
            <w:shd w:val="clear" w:color="auto" w:fill="auto"/>
            <w:noWrap/>
            <w:vAlign w:val="bottom"/>
          </w:tcPr>
          <w:p w14:paraId="60B8D3DE" w14:textId="77777777" w:rsidR="00AC7A95" w:rsidRDefault="00AA6ABC">
            <w:pPr>
              <w:ind w:firstLine="124"/>
              <w:jc w:val="right"/>
              <w:rPr>
                <w:color w:val="000000"/>
              </w:rPr>
            </w:pPr>
            <w:r>
              <w:rPr>
                <w:color w:val="000000"/>
              </w:rPr>
              <w:t>3</w:t>
            </w:r>
          </w:p>
        </w:tc>
      </w:tr>
      <w:tr w:rsidR="00AC7A95" w14:paraId="60B8D3E5" w14:textId="77777777">
        <w:trPr>
          <w:trHeight w:val="312"/>
        </w:trPr>
        <w:tc>
          <w:tcPr>
            <w:tcW w:w="2409" w:type="pct"/>
            <w:tcBorders>
              <w:top w:val="nil"/>
              <w:left w:val="nil"/>
              <w:bottom w:val="nil"/>
              <w:right w:val="nil"/>
            </w:tcBorders>
            <w:shd w:val="clear" w:color="auto" w:fill="auto"/>
            <w:hideMark/>
          </w:tcPr>
          <w:p w14:paraId="60B8D3E0" w14:textId="77777777" w:rsidR="00AC7A95" w:rsidRDefault="00AA6ABC">
            <w:pPr>
              <w:rPr>
                <w:color w:val="000000"/>
                <w:lang w:eastAsia="lt-LT"/>
              </w:rPr>
            </w:pPr>
            <w:r>
              <w:rPr>
                <w:color w:val="000000"/>
                <w:lang w:eastAsia="lt-LT"/>
              </w:rPr>
              <w:t xml:space="preserve">Kauno apylinkės teismas </w:t>
            </w:r>
          </w:p>
        </w:tc>
        <w:tc>
          <w:tcPr>
            <w:tcW w:w="524" w:type="pct"/>
            <w:tcBorders>
              <w:top w:val="nil"/>
              <w:left w:val="nil"/>
              <w:bottom w:val="nil"/>
              <w:right w:val="nil"/>
            </w:tcBorders>
            <w:shd w:val="clear" w:color="auto" w:fill="auto"/>
            <w:noWrap/>
            <w:vAlign w:val="bottom"/>
          </w:tcPr>
          <w:p w14:paraId="60B8D3E1" w14:textId="77777777" w:rsidR="00AC7A95" w:rsidRDefault="00AA6ABC">
            <w:pPr>
              <w:ind w:firstLine="62"/>
              <w:jc w:val="right"/>
              <w:rPr>
                <w:color w:val="000000"/>
              </w:rPr>
            </w:pPr>
            <w:r>
              <w:rPr>
                <w:color w:val="000000"/>
              </w:rPr>
              <w:t>7 077</w:t>
            </w:r>
          </w:p>
        </w:tc>
        <w:tc>
          <w:tcPr>
            <w:tcW w:w="499" w:type="pct"/>
            <w:tcBorders>
              <w:top w:val="nil"/>
              <w:left w:val="nil"/>
              <w:bottom w:val="nil"/>
              <w:right w:val="nil"/>
            </w:tcBorders>
            <w:shd w:val="clear" w:color="auto" w:fill="auto"/>
            <w:noWrap/>
            <w:vAlign w:val="bottom"/>
          </w:tcPr>
          <w:p w14:paraId="60B8D3E2" w14:textId="77777777" w:rsidR="00AC7A95" w:rsidRDefault="00AA6ABC">
            <w:pPr>
              <w:ind w:firstLine="62"/>
              <w:jc w:val="right"/>
              <w:rPr>
                <w:color w:val="000000"/>
              </w:rPr>
            </w:pPr>
            <w:r>
              <w:rPr>
                <w:color w:val="000000"/>
              </w:rPr>
              <w:t>7 074</w:t>
            </w:r>
          </w:p>
        </w:tc>
        <w:tc>
          <w:tcPr>
            <w:tcW w:w="699" w:type="pct"/>
            <w:tcBorders>
              <w:top w:val="nil"/>
              <w:left w:val="nil"/>
              <w:bottom w:val="nil"/>
              <w:right w:val="nil"/>
            </w:tcBorders>
            <w:shd w:val="clear" w:color="auto" w:fill="auto"/>
            <w:noWrap/>
            <w:vAlign w:val="bottom"/>
          </w:tcPr>
          <w:p w14:paraId="60B8D3E3" w14:textId="77777777" w:rsidR="00AC7A95" w:rsidRDefault="00AA6ABC">
            <w:pPr>
              <w:ind w:firstLine="62"/>
              <w:jc w:val="right"/>
              <w:rPr>
                <w:color w:val="000000"/>
              </w:rPr>
            </w:pPr>
            <w:r>
              <w:rPr>
                <w:color w:val="000000"/>
              </w:rPr>
              <w:t>5 014</w:t>
            </w:r>
          </w:p>
        </w:tc>
        <w:tc>
          <w:tcPr>
            <w:tcW w:w="869" w:type="pct"/>
            <w:tcBorders>
              <w:top w:val="nil"/>
              <w:left w:val="nil"/>
              <w:bottom w:val="nil"/>
              <w:right w:val="nil"/>
            </w:tcBorders>
            <w:shd w:val="clear" w:color="auto" w:fill="auto"/>
            <w:noWrap/>
            <w:vAlign w:val="bottom"/>
          </w:tcPr>
          <w:p w14:paraId="60B8D3E4" w14:textId="77777777" w:rsidR="00AC7A95" w:rsidRDefault="00AA6ABC">
            <w:pPr>
              <w:ind w:firstLine="124"/>
              <w:jc w:val="right"/>
              <w:rPr>
                <w:color w:val="000000"/>
              </w:rPr>
            </w:pPr>
            <w:r>
              <w:rPr>
                <w:color w:val="000000"/>
              </w:rPr>
              <w:t>3</w:t>
            </w:r>
          </w:p>
        </w:tc>
      </w:tr>
      <w:tr w:rsidR="00AC7A95" w14:paraId="60B8D3EB" w14:textId="77777777">
        <w:trPr>
          <w:trHeight w:val="312"/>
        </w:trPr>
        <w:tc>
          <w:tcPr>
            <w:tcW w:w="2409" w:type="pct"/>
            <w:tcBorders>
              <w:top w:val="nil"/>
              <w:left w:val="nil"/>
              <w:bottom w:val="nil"/>
              <w:right w:val="nil"/>
            </w:tcBorders>
            <w:shd w:val="clear" w:color="auto" w:fill="auto"/>
            <w:hideMark/>
          </w:tcPr>
          <w:p w14:paraId="60B8D3E6" w14:textId="77777777" w:rsidR="00AC7A95" w:rsidRDefault="00AA6ABC">
            <w:pPr>
              <w:rPr>
                <w:color w:val="000000"/>
                <w:lang w:eastAsia="lt-LT"/>
              </w:rPr>
            </w:pPr>
            <w:r>
              <w:rPr>
                <w:color w:val="000000"/>
                <w:lang w:eastAsia="lt-LT"/>
              </w:rPr>
              <w:t>Klaipėdos apylinkės teismas</w:t>
            </w:r>
          </w:p>
        </w:tc>
        <w:tc>
          <w:tcPr>
            <w:tcW w:w="524" w:type="pct"/>
            <w:tcBorders>
              <w:top w:val="nil"/>
              <w:left w:val="nil"/>
              <w:bottom w:val="nil"/>
              <w:right w:val="nil"/>
            </w:tcBorders>
            <w:shd w:val="clear" w:color="auto" w:fill="auto"/>
            <w:noWrap/>
            <w:vAlign w:val="bottom"/>
          </w:tcPr>
          <w:p w14:paraId="60B8D3E7" w14:textId="77777777" w:rsidR="00AC7A95" w:rsidRDefault="00AA6ABC">
            <w:pPr>
              <w:ind w:firstLine="62"/>
              <w:jc w:val="right"/>
              <w:rPr>
                <w:color w:val="000000"/>
              </w:rPr>
            </w:pPr>
            <w:r>
              <w:rPr>
                <w:color w:val="000000"/>
              </w:rPr>
              <w:t>3 390</w:t>
            </w:r>
          </w:p>
        </w:tc>
        <w:tc>
          <w:tcPr>
            <w:tcW w:w="499" w:type="pct"/>
            <w:tcBorders>
              <w:top w:val="nil"/>
              <w:left w:val="nil"/>
              <w:bottom w:val="nil"/>
              <w:right w:val="nil"/>
            </w:tcBorders>
            <w:shd w:val="clear" w:color="auto" w:fill="auto"/>
            <w:noWrap/>
            <w:vAlign w:val="bottom"/>
          </w:tcPr>
          <w:p w14:paraId="60B8D3E8" w14:textId="77777777" w:rsidR="00AC7A95" w:rsidRDefault="00AA6ABC">
            <w:pPr>
              <w:ind w:firstLine="62"/>
              <w:jc w:val="right"/>
              <w:rPr>
                <w:color w:val="000000"/>
              </w:rPr>
            </w:pPr>
            <w:r>
              <w:rPr>
                <w:color w:val="000000"/>
              </w:rPr>
              <w:t>3 385</w:t>
            </w:r>
          </w:p>
        </w:tc>
        <w:tc>
          <w:tcPr>
            <w:tcW w:w="699" w:type="pct"/>
            <w:tcBorders>
              <w:top w:val="nil"/>
              <w:left w:val="nil"/>
              <w:bottom w:val="nil"/>
              <w:right w:val="nil"/>
            </w:tcBorders>
            <w:shd w:val="clear" w:color="auto" w:fill="auto"/>
            <w:noWrap/>
            <w:vAlign w:val="bottom"/>
          </w:tcPr>
          <w:p w14:paraId="60B8D3E9" w14:textId="77777777" w:rsidR="00AC7A95" w:rsidRDefault="00AA6ABC">
            <w:pPr>
              <w:ind w:firstLine="62"/>
              <w:jc w:val="right"/>
              <w:rPr>
                <w:color w:val="000000"/>
              </w:rPr>
            </w:pPr>
            <w:r>
              <w:rPr>
                <w:color w:val="000000"/>
              </w:rPr>
              <w:t>2 425</w:t>
            </w:r>
          </w:p>
        </w:tc>
        <w:tc>
          <w:tcPr>
            <w:tcW w:w="869" w:type="pct"/>
            <w:tcBorders>
              <w:top w:val="nil"/>
              <w:left w:val="nil"/>
              <w:bottom w:val="nil"/>
              <w:right w:val="nil"/>
            </w:tcBorders>
            <w:shd w:val="clear" w:color="auto" w:fill="auto"/>
            <w:noWrap/>
            <w:vAlign w:val="bottom"/>
          </w:tcPr>
          <w:p w14:paraId="60B8D3EA" w14:textId="77777777" w:rsidR="00AC7A95" w:rsidRDefault="00AA6ABC">
            <w:pPr>
              <w:ind w:firstLine="124"/>
              <w:jc w:val="right"/>
              <w:rPr>
                <w:color w:val="000000"/>
              </w:rPr>
            </w:pPr>
            <w:r>
              <w:rPr>
                <w:color w:val="000000"/>
              </w:rPr>
              <w:t>5</w:t>
            </w:r>
          </w:p>
        </w:tc>
      </w:tr>
      <w:tr w:rsidR="00AC7A95" w14:paraId="60B8D3F1" w14:textId="77777777">
        <w:trPr>
          <w:trHeight w:val="312"/>
        </w:trPr>
        <w:tc>
          <w:tcPr>
            <w:tcW w:w="2409" w:type="pct"/>
            <w:tcBorders>
              <w:top w:val="nil"/>
              <w:left w:val="nil"/>
              <w:bottom w:val="nil"/>
              <w:right w:val="nil"/>
            </w:tcBorders>
            <w:shd w:val="clear" w:color="auto" w:fill="auto"/>
            <w:hideMark/>
          </w:tcPr>
          <w:p w14:paraId="60B8D3EC" w14:textId="77777777" w:rsidR="00AC7A95" w:rsidRDefault="00AA6ABC">
            <w:pPr>
              <w:rPr>
                <w:color w:val="000000"/>
                <w:lang w:eastAsia="lt-LT"/>
              </w:rPr>
            </w:pPr>
            <w:r>
              <w:rPr>
                <w:color w:val="000000"/>
                <w:lang w:eastAsia="lt-LT"/>
              </w:rPr>
              <w:t xml:space="preserve">Šiaulių apylinkės teismas </w:t>
            </w:r>
          </w:p>
        </w:tc>
        <w:tc>
          <w:tcPr>
            <w:tcW w:w="524" w:type="pct"/>
            <w:tcBorders>
              <w:top w:val="nil"/>
              <w:left w:val="nil"/>
              <w:bottom w:val="nil"/>
              <w:right w:val="nil"/>
            </w:tcBorders>
            <w:shd w:val="clear" w:color="auto" w:fill="auto"/>
            <w:noWrap/>
            <w:vAlign w:val="bottom"/>
          </w:tcPr>
          <w:p w14:paraId="60B8D3ED" w14:textId="77777777" w:rsidR="00AC7A95" w:rsidRDefault="00AA6ABC">
            <w:pPr>
              <w:ind w:firstLine="62"/>
              <w:jc w:val="right"/>
              <w:rPr>
                <w:color w:val="000000"/>
              </w:rPr>
            </w:pPr>
            <w:r>
              <w:rPr>
                <w:color w:val="000000"/>
              </w:rPr>
              <w:t>4 557</w:t>
            </w:r>
          </w:p>
        </w:tc>
        <w:tc>
          <w:tcPr>
            <w:tcW w:w="499" w:type="pct"/>
            <w:tcBorders>
              <w:top w:val="nil"/>
              <w:left w:val="nil"/>
              <w:bottom w:val="nil"/>
              <w:right w:val="nil"/>
            </w:tcBorders>
            <w:shd w:val="clear" w:color="auto" w:fill="auto"/>
            <w:noWrap/>
            <w:vAlign w:val="bottom"/>
          </w:tcPr>
          <w:p w14:paraId="60B8D3EE" w14:textId="77777777" w:rsidR="00AC7A95" w:rsidRDefault="00AA6ABC">
            <w:pPr>
              <w:ind w:firstLine="62"/>
              <w:jc w:val="right"/>
              <w:rPr>
                <w:color w:val="000000"/>
              </w:rPr>
            </w:pPr>
            <w:r>
              <w:rPr>
                <w:color w:val="000000"/>
              </w:rPr>
              <w:t>4 555</w:t>
            </w:r>
          </w:p>
        </w:tc>
        <w:tc>
          <w:tcPr>
            <w:tcW w:w="699" w:type="pct"/>
            <w:tcBorders>
              <w:top w:val="nil"/>
              <w:left w:val="nil"/>
              <w:bottom w:val="nil"/>
              <w:right w:val="nil"/>
            </w:tcBorders>
            <w:shd w:val="clear" w:color="auto" w:fill="auto"/>
            <w:noWrap/>
            <w:vAlign w:val="bottom"/>
          </w:tcPr>
          <w:p w14:paraId="60B8D3EF" w14:textId="77777777" w:rsidR="00AC7A95" w:rsidRDefault="00AA6ABC">
            <w:pPr>
              <w:ind w:firstLine="62"/>
              <w:jc w:val="right"/>
              <w:rPr>
                <w:color w:val="000000"/>
              </w:rPr>
            </w:pPr>
            <w:r>
              <w:rPr>
                <w:color w:val="000000"/>
              </w:rPr>
              <w:t>3 022</w:t>
            </w:r>
          </w:p>
        </w:tc>
        <w:tc>
          <w:tcPr>
            <w:tcW w:w="869" w:type="pct"/>
            <w:tcBorders>
              <w:top w:val="nil"/>
              <w:left w:val="nil"/>
              <w:bottom w:val="nil"/>
              <w:right w:val="nil"/>
            </w:tcBorders>
            <w:shd w:val="clear" w:color="auto" w:fill="auto"/>
            <w:noWrap/>
            <w:vAlign w:val="bottom"/>
          </w:tcPr>
          <w:p w14:paraId="60B8D3F0" w14:textId="77777777" w:rsidR="00AC7A95" w:rsidRDefault="00AA6ABC">
            <w:pPr>
              <w:ind w:firstLine="124"/>
              <w:jc w:val="right"/>
              <w:rPr>
                <w:color w:val="000000"/>
              </w:rPr>
            </w:pPr>
            <w:r>
              <w:rPr>
                <w:color w:val="000000"/>
              </w:rPr>
              <w:t>2</w:t>
            </w:r>
          </w:p>
        </w:tc>
      </w:tr>
      <w:tr w:rsidR="00AC7A95" w14:paraId="60B8D3F7" w14:textId="77777777">
        <w:trPr>
          <w:trHeight w:val="312"/>
        </w:trPr>
        <w:tc>
          <w:tcPr>
            <w:tcW w:w="2409" w:type="pct"/>
            <w:tcBorders>
              <w:top w:val="nil"/>
              <w:left w:val="nil"/>
              <w:bottom w:val="nil"/>
              <w:right w:val="nil"/>
            </w:tcBorders>
            <w:shd w:val="clear" w:color="auto" w:fill="auto"/>
            <w:hideMark/>
          </w:tcPr>
          <w:p w14:paraId="60B8D3F2" w14:textId="77777777" w:rsidR="00AC7A95" w:rsidRDefault="00AA6ABC">
            <w:pPr>
              <w:rPr>
                <w:color w:val="000000"/>
                <w:lang w:eastAsia="lt-LT"/>
              </w:rPr>
            </w:pPr>
            <w:r>
              <w:rPr>
                <w:color w:val="000000"/>
                <w:lang w:eastAsia="lt-LT"/>
              </w:rPr>
              <w:t>Panevėžio apylinkės teismas</w:t>
            </w:r>
          </w:p>
        </w:tc>
        <w:tc>
          <w:tcPr>
            <w:tcW w:w="524" w:type="pct"/>
            <w:tcBorders>
              <w:top w:val="nil"/>
              <w:left w:val="nil"/>
              <w:bottom w:val="nil"/>
              <w:right w:val="nil"/>
            </w:tcBorders>
            <w:shd w:val="clear" w:color="auto" w:fill="auto"/>
            <w:noWrap/>
            <w:vAlign w:val="bottom"/>
          </w:tcPr>
          <w:p w14:paraId="60B8D3F3" w14:textId="77777777" w:rsidR="00AC7A95" w:rsidRDefault="00AA6ABC">
            <w:pPr>
              <w:ind w:firstLine="62"/>
              <w:jc w:val="right"/>
              <w:rPr>
                <w:color w:val="000000"/>
              </w:rPr>
            </w:pPr>
            <w:r>
              <w:rPr>
                <w:color w:val="000000"/>
              </w:rPr>
              <w:t>3 489</w:t>
            </w:r>
          </w:p>
        </w:tc>
        <w:tc>
          <w:tcPr>
            <w:tcW w:w="499" w:type="pct"/>
            <w:tcBorders>
              <w:top w:val="nil"/>
              <w:left w:val="nil"/>
              <w:bottom w:val="nil"/>
              <w:right w:val="nil"/>
            </w:tcBorders>
            <w:shd w:val="clear" w:color="auto" w:fill="auto"/>
            <w:noWrap/>
            <w:vAlign w:val="bottom"/>
          </w:tcPr>
          <w:p w14:paraId="60B8D3F4" w14:textId="77777777" w:rsidR="00AC7A95" w:rsidRDefault="00AA6ABC">
            <w:pPr>
              <w:ind w:firstLine="62"/>
              <w:jc w:val="right"/>
              <w:rPr>
                <w:color w:val="000000"/>
              </w:rPr>
            </w:pPr>
            <w:r>
              <w:rPr>
                <w:color w:val="000000"/>
              </w:rPr>
              <w:t>3 487</w:t>
            </w:r>
          </w:p>
        </w:tc>
        <w:tc>
          <w:tcPr>
            <w:tcW w:w="699" w:type="pct"/>
            <w:tcBorders>
              <w:top w:val="nil"/>
              <w:left w:val="nil"/>
              <w:bottom w:val="nil"/>
              <w:right w:val="nil"/>
            </w:tcBorders>
            <w:shd w:val="clear" w:color="auto" w:fill="auto"/>
            <w:noWrap/>
            <w:vAlign w:val="bottom"/>
          </w:tcPr>
          <w:p w14:paraId="60B8D3F5" w14:textId="77777777" w:rsidR="00AC7A95" w:rsidRDefault="00AA6ABC">
            <w:pPr>
              <w:ind w:firstLine="62"/>
              <w:jc w:val="right"/>
              <w:rPr>
                <w:color w:val="000000"/>
              </w:rPr>
            </w:pPr>
            <w:r>
              <w:rPr>
                <w:color w:val="000000"/>
              </w:rPr>
              <w:t>2 460</w:t>
            </w:r>
          </w:p>
        </w:tc>
        <w:tc>
          <w:tcPr>
            <w:tcW w:w="869" w:type="pct"/>
            <w:tcBorders>
              <w:top w:val="nil"/>
              <w:left w:val="nil"/>
              <w:bottom w:val="nil"/>
              <w:right w:val="nil"/>
            </w:tcBorders>
            <w:shd w:val="clear" w:color="auto" w:fill="auto"/>
            <w:noWrap/>
            <w:vAlign w:val="bottom"/>
          </w:tcPr>
          <w:p w14:paraId="60B8D3F6" w14:textId="77777777" w:rsidR="00AC7A95" w:rsidRDefault="00AA6ABC">
            <w:pPr>
              <w:ind w:firstLine="124"/>
              <w:jc w:val="right"/>
              <w:rPr>
                <w:color w:val="000000"/>
              </w:rPr>
            </w:pPr>
            <w:r>
              <w:rPr>
                <w:color w:val="000000"/>
              </w:rPr>
              <w:t>2</w:t>
            </w:r>
          </w:p>
        </w:tc>
      </w:tr>
      <w:tr w:rsidR="00AC7A95" w14:paraId="60B8D3FD" w14:textId="77777777">
        <w:trPr>
          <w:trHeight w:val="312"/>
        </w:trPr>
        <w:tc>
          <w:tcPr>
            <w:tcW w:w="2409" w:type="pct"/>
            <w:tcBorders>
              <w:top w:val="nil"/>
              <w:left w:val="nil"/>
              <w:bottom w:val="nil"/>
              <w:right w:val="nil"/>
            </w:tcBorders>
            <w:shd w:val="clear" w:color="auto" w:fill="auto"/>
            <w:hideMark/>
          </w:tcPr>
          <w:p w14:paraId="60B8D3F8" w14:textId="77777777" w:rsidR="00AC7A95" w:rsidRDefault="00AA6ABC">
            <w:pPr>
              <w:rPr>
                <w:color w:val="000000"/>
                <w:lang w:eastAsia="lt-LT"/>
              </w:rPr>
            </w:pPr>
            <w:r>
              <w:rPr>
                <w:color w:val="000000"/>
                <w:lang w:eastAsia="lt-LT"/>
              </w:rPr>
              <w:t xml:space="preserve">Alytaus </w:t>
            </w:r>
            <w:r>
              <w:rPr>
                <w:color w:val="000000"/>
                <w:lang w:eastAsia="lt-LT"/>
              </w:rPr>
              <w:t>apylinkės teismas</w:t>
            </w:r>
          </w:p>
        </w:tc>
        <w:tc>
          <w:tcPr>
            <w:tcW w:w="524" w:type="pct"/>
            <w:tcBorders>
              <w:top w:val="nil"/>
              <w:left w:val="nil"/>
              <w:bottom w:val="nil"/>
              <w:right w:val="nil"/>
            </w:tcBorders>
            <w:shd w:val="clear" w:color="auto" w:fill="auto"/>
            <w:noWrap/>
            <w:vAlign w:val="bottom"/>
          </w:tcPr>
          <w:p w14:paraId="60B8D3F9" w14:textId="77777777" w:rsidR="00AC7A95" w:rsidRDefault="00AA6ABC">
            <w:pPr>
              <w:ind w:firstLine="62"/>
              <w:jc w:val="right"/>
              <w:rPr>
                <w:color w:val="000000"/>
              </w:rPr>
            </w:pPr>
            <w:r>
              <w:rPr>
                <w:color w:val="000000"/>
              </w:rPr>
              <w:t>2 674</w:t>
            </w:r>
          </w:p>
        </w:tc>
        <w:tc>
          <w:tcPr>
            <w:tcW w:w="499" w:type="pct"/>
            <w:tcBorders>
              <w:top w:val="nil"/>
              <w:left w:val="nil"/>
              <w:bottom w:val="nil"/>
              <w:right w:val="nil"/>
            </w:tcBorders>
            <w:shd w:val="clear" w:color="auto" w:fill="auto"/>
            <w:noWrap/>
            <w:vAlign w:val="bottom"/>
          </w:tcPr>
          <w:p w14:paraId="60B8D3FA" w14:textId="77777777" w:rsidR="00AC7A95" w:rsidRDefault="00AA6ABC">
            <w:pPr>
              <w:ind w:firstLine="62"/>
              <w:jc w:val="right"/>
              <w:rPr>
                <w:color w:val="000000"/>
              </w:rPr>
            </w:pPr>
            <w:r>
              <w:rPr>
                <w:color w:val="000000"/>
              </w:rPr>
              <w:t>2 673</w:t>
            </w:r>
          </w:p>
        </w:tc>
        <w:tc>
          <w:tcPr>
            <w:tcW w:w="699" w:type="pct"/>
            <w:tcBorders>
              <w:top w:val="nil"/>
              <w:left w:val="nil"/>
              <w:bottom w:val="nil"/>
              <w:right w:val="nil"/>
            </w:tcBorders>
            <w:shd w:val="clear" w:color="auto" w:fill="auto"/>
            <w:noWrap/>
            <w:vAlign w:val="bottom"/>
          </w:tcPr>
          <w:p w14:paraId="60B8D3FB" w14:textId="77777777" w:rsidR="00AC7A95" w:rsidRDefault="00AA6ABC">
            <w:pPr>
              <w:ind w:firstLine="62"/>
              <w:jc w:val="right"/>
              <w:rPr>
                <w:color w:val="000000"/>
              </w:rPr>
            </w:pPr>
            <w:r>
              <w:rPr>
                <w:color w:val="000000"/>
              </w:rPr>
              <w:t>1 869</w:t>
            </w:r>
          </w:p>
        </w:tc>
        <w:tc>
          <w:tcPr>
            <w:tcW w:w="869" w:type="pct"/>
            <w:tcBorders>
              <w:top w:val="nil"/>
              <w:left w:val="nil"/>
              <w:bottom w:val="nil"/>
              <w:right w:val="nil"/>
            </w:tcBorders>
            <w:shd w:val="clear" w:color="auto" w:fill="auto"/>
            <w:noWrap/>
            <w:vAlign w:val="bottom"/>
          </w:tcPr>
          <w:p w14:paraId="60B8D3FC" w14:textId="77777777" w:rsidR="00AC7A95" w:rsidRDefault="00AA6ABC">
            <w:pPr>
              <w:ind w:firstLine="124"/>
              <w:jc w:val="right"/>
              <w:rPr>
                <w:color w:val="000000"/>
              </w:rPr>
            </w:pPr>
            <w:r>
              <w:rPr>
                <w:color w:val="000000"/>
              </w:rPr>
              <w:t>1</w:t>
            </w:r>
          </w:p>
        </w:tc>
      </w:tr>
      <w:tr w:rsidR="00AC7A95" w14:paraId="60B8D403" w14:textId="77777777">
        <w:trPr>
          <w:trHeight w:val="312"/>
        </w:trPr>
        <w:tc>
          <w:tcPr>
            <w:tcW w:w="2409" w:type="pct"/>
            <w:tcBorders>
              <w:top w:val="nil"/>
              <w:left w:val="nil"/>
              <w:bottom w:val="nil"/>
              <w:right w:val="nil"/>
            </w:tcBorders>
            <w:shd w:val="clear" w:color="auto" w:fill="auto"/>
            <w:hideMark/>
          </w:tcPr>
          <w:p w14:paraId="60B8D3FE" w14:textId="77777777" w:rsidR="00AC7A95" w:rsidRDefault="00AA6ABC">
            <w:pPr>
              <w:rPr>
                <w:color w:val="000000"/>
                <w:lang w:eastAsia="lt-LT"/>
              </w:rPr>
            </w:pPr>
            <w:r>
              <w:rPr>
                <w:color w:val="000000"/>
                <w:lang w:eastAsia="lt-LT"/>
              </w:rPr>
              <w:t>Marijampolės apylinkės teismas</w:t>
            </w:r>
          </w:p>
        </w:tc>
        <w:tc>
          <w:tcPr>
            <w:tcW w:w="524" w:type="pct"/>
            <w:tcBorders>
              <w:top w:val="nil"/>
              <w:left w:val="nil"/>
              <w:bottom w:val="nil"/>
              <w:right w:val="nil"/>
            </w:tcBorders>
            <w:shd w:val="clear" w:color="auto" w:fill="auto"/>
            <w:noWrap/>
            <w:vAlign w:val="bottom"/>
          </w:tcPr>
          <w:p w14:paraId="60B8D3FF" w14:textId="77777777" w:rsidR="00AC7A95" w:rsidRDefault="00AA6ABC">
            <w:pPr>
              <w:ind w:firstLine="62"/>
              <w:jc w:val="right"/>
              <w:rPr>
                <w:color w:val="000000"/>
              </w:rPr>
            </w:pPr>
            <w:r>
              <w:rPr>
                <w:color w:val="000000"/>
              </w:rPr>
              <w:t>2 409</w:t>
            </w:r>
          </w:p>
        </w:tc>
        <w:tc>
          <w:tcPr>
            <w:tcW w:w="499" w:type="pct"/>
            <w:tcBorders>
              <w:top w:val="nil"/>
              <w:left w:val="nil"/>
              <w:bottom w:val="nil"/>
              <w:right w:val="nil"/>
            </w:tcBorders>
            <w:shd w:val="clear" w:color="auto" w:fill="auto"/>
            <w:noWrap/>
            <w:vAlign w:val="bottom"/>
          </w:tcPr>
          <w:p w14:paraId="60B8D400" w14:textId="77777777" w:rsidR="00AC7A95" w:rsidRDefault="00AA6ABC">
            <w:pPr>
              <w:ind w:firstLine="62"/>
              <w:jc w:val="right"/>
              <w:rPr>
                <w:color w:val="000000"/>
              </w:rPr>
            </w:pPr>
            <w:r>
              <w:rPr>
                <w:color w:val="000000"/>
              </w:rPr>
              <w:t>2 408</w:t>
            </w:r>
          </w:p>
        </w:tc>
        <w:tc>
          <w:tcPr>
            <w:tcW w:w="699" w:type="pct"/>
            <w:tcBorders>
              <w:top w:val="nil"/>
              <w:left w:val="nil"/>
              <w:bottom w:val="nil"/>
              <w:right w:val="nil"/>
            </w:tcBorders>
            <w:shd w:val="clear" w:color="auto" w:fill="auto"/>
            <w:noWrap/>
            <w:vAlign w:val="bottom"/>
          </w:tcPr>
          <w:p w14:paraId="60B8D401" w14:textId="77777777" w:rsidR="00AC7A95" w:rsidRDefault="00AA6ABC">
            <w:pPr>
              <w:ind w:firstLine="62"/>
              <w:jc w:val="right"/>
              <w:rPr>
                <w:color w:val="000000"/>
              </w:rPr>
            </w:pPr>
            <w:r>
              <w:rPr>
                <w:color w:val="000000"/>
              </w:rPr>
              <w:t>1 693</w:t>
            </w:r>
          </w:p>
        </w:tc>
        <w:tc>
          <w:tcPr>
            <w:tcW w:w="869" w:type="pct"/>
            <w:tcBorders>
              <w:top w:val="nil"/>
              <w:left w:val="nil"/>
              <w:bottom w:val="nil"/>
              <w:right w:val="nil"/>
            </w:tcBorders>
            <w:shd w:val="clear" w:color="auto" w:fill="auto"/>
            <w:noWrap/>
            <w:vAlign w:val="bottom"/>
          </w:tcPr>
          <w:p w14:paraId="60B8D402" w14:textId="77777777" w:rsidR="00AC7A95" w:rsidRDefault="00AA6ABC">
            <w:pPr>
              <w:ind w:firstLine="124"/>
              <w:jc w:val="right"/>
              <w:rPr>
                <w:color w:val="000000"/>
              </w:rPr>
            </w:pPr>
            <w:r>
              <w:rPr>
                <w:color w:val="000000"/>
              </w:rPr>
              <w:t>1</w:t>
            </w:r>
          </w:p>
        </w:tc>
      </w:tr>
      <w:tr w:rsidR="00AC7A95" w14:paraId="60B8D409" w14:textId="77777777">
        <w:trPr>
          <w:trHeight w:val="312"/>
        </w:trPr>
        <w:tc>
          <w:tcPr>
            <w:tcW w:w="2409" w:type="pct"/>
            <w:tcBorders>
              <w:top w:val="nil"/>
              <w:left w:val="nil"/>
              <w:bottom w:val="nil"/>
              <w:right w:val="nil"/>
            </w:tcBorders>
            <w:shd w:val="clear" w:color="auto" w:fill="auto"/>
            <w:hideMark/>
          </w:tcPr>
          <w:p w14:paraId="60B8D404" w14:textId="77777777" w:rsidR="00AC7A95" w:rsidRDefault="00AA6ABC">
            <w:pPr>
              <w:rPr>
                <w:color w:val="000000"/>
                <w:lang w:eastAsia="lt-LT"/>
              </w:rPr>
            </w:pPr>
            <w:r>
              <w:rPr>
                <w:color w:val="000000"/>
                <w:lang w:eastAsia="lt-LT"/>
              </w:rPr>
              <w:t>Plungės apylinkės teismas</w:t>
            </w:r>
          </w:p>
        </w:tc>
        <w:tc>
          <w:tcPr>
            <w:tcW w:w="524" w:type="pct"/>
            <w:tcBorders>
              <w:top w:val="nil"/>
              <w:left w:val="nil"/>
              <w:bottom w:val="nil"/>
              <w:right w:val="nil"/>
            </w:tcBorders>
            <w:shd w:val="clear" w:color="auto" w:fill="auto"/>
            <w:noWrap/>
            <w:vAlign w:val="bottom"/>
          </w:tcPr>
          <w:p w14:paraId="60B8D405" w14:textId="77777777" w:rsidR="00AC7A95" w:rsidRDefault="00AA6ABC">
            <w:pPr>
              <w:ind w:firstLine="62"/>
              <w:jc w:val="right"/>
              <w:rPr>
                <w:color w:val="000000"/>
              </w:rPr>
            </w:pPr>
            <w:r>
              <w:rPr>
                <w:color w:val="000000"/>
              </w:rPr>
              <w:t>1 562</w:t>
            </w:r>
          </w:p>
        </w:tc>
        <w:tc>
          <w:tcPr>
            <w:tcW w:w="499" w:type="pct"/>
            <w:tcBorders>
              <w:top w:val="nil"/>
              <w:left w:val="nil"/>
              <w:bottom w:val="nil"/>
              <w:right w:val="nil"/>
            </w:tcBorders>
            <w:shd w:val="clear" w:color="auto" w:fill="auto"/>
            <w:noWrap/>
            <w:vAlign w:val="bottom"/>
          </w:tcPr>
          <w:p w14:paraId="60B8D406" w14:textId="77777777" w:rsidR="00AC7A95" w:rsidRDefault="00AA6ABC">
            <w:pPr>
              <w:ind w:firstLine="62"/>
              <w:jc w:val="right"/>
              <w:rPr>
                <w:color w:val="000000"/>
              </w:rPr>
            </w:pPr>
            <w:r>
              <w:rPr>
                <w:color w:val="000000"/>
              </w:rPr>
              <w:t>1 561</w:t>
            </w:r>
          </w:p>
        </w:tc>
        <w:tc>
          <w:tcPr>
            <w:tcW w:w="699" w:type="pct"/>
            <w:tcBorders>
              <w:top w:val="nil"/>
              <w:left w:val="nil"/>
              <w:bottom w:val="nil"/>
              <w:right w:val="nil"/>
            </w:tcBorders>
            <w:shd w:val="clear" w:color="auto" w:fill="auto"/>
            <w:noWrap/>
            <w:vAlign w:val="bottom"/>
          </w:tcPr>
          <w:p w14:paraId="60B8D407" w14:textId="77777777" w:rsidR="00AC7A95" w:rsidRDefault="00AA6ABC">
            <w:pPr>
              <w:ind w:firstLine="62"/>
              <w:jc w:val="right"/>
              <w:rPr>
                <w:color w:val="000000"/>
              </w:rPr>
            </w:pPr>
            <w:r>
              <w:rPr>
                <w:color w:val="000000"/>
              </w:rPr>
              <w:t>1 096</w:t>
            </w:r>
          </w:p>
        </w:tc>
        <w:tc>
          <w:tcPr>
            <w:tcW w:w="869" w:type="pct"/>
            <w:tcBorders>
              <w:top w:val="nil"/>
              <w:left w:val="nil"/>
              <w:bottom w:val="nil"/>
              <w:right w:val="nil"/>
            </w:tcBorders>
            <w:shd w:val="clear" w:color="auto" w:fill="auto"/>
            <w:noWrap/>
            <w:vAlign w:val="bottom"/>
          </w:tcPr>
          <w:p w14:paraId="60B8D408" w14:textId="77777777" w:rsidR="00AC7A95" w:rsidRDefault="00AA6ABC">
            <w:pPr>
              <w:ind w:firstLine="124"/>
              <w:jc w:val="right"/>
              <w:rPr>
                <w:color w:val="000000"/>
              </w:rPr>
            </w:pPr>
            <w:r>
              <w:rPr>
                <w:color w:val="000000"/>
              </w:rPr>
              <w:t>1</w:t>
            </w:r>
          </w:p>
        </w:tc>
      </w:tr>
      <w:tr w:rsidR="00AC7A95" w14:paraId="60B8D40F" w14:textId="77777777">
        <w:trPr>
          <w:trHeight w:val="312"/>
        </w:trPr>
        <w:tc>
          <w:tcPr>
            <w:tcW w:w="2409" w:type="pct"/>
            <w:tcBorders>
              <w:top w:val="nil"/>
              <w:left w:val="nil"/>
              <w:bottom w:val="nil"/>
              <w:right w:val="nil"/>
            </w:tcBorders>
            <w:shd w:val="clear" w:color="auto" w:fill="auto"/>
            <w:hideMark/>
          </w:tcPr>
          <w:p w14:paraId="60B8D40A" w14:textId="77777777" w:rsidR="00AC7A95" w:rsidRDefault="00AA6ABC">
            <w:pPr>
              <w:rPr>
                <w:color w:val="000000"/>
                <w:lang w:eastAsia="lt-LT"/>
              </w:rPr>
            </w:pPr>
            <w:r>
              <w:rPr>
                <w:color w:val="000000"/>
                <w:lang w:eastAsia="lt-LT"/>
              </w:rPr>
              <w:t>Tauragės apylinkės teismas</w:t>
            </w:r>
          </w:p>
        </w:tc>
        <w:tc>
          <w:tcPr>
            <w:tcW w:w="524" w:type="pct"/>
            <w:tcBorders>
              <w:top w:val="nil"/>
              <w:left w:val="nil"/>
              <w:bottom w:val="nil"/>
              <w:right w:val="nil"/>
            </w:tcBorders>
            <w:shd w:val="clear" w:color="auto" w:fill="auto"/>
            <w:noWrap/>
            <w:vAlign w:val="bottom"/>
          </w:tcPr>
          <w:p w14:paraId="60B8D40B" w14:textId="77777777" w:rsidR="00AC7A95" w:rsidRDefault="00AA6ABC">
            <w:pPr>
              <w:ind w:firstLine="62"/>
              <w:jc w:val="right"/>
              <w:rPr>
                <w:color w:val="000000"/>
              </w:rPr>
            </w:pPr>
            <w:r>
              <w:rPr>
                <w:color w:val="000000"/>
              </w:rPr>
              <w:t>1 715</w:t>
            </w:r>
          </w:p>
        </w:tc>
        <w:tc>
          <w:tcPr>
            <w:tcW w:w="499" w:type="pct"/>
            <w:tcBorders>
              <w:top w:val="nil"/>
              <w:left w:val="nil"/>
              <w:bottom w:val="nil"/>
              <w:right w:val="nil"/>
            </w:tcBorders>
            <w:shd w:val="clear" w:color="auto" w:fill="auto"/>
            <w:noWrap/>
            <w:vAlign w:val="bottom"/>
          </w:tcPr>
          <w:p w14:paraId="60B8D40C" w14:textId="77777777" w:rsidR="00AC7A95" w:rsidRDefault="00AA6ABC">
            <w:pPr>
              <w:ind w:firstLine="62"/>
              <w:jc w:val="right"/>
              <w:rPr>
                <w:color w:val="000000"/>
              </w:rPr>
            </w:pPr>
            <w:r>
              <w:rPr>
                <w:color w:val="000000"/>
              </w:rPr>
              <w:t>1 714</w:t>
            </w:r>
          </w:p>
        </w:tc>
        <w:tc>
          <w:tcPr>
            <w:tcW w:w="699" w:type="pct"/>
            <w:tcBorders>
              <w:top w:val="nil"/>
              <w:left w:val="nil"/>
              <w:bottom w:val="nil"/>
              <w:right w:val="nil"/>
            </w:tcBorders>
            <w:shd w:val="clear" w:color="auto" w:fill="auto"/>
            <w:noWrap/>
            <w:vAlign w:val="bottom"/>
          </w:tcPr>
          <w:p w14:paraId="60B8D40D" w14:textId="77777777" w:rsidR="00AC7A95" w:rsidRDefault="00AA6ABC">
            <w:pPr>
              <w:ind w:firstLine="62"/>
              <w:jc w:val="right"/>
              <w:rPr>
                <w:color w:val="000000"/>
              </w:rPr>
            </w:pPr>
            <w:r>
              <w:rPr>
                <w:color w:val="000000"/>
              </w:rPr>
              <w:t>1 211</w:t>
            </w:r>
          </w:p>
        </w:tc>
        <w:tc>
          <w:tcPr>
            <w:tcW w:w="869" w:type="pct"/>
            <w:tcBorders>
              <w:top w:val="nil"/>
              <w:left w:val="nil"/>
              <w:bottom w:val="nil"/>
              <w:right w:val="nil"/>
            </w:tcBorders>
            <w:shd w:val="clear" w:color="auto" w:fill="auto"/>
            <w:noWrap/>
            <w:vAlign w:val="bottom"/>
          </w:tcPr>
          <w:p w14:paraId="60B8D40E" w14:textId="77777777" w:rsidR="00AC7A95" w:rsidRDefault="00AA6ABC">
            <w:pPr>
              <w:ind w:firstLine="124"/>
              <w:jc w:val="right"/>
              <w:rPr>
                <w:color w:val="000000"/>
              </w:rPr>
            </w:pPr>
            <w:r>
              <w:rPr>
                <w:color w:val="000000"/>
              </w:rPr>
              <w:t>1</w:t>
            </w:r>
          </w:p>
        </w:tc>
      </w:tr>
      <w:tr w:rsidR="00AC7A95" w14:paraId="60B8D415" w14:textId="77777777">
        <w:trPr>
          <w:trHeight w:val="312"/>
        </w:trPr>
        <w:tc>
          <w:tcPr>
            <w:tcW w:w="2409" w:type="pct"/>
            <w:tcBorders>
              <w:top w:val="nil"/>
              <w:left w:val="nil"/>
              <w:bottom w:val="nil"/>
              <w:right w:val="nil"/>
            </w:tcBorders>
            <w:shd w:val="clear" w:color="auto" w:fill="auto"/>
            <w:hideMark/>
          </w:tcPr>
          <w:p w14:paraId="60B8D410" w14:textId="77777777" w:rsidR="00AC7A95" w:rsidRDefault="00AA6ABC">
            <w:pPr>
              <w:rPr>
                <w:color w:val="000000"/>
                <w:lang w:eastAsia="lt-LT"/>
              </w:rPr>
            </w:pPr>
            <w:r>
              <w:rPr>
                <w:color w:val="000000"/>
                <w:lang w:eastAsia="lt-LT"/>
              </w:rPr>
              <w:t>Telšių apylinkės teismas</w:t>
            </w:r>
          </w:p>
        </w:tc>
        <w:tc>
          <w:tcPr>
            <w:tcW w:w="524" w:type="pct"/>
            <w:tcBorders>
              <w:top w:val="nil"/>
              <w:left w:val="nil"/>
              <w:bottom w:val="nil"/>
              <w:right w:val="nil"/>
            </w:tcBorders>
            <w:shd w:val="clear" w:color="auto" w:fill="auto"/>
            <w:noWrap/>
            <w:vAlign w:val="bottom"/>
          </w:tcPr>
          <w:p w14:paraId="60B8D411" w14:textId="77777777" w:rsidR="00AC7A95" w:rsidRDefault="00AA6ABC">
            <w:pPr>
              <w:ind w:firstLine="62"/>
              <w:jc w:val="right"/>
              <w:rPr>
                <w:color w:val="000000"/>
              </w:rPr>
            </w:pPr>
            <w:r>
              <w:rPr>
                <w:color w:val="000000"/>
              </w:rPr>
              <w:t>1 640</w:t>
            </w:r>
          </w:p>
        </w:tc>
        <w:tc>
          <w:tcPr>
            <w:tcW w:w="499" w:type="pct"/>
            <w:tcBorders>
              <w:top w:val="nil"/>
              <w:left w:val="nil"/>
              <w:bottom w:val="nil"/>
              <w:right w:val="nil"/>
            </w:tcBorders>
            <w:shd w:val="clear" w:color="auto" w:fill="auto"/>
            <w:noWrap/>
            <w:vAlign w:val="bottom"/>
          </w:tcPr>
          <w:p w14:paraId="60B8D412" w14:textId="77777777" w:rsidR="00AC7A95" w:rsidRDefault="00AA6ABC">
            <w:pPr>
              <w:ind w:firstLine="62"/>
              <w:jc w:val="right"/>
              <w:rPr>
                <w:color w:val="000000"/>
              </w:rPr>
            </w:pPr>
            <w:r>
              <w:rPr>
                <w:color w:val="000000"/>
              </w:rPr>
              <w:t>1 639</w:t>
            </w:r>
          </w:p>
        </w:tc>
        <w:tc>
          <w:tcPr>
            <w:tcW w:w="699" w:type="pct"/>
            <w:tcBorders>
              <w:top w:val="nil"/>
              <w:left w:val="nil"/>
              <w:bottom w:val="nil"/>
              <w:right w:val="nil"/>
            </w:tcBorders>
            <w:shd w:val="clear" w:color="auto" w:fill="auto"/>
            <w:noWrap/>
            <w:vAlign w:val="bottom"/>
          </w:tcPr>
          <w:p w14:paraId="60B8D413" w14:textId="77777777" w:rsidR="00AC7A95" w:rsidRDefault="00AA6ABC">
            <w:pPr>
              <w:ind w:firstLine="62"/>
              <w:jc w:val="right"/>
              <w:rPr>
                <w:color w:val="000000"/>
              </w:rPr>
            </w:pPr>
            <w:r>
              <w:rPr>
                <w:color w:val="000000"/>
              </w:rPr>
              <w:t>1 166</w:t>
            </w:r>
          </w:p>
        </w:tc>
        <w:tc>
          <w:tcPr>
            <w:tcW w:w="869" w:type="pct"/>
            <w:tcBorders>
              <w:top w:val="nil"/>
              <w:left w:val="nil"/>
              <w:bottom w:val="nil"/>
              <w:right w:val="nil"/>
            </w:tcBorders>
            <w:shd w:val="clear" w:color="auto" w:fill="auto"/>
            <w:noWrap/>
            <w:vAlign w:val="bottom"/>
          </w:tcPr>
          <w:p w14:paraId="60B8D414" w14:textId="77777777" w:rsidR="00AC7A95" w:rsidRDefault="00AA6ABC">
            <w:pPr>
              <w:ind w:firstLine="124"/>
              <w:jc w:val="right"/>
              <w:rPr>
                <w:color w:val="000000"/>
              </w:rPr>
            </w:pPr>
            <w:r>
              <w:rPr>
                <w:color w:val="000000"/>
              </w:rPr>
              <w:t>1</w:t>
            </w:r>
          </w:p>
        </w:tc>
      </w:tr>
      <w:tr w:rsidR="00AC7A95" w14:paraId="60B8D41B" w14:textId="77777777">
        <w:trPr>
          <w:trHeight w:val="312"/>
        </w:trPr>
        <w:tc>
          <w:tcPr>
            <w:tcW w:w="2409" w:type="pct"/>
            <w:tcBorders>
              <w:top w:val="nil"/>
              <w:left w:val="nil"/>
              <w:bottom w:val="nil"/>
              <w:right w:val="nil"/>
            </w:tcBorders>
            <w:shd w:val="clear" w:color="auto" w:fill="auto"/>
            <w:hideMark/>
          </w:tcPr>
          <w:p w14:paraId="60B8D416" w14:textId="77777777" w:rsidR="00AC7A95" w:rsidRDefault="00AA6ABC">
            <w:pPr>
              <w:rPr>
                <w:color w:val="000000"/>
                <w:lang w:eastAsia="lt-LT"/>
              </w:rPr>
            </w:pPr>
            <w:r>
              <w:rPr>
                <w:color w:val="000000"/>
                <w:lang w:eastAsia="lt-LT"/>
              </w:rPr>
              <w:t>Utenos apylinkės teismas</w:t>
            </w:r>
          </w:p>
        </w:tc>
        <w:tc>
          <w:tcPr>
            <w:tcW w:w="524" w:type="pct"/>
            <w:tcBorders>
              <w:top w:val="nil"/>
              <w:left w:val="nil"/>
              <w:bottom w:val="nil"/>
              <w:right w:val="nil"/>
            </w:tcBorders>
            <w:shd w:val="clear" w:color="auto" w:fill="auto"/>
            <w:noWrap/>
            <w:vAlign w:val="bottom"/>
          </w:tcPr>
          <w:p w14:paraId="60B8D417" w14:textId="77777777" w:rsidR="00AC7A95" w:rsidRDefault="00AA6ABC">
            <w:pPr>
              <w:ind w:firstLine="62"/>
              <w:jc w:val="right"/>
              <w:rPr>
                <w:color w:val="000000"/>
              </w:rPr>
            </w:pPr>
            <w:r>
              <w:rPr>
                <w:color w:val="000000"/>
              </w:rPr>
              <w:t>2 477</w:t>
            </w:r>
          </w:p>
        </w:tc>
        <w:tc>
          <w:tcPr>
            <w:tcW w:w="499" w:type="pct"/>
            <w:tcBorders>
              <w:top w:val="nil"/>
              <w:left w:val="nil"/>
              <w:bottom w:val="nil"/>
              <w:right w:val="nil"/>
            </w:tcBorders>
            <w:shd w:val="clear" w:color="auto" w:fill="auto"/>
            <w:noWrap/>
            <w:vAlign w:val="bottom"/>
          </w:tcPr>
          <w:p w14:paraId="60B8D418" w14:textId="77777777" w:rsidR="00AC7A95" w:rsidRDefault="00AA6ABC">
            <w:pPr>
              <w:ind w:firstLine="62"/>
              <w:jc w:val="right"/>
              <w:rPr>
                <w:color w:val="000000"/>
              </w:rPr>
            </w:pPr>
            <w:r>
              <w:rPr>
                <w:color w:val="000000"/>
              </w:rPr>
              <w:t>2 476</w:t>
            </w:r>
          </w:p>
        </w:tc>
        <w:tc>
          <w:tcPr>
            <w:tcW w:w="699" w:type="pct"/>
            <w:tcBorders>
              <w:top w:val="nil"/>
              <w:left w:val="nil"/>
              <w:bottom w:val="nil"/>
              <w:right w:val="nil"/>
            </w:tcBorders>
            <w:shd w:val="clear" w:color="auto" w:fill="auto"/>
            <w:noWrap/>
            <w:vAlign w:val="bottom"/>
          </w:tcPr>
          <w:p w14:paraId="60B8D419" w14:textId="77777777" w:rsidR="00AC7A95" w:rsidRDefault="00AA6ABC">
            <w:pPr>
              <w:ind w:firstLine="62"/>
              <w:jc w:val="right"/>
              <w:rPr>
                <w:color w:val="000000"/>
              </w:rPr>
            </w:pPr>
            <w:r>
              <w:rPr>
                <w:color w:val="000000"/>
              </w:rPr>
              <w:t>1 757</w:t>
            </w:r>
          </w:p>
        </w:tc>
        <w:tc>
          <w:tcPr>
            <w:tcW w:w="869" w:type="pct"/>
            <w:tcBorders>
              <w:top w:val="nil"/>
              <w:left w:val="nil"/>
              <w:bottom w:val="nil"/>
              <w:right w:val="nil"/>
            </w:tcBorders>
            <w:shd w:val="clear" w:color="auto" w:fill="auto"/>
            <w:noWrap/>
            <w:vAlign w:val="bottom"/>
          </w:tcPr>
          <w:p w14:paraId="60B8D41A" w14:textId="77777777" w:rsidR="00AC7A95" w:rsidRDefault="00AA6ABC">
            <w:pPr>
              <w:ind w:firstLine="124"/>
              <w:jc w:val="right"/>
              <w:rPr>
                <w:color w:val="000000"/>
              </w:rPr>
            </w:pPr>
            <w:r>
              <w:rPr>
                <w:color w:val="000000"/>
              </w:rPr>
              <w:t>1</w:t>
            </w:r>
          </w:p>
        </w:tc>
      </w:tr>
      <w:tr w:rsidR="00AC7A95" w14:paraId="60B8D421" w14:textId="77777777">
        <w:trPr>
          <w:trHeight w:val="312"/>
        </w:trPr>
        <w:tc>
          <w:tcPr>
            <w:tcW w:w="2409" w:type="pct"/>
            <w:tcBorders>
              <w:top w:val="nil"/>
              <w:left w:val="nil"/>
              <w:bottom w:val="nil"/>
              <w:right w:val="nil"/>
            </w:tcBorders>
            <w:shd w:val="clear" w:color="auto" w:fill="auto"/>
            <w:hideMark/>
          </w:tcPr>
          <w:p w14:paraId="60B8D41C" w14:textId="77777777" w:rsidR="00AC7A95" w:rsidRDefault="00AA6ABC">
            <w:pPr>
              <w:rPr>
                <w:color w:val="000000"/>
                <w:lang w:eastAsia="lt-LT"/>
              </w:rPr>
            </w:pPr>
            <w:r>
              <w:rPr>
                <w:color w:val="000000"/>
                <w:lang w:eastAsia="lt-LT"/>
              </w:rPr>
              <w:t>Vilniaus regiono apylinkės teismas</w:t>
            </w:r>
          </w:p>
        </w:tc>
        <w:tc>
          <w:tcPr>
            <w:tcW w:w="524" w:type="pct"/>
            <w:tcBorders>
              <w:top w:val="nil"/>
              <w:left w:val="nil"/>
              <w:bottom w:val="nil"/>
              <w:right w:val="nil"/>
            </w:tcBorders>
            <w:shd w:val="clear" w:color="auto" w:fill="auto"/>
            <w:noWrap/>
            <w:vAlign w:val="bottom"/>
          </w:tcPr>
          <w:p w14:paraId="60B8D41D" w14:textId="77777777" w:rsidR="00AC7A95" w:rsidRDefault="00AA6ABC">
            <w:pPr>
              <w:ind w:firstLine="62"/>
              <w:jc w:val="right"/>
              <w:rPr>
                <w:color w:val="000000"/>
              </w:rPr>
            </w:pPr>
            <w:r>
              <w:rPr>
                <w:color w:val="000000"/>
              </w:rPr>
              <w:t>3 600</w:t>
            </w:r>
          </w:p>
        </w:tc>
        <w:tc>
          <w:tcPr>
            <w:tcW w:w="499" w:type="pct"/>
            <w:tcBorders>
              <w:top w:val="nil"/>
              <w:left w:val="nil"/>
              <w:bottom w:val="nil"/>
              <w:right w:val="nil"/>
            </w:tcBorders>
            <w:shd w:val="clear" w:color="auto" w:fill="auto"/>
            <w:noWrap/>
            <w:vAlign w:val="bottom"/>
          </w:tcPr>
          <w:p w14:paraId="60B8D41E" w14:textId="77777777" w:rsidR="00AC7A95" w:rsidRDefault="00AA6ABC">
            <w:pPr>
              <w:ind w:firstLine="62"/>
              <w:jc w:val="right"/>
              <w:rPr>
                <w:color w:val="000000"/>
              </w:rPr>
            </w:pPr>
            <w:r>
              <w:rPr>
                <w:color w:val="000000"/>
              </w:rPr>
              <w:t>3 598</w:t>
            </w:r>
          </w:p>
        </w:tc>
        <w:tc>
          <w:tcPr>
            <w:tcW w:w="699" w:type="pct"/>
            <w:tcBorders>
              <w:top w:val="nil"/>
              <w:left w:val="nil"/>
              <w:bottom w:val="nil"/>
              <w:right w:val="nil"/>
            </w:tcBorders>
            <w:shd w:val="clear" w:color="auto" w:fill="auto"/>
            <w:noWrap/>
            <w:vAlign w:val="bottom"/>
          </w:tcPr>
          <w:p w14:paraId="60B8D41F" w14:textId="77777777" w:rsidR="00AC7A95" w:rsidRDefault="00AA6ABC">
            <w:pPr>
              <w:ind w:firstLine="62"/>
              <w:jc w:val="right"/>
              <w:rPr>
                <w:color w:val="000000"/>
              </w:rPr>
            </w:pPr>
            <w:r>
              <w:rPr>
                <w:color w:val="000000"/>
              </w:rPr>
              <w:t>2 407</w:t>
            </w:r>
          </w:p>
        </w:tc>
        <w:tc>
          <w:tcPr>
            <w:tcW w:w="869" w:type="pct"/>
            <w:tcBorders>
              <w:top w:val="nil"/>
              <w:left w:val="nil"/>
              <w:bottom w:val="nil"/>
              <w:right w:val="nil"/>
            </w:tcBorders>
            <w:shd w:val="clear" w:color="auto" w:fill="auto"/>
            <w:noWrap/>
            <w:vAlign w:val="bottom"/>
          </w:tcPr>
          <w:p w14:paraId="60B8D420" w14:textId="77777777" w:rsidR="00AC7A95" w:rsidRDefault="00AA6ABC">
            <w:pPr>
              <w:ind w:firstLine="124"/>
              <w:jc w:val="right"/>
              <w:rPr>
                <w:color w:val="000000"/>
              </w:rPr>
            </w:pPr>
            <w:r>
              <w:rPr>
                <w:color w:val="000000"/>
              </w:rPr>
              <w:t>2</w:t>
            </w:r>
          </w:p>
        </w:tc>
      </w:tr>
      <w:tr w:rsidR="00AC7A95" w14:paraId="60B8D427" w14:textId="77777777">
        <w:trPr>
          <w:trHeight w:val="312"/>
        </w:trPr>
        <w:tc>
          <w:tcPr>
            <w:tcW w:w="2409" w:type="pct"/>
            <w:tcBorders>
              <w:top w:val="nil"/>
              <w:left w:val="nil"/>
              <w:bottom w:val="nil"/>
              <w:right w:val="nil"/>
            </w:tcBorders>
            <w:shd w:val="clear" w:color="auto" w:fill="auto"/>
            <w:hideMark/>
          </w:tcPr>
          <w:p w14:paraId="60B8D422" w14:textId="77777777" w:rsidR="00AC7A95" w:rsidRDefault="00AA6ABC">
            <w:pPr>
              <w:rPr>
                <w:color w:val="000000"/>
                <w:lang w:eastAsia="lt-LT"/>
              </w:rPr>
            </w:pPr>
            <w:r>
              <w:rPr>
                <w:color w:val="000000"/>
                <w:lang w:eastAsia="lt-LT"/>
              </w:rPr>
              <w:t>Vilniaus apygardos administracinis teismas</w:t>
            </w:r>
          </w:p>
        </w:tc>
        <w:tc>
          <w:tcPr>
            <w:tcW w:w="524" w:type="pct"/>
            <w:tcBorders>
              <w:top w:val="nil"/>
              <w:left w:val="nil"/>
              <w:bottom w:val="nil"/>
              <w:right w:val="nil"/>
            </w:tcBorders>
            <w:shd w:val="clear" w:color="auto" w:fill="auto"/>
            <w:noWrap/>
            <w:vAlign w:val="bottom"/>
          </w:tcPr>
          <w:p w14:paraId="60B8D423" w14:textId="77777777" w:rsidR="00AC7A95" w:rsidRDefault="00AA6ABC">
            <w:pPr>
              <w:ind w:firstLine="62"/>
              <w:jc w:val="right"/>
              <w:rPr>
                <w:color w:val="000000"/>
              </w:rPr>
            </w:pPr>
            <w:r>
              <w:rPr>
                <w:color w:val="000000"/>
              </w:rPr>
              <w:t>2 392</w:t>
            </w:r>
          </w:p>
        </w:tc>
        <w:tc>
          <w:tcPr>
            <w:tcW w:w="499" w:type="pct"/>
            <w:tcBorders>
              <w:top w:val="nil"/>
              <w:left w:val="nil"/>
              <w:bottom w:val="nil"/>
              <w:right w:val="nil"/>
            </w:tcBorders>
            <w:shd w:val="clear" w:color="auto" w:fill="auto"/>
            <w:noWrap/>
            <w:vAlign w:val="bottom"/>
          </w:tcPr>
          <w:p w14:paraId="60B8D424" w14:textId="77777777" w:rsidR="00AC7A95" w:rsidRDefault="00AA6ABC">
            <w:pPr>
              <w:ind w:firstLine="62"/>
              <w:jc w:val="right"/>
              <w:rPr>
                <w:color w:val="000000"/>
              </w:rPr>
            </w:pPr>
            <w:r>
              <w:rPr>
                <w:color w:val="000000"/>
              </w:rPr>
              <w:t>2 386</w:t>
            </w:r>
          </w:p>
        </w:tc>
        <w:tc>
          <w:tcPr>
            <w:tcW w:w="699" w:type="pct"/>
            <w:tcBorders>
              <w:top w:val="nil"/>
              <w:left w:val="nil"/>
              <w:bottom w:val="nil"/>
              <w:right w:val="nil"/>
            </w:tcBorders>
            <w:shd w:val="clear" w:color="auto" w:fill="auto"/>
            <w:noWrap/>
            <w:vAlign w:val="bottom"/>
          </w:tcPr>
          <w:p w14:paraId="60B8D425" w14:textId="77777777" w:rsidR="00AC7A95" w:rsidRDefault="00AA6ABC">
            <w:pPr>
              <w:ind w:firstLine="62"/>
              <w:jc w:val="right"/>
              <w:rPr>
                <w:color w:val="000000"/>
              </w:rPr>
            </w:pPr>
            <w:r>
              <w:rPr>
                <w:color w:val="000000"/>
              </w:rPr>
              <w:t>1 743</w:t>
            </w:r>
          </w:p>
        </w:tc>
        <w:tc>
          <w:tcPr>
            <w:tcW w:w="869" w:type="pct"/>
            <w:tcBorders>
              <w:top w:val="nil"/>
              <w:left w:val="nil"/>
              <w:bottom w:val="nil"/>
              <w:right w:val="nil"/>
            </w:tcBorders>
            <w:shd w:val="clear" w:color="auto" w:fill="auto"/>
            <w:noWrap/>
            <w:vAlign w:val="bottom"/>
          </w:tcPr>
          <w:p w14:paraId="60B8D426" w14:textId="77777777" w:rsidR="00AC7A95" w:rsidRDefault="00AA6ABC">
            <w:pPr>
              <w:ind w:firstLine="124"/>
              <w:jc w:val="right"/>
              <w:rPr>
                <w:color w:val="000000"/>
              </w:rPr>
            </w:pPr>
            <w:r>
              <w:rPr>
                <w:color w:val="000000"/>
              </w:rPr>
              <w:t>6</w:t>
            </w:r>
          </w:p>
        </w:tc>
      </w:tr>
      <w:tr w:rsidR="00AC7A95" w14:paraId="60B8D42D" w14:textId="77777777">
        <w:trPr>
          <w:trHeight w:val="312"/>
        </w:trPr>
        <w:tc>
          <w:tcPr>
            <w:tcW w:w="2409" w:type="pct"/>
            <w:tcBorders>
              <w:top w:val="nil"/>
              <w:left w:val="nil"/>
              <w:bottom w:val="single" w:sz="4" w:space="0" w:color="auto"/>
              <w:right w:val="nil"/>
            </w:tcBorders>
            <w:shd w:val="clear" w:color="auto" w:fill="auto"/>
            <w:hideMark/>
          </w:tcPr>
          <w:p w14:paraId="60B8D428" w14:textId="77777777" w:rsidR="00AC7A95" w:rsidRDefault="00AA6ABC">
            <w:pPr>
              <w:rPr>
                <w:color w:val="000000"/>
                <w:lang w:eastAsia="lt-LT"/>
              </w:rPr>
            </w:pPr>
            <w:r>
              <w:rPr>
                <w:color w:val="000000"/>
                <w:lang w:eastAsia="lt-LT"/>
              </w:rPr>
              <w:t>Regionų apygardos administracinis teismas</w:t>
            </w:r>
          </w:p>
        </w:tc>
        <w:tc>
          <w:tcPr>
            <w:tcW w:w="524" w:type="pct"/>
            <w:tcBorders>
              <w:top w:val="nil"/>
              <w:left w:val="nil"/>
              <w:bottom w:val="single" w:sz="4" w:space="0" w:color="auto"/>
              <w:right w:val="nil"/>
            </w:tcBorders>
            <w:shd w:val="clear" w:color="auto" w:fill="auto"/>
            <w:noWrap/>
            <w:vAlign w:val="bottom"/>
          </w:tcPr>
          <w:p w14:paraId="60B8D429" w14:textId="77777777" w:rsidR="00AC7A95" w:rsidRDefault="00AA6ABC">
            <w:pPr>
              <w:ind w:firstLine="62"/>
              <w:jc w:val="right"/>
              <w:rPr>
                <w:color w:val="000000"/>
              </w:rPr>
            </w:pPr>
            <w:r>
              <w:rPr>
                <w:color w:val="000000"/>
              </w:rPr>
              <w:t>2 489</w:t>
            </w:r>
          </w:p>
        </w:tc>
        <w:tc>
          <w:tcPr>
            <w:tcW w:w="499" w:type="pct"/>
            <w:tcBorders>
              <w:top w:val="nil"/>
              <w:left w:val="nil"/>
              <w:bottom w:val="single" w:sz="4" w:space="0" w:color="auto"/>
              <w:right w:val="nil"/>
            </w:tcBorders>
            <w:shd w:val="clear" w:color="auto" w:fill="auto"/>
            <w:noWrap/>
            <w:vAlign w:val="bottom"/>
          </w:tcPr>
          <w:p w14:paraId="60B8D42A" w14:textId="77777777" w:rsidR="00AC7A95" w:rsidRDefault="00AA6ABC">
            <w:pPr>
              <w:ind w:firstLine="62"/>
              <w:jc w:val="right"/>
              <w:rPr>
                <w:color w:val="000000"/>
              </w:rPr>
            </w:pPr>
            <w:r>
              <w:rPr>
                <w:color w:val="000000"/>
              </w:rPr>
              <w:t>2 488</w:t>
            </w:r>
          </w:p>
        </w:tc>
        <w:tc>
          <w:tcPr>
            <w:tcW w:w="699" w:type="pct"/>
            <w:tcBorders>
              <w:top w:val="nil"/>
              <w:left w:val="nil"/>
              <w:bottom w:val="single" w:sz="4" w:space="0" w:color="auto"/>
              <w:right w:val="nil"/>
            </w:tcBorders>
            <w:shd w:val="clear" w:color="auto" w:fill="auto"/>
            <w:noWrap/>
            <w:vAlign w:val="bottom"/>
          </w:tcPr>
          <w:p w14:paraId="60B8D42B" w14:textId="77777777" w:rsidR="00AC7A95" w:rsidRDefault="00AA6ABC">
            <w:pPr>
              <w:ind w:firstLine="62"/>
              <w:jc w:val="right"/>
              <w:rPr>
                <w:color w:val="000000"/>
              </w:rPr>
            </w:pPr>
            <w:r>
              <w:rPr>
                <w:color w:val="000000"/>
              </w:rPr>
              <w:t>1 785</w:t>
            </w:r>
          </w:p>
        </w:tc>
        <w:tc>
          <w:tcPr>
            <w:tcW w:w="869" w:type="pct"/>
            <w:tcBorders>
              <w:top w:val="nil"/>
              <w:left w:val="nil"/>
              <w:bottom w:val="single" w:sz="4" w:space="0" w:color="auto"/>
              <w:right w:val="nil"/>
            </w:tcBorders>
            <w:shd w:val="clear" w:color="auto" w:fill="auto"/>
            <w:noWrap/>
            <w:vAlign w:val="bottom"/>
          </w:tcPr>
          <w:p w14:paraId="60B8D42C" w14:textId="77777777" w:rsidR="00AC7A95" w:rsidRDefault="00AA6ABC">
            <w:pPr>
              <w:ind w:firstLine="124"/>
              <w:jc w:val="right"/>
              <w:rPr>
                <w:color w:val="000000"/>
              </w:rPr>
            </w:pPr>
            <w:r>
              <w:rPr>
                <w:color w:val="000000"/>
              </w:rPr>
              <w:t>1</w:t>
            </w:r>
          </w:p>
        </w:tc>
      </w:tr>
      <w:tr w:rsidR="00AC7A95" w14:paraId="60B8D433" w14:textId="77777777">
        <w:trPr>
          <w:trHeight w:val="312"/>
        </w:trPr>
        <w:tc>
          <w:tcPr>
            <w:tcW w:w="2409" w:type="pct"/>
            <w:tcBorders>
              <w:top w:val="single" w:sz="4" w:space="0" w:color="auto"/>
              <w:left w:val="nil"/>
              <w:bottom w:val="nil"/>
              <w:right w:val="nil"/>
            </w:tcBorders>
            <w:shd w:val="clear" w:color="auto" w:fill="auto"/>
            <w:vAlign w:val="bottom"/>
            <w:hideMark/>
          </w:tcPr>
          <w:p w14:paraId="60B8D42E" w14:textId="77777777" w:rsidR="00AC7A95" w:rsidRDefault="00AA6ABC">
            <w:pPr>
              <w:rPr>
                <w:color w:val="000000"/>
                <w:lang w:eastAsia="lt-LT"/>
              </w:rPr>
            </w:pPr>
            <w:r>
              <w:rPr>
                <w:color w:val="000000"/>
                <w:lang w:eastAsia="lt-LT"/>
              </w:rPr>
              <w:t>IŠ VISO</w:t>
            </w:r>
          </w:p>
        </w:tc>
        <w:tc>
          <w:tcPr>
            <w:tcW w:w="524" w:type="pct"/>
            <w:tcBorders>
              <w:top w:val="single" w:sz="4" w:space="0" w:color="auto"/>
              <w:left w:val="nil"/>
              <w:bottom w:val="nil"/>
              <w:right w:val="nil"/>
            </w:tcBorders>
            <w:shd w:val="clear" w:color="auto" w:fill="auto"/>
            <w:noWrap/>
            <w:vAlign w:val="bottom"/>
          </w:tcPr>
          <w:p w14:paraId="60B8D42F" w14:textId="77777777" w:rsidR="00AC7A95" w:rsidRDefault="00AA6ABC">
            <w:pPr>
              <w:ind w:firstLine="62"/>
              <w:jc w:val="right"/>
              <w:rPr>
                <w:bCs/>
                <w:color w:val="000000"/>
              </w:rPr>
            </w:pPr>
            <w:r>
              <w:rPr>
                <w:bCs/>
                <w:color w:val="000000"/>
              </w:rPr>
              <w:t>74 095</w:t>
            </w:r>
          </w:p>
        </w:tc>
        <w:tc>
          <w:tcPr>
            <w:tcW w:w="499" w:type="pct"/>
            <w:tcBorders>
              <w:top w:val="single" w:sz="4" w:space="0" w:color="auto"/>
              <w:left w:val="nil"/>
              <w:bottom w:val="nil"/>
              <w:right w:val="nil"/>
            </w:tcBorders>
            <w:shd w:val="clear" w:color="auto" w:fill="auto"/>
            <w:noWrap/>
            <w:vAlign w:val="bottom"/>
          </w:tcPr>
          <w:p w14:paraId="60B8D430" w14:textId="77777777" w:rsidR="00AC7A95" w:rsidRDefault="00AA6ABC">
            <w:pPr>
              <w:ind w:firstLine="62"/>
              <w:jc w:val="right"/>
              <w:rPr>
                <w:bCs/>
                <w:color w:val="000000"/>
              </w:rPr>
            </w:pPr>
            <w:r>
              <w:rPr>
                <w:bCs/>
                <w:color w:val="000000"/>
              </w:rPr>
              <w:t>74 040</w:t>
            </w:r>
          </w:p>
        </w:tc>
        <w:tc>
          <w:tcPr>
            <w:tcW w:w="699" w:type="pct"/>
            <w:tcBorders>
              <w:top w:val="single" w:sz="4" w:space="0" w:color="auto"/>
              <w:left w:val="nil"/>
              <w:bottom w:val="nil"/>
              <w:right w:val="nil"/>
            </w:tcBorders>
            <w:shd w:val="clear" w:color="auto" w:fill="auto"/>
            <w:noWrap/>
            <w:vAlign w:val="bottom"/>
          </w:tcPr>
          <w:p w14:paraId="60B8D431" w14:textId="77777777" w:rsidR="00AC7A95" w:rsidRDefault="00AA6ABC">
            <w:pPr>
              <w:ind w:firstLine="62"/>
              <w:jc w:val="right"/>
              <w:rPr>
                <w:bCs/>
                <w:color w:val="000000"/>
              </w:rPr>
            </w:pPr>
            <w:r>
              <w:rPr>
                <w:bCs/>
                <w:color w:val="000000"/>
              </w:rPr>
              <w:t>52 741</w:t>
            </w:r>
          </w:p>
        </w:tc>
        <w:tc>
          <w:tcPr>
            <w:tcW w:w="869" w:type="pct"/>
            <w:tcBorders>
              <w:top w:val="single" w:sz="4" w:space="0" w:color="auto"/>
              <w:left w:val="nil"/>
              <w:bottom w:val="nil"/>
              <w:right w:val="nil"/>
            </w:tcBorders>
            <w:shd w:val="clear" w:color="auto" w:fill="auto"/>
            <w:noWrap/>
            <w:vAlign w:val="bottom"/>
          </w:tcPr>
          <w:p w14:paraId="60B8D432" w14:textId="77777777" w:rsidR="00AC7A95" w:rsidRDefault="00AA6ABC">
            <w:pPr>
              <w:ind w:firstLine="124"/>
              <w:jc w:val="right"/>
              <w:rPr>
                <w:bCs/>
                <w:color w:val="000000"/>
              </w:rPr>
            </w:pPr>
            <w:r>
              <w:rPr>
                <w:bCs/>
                <w:color w:val="000000"/>
              </w:rPr>
              <w:t>55</w:t>
            </w:r>
          </w:p>
        </w:tc>
      </w:tr>
    </w:tbl>
    <w:p w14:paraId="60B8D434" w14:textId="77777777" w:rsidR="00AC7A95" w:rsidRDefault="00AC7A95">
      <w:pPr>
        <w:ind w:firstLine="720"/>
        <w:jc w:val="both"/>
        <w:rPr>
          <w:rFonts w:eastAsia="Calibri"/>
          <w:szCs w:val="24"/>
          <w:lang w:eastAsia="lt-LT"/>
        </w:rPr>
      </w:pPr>
    </w:p>
    <w:p w14:paraId="60B8D435" w14:textId="77777777" w:rsidR="00AC7A95" w:rsidRDefault="00AC7A95">
      <w:pPr>
        <w:ind w:firstLine="720"/>
        <w:jc w:val="both"/>
        <w:rPr>
          <w:rFonts w:eastAsia="Calibri"/>
          <w:szCs w:val="24"/>
          <w:lang w:eastAsia="lt-LT"/>
        </w:rPr>
        <w:sectPr w:rsidR="00AC7A95">
          <w:pgSz w:w="11906" w:h="16838"/>
          <w:pgMar w:top="1134" w:right="1134" w:bottom="1134" w:left="1701" w:header="567" w:footer="567" w:gutter="0"/>
          <w:pgNumType w:start="1"/>
          <w:cols w:space="1296"/>
          <w:titlePg/>
          <w:docGrid w:linePitch="360"/>
        </w:sectPr>
      </w:pPr>
    </w:p>
    <w:p w14:paraId="60B8D436" w14:textId="77777777" w:rsidR="00AC7A95" w:rsidRDefault="00AA6ABC">
      <w:pPr>
        <w:tabs>
          <w:tab w:val="center" w:pos="4153"/>
          <w:tab w:val="right" w:pos="8306"/>
        </w:tabs>
        <w:rPr>
          <w:rFonts w:ascii="TimesLT" w:hAnsi="TimesLT"/>
          <w:lang w:val="en-US"/>
        </w:rPr>
      </w:pPr>
    </w:p>
    <w:p w14:paraId="60B8D437" w14:textId="77777777" w:rsidR="00AC7A95" w:rsidRDefault="00AA6ABC">
      <w:pPr>
        <w:ind w:firstLine="5670"/>
        <w:rPr>
          <w:lang w:eastAsia="lt-LT"/>
        </w:rPr>
      </w:pPr>
      <w:r>
        <w:rPr>
          <w:lang w:eastAsia="lt-LT"/>
        </w:rPr>
        <w:t>Lietuvos Respublikos</w:t>
      </w:r>
    </w:p>
    <w:p w14:paraId="60B8D438" w14:textId="77777777" w:rsidR="00AC7A95" w:rsidRDefault="00AA6ABC">
      <w:pPr>
        <w:ind w:firstLine="5670"/>
        <w:rPr>
          <w:lang w:eastAsia="lt-LT"/>
        </w:rPr>
      </w:pPr>
      <w:r>
        <w:rPr>
          <w:lang w:eastAsia="lt-LT"/>
        </w:rPr>
        <w:t>2018 metų valstybės biudžeto ir</w:t>
      </w:r>
    </w:p>
    <w:p w14:paraId="60B8D439" w14:textId="77777777" w:rsidR="00AC7A95" w:rsidRDefault="00AA6ABC">
      <w:pPr>
        <w:ind w:firstLine="5670"/>
        <w:rPr>
          <w:lang w:eastAsia="lt-LT"/>
        </w:rPr>
      </w:pPr>
      <w:r>
        <w:rPr>
          <w:lang w:eastAsia="lt-LT"/>
        </w:rPr>
        <w:t>savivaldybių biudžetų finansinių</w:t>
      </w:r>
    </w:p>
    <w:p w14:paraId="60B8D43A" w14:textId="77777777" w:rsidR="00AC7A95" w:rsidRDefault="00AA6ABC">
      <w:pPr>
        <w:ind w:firstLine="5670"/>
        <w:rPr>
          <w:lang w:eastAsia="lt-LT"/>
        </w:rPr>
      </w:pPr>
      <w:r>
        <w:rPr>
          <w:lang w:eastAsia="lt-LT"/>
        </w:rPr>
        <w:t>rodiklių patvirtinimo įstatymo</w:t>
      </w:r>
    </w:p>
    <w:p w14:paraId="60B8D43B" w14:textId="77777777" w:rsidR="00AC7A95" w:rsidRDefault="00AA6ABC">
      <w:pPr>
        <w:ind w:firstLine="5670"/>
        <w:rPr>
          <w:lang w:eastAsia="lt-LT"/>
        </w:rPr>
      </w:pPr>
      <w:r>
        <w:rPr>
          <w:lang w:eastAsia="lt-LT"/>
        </w:rPr>
        <w:t>5</w:t>
      </w:r>
      <w:r>
        <w:rPr>
          <w:lang w:eastAsia="lt-LT"/>
        </w:rPr>
        <w:t xml:space="preserve"> priedas</w:t>
      </w:r>
    </w:p>
    <w:p w14:paraId="60B8D43C" w14:textId="77777777" w:rsidR="00AC7A95" w:rsidRDefault="00AC7A95">
      <w:pPr>
        <w:jc w:val="both"/>
        <w:rPr>
          <w:rFonts w:eastAsia="Calibri"/>
          <w:szCs w:val="24"/>
          <w:lang w:eastAsia="lt-LT"/>
        </w:rPr>
      </w:pPr>
    </w:p>
    <w:p w14:paraId="60B8D43D" w14:textId="77777777" w:rsidR="00AC7A95" w:rsidRDefault="00AA6ABC">
      <w:pPr>
        <w:jc w:val="center"/>
        <w:rPr>
          <w:lang w:eastAsia="lt-LT"/>
        </w:rPr>
      </w:pPr>
      <w:r>
        <w:rPr>
          <w:b/>
          <w:bCs/>
          <w:lang w:eastAsia="lt-LT"/>
        </w:rPr>
        <w:t>LIETUVOS RESPUBLIKOS</w:t>
      </w:r>
    </w:p>
    <w:p w14:paraId="60B8D43E" w14:textId="77777777" w:rsidR="00AC7A95" w:rsidRDefault="00AA6ABC">
      <w:pPr>
        <w:jc w:val="center"/>
        <w:rPr>
          <w:lang w:eastAsia="lt-LT"/>
        </w:rPr>
      </w:pPr>
      <w:r>
        <w:rPr>
          <w:b/>
          <w:bCs/>
          <w:lang w:eastAsia="lt-LT"/>
        </w:rPr>
        <w:t xml:space="preserve">2018 METŲ VALSTYBĖS BIUDŽETO SPECIALIOS TIKSLINĖS DOTACIJOS SAVIVALDYBIŲ </w:t>
      </w:r>
      <w:r>
        <w:rPr>
          <w:b/>
          <w:bCs/>
          <w:lang w:eastAsia="lt-LT"/>
        </w:rPr>
        <w:t>BIUDŽETAMS</w:t>
      </w:r>
    </w:p>
    <w:p w14:paraId="60B8D43F" w14:textId="77777777" w:rsidR="00AC7A95" w:rsidRDefault="00AC7A95">
      <w:pPr>
        <w:jc w:val="both"/>
        <w:rPr>
          <w:rFonts w:eastAsia="Calibri"/>
          <w:szCs w:val="24"/>
          <w:lang w:eastAsia="lt-LT"/>
        </w:rPr>
      </w:pPr>
    </w:p>
    <w:tbl>
      <w:tblPr>
        <w:tblW w:w="9371" w:type="dxa"/>
        <w:tblLook w:val="04A0" w:firstRow="1" w:lastRow="0" w:firstColumn="1" w:lastColumn="0" w:noHBand="0" w:noVBand="1"/>
      </w:tblPr>
      <w:tblGrid>
        <w:gridCol w:w="3340"/>
        <w:gridCol w:w="4755"/>
        <w:gridCol w:w="1276"/>
      </w:tblGrid>
      <w:tr w:rsidR="00AC7A95" w14:paraId="60B8D443" w14:textId="77777777">
        <w:trPr>
          <w:trHeight w:val="330"/>
          <w:tblHeader/>
        </w:trPr>
        <w:tc>
          <w:tcPr>
            <w:tcW w:w="3340" w:type="dxa"/>
            <w:tcBorders>
              <w:top w:val="nil"/>
              <w:left w:val="nil"/>
              <w:bottom w:val="single" w:sz="4" w:space="0" w:color="auto"/>
              <w:right w:val="nil"/>
            </w:tcBorders>
            <w:shd w:val="clear" w:color="auto" w:fill="auto"/>
            <w:noWrap/>
            <w:vAlign w:val="bottom"/>
            <w:hideMark/>
          </w:tcPr>
          <w:p w14:paraId="60B8D440" w14:textId="77777777" w:rsidR="00AC7A95" w:rsidRDefault="00AC7A95">
            <w:pPr>
              <w:rPr>
                <w:sz w:val="20"/>
                <w:lang w:eastAsia="lt-LT"/>
              </w:rPr>
            </w:pPr>
          </w:p>
        </w:tc>
        <w:tc>
          <w:tcPr>
            <w:tcW w:w="4755" w:type="dxa"/>
            <w:tcBorders>
              <w:top w:val="nil"/>
              <w:left w:val="nil"/>
              <w:bottom w:val="single" w:sz="4" w:space="0" w:color="auto"/>
              <w:right w:val="nil"/>
            </w:tcBorders>
            <w:shd w:val="clear" w:color="auto" w:fill="auto"/>
            <w:noWrap/>
            <w:vAlign w:val="bottom"/>
            <w:hideMark/>
          </w:tcPr>
          <w:p w14:paraId="60B8D441" w14:textId="77777777" w:rsidR="00AC7A95" w:rsidRDefault="00AC7A95">
            <w:pPr>
              <w:rPr>
                <w:sz w:val="20"/>
                <w:lang w:eastAsia="lt-LT"/>
              </w:rPr>
            </w:pPr>
          </w:p>
        </w:tc>
        <w:tc>
          <w:tcPr>
            <w:tcW w:w="1276" w:type="dxa"/>
            <w:tcBorders>
              <w:top w:val="nil"/>
              <w:left w:val="nil"/>
              <w:bottom w:val="single" w:sz="4" w:space="0" w:color="auto"/>
              <w:right w:val="nil"/>
            </w:tcBorders>
            <w:shd w:val="clear" w:color="auto" w:fill="auto"/>
            <w:vAlign w:val="center"/>
            <w:hideMark/>
          </w:tcPr>
          <w:p w14:paraId="60B8D442" w14:textId="77777777" w:rsidR="00AC7A95" w:rsidRDefault="00AA6ABC">
            <w:pPr>
              <w:jc w:val="right"/>
              <w:rPr>
                <w:lang w:eastAsia="lt-LT"/>
              </w:rPr>
            </w:pPr>
            <w:r>
              <w:rPr>
                <w:lang w:eastAsia="lt-LT"/>
              </w:rPr>
              <w:t xml:space="preserve">Tūkst. </w:t>
            </w:r>
            <w:proofErr w:type="spellStart"/>
            <w:r>
              <w:rPr>
                <w:lang w:eastAsia="lt-LT"/>
              </w:rPr>
              <w:t>Eur</w:t>
            </w:r>
            <w:proofErr w:type="spellEnd"/>
          </w:p>
        </w:tc>
      </w:tr>
      <w:tr w:rsidR="00AC7A95" w14:paraId="60B8D447" w14:textId="77777777">
        <w:trPr>
          <w:trHeight w:val="645"/>
          <w:tblHeader/>
        </w:trPr>
        <w:tc>
          <w:tcPr>
            <w:tcW w:w="33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0B8D444" w14:textId="77777777" w:rsidR="00AC7A95" w:rsidRDefault="00AA6ABC">
            <w:pPr>
              <w:jc w:val="center"/>
              <w:rPr>
                <w:lang w:eastAsia="lt-LT"/>
              </w:rPr>
            </w:pPr>
            <w:r>
              <w:rPr>
                <w:lang w:eastAsia="lt-LT"/>
              </w:rPr>
              <w:t>Valstybės institucijos ir įstaigos pavadinimas</w:t>
            </w:r>
          </w:p>
        </w:tc>
        <w:tc>
          <w:tcPr>
            <w:tcW w:w="475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0B8D445" w14:textId="77777777" w:rsidR="00AC7A95" w:rsidRDefault="00AA6ABC">
            <w:pPr>
              <w:jc w:val="center"/>
              <w:rPr>
                <w:lang w:eastAsia="lt-LT"/>
              </w:rPr>
            </w:pPr>
            <w:r>
              <w:rPr>
                <w:lang w:eastAsia="lt-LT"/>
              </w:rPr>
              <w:t>Dotacijos paskirties pavadinimas</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0B8D446" w14:textId="77777777" w:rsidR="00AC7A95" w:rsidRDefault="00AA6ABC">
            <w:pPr>
              <w:jc w:val="center"/>
              <w:rPr>
                <w:lang w:eastAsia="lt-LT"/>
              </w:rPr>
            </w:pPr>
            <w:r>
              <w:rPr>
                <w:lang w:eastAsia="lt-LT"/>
              </w:rPr>
              <w:t>Iš viso</w:t>
            </w:r>
          </w:p>
        </w:tc>
      </w:tr>
      <w:tr w:rsidR="00AC7A95" w14:paraId="60B8D44C" w14:textId="77777777">
        <w:trPr>
          <w:trHeight w:val="645"/>
        </w:trPr>
        <w:tc>
          <w:tcPr>
            <w:tcW w:w="3340" w:type="dxa"/>
            <w:tcBorders>
              <w:top w:val="single" w:sz="4" w:space="0" w:color="auto"/>
              <w:left w:val="nil"/>
              <w:bottom w:val="single" w:sz="4" w:space="0" w:color="auto"/>
              <w:right w:val="nil"/>
            </w:tcBorders>
            <w:shd w:val="clear" w:color="auto" w:fill="auto"/>
            <w:hideMark/>
          </w:tcPr>
          <w:p w14:paraId="60B8D448" w14:textId="77777777" w:rsidR="00AC7A95" w:rsidRDefault="00AC7A95">
            <w:pPr>
              <w:rPr>
                <w:sz w:val="2"/>
                <w:szCs w:val="2"/>
              </w:rPr>
            </w:pPr>
          </w:p>
          <w:p w14:paraId="60B8D449" w14:textId="77777777" w:rsidR="00AC7A95" w:rsidRDefault="00AA6ABC">
            <w:pPr>
              <w:rPr>
                <w:b/>
                <w:bCs/>
                <w:lang w:eastAsia="lt-LT"/>
              </w:rPr>
            </w:pPr>
            <w:r>
              <w:rPr>
                <w:b/>
                <w:bCs/>
                <w:lang w:eastAsia="lt-LT"/>
              </w:rPr>
              <w:t>Lietuvos Respublikos</w:t>
            </w:r>
            <w:r>
              <w:rPr>
                <w:lang w:eastAsia="lt-LT"/>
              </w:rPr>
              <w:t xml:space="preserve"> </w:t>
            </w:r>
            <w:r>
              <w:rPr>
                <w:b/>
                <w:bCs/>
                <w:lang w:eastAsia="lt-LT"/>
              </w:rPr>
              <w:t>konkurencijos taryba</w:t>
            </w:r>
          </w:p>
        </w:tc>
        <w:tc>
          <w:tcPr>
            <w:tcW w:w="4755" w:type="dxa"/>
            <w:tcBorders>
              <w:top w:val="single" w:sz="4" w:space="0" w:color="auto"/>
              <w:left w:val="nil"/>
              <w:bottom w:val="single" w:sz="4" w:space="0" w:color="auto"/>
              <w:right w:val="nil"/>
            </w:tcBorders>
            <w:shd w:val="clear" w:color="auto" w:fill="auto"/>
            <w:vAlign w:val="center"/>
            <w:hideMark/>
          </w:tcPr>
          <w:p w14:paraId="60B8D44A" w14:textId="77777777" w:rsidR="00AC7A95" w:rsidRDefault="00AA6ABC">
            <w:pPr>
              <w:rPr>
                <w:lang w:eastAsia="lt-LT"/>
              </w:rPr>
            </w:pPr>
            <w:r>
              <w:rPr>
                <w:lang w:eastAsia="lt-LT"/>
              </w:rPr>
              <w:t>duomenims į Suteiktos valstybės pagalbos ir nereikšmingos pagalbos registrą teikti</w:t>
            </w:r>
          </w:p>
        </w:tc>
        <w:tc>
          <w:tcPr>
            <w:tcW w:w="1276" w:type="dxa"/>
            <w:tcBorders>
              <w:top w:val="single" w:sz="4" w:space="0" w:color="auto"/>
              <w:left w:val="nil"/>
              <w:bottom w:val="single" w:sz="4" w:space="0" w:color="auto"/>
              <w:right w:val="nil"/>
            </w:tcBorders>
            <w:shd w:val="clear" w:color="auto" w:fill="auto"/>
            <w:hideMark/>
          </w:tcPr>
          <w:p w14:paraId="60B8D44B" w14:textId="77777777" w:rsidR="00AC7A95" w:rsidRDefault="00AA6ABC">
            <w:pPr>
              <w:ind w:firstLine="124"/>
              <w:jc w:val="right"/>
              <w:rPr>
                <w:b/>
                <w:bCs/>
                <w:lang w:eastAsia="lt-LT"/>
              </w:rPr>
            </w:pPr>
            <w:r>
              <w:rPr>
                <w:b/>
                <w:bCs/>
                <w:lang w:eastAsia="lt-LT"/>
              </w:rPr>
              <w:t>35</w:t>
            </w:r>
          </w:p>
        </w:tc>
      </w:tr>
      <w:tr w:rsidR="00AC7A95" w14:paraId="60B8D451" w14:textId="77777777">
        <w:trPr>
          <w:trHeight w:val="630"/>
        </w:trPr>
        <w:tc>
          <w:tcPr>
            <w:tcW w:w="3340" w:type="dxa"/>
            <w:tcBorders>
              <w:top w:val="single" w:sz="4" w:space="0" w:color="auto"/>
              <w:left w:val="nil"/>
              <w:bottom w:val="nil"/>
              <w:right w:val="nil"/>
            </w:tcBorders>
            <w:shd w:val="clear" w:color="auto" w:fill="auto"/>
            <w:vAlign w:val="center"/>
            <w:hideMark/>
          </w:tcPr>
          <w:p w14:paraId="60B8D44D" w14:textId="77777777" w:rsidR="00AC7A95" w:rsidRDefault="00AA6ABC">
            <w:pPr>
              <w:rPr>
                <w:lang w:eastAsia="lt-LT"/>
              </w:rPr>
            </w:pPr>
            <w:r>
              <w:rPr>
                <w:b/>
                <w:bCs/>
                <w:lang w:eastAsia="lt-LT"/>
              </w:rPr>
              <w:t xml:space="preserve">Lietuvos </w:t>
            </w:r>
            <w:r>
              <w:rPr>
                <w:b/>
                <w:bCs/>
                <w:lang w:eastAsia="lt-LT"/>
              </w:rPr>
              <w:t>Respublikos</w:t>
            </w:r>
            <w:r>
              <w:rPr>
                <w:lang w:eastAsia="lt-LT"/>
              </w:rPr>
              <w:t xml:space="preserve"> </w:t>
            </w:r>
          </w:p>
          <w:p w14:paraId="60B8D44E" w14:textId="77777777" w:rsidR="00AC7A95" w:rsidRDefault="00AA6ABC">
            <w:pPr>
              <w:rPr>
                <w:b/>
                <w:bCs/>
                <w:lang w:eastAsia="lt-LT"/>
              </w:rPr>
            </w:pPr>
            <w:r>
              <w:rPr>
                <w:b/>
                <w:bCs/>
                <w:lang w:eastAsia="lt-LT"/>
              </w:rPr>
              <w:t xml:space="preserve">aplinkos ministerija </w:t>
            </w:r>
          </w:p>
        </w:tc>
        <w:tc>
          <w:tcPr>
            <w:tcW w:w="4755" w:type="dxa"/>
            <w:tcBorders>
              <w:top w:val="single" w:sz="4" w:space="0" w:color="auto"/>
              <w:left w:val="nil"/>
              <w:bottom w:val="nil"/>
              <w:right w:val="nil"/>
            </w:tcBorders>
            <w:shd w:val="clear" w:color="auto" w:fill="auto"/>
            <w:vAlign w:val="center"/>
            <w:hideMark/>
          </w:tcPr>
          <w:p w14:paraId="60B8D44F" w14:textId="77777777" w:rsidR="00AC7A95" w:rsidRDefault="00AC7A95">
            <w:pPr>
              <w:rPr>
                <w:lang w:eastAsia="lt-LT"/>
              </w:rPr>
            </w:pPr>
          </w:p>
        </w:tc>
        <w:tc>
          <w:tcPr>
            <w:tcW w:w="1276" w:type="dxa"/>
            <w:tcBorders>
              <w:top w:val="single" w:sz="4" w:space="0" w:color="auto"/>
              <w:left w:val="nil"/>
              <w:bottom w:val="nil"/>
              <w:right w:val="nil"/>
            </w:tcBorders>
            <w:shd w:val="clear" w:color="auto" w:fill="auto"/>
            <w:vAlign w:val="center"/>
            <w:hideMark/>
          </w:tcPr>
          <w:p w14:paraId="60B8D450" w14:textId="77777777" w:rsidR="00AC7A95" w:rsidRDefault="00AA6ABC">
            <w:pPr>
              <w:ind w:firstLine="124"/>
              <w:jc w:val="right"/>
              <w:rPr>
                <w:b/>
                <w:bCs/>
                <w:lang w:eastAsia="lt-LT"/>
              </w:rPr>
            </w:pPr>
            <w:r>
              <w:rPr>
                <w:b/>
                <w:bCs/>
                <w:lang w:eastAsia="lt-LT"/>
              </w:rPr>
              <w:t>59</w:t>
            </w:r>
          </w:p>
        </w:tc>
      </w:tr>
      <w:tr w:rsidR="00AC7A95" w14:paraId="60B8D455" w14:textId="77777777">
        <w:trPr>
          <w:trHeight w:val="315"/>
        </w:trPr>
        <w:tc>
          <w:tcPr>
            <w:tcW w:w="3340" w:type="dxa"/>
            <w:tcBorders>
              <w:top w:val="nil"/>
              <w:left w:val="nil"/>
              <w:bottom w:val="nil"/>
              <w:right w:val="nil"/>
            </w:tcBorders>
            <w:shd w:val="clear" w:color="auto" w:fill="auto"/>
            <w:vAlign w:val="center"/>
            <w:hideMark/>
          </w:tcPr>
          <w:p w14:paraId="60B8D452" w14:textId="77777777" w:rsidR="00AC7A95" w:rsidRDefault="00AC7A95">
            <w:pPr>
              <w:rPr>
                <w:lang w:eastAsia="lt-LT"/>
              </w:rPr>
            </w:pPr>
          </w:p>
        </w:tc>
        <w:tc>
          <w:tcPr>
            <w:tcW w:w="4755" w:type="dxa"/>
            <w:tcBorders>
              <w:top w:val="nil"/>
              <w:left w:val="nil"/>
              <w:bottom w:val="nil"/>
              <w:right w:val="nil"/>
            </w:tcBorders>
            <w:shd w:val="clear" w:color="auto" w:fill="auto"/>
            <w:vAlign w:val="center"/>
            <w:hideMark/>
          </w:tcPr>
          <w:p w14:paraId="60B8D453" w14:textId="77777777" w:rsidR="00AC7A95" w:rsidRDefault="00AA6ABC">
            <w:pPr>
              <w:rPr>
                <w:lang w:eastAsia="lt-LT"/>
              </w:rPr>
            </w:pPr>
            <w:r>
              <w:rPr>
                <w:lang w:eastAsia="lt-LT"/>
              </w:rPr>
              <w:t>iš jų:</w:t>
            </w:r>
          </w:p>
        </w:tc>
        <w:tc>
          <w:tcPr>
            <w:tcW w:w="1276" w:type="dxa"/>
            <w:tcBorders>
              <w:top w:val="nil"/>
              <w:left w:val="nil"/>
              <w:bottom w:val="nil"/>
              <w:right w:val="nil"/>
            </w:tcBorders>
            <w:shd w:val="clear" w:color="auto" w:fill="auto"/>
            <w:vAlign w:val="center"/>
            <w:hideMark/>
          </w:tcPr>
          <w:p w14:paraId="60B8D454" w14:textId="77777777" w:rsidR="00AC7A95" w:rsidRDefault="00AC7A95">
            <w:pPr>
              <w:jc w:val="right"/>
              <w:rPr>
                <w:lang w:eastAsia="lt-LT"/>
              </w:rPr>
            </w:pPr>
          </w:p>
        </w:tc>
      </w:tr>
      <w:tr w:rsidR="00AC7A95" w14:paraId="60B8D459" w14:textId="77777777">
        <w:trPr>
          <w:trHeight w:val="900"/>
        </w:trPr>
        <w:tc>
          <w:tcPr>
            <w:tcW w:w="3340" w:type="dxa"/>
            <w:tcBorders>
              <w:top w:val="nil"/>
              <w:left w:val="nil"/>
              <w:right w:val="nil"/>
            </w:tcBorders>
            <w:shd w:val="clear" w:color="auto" w:fill="auto"/>
            <w:vAlign w:val="center"/>
            <w:hideMark/>
          </w:tcPr>
          <w:p w14:paraId="60B8D456" w14:textId="77777777" w:rsidR="00AC7A95" w:rsidRDefault="00AC7A95">
            <w:pPr>
              <w:rPr>
                <w:lang w:eastAsia="lt-LT"/>
              </w:rPr>
            </w:pPr>
          </w:p>
        </w:tc>
        <w:tc>
          <w:tcPr>
            <w:tcW w:w="4755" w:type="dxa"/>
            <w:tcBorders>
              <w:top w:val="nil"/>
              <w:left w:val="nil"/>
              <w:right w:val="nil"/>
            </w:tcBorders>
            <w:shd w:val="clear" w:color="auto" w:fill="auto"/>
            <w:vAlign w:val="center"/>
            <w:hideMark/>
          </w:tcPr>
          <w:p w14:paraId="60B8D457" w14:textId="77777777" w:rsidR="00AC7A95" w:rsidRDefault="00AA6ABC">
            <w:pPr>
              <w:rPr>
                <w:lang w:eastAsia="lt-LT"/>
              </w:rPr>
            </w:pPr>
            <w:r>
              <w:rPr>
                <w:lang w:eastAsia="lt-LT"/>
              </w:rPr>
              <w:t>piliečių prašymams atkurti nuosavybės teises į išlikusį nekilnojamąjį turtą nagrinėti ir sprendimams dėl nuosavybės teisių atkūrimo priimti</w:t>
            </w:r>
          </w:p>
        </w:tc>
        <w:tc>
          <w:tcPr>
            <w:tcW w:w="1276" w:type="dxa"/>
            <w:tcBorders>
              <w:top w:val="nil"/>
              <w:left w:val="nil"/>
              <w:right w:val="nil"/>
            </w:tcBorders>
            <w:shd w:val="clear" w:color="auto" w:fill="auto"/>
            <w:hideMark/>
          </w:tcPr>
          <w:p w14:paraId="60B8D458" w14:textId="77777777" w:rsidR="00AC7A95" w:rsidRDefault="00AA6ABC">
            <w:pPr>
              <w:ind w:firstLine="124"/>
              <w:jc w:val="right"/>
              <w:rPr>
                <w:lang w:eastAsia="lt-LT"/>
              </w:rPr>
            </w:pPr>
            <w:r>
              <w:rPr>
                <w:lang w:eastAsia="lt-LT"/>
              </w:rPr>
              <w:t>30</w:t>
            </w:r>
          </w:p>
        </w:tc>
      </w:tr>
      <w:tr w:rsidR="00AC7A95" w14:paraId="60B8D45D" w14:textId="77777777">
        <w:trPr>
          <w:trHeight w:val="960"/>
        </w:trPr>
        <w:tc>
          <w:tcPr>
            <w:tcW w:w="3340" w:type="dxa"/>
            <w:tcBorders>
              <w:top w:val="nil"/>
              <w:left w:val="nil"/>
              <w:bottom w:val="single" w:sz="4" w:space="0" w:color="auto"/>
              <w:right w:val="nil"/>
            </w:tcBorders>
            <w:shd w:val="clear" w:color="auto" w:fill="auto"/>
            <w:vAlign w:val="center"/>
            <w:hideMark/>
          </w:tcPr>
          <w:p w14:paraId="60B8D45A" w14:textId="77777777" w:rsidR="00AC7A95" w:rsidRDefault="00AC7A95">
            <w:pPr>
              <w:ind w:firstLine="62"/>
              <w:rPr>
                <w:lang w:eastAsia="lt-LT"/>
              </w:rPr>
            </w:pPr>
          </w:p>
        </w:tc>
        <w:tc>
          <w:tcPr>
            <w:tcW w:w="4755" w:type="dxa"/>
            <w:tcBorders>
              <w:top w:val="nil"/>
              <w:left w:val="nil"/>
              <w:bottom w:val="single" w:sz="4" w:space="0" w:color="auto"/>
              <w:right w:val="nil"/>
            </w:tcBorders>
            <w:shd w:val="clear" w:color="auto" w:fill="auto"/>
            <w:vAlign w:val="center"/>
            <w:hideMark/>
          </w:tcPr>
          <w:p w14:paraId="60B8D45B" w14:textId="77777777" w:rsidR="00AC7A95" w:rsidRDefault="00AA6ABC">
            <w:pPr>
              <w:rPr>
                <w:lang w:eastAsia="lt-LT"/>
              </w:rPr>
            </w:pPr>
            <w:r>
              <w:rPr>
                <w:lang w:eastAsia="lt-LT"/>
              </w:rPr>
              <w:t xml:space="preserve">valstybės garantijoms nuomininkams, išsikeliantiems iš </w:t>
            </w:r>
            <w:r>
              <w:rPr>
                <w:lang w:eastAsia="lt-LT"/>
              </w:rPr>
              <w:t>savininkams grąžintų gyvenamųjų namų ar jų dalių ir butų, vykdyti</w:t>
            </w:r>
          </w:p>
        </w:tc>
        <w:tc>
          <w:tcPr>
            <w:tcW w:w="1276" w:type="dxa"/>
            <w:tcBorders>
              <w:top w:val="nil"/>
              <w:left w:val="nil"/>
              <w:bottom w:val="single" w:sz="4" w:space="0" w:color="auto"/>
              <w:right w:val="nil"/>
            </w:tcBorders>
            <w:shd w:val="clear" w:color="auto" w:fill="auto"/>
            <w:hideMark/>
          </w:tcPr>
          <w:p w14:paraId="60B8D45C" w14:textId="77777777" w:rsidR="00AC7A95" w:rsidRDefault="00AA6ABC">
            <w:pPr>
              <w:ind w:firstLine="124"/>
              <w:jc w:val="right"/>
              <w:rPr>
                <w:lang w:eastAsia="lt-LT"/>
              </w:rPr>
            </w:pPr>
            <w:r>
              <w:rPr>
                <w:lang w:eastAsia="lt-LT"/>
              </w:rPr>
              <w:t>29</w:t>
            </w:r>
          </w:p>
        </w:tc>
      </w:tr>
      <w:tr w:rsidR="00AC7A95" w14:paraId="60B8D464" w14:textId="77777777">
        <w:trPr>
          <w:trHeight w:val="645"/>
        </w:trPr>
        <w:tc>
          <w:tcPr>
            <w:tcW w:w="3340" w:type="dxa"/>
            <w:tcBorders>
              <w:top w:val="single" w:sz="4" w:space="0" w:color="auto"/>
              <w:left w:val="nil"/>
              <w:bottom w:val="single" w:sz="4" w:space="0" w:color="auto"/>
              <w:right w:val="nil"/>
            </w:tcBorders>
            <w:shd w:val="clear" w:color="auto" w:fill="auto"/>
            <w:hideMark/>
          </w:tcPr>
          <w:p w14:paraId="60B8D45E" w14:textId="77777777" w:rsidR="00AC7A95" w:rsidRDefault="00AC7A95">
            <w:pPr>
              <w:rPr>
                <w:sz w:val="2"/>
                <w:szCs w:val="2"/>
              </w:rPr>
            </w:pPr>
          </w:p>
          <w:p w14:paraId="60B8D45F" w14:textId="77777777" w:rsidR="00AC7A95" w:rsidRDefault="00AA6ABC">
            <w:pPr>
              <w:rPr>
                <w:lang w:eastAsia="lt-LT"/>
              </w:rPr>
            </w:pPr>
            <w:r>
              <w:rPr>
                <w:b/>
                <w:bCs/>
                <w:lang w:eastAsia="lt-LT"/>
              </w:rPr>
              <w:t>Lietuvos Respublikos</w:t>
            </w:r>
            <w:r>
              <w:rPr>
                <w:lang w:eastAsia="lt-LT"/>
              </w:rPr>
              <w:t xml:space="preserve"> </w:t>
            </w:r>
          </w:p>
          <w:p w14:paraId="60B8D460" w14:textId="77777777" w:rsidR="00AC7A95" w:rsidRDefault="00AC7A95">
            <w:pPr>
              <w:rPr>
                <w:sz w:val="2"/>
                <w:szCs w:val="2"/>
              </w:rPr>
            </w:pPr>
          </w:p>
          <w:p w14:paraId="60B8D461" w14:textId="77777777" w:rsidR="00AC7A95" w:rsidRDefault="00AA6ABC">
            <w:pPr>
              <w:rPr>
                <w:b/>
                <w:bCs/>
                <w:lang w:eastAsia="lt-LT"/>
              </w:rPr>
            </w:pPr>
            <w:r>
              <w:rPr>
                <w:b/>
                <w:bCs/>
                <w:lang w:eastAsia="lt-LT"/>
              </w:rPr>
              <w:t>krašto apsaugos ministerija</w:t>
            </w:r>
          </w:p>
        </w:tc>
        <w:tc>
          <w:tcPr>
            <w:tcW w:w="4755" w:type="dxa"/>
            <w:tcBorders>
              <w:top w:val="single" w:sz="4" w:space="0" w:color="auto"/>
              <w:left w:val="nil"/>
              <w:bottom w:val="single" w:sz="4" w:space="0" w:color="auto"/>
              <w:right w:val="nil"/>
            </w:tcBorders>
            <w:shd w:val="clear" w:color="auto" w:fill="auto"/>
            <w:vAlign w:val="center"/>
            <w:hideMark/>
          </w:tcPr>
          <w:p w14:paraId="60B8D462" w14:textId="77777777" w:rsidR="00AC7A95" w:rsidRDefault="00AA6ABC">
            <w:pPr>
              <w:rPr>
                <w:lang w:eastAsia="lt-LT"/>
              </w:rPr>
            </w:pPr>
            <w:r>
              <w:rPr>
                <w:lang w:eastAsia="lt-LT"/>
              </w:rPr>
              <w:t>dalyvauti rengiant ir vykdant mobilizaciją, demobilizaciją, priimančiosios šalies paramą</w:t>
            </w:r>
          </w:p>
        </w:tc>
        <w:tc>
          <w:tcPr>
            <w:tcW w:w="1276" w:type="dxa"/>
            <w:tcBorders>
              <w:top w:val="single" w:sz="4" w:space="0" w:color="auto"/>
              <w:left w:val="nil"/>
              <w:bottom w:val="single" w:sz="4" w:space="0" w:color="auto"/>
              <w:right w:val="nil"/>
            </w:tcBorders>
            <w:shd w:val="clear" w:color="auto" w:fill="auto"/>
            <w:hideMark/>
          </w:tcPr>
          <w:p w14:paraId="60B8D463" w14:textId="77777777" w:rsidR="00AC7A95" w:rsidRDefault="00AA6ABC">
            <w:pPr>
              <w:ind w:firstLine="124"/>
              <w:jc w:val="right"/>
              <w:rPr>
                <w:b/>
                <w:bCs/>
                <w:lang w:eastAsia="lt-LT"/>
              </w:rPr>
            </w:pPr>
            <w:r>
              <w:rPr>
                <w:b/>
                <w:bCs/>
                <w:lang w:eastAsia="lt-LT"/>
              </w:rPr>
              <w:t>564</w:t>
            </w:r>
          </w:p>
        </w:tc>
      </w:tr>
      <w:tr w:rsidR="00AC7A95" w14:paraId="60B8D469" w14:textId="77777777">
        <w:trPr>
          <w:trHeight w:val="630"/>
        </w:trPr>
        <w:tc>
          <w:tcPr>
            <w:tcW w:w="3340" w:type="dxa"/>
            <w:tcBorders>
              <w:top w:val="single" w:sz="4" w:space="0" w:color="auto"/>
              <w:left w:val="nil"/>
              <w:bottom w:val="single" w:sz="4" w:space="0" w:color="auto"/>
              <w:right w:val="nil"/>
            </w:tcBorders>
            <w:shd w:val="clear" w:color="auto" w:fill="auto"/>
            <w:vAlign w:val="center"/>
            <w:hideMark/>
          </w:tcPr>
          <w:p w14:paraId="60B8D465" w14:textId="77777777" w:rsidR="00AC7A95" w:rsidRDefault="00AA6ABC">
            <w:pPr>
              <w:rPr>
                <w:lang w:eastAsia="lt-LT"/>
              </w:rPr>
            </w:pPr>
            <w:r>
              <w:rPr>
                <w:b/>
                <w:bCs/>
                <w:lang w:eastAsia="lt-LT"/>
              </w:rPr>
              <w:t>Lietuvos Respublikos</w:t>
            </w:r>
            <w:r>
              <w:rPr>
                <w:lang w:eastAsia="lt-LT"/>
              </w:rPr>
              <w:t xml:space="preserve"> </w:t>
            </w:r>
          </w:p>
          <w:p w14:paraId="60B8D466" w14:textId="77777777" w:rsidR="00AC7A95" w:rsidRDefault="00AA6ABC">
            <w:pPr>
              <w:rPr>
                <w:b/>
                <w:bCs/>
                <w:lang w:eastAsia="lt-LT"/>
              </w:rPr>
            </w:pPr>
            <w:r>
              <w:rPr>
                <w:b/>
                <w:bCs/>
                <w:lang w:eastAsia="lt-LT"/>
              </w:rPr>
              <w:t xml:space="preserve">kultūros </w:t>
            </w:r>
            <w:r>
              <w:rPr>
                <w:b/>
                <w:bCs/>
                <w:lang w:eastAsia="lt-LT"/>
              </w:rPr>
              <w:t>ministerija</w:t>
            </w:r>
          </w:p>
        </w:tc>
        <w:tc>
          <w:tcPr>
            <w:tcW w:w="4755" w:type="dxa"/>
            <w:tcBorders>
              <w:top w:val="single" w:sz="4" w:space="0" w:color="auto"/>
              <w:left w:val="nil"/>
              <w:bottom w:val="single" w:sz="4" w:space="0" w:color="auto"/>
              <w:right w:val="nil"/>
            </w:tcBorders>
            <w:shd w:val="clear" w:color="auto" w:fill="auto"/>
            <w:vAlign w:val="center"/>
            <w:hideMark/>
          </w:tcPr>
          <w:p w14:paraId="60B8D467" w14:textId="77777777" w:rsidR="00AC7A95" w:rsidRDefault="00AA6ABC">
            <w:pPr>
              <w:rPr>
                <w:lang w:eastAsia="lt-LT"/>
              </w:rPr>
            </w:pPr>
            <w:r>
              <w:rPr>
                <w:lang w:eastAsia="lt-LT"/>
              </w:rPr>
              <w:t>valstybinės kalbos vartojimo ir taisyklingumo kontrolei</w:t>
            </w:r>
          </w:p>
        </w:tc>
        <w:tc>
          <w:tcPr>
            <w:tcW w:w="1276" w:type="dxa"/>
            <w:tcBorders>
              <w:top w:val="single" w:sz="4" w:space="0" w:color="auto"/>
              <w:left w:val="nil"/>
              <w:bottom w:val="single" w:sz="4" w:space="0" w:color="auto"/>
              <w:right w:val="nil"/>
            </w:tcBorders>
            <w:shd w:val="clear" w:color="auto" w:fill="auto"/>
            <w:hideMark/>
          </w:tcPr>
          <w:p w14:paraId="60B8D468" w14:textId="77777777" w:rsidR="00AC7A95" w:rsidRDefault="00AA6ABC">
            <w:pPr>
              <w:ind w:firstLine="124"/>
              <w:jc w:val="right"/>
              <w:rPr>
                <w:b/>
                <w:bCs/>
                <w:lang w:eastAsia="lt-LT"/>
              </w:rPr>
            </w:pPr>
            <w:r>
              <w:rPr>
                <w:b/>
                <w:bCs/>
                <w:lang w:eastAsia="lt-LT"/>
              </w:rPr>
              <w:t>556</w:t>
            </w:r>
          </w:p>
        </w:tc>
      </w:tr>
      <w:tr w:rsidR="00AC7A95" w14:paraId="60B8D46D" w14:textId="77777777">
        <w:trPr>
          <w:trHeight w:val="660"/>
        </w:trPr>
        <w:tc>
          <w:tcPr>
            <w:tcW w:w="3340" w:type="dxa"/>
            <w:tcBorders>
              <w:top w:val="single" w:sz="4" w:space="0" w:color="auto"/>
              <w:left w:val="nil"/>
              <w:bottom w:val="nil"/>
              <w:right w:val="nil"/>
            </w:tcBorders>
            <w:shd w:val="clear" w:color="auto" w:fill="auto"/>
            <w:vAlign w:val="center"/>
            <w:hideMark/>
          </w:tcPr>
          <w:p w14:paraId="60B8D46A" w14:textId="77777777" w:rsidR="00AC7A95" w:rsidRDefault="00AA6ABC">
            <w:pPr>
              <w:rPr>
                <w:b/>
                <w:bCs/>
                <w:lang w:eastAsia="lt-LT"/>
              </w:rPr>
            </w:pPr>
            <w:r>
              <w:rPr>
                <w:b/>
                <w:bCs/>
                <w:lang w:eastAsia="lt-LT"/>
              </w:rPr>
              <w:t>Lietuvos Respublikos</w:t>
            </w:r>
            <w:r>
              <w:rPr>
                <w:lang w:eastAsia="lt-LT"/>
              </w:rPr>
              <w:t xml:space="preserve"> </w:t>
            </w:r>
            <w:r>
              <w:rPr>
                <w:b/>
                <w:bCs/>
                <w:lang w:eastAsia="lt-LT"/>
              </w:rPr>
              <w:t>socialinės apsaugos ir darbo ministerija</w:t>
            </w:r>
          </w:p>
        </w:tc>
        <w:tc>
          <w:tcPr>
            <w:tcW w:w="4755" w:type="dxa"/>
            <w:tcBorders>
              <w:top w:val="single" w:sz="4" w:space="0" w:color="auto"/>
              <w:left w:val="nil"/>
              <w:right w:val="nil"/>
            </w:tcBorders>
            <w:shd w:val="clear" w:color="auto" w:fill="auto"/>
            <w:vAlign w:val="center"/>
            <w:hideMark/>
          </w:tcPr>
          <w:p w14:paraId="60B8D46B" w14:textId="77777777" w:rsidR="00AC7A95" w:rsidRDefault="00AC7A95">
            <w:pPr>
              <w:rPr>
                <w:lang w:eastAsia="lt-LT"/>
              </w:rPr>
            </w:pPr>
          </w:p>
        </w:tc>
        <w:tc>
          <w:tcPr>
            <w:tcW w:w="1276" w:type="dxa"/>
            <w:tcBorders>
              <w:top w:val="single" w:sz="4" w:space="0" w:color="auto"/>
              <w:left w:val="nil"/>
              <w:bottom w:val="nil"/>
              <w:right w:val="nil"/>
            </w:tcBorders>
            <w:shd w:val="clear" w:color="auto" w:fill="auto"/>
            <w:vAlign w:val="center"/>
            <w:hideMark/>
          </w:tcPr>
          <w:p w14:paraId="60B8D46C" w14:textId="77777777" w:rsidR="00AC7A95" w:rsidRDefault="00AA6ABC">
            <w:pPr>
              <w:jc w:val="right"/>
              <w:rPr>
                <w:b/>
                <w:bCs/>
                <w:lang w:eastAsia="lt-LT"/>
              </w:rPr>
            </w:pPr>
            <w:r>
              <w:rPr>
                <w:b/>
                <w:bCs/>
                <w:lang w:eastAsia="lt-LT"/>
              </w:rPr>
              <w:t>90 124</w:t>
            </w:r>
          </w:p>
        </w:tc>
      </w:tr>
      <w:tr w:rsidR="00AC7A95" w14:paraId="60B8D471" w14:textId="77777777">
        <w:trPr>
          <w:trHeight w:val="268"/>
        </w:trPr>
        <w:tc>
          <w:tcPr>
            <w:tcW w:w="3340" w:type="dxa"/>
            <w:tcBorders>
              <w:top w:val="nil"/>
              <w:left w:val="nil"/>
              <w:bottom w:val="nil"/>
            </w:tcBorders>
            <w:shd w:val="clear" w:color="auto" w:fill="auto"/>
            <w:vAlign w:val="center"/>
            <w:hideMark/>
          </w:tcPr>
          <w:p w14:paraId="60B8D46E" w14:textId="77777777" w:rsidR="00AC7A95" w:rsidRDefault="00AC7A95">
            <w:pPr>
              <w:rPr>
                <w:lang w:eastAsia="lt-LT"/>
              </w:rPr>
            </w:pPr>
          </w:p>
        </w:tc>
        <w:tc>
          <w:tcPr>
            <w:tcW w:w="4755" w:type="dxa"/>
            <w:shd w:val="clear" w:color="auto" w:fill="auto"/>
            <w:vAlign w:val="center"/>
            <w:hideMark/>
          </w:tcPr>
          <w:p w14:paraId="60B8D46F" w14:textId="77777777" w:rsidR="00AC7A95" w:rsidRDefault="00AA6ABC">
            <w:pPr>
              <w:rPr>
                <w:lang w:eastAsia="lt-LT"/>
              </w:rPr>
            </w:pPr>
            <w:r>
              <w:rPr>
                <w:lang w:eastAsia="lt-LT"/>
              </w:rPr>
              <w:t>iš jų:</w:t>
            </w:r>
          </w:p>
        </w:tc>
        <w:tc>
          <w:tcPr>
            <w:tcW w:w="1276" w:type="dxa"/>
            <w:tcBorders>
              <w:top w:val="nil"/>
              <w:left w:val="nil"/>
              <w:bottom w:val="nil"/>
              <w:right w:val="nil"/>
            </w:tcBorders>
            <w:shd w:val="clear" w:color="auto" w:fill="auto"/>
            <w:noWrap/>
            <w:vAlign w:val="center"/>
            <w:hideMark/>
          </w:tcPr>
          <w:p w14:paraId="60B8D470" w14:textId="77777777" w:rsidR="00AC7A95" w:rsidRDefault="00AC7A95">
            <w:pPr>
              <w:jc w:val="right"/>
              <w:rPr>
                <w:lang w:eastAsia="lt-LT"/>
              </w:rPr>
            </w:pPr>
          </w:p>
        </w:tc>
      </w:tr>
      <w:tr w:rsidR="00AC7A95" w14:paraId="60B8D475" w14:textId="77777777">
        <w:trPr>
          <w:trHeight w:val="340"/>
        </w:trPr>
        <w:tc>
          <w:tcPr>
            <w:tcW w:w="3340" w:type="dxa"/>
            <w:tcBorders>
              <w:top w:val="nil"/>
              <w:left w:val="nil"/>
              <w:bottom w:val="nil"/>
            </w:tcBorders>
            <w:shd w:val="clear" w:color="auto" w:fill="auto"/>
            <w:vAlign w:val="center"/>
            <w:hideMark/>
          </w:tcPr>
          <w:p w14:paraId="60B8D472" w14:textId="77777777" w:rsidR="00AC7A95" w:rsidRDefault="00AC7A95">
            <w:pPr>
              <w:rPr>
                <w:lang w:eastAsia="lt-LT"/>
              </w:rPr>
            </w:pPr>
          </w:p>
        </w:tc>
        <w:tc>
          <w:tcPr>
            <w:tcW w:w="4755" w:type="dxa"/>
            <w:shd w:val="clear" w:color="auto" w:fill="auto"/>
            <w:vAlign w:val="center"/>
            <w:hideMark/>
          </w:tcPr>
          <w:p w14:paraId="60B8D473" w14:textId="77777777" w:rsidR="00AC7A95" w:rsidRDefault="00AA6ABC">
            <w:pPr>
              <w:rPr>
                <w:lang w:eastAsia="lt-LT"/>
              </w:rPr>
            </w:pPr>
            <w:r>
              <w:rPr>
                <w:lang w:eastAsia="lt-LT"/>
              </w:rPr>
              <w:t>socialinėms išmokoms ir kompensacijoms skaičiuoti ir mokėti</w:t>
            </w:r>
          </w:p>
        </w:tc>
        <w:tc>
          <w:tcPr>
            <w:tcW w:w="1276" w:type="dxa"/>
            <w:tcBorders>
              <w:top w:val="nil"/>
              <w:left w:val="nil"/>
              <w:bottom w:val="nil"/>
              <w:right w:val="nil"/>
            </w:tcBorders>
            <w:shd w:val="clear" w:color="auto" w:fill="auto"/>
            <w:noWrap/>
            <w:hideMark/>
          </w:tcPr>
          <w:p w14:paraId="60B8D474" w14:textId="77777777" w:rsidR="00AC7A95" w:rsidRDefault="00AA6ABC">
            <w:pPr>
              <w:jc w:val="right"/>
              <w:rPr>
                <w:lang w:eastAsia="lt-LT"/>
              </w:rPr>
            </w:pPr>
            <w:r>
              <w:rPr>
                <w:lang w:eastAsia="lt-LT"/>
              </w:rPr>
              <w:t>14 763</w:t>
            </w:r>
          </w:p>
        </w:tc>
      </w:tr>
      <w:tr w:rsidR="00AC7A95" w14:paraId="60B8D479" w14:textId="77777777">
        <w:trPr>
          <w:trHeight w:val="340"/>
        </w:trPr>
        <w:tc>
          <w:tcPr>
            <w:tcW w:w="3340" w:type="dxa"/>
            <w:tcBorders>
              <w:top w:val="nil"/>
              <w:left w:val="nil"/>
              <w:bottom w:val="nil"/>
              <w:right w:val="nil"/>
            </w:tcBorders>
            <w:shd w:val="clear" w:color="auto" w:fill="auto"/>
            <w:vAlign w:val="center"/>
            <w:hideMark/>
          </w:tcPr>
          <w:p w14:paraId="60B8D476" w14:textId="77777777" w:rsidR="00AC7A95" w:rsidRDefault="00AC7A95">
            <w:pPr>
              <w:rPr>
                <w:lang w:eastAsia="lt-LT"/>
              </w:rPr>
            </w:pPr>
          </w:p>
        </w:tc>
        <w:tc>
          <w:tcPr>
            <w:tcW w:w="4755" w:type="dxa"/>
            <w:tcBorders>
              <w:left w:val="nil"/>
              <w:bottom w:val="nil"/>
              <w:right w:val="nil"/>
            </w:tcBorders>
            <w:shd w:val="clear" w:color="auto" w:fill="auto"/>
            <w:vAlign w:val="center"/>
            <w:hideMark/>
          </w:tcPr>
          <w:p w14:paraId="60B8D477" w14:textId="77777777" w:rsidR="00AC7A95" w:rsidRDefault="00AA6ABC">
            <w:pPr>
              <w:rPr>
                <w:lang w:eastAsia="lt-LT"/>
              </w:rPr>
            </w:pPr>
            <w:r>
              <w:rPr>
                <w:lang w:eastAsia="lt-LT"/>
              </w:rPr>
              <w:t xml:space="preserve">būsto nuomos mokesčio daliai </w:t>
            </w:r>
            <w:r>
              <w:rPr>
                <w:lang w:eastAsia="lt-LT"/>
              </w:rPr>
              <w:t>kompensuoti</w:t>
            </w:r>
          </w:p>
        </w:tc>
        <w:tc>
          <w:tcPr>
            <w:tcW w:w="1276" w:type="dxa"/>
            <w:tcBorders>
              <w:top w:val="nil"/>
              <w:left w:val="nil"/>
              <w:bottom w:val="nil"/>
              <w:right w:val="nil"/>
            </w:tcBorders>
            <w:shd w:val="clear" w:color="auto" w:fill="auto"/>
            <w:hideMark/>
          </w:tcPr>
          <w:p w14:paraId="60B8D478" w14:textId="77777777" w:rsidR="00AC7A95" w:rsidRDefault="00AA6ABC">
            <w:pPr>
              <w:ind w:firstLine="124"/>
              <w:jc w:val="right"/>
              <w:rPr>
                <w:lang w:eastAsia="lt-LT"/>
              </w:rPr>
            </w:pPr>
            <w:r>
              <w:rPr>
                <w:lang w:eastAsia="lt-LT"/>
              </w:rPr>
              <w:t>802</w:t>
            </w:r>
          </w:p>
        </w:tc>
      </w:tr>
      <w:tr w:rsidR="00AC7A95" w14:paraId="60B8D47D" w14:textId="77777777">
        <w:trPr>
          <w:trHeight w:val="340"/>
        </w:trPr>
        <w:tc>
          <w:tcPr>
            <w:tcW w:w="3340" w:type="dxa"/>
            <w:tcBorders>
              <w:top w:val="nil"/>
              <w:left w:val="nil"/>
              <w:bottom w:val="nil"/>
              <w:right w:val="nil"/>
            </w:tcBorders>
            <w:shd w:val="clear" w:color="auto" w:fill="auto"/>
            <w:vAlign w:val="center"/>
            <w:hideMark/>
          </w:tcPr>
          <w:p w14:paraId="60B8D47A" w14:textId="77777777" w:rsidR="00AC7A95" w:rsidRDefault="00AC7A95">
            <w:pPr>
              <w:rPr>
                <w:lang w:eastAsia="lt-LT"/>
              </w:rPr>
            </w:pPr>
          </w:p>
        </w:tc>
        <w:tc>
          <w:tcPr>
            <w:tcW w:w="4755" w:type="dxa"/>
            <w:tcBorders>
              <w:top w:val="nil"/>
              <w:left w:val="nil"/>
              <w:bottom w:val="nil"/>
              <w:right w:val="nil"/>
            </w:tcBorders>
            <w:shd w:val="clear" w:color="auto" w:fill="auto"/>
            <w:vAlign w:val="center"/>
            <w:hideMark/>
          </w:tcPr>
          <w:p w14:paraId="60B8D47B" w14:textId="77777777" w:rsidR="00AC7A95" w:rsidRDefault="00AA6ABC">
            <w:pPr>
              <w:rPr>
                <w:lang w:eastAsia="lt-LT"/>
              </w:rPr>
            </w:pPr>
            <w:r>
              <w:rPr>
                <w:lang w:eastAsia="lt-LT"/>
              </w:rPr>
              <w:t>socialinei paramai mokiniams</w:t>
            </w:r>
          </w:p>
        </w:tc>
        <w:tc>
          <w:tcPr>
            <w:tcW w:w="1276" w:type="dxa"/>
            <w:tcBorders>
              <w:top w:val="nil"/>
              <w:left w:val="nil"/>
              <w:bottom w:val="nil"/>
              <w:right w:val="nil"/>
            </w:tcBorders>
            <w:shd w:val="clear" w:color="auto" w:fill="auto"/>
            <w:noWrap/>
            <w:hideMark/>
          </w:tcPr>
          <w:p w14:paraId="60B8D47C" w14:textId="77777777" w:rsidR="00AC7A95" w:rsidRDefault="00AA6ABC">
            <w:pPr>
              <w:jc w:val="right"/>
              <w:rPr>
                <w:lang w:eastAsia="lt-LT"/>
              </w:rPr>
            </w:pPr>
            <w:r>
              <w:rPr>
                <w:lang w:eastAsia="lt-LT"/>
              </w:rPr>
              <w:t>22 147</w:t>
            </w:r>
          </w:p>
        </w:tc>
      </w:tr>
      <w:tr w:rsidR="00AC7A95" w14:paraId="60B8D481" w14:textId="77777777">
        <w:trPr>
          <w:trHeight w:val="340"/>
        </w:trPr>
        <w:tc>
          <w:tcPr>
            <w:tcW w:w="3340" w:type="dxa"/>
            <w:tcBorders>
              <w:top w:val="nil"/>
              <w:left w:val="nil"/>
              <w:bottom w:val="nil"/>
              <w:right w:val="nil"/>
            </w:tcBorders>
            <w:shd w:val="clear" w:color="auto" w:fill="auto"/>
            <w:vAlign w:val="center"/>
            <w:hideMark/>
          </w:tcPr>
          <w:p w14:paraId="60B8D47E" w14:textId="77777777" w:rsidR="00AC7A95" w:rsidRDefault="00AC7A95">
            <w:pPr>
              <w:rPr>
                <w:lang w:eastAsia="lt-LT"/>
              </w:rPr>
            </w:pPr>
          </w:p>
        </w:tc>
        <w:tc>
          <w:tcPr>
            <w:tcW w:w="4755" w:type="dxa"/>
            <w:tcBorders>
              <w:top w:val="nil"/>
              <w:left w:val="nil"/>
              <w:bottom w:val="nil"/>
              <w:right w:val="nil"/>
            </w:tcBorders>
            <w:shd w:val="clear" w:color="auto" w:fill="auto"/>
            <w:vAlign w:val="center"/>
            <w:hideMark/>
          </w:tcPr>
          <w:p w14:paraId="60B8D47F" w14:textId="77777777" w:rsidR="00AC7A95" w:rsidRDefault="00AA6ABC">
            <w:pPr>
              <w:rPr>
                <w:lang w:eastAsia="lt-LT"/>
              </w:rPr>
            </w:pPr>
            <w:r>
              <w:rPr>
                <w:lang w:eastAsia="lt-LT"/>
              </w:rPr>
              <w:t>socialinėms paslaugoms</w:t>
            </w:r>
          </w:p>
        </w:tc>
        <w:tc>
          <w:tcPr>
            <w:tcW w:w="1276" w:type="dxa"/>
            <w:tcBorders>
              <w:top w:val="nil"/>
              <w:left w:val="nil"/>
              <w:bottom w:val="nil"/>
              <w:right w:val="nil"/>
            </w:tcBorders>
            <w:shd w:val="clear" w:color="auto" w:fill="auto"/>
            <w:noWrap/>
            <w:hideMark/>
          </w:tcPr>
          <w:p w14:paraId="60B8D480" w14:textId="77777777" w:rsidR="00AC7A95" w:rsidRDefault="00AA6ABC">
            <w:pPr>
              <w:jc w:val="right"/>
              <w:rPr>
                <w:lang w:eastAsia="lt-LT"/>
              </w:rPr>
            </w:pPr>
            <w:r>
              <w:rPr>
                <w:lang w:eastAsia="lt-LT"/>
              </w:rPr>
              <w:t>37 515</w:t>
            </w:r>
          </w:p>
        </w:tc>
      </w:tr>
      <w:tr w:rsidR="00AC7A95" w14:paraId="60B8D485" w14:textId="77777777">
        <w:trPr>
          <w:trHeight w:val="340"/>
        </w:trPr>
        <w:tc>
          <w:tcPr>
            <w:tcW w:w="3340" w:type="dxa"/>
            <w:tcBorders>
              <w:top w:val="nil"/>
              <w:left w:val="nil"/>
              <w:bottom w:val="nil"/>
              <w:right w:val="nil"/>
            </w:tcBorders>
            <w:shd w:val="clear" w:color="auto" w:fill="auto"/>
            <w:vAlign w:val="center"/>
            <w:hideMark/>
          </w:tcPr>
          <w:p w14:paraId="60B8D482" w14:textId="77777777" w:rsidR="00AC7A95" w:rsidRDefault="00AC7A95">
            <w:pPr>
              <w:rPr>
                <w:lang w:eastAsia="lt-LT"/>
              </w:rPr>
            </w:pPr>
          </w:p>
        </w:tc>
        <w:tc>
          <w:tcPr>
            <w:tcW w:w="4755" w:type="dxa"/>
            <w:tcBorders>
              <w:top w:val="nil"/>
              <w:left w:val="nil"/>
              <w:bottom w:val="nil"/>
              <w:right w:val="nil"/>
            </w:tcBorders>
            <w:shd w:val="clear" w:color="auto" w:fill="auto"/>
            <w:vAlign w:val="center"/>
            <w:hideMark/>
          </w:tcPr>
          <w:p w14:paraId="60B8D483" w14:textId="77777777" w:rsidR="00AC7A95" w:rsidRDefault="00AA6ABC">
            <w:pPr>
              <w:rPr>
                <w:lang w:eastAsia="lt-LT"/>
              </w:rPr>
            </w:pPr>
            <w:r>
              <w:rPr>
                <w:lang w:eastAsia="lt-LT"/>
              </w:rPr>
              <w:t>vaikų ir jaunimo teisių apsaugai</w:t>
            </w:r>
          </w:p>
        </w:tc>
        <w:tc>
          <w:tcPr>
            <w:tcW w:w="1276" w:type="dxa"/>
            <w:tcBorders>
              <w:top w:val="nil"/>
              <w:left w:val="nil"/>
              <w:bottom w:val="nil"/>
              <w:right w:val="nil"/>
            </w:tcBorders>
            <w:shd w:val="clear" w:color="auto" w:fill="auto"/>
            <w:noWrap/>
            <w:hideMark/>
          </w:tcPr>
          <w:p w14:paraId="60B8D484" w14:textId="77777777" w:rsidR="00AC7A95" w:rsidRDefault="00AA6ABC">
            <w:pPr>
              <w:ind w:firstLine="62"/>
              <w:jc w:val="right"/>
              <w:rPr>
                <w:lang w:eastAsia="lt-LT"/>
              </w:rPr>
            </w:pPr>
            <w:r>
              <w:rPr>
                <w:lang w:eastAsia="lt-LT"/>
              </w:rPr>
              <w:t>4 334</w:t>
            </w:r>
          </w:p>
        </w:tc>
      </w:tr>
      <w:tr w:rsidR="00AC7A95" w14:paraId="60B8D489" w14:textId="77777777">
        <w:trPr>
          <w:trHeight w:val="624"/>
        </w:trPr>
        <w:tc>
          <w:tcPr>
            <w:tcW w:w="3340" w:type="dxa"/>
            <w:tcBorders>
              <w:top w:val="nil"/>
              <w:left w:val="nil"/>
              <w:right w:val="nil"/>
            </w:tcBorders>
            <w:shd w:val="clear" w:color="auto" w:fill="auto"/>
            <w:vAlign w:val="center"/>
            <w:hideMark/>
          </w:tcPr>
          <w:p w14:paraId="60B8D486" w14:textId="77777777" w:rsidR="00AC7A95" w:rsidRDefault="00AC7A95">
            <w:pPr>
              <w:rPr>
                <w:lang w:eastAsia="lt-LT"/>
              </w:rPr>
            </w:pPr>
          </w:p>
        </w:tc>
        <w:tc>
          <w:tcPr>
            <w:tcW w:w="4755" w:type="dxa"/>
            <w:tcBorders>
              <w:top w:val="nil"/>
              <w:left w:val="nil"/>
              <w:right w:val="nil"/>
            </w:tcBorders>
            <w:shd w:val="clear" w:color="auto" w:fill="auto"/>
            <w:vAlign w:val="center"/>
            <w:hideMark/>
          </w:tcPr>
          <w:p w14:paraId="60B8D487" w14:textId="77777777" w:rsidR="00AC7A95" w:rsidRDefault="00AA6ABC">
            <w:pPr>
              <w:rPr>
                <w:lang w:eastAsia="lt-LT"/>
              </w:rPr>
            </w:pPr>
            <w:r>
              <w:rPr>
                <w:lang w:eastAsia="lt-LT"/>
              </w:rPr>
              <w:t>savivaldybių patvirtintoms užimtumo didinimo programoms įgyvendinti</w:t>
            </w:r>
          </w:p>
        </w:tc>
        <w:tc>
          <w:tcPr>
            <w:tcW w:w="1276" w:type="dxa"/>
            <w:tcBorders>
              <w:top w:val="nil"/>
              <w:left w:val="nil"/>
              <w:right w:val="nil"/>
            </w:tcBorders>
            <w:shd w:val="clear" w:color="auto" w:fill="auto"/>
            <w:hideMark/>
          </w:tcPr>
          <w:p w14:paraId="60B8D488" w14:textId="77777777" w:rsidR="00AC7A95" w:rsidRDefault="00AA6ABC">
            <w:pPr>
              <w:ind w:firstLine="62"/>
              <w:jc w:val="right"/>
              <w:rPr>
                <w:lang w:eastAsia="lt-LT"/>
              </w:rPr>
            </w:pPr>
            <w:r>
              <w:rPr>
                <w:lang w:eastAsia="lt-LT"/>
              </w:rPr>
              <w:t>7 760</w:t>
            </w:r>
          </w:p>
        </w:tc>
      </w:tr>
      <w:tr w:rsidR="00AC7A95" w14:paraId="60B8D48D" w14:textId="77777777">
        <w:trPr>
          <w:trHeight w:val="624"/>
        </w:trPr>
        <w:tc>
          <w:tcPr>
            <w:tcW w:w="3340" w:type="dxa"/>
            <w:tcBorders>
              <w:top w:val="nil"/>
              <w:left w:val="nil"/>
              <w:bottom w:val="single" w:sz="4" w:space="0" w:color="auto"/>
              <w:right w:val="nil"/>
            </w:tcBorders>
            <w:shd w:val="clear" w:color="auto" w:fill="auto"/>
            <w:vAlign w:val="center"/>
            <w:hideMark/>
          </w:tcPr>
          <w:p w14:paraId="60B8D48A" w14:textId="77777777" w:rsidR="00AC7A95" w:rsidRDefault="00AC7A95">
            <w:pPr>
              <w:ind w:firstLine="62"/>
              <w:rPr>
                <w:lang w:eastAsia="lt-LT"/>
              </w:rPr>
            </w:pPr>
          </w:p>
        </w:tc>
        <w:tc>
          <w:tcPr>
            <w:tcW w:w="4755" w:type="dxa"/>
            <w:tcBorders>
              <w:top w:val="nil"/>
              <w:left w:val="nil"/>
              <w:bottom w:val="single" w:sz="4" w:space="0" w:color="auto"/>
              <w:right w:val="nil"/>
            </w:tcBorders>
            <w:shd w:val="clear" w:color="auto" w:fill="auto"/>
            <w:vAlign w:val="center"/>
            <w:hideMark/>
          </w:tcPr>
          <w:p w14:paraId="60B8D48B" w14:textId="77777777" w:rsidR="00AC7A95" w:rsidRDefault="00AA6ABC">
            <w:pPr>
              <w:rPr>
                <w:lang w:eastAsia="lt-LT"/>
              </w:rPr>
            </w:pPr>
            <w:r>
              <w:rPr>
                <w:lang w:eastAsia="lt-LT"/>
              </w:rPr>
              <w:t xml:space="preserve">pagal teisės aktus savivaldybėms perduotoms </w:t>
            </w:r>
            <w:r>
              <w:rPr>
                <w:lang w:eastAsia="lt-LT"/>
              </w:rPr>
              <w:t>įstaigoms išlaikyti</w:t>
            </w:r>
          </w:p>
        </w:tc>
        <w:tc>
          <w:tcPr>
            <w:tcW w:w="1276" w:type="dxa"/>
            <w:tcBorders>
              <w:top w:val="nil"/>
              <w:left w:val="nil"/>
              <w:bottom w:val="single" w:sz="4" w:space="0" w:color="auto"/>
              <w:right w:val="nil"/>
            </w:tcBorders>
            <w:shd w:val="clear" w:color="auto" w:fill="auto"/>
            <w:hideMark/>
          </w:tcPr>
          <w:p w14:paraId="60B8D48C" w14:textId="77777777" w:rsidR="00AC7A95" w:rsidRDefault="00AA6ABC">
            <w:pPr>
              <w:ind w:firstLine="62"/>
              <w:jc w:val="right"/>
              <w:rPr>
                <w:lang w:eastAsia="lt-LT"/>
              </w:rPr>
            </w:pPr>
            <w:r>
              <w:rPr>
                <w:lang w:eastAsia="lt-LT"/>
              </w:rPr>
              <w:t>2 803</w:t>
            </w:r>
          </w:p>
        </w:tc>
      </w:tr>
      <w:tr w:rsidR="00AC7A95" w14:paraId="60B8D492" w14:textId="77777777">
        <w:trPr>
          <w:trHeight w:val="630"/>
        </w:trPr>
        <w:tc>
          <w:tcPr>
            <w:tcW w:w="3340" w:type="dxa"/>
            <w:tcBorders>
              <w:top w:val="single" w:sz="4" w:space="0" w:color="auto"/>
              <w:left w:val="nil"/>
              <w:bottom w:val="nil"/>
              <w:right w:val="nil"/>
            </w:tcBorders>
            <w:shd w:val="clear" w:color="auto" w:fill="auto"/>
            <w:vAlign w:val="center"/>
            <w:hideMark/>
          </w:tcPr>
          <w:p w14:paraId="60B8D48E" w14:textId="77777777" w:rsidR="00AC7A95" w:rsidRDefault="00AA6ABC">
            <w:pPr>
              <w:rPr>
                <w:b/>
                <w:bCs/>
                <w:lang w:eastAsia="lt-LT"/>
              </w:rPr>
            </w:pPr>
            <w:r>
              <w:rPr>
                <w:b/>
                <w:bCs/>
                <w:lang w:eastAsia="lt-LT"/>
              </w:rPr>
              <w:t>Lietuvos Respublikos</w:t>
            </w:r>
            <w:r>
              <w:rPr>
                <w:lang w:eastAsia="lt-LT"/>
              </w:rPr>
              <w:t xml:space="preserve"> </w:t>
            </w:r>
            <w:r>
              <w:rPr>
                <w:b/>
                <w:bCs/>
                <w:lang w:eastAsia="lt-LT"/>
              </w:rPr>
              <w:t>sveikatos apsaugos ministerija</w:t>
            </w:r>
          </w:p>
        </w:tc>
        <w:tc>
          <w:tcPr>
            <w:tcW w:w="4755" w:type="dxa"/>
            <w:tcBorders>
              <w:top w:val="single" w:sz="4" w:space="0" w:color="auto"/>
              <w:left w:val="nil"/>
              <w:bottom w:val="nil"/>
              <w:right w:val="nil"/>
            </w:tcBorders>
            <w:shd w:val="clear" w:color="auto" w:fill="auto"/>
            <w:vAlign w:val="center"/>
            <w:hideMark/>
          </w:tcPr>
          <w:p w14:paraId="60B8D48F" w14:textId="77777777" w:rsidR="00AC7A95" w:rsidRDefault="00AC7A95">
            <w:pPr>
              <w:rPr>
                <w:lang w:eastAsia="lt-LT"/>
              </w:rPr>
            </w:pPr>
          </w:p>
        </w:tc>
        <w:tc>
          <w:tcPr>
            <w:tcW w:w="1276" w:type="dxa"/>
            <w:tcBorders>
              <w:top w:val="single" w:sz="4" w:space="0" w:color="auto"/>
              <w:left w:val="nil"/>
              <w:bottom w:val="nil"/>
              <w:right w:val="nil"/>
            </w:tcBorders>
            <w:shd w:val="clear" w:color="auto" w:fill="auto"/>
            <w:hideMark/>
          </w:tcPr>
          <w:p w14:paraId="60B8D490" w14:textId="77777777" w:rsidR="00AC7A95" w:rsidRDefault="00AC7A95">
            <w:pPr>
              <w:rPr>
                <w:sz w:val="2"/>
                <w:szCs w:val="2"/>
              </w:rPr>
            </w:pPr>
          </w:p>
          <w:p w14:paraId="60B8D491" w14:textId="77777777" w:rsidR="00AC7A95" w:rsidRDefault="00AA6ABC">
            <w:pPr>
              <w:jc w:val="right"/>
              <w:rPr>
                <w:b/>
                <w:bCs/>
                <w:lang w:eastAsia="lt-LT"/>
              </w:rPr>
            </w:pPr>
            <w:r>
              <w:rPr>
                <w:b/>
                <w:bCs/>
                <w:lang w:eastAsia="lt-LT"/>
              </w:rPr>
              <w:t>10 666</w:t>
            </w:r>
          </w:p>
        </w:tc>
      </w:tr>
      <w:tr w:rsidR="00AC7A95" w14:paraId="60B8D496" w14:textId="77777777">
        <w:trPr>
          <w:trHeight w:val="315"/>
        </w:trPr>
        <w:tc>
          <w:tcPr>
            <w:tcW w:w="3340" w:type="dxa"/>
            <w:tcBorders>
              <w:top w:val="nil"/>
              <w:left w:val="nil"/>
              <w:bottom w:val="nil"/>
              <w:right w:val="nil"/>
            </w:tcBorders>
            <w:shd w:val="clear" w:color="auto" w:fill="auto"/>
            <w:vAlign w:val="center"/>
            <w:hideMark/>
          </w:tcPr>
          <w:p w14:paraId="60B8D493" w14:textId="77777777" w:rsidR="00AC7A95" w:rsidRDefault="00AC7A95">
            <w:pPr>
              <w:rPr>
                <w:b/>
                <w:bCs/>
                <w:lang w:eastAsia="lt-LT"/>
              </w:rPr>
            </w:pPr>
          </w:p>
        </w:tc>
        <w:tc>
          <w:tcPr>
            <w:tcW w:w="4755" w:type="dxa"/>
            <w:tcBorders>
              <w:top w:val="nil"/>
              <w:left w:val="nil"/>
              <w:bottom w:val="nil"/>
              <w:right w:val="nil"/>
            </w:tcBorders>
            <w:shd w:val="clear" w:color="auto" w:fill="auto"/>
            <w:vAlign w:val="center"/>
            <w:hideMark/>
          </w:tcPr>
          <w:p w14:paraId="60B8D494" w14:textId="77777777" w:rsidR="00AC7A95" w:rsidRDefault="00AA6ABC">
            <w:pPr>
              <w:rPr>
                <w:lang w:eastAsia="lt-LT"/>
              </w:rPr>
            </w:pPr>
            <w:r>
              <w:rPr>
                <w:lang w:eastAsia="lt-LT"/>
              </w:rPr>
              <w:t>iš jų:</w:t>
            </w:r>
          </w:p>
        </w:tc>
        <w:tc>
          <w:tcPr>
            <w:tcW w:w="1276" w:type="dxa"/>
            <w:tcBorders>
              <w:top w:val="nil"/>
              <w:left w:val="nil"/>
              <w:bottom w:val="nil"/>
              <w:right w:val="nil"/>
            </w:tcBorders>
            <w:shd w:val="clear" w:color="auto" w:fill="auto"/>
            <w:vAlign w:val="center"/>
            <w:hideMark/>
          </w:tcPr>
          <w:p w14:paraId="60B8D495" w14:textId="77777777" w:rsidR="00AC7A95" w:rsidRDefault="00AC7A95">
            <w:pPr>
              <w:jc w:val="right"/>
              <w:rPr>
                <w:b/>
                <w:bCs/>
                <w:lang w:eastAsia="lt-LT"/>
              </w:rPr>
            </w:pPr>
          </w:p>
        </w:tc>
      </w:tr>
      <w:tr w:rsidR="00AC7A95" w14:paraId="60B8D49A" w14:textId="77777777">
        <w:trPr>
          <w:trHeight w:val="567"/>
        </w:trPr>
        <w:tc>
          <w:tcPr>
            <w:tcW w:w="3340" w:type="dxa"/>
            <w:tcBorders>
              <w:top w:val="nil"/>
              <w:left w:val="nil"/>
              <w:bottom w:val="nil"/>
              <w:right w:val="nil"/>
            </w:tcBorders>
            <w:shd w:val="clear" w:color="auto" w:fill="auto"/>
            <w:vAlign w:val="center"/>
            <w:hideMark/>
          </w:tcPr>
          <w:p w14:paraId="60B8D497" w14:textId="77777777" w:rsidR="00AC7A95" w:rsidRDefault="00AC7A95">
            <w:pPr>
              <w:rPr>
                <w:b/>
                <w:bCs/>
                <w:lang w:eastAsia="lt-LT"/>
              </w:rPr>
            </w:pPr>
          </w:p>
        </w:tc>
        <w:tc>
          <w:tcPr>
            <w:tcW w:w="4755" w:type="dxa"/>
            <w:tcBorders>
              <w:top w:val="nil"/>
              <w:left w:val="nil"/>
              <w:bottom w:val="nil"/>
              <w:right w:val="nil"/>
            </w:tcBorders>
            <w:shd w:val="clear" w:color="auto" w:fill="auto"/>
            <w:vAlign w:val="center"/>
            <w:hideMark/>
          </w:tcPr>
          <w:p w14:paraId="60B8D498" w14:textId="77777777" w:rsidR="00AC7A95" w:rsidRDefault="00AA6ABC">
            <w:pPr>
              <w:rPr>
                <w:lang w:eastAsia="lt-LT"/>
              </w:rPr>
            </w:pPr>
            <w:r>
              <w:rPr>
                <w:lang w:eastAsia="lt-LT"/>
              </w:rPr>
              <w:t>visuomenės sveikatos priežiūros funkcijoms vykdyti</w:t>
            </w:r>
          </w:p>
        </w:tc>
        <w:tc>
          <w:tcPr>
            <w:tcW w:w="1276" w:type="dxa"/>
            <w:tcBorders>
              <w:top w:val="nil"/>
              <w:left w:val="nil"/>
              <w:bottom w:val="nil"/>
              <w:right w:val="nil"/>
            </w:tcBorders>
            <w:shd w:val="clear" w:color="auto" w:fill="auto"/>
            <w:hideMark/>
          </w:tcPr>
          <w:p w14:paraId="60B8D499" w14:textId="77777777" w:rsidR="00AC7A95" w:rsidRDefault="00AA6ABC">
            <w:pPr>
              <w:jc w:val="right"/>
              <w:rPr>
                <w:lang w:eastAsia="lt-LT"/>
              </w:rPr>
            </w:pPr>
            <w:r>
              <w:rPr>
                <w:lang w:eastAsia="lt-LT"/>
              </w:rPr>
              <w:t>10 425</w:t>
            </w:r>
          </w:p>
        </w:tc>
      </w:tr>
      <w:tr w:rsidR="00AC7A95" w14:paraId="60B8D49E" w14:textId="77777777">
        <w:trPr>
          <w:trHeight w:val="645"/>
        </w:trPr>
        <w:tc>
          <w:tcPr>
            <w:tcW w:w="3340" w:type="dxa"/>
            <w:tcBorders>
              <w:top w:val="nil"/>
              <w:left w:val="nil"/>
              <w:bottom w:val="single" w:sz="4" w:space="0" w:color="auto"/>
              <w:right w:val="nil"/>
            </w:tcBorders>
            <w:shd w:val="clear" w:color="auto" w:fill="auto"/>
            <w:vAlign w:val="center"/>
            <w:hideMark/>
          </w:tcPr>
          <w:p w14:paraId="60B8D49B" w14:textId="77777777" w:rsidR="00AC7A95" w:rsidRDefault="00AC7A95">
            <w:pPr>
              <w:rPr>
                <w:b/>
                <w:bCs/>
                <w:lang w:eastAsia="lt-LT"/>
              </w:rPr>
            </w:pPr>
          </w:p>
        </w:tc>
        <w:tc>
          <w:tcPr>
            <w:tcW w:w="4755" w:type="dxa"/>
            <w:tcBorders>
              <w:top w:val="nil"/>
              <w:left w:val="nil"/>
              <w:bottom w:val="single" w:sz="4" w:space="0" w:color="auto"/>
              <w:right w:val="nil"/>
            </w:tcBorders>
            <w:shd w:val="clear" w:color="auto" w:fill="auto"/>
            <w:vAlign w:val="center"/>
            <w:hideMark/>
          </w:tcPr>
          <w:p w14:paraId="60B8D49C" w14:textId="77777777" w:rsidR="00AC7A95" w:rsidRDefault="00AA6ABC">
            <w:pPr>
              <w:rPr>
                <w:lang w:eastAsia="lt-LT"/>
              </w:rPr>
            </w:pPr>
            <w:r>
              <w:rPr>
                <w:lang w:eastAsia="lt-LT"/>
              </w:rPr>
              <w:t>neveiksnių asmenų būklės peržiūrėjimui užtikrinti</w:t>
            </w:r>
          </w:p>
        </w:tc>
        <w:tc>
          <w:tcPr>
            <w:tcW w:w="1276" w:type="dxa"/>
            <w:tcBorders>
              <w:top w:val="nil"/>
              <w:left w:val="nil"/>
              <w:bottom w:val="single" w:sz="4" w:space="0" w:color="auto"/>
              <w:right w:val="nil"/>
            </w:tcBorders>
            <w:shd w:val="clear" w:color="auto" w:fill="auto"/>
            <w:hideMark/>
          </w:tcPr>
          <w:p w14:paraId="60B8D49D" w14:textId="77777777" w:rsidR="00AC7A95" w:rsidRDefault="00AA6ABC">
            <w:pPr>
              <w:ind w:firstLine="124"/>
              <w:jc w:val="right"/>
              <w:rPr>
                <w:lang w:eastAsia="lt-LT"/>
              </w:rPr>
            </w:pPr>
            <w:r>
              <w:rPr>
                <w:lang w:eastAsia="lt-LT"/>
              </w:rPr>
              <w:t>241</w:t>
            </w:r>
          </w:p>
        </w:tc>
      </w:tr>
      <w:tr w:rsidR="00AC7A95" w14:paraId="60B8D4A4" w14:textId="77777777">
        <w:trPr>
          <w:trHeight w:val="630"/>
        </w:trPr>
        <w:tc>
          <w:tcPr>
            <w:tcW w:w="3340" w:type="dxa"/>
            <w:tcBorders>
              <w:top w:val="single" w:sz="4" w:space="0" w:color="auto"/>
              <w:left w:val="nil"/>
              <w:bottom w:val="nil"/>
              <w:right w:val="nil"/>
            </w:tcBorders>
            <w:shd w:val="clear" w:color="auto" w:fill="FFFFFF" w:themeFill="background1"/>
            <w:vAlign w:val="center"/>
            <w:hideMark/>
          </w:tcPr>
          <w:p w14:paraId="60B8D49F" w14:textId="77777777" w:rsidR="00AC7A95" w:rsidRDefault="00AA6ABC">
            <w:pPr>
              <w:rPr>
                <w:lang w:eastAsia="lt-LT"/>
              </w:rPr>
            </w:pPr>
            <w:r>
              <w:rPr>
                <w:b/>
                <w:bCs/>
                <w:lang w:eastAsia="lt-LT"/>
              </w:rPr>
              <w:t>Lietuvos Respublikos</w:t>
            </w:r>
            <w:r>
              <w:rPr>
                <w:lang w:eastAsia="lt-LT"/>
              </w:rPr>
              <w:t xml:space="preserve"> </w:t>
            </w:r>
          </w:p>
          <w:p w14:paraId="60B8D4A0" w14:textId="77777777" w:rsidR="00AC7A95" w:rsidRDefault="00AA6ABC">
            <w:pPr>
              <w:rPr>
                <w:b/>
                <w:bCs/>
                <w:lang w:eastAsia="lt-LT"/>
              </w:rPr>
            </w:pPr>
            <w:r>
              <w:rPr>
                <w:b/>
                <w:bCs/>
                <w:lang w:eastAsia="lt-LT"/>
              </w:rPr>
              <w:t xml:space="preserve">švietimo ir mokslo </w:t>
            </w:r>
            <w:r>
              <w:rPr>
                <w:b/>
                <w:bCs/>
                <w:lang w:eastAsia="lt-LT"/>
              </w:rPr>
              <w:t>ministerija</w:t>
            </w:r>
          </w:p>
        </w:tc>
        <w:tc>
          <w:tcPr>
            <w:tcW w:w="4755" w:type="dxa"/>
            <w:tcBorders>
              <w:top w:val="single" w:sz="4" w:space="0" w:color="auto"/>
              <w:left w:val="nil"/>
              <w:right w:val="nil"/>
            </w:tcBorders>
            <w:shd w:val="clear" w:color="auto" w:fill="auto"/>
            <w:vAlign w:val="center"/>
            <w:hideMark/>
          </w:tcPr>
          <w:p w14:paraId="60B8D4A1" w14:textId="77777777" w:rsidR="00AC7A95" w:rsidRDefault="00AC7A95">
            <w:pPr>
              <w:rPr>
                <w:lang w:eastAsia="lt-LT"/>
              </w:rPr>
            </w:pPr>
          </w:p>
        </w:tc>
        <w:tc>
          <w:tcPr>
            <w:tcW w:w="1276" w:type="dxa"/>
            <w:tcBorders>
              <w:top w:val="single" w:sz="4" w:space="0" w:color="auto"/>
              <w:left w:val="nil"/>
              <w:bottom w:val="nil"/>
              <w:right w:val="nil"/>
            </w:tcBorders>
            <w:shd w:val="clear" w:color="auto" w:fill="auto"/>
            <w:noWrap/>
            <w:hideMark/>
          </w:tcPr>
          <w:p w14:paraId="60B8D4A2" w14:textId="77777777" w:rsidR="00AC7A95" w:rsidRDefault="00AC7A95">
            <w:pPr>
              <w:rPr>
                <w:sz w:val="2"/>
                <w:szCs w:val="2"/>
              </w:rPr>
            </w:pPr>
          </w:p>
          <w:p w14:paraId="60B8D4A3" w14:textId="77777777" w:rsidR="00AC7A95" w:rsidRDefault="00AA6ABC">
            <w:pPr>
              <w:jc w:val="right"/>
              <w:rPr>
                <w:b/>
                <w:bCs/>
                <w:lang w:eastAsia="lt-LT"/>
              </w:rPr>
            </w:pPr>
            <w:r>
              <w:rPr>
                <w:b/>
                <w:bCs/>
                <w:lang w:eastAsia="lt-LT"/>
              </w:rPr>
              <w:t>630 619</w:t>
            </w:r>
          </w:p>
        </w:tc>
      </w:tr>
      <w:tr w:rsidR="00AC7A95" w14:paraId="60B8D4A8" w14:textId="77777777">
        <w:trPr>
          <w:trHeight w:val="213"/>
        </w:trPr>
        <w:tc>
          <w:tcPr>
            <w:tcW w:w="3340" w:type="dxa"/>
            <w:tcBorders>
              <w:top w:val="nil"/>
              <w:left w:val="nil"/>
              <w:bottom w:val="nil"/>
            </w:tcBorders>
            <w:shd w:val="clear" w:color="auto" w:fill="auto"/>
            <w:vAlign w:val="center"/>
            <w:hideMark/>
          </w:tcPr>
          <w:p w14:paraId="60B8D4A5" w14:textId="77777777" w:rsidR="00AC7A95" w:rsidRDefault="00AC7A95">
            <w:pPr>
              <w:rPr>
                <w:b/>
                <w:bCs/>
                <w:lang w:eastAsia="lt-LT"/>
              </w:rPr>
            </w:pPr>
          </w:p>
        </w:tc>
        <w:tc>
          <w:tcPr>
            <w:tcW w:w="4755" w:type="dxa"/>
            <w:shd w:val="clear" w:color="auto" w:fill="auto"/>
            <w:hideMark/>
          </w:tcPr>
          <w:p w14:paraId="60B8D4A6" w14:textId="77777777" w:rsidR="00AC7A95" w:rsidRDefault="00AA6ABC">
            <w:pPr>
              <w:rPr>
                <w:lang w:eastAsia="lt-LT"/>
              </w:rPr>
            </w:pPr>
            <w:r>
              <w:rPr>
                <w:lang w:eastAsia="lt-LT"/>
              </w:rPr>
              <w:t>iš jų:</w:t>
            </w:r>
          </w:p>
        </w:tc>
        <w:tc>
          <w:tcPr>
            <w:tcW w:w="1276" w:type="dxa"/>
            <w:tcBorders>
              <w:top w:val="nil"/>
              <w:left w:val="nil"/>
              <w:bottom w:val="nil"/>
              <w:right w:val="nil"/>
            </w:tcBorders>
            <w:shd w:val="clear" w:color="auto" w:fill="auto"/>
            <w:noWrap/>
            <w:vAlign w:val="center"/>
            <w:hideMark/>
          </w:tcPr>
          <w:p w14:paraId="60B8D4A7" w14:textId="77777777" w:rsidR="00AC7A95" w:rsidRDefault="00AC7A95">
            <w:pPr>
              <w:jc w:val="right"/>
              <w:rPr>
                <w:b/>
                <w:bCs/>
                <w:lang w:eastAsia="lt-LT"/>
              </w:rPr>
            </w:pPr>
          </w:p>
        </w:tc>
      </w:tr>
      <w:tr w:rsidR="00AC7A95" w14:paraId="60B8D4AC" w14:textId="77777777">
        <w:trPr>
          <w:trHeight w:val="431"/>
        </w:trPr>
        <w:tc>
          <w:tcPr>
            <w:tcW w:w="3340" w:type="dxa"/>
            <w:tcBorders>
              <w:top w:val="nil"/>
              <w:left w:val="nil"/>
            </w:tcBorders>
            <w:shd w:val="clear" w:color="auto" w:fill="auto"/>
            <w:vAlign w:val="center"/>
            <w:hideMark/>
          </w:tcPr>
          <w:p w14:paraId="60B8D4A9" w14:textId="77777777" w:rsidR="00AC7A95" w:rsidRDefault="00AC7A95">
            <w:pPr>
              <w:rPr>
                <w:b/>
                <w:bCs/>
                <w:lang w:eastAsia="lt-LT"/>
              </w:rPr>
            </w:pPr>
          </w:p>
        </w:tc>
        <w:tc>
          <w:tcPr>
            <w:tcW w:w="4755" w:type="dxa"/>
            <w:shd w:val="clear" w:color="auto" w:fill="auto"/>
            <w:hideMark/>
          </w:tcPr>
          <w:p w14:paraId="60B8D4AA" w14:textId="77777777" w:rsidR="00AC7A95" w:rsidRDefault="00AA6ABC">
            <w:pPr>
              <w:rPr>
                <w:lang w:eastAsia="lt-LT"/>
              </w:rPr>
            </w:pPr>
            <w:r>
              <w:rPr>
                <w:lang w:eastAsia="lt-LT"/>
              </w:rPr>
              <w:t>mokymo reikmėms finansuoti</w:t>
            </w:r>
          </w:p>
        </w:tc>
        <w:tc>
          <w:tcPr>
            <w:tcW w:w="1276" w:type="dxa"/>
            <w:tcBorders>
              <w:top w:val="nil"/>
              <w:left w:val="nil"/>
              <w:right w:val="nil"/>
            </w:tcBorders>
            <w:shd w:val="clear" w:color="auto" w:fill="auto"/>
            <w:noWrap/>
            <w:hideMark/>
          </w:tcPr>
          <w:p w14:paraId="60B8D4AB" w14:textId="77777777" w:rsidR="00AC7A95" w:rsidRDefault="00AA6ABC">
            <w:pPr>
              <w:jc w:val="right"/>
              <w:rPr>
                <w:lang w:eastAsia="lt-LT"/>
              </w:rPr>
            </w:pPr>
            <w:r>
              <w:rPr>
                <w:lang w:eastAsia="lt-LT"/>
              </w:rPr>
              <w:t>610 698</w:t>
            </w:r>
          </w:p>
        </w:tc>
      </w:tr>
      <w:tr w:rsidR="00AC7A95" w14:paraId="60B8D4B0" w14:textId="77777777">
        <w:trPr>
          <w:trHeight w:val="510"/>
        </w:trPr>
        <w:tc>
          <w:tcPr>
            <w:tcW w:w="3340" w:type="dxa"/>
            <w:tcBorders>
              <w:top w:val="nil"/>
              <w:left w:val="nil"/>
              <w:bottom w:val="single" w:sz="4" w:space="0" w:color="auto"/>
            </w:tcBorders>
            <w:shd w:val="clear" w:color="auto" w:fill="auto"/>
            <w:vAlign w:val="center"/>
            <w:hideMark/>
          </w:tcPr>
          <w:p w14:paraId="60B8D4AD" w14:textId="77777777" w:rsidR="00AC7A95" w:rsidRDefault="00AC7A95">
            <w:pPr>
              <w:ind w:firstLine="62"/>
              <w:rPr>
                <w:b/>
                <w:bCs/>
                <w:lang w:eastAsia="lt-LT"/>
              </w:rPr>
            </w:pPr>
          </w:p>
        </w:tc>
        <w:tc>
          <w:tcPr>
            <w:tcW w:w="4755" w:type="dxa"/>
            <w:tcBorders>
              <w:bottom w:val="single" w:sz="4" w:space="0" w:color="auto"/>
            </w:tcBorders>
            <w:shd w:val="clear" w:color="auto" w:fill="auto"/>
            <w:hideMark/>
          </w:tcPr>
          <w:p w14:paraId="60B8D4AE" w14:textId="77777777" w:rsidR="00AC7A95" w:rsidRDefault="00AA6ABC">
            <w:pPr>
              <w:rPr>
                <w:lang w:eastAsia="lt-LT"/>
              </w:rPr>
            </w:pPr>
            <w:r>
              <w:rPr>
                <w:lang w:eastAsia="lt-LT"/>
              </w:rPr>
              <w:t>savivaldybių mokykloms (klasėms arba grupėms), skirtoms šalies (regiono) mokiniams, turintiems specialiųjų ugdymosi poreikių, ir kitoms savivaldybėms perduotoms įstaigoms išlaikyti</w:t>
            </w:r>
          </w:p>
        </w:tc>
        <w:tc>
          <w:tcPr>
            <w:tcW w:w="1276" w:type="dxa"/>
            <w:tcBorders>
              <w:top w:val="nil"/>
              <w:left w:val="nil"/>
              <w:bottom w:val="single" w:sz="4" w:space="0" w:color="auto"/>
              <w:right w:val="nil"/>
            </w:tcBorders>
            <w:shd w:val="clear" w:color="auto" w:fill="auto"/>
            <w:noWrap/>
            <w:hideMark/>
          </w:tcPr>
          <w:p w14:paraId="60B8D4AF" w14:textId="77777777" w:rsidR="00AC7A95" w:rsidRDefault="00AA6ABC">
            <w:pPr>
              <w:jc w:val="right"/>
              <w:rPr>
                <w:lang w:eastAsia="lt-LT"/>
              </w:rPr>
            </w:pPr>
            <w:r>
              <w:rPr>
                <w:lang w:eastAsia="lt-LT"/>
              </w:rPr>
              <w:t xml:space="preserve">19 </w:t>
            </w:r>
            <w:r>
              <w:rPr>
                <w:lang w:eastAsia="lt-LT"/>
              </w:rPr>
              <w:t>921</w:t>
            </w:r>
          </w:p>
        </w:tc>
      </w:tr>
      <w:tr w:rsidR="00AC7A95" w14:paraId="60B8D4B5" w14:textId="77777777">
        <w:trPr>
          <w:trHeight w:val="630"/>
        </w:trPr>
        <w:tc>
          <w:tcPr>
            <w:tcW w:w="3340" w:type="dxa"/>
            <w:tcBorders>
              <w:top w:val="single" w:sz="4" w:space="0" w:color="auto"/>
              <w:left w:val="nil"/>
              <w:bottom w:val="nil"/>
              <w:right w:val="nil"/>
            </w:tcBorders>
            <w:shd w:val="clear" w:color="auto" w:fill="auto"/>
            <w:vAlign w:val="center"/>
            <w:hideMark/>
          </w:tcPr>
          <w:p w14:paraId="60B8D4B1" w14:textId="77777777" w:rsidR="00AC7A95" w:rsidRDefault="00AA6ABC">
            <w:pPr>
              <w:rPr>
                <w:b/>
                <w:bCs/>
                <w:lang w:eastAsia="lt-LT"/>
              </w:rPr>
            </w:pPr>
            <w:r>
              <w:rPr>
                <w:b/>
                <w:bCs/>
                <w:lang w:eastAsia="lt-LT"/>
              </w:rPr>
              <w:t>Lietuvos Respublikos</w:t>
            </w:r>
            <w:r>
              <w:rPr>
                <w:lang w:eastAsia="lt-LT"/>
              </w:rPr>
              <w:t xml:space="preserve"> </w:t>
            </w:r>
            <w:r>
              <w:rPr>
                <w:b/>
                <w:bCs/>
                <w:lang w:eastAsia="lt-LT"/>
              </w:rPr>
              <w:t>teisingumo ministerija</w:t>
            </w:r>
          </w:p>
        </w:tc>
        <w:tc>
          <w:tcPr>
            <w:tcW w:w="4755" w:type="dxa"/>
            <w:tcBorders>
              <w:top w:val="single" w:sz="4" w:space="0" w:color="auto"/>
              <w:left w:val="nil"/>
              <w:bottom w:val="nil"/>
              <w:right w:val="nil"/>
            </w:tcBorders>
            <w:shd w:val="clear" w:color="auto" w:fill="auto"/>
            <w:vAlign w:val="center"/>
            <w:hideMark/>
          </w:tcPr>
          <w:p w14:paraId="60B8D4B2" w14:textId="77777777" w:rsidR="00AC7A95" w:rsidRDefault="00AC7A95">
            <w:pPr>
              <w:ind w:firstLine="62"/>
              <w:rPr>
                <w:lang w:eastAsia="lt-LT"/>
              </w:rPr>
            </w:pPr>
          </w:p>
        </w:tc>
        <w:tc>
          <w:tcPr>
            <w:tcW w:w="1276" w:type="dxa"/>
            <w:tcBorders>
              <w:top w:val="single" w:sz="4" w:space="0" w:color="auto"/>
              <w:left w:val="nil"/>
              <w:bottom w:val="nil"/>
              <w:right w:val="nil"/>
            </w:tcBorders>
            <w:shd w:val="clear" w:color="auto" w:fill="auto"/>
            <w:hideMark/>
          </w:tcPr>
          <w:p w14:paraId="60B8D4B3" w14:textId="77777777" w:rsidR="00AC7A95" w:rsidRDefault="00AC7A95">
            <w:pPr>
              <w:rPr>
                <w:sz w:val="2"/>
                <w:szCs w:val="2"/>
              </w:rPr>
            </w:pPr>
          </w:p>
          <w:p w14:paraId="60B8D4B4" w14:textId="77777777" w:rsidR="00AC7A95" w:rsidRDefault="00AA6ABC">
            <w:pPr>
              <w:ind w:firstLine="62"/>
              <w:jc w:val="right"/>
              <w:rPr>
                <w:b/>
                <w:bCs/>
                <w:lang w:eastAsia="lt-LT"/>
              </w:rPr>
            </w:pPr>
            <w:r>
              <w:rPr>
                <w:b/>
                <w:bCs/>
                <w:lang w:eastAsia="lt-LT"/>
              </w:rPr>
              <w:t>3 214</w:t>
            </w:r>
          </w:p>
        </w:tc>
      </w:tr>
      <w:tr w:rsidR="00AC7A95" w14:paraId="60B8D4B9" w14:textId="77777777">
        <w:trPr>
          <w:trHeight w:val="315"/>
        </w:trPr>
        <w:tc>
          <w:tcPr>
            <w:tcW w:w="3340" w:type="dxa"/>
            <w:tcBorders>
              <w:top w:val="nil"/>
              <w:left w:val="nil"/>
              <w:bottom w:val="nil"/>
              <w:right w:val="nil"/>
            </w:tcBorders>
            <w:shd w:val="clear" w:color="auto" w:fill="auto"/>
            <w:vAlign w:val="center"/>
            <w:hideMark/>
          </w:tcPr>
          <w:p w14:paraId="60B8D4B6" w14:textId="77777777" w:rsidR="00AC7A95" w:rsidRDefault="00AC7A95">
            <w:pPr>
              <w:rPr>
                <w:lang w:eastAsia="lt-LT"/>
              </w:rPr>
            </w:pPr>
          </w:p>
        </w:tc>
        <w:tc>
          <w:tcPr>
            <w:tcW w:w="4755" w:type="dxa"/>
            <w:tcBorders>
              <w:top w:val="nil"/>
              <w:left w:val="nil"/>
              <w:bottom w:val="nil"/>
              <w:right w:val="nil"/>
            </w:tcBorders>
            <w:shd w:val="clear" w:color="auto" w:fill="auto"/>
            <w:vAlign w:val="center"/>
            <w:hideMark/>
          </w:tcPr>
          <w:p w14:paraId="60B8D4B7" w14:textId="77777777" w:rsidR="00AC7A95" w:rsidRDefault="00AA6ABC">
            <w:pPr>
              <w:rPr>
                <w:lang w:eastAsia="lt-LT"/>
              </w:rPr>
            </w:pPr>
            <w:r>
              <w:rPr>
                <w:lang w:eastAsia="lt-LT"/>
              </w:rPr>
              <w:t>iš jų:</w:t>
            </w:r>
          </w:p>
        </w:tc>
        <w:tc>
          <w:tcPr>
            <w:tcW w:w="1276" w:type="dxa"/>
            <w:tcBorders>
              <w:top w:val="nil"/>
              <w:left w:val="nil"/>
              <w:bottom w:val="nil"/>
              <w:right w:val="nil"/>
            </w:tcBorders>
            <w:shd w:val="clear" w:color="auto" w:fill="auto"/>
            <w:vAlign w:val="center"/>
            <w:hideMark/>
          </w:tcPr>
          <w:p w14:paraId="60B8D4B8" w14:textId="77777777" w:rsidR="00AC7A95" w:rsidRDefault="00AC7A95">
            <w:pPr>
              <w:jc w:val="right"/>
              <w:rPr>
                <w:lang w:eastAsia="lt-LT"/>
              </w:rPr>
            </w:pPr>
          </w:p>
        </w:tc>
      </w:tr>
      <w:tr w:rsidR="00AC7A95" w14:paraId="60B8D4BD" w14:textId="77777777">
        <w:trPr>
          <w:trHeight w:val="435"/>
        </w:trPr>
        <w:tc>
          <w:tcPr>
            <w:tcW w:w="3340" w:type="dxa"/>
            <w:tcBorders>
              <w:top w:val="nil"/>
              <w:left w:val="nil"/>
              <w:bottom w:val="nil"/>
              <w:right w:val="nil"/>
            </w:tcBorders>
            <w:shd w:val="clear" w:color="auto" w:fill="auto"/>
            <w:vAlign w:val="center"/>
            <w:hideMark/>
          </w:tcPr>
          <w:p w14:paraId="60B8D4BA" w14:textId="77777777" w:rsidR="00AC7A95" w:rsidRDefault="00AC7A95">
            <w:pPr>
              <w:rPr>
                <w:lang w:eastAsia="lt-LT"/>
              </w:rPr>
            </w:pPr>
          </w:p>
        </w:tc>
        <w:tc>
          <w:tcPr>
            <w:tcW w:w="4755" w:type="dxa"/>
            <w:tcBorders>
              <w:top w:val="nil"/>
              <w:left w:val="nil"/>
              <w:bottom w:val="nil"/>
              <w:right w:val="nil"/>
            </w:tcBorders>
            <w:shd w:val="clear" w:color="auto" w:fill="auto"/>
            <w:hideMark/>
          </w:tcPr>
          <w:p w14:paraId="60B8D4BB" w14:textId="77777777" w:rsidR="00AC7A95" w:rsidRDefault="00AA6ABC">
            <w:pPr>
              <w:rPr>
                <w:lang w:eastAsia="lt-LT"/>
              </w:rPr>
            </w:pPr>
            <w:r>
              <w:rPr>
                <w:lang w:eastAsia="lt-LT"/>
              </w:rPr>
              <w:t>civilinės būklės aktams registruoti</w:t>
            </w:r>
          </w:p>
        </w:tc>
        <w:tc>
          <w:tcPr>
            <w:tcW w:w="1276" w:type="dxa"/>
            <w:tcBorders>
              <w:top w:val="nil"/>
              <w:left w:val="nil"/>
              <w:bottom w:val="nil"/>
              <w:right w:val="nil"/>
            </w:tcBorders>
            <w:shd w:val="clear" w:color="auto" w:fill="auto"/>
            <w:hideMark/>
          </w:tcPr>
          <w:p w14:paraId="60B8D4BC" w14:textId="77777777" w:rsidR="00AC7A95" w:rsidRDefault="00AA6ABC">
            <w:pPr>
              <w:ind w:firstLine="62"/>
              <w:jc w:val="right"/>
              <w:rPr>
                <w:lang w:eastAsia="lt-LT"/>
              </w:rPr>
            </w:pPr>
            <w:r>
              <w:rPr>
                <w:lang w:eastAsia="lt-LT"/>
              </w:rPr>
              <w:t>1 976</w:t>
            </w:r>
          </w:p>
        </w:tc>
      </w:tr>
      <w:tr w:rsidR="00AC7A95" w14:paraId="60B8D4C1" w14:textId="77777777">
        <w:trPr>
          <w:trHeight w:val="690"/>
        </w:trPr>
        <w:tc>
          <w:tcPr>
            <w:tcW w:w="3340" w:type="dxa"/>
            <w:tcBorders>
              <w:top w:val="nil"/>
              <w:left w:val="nil"/>
              <w:bottom w:val="nil"/>
              <w:right w:val="nil"/>
            </w:tcBorders>
            <w:shd w:val="clear" w:color="auto" w:fill="auto"/>
            <w:vAlign w:val="center"/>
            <w:hideMark/>
          </w:tcPr>
          <w:p w14:paraId="60B8D4BE" w14:textId="77777777" w:rsidR="00AC7A95" w:rsidRDefault="00AC7A95">
            <w:pPr>
              <w:rPr>
                <w:lang w:eastAsia="lt-LT"/>
              </w:rPr>
            </w:pPr>
          </w:p>
        </w:tc>
        <w:tc>
          <w:tcPr>
            <w:tcW w:w="4755" w:type="dxa"/>
            <w:tcBorders>
              <w:top w:val="nil"/>
              <w:left w:val="nil"/>
              <w:bottom w:val="nil"/>
              <w:right w:val="nil"/>
            </w:tcBorders>
            <w:shd w:val="clear" w:color="auto" w:fill="auto"/>
            <w:hideMark/>
          </w:tcPr>
          <w:p w14:paraId="60B8D4BF" w14:textId="77777777" w:rsidR="00AC7A95" w:rsidRDefault="00AA6ABC">
            <w:pPr>
              <w:rPr>
                <w:lang w:eastAsia="lt-LT"/>
              </w:rPr>
            </w:pPr>
            <w:r>
              <w:rPr>
                <w:lang w:eastAsia="lt-LT"/>
              </w:rPr>
              <w:t>valstybės garantuojamai pirminei teisinei pagalbai teikti</w:t>
            </w:r>
          </w:p>
        </w:tc>
        <w:tc>
          <w:tcPr>
            <w:tcW w:w="1276" w:type="dxa"/>
            <w:tcBorders>
              <w:top w:val="nil"/>
              <w:left w:val="nil"/>
              <w:bottom w:val="nil"/>
              <w:right w:val="nil"/>
            </w:tcBorders>
            <w:shd w:val="clear" w:color="auto" w:fill="auto"/>
            <w:hideMark/>
          </w:tcPr>
          <w:p w14:paraId="60B8D4C0" w14:textId="77777777" w:rsidR="00AC7A95" w:rsidRDefault="00AA6ABC">
            <w:pPr>
              <w:ind w:firstLine="124"/>
              <w:jc w:val="right"/>
              <w:rPr>
                <w:lang w:eastAsia="lt-LT"/>
              </w:rPr>
            </w:pPr>
            <w:r>
              <w:rPr>
                <w:lang w:eastAsia="lt-LT"/>
              </w:rPr>
              <w:t>533</w:t>
            </w:r>
          </w:p>
        </w:tc>
      </w:tr>
      <w:tr w:rsidR="00AC7A95" w14:paraId="60B8D4C5" w14:textId="77777777">
        <w:trPr>
          <w:trHeight w:val="660"/>
        </w:trPr>
        <w:tc>
          <w:tcPr>
            <w:tcW w:w="3340" w:type="dxa"/>
            <w:tcBorders>
              <w:top w:val="nil"/>
              <w:left w:val="nil"/>
              <w:right w:val="nil"/>
            </w:tcBorders>
            <w:shd w:val="clear" w:color="auto" w:fill="auto"/>
            <w:vAlign w:val="center"/>
            <w:hideMark/>
          </w:tcPr>
          <w:p w14:paraId="60B8D4C2" w14:textId="77777777" w:rsidR="00AC7A95" w:rsidRDefault="00AC7A95">
            <w:pPr>
              <w:rPr>
                <w:lang w:eastAsia="lt-LT"/>
              </w:rPr>
            </w:pPr>
          </w:p>
        </w:tc>
        <w:tc>
          <w:tcPr>
            <w:tcW w:w="4755" w:type="dxa"/>
            <w:tcBorders>
              <w:top w:val="nil"/>
              <w:left w:val="nil"/>
              <w:right w:val="nil"/>
            </w:tcBorders>
            <w:shd w:val="clear" w:color="auto" w:fill="auto"/>
            <w:hideMark/>
          </w:tcPr>
          <w:p w14:paraId="60B8D4C3" w14:textId="77777777" w:rsidR="00AC7A95" w:rsidRDefault="00AA6ABC">
            <w:pPr>
              <w:rPr>
                <w:lang w:eastAsia="lt-LT"/>
              </w:rPr>
            </w:pPr>
            <w:r>
              <w:rPr>
                <w:lang w:eastAsia="lt-LT"/>
              </w:rPr>
              <w:t>Gyventojų registrui tvarkyti ir duomenims valstybės registrui teikti</w:t>
            </w:r>
          </w:p>
        </w:tc>
        <w:tc>
          <w:tcPr>
            <w:tcW w:w="1276" w:type="dxa"/>
            <w:tcBorders>
              <w:top w:val="nil"/>
              <w:left w:val="nil"/>
              <w:right w:val="nil"/>
            </w:tcBorders>
            <w:shd w:val="clear" w:color="auto" w:fill="auto"/>
            <w:hideMark/>
          </w:tcPr>
          <w:p w14:paraId="60B8D4C4" w14:textId="77777777" w:rsidR="00AC7A95" w:rsidRDefault="00AA6ABC">
            <w:pPr>
              <w:ind w:firstLine="124"/>
              <w:jc w:val="right"/>
              <w:rPr>
                <w:lang w:eastAsia="lt-LT"/>
              </w:rPr>
            </w:pPr>
            <w:r>
              <w:rPr>
                <w:lang w:eastAsia="lt-LT"/>
              </w:rPr>
              <w:t>47</w:t>
            </w:r>
          </w:p>
        </w:tc>
      </w:tr>
      <w:tr w:rsidR="00AC7A95" w14:paraId="60B8D4C9" w14:textId="77777777">
        <w:trPr>
          <w:trHeight w:val="917"/>
        </w:trPr>
        <w:tc>
          <w:tcPr>
            <w:tcW w:w="3340" w:type="dxa"/>
            <w:tcBorders>
              <w:top w:val="nil"/>
              <w:left w:val="nil"/>
              <w:bottom w:val="single" w:sz="4" w:space="0" w:color="auto"/>
              <w:right w:val="nil"/>
            </w:tcBorders>
            <w:shd w:val="clear" w:color="auto" w:fill="auto"/>
            <w:vAlign w:val="center"/>
            <w:hideMark/>
          </w:tcPr>
          <w:p w14:paraId="60B8D4C6" w14:textId="77777777" w:rsidR="00AC7A95" w:rsidRDefault="00AC7A95">
            <w:pPr>
              <w:ind w:firstLine="62"/>
              <w:rPr>
                <w:lang w:eastAsia="lt-LT"/>
              </w:rPr>
            </w:pPr>
          </w:p>
        </w:tc>
        <w:tc>
          <w:tcPr>
            <w:tcW w:w="4755" w:type="dxa"/>
            <w:tcBorders>
              <w:top w:val="nil"/>
              <w:left w:val="nil"/>
              <w:bottom w:val="single" w:sz="4" w:space="0" w:color="auto"/>
              <w:right w:val="nil"/>
            </w:tcBorders>
            <w:shd w:val="clear" w:color="auto" w:fill="auto"/>
            <w:hideMark/>
          </w:tcPr>
          <w:p w14:paraId="60B8D4C7" w14:textId="77777777" w:rsidR="00AC7A95" w:rsidRDefault="00AA6ABC">
            <w:pPr>
              <w:rPr>
                <w:lang w:eastAsia="lt-LT"/>
              </w:rPr>
            </w:pPr>
            <w:r>
              <w:rPr>
                <w:lang w:eastAsia="lt-LT"/>
              </w:rPr>
              <w:t>gyvenamosios vietos deklaravimo duomenų ir gyvenamosios vietos neturinčių asmenų apskaitos duomenims tvarkyti</w:t>
            </w:r>
          </w:p>
        </w:tc>
        <w:tc>
          <w:tcPr>
            <w:tcW w:w="1276" w:type="dxa"/>
            <w:tcBorders>
              <w:top w:val="nil"/>
              <w:left w:val="nil"/>
              <w:bottom w:val="single" w:sz="4" w:space="0" w:color="auto"/>
              <w:right w:val="nil"/>
            </w:tcBorders>
            <w:shd w:val="clear" w:color="auto" w:fill="auto"/>
            <w:hideMark/>
          </w:tcPr>
          <w:p w14:paraId="60B8D4C8" w14:textId="77777777" w:rsidR="00AC7A95" w:rsidRDefault="00AA6ABC">
            <w:pPr>
              <w:ind w:firstLine="124"/>
              <w:jc w:val="right"/>
              <w:rPr>
                <w:lang w:eastAsia="lt-LT"/>
              </w:rPr>
            </w:pPr>
            <w:r>
              <w:rPr>
                <w:lang w:eastAsia="lt-LT"/>
              </w:rPr>
              <w:t>658</w:t>
            </w:r>
          </w:p>
        </w:tc>
      </w:tr>
      <w:tr w:rsidR="00AC7A95" w14:paraId="60B8D4CF" w14:textId="77777777">
        <w:trPr>
          <w:trHeight w:val="20"/>
        </w:trPr>
        <w:tc>
          <w:tcPr>
            <w:tcW w:w="3340" w:type="dxa"/>
            <w:tcBorders>
              <w:top w:val="single" w:sz="4" w:space="0" w:color="auto"/>
              <w:left w:val="nil"/>
              <w:bottom w:val="nil"/>
              <w:right w:val="nil"/>
            </w:tcBorders>
            <w:shd w:val="clear" w:color="auto" w:fill="auto"/>
            <w:vAlign w:val="center"/>
          </w:tcPr>
          <w:p w14:paraId="60B8D4CA" w14:textId="77777777" w:rsidR="00AC7A95" w:rsidRDefault="00AA6ABC">
            <w:pPr>
              <w:rPr>
                <w:b/>
                <w:bCs/>
                <w:lang w:eastAsia="lt-LT"/>
              </w:rPr>
            </w:pPr>
            <w:r>
              <w:rPr>
                <w:b/>
                <w:bCs/>
                <w:lang w:eastAsia="lt-LT"/>
              </w:rPr>
              <w:t xml:space="preserve">Lietuvos Respublikos </w:t>
            </w:r>
          </w:p>
          <w:p w14:paraId="60B8D4CB" w14:textId="77777777" w:rsidR="00AC7A95" w:rsidRDefault="00AA6ABC">
            <w:pPr>
              <w:rPr>
                <w:b/>
                <w:bCs/>
                <w:lang w:eastAsia="lt-LT"/>
              </w:rPr>
            </w:pPr>
            <w:r>
              <w:rPr>
                <w:b/>
                <w:bCs/>
                <w:lang w:eastAsia="lt-LT"/>
              </w:rPr>
              <w:t>vidaus reikalų ministerija</w:t>
            </w:r>
          </w:p>
        </w:tc>
        <w:tc>
          <w:tcPr>
            <w:tcW w:w="4755" w:type="dxa"/>
            <w:tcBorders>
              <w:top w:val="single" w:sz="4" w:space="0" w:color="auto"/>
              <w:left w:val="nil"/>
              <w:bottom w:val="nil"/>
              <w:right w:val="nil"/>
            </w:tcBorders>
            <w:shd w:val="clear" w:color="auto" w:fill="auto"/>
            <w:vAlign w:val="center"/>
          </w:tcPr>
          <w:p w14:paraId="60B8D4CC" w14:textId="77777777" w:rsidR="00AC7A95" w:rsidRDefault="00AC7A95">
            <w:pPr>
              <w:rPr>
                <w:lang w:eastAsia="lt-LT"/>
              </w:rPr>
            </w:pPr>
          </w:p>
        </w:tc>
        <w:tc>
          <w:tcPr>
            <w:tcW w:w="1276" w:type="dxa"/>
            <w:tcBorders>
              <w:top w:val="single" w:sz="4" w:space="0" w:color="auto"/>
              <w:left w:val="nil"/>
              <w:bottom w:val="nil"/>
              <w:right w:val="nil"/>
            </w:tcBorders>
            <w:shd w:val="clear" w:color="auto" w:fill="auto"/>
            <w:noWrap/>
          </w:tcPr>
          <w:p w14:paraId="60B8D4CD" w14:textId="77777777" w:rsidR="00AC7A95" w:rsidRDefault="00AC7A95">
            <w:pPr>
              <w:rPr>
                <w:sz w:val="2"/>
                <w:szCs w:val="2"/>
              </w:rPr>
            </w:pPr>
          </w:p>
          <w:p w14:paraId="60B8D4CE" w14:textId="77777777" w:rsidR="00AC7A95" w:rsidRDefault="00AA6ABC">
            <w:pPr>
              <w:jc w:val="right"/>
              <w:rPr>
                <w:b/>
                <w:bCs/>
                <w:lang w:eastAsia="lt-LT"/>
              </w:rPr>
            </w:pPr>
            <w:r>
              <w:rPr>
                <w:b/>
                <w:bCs/>
                <w:lang w:eastAsia="lt-LT"/>
              </w:rPr>
              <w:t>24 426</w:t>
            </w:r>
          </w:p>
        </w:tc>
      </w:tr>
      <w:tr w:rsidR="00AC7A95" w14:paraId="60B8D4D3" w14:textId="77777777">
        <w:trPr>
          <w:trHeight w:val="340"/>
        </w:trPr>
        <w:tc>
          <w:tcPr>
            <w:tcW w:w="3340" w:type="dxa"/>
            <w:tcBorders>
              <w:left w:val="nil"/>
              <w:bottom w:val="nil"/>
              <w:right w:val="nil"/>
            </w:tcBorders>
            <w:shd w:val="clear" w:color="auto" w:fill="auto"/>
            <w:vAlign w:val="center"/>
          </w:tcPr>
          <w:p w14:paraId="60B8D4D0" w14:textId="77777777" w:rsidR="00AC7A95" w:rsidRDefault="00AC7A95">
            <w:pPr>
              <w:rPr>
                <w:b/>
                <w:bCs/>
                <w:lang w:eastAsia="lt-LT"/>
              </w:rPr>
            </w:pPr>
          </w:p>
        </w:tc>
        <w:tc>
          <w:tcPr>
            <w:tcW w:w="4755" w:type="dxa"/>
            <w:tcBorders>
              <w:left w:val="nil"/>
              <w:bottom w:val="nil"/>
              <w:right w:val="nil"/>
            </w:tcBorders>
            <w:shd w:val="clear" w:color="auto" w:fill="auto"/>
            <w:vAlign w:val="center"/>
          </w:tcPr>
          <w:p w14:paraId="60B8D4D1" w14:textId="77777777" w:rsidR="00AC7A95" w:rsidRDefault="00AA6ABC">
            <w:pPr>
              <w:rPr>
                <w:lang w:eastAsia="lt-LT"/>
              </w:rPr>
            </w:pPr>
            <w:r>
              <w:rPr>
                <w:lang w:eastAsia="lt-LT"/>
              </w:rPr>
              <w:t>iš jų:</w:t>
            </w:r>
          </w:p>
        </w:tc>
        <w:tc>
          <w:tcPr>
            <w:tcW w:w="1276" w:type="dxa"/>
            <w:tcBorders>
              <w:left w:val="nil"/>
              <w:bottom w:val="nil"/>
              <w:right w:val="nil"/>
            </w:tcBorders>
            <w:shd w:val="clear" w:color="auto" w:fill="auto"/>
            <w:noWrap/>
            <w:vAlign w:val="center"/>
          </w:tcPr>
          <w:p w14:paraId="60B8D4D2" w14:textId="77777777" w:rsidR="00AC7A95" w:rsidRDefault="00AC7A95">
            <w:pPr>
              <w:jc w:val="right"/>
              <w:rPr>
                <w:b/>
                <w:bCs/>
                <w:lang w:eastAsia="lt-LT"/>
              </w:rPr>
            </w:pPr>
          </w:p>
        </w:tc>
      </w:tr>
      <w:tr w:rsidR="00AC7A95" w14:paraId="60B8D4D7" w14:textId="77777777">
        <w:trPr>
          <w:trHeight w:val="340"/>
        </w:trPr>
        <w:tc>
          <w:tcPr>
            <w:tcW w:w="3340" w:type="dxa"/>
            <w:tcBorders>
              <w:left w:val="nil"/>
              <w:bottom w:val="nil"/>
              <w:right w:val="nil"/>
            </w:tcBorders>
            <w:shd w:val="clear" w:color="auto" w:fill="auto"/>
            <w:vAlign w:val="center"/>
          </w:tcPr>
          <w:p w14:paraId="60B8D4D4" w14:textId="77777777" w:rsidR="00AC7A95" w:rsidRDefault="00AC7A95">
            <w:pPr>
              <w:rPr>
                <w:b/>
                <w:bCs/>
                <w:lang w:eastAsia="lt-LT"/>
              </w:rPr>
            </w:pPr>
          </w:p>
        </w:tc>
        <w:tc>
          <w:tcPr>
            <w:tcW w:w="4755" w:type="dxa"/>
            <w:tcBorders>
              <w:left w:val="nil"/>
              <w:bottom w:val="nil"/>
              <w:right w:val="nil"/>
            </w:tcBorders>
            <w:shd w:val="clear" w:color="auto" w:fill="auto"/>
            <w:vAlign w:val="center"/>
          </w:tcPr>
          <w:p w14:paraId="60B8D4D5" w14:textId="77777777" w:rsidR="00AC7A95" w:rsidRDefault="00AA6ABC">
            <w:pPr>
              <w:rPr>
                <w:lang w:eastAsia="lt-LT"/>
              </w:rPr>
            </w:pPr>
            <w:r>
              <w:rPr>
                <w:lang w:eastAsia="lt-LT"/>
              </w:rPr>
              <w:t>civilinei saugai</w:t>
            </w:r>
          </w:p>
        </w:tc>
        <w:tc>
          <w:tcPr>
            <w:tcW w:w="1276" w:type="dxa"/>
            <w:tcBorders>
              <w:left w:val="nil"/>
              <w:bottom w:val="nil"/>
              <w:right w:val="nil"/>
            </w:tcBorders>
            <w:shd w:val="clear" w:color="auto" w:fill="auto"/>
            <w:noWrap/>
            <w:vAlign w:val="center"/>
          </w:tcPr>
          <w:p w14:paraId="60B8D4D6" w14:textId="77777777" w:rsidR="00AC7A95" w:rsidRDefault="00AA6ABC">
            <w:pPr>
              <w:ind w:firstLine="62"/>
              <w:jc w:val="right"/>
              <w:rPr>
                <w:bCs/>
                <w:lang w:eastAsia="lt-LT"/>
              </w:rPr>
            </w:pPr>
            <w:r>
              <w:rPr>
                <w:bCs/>
                <w:lang w:eastAsia="lt-LT"/>
              </w:rPr>
              <w:t>1 413</w:t>
            </w:r>
          </w:p>
        </w:tc>
      </w:tr>
      <w:tr w:rsidR="00AC7A95" w14:paraId="60B8D4DB" w14:textId="77777777">
        <w:trPr>
          <w:trHeight w:val="340"/>
        </w:trPr>
        <w:tc>
          <w:tcPr>
            <w:tcW w:w="3340" w:type="dxa"/>
            <w:tcBorders>
              <w:left w:val="nil"/>
              <w:bottom w:val="nil"/>
              <w:right w:val="nil"/>
            </w:tcBorders>
            <w:shd w:val="clear" w:color="auto" w:fill="auto"/>
            <w:vAlign w:val="center"/>
          </w:tcPr>
          <w:p w14:paraId="60B8D4D8" w14:textId="77777777" w:rsidR="00AC7A95" w:rsidRDefault="00AC7A95">
            <w:pPr>
              <w:rPr>
                <w:b/>
                <w:bCs/>
                <w:lang w:eastAsia="lt-LT"/>
              </w:rPr>
            </w:pPr>
          </w:p>
        </w:tc>
        <w:tc>
          <w:tcPr>
            <w:tcW w:w="4755" w:type="dxa"/>
            <w:tcBorders>
              <w:left w:val="nil"/>
              <w:bottom w:val="nil"/>
              <w:right w:val="nil"/>
            </w:tcBorders>
            <w:shd w:val="clear" w:color="auto" w:fill="auto"/>
            <w:vAlign w:val="center"/>
          </w:tcPr>
          <w:p w14:paraId="60B8D4D9" w14:textId="77777777" w:rsidR="00AC7A95" w:rsidRDefault="00AA6ABC">
            <w:pPr>
              <w:rPr>
                <w:lang w:eastAsia="lt-LT"/>
              </w:rPr>
            </w:pPr>
            <w:r>
              <w:rPr>
                <w:lang w:eastAsia="lt-LT"/>
              </w:rPr>
              <w:t>priešgaisrinei saugai</w:t>
            </w:r>
          </w:p>
        </w:tc>
        <w:tc>
          <w:tcPr>
            <w:tcW w:w="1276" w:type="dxa"/>
            <w:tcBorders>
              <w:left w:val="nil"/>
              <w:bottom w:val="nil"/>
              <w:right w:val="nil"/>
            </w:tcBorders>
            <w:shd w:val="clear" w:color="auto" w:fill="auto"/>
            <w:noWrap/>
            <w:vAlign w:val="center"/>
          </w:tcPr>
          <w:p w14:paraId="60B8D4DA" w14:textId="77777777" w:rsidR="00AC7A95" w:rsidRDefault="00AA6ABC">
            <w:pPr>
              <w:jc w:val="right"/>
              <w:rPr>
                <w:bCs/>
                <w:lang w:eastAsia="lt-LT"/>
              </w:rPr>
            </w:pPr>
            <w:r>
              <w:rPr>
                <w:bCs/>
                <w:lang w:eastAsia="lt-LT"/>
              </w:rPr>
              <w:t>23 013</w:t>
            </w:r>
          </w:p>
        </w:tc>
      </w:tr>
      <w:tr w:rsidR="00AC7A95" w14:paraId="60B8D4E1" w14:textId="77777777">
        <w:trPr>
          <w:trHeight w:val="20"/>
        </w:trPr>
        <w:tc>
          <w:tcPr>
            <w:tcW w:w="3340" w:type="dxa"/>
            <w:tcBorders>
              <w:top w:val="single" w:sz="4" w:space="0" w:color="auto"/>
              <w:left w:val="nil"/>
              <w:bottom w:val="nil"/>
              <w:right w:val="nil"/>
            </w:tcBorders>
            <w:shd w:val="clear" w:color="auto" w:fill="auto"/>
            <w:vAlign w:val="center"/>
            <w:hideMark/>
          </w:tcPr>
          <w:p w14:paraId="60B8D4DC" w14:textId="77777777" w:rsidR="00AC7A95" w:rsidRDefault="00AA6ABC">
            <w:pPr>
              <w:rPr>
                <w:lang w:eastAsia="lt-LT"/>
              </w:rPr>
            </w:pPr>
            <w:r>
              <w:rPr>
                <w:b/>
                <w:bCs/>
                <w:lang w:eastAsia="lt-LT"/>
              </w:rPr>
              <w:t xml:space="preserve">Lietuvos </w:t>
            </w:r>
            <w:r>
              <w:rPr>
                <w:b/>
                <w:bCs/>
                <w:lang w:eastAsia="lt-LT"/>
              </w:rPr>
              <w:t>Respublikos</w:t>
            </w:r>
            <w:r>
              <w:rPr>
                <w:lang w:eastAsia="lt-LT"/>
              </w:rPr>
              <w:t xml:space="preserve"> </w:t>
            </w:r>
          </w:p>
          <w:p w14:paraId="60B8D4DD" w14:textId="77777777" w:rsidR="00AC7A95" w:rsidRDefault="00AA6ABC">
            <w:pPr>
              <w:rPr>
                <w:b/>
                <w:bCs/>
                <w:lang w:eastAsia="lt-LT"/>
              </w:rPr>
            </w:pPr>
            <w:r>
              <w:rPr>
                <w:b/>
                <w:bCs/>
                <w:lang w:eastAsia="lt-LT"/>
              </w:rPr>
              <w:t>žemės ūkio ministerija</w:t>
            </w:r>
          </w:p>
        </w:tc>
        <w:tc>
          <w:tcPr>
            <w:tcW w:w="4755" w:type="dxa"/>
            <w:tcBorders>
              <w:top w:val="single" w:sz="4" w:space="0" w:color="auto"/>
              <w:left w:val="nil"/>
              <w:right w:val="nil"/>
            </w:tcBorders>
            <w:shd w:val="clear" w:color="auto" w:fill="auto"/>
            <w:vAlign w:val="center"/>
            <w:hideMark/>
          </w:tcPr>
          <w:p w14:paraId="60B8D4DE" w14:textId="77777777" w:rsidR="00AC7A95" w:rsidRDefault="00AC7A95">
            <w:pPr>
              <w:rPr>
                <w:lang w:eastAsia="lt-LT"/>
              </w:rPr>
            </w:pPr>
          </w:p>
        </w:tc>
        <w:tc>
          <w:tcPr>
            <w:tcW w:w="1276" w:type="dxa"/>
            <w:tcBorders>
              <w:top w:val="single" w:sz="4" w:space="0" w:color="auto"/>
              <w:left w:val="nil"/>
              <w:bottom w:val="nil"/>
              <w:right w:val="nil"/>
            </w:tcBorders>
            <w:shd w:val="clear" w:color="auto" w:fill="auto"/>
            <w:noWrap/>
            <w:hideMark/>
          </w:tcPr>
          <w:p w14:paraId="60B8D4DF" w14:textId="77777777" w:rsidR="00AC7A95" w:rsidRDefault="00AC7A95">
            <w:pPr>
              <w:rPr>
                <w:sz w:val="2"/>
                <w:szCs w:val="2"/>
              </w:rPr>
            </w:pPr>
          </w:p>
          <w:p w14:paraId="60B8D4E0" w14:textId="77777777" w:rsidR="00AC7A95" w:rsidRDefault="00AA6ABC">
            <w:pPr>
              <w:jc w:val="right"/>
              <w:rPr>
                <w:b/>
                <w:bCs/>
                <w:lang w:eastAsia="lt-LT"/>
              </w:rPr>
            </w:pPr>
            <w:r>
              <w:rPr>
                <w:b/>
                <w:bCs/>
                <w:lang w:eastAsia="lt-LT"/>
              </w:rPr>
              <w:t>20 085</w:t>
            </w:r>
          </w:p>
        </w:tc>
      </w:tr>
      <w:tr w:rsidR="00AC7A95" w14:paraId="60B8D4E5" w14:textId="77777777">
        <w:trPr>
          <w:trHeight w:val="299"/>
        </w:trPr>
        <w:tc>
          <w:tcPr>
            <w:tcW w:w="3340" w:type="dxa"/>
            <w:tcBorders>
              <w:top w:val="nil"/>
              <w:left w:val="nil"/>
              <w:bottom w:val="nil"/>
            </w:tcBorders>
            <w:shd w:val="clear" w:color="auto" w:fill="auto"/>
            <w:vAlign w:val="center"/>
            <w:hideMark/>
          </w:tcPr>
          <w:p w14:paraId="60B8D4E2" w14:textId="77777777" w:rsidR="00AC7A95" w:rsidRDefault="00AC7A95">
            <w:pPr>
              <w:rPr>
                <w:lang w:eastAsia="lt-LT"/>
              </w:rPr>
            </w:pPr>
          </w:p>
        </w:tc>
        <w:tc>
          <w:tcPr>
            <w:tcW w:w="4755" w:type="dxa"/>
            <w:shd w:val="clear" w:color="auto" w:fill="auto"/>
            <w:vAlign w:val="center"/>
            <w:hideMark/>
          </w:tcPr>
          <w:p w14:paraId="60B8D4E3" w14:textId="77777777" w:rsidR="00AC7A95" w:rsidRDefault="00AA6ABC">
            <w:pPr>
              <w:rPr>
                <w:lang w:eastAsia="lt-LT"/>
              </w:rPr>
            </w:pPr>
            <w:r>
              <w:rPr>
                <w:lang w:eastAsia="lt-LT"/>
              </w:rPr>
              <w:t>iš jų:</w:t>
            </w:r>
          </w:p>
        </w:tc>
        <w:tc>
          <w:tcPr>
            <w:tcW w:w="1276" w:type="dxa"/>
            <w:tcBorders>
              <w:top w:val="nil"/>
              <w:left w:val="nil"/>
              <w:bottom w:val="nil"/>
              <w:right w:val="nil"/>
            </w:tcBorders>
            <w:shd w:val="clear" w:color="auto" w:fill="auto"/>
            <w:noWrap/>
            <w:vAlign w:val="center"/>
            <w:hideMark/>
          </w:tcPr>
          <w:p w14:paraId="60B8D4E4" w14:textId="77777777" w:rsidR="00AC7A95" w:rsidRDefault="00AC7A95">
            <w:pPr>
              <w:jc w:val="right"/>
              <w:rPr>
                <w:lang w:eastAsia="lt-LT"/>
              </w:rPr>
            </w:pPr>
          </w:p>
        </w:tc>
      </w:tr>
      <w:tr w:rsidR="00AC7A95" w14:paraId="60B8D4E9" w14:textId="77777777">
        <w:trPr>
          <w:trHeight w:val="454"/>
        </w:trPr>
        <w:tc>
          <w:tcPr>
            <w:tcW w:w="3340" w:type="dxa"/>
            <w:tcBorders>
              <w:top w:val="nil"/>
              <w:left w:val="nil"/>
              <w:bottom w:val="nil"/>
            </w:tcBorders>
            <w:shd w:val="clear" w:color="auto" w:fill="auto"/>
            <w:vAlign w:val="center"/>
            <w:hideMark/>
          </w:tcPr>
          <w:p w14:paraId="60B8D4E6" w14:textId="77777777" w:rsidR="00AC7A95" w:rsidRDefault="00AC7A95">
            <w:pPr>
              <w:rPr>
                <w:lang w:eastAsia="lt-LT"/>
              </w:rPr>
            </w:pPr>
          </w:p>
        </w:tc>
        <w:tc>
          <w:tcPr>
            <w:tcW w:w="4755" w:type="dxa"/>
            <w:shd w:val="clear" w:color="auto" w:fill="auto"/>
            <w:vAlign w:val="center"/>
            <w:hideMark/>
          </w:tcPr>
          <w:p w14:paraId="60B8D4E7" w14:textId="77777777" w:rsidR="00AC7A95" w:rsidRDefault="00AA6ABC">
            <w:pPr>
              <w:rPr>
                <w:lang w:eastAsia="lt-LT"/>
              </w:rPr>
            </w:pPr>
            <w:r>
              <w:rPr>
                <w:lang w:eastAsia="lt-LT"/>
              </w:rPr>
              <w:t>savivaldybėms priskirtos valstybinės žemės ir kito valstybės turto valdymui, naudojimui ir disponavimui juo patikėjimo teise užtikrinti</w:t>
            </w:r>
          </w:p>
        </w:tc>
        <w:tc>
          <w:tcPr>
            <w:tcW w:w="1276" w:type="dxa"/>
            <w:tcBorders>
              <w:top w:val="nil"/>
              <w:left w:val="nil"/>
              <w:bottom w:val="nil"/>
              <w:right w:val="nil"/>
            </w:tcBorders>
            <w:shd w:val="clear" w:color="auto" w:fill="auto"/>
            <w:noWrap/>
            <w:hideMark/>
          </w:tcPr>
          <w:p w14:paraId="60B8D4E8" w14:textId="77777777" w:rsidR="00AC7A95" w:rsidRDefault="00AA6ABC">
            <w:pPr>
              <w:ind w:firstLine="124"/>
              <w:jc w:val="right"/>
              <w:rPr>
                <w:lang w:eastAsia="lt-LT"/>
              </w:rPr>
            </w:pPr>
            <w:r>
              <w:rPr>
                <w:lang w:eastAsia="lt-LT"/>
              </w:rPr>
              <w:t>109</w:t>
            </w:r>
          </w:p>
        </w:tc>
      </w:tr>
      <w:tr w:rsidR="00AC7A95" w14:paraId="60B8D4ED" w14:textId="77777777">
        <w:trPr>
          <w:trHeight w:val="454"/>
        </w:trPr>
        <w:tc>
          <w:tcPr>
            <w:tcW w:w="3340" w:type="dxa"/>
            <w:tcBorders>
              <w:top w:val="nil"/>
              <w:left w:val="nil"/>
              <w:right w:val="nil"/>
            </w:tcBorders>
            <w:shd w:val="clear" w:color="auto" w:fill="auto"/>
            <w:vAlign w:val="center"/>
            <w:hideMark/>
          </w:tcPr>
          <w:p w14:paraId="60B8D4EA" w14:textId="77777777" w:rsidR="00AC7A95" w:rsidRDefault="00AC7A95">
            <w:pPr>
              <w:rPr>
                <w:lang w:eastAsia="lt-LT"/>
              </w:rPr>
            </w:pPr>
          </w:p>
        </w:tc>
        <w:tc>
          <w:tcPr>
            <w:tcW w:w="4755" w:type="dxa"/>
            <w:tcBorders>
              <w:left w:val="nil"/>
              <w:right w:val="nil"/>
            </w:tcBorders>
            <w:shd w:val="clear" w:color="auto" w:fill="auto"/>
            <w:vAlign w:val="center"/>
            <w:hideMark/>
          </w:tcPr>
          <w:p w14:paraId="60B8D4EB" w14:textId="77777777" w:rsidR="00AC7A95" w:rsidRDefault="00AA6ABC">
            <w:pPr>
              <w:rPr>
                <w:lang w:eastAsia="lt-LT"/>
              </w:rPr>
            </w:pPr>
            <w:r>
              <w:rPr>
                <w:lang w:eastAsia="lt-LT"/>
              </w:rPr>
              <w:t>žemės ūkio funkcijoms atlikti</w:t>
            </w:r>
          </w:p>
        </w:tc>
        <w:tc>
          <w:tcPr>
            <w:tcW w:w="1276" w:type="dxa"/>
            <w:tcBorders>
              <w:top w:val="nil"/>
              <w:left w:val="nil"/>
              <w:right w:val="nil"/>
            </w:tcBorders>
            <w:shd w:val="clear" w:color="auto" w:fill="auto"/>
            <w:noWrap/>
            <w:hideMark/>
          </w:tcPr>
          <w:p w14:paraId="60B8D4EC" w14:textId="77777777" w:rsidR="00AC7A95" w:rsidRDefault="00AA6ABC">
            <w:pPr>
              <w:ind w:firstLine="62"/>
              <w:jc w:val="right"/>
              <w:rPr>
                <w:lang w:eastAsia="lt-LT"/>
              </w:rPr>
            </w:pPr>
            <w:r>
              <w:rPr>
                <w:lang w:eastAsia="lt-LT"/>
              </w:rPr>
              <w:t>8 285</w:t>
            </w:r>
          </w:p>
        </w:tc>
      </w:tr>
      <w:tr w:rsidR="00AC7A95" w14:paraId="60B8D4F1" w14:textId="77777777">
        <w:trPr>
          <w:trHeight w:val="20"/>
        </w:trPr>
        <w:tc>
          <w:tcPr>
            <w:tcW w:w="3340" w:type="dxa"/>
            <w:tcBorders>
              <w:top w:val="nil"/>
              <w:left w:val="nil"/>
              <w:right w:val="nil"/>
            </w:tcBorders>
            <w:shd w:val="clear" w:color="auto" w:fill="auto"/>
            <w:vAlign w:val="center"/>
            <w:hideMark/>
          </w:tcPr>
          <w:p w14:paraId="60B8D4EE" w14:textId="77777777" w:rsidR="00AC7A95" w:rsidRDefault="00AC7A95">
            <w:pPr>
              <w:rPr>
                <w:lang w:eastAsia="lt-LT"/>
              </w:rPr>
            </w:pPr>
          </w:p>
        </w:tc>
        <w:tc>
          <w:tcPr>
            <w:tcW w:w="4755" w:type="dxa"/>
            <w:tcBorders>
              <w:top w:val="nil"/>
              <w:left w:val="nil"/>
              <w:right w:val="nil"/>
            </w:tcBorders>
            <w:shd w:val="clear" w:color="auto" w:fill="auto"/>
            <w:vAlign w:val="center"/>
            <w:hideMark/>
          </w:tcPr>
          <w:p w14:paraId="60B8D4EF" w14:textId="77777777" w:rsidR="00AC7A95" w:rsidRDefault="00AA6ABC">
            <w:pPr>
              <w:rPr>
                <w:lang w:eastAsia="lt-LT"/>
              </w:rPr>
            </w:pPr>
            <w:r>
              <w:rPr>
                <w:lang w:eastAsia="lt-LT"/>
              </w:rPr>
              <w:t xml:space="preserve">valstybei </w:t>
            </w:r>
            <w:r>
              <w:rPr>
                <w:lang w:eastAsia="lt-LT"/>
              </w:rPr>
              <w:t>nuosavybės teise priklausančių melioracijos ir hidrotechnikos statinių valdymui ir naudojimui patikėjimo teise užtikrinti</w:t>
            </w:r>
          </w:p>
        </w:tc>
        <w:tc>
          <w:tcPr>
            <w:tcW w:w="1276" w:type="dxa"/>
            <w:tcBorders>
              <w:top w:val="nil"/>
              <w:left w:val="nil"/>
              <w:right w:val="nil"/>
            </w:tcBorders>
            <w:shd w:val="clear" w:color="auto" w:fill="auto"/>
            <w:noWrap/>
            <w:hideMark/>
          </w:tcPr>
          <w:p w14:paraId="60B8D4F0" w14:textId="77777777" w:rsidR="00AC7A95" w:rsidRDefault="00AA6ABC">
            <w:pPr>
              <w:jc w:val="right"/>
              <w:rPr>
                <w:lang w:eastAsia="lt-LT"/>
              </w:rPr>
            </w:pPr>
            <w:r>
              <w:rPr>
                <w:lang w:eastAsia="lt-LT"/>
              </w:rPr>
              <w:t>11 491</w:t>
            </w:r>
          </w:p>
        </w:tc>
      </w:tr>
      <w:tr w:rsidR="00AC7A95" w14:paraId="60B8D4F5" w14:textId="77777777">
        <w:trPr>
          <w:trHeight w:val="1134"/>
        </w:trPr>
        <w:tc>
          <w:tcPr>
            <w:tcW w:w="3340" w:type="dxa"/>
            <w:tcBorders>
              <w:left w:val="nil"/>
              <w:bottom w:val="single" w:sz="4" w:space="0" w:color="auto"/>
              <w:right w:val="nil"/>
            </w:tcBorders>
            <w:shd w:val="clear" w:color="auto" w:fill="auto"/>
            <w:vAlign w:val="center"/>
          </w:tcPr>
          <w:p w14:paraId="60B8D4F2" w14:textId="77777777" w:rsidR="00AC7A95" w:rsidRDefault="00AC7A95">
            <w:pPr>
              <w:rPr>
                <w:lang w:eastAsia="lt-LT"/>
              </w:rPr>
            </w:pPr>
          </w:p>
        </w:tc>
        <w:tc>
          <w:tcPr>
            <w:tcW w:w="4755" w:type="dxa"/>
            <w:tcBorders>
              <w:left w:val="nil"/>
              <w:bottom w:val="single" w:sz="4" w:space="0" w:color="auto"/>
              <w:right w:val="nil"/>
            </w:tcBorders>
            <w:shd w:val="clear" w:color="auto" w:fill="auto"/>
            <w:vAlign w:val="center"/>
          </w:tcPr>
          <w:p w14:paraId="60B8D4F3" w14:textId="77777777" w:rsidR="00AC7A95" w:rsidRDefault="00AA6ABC">
            <w:pPr>
              <w:rPr>
                <w:lang w:eastAsia="lt-LT"/>
              </w:rPr>
            </w:pPr>
            <w:r>
              <w:rPr>
                <w:lang w:eastAsia="lt-LT"/>
              </w:rPr>
              <w:t xml:space="preserve">savivaldybėms priskirtiems geodezijos ir kartografijos darbams (savivaldybių erdvinių duomenų rinkiniams tvarkyti) </w:t>
            </w:r>
            <w:r>
              <w:rPr>
                <w:lang w:eastAsia="lt-LT"/>
              </w:rPr>
              <w:t>organizuoti ir vykdyti</w:t>
            </w:r>
          </w:p>
        </w:tc>
        <w:tc>
          <w:tcPr>
            <w:tcW w:w="1276" w:type="dxa"/>
            <w:tcBorders>
              <w:left w:val="nil"/>
              <w:bottom w:val="single" w:sz="4" w:space="0" w:color="auto"/>
              <w:right w:val="nil"/>
            </w:tcBorders>
            <w:shd w:val="clear" w:color="auto" w:fill="auto"/>
            <w:noWrap/>
          </w:tcPr>
          <w:p w14:paraId="60B8D4F4" w14:textId="77777777" w:rsidR="00AC7A95" w:rsidRDefault="00AA6ABC">
            <w:pPr>
              <w:ind w:firstLine="124"/>
              <w:jc w:val="right"/>
              <w:rPr>
                <w:lang w:eastAsia="lt-LT"/>
              </w:rPr>
            </w:pPr>
            <w:r>
              <w:rPr>
                <w:lang w:eastAsia="lt-LT"/>
              </w:rPr>
              <w:t>200</w:t>
            </w:r>
          </w:p>
        </w:tc>
      </w:tr>
      <w:tr w:rsidR="00AC7A95" w14:paraId="60B8D4F9" w14:textId="77777777">
        <w:trPr>
          <w:trHeight w:val="624"/>
        </w:trPr>
        <w:tc>
          <w:tcPr>
            <w:tcW w:w="3340" w:type="dxa"/>
            <w:tcBorders>
              <w:top w:val="single" w:sz="4" w:space="0" w:color="auto"/>
              <w:left w:val="nil"/>
              <w:bottom w:val="single" w:sz="4" w:space="0" w:color="auto"/>
              <w:right w:val="nil"/>
            </w:tcBorders>
            <w:shd w:val="clear" w:color="auto" w:fill="auto"/>
            <w:vAlign w:val="center"/>
            <w:hideMark/>
          </w:tcPr>
          <w:p w14:paraId="60B8D4F6" w14:textId="77777777" w:rsidR="00AC7A95" w:rsidRDefault="00AA6ABC">
            <w:pPr>
              <w:rPr>
                <w:b/>
                <w:bCs/>
                <w:lang w:eastAsia="lt-LT"/>
              </w:rPr>
            </w:pPr>
            <w:r>
              <w:rPr>
                <w:b/>
                <w:bCs/>
                <w:lang w:eastAsia="lt-LT"/>
              </w:rPr>
              <w:lastRenderedPageBreak/>
              <w:t>Lietuvos vyriausiojo archyvaro tarnyba</w:t>
            </w:r>
          </w:p>
        </w:tc>
        <w:tc>
          <w:tcPr>
            <w:tcW w:w="4755" w:type="dxa"/>
            <w:tcBorders>
              <w:top w:val="single" w:sz="4" w:space="0" w:color="auto"/>
              <w:left w:val="nil"/>
              <w:bottom w:val="single" w:sz="4" w:space="0" w:color="auto"/>
              <w:right w:val="nil"/>
            </w:tcBorders>
            <w:shd w:val="clear" w:color="auto" w:fill="auto"/>
            <w:vAlign w:val="center"/>
            <w:hideMark/>
          </w:tcPr>
          <w:p w14:paraId="60B8D4F7" w14:textId="77777777" w:rsidR="00AC7A95" w:rsidRDefault="00AA6ABC">
            <w:pPr>
              <w:rPr>
                <w:lang w:eastAsia="lt-LT"/>
              </w:rPr>
            </w:pPr>
            <w:r>
              <w:rPr>
                <w:lang w:eastAsia="lt-LT"/>
              </w:rPr>
              <w:t>savivaldybėms priskirtiems archyviniams dokumentams tvarkyti</w:t>
            </w:r>
          </w:p>
        </w:tc>
        <w:tc>
          <w:tcPr>
            <w:tcW w:w="1276" w:type="dxa"/>
            <w:tcBorders>
              <w:top w:val="single" w:sz="4" w:space="0" w:color="auto"/>
              <w:left w:val="nil"/>
              <w:bottom w:val="single" w:sz="4" w:space="0" w:color="auto"/>
              <w:right w:val="nil"/>
            </w:tcBorders>
            <w:shd w:val="clear" w:color="auto" w:fill="auto"/>
            <w:noWrap/>
            <w:hideMark/>
          </w:tcPr>
          <w:p w14:paraId="60B8D4F8" w14:textId="77777777" w:rsidR="00AC7A95" w:rsidRDefault="00AA6ABC">
            <w:pPr>
              <w:ind w:firstLine="62"/>
              <w:jc w:val="right"/>
              <w:rPr>
                <w:b/>
                <w:bCs/>
                <w:lang w:eastAsia="lt-LT"/>
              </w:rPr>
            </w:pPr>
            <w:r>
              <w:rPr>
                <w:b/>
                <w:bCs/>
                <w:lang w:eastAsia="lt-LT"/>
              </w:rPr>
              <w:t>1 486</w:t>
            </w:r>
          </w:p>
        </w:tc>
      </w:tr>
      <w:tr w:rsidR="00AC7A95" w14:paraId="60B8D4FD" w14:textId="77777777">
        <w:trPr>
          <w:trHeight w:val="20"/>
        </w:trPr>
        <w:tc>
          <w:tcPr>
            <w:tcW w:w="3340" w:type="dxa"/>
            <w:tcBorders>
              <w:top w:val="single" w:sz="4" w:space="0" w:color="auto"/>
              <w:left w:val="nil"/>
              <w:right w:val="nil"/>
            </w:tcBorders>
            <w:shd w:val="clear" w:color="auto" w:fill="auto"/>
            <w:vAlign w:val="center"/>
          </w:tcPr>
          <w:p w14:paraId="60B8D4FA" w14:textId="77777777" w:rsidR="00AC7A95" w:rsidRDefault="00AA6ABC">
            <w:pPr>
              <w:rPr>
                <w:b/>
                <w:bCs/>
                <w:lang w:eastAsia="lt-LT"/>
              </w:rPr>
            </w:pPr>
            <w:r>
              <w:rPr>
                <w:b/>
                <w:bCs/>
                <w:lang w:eastAsia="lt-LT"/>
              </w:rPr>
              <w:t>IŠ VISO</w:t>
            </w:r>
          </w:p>
        </w:tc>
        <w:tc>
          <w:tcPr>
            <w:tcW w:w="4755" w:type="dxa"/>
            <w:tcBorders>
              <w:top w:val="single" w:sz="4" w:space="0" w:color="auto"/>
              <w:left w:val="nil"/>
              <w:right w:val="nil"/>
            </w:tcBorders>
            <w:shd w:val="clear" w:color="auto" w:fill="auto"/>
            <w:vAlign w:val="center"/>
          </w:tcPr>
          <w:p w14:paraId="60B8D4FB" w14:textId="77777777" w:rsidR="00AC7A95" w:rsidRDefault="00AC7A95">
            <w:pPr>
              <w:rPr>
                <w:lang w:eastAsia="lt-LT"/>
              </w:rPr>
            </w:pPr>
          </w:p>
        </w:tc>
        <w:tc>
          <w:tcPr>
            <w:tcW w:w="1276" w:type="dxa"/>
            <w:tcBorders>
              <w:top w:val="single" w:sz="4" w:space="0" w:color="auto"/>
              <w:left w:val="nil"/>
              <w:right w:val="nil"/>
            </w:tcBorders>
            <w:shd w:val="clear" w:color="auto" w:fill="auto"/>
            <w:noWrap/>
            <w:vAlign w:val="center"/>
          </w:tcPr>
          <w:p w14:paraId="60B8D4FC" w14:textId="77777777" w:rsidR="00AC7A95" w:rsidRDefault="00AA6ABC">
            <w:pPr>
              <w:jc w:val="right"/>
              <w:rPr>
                <w:b/>
                <w:bCs/>
                <w:lang w:eastAsia="lt-LT"/>
              </w:rPr>
            </w:pPr>
            <w:r>
              <w:rPr>
                <w:b/>
                <w:bCs/>
                <w:lang w:eastAsia="lt-LT"/>
              </w:rPr>
              <w:t>781 834</w:t>
            </w:r>
          </w:p>
        </w:tc>
      </w:tr>
    </w:tbl>
    <w:p w14:paraId="60B8D4FE" w14:textId="77777777" w:rsidR="00AC7A95" w:rsidRDefault="00AC7A95">
      <w:pPr>
        <w:ind w:firstLine="720"/>
        <w:jc w:val="both"/>
        <w:rPr>
          <w:rFonts w:eastAsia="Calibri"/>
          <w:szCs w:val="24"/>
          <w:lang w:eastAsia="lt-LT"/>
        </w:rPr>
      </w:pPr>
    </w:p>
    <w:p w14:paraId="60B8D4FF" w14:textId="77777777" w:rsidR="00AC7A95" w:rsidRDefault="00AC7A95">
      <w:pPr>
        <w:ind w:firstLine="720"/>
        <w:jc w:val="both"/>
        <w:rPr>
          <w:rFonts w:eastAsia="Calibri"/>
          <w:szCs w:val="24"/>
          <w:lang w:eastAsia="lt-LT"/>
        </w:rPr>
        <w:sectPr w:rsidR="00AC7A95">
          <w:pgSz w:w="11906" w:h="16838"/>
          <w:pgMar w:top="1134" w:right="1134" w:bottom="1134" w:left="1701" w:header="567" w:footer="567" w:gutter="0"/>
          <w:pgNumType w:start="1"/>
          <w:cols w:space="1296"/>
          <w:titlePg/>
          <w:docGrid w:linePitch="360"/>
        </w:sectPr>
      </w:pPr>
    </w:p>
    <w:p w14:paraId="60B8D500" w14:textId="77777777" w:rsidR="00AC7A95" w:rsidRDefault="00AA6ABC">
      <w:pPr>
        <w:tabs>
          <w:tab w:val="center" w:pos="4153"/>
          <w:tab w:val="right" w:pos="8306"/>
        </w:tabs>
        <w:rPr>
          <w:rFonts w:ascii="TimesLT" w:hAnsi="TimesLT"/>
          <w:lang w:val="en-US"/>
        </w:rPr>
      </w:pPr>
    </w:p>
    <w:p w14:paraId="60B8D501" w14:textId="77777777" w:rsidR="00AC7A95" w:rsidRDefault="00AA6ABC">
      <w:pPr>
        <w:ind w:firstLine="5670"/>
        <w:rPr>
          <w:lang w:eastAsia="lt-LT"/>
        </w:rPr>
      </w:pPr>
      <w:r>
        <w:rPr>
          <w:lang w:eastAsia="lt-LT"/>
        </w:rPr>
        <w:t>Lietuvos Respublikos</w:t>
      </w:r>
    </w:p>
    <w:p w14:paraId="60B8D502" w14:textId="77777777" w:rsidR="00AC7A95" w:rsidRDefault="00AA6ABC">
      <w:pPr>
        <w:ind w:firstLine="5670"/>
        <w:rPr>
          <w:lang w:eastAsia="lt-LT"/>
        </w:rPr>
      </w:pPr>
      <w:r>
        <w:rPr>
          <w:lang w:eastAsia="lt-LT"/>
        </w:rPr>
        <w:t>2018 metų valstybės biudžeto ir</w:t>
      </w:r>
    </w:p>
    <w:p w14:paraId="60B8D503" w14:textId="77777777" w:rsidR="00AC7A95" w:rsidRDefault="00AA6ABC">
      <w:pPr>
        <w:ind w:firstLine="5670"/>
        <w:rPr>
          <w:lang w:eastAsia="lt-LT"/>
        </w:rPr>
      </w:pPr>
      <w:r>
        <w:rPr>
          <w:lang w:eastAsia="lt-LT"/>
        </w:rPr>
        <w:t xml:space="preserve">savivaldybių biudžetų </w:t>
      </w:r>
      <w:r>
        <w:rPr>
          <w:lang w:eastAsia="lt-LT"/>
        </w:rPr>
        <w:t>finansinių</w:t>
      </w:r>
    </w:p>
    <w:p w14:paraId="60B8D504" w14:textId="77777777" w:rsidR="00AC7A95" w:rsidRDefault="00AA6ABC">
      <w:pPr>
        <w:ind w:firstLine="5670"/>
        <w:rPr>
          <w:lang w:eastAsia="lt-LT"/>
        </w:rPr>
      </w:pPr>
      <w:r>
        <w:rPr>
          <w:lang w:eastAsia="lt-LT"/>
        </w:rPr>
        <w:t>rodiklių patvirtinimo įstatymo</w:t>
      </w:r>
    </w:p>
    <w:p w14:paraId="60B8D505" w14:textId="77777777" w:rsidR="00AC7A95" w:rsidRDefault="00AA6ABC">
      <w:pPr>
        <w:ind w:firstLine="5670"/>
        <w:rPr>
          <w:lang w:eastAsia="lt-LT"/>
        </w:rPr>
      </w:pPr>
      <w:r>
        <w:rPr>
          <w:lang w:eastAsia="lt-LT"/>
        </w:rPr>
        <w:t>6</w:t>
      </w:r>
      <w:r>
        <w:rPr>
          <w:lang w:eastAsia="lt-LT"/>
        </w:rPr>
        <w:t xml:space="preserve"> priedas</w:t>
      </w:r>
    </w:p>
    <w:p w14:paraId="60B8D506" w14:textId="77777777" w:rsidR="00AC7A95" w:rsidRDefault="00AC7A95">
      <w:pPr>
        <w:ind w:firstLine="5670"/>
        <w:rPr>
          <w:lang w:eastAsia="lt-LT"/>
        </w:rPr>
      </w:pPr>
    </w:p>
    <w:p w14:paraId="60B8D507" w14:textId="77777777" w:rsidR="00AC7A95" w:rsidRDefault="00AA6ABC">
      <w:pPr>
        <w:jc w:val="center"/>
        <w:rPr>
          <w:lang w:eastAsia="lt-LT"/>
        </w:rPr>
      </w:pPr>
      <w:r>
        <w:rPr>
          <w:b/>
          <w:bCs/>
          <w:lang w:eastAsia="lt-LT"/>
        </w:rPr>
        <w:t>LIETUVOS RESPUBLIKOS</w:t>
      </w:r>
    </w:p>
    <w:p w14:paraId="60B8D508" w14:textId="77777777" w:rsidR="00AC7A95" w:rsidRDefault="00AA6ABC">
      <w:pPr>
        <w:jc w:val="center"/>
        <w:rPr>
          <w:b/>
          <w:bCs/>
          <w:lang w:eastAsia="lt-LT"/>
        </w:rPr>
      </w:pPr>
      <w:r>
        <w:rPr>
          <w:b/>
          <w:bCs/>
          <w:lang w:eastAsia="lt-LT"/>
        </w:rPr>
        <w:t>2018 METŲ PROGNOZUOJAMOS VALSTYBĖS BIUDŽETO SPECIALIOS TIKSLINĖS DOTACIJOS SAVIVALDYBIŲ BIUDŽETAMS</w:t>
      </w:r>
    </w:p>
    <w:tbl>
      <w:tblPr>
        <w:tblW w:w="9160" w:type="dxa"/>
        <w:tblLook w:val="04A0" w:firstRow="1" w:lastRow="0" w:firstColumn="1" w:lastColumn="0" w:noHBand="0" w:noVBand="1"/>
      </w:tblPr>
      <w:tblGrid>
        <w:gridCol w:w="2738"/>
        <w:gridCol w:w="5082"/>
        <w:gridCol w:w="1340"/>
      </w:tblGrid>
      <w:tr w:rsidR="00AC7A95" w14:paraId="60B8D50C" w14:textId="77777777">
        <w:trPr>
          <w:trHeight w:val="71"/>
          <w:tblHeader/>
        </w:trPr>
        <w:tc>
          <w:tcPr>
            <w:tcW w:w="2738" w:type="dxa"/>
            <w:tcBorders>
              <w:top w:val="nil"/>
              <w:left w:val="nil"/>
              <w:bottom w:val="single" w:sz="4" w:space="0" w:color="auto"/>
              <w:right w:val="nil"/>
            </w:tcBorders>
            <w:shd w:val="clear" w:color="auto" w:fill="auto"/>
            <w:noWrap/>
            <w:vAlign w:val="bottom"/>
            <w:hideMark/>
          </w:tcPr>
          <w:p w14:paraId="60B8D509" w14:textId="77777777" w:rsidR="00AC7A95" w:rsidRDefault="00AC7A95">
            <w:pPr>
              <w:rPr>
                <w:lang w:eastAsia="lt-LT"/>
              </w:rPr>
            </w:pPr>
          </w:p>
        </w:tc>
        <w:tc>
          <w:tcPr>
            <w:tcW w:w="5082" w:type="dxa"/>
            <w:tcBorders>
              <w:top w:val="nil"/>
              <w:left w:val="nil"/>
              <w:bottom w:val="single" w:sz="4" w:space="0" w:color="auto"/>
              <w:right w:val="nil"/>
            </w:tcBorders>
            <w:shd w:val="clear" w:color="auto" w:fill="auto"/>
            <w:noWrap/>
            <w:vAlign w:val="bottom"/>
            <w:hideMark/>
          </w:tcPr>
          <w:p w14:paraId="60B8D50A" w14:textId="77777777" w:rsidR="00AC7A95" w:rsidRDefault="00AC7A95">
            <w:pPr>
              <w:rPr>
                <w:lang w:eastAsia="lt-LT"/>
              </w:rPr>
            </w:pPr>
          </w:p>
        </w:tc>
        <w:tc>
          <w:tcPr>
            <w:tcW w:w="1340" w:type="dxa"/>
            <w:tcBorders>
              <w:top w:val="nil"/>
              <w:left w:val="nil"/>
              <w:bottom w:val="single" w:sz="4" w:space="0" w:color="auto"/>
              <w:right w:val="nil"/>
            </w:tcBorders>
            <w:shd w:val="clear" w:color="auto" w:fill="auto"/>
            <w:vAlign w:val="center"/>
            <w:hideMark/>
          </w:tcPr>
          <w:p w14:paraId="60B8D50B" w14:textId="77777777" w:rsidR="00AC7A95" w:rsidRDefault="00AA6ABC">
            <w:pPr>
              <w:jc w:val="right"/>
              <w:rPr>
                <w:lang w:eastAsia="lt-LT"/>
              </w:rPr>
            </w:pPr>
            <w:r>
              <w:rPr>
                <w:lang w:eastAsia="lt-LT"/>
              </w:rPr>
              <w:t xml:space="preserve">Tūkst. </w:t>
            </w:r>
            <w:proofErr w:type="spellStart"/>
            <w:r>
              <w:rPr>
                <w:lang w:eastAsia="lt-LT"/>
              </w:rPr>
              <w:t>Eur</w:t>
            </w:r>
            <w:proofErr w:type="spellEnd"/>
          </w:p>
        </w:tc>
      </w:tr>
      <w:tr w:rsidR="00AC7A95" w14:paraId="60B8D510" w14:textId="77777777">
        <w:trPr>
          <w:trHeight w:val="491"/>
          <w:tblHeader/>
        </w:trPr>
        <w:tc>
          <w:tcPr>
            <w:tcW w:w="273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0B8D50D" w14:textId="77777777" w:rsidR="00AC7A95" w:rsidRDefault="00AA6ABC">
            <w:pPr>
              <w:jc w:val="center"/>
              <w:rPr>
                <w:lang w:eastAsia="lt-LT"/>
              </w:rPr>
            </w:pPr>
            <w:r>
              <w:rPr>
                <w:lang w:eastAsia="lt-LT"/>
              </w:rPr>
              <w:t>Valstybės institucijos ir įstaigos pavadinimas</w:t>
            </w:r>
          </w:p>
        </w:tc>
        <w:tc>
          <w:tcPr>
            <w:tcW w:w="508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0B8D50E" w14:textId="77777777" w:rsidR="00AC7A95" w:rsidRDefault="00AA6ABC">
            <w:pPr>
              <w:jc w:val="center"/>
              <w:rPr>
                <w:lang w:eastAsia="lt-LT"/>
              </w:rPr>
            </w:pPr>
            <w:r>
              <w:rPr>
                <w:lang w:eastAsia="lt-LT"/>
              </w:rPr>
              <w:t xml:space="preserve">Dotacijos </w:t>
            </w:r>
            <w:r>
              <w:rPr>
                <w:lang w:eastAsia="lt-LT"/>
              </w:rPr>
              <w:t>paskirties pavadinimas</w:t>
            </w:r>
          </w:p>
        </w:tc>
        <w:tc>
          <w:tcPr>
            <w:tcW w:w="13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0B8D50F" w14:textId="77777777" w:rsidR="00AC7A95" w:rsidRDefault="00AA6ABC">
            <w:pPr>
              <w:jc w:val="center"/>
              <w:rPr>
                <w:lang w:eastAsia="lt-LT"/>
              </w:rPr>
            </w:pPr>
            <w:r>
              <w:rPr>
                <w:lang w:eastAsia="lt-LT"/>
              </w:rPr>
              <w:t>Iš viso</w:t>
            </w:r>
          </w:p>
        </w:tc>
      </w:tr>
      <w:tr w:rsidR="00AC7A95" w14:paraId="60B8D515" w14:textId="77777777">
        <w:trPr>
          <w:trHeight w:val="510"/>
        </w:trPr>
        <w:tc>
          <w:tcPr>
            <w:tcW w:w="2738" w:type="dxa"/>
            <w:tcBorders>
              <w:top w:val="single" w:sz="4" w:space="0" w:color="auto"/>
              <w:left w:val="nil"/>
              <w:bottom w:val="nil"/>
              <w:right w:val="nil"/>
            </w:tcBorders>
            <w:shd w:val="clear" w:color="auto" w:fill="auto"/>
            <w:vAlign w:val="center"/>
            <w:hideMark/>
          </w:tcPr>
          <w:p w14:paraId="60B8D511" w14:textId="77777777" w:rsidR="00AC7A95" w:rsidRDefault="00AA6ABC">
            <w:pPr>
              <w:rPr>
                <w:b/>
                <w:bCs/>
                <w:lang w:eastAsia="lt-LT"/>
              </w:rPr>
            </w:pPr>
            <w:r>
              <w:rPr>
                <w:b/>
                <w:bCs/>
                <w:lang w:eastAsia="lt-LT"/>
              </w:rPr>
              <w:t>Lietuvos Respublikos</w:t>
            </w:r>
            <w:r>
              <w:rPr>
                <w:lang w:eastAsia="lt-LT"/>
              </w:rPr>
              <w:t xml:space="preserve"> </w:t>
            </w:r>
            <w:r>
              <w:rPr>
                <w:b/>
                <w:bCs/>
                <w:lang w:eastAsia="lt-LT"/>
              </w:rPr>
              <w:t xml:space="preserve">aplinkos ministerija </w:t>
            </w:r>
          </w:p>
        </w:tc>
        <w:tc>
          <w:tcPr>
            <w:tcW w:w="5082" w:type="dxa"/>
            <w:tcBorders>
              <w:top w:val="single" w:sz="4" w:space="0" w:color="auto"/>
              <w:left w:val="nil"/>
              <w:right w:val="nil"/>
            </w:tcBorders>
            <w:shd w:val="clear" w:color="auto" w:fill="auto"/>
            <w:vAlign w:val="center"/>
            <w:hideMark/>
          </w:tcPr>
          <w:p w14:paraId="60B8D512" w14:textId="77777777" w:rsidR="00AC7A95" w:rsidRDefault="00AC7A95">
            <w:pPr>
              <w:rPr>
                <w:lang w:eastAsia="lt-LT"/>
              </w:rPr>
            </w:pPr>
          </w:p>
        </w:tc>
        <w:tc>
          <w:tcPr>
            <w:tcW w:w="1340" w:type="dxa"/>
            <w:tcBorders>
              <w:top w:val="single" w:sz="4" w:space="0" w:color="auto"/>
              <w:left w:val="nil"/>
              <w:bottom w:val="nil"/>
              <w:right w:val="nil"/>
            </w:tcBorders>
            <w:shd w:val="clear" w:color="auto" w:fill="auto"/>
            <w:hideMark/>
          </w:tcPr>
          <w:p w14:paraId="60B8D513" w14:textId="77777777" w:rsidR="00AC7A95" w:rsidRDefault="00AC7A95">
            <w:pPr>
              <w:rPr>
                <w:sz w:val="2"/>
                <w:szCs w:val="2"/>
              </w:rPr>
            </w:pPr>
          </w:p>
          <w:p w14:paraId="60B8D514" w14:textId="77777777" w:rsidR="00AC7A95" w:rsidRDefault="00AA6ABC">
            <w:pPr>
              <w:ind w:firstLine="62"/>
              <w:jc w:val="right"/>
              <w:rPr>
                <w:b/>
                <w:bCs/>
                <w:lang w:eastAsia="lt-LT"/>
              </w:rPr>
            </w:pPr>
            <w:r>
              <w:rPr>
                <w:b/>
                <w:bCs/>
                <w:lang w:eastAsia="lt-LT"/>
              </w:rPr>
              <w:t>2 865</w:t>
            </w:r>
          </w:p>
        </w:tc>
      </w:tr>
      <w:tr w:rsidR="00AC7A95" w14:paraId="60B8D519" w14:textId="77777777">
        <w:trPr>
          <w:trHeight w:val="235"/>
        </w:trPr>
        <w:tc>
          <w:tcPr>
            <w:tcW w:w="2738" w:type="dxa"/>
            <w:tcBorders>
              <w:top w:val="nil"/>
              <w:left w:val="nil"/>
              <w:bottom w:val="nil"/>
            </w:tcBorders>
            <w:shd w:val="clear" w:color="auto" w:fill="auto"/>
            <w:vAlign w:val="center"/>
            <w:hideMark/>
          </w:tcPr>
          <w:p w14:paraId="60B8D516" w14:textId="77777777" w:rsidR="00AC7A95" w:rsidRDefault="00AC7A95">
            <w:pPr>
              <w:rPr>
                <w:lang w:eastAsia="lt-LT"/>
              </w:rPr>
            </w:pPr>
          </w:p>
        </w:tc>
        <w:tc>
          <w:tcPr>
            <w:tcW w:w="5082" w:type="dxa"/>
            <w:shd w:val="clear" w:color="auto" w:fill="auto"/>
            <w:vAlign w:val="center"/>
            <w:hideMark/>
          </w:tcPr>
          <w:p w14:paraId="60B8D517" w14:textId="77777777" w:rsidR="00AC7A95" w:rsidRDefault="00AA6ABC">
            <w:pPr>
              <w:rPr>
                <w:lang w:eastAsia="lt-LT"/>
              </w:rPr>
            </w:pPr>
            <w:r>
              <w:rPr>
                <w:lang w:eastAsia="lt-LT"/>
              </w:rPr>
              <w:t>iš jų:</w:t>
            </w:r>
          </w:p>
        </w:tc>
        <w:tc>
          <w:tcPr>
            <w:tcW w:w="1340" w:type="dxa"/>
            <w:tcBorders>
              <w:top w:val="nil"/>
              <w:left w:val="nil"/>
              <w:bottom w:val="nil"/>
              <w:right w:val="nil"/>
            </w:tcBorders>
            <w:shd w:val="clear" w:color="auto" w:fill="auto"/>
            <w:vAlign w:val="center"/>
            <w:hideMark/>
          </w:tcPr>
          <w:p w14:paraId="60B8D518" w14:textId="77777777" w:rsidR="00AC7A95" w:rsidRDefault="00AC7A95">
            <w:pPr>
              <w:jc w:val="right"/>
              <w:rPr>
                <w:lang w:eastAsia="lt-LT"/>
              </w:rPr>
            </w:pPr>
          </w:p>
        </w:tc>
      </w:tr>
      <w:tr w:rsidR="00AC7A95" w14:paraId="60B8D51D" w14:textId="77777777">
        <w:trPr>
          <w:trHeight w:val="375"/>
        </w:trPr>
        <w:tc>
          <w:tcPr>
            <w:tcW w:w="2738" w:type="dxa"/>
            <w:tcBorders>
              <w:top w:val="nil"/>
              <w:left w:val="nil"/>
              <w:bottom w:val="nil"/>
            </w:tcBorders>
            <w:shd w:val="clear" w:color="auto" w:fill="auto"/>
            <w:vAlign w:val="center"/>
            <w:hideMark/>
          </w:tcPr>
          <w:p w14:paraId="60B8D51A" w14:textId="77777777" w:rsidR="00AC7A95" w:rsidRDefault="00AC7A95">
            <w:pPr>
              <w:rPr>
                <w:lang w:eastAsia="lt-LT"/>
              </w:rPr>
            </w:pPr>
          </w:p>
        </w:tc>
        <w:tc>
          <w:tcPr>
            <w:tcW w:w="5082" w:type="dxa"/>
            <w:shd w:val="clear" w:color="auto" w:fill="auto"/>
            <w:hideMark/>
          </w:tcPr>
          <w:p w14:paraId="60B8D51B" w14:textId="77777777" w:rsidR="00AC7A95" w:rsidRDefault="00AA6ABC">
            <w:pPr>
              <w:rPr>
                <w:lang w:eastAsia="lt-LT"/>
              </w:rPr>
            </w:pPr>
            <w:r>
              <w:rPr>
                <w:lang w:eastAsia="lt-LT"/>
              </w:rPr>
              <w:t xml:space="preserve">atliekų tvarkymo sistemos infrastruktūros plėtrai </w:t>
            </w:r>
          </w:p>
        </w:tc>
        <w:tc>
          <w:tcPr>
            <w:tcW w:w="1340" w:type="dxa"/>
            <w:tcBorders>
              <w:top w:val="nil"/>
              <w:left w:val="nil"/>
              <w:bottom w:val="nil"/>
              <w:right w:val="nil"/>
            </w:tcBorders>
            <w:shd w:val="clear" w:color="auto" w:fill="auto"/>
            <w:vAlign w:val="center"/>
            <w:hideMark/>
          </w:tcPr>
          <w:p w14:paraId="60B8D51C" w14:textId="77777777" w:rsidR="00AC7A95" w:rsidRDefault="00AA6ABC">
            <w:pPr>
              <w:ind w:firstLine="62"/>
              <w:jc w:val="right"/>
              <w:rPr>
                <w:lang w:eastAsia="lt-LT"/>
              </w:rPr>
            </w:pPr>
            <w:r>
              <w:rPr>
                <w:lang w:eastAsia="lt-LT"/>
              </w:rPr>
              <w:t>1 115</w:t>
            </w:r>
          </w:p>
        </w:tc>
      </w:tr>
      <w:tr w:rsidR="00AC7A95" w14:paraId="60B8D521" w14:textId="77777777">
        <w:trPr>
          <w:trHeight w:val="624"/>
        </w:trPr>
        <w:tc>
          <w:tcPr>
            <w:tcW w:w="2738" w:type="dxa"/>
            <w:tcBorders>
              <w:top w:val="nil"/>
              <w:left w:val="nil"/>
              <w:right w:val="nil"/>
            </w:tcBorders>
            <w:shd w:val="clear" w:color="auto" w:fill="auto"/>
            <w:vAlign w:val="center"/>
            <w:hideMark/>
          </w:tcPr>
          <w:p w14:paraId="60B8D51E" w14:textId="77777777" w:rsidR="00AC7A95" w:rsidRDefault="00AC7A95">
            <w:pPr>
              <w:rPr>
                <w:lang w:eastAsia="lt-LT"/>
              </w:rPr>
            </w:pPr>
          </w:p>
        </w:tc>
        <w:tc>
          <w:tcPr>
            <w:tcW w:w="5082" w:type="dxa"/>
            <w:tcBorders>
              <w:left w:val="nil"/>
              <w:right w:val="nil"/>
            </w:tcBorders>
            <w:shd w:val="clear" w:color="auto" w:fill="auto"/>
            <w:vAlign w:val="center"/>
            <w:hideMark/>
          </w:tcPr>
          <w:p w14:paraId="60B8D51F" w14:textId="77777777" w:rsidR="00AC7A95" w:rsidRDefault="00AA6ABC">
            <w:pPr>
              <w:rPr>
                <w:lang w:eastAsia="lt-LT"/>
              </w:rPr>
            </w:pPr>
            <w:r>
              <w:rPr>
                <w:lang w:eastAsia="lt-LT"/>
              </w:rPr>
              <w:t>miestų miškų priežiūros, apsaugos ir tvarkymo darbams vykdyti</w:t>
            </w:r>
          </w:p>
        </w:tc>
        <w:tc>
          <w:tcPr>
            <w:tcW w:w="1340" w:type="dxa"/>
            <w:tcBorders>
              <w:top w:val="nil"/>
              <w:left w:val="nil"/>
              <w:right w:val="nil"/>
            </w:tcBorders>
            <w:shd w:val="clear" w:color="auto" w:fill="auto"/>
            <w:hideMark/>
          </w:tcPr>
          <w:p w14:paraId="60B8D520" w14:textId="77777777" w:rsidR="00AC7A95" w:rsidRDefault="00AA6ABC">
            <w:pPr>
              <w:ind w:firstLine="124"/>
              <w:jc w:val="right"/>
              <w:rPr>
                <w:lang w:eastAsia="lt-LT"/>
              </w:rPr>
            </w:pPr>
            <w:r>
              <w:rPr>
                <w:lang w:eastAsia="lt-LT"/>
              </w:rPr>
              <w:t>100</w:t>
            </w:r>
          </w:p>
        </w:tc>
      </w:tr>
      <w:tr w:rsidR="00AC7A95" w14:paraId="60B8D525" w14:textId="77777777">
        <w:trPr>
          <w:trHeight w:val="624"/>
        </w:trPr>
        <w:tc>
          <w:tcPr>
            <w:tcW w:w="2738" w:type="dxa"/>
            <w:tcBorders>
              <w:top w:val="nil"/>
              <w:left w:val="nil"/>
              <w:right w:val="nil"/>
            </w:tcBorders>
            <w:shd w:val="clear" w:color="auto" w:fill="auto"/>
            <w:vAlign w:val="center"/>
          </w:tcPr>
          <w:p w14:paraId="60B8D522" w14:textId="77777777" w:rsidR="00AC7A95" w:rsidRDefault="00AC7A95">
            <w:pPr>
              <w:rPr>
                <w:lang w:eastAsia="lt-LT"/>
              </w:rPr>
            </w:pPr>
          </w:p>
        </w:tc>
        <w:tc>
          <w:tcPr>
            <w:tcW w:w="5082" w:type="dxa"/>
            <w:tcBorders>
              <w:top w:val="nil"/>
              <w:left w:val="nil"/>
              <w:right w:val="nil"/>
            </w:tcBorders>
            <w:shd w:val="clear" w:color="auto" w:fill="auto"/>
            <w:vAlign w:val="center"/>
          </w:tcPr>
          <w:p w14:paraId="60B8D523" w14:textId="77777777" w:rsidR="00AC7A95" w:rsidRDefault="00AA6ABC">
            <w:pPr>
              <w:rPr>
                <w:lang w:eastAsia="lt-LT"/>
              </w:rPr>
            </w:pPr>
            <w:r>
              <w:rPr>
                <w:lang w:eastAsia="lt-LT"/>
              </w:rPr>
              <w:t xml:space="preserve">ilgalaikiam materialiajam ir </w:t>
            </w:r>
            <w:r>
              <w:rPr>
                <w:lang w:eastAsia="lt-LT"/>
              </w:rPr>
              <w:t>nematerialiajam turtui įsigyti</w:t>
            </w:r>
          </w:p>
        </w:tc>
        <w:tc>
          <w:tcPr>
            <w:tcW w:w="1340" w:type="dxa"/>
            <w:tcBorders>
              <w:top w:val="nil"/>
              <w:left w:val="nil"/>
              <w:right w:val="nil"/>
            </w:tcBorders>
            <w:shd w:val="clear" w:color="auto" w:fill="auto"/>
          </w:tcPr>
          <w:p w14:paraId="60B8D524" w14:textId="77777777" w:rsidR="00AC7A95" w:rsidRDefault="00AA6ABC">
            <w:pPr>
              <w:ind w:firstLine="62"/>
              <w:jc w:val="right"/>
              <w:rPr>
                <w:lang w:eastAsia="lt-LT"/>
              </w:rPr>
            </w:pPr>
            <w:r>
              <w:rPr>
                <w:lang w:eastAsia="lt-LT"/>
              </w:rPr>
              <w:t>1 650</w:t>
            </w:r>
          </w:p>
        </w:tc>
      </w:tr>
      <w:tr w:rsidR="00AC7A95" w14:paraId="60B8D52A" w14:textId="77777777">
        <w:trPr>
          <w:trHeight w:val="510"/>
        </w:trPr>
        <w:tc>
          <w:tcPr>
            <w:tcW w:w="2738" w:type="dxa"/>
            <w:tcBorders>
              <w:top w:val="single" w:sz="4" w:space="0" w:color="auto"/>
              <w:left w:val="nil"/>
              <w:bottom w:val="nil"/>
              <w:right w:val="nil"/>
            </w:tcBorders>
            <w:shd w:val="clear" w:color="auto" w:fill="auto"/>
            <w:vAlign w:val="center"/>
            <w:hideMark/>
          </w:tcPr>
          <w:p w14:paraId="60B8D526" w14:textId="77777777" w:rsidR="00AC7A95" w:rsidRDefault="00AA6ABC">
            <w:pPr>
              <w:rPr>
                <w:b/>
                <w:bCs/>
                <w:lang w:eastAsia="lt-LT"/>
              </w:rPr>
            </w:pPr>
            <w:r>
              <w:rPr>
                <w:b/>
                <w:bCs/>
                <w:lang w:eastAsia="lt-LT"/>
              </w:rPr>
              <w:t>Lietuvos Respublikos finansų ministerija</w:t>
            </w:r>
          </w:p>
        </w:tc>
        <w:tc>
          <w:tcPr>
            <w:tcW w:w="5082" w:type="dxa"/>
            <w:tcBorders>
              <w:top w:val="single" w:sz="4" w:space="0" w:color="auto"/>
              <w:left w:val="nil"/>
              <w:right w:val="nil"/>
            </w:tcBorders>
            <w:shd w:val="clear" w:color="auto" w:fill="auto"/>
            <w:vAlign w:val="center"/>
            <w:hideMark/>
          </w:tcPr>
          <w:p w14:paraId="60B8D527" w14:textId="77777777" w:rsidR="00AC7A95" w:rsidRDefault="00AC7A95">
            <w:pPr>
              <w:rPr>
                <w:lang w:eastAsia="lt-LT"/>
              </w:rPr>
            </w:pPr>
          </w:p>
        </w:tc>
        <w:tc>
          <w:tcPr>
            <w:tcW w:w="1340" w:type="dxa"/>
            <w:tcBorders>
              <w:top w:val="single" w:sz="4" w:space="0" w:color="auto"/>
              <w:left w:val="nil"/>
              <w:bottom w:val="nil"/>
              <w:right w:val="nil"/>
            </w:tcBorders>
            <w:shd w:val="clear" w:color="auto" w:fill="auto"/>
            <w:hideMark/>
          </w:tcPr>
          <w:p w14:paraId="60B8D528" w14:textId="77777777" w:rsidR="00AC7A95" w:rsidRDefault="00AC7A95">
            <w:pPr>
              <w:rPr>
                <w:sz w:val="2"/>
                <w:szCs w:val="2"/>
              </w:rPr>
            </w:pPr>
          </w:p>
          <w:p w14:paraId="60B8D529" w14:textId="77777777" w:rsidR="00AC7A95" w:rsidRDefault="00AA6ABC">
            <w:pPr>
              <w:ind w:firstLine="62"/>
              <w:jc w:val="right"/>
              <w:rPr>
                <w:b/>
                <w:bCs/>
                <w:lang w:eastAsia="lt-LT"/>
              </w:rPr>
            </w:pPr>
            <w:r>
              <w:rPr>
                <w:b/>
                <w:bCs/>
                <w:lang w:eastAsia="lt-LT"/>
              </w:rPr>
              <w:t>9 317</w:t>
            </w:r>
          </w:p>
        </w:tc>
      </w:tr>
      <w:tr w:rsidR="00AC7A95" w14:paraId="60B8D52E" w14:textId="77777777">
        <w:trPr>
          <w:trHeight w:val="299"/>
        </w:trPr>
        <w:tc>
          <w:tcPr>
            <w:tcW w:w="2738" w:type="dxa"/>
            <w:tcBorders>
              <w:top w:val="nil"/>
              <w:left w:val="nil"/>
            </w:tcBorders>
            <w:shd w:val="clear" w:color="auto" w:fill="auto"/>
            <w:vAlign w:val="center"/>
            <w:hideMark/>
          </w:tcPr>
          <w:p w14:paraId="60B8D52B" w14:textId="77777777" w:rsidR="00AC7A95" w:rsidRDefault="00AC7A95">
            <w:pPr>
              <w:rPr>
                <w:b/>
                <w:bCs/>
                <w:lang w:eastAsia="lt-LT"/>
              </w:rPr>
            </w:pPr>
          </w:p>
        </w:tc>
        <w:tc>
          <w:tcPr>
            <w:tcW w:w="5082" w:type="dxa"/>
            <w:shd w:val="clear" w:color="auto" w:fill="auto"/>
            <w:vAlign w:val="center"/>
            <w:hideMark/>
          </w:tcPr>
          <w:p w14:paraId="60B8D52C" w14:textId="77777777" w:rsidR="00AC7A95" w:rsidRDefault="00AA6ABC">
            <w:pPr>
              <w:rPr>
                <w:lang w:eastAsia="lt-LT"/>
              </w:rPr>
            </w:pPr>
            <w:r>
              <w:rPr>
                <w:lang w:eastAsia="lt-LT"/>
              </w:rPr>
              <w:t>iš jų:</w:t>
            </w:r>
          </w:p>
        </w:tc>
        <w:tc>
          <w:tcPr>
            <w:tcW w:w="1340" w:type="dxa"/>
            <w:tcBorders>
              <w:top w:val="nil"/>
              <w:left w:val="nil"/>
              <w:right w:val="nil"/>
            </w:tcBorders>
            <w:shd w:val="clear" w:color="auto" w:fill="auto"/>
            <w:vAlign w:val="center"/>
            <w:hideMark/>
          </w:tcPr>
          <w:p w14:paraId="60B8D52D" w14:textId="77777777" w:rsidR="00AC7A95" w:rsidRDefault="00AC7A95">
            <w:pPr>
              <w:jc w:val="right"/>
              <w:rPr>
                <w:b/>
                <w:bCs/>
                <w:lang w:eastAsia="lt-LT"/>
              </w:rPr>
            </w:pPr>
          </w:p>
        </w:tc>
      </w:tr>
      <w:tr w:rsidR="00AC7A95" w14:paraId="60B8D532" w14:textId="77777777">
        <w:trPr>
          <w:trHeight w:val="1191"/>
        </w:trPr>
        <w:tc>
          <w:tcPr>
            <w:tcW w:w="2738" w:type="dxa"/>
            <w:tcBorders>
              <w:top w:val="nil"/>
              <w:left w:val="nil"/>
            </w:tcBorders>
            <w:shd w:val="clear" w:color="auto" w:fill="auto"/>
            <w:vAlign w:val="center"/>
            <w:hideMark/>
          </w:tcPr>
          <w:p w14:paraId="60B8D52F" w14:textId="77777777" w:rsidR="00AC7A95" w:rsidRDefault="00AC7A95">
            <w:pPr>
              <w:rPr>
                <w:b/>
                <w:bCs/>
                <w:lang w:eastAsia="lt-LT"/>
              </w:rPr>
            </w:pPr>
          </w:p>
        </w:tc>
        <w:tc>
          <w:tcPr>
            <w:tcW w:w="5082" w:type="dxa"/>
            <w:shd w:val="clear" w:color="auto" w:fill="auto"/>
            <w:vAlign w:val="center"/>
            <w:hideMark/>
          </w:tcPr>
          <w:p w14:paraId="60B8D530" w14:textId="77777777" w:rsidR="00AC7A95" w:rsidRDefault="00AA6ABC">
            <w:pPr>
              <w:rPr>
                <w:lang w:eastAsia="lt-LT"/>
              </w:rPr>
            </w:pPr>
            <w:r>
              <w:rPr>
                <w:lang w:eastAsia="lt-LT"/>
              </w:rPr>
              <w:t xml:space="preserve">piliečių nuosavybės teisėms į išlikusius gyvenamuosius namus, jų dalis, butus, ūkinės-komercinės paskirties pastatus ir jų priklausinius atkurti ir </w:t>
            </w:r>
            <w:r>
              <w:rPr>
                <w:lang w:eastAsia="lt-LT"/>
              </w:rPr>
              <w:t>kompensacijoms už išperkamą nekilnojamąjį turtą religinėms bendrijoms išmokėti</w:t>
            </w:r>
          </w:p>
        </w:tc>
        <w:tc>
          <w:tcPr>
            <w:tcW w:w="1340" w:type="dxa"/>
            <w:tcBorders>
              <w:top w:val="nil"/>
              <w:left w:val="nil"/>
              <w:right w:val="nil"/>
            </w:tcBorders>
            <w:shd w:val="clear" w:color="auto" w:fill="auto"/>
            <w:hideMark/>
          </w:tcPr>
          <w:p w14:paraId="60B8D531" w14:textId="77777777" w:rsidR="00AC7A95" w:rsidRDefault="00AA6ABC">
            <w:pPr>
              <w:ind w:firstLine="62"/>
              <w:jc w:val="right"/>
              <w:rPr>
                <w:lang w:eastAsia="lt-LT"/>
              </w:rPr>
            </w:pPr>
            <w:r>
              <w:rPr>
                <w:lang w:eastAsia="lt-LT"/>
              </w:rPr>
              <w:t>2 317</w:t>
            </w:r>
          </w:p>
        </w:tc>
      </w:tr>
      <w:tr w:rsidR="00AC7A95" w14:paraId="60B8D536" w14:textId="77777777">
        <w:trPr>
          <w:trHeight w:val="1191"/>
        </w:trPr>
        <w:tc>
          <w:tcPr>
            <w:tcW w:w="2738" w:type="dxa"/>
            <w:tcBorders>
              <w:left w:val="nil"/>
              <w:right w:val="nil"/>
            </w:tcBorders>
            <w:shd w:val="clear" w:color="auto" w:fill="auto"/>
            <w:vAlign w:val="center"/>
            <w:hideMark/>
          </w:tcPr>
          <w:p w14:paraId="60B8D533" w14:textId="77777777" w:rsidR="00AC7A95" w:rsidRDefault="00AC7A95">
            <w:pPr>
              <w:rPr>
                <w:b/>
                <w:bCs/>
                <w:lang w:eastAsia="lt-LT"/>
              </w:rPr>
            </w:pPr>
          </w:p>
        </w:tc>
        <w:tc>
          <w:tcPr>
            <w:tcW w:w="5082" w:type="dxa"/>
            <w:tcBorders>
              <w:left w:val="nil"/>
              <w:right w:val="nil"/>
            </w:tcBorders>
            <w:shd w:val="clear" w:color="auto" w:fill="auto"/>
            <w:vAlign w:val="center"/>
          </w:tcPr>
          <w:p w14:paraId="60B8D534" w14:textId="77777777" w:rsidR="00AC7A95" w:rsidRDefault="00AA6ABC">
            <w:pPr>
              <w:rPr>
                <w:highlight w:val="yellow"/>
                <w:lang w:eastAsia="lt-LT"/>
              </w:rPr>
            </w:pPr>
            <w:r>
              <w:rPr>
                <w:lang w:eastAsia="lt-LT"/>
              </w:rPr>
              <w:t>pagal 2014–2020 metų Europos Sąjungos fondų investicijų veiksmų programą įgyvendinamų Europos socialinio fondo projektų nuosavam indėliui užtikrinti</w:t>
            </w:r>
          </w:p>
        </w:tc>
        <w:tc>
          <w:tcPr>
            <w:tcW w:w="1340" w:type="dxa"/>
            <w:tcBorders>
              <w:left w:val="nil"/>
              <w:right w:val="nil"/>
            </w:tcBorders>
            <w:shd w:val="clear" w:color="auto" w:fill="auto"/>
          </w:tcPr>
          <w:p w14:paraId="60B8D535" w14:textId="77777777" w:rsidR="00AC7A95" w:rsidRDefault="00AA6ABC">
            <w:pPr>
              <w:ind w:firstLine="124"/>
              <w:jc w:val="right"/>
              <w:rPr>
                <w:highlight w:val="yellow"/>
                <w:lang w:eastAsia="lt-LT"/>
              </w:rPr>
            </w:pPr>
            <w:r>
              <w:rPr>
                <w:lang w:eastAsia="lt-LT"/>
              </w:rPr>
              <w:t>700</w:t>
            </w:r>
          </w:p>
        </w:tc>
      </w:tr>
      <w:tr w:rsidR="00AC7A95" w14:paraId="60B8D53A" w14:textId="77777777">
        <w:trPr>
          <w:trHeight w:val="1191"/>
        </w:trPr>
        <w:tc>
          <w:tcPr>
            <w:tcW w:w="2738" w:type="dxa"/>
            <w:tcBorders>
              <w:left w:val="nil"/>
              <w:right w:val="nil"/>
            </w:tcBorders>
            <w:shd w:val="clear" w:color="auto" w:fill="auto"/>
            <w:vAlign w:val="center"/>
          </w:tcPr>
          <w:p w14:paraId="60B8D537" w14:textId="77777777" w:rsidR="00AC7A95" w:rsidRDefault="00AC7A95">
            <w:pPr>
              <w:rPr>
                <w:b/>
                <w:bCs/>
                <w:lang w:eastAsia="lt-LT"/>
              </w:rPr>
            </w:pPr>
          </w:p>
        </w:tc>
        <w:tc>
          <w:tcPr>
            <w:tcW w:w="5082" w:type="dxa"/>
            <w:tcBorders>
              <w:left w:val="nil"/>
              <w:right w:val="nil"/>
            </w:tcBorders>
            <w:shd w:val="clear" w:color="auto" w:fill="auto"/>
            <w:vAlign w:val="center"/>
          </w:tcPr>
          <w:p w14:paraId="60B8D538" w14:textId="77777777" w:rsidR="00AC7A95" w:rsidRDefault="00AA6ABC">
            <w:pPr>
              <w:rPr>
                <w:lang w:eastAsia="lt-LT"/>
              </w:rPr>
            </w:pPr>
            <w:r>
              <w:rPr>
                <w:lang w:eastAsia="lt-LT"/>
              </w:rPr>
              <w:t xml:space="preserve">pagal </w:t>
            </w:r>
            <w:r>
              <w:rPr>
                <w:lang w:eastAsia="lt-LT"/>
              </w:rPr>
              <w:t>2014–2020 metų Europos Sąjungos fondų investicijų veiksmų programą įgyvendinamų infrastruktūros projektų nuosavam indėliui užtikrinti</w:t>
            </w:r>
          </w:p>
        </w:tc>
        <w:tc>
          <w:tcPr>
            <w:tcW w:w="1340" w:type="dxa"/>
            <w:tcBorders>
              <w:left w:val="nil"/>
              <w:right w:val="nil"/>
            </w:tcBorders>
            <w:shd w:val="clear" w:color="auto" w:fill="auto"/>
          </w:tcPr>
          <w:p w14:paraId="60B8D539" w14:textId="77777777" w:rsidR="00AC7A95" w:rsidRDefault="00AA6ABC">
            <w:pPr>
              <w:jc w:val="right"/>
              <w:rPr>
                <w:lang w:eastAsia="lt-LT"/>
              </w:rPr>
            </w:pPr>
            <w:r>
              <w:rPr>
                <w:lang w:eastAsia="lt-LT"/>
              </w:rPr>
              <w:t>6 300</w:t>
            </w:r>
          </w:p>
        </w:tc>
      </w:tr>
      <w:tr w:rsidR="00AC7A95" w14:paraId="60B8D53F" w14:textId="77777777">
        <w:trPr>
          <w:trHeight w:val="57"/>
        </w:trPr>
        <w:tc>
          <w:tcPr>
            <w:tcW w:w="2738" w:type="dxa"/>
            <w:tcBorders>
              <w:top w:val="single" w:sz="4" w:space="0" w:color="auto"/>
              <w:left w:val="nil"/>
              <w:right w:val="nil"/>
            </w:tcBorders>
            <w:shd w:val="clear" w:color="auto" w:fill="auto"/>
            <w:vAlign w:val="center"/>
            <w:hideMark/>
          </w:tcPr>
          <w:p w14:paraId="60B8D53B" w14:textId="77777777" w:rsidR="00AC7A95" w:rsidRDefault="00AA6ABC">
            <w:pPr>
              <w:rPr>
                <w:b/>
                <w:bCs/>
                <w:lang w:eastAsia="lt-LT"/>
              </w:rPr>
            </w:pPr>
            <w:r>
              <w:rPr>
                <w:b/>
                <w:bCs/>
                <w:lang w:eastAsia="lt-LT"/>
              </w:rPr>
              <w:t>Lietuvos Respublikos</w:t>
            </w:r>
            <w:r>
              <w:rPr>
                <w:lang w:eastAsia="lt-LT"/>
              </w:rPr>
              <w:t xml:space="preserve"> </w:t>
            </w:r>
            <w:r>
              <w:rPr>
                <w:b/>
                <w:bCs/>
                <w:lang w:eastAsia="lt-LT"/>
              </w:rPr>
              <w:t>kultūros ministerija</w:t>
            </w:r>
          </w:p>
        </w:tc>
        <w:tc>
          <w:tcPr>
            <w:tcW w:w="5082" w:type="dxa"/>
            <w:tcBorders>
              <w:top w:val="single" w:sz="4" w:space="0" w:color="auto"/>
              <w:left w:val="nil"/>
              <w:right w:val="nil"/>
            </w:tcBorders>
            <w:shd w:val="clear" w:color="auto" w:fill="auto"/>
            <w:noWrap/>
            <w:vAlign w:val="bottom"/>
            <w:hideMark/>
          </w:tcPr>
          <w:p w14:paraId="60B8D53C" w14:textId="77777777" w:rsidR="00AC7A95" w:rsidRDefault="00AC7A95">
            <w:pPr>
              <w:rPr>
                <w:lang w:eastAsia="lt-LT"/>
              </w:rPr>
            </w:pPr>
          </w:p>
        </w:tc>
        <w:tc>
          <w:tcPr>
            <w:tcW w:w="1340" w:type="dxa"/>
            <w:tcBorders>
              <w:top w:val="single" w:sz="4" w:space="0" w:color="auto"/>
              <w:left w:val="nil"/>
              <w:right w:val="nil"/>
            </w:tcBorders>
            <w:shd w:val="clear" w:color="auto" w:fill="auto"/>
            <w:hideMark/>
          </w:tcPr>
          <w:p w14:paraId="60B8D53D" w14:textId="77777777" w:rsidR="00AC7A95" w:rsidRDefault="00AC7A95">
            <w:pPr>
              <w:rPr>
                <w:sz w:val="2"/>
                <w:szCs w:val="2"/>
              </w:rPr>
            </w:pPr>
          </w:p>
          <w:p w14:paraId="60B8D53E" w14:textId="77777777" w:rsidR="00AC7A95" w:rsidRDefault="00AA6ABC">
            <w:pPr>
              <w:jc w:val="right"/>
              <w:rPr>
                <w:b/>
                <w:bCs/>
                <w:lang w:eastAsia="lt-LT"/>
              </w:rPr>
            </w:pPr>
            <w:r>
              <w:rPr>
                <w:b/>
                <w:bCs/>
                <w:lang w:eastAsia="lt-LT"/>
              </w:rPr>
              <w:t>10 959</w:t>
            </w:r>
          </w:p>
        </w:tc>
      </w:tr>
      <w:tr w:rsidR="00AC7A95" w14:paraId="60B8D544" w14:textId="77777777">
        <w:trPr>
          <w:trHeight w:val="57"/>
        </w:trPr>
        <w:tc>
          <w:tcPr>
            <w:tcW w:w="2738" w:type="dxa"/>
            <w:tcBorders>
              <w:left w:val="nil"/>
            </w:tcBorders>
            <w:shd w:val="clear" w:color="auto" w:fill="auto"/>
            <w:vAlign w:val="center"/>
          </w:tcPr>
          <w:p w14:paraId="60B8D540" w14:textId="77777777" w:rsidR="00AC7A95" w:rsidRDefault="00AC7A95">
            <w:pPr>
              <w:rPr>
                <w:b/>
                <w:bCs/>
                <w:lang w:eastAsia="lt-LT"/>
              </w:rPr>
            </w:pPr>
          </w:p>
        </w:tc>
        <w:tc>
          <w:tcPr>
            <w:tcW w:w="5082" w:type="dxa"/>
            <w:shd w:val="clear" w:color="auto" w:fill="auto"/>
            <w:noWrap/>
            <w:vAlign w:val="bottom"/>
          </w:tcPr>
          <w:p w14:paraId="60B8D541" w14:textId="77777777" w:rsidR="00AC7A95" w:rsidRDefault="00AC7A95">
            <w:pPr>
              <w:rPr>
                <w:sz w:val="10"/>
                <w:szCs w:val="10"/>
              </w:rPr>
            </w:pPr>
          </w:p>
          <w:p w14:paraId="60B8D542" w14:textId="77777777" w:rsidR="00AC7A95" w:rsidRDefault="00AA6ABC">
            <w:pPr>
              <w:rPr>
                <w:lang w:eastAsia="lt-LT"/>
              </w:rPr>
            </w:pPr>
            <w:r>
              <w:rPr>
                <w:lang w:eastAsia="lt-LT"/>
              </w:rPr>
              <w:t>iš jų:</w:t>
            </w:r>
          </w:p>
        </w:tc>
        <w:tc>
          <w:tcPr>
            <w:tcW w:w="1340" w:type="dxa"/>
            <w:tcBorders>
              <w:left w:val="nil"/>
              <w:right w:val="nil"/>
            </w:tcBorders>
            <w:shd w:val="clear" w:color="auto" w:fill="auto"/>
            <w:vAlign w:val="center"/>
          </w:tcPr>
          <w:p w14:paraId="60B8D543" w14:textId="77777777" w:rsidR="00AC7A95" w:rsidRDefault="00AC7A95">
            <w:pPr>
              <w:jc w:val="right"/>
              <w:rPr>
                <w:b/>
                <w:bCs/>
                <w:lang w:eastAsia="lt-LT"/>
              </w:rPr>
            </w:pPr>
          </w:p>
        </w:tc>
      </w:tr>
      <w:tr w:rsidR="00AC7A95" w14:paraId="60B8D548" w14:textId="77777777">
        <w:trPr>
          <w:trHeight w:val="340"/>
        </w:trPr>
        <w:tc>
          <w:tcPr>
            <w:tcW w:w="2738" w:type="dxa"/>
            <w:tcBorders>
              <w:left w:val="nil"/>
            </w:tcBorders>
            <w:shd w:val="clear" w:color="auto" w:fill="auto"/>
            <w:vAlign w:val="center"/>
          </w:tcPr>
          <w:p w14:paraId="60B8D545" w14:textId="77777777" w:rsidR="00AC7A95" w:rsidRDefault="00AC7A95">
            <w:pPr>
              <w:rPr>
                <w:b/>
                <w:bCs/>
                <w:lang w:eastAsia="lt-LT"/>
              </w:rPr>
            </w:pPr>
          </w:p>
        </w:tc>
        <w:tc>
          <w:tcPr>
            <w:tcW w:w="5082" w:type="dxa"/>
            <w:shd w:val="clear" w:color="auto" w:fill="auto"/>
            <w:noWrap/>
          </w:tcPr>
          <w:p w14:paraId="60B8D546" w14:textId="77777777" w:rsidR="00AC7A95" w:rsidRDefault="00AA6ABC">
            <w:pPr>
              <w:rPr>
                <w:lang w:eastAsia="lt-LT"/>
              </w:rPr>
            </w:pPr>
            <w:r>
              <w:rPr>
                <w:lang w:eastAsia="lt-LT"/>
              </w:rPr>
              <w:t>Vilniaus miesto savivaldybei – kovotojų už Lietuvos</w:t>
            </w:r>
            <w:r>
              <w:rPr>
                <w:lang w:eastAsia="lt-LT"/>
              </w:rPr>
              <w:t xml:space="preserve"> laisvę atminimo įamžinimo memorialui Lukiškių aikštėje pastatyti</w:t>
            </w:r>
          </w:p>
        </w:tc>
        <w:tc>
          <w:tcPr>
            <w:tcW w:w="1340" w:type="dxa"/>
            <w:tcBorders>
              <w:left w:val="nil"/>
              <w:right w:val="nil"/>
            </w:tcBorders>
            <w:shd w:val="clear" w:color="auto" w:fill="auto"/>
          </w:tcPr>
          <w:p w14:paraId="60B8D547" w14:textId="77777777" w:rsidR="00AC7A95" w:rsidRDefault="00AA6ABC">
            <w:pPr>
              <w:ind w:firstLine="124"/>
              <w:jc w:val="right"/>
              <w:rPr>
                <w:bCs/>
                <w:lang w:eastAsia="lt-LT"/>
              </w:rPr>
            </w:pPr>
            <w:r>
              <w:rPr>
                <w:bCs/>
                <w:lang w:eastAsia="lt-LT"/>
              </w:rPr>
              <w:t>500</w:t>
            </w:r>
          </w:p>
        </w:tc>
      </w:tr>
      <w:tr w:rsidR="00AC7A95" w14:paraId="60B8D54E" w14:textId="77777777">
        <w:trPr>
          <w:trHeight w:val="340"/>
        </w:trPr>
        <w:tc>
          <w:tcPr>
            <w:tcW w:w="2738" w:type="dxa"/>
            <w:tcBorders>
              <w:left w:val="nil"/>
              <w:right w:val="nil"/>
            </w:tcBorders>
            <w:shd w:val="clear" w:color="auto" w:fill="auto"/>
            <w:vAlign w:val="center"/>
          </w:tcPr>
          <w:p w14:paraId="60B8D549" w14:textId="77777777" w:rsidR="00AC7A95" w:rsidRDefault="00AC7A95">
            <w:pPr>
              <w:rPr>
                <w:b/>
                <w:bCs/>
                <w:lang w:eastAsia="lt-LT"/>
              </w:rPr>
            </w:pPr>
          </w:p>
        </w:tc>
        <w:tc>
          <w:tcPr>
            <w:tcW w:w="5082" w:type="dxa"/>
            <w:tcBorders>
              <w:left w:val="nil"/>
              <w:right w:val="nil"/>
            </w:tcBorders>
            <w:shd w:val="clear" w:color="auto" w:fill="auto"/>
            <w:noWrap/>
            <w:vAlign w:val="bottom"/>
          </w:tcPr>
          <w:p w14:paraId="60B8D54A" w14:textId="77777777" w:rsidR="00AC7A95" w:rsidRDefault="00AC7A95">
            <w:pPr>
              <w:rPr>
                <w:sz w:val="10"/>
                <w:szCs w:val="10"/>
              </w:rPr>
            </w:pPr>
          </w:p>
          <w:p w14:paraId="60B8D54B" w14:textId="77777777" w:rsidR="00AC7A95" w:rsidRDefault="00AA6ABC">
            <w:pPr>
              <w:rPr>
                <w:lang w:eastAsia="lt-LT"/>
              </w:rPr>
            </w:pPr>
            <w:r>
              <w:rPr>
                <w:lang w:eastAsia="lt-LT"/>
              </w:rPr>
              <w:t>Vilniaus miesto savivaldybei – Vingio parko estradai sutvarkyti</w:t>
            </w:r>
          </w:p>
        </w:tc>
        <w:tc>
          <w:tcPr>
            <w:tcW w:w="1340" w:type="dxa"/>
            <w:tcBorders>
              <w:left w:val="nil"/>
              <w:right w:val="nil"/>
            </w:tcBorders>
            <w:shd w:val="clear" w:color="auto" w:fill="auto"/>
          </w:tcPr>
          <w:p w14:paraId="60B8D54C" w14:textId="77777777" w:rsidR="00AC7A95" w:rsidRDefault="00AC7A95">
            <w:pPr>
              <w:rPr>
                <w:sz w:val="8"/>
                <w:szCs w:val="8"/>
              </w:rPr>
            </w:pPr>
          </w:p>
          <w:p w14:paraId="60B8D54D" w14:textId="77777777" w:rsidR="00AC7A95" w:rsidRDefault="00AA6ABC">
            <w:pPr>
              <w:ind w:firstLine="124"/>
              <w:jc w:val="right"/>
              <w:rPr>
                <w:bCs/>
                <w:lang w:eastAsia="lt-LT"/>
              </w:rPr>
            </w:pPr>
            <w:r>
              <w:rPr>
                <w:bCs/>
                <w:lang w:eastAsia="lt-LT"/>
              </w:rPr>
              <w:t>242</w:t>
            </w:r>
          </w:p>
        </w:tc>
      </w:tr>
      <w:tr w:rsidR="00AC7A95" w14:paraId="60B8D554" w14:textId="77777777">
        <w:trPr>
          <w:trHeight w:val="1134"/>
        </w:trPr>
        <w:tc>
          <w:tcPr>
            <w:tcW w:w="2738" w:type="dxa"/>
            <w:tcBorders>
              <w:left w:val="nil"/>
              <w:right w:val="nil"/>
            </w:tcBorders>
            <w:shd w:val="clear" w:color="auto" w:fill="auto"/>
            <w:vAlign w:val="center"/>
          </w:tcPr>
          <w:p w14:paraId="60B8D54F" w14:textId="77777777" w:rsidR="00AC7A95" w:rsidRDefault="00AC7A95">
            <w:pPr>
              <w:rPr>
                <w:b/>
                <w:bCs/>
                <w:lang w:eastAsia="lt-LT"/>
              </w:rPr>
            </w:pPr>
          </w:p>
        </w:tc>
        <w:tc>
          <w:tcPr>
            <w:tcW w:w="5082" w:type="dxa"/>
            <w:tcBorders>
              <w:left w:val="nil"/>
              <w:right w:val="nil"/>
            </w:tcBorders>
            <w:shd w:val="clear" w:color="auto" w:fill="auto"/>
            <w:noWrap/>
            <w:vAlign w:val="bottom"/>
          </w:tcPr>
          <w:p w14:paraId="60B8D550" w14:textId="77777777" w:rsidR="00AC7A95" w:rsidRDefault="00AC7A95">
            <w:pPr>
              <w:rPr>
                <w:sz w:val="10"/>
                <w:szCs w:val="10"/>
              </w:rPr>
            </w:pPr>
          </w:p>
          <w:p w14:paraId="60B8D551" w14:textId="77777777" w:rsidR="00AC7A95" w:rsidRDefault="00AA6ABC">
            <w:pPr>
              <w:rPr>
                <w:lang w:eastAsia="lt-LT"/>
              </w:rPr>
            </w:pPr>
            <w:r>
              <w:rPr>
                <w:lang w:eastAsia="lt-LT"/>
              </w:rPr>
              <w:t xml:space="preserve">Trakų rajono savivaldybei – pastatų, į kuriuos turi būti perkelti </w:t>
            </w:r>
            <w:proofErr w:type="spellStart"/>
            <w:r>
              <w:rPr>
                <w:lang w:eastAsia="lt-LT"/>
              </w:rPr>
              <w:t>Užutrakio</w:t>
            </w:r>
            <w:proofErr w:type="spellEnd"/>
            <w:r>
              <w:rPr>
                <w:lang w:eastAsia="lt-LT"/>
              </w:rPr>
              <w:t xml:space="preserve"> buvusio dvaro ansamblio </w:t>
            </w:r>
            <w:r>
              <w:rPr>
                <w:lang w:eastAsia="lt-LT"/>
              </w:rPr>
              <w:t>teritorijoje esančiuose pastatuose įsikūrę gyventojai, statybos darbams</w:t>
            </w:r>
          </w:p>
        </w:tc>
        <w:tc>
          <w:tcPr>
            <w:tcW w:w="1340" w:type="dxa"/>
            <w:tcBorders>
              <w:left w:val="nil"/>
              <w:right w:val="nil"/>
            </w:tcBorders>
            <w:shd w:val="clear" w:color="auto" w:fill="auto"/>
          </w:tcPr>
          <w:p w14:paraId="60B8D552" w14:textId="77777777" w:rsidR="00AC7A95" w:rsidRDefault="00AC7A95">
            <w:pPr>
              <w:rPr>
                <w:sz w:val="8"/>
                <w:szCs w:val="8"/>
              </w:rPr>
            </w:pPr>
          </w:p>
          <w:p w14:paraId="60B8D553" w14:textId="77777777" w:rsidR="00AC7A95" w:rsidRDefault="00AA6ABC">
            <w:pPr>
              <w:ind w:firstLine="124"/>
              <w:jc w:val="right"/>
              <w:rPr>
                <w:bCs/>
                <w:lang w:eastAsia="lt-LT"/>
              </w:rPr>
            </w:pPr>
            <w:r>
              <w:rPr>
                <w:bCs/>
                <w:lang w:eastAsia="lt-LT"/>
              </w:rPr>
              <w:t>178</w:t>
            </w:r>
          </w:p>
        </w:tc>
      </w:tr>
      <w:tr w:rsidR="00AC7A95" w14:paraId="60B8D559" w14:textId="77777777">
        <w:trPr>
          <w:trHeight w:val="737"/>
        </w:trPr>
        <w:tc>
          <w:tcPr>
            <w:tcW w:w="2738" w:type="dxa"/>
            <w:tcBorders>
              <w:left w:val="nil"/>
              <w:bottom w:val="single" w:sz="4" w:space="0" w:color="auto"/>
              <w:right w:val="nil"/>
            </w:tcBorders>
            <w:shd w:val="clear" w:color="auto" w:fill="auto"/>
            <w:vAlign w:val="center"/>
          </w:tcPr>
          <w:p w14:paraId="60B8D555" w14:textId="77777777" w:rsidR="00AC7A95" w:rsidRDefault="00AC7A95">
            <w:pPr>
              <w:rPr>
                <w:b/>
                <w:bCs/>
                <w:lang w:eastAsia="lt-LT"/>
              </w:rPr>
            </w:pPr>
          </w:p>
        </w:tc>
        <w:tc>
          <w:tcPr>
            <w:tcW w:w="5082" w:type="dxa"/>
            <w:tcBorders>
              <w:left w:val="nil"/>
              <w:bottom w:val="single" w:sz="4" w:space="0" w:color="auto"/>
              <w:right w:val="nil"/>
            </w:tcBorders>
            <w:shd w:val="clear" w:color="auto" w:fill="auto"/>
            <w:noWrap/>
            <w:vAlign w:val="center"/>
          </w:tcPr>
          <w:p w14:paraId="60B8D556" w14:textId="77777777" w:rsidR="00AC7A95" w:rsidRDefault="00AA6ABC">
            <w:pPr>
              <w:rPr>
                <w:lang w:eastAsia="lt-LT"/>
              </w:rPr>
            </w:pPr>
            <w:r>
              <w:rPr>
                <w:lang w:eastAsia="lt-LT"/>
              </w:rPr>
              <w:t>ilgalaikiam materialiajam ir nematerialiajam turtui įsigyti</w:t>
            </w:r>
          </w:p>
        </w:tc>
        <w:tc>
          <w:tcPr>
            <w:tcW w:w="1340" w:type="dxa"/>
            <w:tcBorders>
              <w:left w:val="nil"/>
              <w:bottom w:val="single" w:sz="4" w:space="0" w:color="auto"/>
              <w:right w:val="nil"/>
            </w:tcBorders>
            <w:shd w:val="clear" w:color="auto" w:fill="auto"/>
          </w:tcPr>
          <w:p w14:paraId="60B8D557" w14:textId="77777777" w:rsidR="00AC7A95" w:rsidRDefault="00AC7A95">
            <w:pPr>
              <w:rPr>
                <w:sz w:val="6"/>
                <w:szCs w:val="6"/>
              </w:rPr>
            </w:pPr>
          </w:p>
          <w:p w14:paraId="60B8D558" w14:textId="77777777" w:rsidR="00AC7A95" w:rsidRDefault="00AA6ABC">
            <w:pPr>
              <w:jc w:val="right"/>
              <w:rPr>
                <w:bCs/>
                <w:lang w:eastAsia="lt-LT"/>
              </w:rPr>
            </w:pPr>
            <w:r>
              <w:rPr>
                <w:bCs/>
                <w:lang w:eastAsia="lt-LT"/>
              </w:rPr>
              <w:t>10 039</w:t>
            </w:r>
          </w:p>
        </w:tc>
      </w:tr>
      <w:tr w:rsidR="00AC7A95" w14:paraId="60B8D55F" w14:textId="77777777">
        <w:trPr>
          <w:trHeight w:val="850"/>
        </w:trPr>
        <w:tc>
          <w:tcPr>
            <w:tcW w:w="2738" w:type="dxa"/>
            <w:tcBorders>
              <w:top w:val="single" w:sz="4" w:space="0" w:color="auto"/>
              <w:left w:val="nil"/>
              <w:bottom w:val="single" w:sz="4" w:space="0" w:color="auto"/>
              <w:right w:val="nil"/>
            </w:tcBorders>
            <w:shd w:val="clear" w:color="auto" w:fill="auto"/>
            <w:vAlign w:val="center"/>
            <w:hideMark/>
          </w:tcPr>
          <w:p w14:paraId="60B8D55A" w14:textId="77777777" w:rsidR="00AC7A95" w:rsidRDefault="00AA6ABC">
            <w:pPr>
              <w:rPr>
                <w:b/>
                <w:bCs/>
                <w:lang w:eastAsia="lt-LT"/>
              </w:rPr>
            </w:pPr>
            <w:r>
              <w:rPr>
                <w:b/>
                <w:bCs/>
                <w:lang w:eastAsia="lt-LT"/>
              </w:rPr>
              <w:t>Lietuvos Respublikos</w:t>
            </w:r>
            <w:r>
              <w:rPr>
                <w:lang w:eastAsia="lt-LT"/>
              </w:rPr>
              <w:t xml:space="preserve"> </w:t>
            </w:r>
            <w:r>
              <w:rPr>
                <w:b/>
                <w:bCs/>
                <w:lang w:eastAsia="lt-LT"/>
              </w:rPr>
              <w:t>socialinės apsaugos ir darbo ministerija</w:t>
            </w:r>
          </w:p>
        </w:tc>
        <w:tc>
          <w:tcPr>
            <w:tcW w:w="5082" w:type="dxa"/>
            <w:tcBorders>
              <w:top w:val="single" w:sz="4" w:space="0" w:color="auto"/>
              <w:left w:val="nil"/>
              <w:bottom w:val="single" w:sz="4" w:space="0" w:color="auto"/>
              <w:right w:val="nil"/>
            </w:tcBorders>
            <w:shd w:val="clear" w:color="auto" w:fill="auto"/>
            <w:hideMark/>
          </w:tcPr>
          <w:p w14:paraId="60B8D55B" w14:textId="77777777" w:rsidR="00AC7A95" w:rsidRDefault="00AC7A95">
            <w:pPr>
              <w:rPr>
                <w:sz w:val="4"/>
                <w:szCs w:val="4"/>
              </w:rPr>
            </w:pPr>
          </w:p>
          <w:p w14:paraId="60B8D55C" w14:textId="77777777" w:rsidR="00AC7A95" w:rsidRDefault="00AA6ABC">
            <w:pPr>
              <w:rPr>
                <w:lang w:eastAsia="lt-LT"/>
              </w:rPr>
            </w:pPr>
            <w:r>
              <w:rPr>
                <w:lang w:eastAsia="lt-LT"/>
              </w:rPr>
              <w:t xml:space="preserve">ilgalaikiam materialiajam ir nematerialiajam </w:t>
            </w:r>
            <w:r>
              <w:rPr>
                <w:lang w:eastAsia="lt-LT"/>
              </w:rPr>
              <w:t>turtui įsigyti</w:t>
            </w:r>
          </w:p>
        </w:tc>
        <w:tc>
          <w:tcPr>
            <w:tcW w:w="1340" w:type="dxa"/>
            <w:tcBorders>
              <w:top w:val="single" w:sz="4" w:space="0" w:color="auto"/>
              <w:left w:val="nil"/>
              <w:bottom w:val="single" w:sz="4" w:space="0" w:color="auto"/>
              <w:right w:val="nil"/>
            </w:tcBorders>
            <w:shd w:val="clear" w:color="auto" w:fill="auto"/>
            <w:hideMark/>
          </w:tcPr>
          <w:p w14:paraId="60B8D55D" w14:textId="77777777" w:rsidR="00AC7A95" w:rsidRDefault="00AC7A95">
            <w:pPr>
              <w:rPr>
                <w:sz w:val="4"/>
                <w:szCs w:val="4"/>
              </w:rPr>
            </w:pPr>
          </w:p>
          <w:p w14:paraId="60B8D55E" w14:textId="77777777" w:rsidR="00AC7A95" w:rsidRDefault="00AA6ABC">
            <w:pPr>
              <w:ind w:firstLine="124"/>
              <w:jc w:val="right"/>
              <w:rPr>
                <w:b/>
                <w:bCs/>
                <w:lang w:eastAsia="lt-LT"/>
              </w:rPr>
            </w:pPr>
            <w:r>
              <w:rPr>
                <w:b/>
                <w:bCs/>
                <w:lang w:eastAsia="lt-LT"/>
              </w:rPr>
              <w:t>313</w:t>
            </w:r>
          </w:p>
        </w:tc>
      </w:tr>
      <w:tr w:rsidR="00AC7A95" w14:paraId="60B8D565" w14:textId="77777777">
        <w:trPr>
          <w:trHeight w:val="567"/>
        </w:trPr>
        <w:tc>
          <w:tcPr>
            <w:tcW w:w="2738" w:type="dxa"/>
            <w:tcBorders>
              <w:top w:val="single" w:sz="4" w:space="0" w:color="auto"/>
              <w:left w:val="nil"/>
              <w:right w:val="nil"/>
            </w:tcBorders>
            <w:shd w:val="clear" w:color="auto" w:fill="auto"/>
            <w:hideMark/>
          </w:tcPr>
          <w:p w14:paraId="60B8D560" w14:textId="77777777" w:rsidR="00AC7A95" w:rsidRDefault="00AA6ABC">
            <w:pPr>
              <w:rPr>
                <w:b/>
                <w:bCs/>
                <w:lang w:eastAsia="lt-LT"/>
              </w:rPr>
            </w:pPr>
            <w:r>
              <w:rPr>
                <w:b/>
                <w:bCs/>
                <w:lang w:eastAsia="lt-LT"/>
              </w:rPr>
              <w:t>Lietuvos Respublikos</w:t>
            </w:r>
            <w:r>
              <w:rPr>
                <w:lang w:eastAsia="lt-LT"/>
              </w:rPr>
              <w:t xml:space="preserve"> </w:t>
            </w:r>
            <w:r>
              <w:rPr>
                <w:b/>
                <w:bCs/>
                <w:lang w:eastAsia="lt-LT"/>
              </w:rPr>
              <w:t>susisiekimo ministerija</w:t>
            </w:r>
          </w:p>
        </w:tc>
        <w:tc>
          <w:tcPr>
            <w:tcW w:w="5082" w:type="dxa"/>
            <w:tcBorders>
              <w:top w:val="single" w:sz="4" w:space="0" w:color="auto"/>
              <w:left w:val="nil"/>
              <w:right w:val="nil"/>
            </w:tcBorders>
            <w:shd w:val="clear" w:color="auto" w:fill="auto"/>
            <w:hideMark/>
          </w:tcPr>
          <w:p w14:paraId="60B8D561" w14:textId="77777777" w:rsidR="00AC7A95" w:rsidRDefault="00AC7A95">
            <w:pPr>
              <w:rPr>
                <w:lang w:eastAsia="lt-LT"/>
              </w:rPr>
            </w:pPr>
          </w:p>
          <w:p w14:paraId="60B8D562" w14:textId="77777777" w:rsidR="00AC7A95" w:rsidRDefault="00AA6ABC">
            <w:pPr>
              <w:rPr>
                <w:lang w:eastAsia="lt-LT"/>
              </w:rPr>
            </w:pPr>
            <w:r>
              <w:rPr>
                <w:lang w:eastAsia="lt-LT"/>
              </w:rPr>
              <w:t>iš jų:</w:t>
            </w:r>
          </w:p>
        </w:tc>
        <w:tc>
          <w:tcPr>
            <w:tcW w:w="1340" w:type="dxa"/>
            <w:tcBorders>
              <w:top w:val="single" w:sz="4" w:space="0" w:color="auto"/>
              <w:left w:val="nil"/>
              <w:right w:val="nil"/>
            </w:tcBorders>
            <w:shd w:val="clear" w:color="auto" w:fill="auto"/>
            <w:noWrap/>
            <w:hideMark/>
          </w:tcPr>
          <w:p w14:paraId="60B8D563" w14:textId="77777777" w:rsidR="00AC7A95" w:rsidRDefault="00AC7A95">
            <w:pPr>
              <w:rPr>
                <w:sz w:val="4"/>
                <w:szCs w:val="4"/>
              </w:rPr>
            </w:pPr>
          </w:p>
          <w:p w14:paraId="60B8D564" w14:textId="77777777" w:rsidR="00AC7A95" w:rsidRDefault="00AA6ABC">
            <w:pPr>
              <w:jc w:val="right"/>
              <w:rPr>
                <w:b/>
                <w:bCs/>
                <w:lang w:eastAsia="lt-LT"/>
              </w:rPr>
            </w:pPr>
            <w:r>
              <w:rPr>
                <w:b/>
                <w:bCs/>
                <w:lang w:eastAsia="lt-LT"/>
              </w:rPr>
              <w:t>104 128</w:t>
            </w:r>
          </w:p>
        </w:tc>
      </w:tr>
      <w:tr w:rsidR="00AC7A95" w14:paraId="60B8D569" w14:textId="77777777">
        <w:trPr>
          <w:trHeight w:val="567"/>
        </w:trPr>
        <w:tc>
          <w:tcPr>
            <w:tcW w:w="2738" w:type="dxa"/>
            <w:tcBorders>
              <w:left w:val="nil"/>
              <w:bottom w:val="nil"/>
              <w:right w:val="nil"/>
            </w:tcBorders>
            <w:shd w:val="clear" w:color="auto" w:fill="auto"/>
          </w:tcPr>
          <w:p w14:paraId="60B8D566" w14:textId="77777777" w:rsidR="00AC7A95" w:rsidRDefault="00AC7A95">
            <w:pPr>
              <w:rPr>
                <w:b/>
                <w:bCs/>
                <w:lang w:eastAsia="lt-LT"/>
              </w:rPr>
            </w:pPr>
          </w:p>
        </w:tc>
        <w:tc>
          <w:tcPr>
            <w:tcW w:w="5082" w:type="dxa"/>
            <w:tcBorders>
              <w:left w:val="nil"/>
              <w:bottom w:val="nil"/>
              <w:right w:val="nil"/>
            </w:tcBorders>
            <w:shd w:val="clear" w:color="auto" w:fill="auto"/>
          </w:tcPr>
          <w:p w14:paraId="60B8D567" w14:textId="77777777" w:rsidR="00AC7A95" w:rsidRDefault="00AA6ABC">
            <w:pPr>
              <w:rPr>
                <w:lang w:eastAsia="lt-LT"/>
              </w:rPr>
            </w:pPr>
            <w:r>
              <w:rPr>
                <w:lang w:eastAsia="lt-LT"/>
              </w:rPr>
              <w:t>savivaldybėms vietinės reikšmės keliams (gatvėms) tiesti, taisyti (rekonstruoti), prižiūrėti ir saugaus eismo sąlygoms užtikrinti</w:t>
            </w:r>
          </w:p>
        </w:tc>
        <w:tc>
          <w:tcPr>
            <w:tcW w:w="1340" w:type="dxa"/>
            <w:tcBorders>
              <w:left w:val="nil"/>
              <w:bottom w:val="nil"/>
              <w:right w:val="nil"/>
            </w:tcBorders>
            <w:shd w:val="clear" w:color="auto" w:fill="auto"/>
            <w:noWrap/>
          </w:tcPr>
          <w:p w14:paraId="60B8D568" w14:textId="77777777" w:rsidR="00AC7A95" w:rsidRDefault="00AA6ABC">
            <w:pPr>
              <w:jc w:val="right"/>
              <w:rPr>
                <w:bCs/>
                <w:lang w:eastAsia="lt-LT"/>
              </w:rPr>
            </w:pPr>
            <w:r>
              <w:rPr>
                <w:bCs/>
                <w:lang w:eastAsia="lt-LT"/>
              </w:rPr>
              <w:t>103 928</w:t>
            </w:r>
          </w:p>
        </w:tc>
      </w:tr>
      <w:tr w:rsidR="00AC7A95" w14:paraId="60B8D56D" w14:textId="77777777">
        <w:trPr>
          <w:trHeight w:val="175"/>
        </w:trPr>
        <w:tc>
          <w:tcPr>
            <w:tcW w:w="2738" w:type="dxa"/>
            <w:tcBorders>
              <w:top w:val="nil"/>
              <w:left w:val="nil"/>
              <w:right w:val="nil"/>
            </w:tcBorders>
            <w:shd w:val="clear" w:color="auto" w:fill="auto"/>
            <w:vAlign w:val="center"/>
            <w:hideMark/>
          </w:tcPr>
          <w:p w14:paraId="60B8D56A" w14:textId="77777777" w:rsidR="00AC7A95" w:rsidRDefault="00AC7A95">
            <w:pPr>
              <w:rPr>
                <w:b/>
                <w:bCs/>
                <w:lang w:eastAsia="lt-LT"/>
              </w:rPr>
            </w:pPr>
          </w:p>
        </w:tc>
        <w:tc>
          <w:tcPr>
            <w:tcW w:w="5082" w:type="dxa"/>
            <w:tcBorders>
              <w:top w:val="nil"/>
              <w:left w:val="nil"/>
              <w:right w:val="nil"/>
            </w:tcBorders>
            <w:shd w:val="clear" w:color="auto" w:fill="auto"/>
            <w:hideMark/>
          </w:tcPr>
          <w:p w14:paraId="60B8D56B" w14:textId="77777777" w:rsidR="00AC7A95" w:rsidRDefault="00AA6ABC">
            <w:pPr>
              <w:rPr>
                <w:lang w:eastAsia="lt-LT"/>
              </w:rPr>
            </w:pPr>
            <w:r>
              <w:rPr>
                <w:lang w:eastAsia="lt-LT"/>
              </w:rPr>
              <w:t>iš jų:</w:t>
            </w:r>
          </w:p>
        </w:tc>
        <w:tc>
          <w:tcPr>
            <w:tcW w:w="1340" w:type="dxa"/>
            <w:tcBorders>
              <w:top w:val="nil"/>
              <w:left w:val="nil"/>
              <w:right w:val="nil"/>
            </w:tcBorders>
            <w:shd w:val="clear" w:color="auto" w:fill="auto"/>
            <w:noWrap/>
            <w:hideMark/>
          </w:tcPr>
          <w:p w14:paraId="60B8D56C" w14:textId="77777777" w:rsidR="00AC7A95" w:rsidRDefault="00AC7A95">
            <w:pPr>
              <w:jc w:val="right"/>
              <w:rPr>
                <w:lang w:eastAsia="lt-LT"/>
              </w:rPr>
            </w:pPr>
          </w:p>
        </w:tc>
      </w:tr>
      <w:tr w:rsidR="00AC7A95" w14:paraId="60B8D571" w14:textId="77777777">
        <w:trPr>
          <w:trHeight w:val="340"/>
        </w:trPr>
        <w:tc>
          <w:tcPr>
            <w:tcW w:w="2738" w:type="dxa"/>
            <w:tcBorders>
              <w:top w:val="nil"/>
              <w:left w:val="nil"/>
              <w:right w:val="nil"/>
            </w:tcBorders>
            <w:shd w:val="clear" w:color="auto" w:fill="auto"/>
            <w:vAlign w:val="center"/>
            <w:hideMark/>
          </w:tcPr>
          <w:p w14:paraId="60B8D56E" w14:textId="77777777" w:rsidR="00AC7A95" w:rsidRDefault="00AC7A95">
            <w:pPr>
              <w:rPr>
                <w:b/>
                <w:bCs/>
                <w:lang w:eastAsia="lt-LT"/>
              </w:rPr>
            </w:pPr>
          </w:p>
        </w:tc>
        <w:tc>
          <w:tcPr>
            <w:tcW w:w="5082" w:type="dxa"/>
            <w:tcBorders>
              <w:top w:val="nil"/>
              <w:left w:val="nil"/>
              <w:right w:val="nil"/>
            </w:tcBorders>
            <w:shd w:val="clear" w:color="auto" w:fill="auto"/>
            <w:hideMark/>
          </w:tcPr>
          <w:p w14:paraId="60B8D56F" w14:textId="77777777" w:rsidR="00AC7A95" w:rsidRDefault="00AA6ABC">
            <w:pPr>
              <w:rPr>
                <w:lang w:eastAsia="lt-LT"/>
              </w:rPr>
            </w:pPr>
            <w:r>
              <w:rPr>
                <w:lang w:eastAsia="lt-LT"/>
              </w:rPr>
              <w:t>einamiesiems tikslams</w:t>
            </w:r>
            <w:r>
              <w:rPr>
                <w:lang w:eastAsia="lt-LT"/>
              </w:rPr>
              <w:t xml:space="preserve"> finansuoti</w:t>
            </w:r>
          </w:p>
        </w:tc>
        <w:tc>
          <w:tcPr>
            <w:tcW w:w="1340" w:type="dxa"/>
            <w:tcBorders>
              <w:top w:val="nil"/>
              <w:left w:val="nil"/>
              <w:right w:val="nil"/>
            </w:tcBorders>
            <w:shd w:val="clear" w:color="auto" w:fill="auto"/>
            <w:noWrap/>
            <w:hideMark/>
          </w:tcPr>
          <w:p w14:paraId="60B8D570" w14:textId="77777777" w:rsidR="00AC7A95" w:rsidRDefault="00AA6ABC">
            <w:pPr>
              <w:jc w:val="right"/>
              <w:rPr>
                <w:lang w:eastAsia="lt-LT"/>
              </w:rPr>
            </w:pPr>
            <w:r>
              <w:rPr>
                <w:lang w:eastAsia="lt-LT"/>
              </w:rPr>
              <w:t>42 513</w:t>
            </w:r>
          </w:p>
        </w:tc>
      </w:tr>
      <w:tr w:rsidR="00AC7A95" w14:paraId="60B8D575" w14:textId="77777777">
        <w:trPr>
          <w:trHeight w:val="624"/>
        </w:trPr>
        <w:tc>
          <w:tcPr>
            <w:tcW w:w="2738" w:type="dxa"/>
            <w:tcBorders>
              <w:top w:val="nil"/>
              <w:left w:val="nil"/>
              <w:right w:val="nil"/>
            </w:tcBorders>
            <w:shd w:val="clear" w:color="auto" w:fill="auto"/>
            <w:vAlign w:val="center"/>
          </w:tcPr>
          <w:p w14:paraId="60B8D572" w14:textId="77777777" w:rsidR="00AC7A95" w:rsidRDefault="00AC7A95">
            <w:pPr>
              <w:rPr>
                <w:b/>
                <w:bCs/>
                <w:lang w:eastAsia="lt-LT"/>
              </w:rPr>
            </w:pPr>
          </w:p>
        </w:tc>
        <w:tc>
          <w:tcPr>
            <w:tcW w:w="5082" w:type="dxa"/>
            <w:tcBorders>
              <w:top w:val="nil"/>
              <w:left w:val="nil"/>
              <w:right w:val="nil"/>
            </w:tcBorders>
            <w:shd w:val="clear" w:color="auto" w:fill="auto"/>
          </w:tcPr>
          <w:p w14:paraId="60B8D573" w14:textId="77777777" w:rsidR="00AC7A95" w:rsidRDefault="00AA6ABC">
            <w:pPr>
              <w:rPr>
                <w:lang w:eastAsia="lt-LT"/>
              </w:rPr>
            </w:pPr>
            <w:r>
              <w:rPr>
                <w:lang w:eastAsia="lt-LT"/>
              </w:rPr>
              <w:t>ilgalaikiam materialiajam ir nematerialiajam turtui įsigyti</w:t>
            </w:r>
          </w:p>
        </w:tc>
        <w:tc>
          <w:tcPr>
            <w:tcW w:w="1340" w:type="dxa"/>
            <w:tcBorders>
              <w:top w:val="nil"/>
              <w:left w:val="nil"/>
              <w:right w:val="nil"/>
            </w:tcBorders>
            <w:shd w:val="clear" w:color="auto" w:fill="auto"/>
            <w:noWrap/>
          </w:tcPr>
          <w:p w14:paraId="60B8D574" w14:textId="77777777" w:rsidR="00AC7A95" w:rsidRDefault="00AA6ABC">
            <w:pPr>
              <w:jc w:val="right"/>
              <w:rPr>
                <w:lang w:eastAsia="lt-LT"/>
              </w:rPr>
            </w:pPr>
            <w:r>
              <w:rPr>
                <w:lang w:eastAsia="lt-LT"/>
              </w:rPr>
              <w:t>61 415</w:t>
            </w:r>
          </w:p>
        </w:tc>
      </w:tr>
      <w:tr w:rsidR="00AC7A95" w14:paraId="60B8D579" w14:textId="77777777">
        <w:trPr>
          <w:trHeight w:val="624"/>
        </w:trPr>
        <w:tc>
          <w:tcPr>
            <w:tcW w:w="2738" w:type="dxa"/>
            <w:tcBorders>
              <w:left w:val="nil"/>
              <w:bottom w:val="single" w:sz="4" w:space="0" w:color="auto"/>
              <w:right w:val="nil"/>
            </w:tcBorders>
            <w:shd w:val="clear" w:color="auto" w:fill="auto"/>
            <w:vAlign w:val="center"/>
            <w:hideMark/>
          </w:tcPr>
          <w:p w14:paraId="60B8D576" w14:textId="77777777" w:rsidR="00AC7A95" w:rsidRDefault="00AC7A95">
            <w:pPr>
              <w:ind w:firstLine="62"/>
              <w:rPr>
                <w:lang w:eastAsia="lt-LT"/>
              </w:rPr>
            </w:pPr>
          </w:p>
        </w:tc>
        <w:tc>
          <w:tcPr>
            <w:tcW w:w="5082" w:type="dxa"/>
            <w:tcBorders>
              <w:left w:val="nil"/>
              <w:bottom w:val="single" w:sz="4" w:space="0" w:color="auto"/>
              <w:right w:val="nil"/>
            </w:tcBorders>
            <w:shd w:val="clear" w:color="auto" w:fill="auto"/>
            <w:vAlign w:val="center"/>
            <w:hideMark/>
          </w:tcPr>
          <w:p w14:paraId="60B8D577" w14:textId="77777777" w:rsidR="00AC7A95" w:rsidRDefault="00AA6ABC">
            <w:pPr>
              <w:rPr>
                <w:lang w:eastAsia="lt-LT"/>
              </w:rPr>
            </w:pPr>
            <w:r>
              <w:rPr>
                <w:lang w:eastAsia="lt-LT"/>
              </w:rPr>
              <w:t>viešajai įstaigai „Aukštaitijos siaurasis geležinkelis“ siaurojo geležinkelio, kultūros paveldo objekto, priežiūrai užtikrinti</w:t>
            </w:r>
          </w:p>
        </w:tc>
        <w:tc>
          <w:tcPr>
            <w:tcW w:w="1340" w:type="dxa"/>
            <w:tcBorders>
              <w:left w:val="nil"/>
              <w:bottom w:val="single" w:sz="4" w:space="0" w:color="auto"/>
              <w:right w:val="nil"/>
            </w:tcBorders>
            <w:shd w:val="clear" w:color="auto" w:fill="auto"/>
            <w:hideMark/>
          </w:tcPr>
          <w:p w14:paraId="60B8D578" w14:textId="77777777" w:rsidR="00AC7A95" w:rsidRDefault="00AA6ABC">
            <w:pPr>
              <w:ind w:firstLine="124"/>
              <w:jc w:val="right"/>
              <w:rPr>
                <w:lang w:eastAsia="lt-LT"/>
              </w:rPr>
            </w:pPr>
            <w:r>
              <w:rPr>
                <w:lang w:eastAsia="lt-LT"/>
              </w:rPr>
              <w:t>200</w:t>
            </w:r>
          </w:p>
        </w:tc>
      </w:tr>
      <w:tr w:rsidR="00AC7A95" w14:paraId="60B8D57F" w14:textId="77777777">
        <w:trPr>
          <w:trHeight w:val="734"/>
        </w:trPr>
        <w:tc>
          <w:tcPr>
            <w:tcW w:w="2738" w:type="dxa"/>
            <w:tcBorders>
              <w:top w:val="single" w:sz="4" w:space="0" w:color="auto"/>
              <w:left w:val="nil"/>
            </w:tcBorders>
            <w:shd w:val="clear" w:color="auto" w:fill="auto"/>
            <w:vAlign w:val="center"/>
            <w:hideMark/>
          </w:tcPr>
          <w:p w14:paraId="60B8D57A" w14:textId="77777777" w:rsidR="00AC7A95" w:rsidRDefault="00AA6ABC">
            <w:pPr>
              <w:rPr>
                <w:b/>
                <w:bCs/>
                <w:lang w:eastAsia="lt-LT"/>
              </w:rPr>
            </w:pPr>
            <w:r>
              <w:rPr>
                <w:b/>
                <w:bCs/>
                <w:lang w:eastAsia="lt-LT"/>
              </w:rPr>
              <w:t>Lietuvos Respublikos</w:t>
            </w:r>
            <w:r>
              <w:rPr>
                <w:lang w:eastAsia="lt-LT"/>
              </w:rPr>
              <w:t xml:space="preserve"> </w:t>
            </w:r>
            <w:r>
              <w:rPr>
                <w:b/>
                <w:bCs/>
                <w:lang w:eastAsia="lt-LT"/>
              </w:rPr>
              <w:t xml:space="preserve">sveikatos </w:t>
            </w:r>
            <w:r>
              <w:rPr>
                <w:b/>
                <w:bCs/>
                <w:lang w:eastAsia="lt-LT"/>
              </w:rPr>
              <w:t>apsaugos ministerija</w:t>
            </w:r>
          </w:p>
        </w:tc>
        <w:tc>
          <w:tcPr>
            <w:tcW w:w="5082" w:type="dxa"/>
            <w:tcBorders>
              <w:top w:val="single" w:sz="4" w:space="0" w:color="auto"/>
            </w:tcBorders>
            <w:shd w:val="clear" w:color="auto" w:fill="auto"/>
            <w:vAlign w:val="bottom"/>
          </w:tcPr>
          <w:p w14:paraId="60B8D57B" w14:textId="77777777" w:rsidR="00AC7A95" w:rsidRDefault="00AC7A95">
            <w:pPr>
              <w:rPr>
                <w:lang w:eastAsia="lt-LT"/>
              </w:rPr>
            </w:pPr>
          </w:p>
          <w:p w14:paraId="60B8D57C" w14:textId="77777777" w:rsidR="00AC7A95" w:rsidRDefault="00AA6ABC">
            <w:pPr>
              <w:rPr>
                <w:lang w:eastAsia="lt-LT"/>
              </w:rPr>
            </w:pPr>
            <w:r>
              <w:rPr>
                <w:lang w:eastAsia="lt-LT"/>
              </w:rPr>
              <w:t>iš jų:</w:t>
            </w:r>
          </w:p>
        </w:tc>
        <w:tc>
          <w:tcPr>
            <w:tcW w:w="1340" w:type="dxa"/>
            <w:tcBorders>
              <w:top w:val="single" w:sz="4" w:space="0" w:color="auto"/>
              <w:left w:val="nil"/>
              <w:right w:val="nil"/>
            </w:tcBorders>
            <w:shd w:val="clear" w:color="auto" w:fill="auto"/>
          </w:tcPr>
          <w:p w14:paraId="60B8D57D" w14:textId="77777777" w:rsidR="00AC7A95" w:rsidRDefault="00AC7A95">
            <w:pPr>
              <w:rPr>
                <w:sz w:val="6"/>
                <w:szCs w:val="6"/>
              </w:rPr>
            </w:pPr>
          </w:p>
          <w:p w14:paraId="60B8D57E" w14:textId="77777777" w:rsidR="00AC7A95" w:rsidRDefault="00AA6ABC">
            <w:pPr>
              <w:jc w:val="right"/>
              <w:rPr>
                <w:b/>
                <w:bCs/>
                <w:lang w:eastAsia="lt-LT"/>
              </w:rPr>
            </w:pPr>
            <w:r>
              <w:rPr>
                <w:b/>
                <w:bCs/>
                <w:lang w:eastAsia="lt-LT"/>
              </w:rPr>
              <w:t>1 600</w:t>
            </w:r>
          </w:p>
        </w:tc>
      </w:tr>
      <w:tr w:rsidR="00AC7A95" w14:paraId="60B8D583" w14:textId="77777777">
        <w:trPr>
          <w:trHeight w:val="20"/>
        </w:trPr>
        <w:tc>
          <w:tcPr>
            <w:tcW w:w="2738" w:type="dxa"/>
            <w:tcBorders>
              <w:left w:val="nil"/>
            </w:tcBorders>
            <w:shd w:val="clear" w:color="auto" w:fill="auto"/>
            <w:vAlign w:val="center"/>
          </w:tcPr>
          <w:p w14:paraId="60B8D580" w14:textId="77777777" w:rsidR="00AC7A95" w:rsidRDefault="00AC7A95">
            <w:pPr>
              <w:rPr>
                <w:b/>
                <w:bCs/>
                <w:lang w:eastAsia="lt-LT"/>
              </w:rPr>
            </w:pPr>
          </w:p>
        </w:tc>
        <w:tc>
          <w:tcPr>
            <w:tcW w:w="5082" w:type="dxa"/>
            <w:shd w:val="clear" w:color="auto" w:fill="auto"/>
            <w:vAlign w:val="center"/>
          </w:tcPr>
          <w:p w14:paraId="60B8D581" w14:textId="77777777" w:rsidR="00AC7A95" w:rsidRDefault="00AA6ABC">
            <w:pPr>
              <w:rPr>
                <w:lang w:eastAsia="lt-LT"/>
              </w:rPr>
            </w:pPr>
            <w:r>
              <w:rPr>
                <w:lang w:eastAsia="lt-LT"/>
              </w:rPr>
              <w:t xml:space="preserve">Varėnos rajono savivaldybei – netinkamam naudoti turtui griauti </w:t>
            </w:r>
          </w:p>
        </w:tc>
        <w:tc>
          <w:tcPr>
            <w:tcW w:w="1340" w:type="dxa"/>
            <w:tcBorders>
              <w:left w:val="nil"/>
              <w:right w:val="nil"/>
            </w:tcBorders>
            <w:shd w:val="clear" w:color="auto" w:fill="auto"/>
          </w:tcPr>
          <w:p w14:paraId="60B8D582" w14:textId="77777777" w:rsidR="00AC7A95" w:rsidRDefault="00AA6ABC">
            <w:pPr>
              <w:jc w:val="right"/>
              <w:rPr>
                <w:bCs/>
                <w:lang w:eastAsia="lt-LT"/>
              </w:rPr>
            </w:pPr>
            <w:r>
              <w:rPr>
                <w:bCs/>
                <w:lang w:eastAsia="lt-LT"/>
              </w:rPr>
              <w:t xml:space="preserve">50 </w:t>
            </w:r>
          </w:p>
        </w:tc>
      </w:tr>
      <w:tr w:rsidR="00AC7A95" w14:paraId="60B8D587" w14:textId="77777777">
        <w:trPr>
          <w:trHeight w:val="20"/>
        </w:trPr>
        <w:tc>
          <w:tcPr>
            <w:tcW w:w="2738" w:type="dxa"/>
            <w:tcBorders>
              <w:left w:val="nil"/>
              <w:bottom w:val="single" w:sz="4" w:space="0" w:color="auto"/>
              <w:right w:val="nil"/>
            </w:tcBorders>
            <w:shd w:val="clear" w:color="auto" w:fill="auto"/>
            <w:vAlign w:val="center"/>
          </w:tcPr>
          <w:p w14:paraId="60B8D584" w14:textId="77777777" w:rsidR="00AC7A95" w:rsidRDefault="00AC7A95">
            <w:pPr>
              <w:rPr>
                <w:b/>
                <w:bCs/>
                <w:lang w:eastAsia="lt-LT"/>
              </w:rPr>
            </w:pPr>
          </w:p>
        </w:tc>
        <w:tc>
          <w:tcPr>
            <w:tcW w:w="5082" w:type="dxa"/>
            <w:tcBorders>
              <w:left w:val="nil"/>
              <w:bottom w:val="single" w:sz="4" w:space="0" w:color="auto"/>
              <w:right w:val="nil"/>
            </w:tcBorders>
            <w:shd w:val="clear" w:color="auto" w:fill="auto"/>
            <w:vAlign w:val="center"/>
          </w:tcPr>
          <w:p w14:paraId="60B8D585" w14:textId="77777777" w:rsidR="00AC7A95" w:rsidRDefault="00AA6ABC">
            <w:pPr>
              <w:rPr>
                <w:lang w:eastAsia="lt-LT"/>
              </w:rPr>
            </w:pPr>
            <w:r>
              <w:rPr>
                <w:lang w:eastAsia="lt-LT"/>
              </w:rPr>
              <w:t>ilgalaikiam materialiajam ir nematerialiajam turtui įsigyti</w:t>
            </w:r>
          </w:p>
        </w:tc>
        <w:tc>
          <w:tcPr>
            <w:tcW w:w="1340" w:type="dxa"/>
            <w:tcBorders>
              <w:left w:val="nil"/>
              <w:bottom w:val="single" w:sz="4" w:space="0" w:color="auto"/>
              <w:right w:val="nil"/>
            </w:tcBorders>
            <w:shd w:val="clear" w:color="auto" w:fill="auto"/>
          </w:tcPr>
          <w:p w14:paraId="60B8D586" w14:textId="77777777" w:rsidR="00AC7A95" w:rsidRDefault="00AA6ABC">
            <w:pPr>
              <w:jc w:val="right"/>
              <w:rPr>
                <w:bCs/>
                <w:lang w:eastAsia="lt-LT"/>
              </w:rPr>
            </w:pPr>
            <w:r>
              <w:rPr>
                <w:bCs/>
                <w:lang w:eastAsia="lt-LT"/>
              </w:rPr>
              <w:t>1 550</w:t>
            </w:r>
          </w:p>
        </w:tc>
      </w:tr>
      <w:tr w:rsidR="00AC7A95" w14:paraId="60B8D58D" w14:textId="77777777">
        <w:trPr>
          <w:trHeight w:val="794"/>
        </w:trPr>
        <w:tc>
          <w:tcPr>
            <w:tcW w:w="2738" w:type="dxa"/>
            <w:tcBorders>
              <w:top w:val="single" w:sz="4" w:space="0" w:color="auto"/>
              <w:left w:val="nil"/>
              <w:bottom w:val="single" w:sz="4" w:space="0" w:color="auto"/>
              <w:right w:val="nil"/>
            </w:tcBorders>
            <w:shd w:val="clear" w:color="auto" w:fill="auto"/>
            <w:vAlign w:val="center"/>
          </w:tcPr>
          <w:p w14:paraId="60B8D588" w14:textId="77777777" w:rsidR="00AC7A95" w:rsidRDefault="00AA6ABC">
            <w:pPr>
              <w:rPr>
                <w:b/>
                <w:bCs/>
                <w:lang w:eastAsia="lt-LT"/>
              </w:rPr>
            </w:pPr>
            <w:r>
              <w:rPr>
                <w:b/>
                <w:bCs/>
                <w:lang w:eastAsia="lt-LT"/>
              </w:rPr>
              <w:t>Lietuvos Respublikos švietimo ir mokslo ministerija</w:t>
            </w:r>
          </w:p>
        </w:tc>
        <w:tc>
          <w:tcPr>
            <w:tcW w:w="5082" w:type="dxa"/>
            <w:tcBorders>
              <w:top w:val="single" w:sz="4" w:space="0" w:color="auto"/>
              <w:left w:val="nil"/>
              <w:bottom w:val="single" w:sz="4" w:space="0" w:color="auto"/>
              <w:right w:val="nil"/>
            </w:tcBorders>
            <w:shd w:val="clear" w:color="auto" w:fill="auto"/>
          </w:tcPr>
          <w:p w14:paraId="60B8D589" w14:textId="77777777" w:rsidR="00AC7A95" w:rsidRDefault="00AC7A95">
            <w:pPr>
              <w:rPr>
                <w:sz w:val="6"/>
                <w:szCs w:val="6"/>
              </w:rPr>
            </w:pPr>
          </w:p>
          <w:p w14:paraId="60B8D58A" w14:textId="77777777" w:rsidR="00AC7A95" w:rsidRDefault="00AA6ABC">
            <w:pPr>
              <w:rPr>
                <w:lang w:eastAsia="lt-LT"/>
              </w:rPr>
            </w:pPr>
            <w:r>
              <w:rPr>
                <w:lang w:eastAsia="lt-LT"/>
              </w:rPr>
              <w:t xml:space="preserve">ilgalaikiam materialiajam </w:t>
            </w:r>
            <w:r>
              <w:rPr>
                <w:lang w:eastAsia="lt-LT"/>
              </w:rPr>
              <w:t>ir nematerialiajam turtui įsigyti</w:t>
            </w:r>
          </w:p>
        </w:tc>
        <w:tc>
          <w:tcPr>
            <w:tcW w:w="1340" w:type="dxa"/>
            <w:tcBorders>
              <w:top w:val="single" w:sz="4" w:space="0" w:color="auto"/>
              <w:left w:val="nil"/>
              <w:bottom w:val="single" w:sz="4" w:space="0" w:color="auto"/>
              <w:right w:val="nil"/>
            </w:tcBorders>
            <w:shd w:val="clear" w:color="auto" w:fill="auto"/>
          </w:tcPr>
          <w:p w14:paraId="60B8D58B" w14:textId="77777777" w:rsidR="00AC7A95" w:rsidRDefault="00AC7A95">
            <w:pPr>
              <w:rPr>
                <w:sz w:val="6"/>
                <w:szCs w:val="6"/>
              </w:rPr>
            </w:pPr>
          </w:p>
          <w:p w14:paraId="60B8D58C" w14:textId="77777777" w:rsidR="00AC7A95" w:rsidRDefault="00AA6ABC">
            <w:pPr>
              <w:jc w:val="right"/>
              <w:rPr>
                <w:b/>
                <w:bCs/>
                <w:lang w:eastAsia="lt-LT"/>
              </w:rPr>
            </w:pPr>
            <w:r>
              <w:rPr>
                <w:b/>
                <w:bCs/>
                <w:lang w:eastAsia="lt-LT"/>
              </w:rPr>
              <w:t>15 875</w:t>
            </w:r>
          </w:p>
        </w:tc>
      </w:tr>
      <w:tr w:rsidR="00AC7A95" w14:paraId="60B8D592" w14:textId="77777777">
        <w:trPr>
          <w:trHeight w:val="646"/>
        </w:trPr>
        <w:tc>
          <w:tcPr>
            <w:tcW w:w="2738" w:type="dxa"/>
            <w:tcBorders>
              <w:top w:val="single" w:sz="4" w:space="0" w:color="auto"/>
              <w:left w:val="nil"/>
              <w:bottom w:val="single" w:sz="4" w:space="0" w:color="auto"/>
              <w:right w:val="nil"/>
            </w:tcBorders>
            <w:shd w:val="clear" w:color="auto" w:fill="auto"/>
          </w:tcPr>
          <w:p w14:paraId="60B8D58E" w14:textId="77777777" w:rsidR="00AC7A95" w:rsidRDefault="00AA6ABC">
            <w:pPr>
              <w:rPr>
                <w:b/>
                <w:bCs/>
                <w:highlight w:val="yellow"/>
                <w:lang w:eastAsia="lt-LT"/>
              </w:rPr>
            </w:pPr>
            <w:r>
              <w:rPr>
                <w:b/>
                <w:bCs/>
                <w:lang w:eastAsia="lt-LT"/>
              </w:rPr>
              <w:t>Lietuvos Respublikos ūkio ministerija</w:t>
            </w:r>
          </w:p>
        </w:tc>
        <w:tc>
          <w:tcPr>
            <w:tcW w:w="5082" w:type="dxa"/>
            <w:tcBorders>
              <w:top w:val="single" w:sz="4" w:space="0" w:color="auto"/>
              <w:left w:val="nil"/>
              <w:bottom w:val="single" w:sz="4" w:space="0" w:color="auto"/>
              <w:right w:val="nil"/>
            </w:tcBorders>
            <w:shd w:val="clear" w:color="auto" w:fill="auto"/>
          </w:tcPr>
          <w:p w14:paraId="60B8D58F" w14:textId="77777777" w:rsidR="00AC7A95" w:rsidRDefault="00AA6ABC">
            <w:pPr>
              <w:rPr>
                <w:lang w:eastAsia="lt-LT"/>
              </w:rPr>
            </w:pPr>
            <w:r>
              <w:rPr>
                <w:lang w:eastAsia="lt-LT"/>
              </w:rPr>
              <w:t>infrastruktūros, skirtos investicijoms pritraukti, plėtrai savivaldybėse</w:t>
            </w:r>
          </w:p>
        </w:tc>
        <w:tc>
          <w:tcPr>
            <w:tcW w:w="1340" w:type="dxa"/>
            <w:tcBorders>
              <w:top w:val="single" w:sz="4" w:space="0" w:color="auto"/>
              <w:left w:val="nil"/>
              <w:bottom w:val="single" w:sz="4" w:space="0" w:color="auto"/>
              <w:right w:val="nil"/>
            </w:tcBorders>
            <w:shd w:val="clear" w:color="auto" w:fill="auto"/>
          </w:tcPr>
          <w:p w14:paraId="60B8D590" w14:textId="77777777" w:rsidR="00AC7A95" w:rsidRDefault="00AC7A95">
            <w:pPr>
              <w:rPr>
                <w:sz w:val="4"/>
                <w:szCs w:val="4"/>
              </w:rPr>
            </w:pPr>
          </w:p>
          <w:p w14:paraId="60B8D591" w14:textId="77777777" w:rsidR="00AC7A95" w:rsidRDefault="00AA6ABC">
            <w:pPr>
              <w:ind w:firstLine="62"/>
              <w:jc w:val="right"/>
              <w:rPr>
                <w:b/>
                <w:bCs/>
                <w:lang w:eastAsia="lt-LT"/>
              </w:rPr>
            </w:pPr>
            <w:r>
              <w:rPr>
                <w:b/>
                <w:bCs/>
                <w:lang w:eastAsia="lt-LT"/>
              </w:rPr>
              <w:t>2 830</w:t>
            </w:r>
          </w:p>
        </w:tc>
      </w:tr>
      <w:tr w:rsidR="00AC7A95" w14:paraId="60B8D597" w14:textId="77777777">
        <w:trPr>
          <w:trHeight w:val="20"/>
        </w:trPr>
        <w:tc>
          <w:tcPr>
            <w:tcW w:w="2738" w:type="dxa"/>
            <w:tcBorders>
              <w:top w:val="single" w:sz="4" w:space="0" w:color="auto"/>
              <w:left w:val="nil"/>
              <w:right w:val="nil"/>
            </w:tcBorders>
            <w:shd w:val="clear" w:color="auto" w:fill="auto"/>
            <w:vAlign w:val="center"/>
          </w:tcPr>
          <w:p w14:paraId="60B8D593" w14:textId="77777777" w:rsidR="00AC7A95" w:rsidRDefault="00AA6ABC">
            <w:pPr>
              <w:rPr>
                <w:b/>
                <w:bCs/>
                <w:lang w:eastAsia="lt-LT"/>
              </w:rPr>
            </w:pPr>
            <w:r>
              <w:rPr>
                <w:b/>
                <w:bCs/>
                <w:lang w:eastAsia="lt-LT"/>
              </w:rPr>
              <w:t>Lietuvos Respublikos žemės ūkio ministerija</w:t>
            </w:r>
          </w:p>
        </w:tc>
        <w:tc>
          <w:tcPr>
            <w:tcW w:w="5082" w:type="dxa"/>
            <w:tcBorders>
              <w:top w:val="single" w:sz="4" w:space="0" w:color="auto"/>
              <w:left w:val="nil"/>
              <w:right w:val="nil"/>
            </w:tcBorders>
            <w:shd w:val="clear" w:color="auto" w:fill="auto"/>
            <w:vAlign w:val="center"/>
          </w:tcPr>
          <w:p w14:paraId="60B8D594" w14:textId="77777777" w:rsidR="00AC7A95" w:rsidRDefault="00AC7A95">
            <w:pPr>
              <w:rPr>
                <w:lang w:eastAsia="lt-LT"/>
              </w:rPr>
            </w:pPr>
          </w:p>
        </w:tc>
        <w:tc>
          <w:tcPr>
            <w:tcW w:w="1340" w:type="dxa"/>
            <w:tcBorders>
              <w:top w:val="single" w:sz="4" w:space="0" w:color="auto"/>
              <w:left w:val="nil"/>
              <w:right w:val="nil"/>
            </w:tcBorders>
            <w:shd w:val="clear" w:color="auto" w:fill="auto"/>
          </w:tcPr>
          <w:p w14:paraId="60B8D595" w14:textId="77777777" w:rsidR="00AC7A95" w:rsidRDefault="00AC7A95">
            <w:pPr>
              <w:rPr>
                <w:sz w:val="4"/>
                <w:szCs w:val="4"/>
              </w:rPr>
            </w:pPr>
          </w:p>
          <w:p w14:paraId="60B8D596" w14:textId="77777777" w:rsidR="00AC7A95" w:rsidRDefault="00AA6ABC">
            <w:pPr>
              <w:jc w:val="right"/>
              <w:rPr>
                <w:bCs/>
                <w:lang w:eastAsia="lt-LT"/>
              </w:rPr>
            </w:pPr>
            <w:r>
              <w:rPr>
                <w:b/>
                <w:bCs/>
                <w:lang w:eastAsia="lt-LT"/>
              </w:rPr>
              <w:t>2 939</w:t>
            </w:r>
          </w:p>
        </w:tc>
      </w:tr>
      <w:tr w:rsidR="00AC7A95" w14:paraId="60B8D59B" w14:textId="77777777">
        <w:trPr>
          <w:trHeight w:val="20"/>
        </w:trPr>
        <w:tc>
          <w:tcPr>
            <w:tcW w:w="2738" w:type="dxa"/>
            <w:tcBorders>
              <w:left w:val="nil"/>
              <w:right w:val="nil"/>
            </w:tcBorders>
            <w:shd w:val="clear" w:color="auto" w:fill="auto"/>
            <w:vAlign w:val="center"/>
          </w:tcPr>
          <w:p w14:paraId="60B8D598" w14:textId="77777777" w:rsidR="00AC7A95" w:rsidRDefault="00AC7A95">
            <w:pPr>
              <w:rPr>
                <w:b/>
                <w:bCs/>
                <w:lang w:eastAsia="lt-LT"/>
              </w:rPr>
            </w:pPr>
          </w:p>
        </w:tc>
        <w:tc>
          <w:tcPr>
            <w:tcW w:w="5082" w:type="dxa"/>
            <w:tcBorders>
              <w:left w:val="nil"/>
              <w:right w:val="nil"/>
            </w:tcBorders>
            <w:shd w:val="clear" w:color="auto" w:fill="auto"/>
            <w:vAlign w:val="center"/>
          </w:tcPr>
          <w:p w14:paraId="60B8D599" w14:textId="77777777" w:rsidR="00AC7A95" w:rsidRDefault="00AA6ABC">
            <w:pPr>
              <w:rPr>
                <w:lang w:eastAsia="lt-LT"/>
              </w:rPr>
            </w:pPr>
            <w:r>
              <w:rPr>
                <w:lang w:eastAsia="lt-LT"/>
              </w:rPr>
              <w:t>iš jų:</w:t>
            </w:r>
          </w:p>
        </w:tc>
        <w:tc>
          <w:tcPr>
            <w:tcW w:w="1340" w:type="dxa"/>
            <w:tcBorders>
              <w:left w:val="nil"/>
              <w:right w:val="nil"/>
            </w:tcBorders>
            <w:shd w:val="clear" w:color="auto" w:fill="auto"/>
          </w:tcPr>
          <w:p w14:paraId="60B8D59A" w14:textId="77777777" w:rsidR="00AC7A95" w:rsidRDefault="00AC7A95">
            <w:pPr>
              <w:jc w:val="right"/>
              <w:rPr>
                <w:bCs/>
                <w:lang w:eastAsia="lt-LT"/>
              </w:rPr>
            </w:pPr>
          </w:p>
        </w:tc>
      </w:tr>
      <w:tr w:rsidR="00AC7A95" w14:paraId="60B8D5A0" w14:textId="77777777">
        <w:trPr>
          <w:trHeight w:val="113"/>
        </w:trPr>
        <w:tc>
          <w:tcPr>
            <w:tcW w:w="2738" w:type="dxa"/>
            <w:tcBorders>
              <w:left w:val="nil"/>
              <w:right w:val="nil"/>
            </w:tcBorders>
            <w:shd w:val="clear" w:color="auto" w:fill="auto"/>
            <w:vAlign w:val="center"/>
          </w:tcPr>
          <w:p w14:paraId="60B8D59C" w14:textId="77777777" w:rsidR="00AC7A95" w:rsidRDefault="00AC7A95">
            <w:pPr>
              <w:rPr>
                <w:b/>
                <w:bCs/>
                <w:lang w:eastAsia="lt-LT"/>
              </w:rPr>
            </w:pPr>
          </w:p>
        </w:tc>
        <w:tc>
          <w:tcPr>
            <w:tcW w:w="5082" w:type="dxa"/>
            <w:tcBorders>
              <w:left w:val="nil"/>
              <w:right w:val="nil"/>
            </w:tcBorders>
            <w:shd w:val="clear" w:color="auto" w:fill="auto"/>
            <w:vAlign w:val="center"/>
          </w:tcPr>
          <w:p w14:paraId="60B8D59D" w14:textId="77777777" w:rsidR="00AC7A95" w:rsidRDefault="00AA6ABC">
            <w:pPr>
              <w:rPr>
                <w:lang w:eastAsia="lt-LT"/>
              </w:rPr>
            </w:pPr>
            <w:r>
              <w:rPr>
                <w:lang w:eastAsia="lt-LT"/>
              </w:rPr>
              <w:t>privalomųjų biologinio saugumo</w:t>
            </w:r>
            <w:r>
              <w:rPr>
                <w:lang w:eastAsia="lt-LT"/>
              </w:rPr>
              <w:t xml:space="preserve"> priemonių neversliniuose kiaulininkystės ūkiuose taikymo įvertinimo ir sklaidos apie </w:t>
            </w:r>
            <w:proofErr w:type="spellStart"/>
            <w:r>
              <w:rPr>
                <w:lang w:eastAsia="lt-LT"/>
              </w:rPr>
              <w:t>afrikinį</w:t>
            </w:r>
            <w:proofErr w:type="spellEnd"/>
            <w:r>
              <w:rPr>
                <w:lang w:eastAsia="lt-LT"/>
              </w:rPr>
              <w:t xml:space="preserve"> kiaulių marą organizavimo išlaidoms</w:t>
            </w:r>
          </w:p>
        </w:tc>
        <w:tc>
          <w:tcPr>
            <w:tcW w:w="1340" w:type="dxa"/>
            <w:tcBorders>
              <w:left w:val="nil"/>
              <w:right w:val="nil"/>
            </w:tcBorders>
            <w:shd w:val="clear" w:color="auto" w:fill="auto"/>
          </w:tcPr>
          <w:p w14:paraId="60B8D59E" w14:textId="77777777" w:rsidR="00AC7A95" w:rsidRDefault="00AC7A95">
            <w:pPr>
              <w:rPr>
                <w:sz w:val="6"/>
                <w:szCs w:val="6"/>
              </w:rPr>
            </w:pPr>
          </w:p>
          <w:p w14:paraId="60B8D59F" w14:textId="77777777" w:rsidR="00AC7A95" w:rsidRDefault="00AA6ABC">
            <w:pPr>
              <w:ind w:firstLine="124"/>
              <w:jc w:val="right"/>
              <w:rPr>
                <w:bCs/>
                <w:lang w:eastAsia="lt-LT"/>
              </w:rPr>
            </w:pPr>
            <w:r>
              <w:rPr>
                <w:bCs/>
                <w:lang w:eastAsia="lt-LT"/>
              </w:rPr>
              <w:t>59</w:t>
            </w:r>
          </w:p>
        </w:tc>
      </w:tr>
      <w:tr w:rsidR="00AC7A95" w14:paraId="60B8D5A5" w14:textId="77777777">
        <w:trPr>
          <w:trHeight w:val="680"/>
        </w:trPr>
        <w:tc>
          <w:tcPr>
            <w:tcW w:w="2738" w:type="dxa"/>
            <w:tcBorders>
              <w:left w:val="nil"/>
              <w:right w:val="nil"/>
            </w:tcBorders>
            <w:shd w:val="clear" w:color="auto" w:fill="auto"/>
            <w:vAlign w:val="center"/>
          </w:tcPr>
          <w:p w14:paraId="60B8D5A1" w14:textId="77777777" w:rsidR="00AC7A95" w:rsidRDefault="00AC7A95">
            <w:pPr>
              <w:rPr>
                <w:b/>
                <w:bCs/>
                <w:lang w:eastAsia="lt-LT"/>
              </w:rPr>
            </w:pPr>
          </w:p>
        </w:tc>
        <w:tc>
          <w:tcPr>
            <w:tcW w:w="5082" w:type="dxa"/>
            <w:tcBorders>
              <w:left w:val="nil"/>
              <w:right w:val="nil"/>
            </w:tcBorders>
            <w:shd w:val="clear" w:color="auto" w:fill="auto"/>
            <w:vAlign w:val="center"/>
          </w:tcPr>
          <w:p w14:paraId="60B8D5A2" w14:textId="77777777" w:rsidR="00AC7A95" w:rsidRDefault="00AA6ABC">
            <w:pPr>
              <w:rPr>
                <w:lang w:eastAsia="lt-LT"/>
              </w:rPr>
            </w:pPr>
            <w:r>
              <w:rPr>
                <w:lang w:eastAsia="lt-LT"/>
              </w:rPr>
              <w:t>ilgalaikiam materialiajam ir nematerialiajam turtui įsigyti</w:t>
            </w:r>
          </w:p>
        </w:tc>
        <w:tc>
          <w:tcPr>
            <w:tcW w:w="1340" w:type="dxa"/>
            <w:tcBorders>
              <w:left w:val="nil"/>
              <w:right w:val="nil"/>
            </w:tcBorders>
            <w:shd w:val="clear" w:color="auto" w:fill="auto"/>
          </w:tcPr>
          <w:p w14:paraId="60B8D5A3" w14:textId="77777777" w:rsidR="00AC7A95" w:rsidRDefault="00AC7A95">
            <w:pPr>
              <w:rPr>
                <w:sz w:val="6"/>
                <w:szCs w:val="6"/>
              </w:rPr>
            </w:pPr>
          </w:p>
          <w:p w14:paraId="60B8D5A4" w14:textId="77777777" w:rsidR="00AC7A95" w:rsidRDefault="00AA6ABC">
            <w:pPr>
              <w:ind w:firstLine="62"/>
              <w:jc w:val="right"/>
              <w:rPr>
                <w:bCs/>
                <w:lang w:eastAsia="lt-LT"/>
              </w:rPr>
            </w:pPr>
            <w:r>
              <w:rPr>
                <w:bCs/>
                <w:lang w:eastAsia="lt-LT"/>
              </w:rPr>
              <w:t>2 880</w:t>
            </w:r>
          </w:p>
        </w:tc>
      </w:tr>
      <w:tr w:rsidR="00AC7A95" w14:paraId="60B8D5AB" w14:textId="77777777">
        <w:trPr>
          <w:trHeight w:val="1020"/>
        </w:trPr>
        <w:tc>
          <w:tcPr>
            <w:tcW w:w="2738" w:type="dxa"/>
            <w:tcBorders>
              <w:top w:val="single" w:sz="4" w:space="0" w:color="auto"/>
              <w:left w:val="nil"/>
              <w:bottom w:val="single" w:sz="4" w:space="0" w:color="auto"/>
              <w:right w:val="nil"/>
            </w:tcBorders>
            <w:shd w:val="clear" w:color="auto" w:fill="auto"/>
            <w:vAlign w:val="center"/>
            <w:hideMark/>
          </w:tcPr>
          <w:p w14:paraId="60B8D5A6" w14:textId="77777777" w:rsidR="00AC7A95" w:rsidRDefault="00AA6ABC">
            <w:pPr>
              <w:rPr>
                <w:b/>
                <w:bCs/>
                <w:lang w:eastAsia="lt-LT"/>
              </w:rPr>
            </w:pPr>
            <w:r>
              <w:rPr>
                <w:b/>
                <w:bCs/>
                <w:lang w:eastAsia="lt-LT"/>
              </w:rPr>
              <w:t>Kūno kultūros ir sporto departamentas prie Lietuvos</w:t>
            </w:r>
            <w:r>
              <w:rPr>
                <w:b/>
                <w:bCs/>
                <w:lang w:eastAsia="lt-LT"/>
              </w:rPr>
              <w:t xml:space="preserve"> Respublikos Vyriausybės</w:t>
            </w:r>
          </w:p>
        </w:tc>
        <w:tc>
          <w:tcPr>
            <w:tcW w:w="5082" w:type="dxa"/>
            <w:tcBorders>
              <w:top w:val="single" w:sz="4" w:space="0" w:color="auto"/>
              <w:left w:val="nil"/>
              <w:bottom w:val="single" w:sz="4" w:space="0" w:color="auto"/>
              <w:right w:val="nil"/>
            </w:tcBorders>
            <w:shd w:val="clear" w:color="auto" w:fill="auto"/>
            <w:hideMark/>
          </w:tcPr>
          <w:p w14:paraId="60B8D5A7" w14:textId="77777777" w:rsidR="00AC7A95" w:rsidRDefault="00AC7A95">
            <w:pPr>
              <w:rPr>
                <w:sz w:val="4"/>
                <w:szCs w:val="4"/>
              </w:rPr>
            </w:pPr>
          </w:p>
          <w:p w14:paraId="60B8D5A8" w14:textId="77777777" w:rsidR="00AC7A95" w:rsidRDefault="00AA6ABC">
            <w:pPr>
              <w:rPr>
                <w:lang w:eastAsia="lt-LT"/>
              </w:rPr>
            </w:pPr>
            <w:r>
              <w:rPr>
                <w:lang w:eastAsia="lt-LT"/>
              </w:rPr>
              <w:t>ilgalaikiam materialiajam ir nematerialiajam turtui įsigyti</w:t>
            </w:r>
          </w:p>
        </w:tc>
        <w:tc>
          <w:tcPr>
            <w:tcW w:w="1340" w:type="dxa"/>
            <w:tcBorders>
              <w:top w:val="single" w:sz="4" w:space="0" w:color="auto"/>
              <w:left w:val="nil"/>
              <w:bottom w:val="single" w:sz="4" w:space="0" w:color="auto"/>
              <w:right w:val="nil"/>
            </w:tcBorders>
            <w:shd w:val="clear" w:color="auto" w:fill="auto"/>
            <w:hideMark/>
          </w:tcPr>
          <w:p w14:paraId="60B8D5A9" w14:textId="77777777" w:rsidR="00AC7A95" w:rsidRDefault="00AC7A95">
            <w:pPr>
              <w:rPr>
                <w:sz w:val="4"/>
                <w:szCs w:val="4"/>
              </w:rPr>
            </w:pPr>
          </w:p>
          <w:p w14:paraId="60B8D5AA" w14:textId="77777777" w:rsidR="00AC7A95" w:rsidRDefault="00AA6ABC">
            <w:pPr>
              <w:ind w:firstLine="62"/>
              <w:jc w:val="right"/>
              <w:rPr>
                <w:b/>
                <w:bCs/>
                <w:lang w:eastAsia="lt-LT"/>
              </w:rPr>
            </w:pPr>
            <w:r>
              <w:rPr>
                <w:b/>
                <w:bCs/>
                <w:lang w:eastAsia="lt-LT"/>
              </w:rPr>
              <w:t>9 971</w:t>
            </w:r>
          </w:p>
        </w:tc>
      </w:tr>
      <w:tr w:rsidR="00AC7A95" w14:paraId="60B8D5AF" w14:textId="77777777">
        <w:trPr>
          <w:trHeight w:val="315"/>
        </w:trPr>
        <w:tc>
          <w:tcPr>
            <w:tcW w:w="2738" w:type="dxa"/>
            <w:tcBorders>
              <w:top w:val="single" w:sz="4" w:space="0" w:color="auto"/>
              <w:left w:val="nil"/>
              <w:bottom w:val="nil"/>
              <w:right w:val="nil"/>
            </w:tcBorders>
            <w:shd w:val="clear" w:color="auto" w:fill="auto"/>
            <w:noWrap/>
            <w:vAlign w:val="center"/>
            <w:hideMark/>
          </w:tcPr>
          <w:p w14:paraId="60B8D5AC" w14:textId="77777777" w:rsidR="00AC7A95" w:rsidRDefault="00AA6ABC">
            <w:pPr>
              <w:rPr>
                <w:b/>
                <w:bCs/>
                <w:lang w:eastAsia="lt-LT"/>
              </w:rPr>
            </w:pPr>
            <w:r>
              <w:rPr>
                <w:b/>
                <w:bCs/>
                <w:lang w:eastAsia="lt-LT"/>
              </w:rPr>
              <w:t>IŠ VISO:</w:t>
            </w:r>
          </w:p>
        </w:tc>
        <w:tc>
          <w:tcPr>
            <w:tcW w:w="5082" w:type="dxa"/>
            <w:tcBorders>
              <w:top w:val="single" w:sz="4" w:space="0" w:color="auto"/>
              <w:left w:val="nil"/>
              <w:bottom w:val="nil"/>
              <w:right w:val="nil"/>
            </w:tcBorders>
            <w:shd w:val="clear" w:color="auto" w:fill="auto"/>
            <w:vAlign w:val="center"/>
            <w:hideMark/>
          </w:tcPr>
          <w:p w14:paraId="60B8D5AD" w14:textId="77777777" w:rsidR="00AC7A95" w:rsidRDefault="00AC7A95">
            <w:pPr>
              <w:ind w:firstLine="62"/>
              <w:rPr>
                <w:lang w:eastAsia="lt-LT"/>
              </w:rPr>
            </w:pPr>
          </w:p>
        </w:tc>
        <w:tc>
          <w:tcPr>
            <w:tcW w:w="1340" w:type="dxa"/>
            <w:tcBorders>
              <w:top w:val="single" w:sz="4" w:space="0" w:color="auto"/>
              <w:left w:val="nil"/>
              <w:bottom w:val="nil"/>
              <w:right w:val="nil"/>
            </w:tcBorders>
            <w:shd w:val="clear" w:color="auto" w:fill="auto"/>
            <w:noWrap/>
            <w:vAlign w:val="center"/>
            <w:hideMark/>
          </w:tcPr>
          <w:p w14:paraId="60B8D5AE" w14:textId="77777777" w:rsidR="00AC7A95" w:rsidRDefault="00AA6ABC">
            <w:pPr>
              <w:jc w:val="right"/>
              <w:rPr>
                <w:b/>
                <w:bCs/>
                <w:lang w:eastAsia="lt-LT"/>
              </w:rPr>
            </w:pPr>
            <w:r>
              <w:rPr>
                <w:b/>
                <w:bCs/>
                <w:lang w:eastAsia="lt-LT"/>
              </w:rPr>
              <w:t>160 797</w:t>
            </w:r>
          </w:p>
        </w:tc>
      </w:tr>
    </w:tbl>
    <w:p w14:paraId="60B8D5B0" w14:textId="77777777" w:rsidR="00AC7A95" w:rsidRDefault="00AC7A95">
      <w:pPr>
        <w:jc w:val="both"/>
        <w:rPr>
          <w:rFonts w:eastAsia="Calibri"/>
          <w:szCs w:val="24"/>
          <w:lang w:eastAsia="lt-LT"/>
        </w:rPr>
        <w:sectPr w:rsidR="00AC7A95">
          <w:pgSz w:w="11906" w:h="16838"/>
          <w:pgMar w:top="851" w:right="1134" w:bottom="1134" w:left="1701" w:header="567" w:footer="567" w:gutter="0"/>
          <w:pgNumType w:start="1"/>
          <w:cols w:space="1296"/>
          <w:titlePg/>
          <w:docGrid w:linePitch="360"/>
        </w:sectPr>
      </w:pPr>
    </w:p>
    <w:p w14:paraId="60B8D5B1" w14:textId="77777777" w:rsidR="00AC7A95" w:rsidRDefault="00AA6ABC">
      <w:pPr>
        <w:tabs>
          <w:tab w:val="center" w:pos="4153"/>
          <w:tab w:val="right" w:pos="8306"/>
        </w:tabs>
        <w:rPr>
          <w:rFonts w:ascii="TimesLT" w:hAnsi="TimesLT"/>
          <w:lang w:val="en-US"/>
        </w:rPr>
      </w:pPr>
    </w:p>
    <w:p w14:paraId="60B8D5B2" w14:textId="77777777" w:rsidR="00AC7A95" w:rsidRDefault="00AA6ABC">
      <w:pPr>
        <w:ind w:firstLine="11340"/>
        <w:rPr>
          <w:szCs w:val="24"/>
          <w:lang w:eastAsia="lt-LT"/>
        </w:rPr>
      </w:pPr>
      <w:r>
        <w:rPr>
          <w:szCs w:val="24"/>
          <w:lang w:eastAsia="lt-LT"/>
        </w:rPr>
        <w:t>Lietuvos Respublikos</w:t>
      </w:r>
    </w:p>
    <w:p w14:paraId="60B8D5B3" w14:textId="77777777" w:rsidR="00AC7A95" w:rsidRDefault="00AA6ABC">
      <w:pPr>
        <w:ind w:firstLine="11340"/>
        <w:rPr>
          <w:szCs w:val="24"/>
          <w:lang w:eastAsia="lt-LT"/>
        </w:rPr>
      </w:pPr>
      <w:r>
        <w:rPr>
          <w:szCs w:val="24"/>
          <w:lang w:eastAsia="lt-LT"/>
        </w:rPr>
        <w:t>2018 metų valstybės biudžeto ir</w:t>
      </w:r>
    </w:p>
    <w:p w14:paraId="60B8D5B4" w14:textId="77777777" w:rsidR="00AC7A95" w:rsidRDefault="00AA6ABC">
      <w:pPr>
        <w:ind w:firstLine="11340"/>
        <w:rPr>
          <w:szCs w:val="24"/>
          <w:lang w:eastAsia="lt-LT"/>
        </w:rPr>
      </w:pPr>
      <w:r>
        <w:rPr>
          <w:szCs w:val="24"/>
          <w:lang w:eastAsia="lt-LT"/>
        </w:rPr>
        <w:t>savivaldybių biudžetų finansinių</w:t>
      </w:r>
    </w:p>
    <w:p w14:paraId="60B8D5B5" w14:textId="77777777" w:rsidR="00AC7A95" w:rsidRDefault="00AA6ABC">
      <w:pPr>
        <w:ind w:firstLine="11340"/>
        <w:rPr>
          <w:szCs w:val="24"/>
          <w:lang w:eastAsia="lt-LT"/>
        </w:rPr>
      </w:pPr>
      <w:r>
        <w:rPr>
          <w:szCs w:val="24"/>
          <w:lang w:eastAsia="lt-LT"/>
        </w:rPr>
        <w:t>rodiklių patvirtinimo įstatymo</w:t>
      </w:r>
    </w:p>
    <w:p w14:paraId="60B8D5B6" w14:textId="77777777" w:rsidR="00AC7A95" w:rsidRDefault="00AA6ABC">
      <w:pPr>
        <w:ind w:firstLine="11340"/>
        <w:rPr>
          <w:szCs w:val="24"/>
          <w:lang w:eastAsia="lt-LT"/>
        </w:rPr>
      </w:pPr>
      <w:r>
        <w:rPr>
          <w:szCs w:val="24"/>
          <w:lang w:eastAsia="lt-LT"/>
        </w:rPr>
        <w:t>7</w:t>
      </w:r>
      <w:r>
        <w:rPr>
          <w:szCs w:val="24"/>
          <w:lang w:eastAsia="lt-LT"/>
        </w:rPr>
        <w:t xml:space="preserve"> priedas</w:t>
      </w:r>
    </w:p>
    <w:p w14:paraId="60B8D5B7" w14:textId="77777777" w:rsidR="00AC7A95" w:rsidRDefault="00AC7A95">
      <w:pPr>
        <w:ind w:firstLine="720"/>
        <w:jc w:val="both"/>
        <w:rPr>
          <w:rFonts w:eastAsia="Calibri"/>
          <w:szCs w:val="24"/>
          <w:lang w:eastAsia="lt-LT"/>
        </w:rPr>
      </w:pPr>
    </w:p>
    <w:p w14:paraId="60B8D5B8" w14:textId="77777777" w:rsidR="00AC7A95" w:rsidRDefault="00AA6ABC">
      <w:pPr>
        <w:jc w:val="center"/>
        <w:rPr>
          <w:b/>
          <w:bCs/>
          <w:szCs w:val="24"/>
          <w:lang w:eastAsia="lt-LT"/>
        </w:rPr>
      </w:pPr>
      <w:r>
        <w:rPr>
          <w:b/>
          <w:bCs/>
          <w:szCs w:val="24"/>
          <w:lang w:eastAsia="lt-LT"/>
        </w:rPr>
        <w:t>LIETUVOS RESPUBLIKOS</w:t>
      </w:r>
    </w:p>
    <w:p w14:paraId="60B8D5B9" w14:textId="77777777" w:rsidR="00AC7A95" w:rsidRDefault="00AA6ABC">
      <w:pPr>
        <w:jc w:val="center"/>
        <w:rPr>
          <w:b/>
          <w:bCs/>
          <w:szCs w:val="24"/>
          <w:lang w:eastAsia="lt-LT"/>
        </w:rPr>
      </w:pPr>
      <w:r>
        <w:rPr>
          <w:b/>
          <w:bCs/>
          <w:szCs w:val="24"/>
          <w:lang w:eastAsia="lt-LT"/>
        </w:rPr>
        <w:t>2018 METŲ SAVIVALDYBIŲ BIUDŽETŲ PROGNOZUOJAMOS PAJAMOS IR SAVIVALDYBIŲ BIUDŽETAMS SKIRIAMOS GYVENTOJŲ PAJAMŲ MOKESČIO DALYS (PROCENTAIS)</w:t>
      </w:r>
    </w:p>
    <w:p w14:paraId="60B8D5BA" w14:textId="77777777" w:rsidR="00AC7A95" w:rsidRDefault="00AC7A95">
      <w:pPr>
        <w:ind w:firstLine="720"/>
        <w:jc w:val="both"/>
        <w:rPr>
          <w:rFonts w:eastAsia="Calibri"/>
          <w:szCs w:val="24"/>
          <w:lang w:eastAsia="lt-LT"/>
        </w:rPr>
      </w:pPr>
    </w:p>
    <w:tbl>
      <w:tblPr>
        <w:tblW w:w="15631" w:type="dxa"/>
        <w:jc w:val="center"/>
        <w:tblLayout w:type="fixed"/>
        <w:tblCellMar>
          <w:left w:w="57" w:type="dxa"/>
          <w:right w:w="57" w:type="dxa"/>
        </w:tblCellMar>
        <w:tblLook w:val="01E0" w:firstRow="1" w:lastRow="1" w:firstColumn="1" w:lastColumn="1" w:noHBand="0" w:noVBand="0"/>
      </w:tblPr>
      <w:tblGrid>
        <w:gridCol w:w="2023"/>
        <w:gridCol w:w="1154"/>
        <w:gridCol w:w="1074"/>
        <w:gridCol w:w="1032"/>
        <w:gridCol w:w="1276"/>
        <w:gridCol w:w="1134"/>
        <w:gridCol w:w="141"/>
        <w:gridCol w:w="1060"/>
        <w:gridCol w:w="1208"/>
        <w:gridCol w:w="684"/>
        <w:gridCol w:w="93"/>
        <w:gridCol w:w="41"/>
        <w:gridCol w:w="134"/>
        <w:gridCol w:w="1242"/>
        <w:gridCol w:w="851"/>
        <w:gridCol w:w="992"/>
        <w:gridCol w:w="1492"/>
      </w:tblGrid>
      <w:tr w:rsidR="00AC7A95" w14:paraId="60B8D5C8" w14:textId="77777777">
        <w:trPr>
          <w:trHeight w:val="211"/>
          <w:tblHeader/>
          <w:jc w:val="center"/>
        </w:trPr>
        <w:tc>
          <w:tcPr>
            <w:tcW w:w="2023" w:type="dxa"/>
            <w:tcBorders>
              <w:bottom w:val="single" w:sz="4" w:space="0" w:color="auto"/>
            </w:tcBorders>
            <w:vAlign w:val="center"/>
          </w:tcPr>
          <w:p w14:paraId="60B8D5BB" w14:textId="77777777" w:rsidR="00AC7A95" w:rsidRDefault="00AC7A95">
            <w:pPr>
              <w:jc w:val="center"/>
            </w:pPr>
          </w:p>
        </w:tc>
        <w:tc>
          <w:tcPr>
            <w:tcW w:w="1154" w:type="dxa"/>
            <w:tcBorders>
              <w:bottom w:val="single" w:sz="4" w:space="0" w:color="auto"/>
            </w:tcBorders>
            <w:vAlign w:val="center"/>
          </w:tcPr>
          <w:p w14:paraId="60B8D5BC" w14:textId="77777777" w:rsidR="00AC7A95" w:rsidRDefault="00AC7A95">
            <w:pPr>
              <w:jc w:val="center"/>
            </w:pPr>
          </w:p>
        </w:tc>
        <w:tc>
          <w:tcPr>
            <w:tcW w:w="1074" w:type="dxa"/>
            <w:tcBorders>
              <w:bottom w:val="single" w:sz="4" w:space="0" w:color="auto"/>
            </w:tcBorders>
          </w:tcPr>
          <w:p w14:paraId="60B8D5BD" w14:textId="77777777" w:rsidR="00AC7A95" w:rsidRDefault="00AC7A95">
            <w:pPr>
              <w:jc w:val="center"/>
            </w:pPr>
          </w:p>
        </w:tc>
        <w:tc>
          <w:tcPr>
            <w:tcW w:w="2308" w:type="dxa"/>
            <w:gridSpan w:val="2"/>
            <w:tcBorders>
              <w:bottom w:val="single" w:sz="4" w:space="0" w:color="auto"/>
            </w:tcBorders>
          </w:tcPr>
          <w:p w14:paraId="60B8D5BE" w14:textId="77777777" w:rsidR="00AC7A95" w:rsidRDefault="00AC7A95">
            <w:pPr>
              <w:jc w:val="center"/>
            </w:pPr>
          </w:p>
        </w:tc>
        <w:tc>
          <w:tcPr>
            <w:tcW w:w="1275" w:type="dxa"/>
            <w:gridSpan w:val="2"/>
            <w:tcBorders>
              <w:bottom w:val="single" w:sz="4" w:space="0" w:color="auto"/>
            </w:tcBorders>
          </w:tcPr>
          <w:p w14:paraId="60B8D5BF" w14:textId="77777777" w:rsidR="00AC7A95" w:rsidRDefault="00AC7A95">
            <w:pPr>
              <w:jc w:val="center"/>
            </w:pPr>
          </w:p>
        </w:tc>
        <w:tc>
          <w:tcPr>
            <w:tcW w:w="1060" w:type="dxa"/>
            <w:tcBorders>
              <w:bottom w:val="single" w:sz="4" w:space="0" w:color="auto"/>
            </w:tcBorders>
          </w:tcPr>
          <w:p w14:paraId="60B8D5C0" w14:textId="77777777" w:rsidR="00AC7A95" w:rsidRDefault="00AC7A95">
            <w:pPr>
              <w:jc w:val="center"/>
            </w:pPr>
          </w:p>
        </w:tc>
        <w:tc>
          <w:tcPr>
            <w:tcW w:w="1892" w:type="dxa"/>
            <w:gridSpan w:val="2"/>
            <w:tcBorders>
              <w:bottom w:val="single" w:sz="4" w:space="0" w:color="auto"/>
            </w:tcBorders>
          </w:tcPr>
          <w:p w14:paraId="60B8D5C1" w14:textId="77777777" w:rsidR="00AC7A95" w:rsidRDefault="00AC7A95">
            <w:pPr>
              <w:jc w:val="center"/>
            </w:pPr>
          </w:p>
        </w:tc>
        <w:tc>
          <w:tcPr>
            <w:tcW w:w="134" w:type="dxa"/>
            <w:gridSpan w:val="2"/>
            <w:tcBorders>
              <w:bottom w:val="single" w:sz="4" w:space="0" w:color="auto"/>
            </w:tcBorders>
          </w:tcPr>
          <w:p w14:paraId="60B8D5C2" w14:textId="77777777" w:rsidR="00AC7A95" w:rsidRDefault="00AC7A95">
            <w:pPr>
              <w:jc w:val="center"/>
            </w:pPr>
          </w:p>
        </w:tc>
        <w:tc>
          <w:tcPr>
            <w:tcW w:w="134" w:type="dxa"/>
            <w:tcBorders>
              <w:bottom w:val="single" w:sz="4" w:space="0" w:color="auto"/>
            </w:tcBorders>
          </w:tcPr>
          <w:p w14:paraId="60B8D5C3" w14:textId="77777777" w:rsidR="00AC7A95" w:rsidRDefault="00AC7A95">
            <w:pPr>
              <w:jc w:val="center"/>
            </w:pPr>
          </w:p>
        </w:tc>
        <w:tc>
          <w:tcPr>
            <w:tcW w:w="1242" w:type="dxa"/>
            <w:tcBorders>
              <w:bottom w:val="single" w:sz="4" w:space="0" w:color="auto"/>
            </w:tcBorders>
          </w:tcPr>
          <w:p w14:paraId="60B8D5C4" w14:textId="77777777" w:rsidR="00AC7A95" w:rsidRDefault="00AC7A95">
            <w:pPr>
              <w:jc w:val="center"/>
            </w:pPr>
          </w:p>
        </w:tc>
        <w:tc>
          <w:tcPr>
            <w:tcW w:w="851" w:type="dxa"/>
            <w:tcBorders>
              <w:bottom w:val="single" w:sz="4" w:space="0" w:color="auto"/>
            </w:tcBorders>
          </w:tcPr>
          <w:p w14:paraId="60B8D5C5" w14:textId="77777777" w:rsidR="00AC7A95" w:rsidRDefault="00AC7A95">
            <w:pPr>
              <w:jc w:val="center"/>
            </w:pPr>
          </w:p>
        </w:tc>
        <w:tc>
          <w:tcPr>
            <w:tcW w:w="992" w:type="dxa"/>
            <w:tcBorders>
              <w:bottom w:val="single" w:sz="4" w:space="0" w:color="auto"/>
            </w:tcBorders>
          </w:tcPr>
          <w:p w14:paraId="60B8D5C6" w14:textId="77777777" w:rsidR="00AC7A95" w:rsidRDefault="00AC7A95">
            <w:pPr>
              <w:jc w:val="center"/>
            </w:pPr>
          </w:p>
        </w:tc>
        <w:tc>
          <w:tcPr>
            <w:tcW w:w="1492" w:type="dxa"/>
            <w:tcBorders>
              <w:bottom w:val="single" w:sz="4" w:space="0" w:color="auto"/>
            </w:tcBorders>
          </w:tcPr>
          <w:p w14:paraId="60B8D5C7" w14:textId="77777777" w:rsidR="00AC7A95" w:rsidRDefault="00AA6ABC">
            <w:pPr>
              <w:jc w:val="center"/>
            </w:pPr>
            <w:r>
              <w:t xml:space="preserve">Tūkst. </w:t>
            </w:r>
            <w:proofErr w:type="spellStart"/>
            <w:r>
              <w:t>Eur</w:t>
            </w:r>
            <w:proofErr w:type="spellEnd"/>
          </w:p>
        </w:tc>
      </w:tr>
      <w:tr w:rsidR="00AC7A95" w14:paraId="60B8D5CD" w14:textId="77777777">
        <w:trPr>
          <w:trHeight w:val="211"/>
          <w:tblHeader/>
          <w:jc w:val="center"/>
        </w:trPr>
        <w:tc>
          <w:tcPr>
            <w:tcW w:w="2023" w:type="dxa"/>
            <w:vMerge w:val="restart"/>
            <w:tcBorders>
              <w:top w:val="single" w:sz="4" w:space="0" w:color="auto"/>
              <w:left w:val="single" w:sz="4" w:space="0" w:color="auto"/>
              <w:right w:val="single" w:sz="4" w:space="0" w:color="auto"/>
            </w:tcBorders>
            <w:vAlign w:val="center"/>
          </w:tcPr>
          <w:p w14:paraId="60B8D5C9" w14:textId="77777777" w:rsidR="00AC7A95" w:rsidRDefault="00AA6ABC">
            <w:pPr>
              <w:jc w:val="center"/>
            </w:pPr>
            <w:r>
              <w:t>Savivaldybės pavadinimas</w:t>
            </w:r>
          </w:p>
        </w:tc>
        <w:tc>
          <w:tcPr>
            <w:tcW w:w="1154" w:type="dxa"/>
            <w:vMerge w:val="restart"/>
            <w:tcBorders>
              <w:top w:val="single" w:sz="4" w:space="0" w:color="auto"/>
              <w:left w:val="single" w:sz="4" w:space="0" w:color="auto"/>
              <w:right w:val="single" w:sz="4" w:space="0" w:color="auto"/>
            </w:tcBorders>
            <w:textDirection w:val="btLr"/>
            <w:vAlign w:val="center"/>
          </w:tcPr>
          <w:p w14:paraId="60B8D5CA" w14:textId="77777777" w:rsidR="00AC7A95" w:rsidRDefault="00AA6ABC">
            <w:pPr>
              <w:ind w:left="113" w:right="113"/>
              <w:jc w:val="center"/>
            </w:pPr>
            <w:r>
              <w:t xml:space="preserve">Prognozuojamos gauti pajamos </w:t>
            </w:r>
            <w:r>
              <w:t>skaičiuojant savivaldybių biudžetų finansinius rodiklius</w:t>
            </w:r>
          </w:p>
        </w:tc>
        <w:tc>
          <w:tcPr>
            <w:tcW w:w="10962" w:type="dxa"/>
            <w:gridSpan w:val="14"/>
            <w:tcBorders>
              <w:top w:val="single" w:sz="4" w:space="0" w:color="auto"/>
              <w:left w:val="single" w:sz="4" w:space="0" w:color="auto"/>
              <w:right w:val="single" w:sz="4" w:space="0" w:color="auto"/>
            </w:tcBorders>
          </w:tcPr>
          <w:p w14:paraId="60B8D5CB" w14:textId="77777777" w:rsidR="00AC7A95" w:rsidRDefault="00AA6ABC">
            <w:pPr>
              <w:ind w:left="-337" w:firstLine="142"/>
              <w:jc w:val="center"/>
            </w:pPr>
            <w:r>
              <w:t>iš jų</w:t>
            </w:r>
          </w:p>
        </w:tc>
        <w:tc>
          <w:tcPr>
            <w:tcW w:w="1492" w:type="dxa"/>
            <w:vMerge w:val="restart"/>
            <w:tcBorders>
              <w:top w:val="single" w:sz="4" w:space="0" w:color="auto"/>
              <w:left w:val="single" w:sz="4" w:space="0" w:color="auto"/>
              <w:right w:val="single" w:sz="4" w:space="0" w:color="auto"/>
            </w:tcBorders>
          </w:tcPr>
          <w:p w14:paraId="60B8D5CC" w14:textId="77777777" w:rsidR="00AC7A95" w:rsidRDefault="00AC7A95"/>
        </w:tc>
      </w:tr>
      <w:tr w:rsidR="00AC7A95" w14:paraId="60B8D5D3" w14:textId="77777777">
        <w:trPr>
          <w:trHeight w:val="227"/>
          <w:tblHeader/>
          <w:jc w:val="center"/>
        </w:trPr>
        <w:tc>
          <w:tcPr>
            <w:tcW w:w="2023" w:type="dxa"/>
            <w:vMerge/>
            <w:tcBorders>
              <w:left w:val="single" w:sz="4" w:space="0" w:color="auto"/>
              <w:right w:val="single" w:sz="4" w:space="0" w:color="auto"/>
            </w:tcBorders>
            <w:vAlign w:val="center"/>
          </w:tcPr>
          <w:p w14:paraId="60B8D5CE" w14:textId="77777777" w:rsidR="00AC7A95" w:rsidRDefault="00AC7A95">
            <w:pPr>
              <w:jc w:val="center"/>
            </w:pPr>
          </w:p>
        </w:tc>
        <w:tc>
          <w:tcPr>
            <w:tcW w:w="1154" w:type="dxa"/>
            <w:vMerge/>
            <w:tcBorders>
              <w:left w:val="single" w:sz="4" w:space="0" w:color="auto"/>
              <w:right w:val="single" w:sz="4" w:space="0" w:color="auto"/>
            </w:tcBorders>
            <w:vAlign w:val="center"/>
          </w:tcPr>
          <w:p w14:paraId="60B8D5CF" w14:textId="77777777" w:rsidR="00AC7A95" w:rsidRDefault="00AC7A95">
            <w:pPr>
              <w:jc w:val="center"/>
            </w:pPr>
          </w:p>
        </w:tc>
        <w:tc>
          <w:tcPr>
            <w:tcW w:w="1074" w:type="dxa"/>
            <w:vMerge w:val="restart"/>
            <w:tcBorders>
              <w:top w:val="single" w:sz="4" w:space="0" w:color="auto"/>
              <w:left w:val="single" w:sz="4" w:space="0" w:color="auto"/>
              <w:bottom w:val="single" w:sz="4" w:space="0" w:color="auto"/>
              <w:right w:val="single" w:sz="4" w:space="0" w:color="auto"/>
            </w:tcBorders>
            <w:textDirection w:val="btLr"/>
            <w:vAlign w:val="center"/>
          </w:tcPr>
          <w:p w14:paraId="60B8D5D0" w14:textId="77777777" w:rsidR="00AC7A95" w:rsidRDefault="00AA6ABC">
            <w:pPr>
              <w:ind w:left="113" w:right="113"/>
              <w:jc w:val="center"/>
            </w:pPr>
            <w:r>
              <w:t>gyventojų pajamų mokestis</w:t>
            </w:r>
          </w:p>
        </w:tc>
        <w:tc>
          <w:tcPr>
            <w:tcW w:w="9888" w:type="dxa"/>
            <w:gridSpan w:val="13"/>
            <w:tcBorders>
              <w:top w:val="single" w:sz="4" w:space="0" w:color="auto"/>
              <w:left w:val="single" w:sz="4" w:space="0" w:color="auto"/>
              <w:bottom w:val="single" w:sz="4" w:space="0" w:color="auto"/>
              <w:right w:val="single" w:sz="4" w:space="0" w:color="auto"/>
            </w:tcBorders>
          </w:tcPr>
          <w:p w14:paraId="60B8D5D1" w14:textId="77777777" w:rsidR="00AC7A95" w:rsidRDefault="00AA6ABC">
            <w:pPr>
              <w:jc w:val="center"/>
            </w:pPr>
            <w:r>
              <w:t xml:space="preserve">iš jo naudojamos sumos kintamajai gyventojų pajamų mokesčio daliai (procentais) apskaičiuoti </w:t>
            </w:r>
          </w:p>
        </w:tc>
        <w:tc>
          <w:tcPr>
            <w:tcW w:w="1492" w:type="dxa"/>
            <w:vMerge/>
            <w:tcBorders>
              <w:left w:val="single" w:sz="4" w:space="0" w:color="auto"/>
              <w:right w:val="single" w:sz="4" w:space="0" w:color="auto"/>
            </w:tcBorders>
          </w:tcPr>
          <w:p w14:paraId="60B8D5D2" w14:textId="77777777" w:rsidR="00AC7A95" w:rsidRDefault="00AC7A95"/>
        </w:tc>
      </w:tr>
      <w:tr w:rsidR="00AC7A95" w14:paraId="60B8D5E1" w14:textId="77777777">
        <w:trPr>
          <w:cantSplit/>
          <w:trHeight w:val="3043"/>
          <w:tblHeader/>
          <w:jc w:val="center"/>
        </w:trPr>
        <w:tc>
          <w:tcPr>
            <w:tcW w:w="2023" w:type="dxa"/>
            <w:vMerge/>
            <w:tcBorders>
              <w:left w:val="single" w:sz="4" w:space="0" w:color="auto"/>
              <w:bottom w:val="single" w:sz="4" w:space="0" w:color="auto"/>
              <w:right w:val="single" w:sz="4" w:space="0" w:color="auto"/>
            </w:tcBorders>
          </w:tcPr>
          <w:p w14:paraId="60B8D5D4" w14:textId="77777777" w:rsidR="00AC7A95" w:rsidRDefault="00AC7A95"/>
        </w:tc>
        <w:tc>
          <w:tcPr>
            <w:tcW w:w="1154" w:type="dxa"/>
            <w:vMerge/>
            <w:tcBorders>
              <w:left w:val="single" w:sz="4" w:space="0" w:color="auto"/>
              <w:bottom w:val="single" w:sz="4" w:space="0" w:color="auto"/>
              <w:right w:val="single" w:sz="4" w:space="0" w:color="auto"/>
            </w:tcBorders>
          </w:tcPr>
          <w:p w14:paraId="60B8D5D5" w14:textId="77777777" w:rsidR="00AC7A95" w:rsidRDefault="00AC7A95"/>
        </w:tc>
        <w:tc>
          <w:tcPr>
            <w:tcW w:w="1074" w:type="dxa"/>
            <w:vMerge/>
            <w:tcBorders>
              <w:top w:val="single" w:sz="4" w:space="0" w:color="auto"/>
              <w:left w:val="single" w:sz="4" w:space="0" w:color="auto"/>
              <w:bottom w:val="single" w:sz="4" w:space="0" w:color="auto"/>
              <w:right w:val="single" w:sz="4" w:space="0" w:color="auto"/>
            </w:tcBorders>
          </w:tcPr>
          <w:p w14:paraId="60B8D5D6" w14:textId="77777777" w:rsidR="00AC7A95" w:rsidRDefault="00AC7A95"/>
        </w:tc>
        <w:tc>
          <w:tcPr>
            <w:tcW w:w="1032" w:type="dxa"/>
            <w:tcBorders>
              <w:top w:val="single" w:sz="4" w:space="0" w:color="auto"/>
              <w:left w:val="single" w:sz="4" w:space="0" w:color="auto"/>
              <w:bottom w:val="single" w:sz="4" w:space="0" w:color="auto"/>
              <w:right w:val="single" w:sz="4" w:space="0" w:color="auto"/>
            </w:tcBorders>
            <w:textDirection w:val="btLr"/>
            <w:vAlign w:val="center"/>
          </w:tcPr>
          <w:p w14:paraId="60B8D5D7" w14:textId="77777777" w:rsidR="00AC7A95" w:rsidRDefault="00AA6ABC">
            <w:pPr>
              <w:ind w:left="-76" w:right="29"/>
              <w:jc w:val="center"/>
              <w:rPr>
                <w:rFonts w:eastAsia="Calibri"/>
                <w:lang w:eastAsia="lt-LT"/>
              </w:rPr>
            </w:pPr>
            <w:r>
              <w:rPr>
                <w:rFonts w:eastAsia="Calibri"/>
                <w:lang w:eastAsia="lt-LT"/>
              </w:rPr>
              <w:t>finansiniams ištekliams papildyti</w:t>
            </w:r>
          </w:p>
        </w:tc>
        <w:tc>
          <w:tcPr>
            <w:tcW w:w="1276" w:type="dxa"/>
            <w:tcBorders>
              <w:top w:val="single" w:sz="4" w:space="0" w:color="auto"/>
              <w:left w:val="single" w:sz="4" w:space="0" w:color="auto"/>
              <w:bottom w:val="single" w:sz="4" w:space="0" w:color="auto"/>
              <w:right w:val="single" w:sz="4" w:space="0" w:color="auto"/>
            </w:tcBorders>
            <w:textDirection w:val="btLr"/>
            <w:vAlign w:val="center"/>
          </w:tcPr>
          <w:p w14:paraId="60B8D5D8" w14:textId="77777777" w:rsidR="00AC7A95" w:rsidRDefault="00AA6ABC">
            <w:pPr>
              <w:ind w:left="113" w:right="113"/>
              <w:jc w:val="center"/>
            </w:pPr>
            <w:r>
              <w:rPr>
                <w:rFonts w:eastAsia="Calibri"/>
                <w:lang w:eastAsia="lt-LT"/>
              </w:rPr>
              <w:t xml:space="preserve">Valstybės ir savivaldybių </w:t>
            </w:r>
            <w:r>
              <w:rPr>
                <w:rFonts w:eastAsia="Calibri"/>
                <w:lang w:eastAsia="lt-LT"/>
              </w:rPr>
              <w:t>įstaigų darbuotojų darbo apmokėjimo įstatymui nuosekliai įgyvendinti</w:t>
            </w:r>
          </w:p>
        </w:tc>
        <w:tc>
          <w:tcPr>
            <w:tcW w:w="1134" w:type="dxa"/>
            <w:tcBorders>
              <w:top w:val="single" w:sz="4" w:space="0" w:color="auto"/>
              <w:left w:val="single" w:sz="4" w:space="0" w:color="auto"/>
              <w:bottom w:val="single" w:sz="4" w:space="0" w:color="auto"/>
              <w:right w:val="single" w:sz="4" w:space="0" w:color="auto"/>
            </w:tcBorders>
            <w:textDirection w:val="btLr"/>
            <w:vAlign w:val="center"/>
          </w:tcPr>
          <w:p w14:paraId="60B8D5D9" w14:textId="77777777" w:rsidR="00AC7A95" w:rsidRDefault="00AA6ABC">
            <w:pPr>
              <w:ind w:left="113" w:right="113"/>
              <w:jc w:val="center"/>
            </w:pPr>
            <w:r>
              <w:t>minimaliajai mėnesinei algai padidinti</w:t>
            </w:r>
          </w:p>
        </w:tc>
        <w:tc>
          <w:tcPr>
            <w:tcW w:w="1201" w:type="dxa"/>
            <w:gridSpan w:val="2"/>
            <w:tcBorders>
              <w:top w:val="single" w:sz="4" w:space="0" w:color="auto"/>
              <w:left w:val="single" w:sz="4" w:space="0" w:color="auto"/>
              <w:bottom w:val="single" w:sz="4" w:space="0" w:color="auto"/>
              <w:right w:val="single" w:sz="4" w:space="0" w:color="auto"/>
            </w:tcBorders>
            <w:textDirection w:val="btLr"/>
            <w:vAlign w:val="center"/>
          </w:tcPr>
          <w:p w14:paraId="60B8D5DA" w14:textId="77777777" w:rsidR="00AC7A95" w:rsidRDefault="00AA6ABC">
            <w:pPr>
              <w:ind w:left="113" w:right="113"/>
              <w:jc w:val="center"/>
            </w:pPr>
            <w:r>
              <w:t>pagal teisės aktus savivaldybėms perduotoms įstaigoms išlaikyti</w:t>
            </w:r>
          </w:p>
        </w:tc>
        <w:tc>
          <w:tcPr>
            <w:tcW w:w="1208" w:type="dxa"/>
            <w:tcBorders>
              <w:top w:val="single" w:sz="4" w:space="0" w:color="auto"/>
              <w:left w:val="single" w:sz="4" w:space="0" w:color="auto"/>
              <w:bottom w:val="single" w:sz="4" w:space="0" w:color="auto"/>
              <w:right w:val="single" w:sz="4" w:space="0" w:color="auto"/>
            </w:tcBorders>
            <w:textDirection w:val="btLr"/>
            <w:vAlign w:val="center"/>
          </w:tcPr>
          <w:p w14:paraId="60B8D5DB" w14:textId="77777777" w:rsidR="00AC7A95" w:rsidRDefault="00AA6ABC">
            <w:pPr>
              <w:ind w:left="113" w:right="113"/>
              <w:jc w:val="center"/>
            </w:pPr>
            <w:r>
              <w:t xml:space="preserve">valstybės tarnautojams </w:t>
            </w:r>
            <w:r>
              <w:br/>
              <w:t>20 proc. apskaičiuoto grąžintino neišmokėto darbo užmokesčio</w:t>
            </w:r>
            <w:r>
              <w:t xml:space="preserve"> dalis</w:t>
            </w:r>
          </w:p>
        </w:tc>
        <w:tc>
          <w:tcPr>
            <w:tcW w:w="777" w:type="dxa"/>
            <w:gridSpan w:val="2"/>
            <w:tcBorders>
              <w:top w:val="single" w:sz="4" w:space="0" w:color="auto"/>
              <w:left w:val="single" w:sz="4" w:space="0" w:color="auto"/>
              <w:bottom w:val="single" w:sz="4" w:space="0" w:color="auto"/>
              <w:right w:val="single" w:sz="4" w:space="0" w:color="auto"/>
            </w:tcBorders>
            <w:textDirection w:val="btLr"/>
            <w:vAlign w:val="center"/>
          </w:tcPr>
          <w:p w14:paraId="60B8D5DC" w14:textId="77777777" w:rsidR="00AC7A95" w:rsidRDefault="00AA6ABC">
            <w:pPr>
              <w:ind w:left="113" w:right="113"/>
              <w:jc w:val="center"/>
            </w:pPr>
            <w:r>
              <w:t>piniginei socialinei paramai skaičiuoti ir mokėti</w:t>
            </w:r>
          </w:p>
        </w:tc>
        <w:tc>
          <w:tcPr>
            <w:tcW w:w="1417" w:type="dxa"/>
            <w:gridSpan w:val="3"/>
            <w:tcBorders>
              <w:top w:val="single" w:sz="4" w:space="0" w:color="auto"/>
              <w:left w:val="single" w:sz="4" w:space="0" w:color="auto"/>
              <w:bottom w:val="single" w:sz="4" w:space="0" w:color="auto"/>
              <w:right w:val="single" w:sz="4" w:space="0" w:color="auto"/>
            </w:tcBorders>
            <w:textDirection w:val="btLr"/>
            <w:vAlign w:val="center"/>
          </w:tcPr>
          <w:p w14:paraId="60B8D5DD" w14:textId="77777777" w:rsidR="00AC7A95" w:rsidRDefault="00AA6ABC">
            <w:pPr>
              <w:ind w:left="113" w:right="153"/>
              <w:jc w:val="center"/>
            </w:pPr>
            <w:r>
              <w:t>nevalstybinės katalikiškosios Panevėžio Kazimiero Paltaroko gimnazijos ūkio lėšoms finansuoti</w:t>
            </w:r>
          </w:p>
        </w:tc>
        <w:tc>
          <w:tcPr>
            <w:tcW w:w="851" w:type="dxa"/>
            <w:tcBorders>
              <w:top w:val="single" w:sz="4" w:space="0" w:color="auto"/>
              <w:left w:val="single" w:sz="4" w:space="0" w:color="auto"/>
              <w:bottom w:val="single" w:sz="4" w:space="0" w:color="auto"/>
              <w:right w:val="single" w:sz="4" w:space="0" w:color="auto"/>
            </w:tcBorders>
            <w:textDirection w:val="btLr"/>
            <w:vAlign w:val="center"/>
          </w:tcPr>
          <w:p w14:paraId="60B8D5DE" w14:textId="77777777" w:rsidR="00AC7A95" w:rsidRDefault="00AA6ABC">
            <w:pPr>
              <w:ind w:left="113" w:right="153"/>
              <w:jc w:val="center"/>
            </w:pPr>
            <w:r>
              <w:t>pareiginės algos (atlyginimo) baziniam dydžiui padidinti</w:t>
            </w:r>
          </w:p>
        </w:tc>
        <w:tc>
          <w:tcPr>
            <w:tcW w:w="992" w:type="dxa"/>
            <w:tcBorders>
              <w:top w:val="single" w:sz="4" w:space="0" w:color="auto"/>
              <w:left w:val="single" w:sz="4" w:space="0" w:color="auto"/>
              <w:bottom w:val="single" w:sz="4" w:space="0" w:color="auto"/>
              <w:right w:val="single" w:sz="4" w:space="0" w:color="auto"/>
            </w:tcBorders>
            <w:textDirection w:val="btLr"/>
            <w:vAlign w:val="center"/>
          </w:tcPr>
          <w:p w14:paraId="60B8D5DF" w14:textId="77777777" w:rsidR="00AC7A95" w:rsidRDefault="00AA6ABC">
            <w:pPr>
              <w:ind w:left="113" w:right="153"/>
              <w:jc w:val="center"/>
            </w:pPr>
            <w:r>
              <w:t xml:space="preserve">savivaldybių biudžetų prognozuojamų pajamų </w:t>
            </w:r>
            <w:r>
              <w:t>mažėjimui kompensuoti</w:t>
            </w:r>
          </w:p>
        </w:tc>
        <w:tc>
          <w:tcPr>
            <w:tcW w:w="1492" w:type="dxa"/>
            <w:tcBorders>
              <w:left w:val="single" w:sz="4" w:space="0" w:color="auto"/>
              <w:bottom w:val="single" w:sz="4" w:space="0" w:color="auto"/>
              <w:right w:val="single" w:sz="4" w:space="0" w:color="auto"/>
            </w:tcBorders>
            <w:textDirection w:val="btLr"/>
            <w:vAlign w:val="center"/>
          </w:tcPr>
          <w:p w14:paraId="60B8D5E0" w14:textId="77777777" w:rsidR="00AC7A95" w:rsidRDefault="00AA6ABC">
            <w:pPr>
              <w:ind w:left="113" w:right="153"/>
              <w:jc w:val="center"/>
            </w:pPr>
            <w:r>
              <w:t>Gyventojų pajamų mokesčio dalis (procentais)</w:t>
            </w:r>
          </w:p>
        </w:tc>
      </w:tr>
      <w:tr w:rsidR="00AC7A95" w14:paraId="60B8D5EF" w14:textId="77777777">
        <w:trPr>
          <w:tblHeader/>
          <w:jc w:val="center"/>
        </w:trPr>
        <w:tc>
          <w:tcPr>
            <w:tcW w:w="2023" w:type="dxa"/>
            <w:tcBorders>
              <w:top w:val="single" w:sz="4" w:space="0" w:color="auto"/>
            </w:tcBorders>
          </w:tcPr>
          <w:p w14:paraId="60B8D5E2" w14:textId="77777777" w:rsidR="00AC7A95" w:rsidRDefault="00AC7A95">
            <w:pPr>
              <w:ind w:right="-211"/>
            </w:pPr>
          </w:p>
        </w:tc>
        <w:tc>
          <w:tcPr>
            <w:tcW w:w="1154" w:type="dxa"/>
            <w:tcBorders>
              <w:top w:val="single" w:sz="4" w:space="0" w:color="auto"/>
            </w:tcBorders>
          </w:tcPr>
          <w:p w14:paraId="60B8D5E3" w14:textId="77777777" w:rsidR="00AC7A95" w:rsidRDefault="00AC7A95">
            <w:pPr>
              <w:jc w:val="center"/>
            </w:pPr>
          </w:p>
        </w:tc>
        <w:tc>
          <w:tcPr>
            <w:tcW w:w="1074" w:type="dxa"/>
            <w:tcBorders>
              <w:top w:val="single" w:sz="4" w:space="0" w:color="auto"/>
            </w:tcBorders>
          </w:tcPr>
          <w:p w14:paraId="60B8D5E4" w14:textId="77777777" w:rsidR="00AC7A95" w:rsidRDefault="00AC7A95">
            <w:pPr>
              <w:jc w:val="center"/>
            </w:pPr>
          </w:p>
        </w:tc>
        <w:tc>
          <w:tcPr>
            <w:tcW w:w="1032" w:type="dxa"/>
            <w:tcBorders>
              <w:top w:val="single" w:sz="4" w:space="0" w:color="auto"/>
            </w:tcBorders>
          </w:tcPr>
          <w:p w14:paraId="60B8D5E5" w14:textId="77777777" w:rsidR="00AC7A95" w:rsidRDefault="00AC7A95">
            <w:pPr>
              <w:jc w:val="center"/>
            </w:pPr>
          </w:p>
        </w:tc>
        <w:tc>
          <w:tcPr>
            <w:tcW w:w="1276" w:type="dxa"/>
            <w:tcBorders>
              <w:top w:val="single" w:sz="4" w:space="0" w:color="auto"/>
            </w:tcBorders>
          </w:tcPr>
          <w:p w14:paraId="60B8D5E6" w14:textId="77777777" w:rsidR="00AC7A95" w:rsidRDefault="00AC7A95">
            <w:pPr>
              <w:jc w:val="center"/>
            </w:pPr>
          </w:p>
        </w:tc>
        <w:tc>
          <w:tcPr>
            <w:tcW w:w="1275" w:type="dxa"/>
            <w:gridSpan w:val="2"/>
            <w:tcBorders>
              <w:top w:val="single" w:sz="4" w:space="0" w:color="auto"/>
            </w:tcBorders>
          </w:tcPr>
          <w:p w14:paraId="60B8D5E7" w14:textId="77777777" w:rsidR="00AC7A95" w:rsidRDefault="00AC7A95">
            <w:pPr>
              <w:jc w:val="center"/>
            </w:pPr>
          </w:p>
        </w:tc>
        <w:tc>
          <w:tcPr>
            <w:tcW w:w="1060" w:type="dxa"/>
            <w:tcBorders>
              <w:top w:val="single" w:sz="4" w:space="0" w:color="auto"/>
            </w:tcBorders>
          </w:tcPr>
          <w:p w14:paraId="60B8D5E8" w14:textId="77777777" w:rsidR="00AC7A95" w:rsidRDefault="00AC7A95">
            <w:pPr>
              <w:jc w:val="center"/>
            </w:pPr>
          </w:p>
        </w:tc>
        <w:tc>
          <w:tcPr>
            <w:tcW w:w="1208" w:type="dxa"/>
            <w:tcBorders>
              <w:top w:val="single" w:sz="4" w:space="0" w:color="auto"/>
            </w:tcBorders>
          </w:tcPr>
          <w:p w14:paraId="60B8D5E9" w14:textId="77777777" w:rsidR="00AC7A95" w:rsidRDefault="00AC7A95">
            <w:pPr>
              <w:jc w:val="center"/>
            </w:pPr>
          </w:p>
        </w:tc>
        <w:tc>
          <w:tcPr>
            <w:tcW w:w="777" w:type="dxa"/>
            <w:gridSpan w:val="2"/>
            <w:tcBorders>
              <w:top w:val="single" w:sz="4" w:space="0" w:color="auto"/>
            </w:tcBorders>
          </w:tcPr>
          <w:p w14:paraId="60B8D5EA" w14:textId="77777777" w:rsidR="00AC7A95" w:rsidRDefault="00AC7A95">
            <w:pPr>
              <w:jc w:val="center"/>
            </w:pPr>
          </w:p>
        </w:tc>
        <w:tc>
          <w:tcPr>
            <w:tcW w:w="1417" w:type="dxa"/>
            <w:gridSpan w:val="3"/>
            <w:tcBorders>
              <w:top w:val="single" w:sz="4" w:space="0" w:color="auto"/>
            </w:tcBorders>
          </w:tcPr>
          <w:p w14:paraId="60B8D5EB" w14:textId="77777777" w:rsidR="00AC7A95" w:rsidRDefault="00AC7A95">
            <w:pPr>
              <w:jc w:val="center"/>
            </w:pPr>
          </w:p>
        </w:tc>
        <w:tc>
          <w:tcPr>
            <w:tcW w:w="851" w:type="dxa"/>
            <w:tcBorders>
              <w:top w:val="single" w:sz="4" w:space="0" w:color="auto"/>
            </w:tcBorders>
          </w:tcPr>
          <w:p w14:paraId="60B8D5EC" w14:textId="77777777" w:rsidR="00AC7A95" w:rsidRDefault="00AC7A95">
            <w:pPr>
              <w:jc w:val="center"/>
            </w:pPr>
          </w:p>
        </w:tc>
        <w:tc>
          <w:tcPr>
            <w:tcW w:w="992" w:type="dxa"/>
            <w:tcBorders>
              <w:top w:val="single" w:sz="4" w:space="0" w:color="auto"/>
            </w:tcBorders>
          </w:tcPr>
          <w:p w14:paraId="60B8D5ED" w14:textId="77777777" w:rsidR="00AC7A95" w:rsidRDefault="00AC7A95">
            <w:pPr>
              <w:jc w:val="center"/>
            </w:pPr>
          </w:p>
        </w:tc>
        <w:tc>
          <w:tcPr>
            <w:tcW w:w="1492" w:type="dxa"/>
            <w:tcBorders>
              <w:top w:val="single" w:sz="4" w:space="0" w:color="auto"/>
            </w:tcBorders>
            <w:vAlign w:val="bottom"/>
          </w:tcPr>
          <w:p w14:paraId="60B8D5EE" w14:textId="77777777" w:rsidR="00AC7A95" w:rsidRDefault="00AC7A95">
            <w:pPr>
              <w:jc w:val="right"/>
              <w:rPr>
                <w:sz w:val="20"/>
              </w:rPr>
            </w:pPr>
          </w:p>
        </w:tc>
      </w:tr>
      <w:tr w:rsidR="00AC7A95" w14:paraId="60B8D5FD" w14:textId="77777777">
        <w:trPr>
          <w:jc w:val="center"/>
        </w:trPr>
        <w:tc>
          <w:tcPr>
            <w:tcW w:w="2023" w:type="dxa"/>
            <w:vAlign w:val="center"/>
          </w:tcPr>
          <w:p w14:paraId="60B8D5F0" w14:textId="77777777" w:rsidR="00AC7A95" w:rsidRDefault="00AA6ABC">
            <w:pPr>
              <w:ind w:right="-211"/>
            </w:pPr>
            <w:r>
              <w:t>Vilniaus miesto</w:t>
            </w:r>
          </w:p>
        </w:tc>
        <w:tc>
          <w:tcPr>
            <w:tcW w:w="1154" w:type="dxa"/>
            <w:vAlign w:val="bottom"/>
          </w:tcPr>
          <w:p w14:paraId="60B8D5F1" w14:textId="77777777" w:rsidR="00AC7A95" w:rsidRDefault="00AA6ABC">
            <w:pPr>
              <w:jc w:val="right"/>
              <w:rPr>
                <w:bCs/>
              </w:rPr>
            </w:pPr>
            <w:r>
              <w:rPr>
                <w:bCs/>
              </w:rPr>
              <w:t>341 282</w:t>
            </w:r>
          </w:p>
        </w:tc>
        <w:tc>
          <w:tcPr>
            <w:tcW w:w="1074" w:type="dxa"/>
            <w:vAlign w:val="bottom"/>
          </w:tcPr>
          <w:p w14:paraId="60B8D5F2" w14:textId="77777777" w:rsidR="00AC7A95" w:rsidRDefault="00AA6ABC">
            <w:pPr>
              <w:jc w:val="right"/>
              <w:rPr>
                <w:bCs/>
              </w:rPr>
            </w:pPr>
            <w:r>
              <w:rPr>
                <w:bCs/>
              </w:rPr>
              <w:t>289 218</w:t>
            </w:r>
          </w:p>
        </w:tc>
        <w:tc>
          <w:tcPr>
            <w:tcW w:w="1032" w:type="dxa"/>
            <w:vAlign w:val="bottom"/>
          </w:tcPr>
          <w:p w14:paraId="60B8D5F3" w14:textId="77777777" w:rsidR="00AC7A95" w:rsidRDefault="00AC7A95">
            <w:pPr>
              <w:jc w:val="right"/>
            </w:pPr>
          </w:p>
        </w:tc>
        <w:tc>
          <w:tcPr>
            <w:tcW w:w="1276" w:type="dxa"/>
            <w:vAlign w:val="bottom"/>
          </w:tcPr>
          <w:p w14:paraId="60B8D5F4" w14:textId="77777777" w:rsidR="00AC7A95" w:rsidRDefault="00AA6ABC">
            <w:pPr>
              <w:jc w:val="right"/>
            </w:pPr>
            <w:r>
              <w:t>2 635</w:t>
            </w:r>
          </w:p>
        </w:tc>
        <w:tc>
          <w:tcPr>
            <w:tcW w:w="1275" w:type="dxa"/>
            <w:gridSpan w:val="2"/>
            <w:vAlign w:val="bottom"/>
          </w:tcPr>
          <w:p w14:paraId="60B8D5F5" w14:textId="77777777" w:rsidR="00AC7A95" w:rsidRDefault="00AA6ABC">
            <w:pPr>
              <w:jc w:val="right"/>
              <w:rPr>
                <w:color w:val="000000"/>
              </w:rPr>
            </w:pPr>
            <w:r>
              <w:rPr>
                <w:color w:val="000000"/>
              </w:rPr>
              <w:t>1 350</w:t>
            </w:r>
          </w:p>
        </w:tc>
        <w:tc>
          <w:tcPr>
            <w:tcW w:w="1060" w:type="dxa"/>
            <w:vAlign w:val="bottom"/>
          </w:tcPr>
          <w:p w14:paraId="60B8D5F6" w14:textId="77777777" w:rsidR="00AC7A95" w:rsidRDefault="00AA6ABC">
            <w:pPr>
              <w:jc w:val="right"/>
            </w:pPr>
            <w:r>
              <w:t>1 543</w:t>
            </w:r>
          </w:p>
        </w:tc>
        <w:tc>
          <w:tcPr>
            <w:tcW w:w="1208" w:type="dxa"/>
            <w:vAlign w:val="bottom"/>
          </w:tcPr>
          <w:p w14:paraId="60B8D5F7" w14:textId="77777777" w:rsidR="00AC7A95" w:rsidRDefault="00AA6ABC">
            <w:pPr>
              <w:jc w:val="right"/>
            </w:pPr>
            <w:r>
              <w:t>427</w:t>
            </w:r>
          </w:p>
        </w:tc>
        <w:tc>
          <w:tcPr>
            <w:tcW w:w="777" w:type="dxa"/>
            <w:gridSpan w:val="2"/>
            <w:vAlign w:val="bottom"/>
          </w:tcPr>
          <w:p w14:paraId="60B8D5F8" w14:textId="77777777" w:rsidR="00AC7A95" w:rsidRDefault="00AC7A95">
            <w:pPr>
              <w:jc w:val="right"/>
              <w:rPr>
                <w:color w:val="000000"/>
              </w:rPr>
            </w:pPr>
          </w:p>
        </w:tc>
        <w:tc>
          <w:tcPr>
            <w:tcW w:w="1417" w:type="dxa"/>
            <w:gridSpan w:val="3"/>
          </w:tcPr>
          <w:p w14:paraId="60B8D5F9" w14:textId="77777777" w:rsidR="00AC7A95" w:rsidRDefault="00AC7A95">
            <w:pPr>
              <w:jc w:val="right"/>
            </w:pPr>
          </w:p>
        </w:tc>
        <w:tc>
          <w:tcPr>
            <w:tcW w:w="851" w:type="dxa"/>
            <w:vAlign w:val="bottom"/>
          </w:tcPr>
          <w:p w14:paraId="60B8D5FA" w14:textId="77777777" w:rsidR="00AC7A95" w:rsidRDefault="00AA6ABC">
            <w:pPr>
              <w:jc w:val="right"/>
            </w:pPr>
            <w:r>
              <w:t>1 074</w:t>
            </w:r>
          </w:p>
        </w:tc>
        <w:tc>
          <w:tcPr>
            <w:tcW w:w="992" w:type="dxa"/>
          </w:tcPr>
          <w:p w14:paraId="60B8D5FB" w14:textId="77777777" w:rsidR="00AC7A95" w:rsidRDefault="00AC7A95">
            <w:pPr>
              <w:jc w:val="right"/>
            </w:pPr>
          </w:p>
        </w:tc>
        <w:tc>
          <w:tcPr>
            <w:tcW w:w="1492" w:type="dxa"/>
            <w:vAlign w:val="bottom"/>
          </w:tcPr>
          <w:p w14:paraId="60B8D5FC" w14:textId="77777777" w:rsidR="00AC7A95" w:rsidRDefault="00AA6ABC">
            <w:pPr>
              <w:jc w:val="right"/>
            </w:pPr>
            <w:r>
              <w:t>19,220</w:t>
            </w:r>
          </w:p>
        </w:tc>
      </w:tr>
      <w:tr w:rsidR="00AC7A95" w14:paraId="60B8D60B" w14:textId="77777777">
        <w:trPr>
          <w:jc w:val="center"/>
        </w:trPr>
        <w:tc>
          <w:tcPr>
            <w:tcW w:w="2023" w:type="dxa"/>
            <w:vAlign w:val="center"/>
          </w:tcPr>
          <w:p w14:paraId="60B8D5FE" w14:textId="77777777" w:rsidR="00AC7A95" w:rsidRDefault="00AA6ABC">
            <w:pPr>
              <w:ind w:right="-211"/>
            </w:pPr>
            <w:r>
              <w:t>Alytaus miesto</w:t>
            </w:r>
          </w:p>
        </w:tc>
        <w:tc>
          <w:tcPr>
            <w:tcW w:w="1154" w:type="dxa"/>
            <w:vAlign w:val="bottom"/>
          </w:tcPr>
          <w:p w14:paraId="60B8D5FF" w14:textId="77777777" w:rsidR="00AC7A95" w:rsidRDefault="00AA6ABC">
            <w:pPr>
              <w:jc w:val="right"/>
              <w:rPr>
                <w:bCs/>
              </w:rPr>
            </w:pPr>
            <w:r>
              <w:rPr>
                <w:bCs/>
              </w:rPr>
              <w:t>32 310</w:t>
            </w:r>
          </w:p>
        </w:tc>
        <w:tc>
          <w:tcPr>
            <w:tcW w:w="1074" w:type="dxa"/>
            <w:vAlign w:val="bottom"/>
          </w:tcPr>
          <w:p w14:paraId="60B8D600" w14:textId="77777777" w:rsidR="00AC7A95" w:rsidRDefault="00AA6ABC">
            <w:pPr>
              <w:jc w:val="right"/>
              <w:rPr>
                <w:bCs/>
              </w:rPr>
            </w:pPr>
            <w:r>
              <w:rPr>
                <w:bCs/>
              </w:rPr>
              <w:t>30 534</w:t>
            </w:r>
          </w:p>
        </w:tc>
        <w:tc>
          <w:tcPr>
            <w:tcW w:w="1032" w:type="dxa"/>
            <w:vAlign w:val="bottom"/>
          </w:tcPr>
          <w:p w14:paraId="60B8D601" w14:textId="77777777" w:rsidR="00AC7A95" w:rsidRDefault="00AA6ABC">
            <w:pPr>
              <w:jc w:val="right"/>
            </w:pPr>
            <w:r>
              <w:t>2 904</w:t>
            </w:r>
          </w:p>
        </w:tc>
        <w:tc>
          <w:tcPr>
            <w:tcW w:w="1276" w:type="dxa"/>
            <w:vAlign w:val="bottom"/>
          </w:tcPr>
          <w:p w14:paraId="60B8D602" w14:textId="77777777" w:rsidR="00AC7A95" w:rsidRDefault="00AA6ABC">
            <w:pPr>
              <w:jc w:val="right"/>
            </w:pPr>
            <w:r>
              <w:t>209</w:t>
            </w:r>
          </w:p>
        </w:tc>
        <w:tc>
          <w:tcPr>
            <w:tcW w:w="1275" w:type="dxa"/>
            <w:gridSpan w:val="2"/>
            <w:vAlign w:val="bottom"/>
          </w:tcPr>
          <w:p w14:paraId="60B8D603" w14:textId="77777777" w:rsidR="00AC7A95" w:rsidRDefault="00AA6ABC">
            <w:pPr>
              <w:jc w:val="right"/>
              <w:rPr>
                <w:color w:val="000000"/>
              </w:rPr>
            </w:pPr>
            <w:r>
              <w:rPr>
                <w:color w:val="000000"/>
              </w:rPr>
              <w:t>114</w:t>
            </w:r>
          </w:p>
        </w:tc>
        <w:tc>
          <w:tcPr>
            <w:tcW w:w="1060" w:type="dxa"/>
            <w:vAlign w:val="bottom"/>
          </w:tcPr>
          <w:p w14:paraId="60B8D604" w14:textId="77777777" w:rsidR="00AC7A95" w:rsidRDefault="00AA6ABC">
            <w:pPr>
              <w:jc w:val="right"/>
            </w:pPr>
            <w:r>
              <w:t>873</w:t>
            </w:r>
          </w:p>
        </w:tc>
        <w:tc>
          <w:tcPr>
            <w:tcW w:w="1208" w:type="dxa"/>
            <w:vAlign w:val="bottom"/>
          </w:tcPr>
          <w:p w14:paraId="60B8D605" w14:textId="77777777" w:rsidR="00AC7A95" w:rsidRDefault="00AA6ABC">
            <w:pPr>
              <w:jc w:val="right"/>
            </w:pPr>
            <w:r>
              <w:t>25</w:t>
            </w:r>
          </w:p>
        </w:tc>
        <w:tc>
          <w:tcPr>
            <w:tcW w:w="777" w:type="dxa"/>
            <w:gridSpan w:val="2"/>
            <w:vAlign w:val="bottom"/>
          </w:tcPr>
          <w:p w14:paraId="60B8D606" w14:textId="77777777" w:rsidR="00AC7A95" w:rsidRDefault="00AC7A95">
            <w:pPr>
              <w:jc w:val="right"/>
              <w:rPr>
                <w:color w:val="000000"/>
              </w:rPr>
            </w:pPr>
          </w:p>
        </w:tc>
        <w:tc>
          <w:tcPr>
            <w:tcW w:w="1417" w:type="dxa"/>
            <w:gridSpan w:val="3"/>
          </w:tcPr>
          <w:p w14:paraId="60B8D607" w14:textId="77777777" w:rsidR="00AC7A95" w:rsidRDefault="00AC7A95">
            <w:pPr>
              <w:jc w:val="right"/>
            </w:pPr>
          </w:p>
        </w:tc>
        <w:tc>
          <w:tcPr>
            <w:tcW w:w="851" w:type="dxa"/>
            <w:vAlign w:val="bottom"/>
          </w:tcPr>
          <w:p w14:paraId="60B8D608" w14:textId="77777777" w:rsidR="00AC7A95" w:rsidRDefault="00AA6ABC">
            <w:pPr>
              <w:jc w:val="right"/>
            </w:pPr>
            <w:r>
              <w:t>178</w:t>
            </w:r>
          </w:p>
        </w:tc>
        <w:tc>
          <w:tcPr>
            <w:tcW w:w="992" w:type="dxa"/>
          </w:tcPr>
          <w:p w14:paraId="60B8D609" w14:textId="77777777" w:rsidR="00AC7A95" w:rsidRDefault="00AC7A95">
            <w:pPr>
              <w:jc w:val="right"/>
            </w:pPr>
          </w:p>
        </w:tc>
        <w:tc>
          <w:tcPr>
            <w:tcW w:w="1492" w:type="dxa"/>
            <w:vAlign w:val="bottom"/>
          </w:tcPr>
          <w:p w14:paraId="60B8D60A" w14:textId="77777777" w:rsidR="00AC7A95" w:rsidRDefault="00AA6ABC">
            <w:pPr>
              <w:jc w:val="right"/>
            </w:pPr>
            <w:r>
              <w:t>2,029</w:t>
            </w:r>
          </w:p>
        </w:tc>
      </w:tr>
      <w:tr w:rsidR="00AC7A95" w14:paraId="60B8D619" w14:textId="77777777">
        <w:trPr>
          <w:jc w:val="center"/>
        </w:trPr>
        <w:tc>
          <w:tcPr>
            <w:tcW w:w="2023" w:type="dxa"/>
            <w:vAlign w:val="center"/>
          </w:tcPr>
          <w:p w14:paraId="60B8D60C" w14:textId="77777777" w:rsidR="00AC7A95" w:rsidRDefault="00AA6ABC">
            <w:pPr>
              <w:ind w:right="-211"/>
            </w:pPr>
            <w:r>
              <w:t>Birštono</w:t>
            </w:r>
          </w:p>
        </w:tc>
        <w:tc>
          <w:tcPr>
            <w:tcW w:w="1154" w:type="dxa"/>
            <w:vAlign w:val="bottom"/>
          </w:tcPr>
          <w:p w14:paraId="60B8D60D" w14:textId="77777777" w:rsidR="00AC7A95" w:rsidRDefault="00AA6ABC">
            <w:pPr>
              <w:jc w:val="right"/>
              <w:rPr>
                <w:bCs/>
              </w:rPr>
            </w:pPr>
            <w:r>
              <w:rPr>
                <w:bCs/>
              </w:rPr>
              <w:t>5 260</w:t>
            </w:r>
          </w:p>
        </w:tc>
        <w:tc>
          <w:tcPr>
            <w:tcW w:w="1074" w:type="dxa"/>
            <w:vAlign w:val="bottom"/>
          </w:tcPr>
          <w:p w14:paraId="60B8D60E" w14:textId="77777777" w:rsidR="00AC7A95" w:rsidRDefault="00AA6ABC">
            <w:pPr>
              <w:jc w:val="right"/>
              <w:rPr>
                <w:bCs/>
              </w:rPr>
            </w:pPr>
            <w:r>
              <w:rPr>
                <w:bCs/>
              </w:rPr>
              <w:t>5 133</w:t>
            </w:r>
          </w:p>
        </w:tc>
        <w:tc>
          <w:tcPr>
            <w:tcW w:w="1032" w:type="dxa"/>
            <w:vAlign w:val="bottom"/>
          </w:tcPr>
          <w:p w14:paraId="60B8D60F" w14:textId="77777777" w:rsidR="00AC7A95" w:rsidRDefault="00AA6ABC">
            <w:pPr>
              <w:jc w:val="right"/>
            </w:pPr>
            <w:r>
              <w:t>2 630</w:t>
            </w:r>
          </w:p>
        </w:tc>
        <w:tc>
          <w:tcPr>
            <w:tcW w:w="1276" w:type="dxa"/>
            <w:vAlign w:val="bottom"/>
          </w:tcPr>
          <w:p w14:paraId="60B8D610" w14:textId="77777777" w:rsidR="00AC7A95" w:rsidRDefault="00AA6ABC">
            <w:pPr>
              <w:jc w:val="right"/>
            </w:pPr>
            <w:r>
              <w:t>81</w:t>
            </w:r>
          </w:p>
        </w:tc>
        <w:tc>
          <w:tcPr>
            <w:tcW w:w="1275" w:type="dxa"/>
            <w:gridSpan w:val="2"/>
            <w:vAlign w:val="bottom"/>
          </w:tcPr>
          <w:p w14:paraId="60B8D611" w14:textId="77777777" w:rsidR="00AC7A95" w:rsidRDefault="00AA6ABC">
            <w:pPr>
              <w:jc w:val="right"/>
              <w:rPr>
                <w:color w:val="000000"/>
              </w:rPr>
            </w:pPr>
            <w:r>
              <w:rPr>
                <w:color w:val="000000"/>
              </w:rPr>
              <w:t>33</w:t>
            </w:r>
          </w:p>
        </w:tc>
        <w:tc>
          <w:tcPr>
            <w:tcW w:w="1060" w:type="dxa"/>
            <w:vAlign w:val="bottom"/>
          </w:tcPr>
          <w:p w14:paraId="60B8D612" w14:textId="77777777" w:rsidR="00AC7A95" w:rsidRDefault="00AC7A95">
            <w:pPr>
              <w:jc w:val="right"/>
            </w:pPr>
          </w:p>
        </w:tc>
        <w:tc>
          <w:tcPr>
            <w:tcW w:w="1208" w:type="dxa"/>
            <w:vAlign w:val="bottom"/>
          </w:tcPr>
          <w:p w14:paraId="60B8D613" w14:textId="77777777" w:rsidR="00AC7A95" w:rsidRDefault="00AA6ABC">
            <w:pPr>
              <w:jc w:val="right"/>
            </w:pPr>
            <w:r>
              <w:t>9</w:t>
            </w:r>
          </w:p>
        </w:tc>
        <w:tc>
          <w:tcPr>
            <w:tcW w:w="777" w:type="dxa"/>
            <w:gridSpan w:val="2"/>
            <w:vAlign w:val="bottom"/>
          </w:tcPr>
          <w:p w14:paraId="60B8D614" w14:textId="77777777" w:rsidR="00AC7A95" w:rsidRDefault="00AC7A95">
            <w:pPr>
              <w:jc w:val="right"/>
              <w:rPr>
                <w:color w:val="000000"/>
              </w:rPr>
            </w:pPr>
          </w:p>
        </w:tc>
        <w:tc>
          <w:tcPr>
            <w:tcW w:w="1417" w:type="dxa"/>
            <w:gridSpan w:val="3"/>
          </w:tcPr>
          <w:p w14:paraId="60B8D615" w14:textId="77777777" w:rsidR="00AC7A95" w:rsidRDefault="00AC7A95">
            <w:pPr>
              <w:jc w:val="right"/>
            </w:pPr>
          </w:p>
        </w:tc>
        <w:tc>
          <w:tcPr>
            <w:tcW w:w="851" w:type="dxa"/>
            <w:vAlign w:val="bottom"/>
          </w:tcPr>
          <w:p w14:paraId="60B8D616" w14:textId="77777777" w:rsidR="00AC7A95" w:rsidRDefault="00AA6ABC">
            <w:pPr>
              <w:jc w:val="right"/>
            </w:pPr>
            <w:r>
              <w:t>43</w:t>
            </w:r>
          </w:p>
        </w:tc>
        <w:tc>
          <w:tcPr>
            <w:tcW w:w="992" w:type="dxa"/>
          </w:tcPr>
          <w:p w14:paraId="60B8D617" w14:textId="77777777" w:rsidR="00AC7A95" w:rsidRDefault="00AC7A95">
            <w:pPr>
              <w:jc w:val="right"/>
            </w:pPr>
          </w:p>
        </w:tc>
        <w:tc>
          <w:tcPr>
            <w:tcW w:w="1492" w:type="dxa"/>
            <w:vAlign w:val="bottom"/>
          </w:tcPr>
          <w:p w14:paraId="60B8D618" w14:textId="77777777" w:rsidR="00AC7A95" w:rsidRDefault="00AA6ABC">
            <w:pPr>
              <w:jc w:val="right"/>
            </w:pPr>
            <w:r>
              <w:t>0,341</w:t>
            </w:r>
          </w:p>
        </w:tc>
      </w:tr>
      <w:tr w:rsidR="00AC7A95" w14:paraId="60B8D627" w14:textId="77777777">
        <w:trPr>
          <w:jc w:val="center"/>
        </w:trPr>
        <w:tc>
          <w:tcPr>
            <w:tcW w:w="2023" w:type="dxa"/>
            <w:vAlign w:val="center"/>
          </w:tcPr>
          <w:p w14:paraId="60B8D61A" w14:textId="77777777" w:rsidR="00AC7A95" w:rsidRDefault="00AA6ABC">
            <w:pPr>
              <w:ind w:right="-211"/>
            </w:pPr>
            <w:r>
              <w:t>Druskininkų</w:t>
            </w:r>
          </w:p>
        </w:tc>
        <w:tc>
          <w:tcPr>
            <w:tcW w:w="1154" w:type="dxa"/>
            <w:vAlign w:val="bottom"/>
          </w:tcPr>
          <w:p w14:paraId="60B8D61B" w14:textId="77777777" w:rsidR="00AC7A95" w:rsidRDefault="00AA6ABC">
            <w:pPr>
              <w:jc w:val="right"/>
              <w:rPr>
                <w:bCs/>
              </w:rPr>
            </w:pPr>
            <w:r>
              <w:rPr>
                <w:bCs/>
              </w:rPr>
              <w:t>11 574</w:t>
            </w:r>
          </w:p>
        </w:tc>
        <w:tc>
          <w:tcPr>
            <w:tcW w:w="1074" w:type="dxa"/>
            <w:vAlign w:val="bottom"/>
          </w:tcPr>
          <w:p w14:paraId="60B8D61C" w14:textId="77777777" w:rsidR="00AC7A95" w:rsidRDefault="00AA6ABC">
            <w:pPr>
              <w:jc w:val="right"/>
              <w:rPr>
                <w:bCs/>
              </w:rPr>
            </w:pPr>
            <w:r>
              <w:rPr>
                <w:bCs/>
              </w:rPr>
              <w:t>10 676</w:t>
            </w:r>
          </w:p>
        </w:tc>
        <w:tc>
          <w:tcPr>
            <w:tcW w:w="1032" w:type="dxa"/>
            <w:vAlign w:val="bottom"/>
          </w:tcPr>
          <w:p w14:paraId="60B8D61D" w14:textId="77777777" w:rsidR="00AC7A95" w:rsidRDefault="00AA6ABC">
            <w:pPr>
              <w:jc w:val="right"/>
            </w:pPr>
            <w:r>
              <w:t>441</w:t>
            </w:r>
          </w:p>
        </w:tc>
        <w:tc>
          <w:tcPr>
            <w:tcW w:w="1276" w:type="dxa"/>
            <w:vAlign w:val="bottom"/>
          </w:tcPr>
          <w:p w14:paraId="60B8D61E" w14:textId="77777777" w:rsidR="00AC7A95" w:rsidRDefault="00AA6ABC">
            <w:pPr>
              <w:jc w:val="right"/>
            </w:pPr>
            <w:r>
              <w:t>148</w:t>
            </w:r>
          </w:p>
        </w:tc>
        <w:tc>
          <w:tcPr>
            <w:tcW w:w="1275" w:type="dxa"/>
            <w:gridSpan w:val="2"/>
            <w:vAlign w:val="bottom"/>
          </w:tcPr>
          <w:p w14:paraId="60B8D61F" w14:textId="77777777" w:rsidR="00AC7A95" w:rsidRDefault="00AA6ABC">
            <w:pPr>
              <w:jc w:val="right"/>
              <w:rPr>
                <w:color w:val="000000"/>
              </w:rPr>
            </w:pPr>
            <w:r>
              <w:rPr>
                <w:color w:val="000000"/>
              </w:rPr>
              <w:t>64</w:t>
            </w:r>
          </w:p>
        </w:tc>
        <w:tc>
          <w:tcPr>
            <w:tcW w:w="1060" w:type="dxa"/>
            <w:vAlign w:val="bottom"/>
          </w:tcPr>
          <w:p w14:paraId="60B8D620" w14:textId="77777777" w:rsidR="00AC7A95" w:rsidRDefault="00AC7A95">
            <w:pPr>
              <w:jc w:val="right"/>
            </w:pPr>
          </w:p>
        </w:tc>
        <w:tc>
          <w:tcPr>
            <w:tcW w:w="1208" w:type="dxa"/>
            <w:vAlign w:val="bottom"/>
          </w:tcPr>
          <w:p w14:paraId="60B8D621" w14:textId="77777777" w:rsidR="00AC7A95" w:rsidRDefault="00AA6ABC">
            <w:pPr>
              <w:jc w:val="right"/>
            </w:pPr>
            <w:r>
              <w:t>9</w:t>
            </w:r>
          </w:p>
        </w:tc>
        <w:tc>
          <w:tcPr>
            <w:tcW w:w="777" w:type="dxa"/>
            <w:gridSpan w:val="2"/>
            <w:vAlign w:val="bottom"/>
          </w:tcPr>
          <w:p w14:paraId="60B8D622" w14:textId="77777777" w:rsidR="00AC7A95" w:rsidRDefault="00AC7A95">
            <w:pPr>
              <w:jc w:val="right"/>
              <w:rPr>
                <w:color w:val="000000"/>
              </w:rPr>
            </w:pPr>
          </w:p>
        </w:tc>
        <w:tc>
          <w:tcPr>
            <w:tcW w:w="1417" w:type="dxa"/>
            <w:gridSpan w:val="3"/>
          </w:tcPr>
          <w:p w14:paraId="60B8D623" w14:textId="77777777" w:rsidR="00AC7A95" w:rsidRDefault="00AC7A95">
            <w:pPr>
              <w:jc w:val="right"/>
            </w:pPr>
          </w:p>
        </w:tc>
        <w:tc>
          <w:tcPr>
            <w:tcW w:w="851" w:type="dxa"/>
            <w:vAlign w:val="bottom"/>
          </w:tcPr>
          <w:p w14:paraId="60B8D624" w14:textId="77777777" w:rsidR="00AC7A95" w:rsidRDefault="00AA6ABC">
            <w:pPr>
              <w:jc w:val="right"/>
            </w:pPr>
            <w:r>
              <w:t>66</w:t>
            </w:r>
          </w:p>
        </w:tc>
        <w:tc>
          <w:tcPr>
            <w:tcW w:w="992" w:type="dxa"/>
          </w:tcPr>
          <w:p w14:paraId="60B8D625" w14:textId="77777777" w:rsidR="00AC7A95" w:rsidRDefault="00AC7A95">
            <w:pPr>
              <w:jc w:val="right"/>
            </w:pPr>
          </w:p>
        </w:tc>
        <w:tc>
          <w:tcPr>
            <w:tcW w:w="1492" w:type="dxa"/>
            <w:vAlign w:val="bottom"/>
          </w:tcPr>
          <w:p w14:paraId="60B8D626" w14:textId="77777777" w:rsidR="00AC7A95" w:rsidRDefault="00AA6ABC">
            <w:pPr>
              <w:jc w:val="right"/>
            </w:pPr>
            <w:r>
              <w:t>0,709</w:t>
            </w:r>
          </w:p>
        </w:tc>
      </w:tr>
      <w:tr w:rsidR="00AC7A95" w14:paraId="60B8D635" w14:textId="77777777">
        <w:trPr>
          <w:jc w:val="center"/>
        </w:trPr>
        <w:tc>
          <w:tcPr>
            <w:tcW w:w="2023" w:type="dxa"/>
            <w:vAlign w:val="center"/>
          </w:tcPr>
          <w:p w14:paraId="60B8D628" w14:textId="77777777" w:rsidR="00AC7A95" w:rsidRDefault="00AA6ABC">
            <w:r>
              <w:t>Kauno miesto</w:t>
            </w:r>
          </w:p>
        </w:tc>
        <w:tc>
          <w:tcPr>
            <w:tcW w:w="1154" w:type="dxa"/>
            <w:vAlign w:val="bottom"/>
          </w:tcPr>
          <w:p w14:paraId="60B8D629" w14:textId="77777777" w:rsidR="00AC7A95" w:rsidRDefault="00AA6ABC">
            <w:pPr>
              <w:jc w:val="right"/>
              <w:rPr>
                <w:bCs/>
              </w:rPr>
            </w:pPr>
            <w:r>
              <w:rPr>
                <w:bCs/>
              </w:rPr>
              <w:t>180 834</w:t>
            </w:r>
          </w:p>
        </w:tc>
        <w:tc>
          <w:tcPr>
            <w:tcW w:w="1074" w:type="dxa"/>
            <w:vAlign w:val="bottom"/>
          </w:tcPr>
          <w:p w14:paraId="60B8D62A" w14:textId="77777777" w:rsidR="00AC7A95" w:rsidRDefault="00AA6ABC">
            <w:pPr>
              <w:jc w:val="right"/>
              <w:rPr>
                <w:bCs/>
              </w:rPr>
            </w:pPr>
            <w:r>
              <w:rPr>
                <w:bCs/>
              </w:rPr>
              <w:t>159 784</w:t>
            </w:r>
          </w:p>
        </w:tc>
        <w:tc>
          <w:tcPr>
            <w:tcW w:w="1032" w:type="dxa"/>
            <w:vAlign w:val="bottom"/>
          </w:tcPr>
          <w:p w14:paraId="60B8D62B" w14:textId="77777777" w:rsidR="00AC7A95" w:rsidRDefault="00AC7A95">
            <w:pPr>
              <w:jc w:val="right"/>
            </w:pPr>
          </w:p>
        </w:tc>
        <w:tc>
          <w:tcPr>
            <w:tcW w:w="1276" w:type="dxa"/>
            <w:vAlign w:val="bottom"/>
          </w:tcPr>
          <w:p w14:paraId="60B8D62C" w14:textId="77777777" w:rsidR="00AC7A95" w:rsidRDefault="00AA6ABC">
            <w:pPr>
              <w:jc w:val="right"/>
            </w:pPr>
            <w:r>
              <w:t>1 621</w:t>
            </w:r>
          </w:p>
        </w:tc>
        <w:tc>
          <w:tcPr>
            <w:tcW w:w="1275" w:type="dxa"/>
            <w:gridSpan w:val="2"/>
            <w:vAlign w:val="bottom"/>
          </w:tcPr>
          <w:p w14:paraId="60B8D62D" w14:textId="77777777" w:rsidR="00AC7A95" w:rsidRDefault="00AA6ABC">
            <w:pPr>
              <w:jc w:val="right"/>
              <w:rPr>
                <w:color w:val="000000"/>
              </w:rPr>
            </w:pPr>
            <w:r>
              <w:rPr>
                <w:color w:val="000000"/>
              </w:rPr>
              <w:t>636</w:t>
            </w:r>
          </w:p>
        </w:tc>
        <w:tc>
          <w:tcPr>
            <w:tcW w:w="1060" w:type="dxa"/>
            <w:vAlign w:val="bottom"/>
          </w:tcPr>
          <w:p w14:paraId="60B8D62E" w14:textId="77777777" w:rsidR="00AC7A95" w:rsidRDefault="00AC7A95">
            <w:pPr>
              <w:jc w:val="right"/>
            </w:pPr>
          </w:p>
        </w:tc>
        <w:tc>
          <w:tcPr>
            <w:tcW w:w="1208" w:type="dxa"/>
            <w:vAlign w:val="bottom"/>
          </w:tcPr>
          <w:p w14:paraId="60B8D62F" w14:textId="77777777" w:rsidR="00AC7A95" w:rsidRDefault="00AA6ABC">
            <w:pPr>
              <w:jc w:val="right"/>
            </w:pPr>
            <w:r>
              <w:t>307</w:t>
            </w:r>
          </w:p>
        </w:tc>
        <w:tc>
          <w:tcPr>
            <w:tcW w:w="777" w:type="dxa"/>
            <w:gridSpan w:val="2"/>
            <w:vAlign w:val="bottom"/>
          </w:tcPr>
          <w:p w14:paraId="60B8D630" w14:textId="77777777" w:rsidR="00AC7A95" w:rsidRDefault="00AC7A95">
            <w:pPr>
              <w:jc w:val="right"/>
              <w:rPr>
                <w:color w:val="000000"/>
              </w:rPr>
            </w:pPr>
          </w:p>
        </w:tc>
        <w:tc>
          <w:tcPr>
            <w:tcW w:w="1417" w:type="dxa"/>
            <w:gridSpan w:val="3"/>
          </w:tcPr>
          <w:p w14:paraId="60B8D631" w14:textId="77777777" w:rsidR="00AC7A95" w:rsidRDefault="00AC7A95">
            <w:pPr>
              <w:jc w:val="right"/>
            </w:pPr>
          </w:p>
        </w:tc>
        <w:tc>
          <w:tcPr>
            <w:tcW w:w="851" w:type="dxa"/>
            <w:vAlign w:val="bottom"/>
          </w:tcPr>
          <w:p w14:paraId="60B8D632" w14:textId="77777777" w:rsidR="00AC7A95" w:rsidRDefault="00AA6ABC">
            <w:pPr>
              <w:jc w:val="right"/>
            </w:pPr>
            <w:r>
              <w:t>958</w:t>
            </w:r>
          </w:p>
        </w:tc>
        <w:tc>
          <w:tcPr>
            <w:tcW w:w="992" w:type="dxa"/>
          </w:tcPr>
          <w:p w14:paraId="60B8D633" w14:textId="77777777" w:rsidR="00AC7A95" w:rsidRDefault="00AC7A95">
            <w:pPr>
              <w:jc w:val="right"/>
            </w:pPr>
          </w:p>
        </w:tc>
        <w:tc>
          <w:tcPr>
            <w:tcW w:w="1492" w:type="dxa"/>
            <w:vAlign w:val="bottom"/>
          </w:tcPr>
          <w:p w14:paraId="60B8D634" w14:textId="77777777" w:rsidR="00AC7A95" w:rsidRDefault="00AA6ABC">
            <w:pPr>
              <w:jc w:val="right"/>
            </w:pPr>
            <w:r>
              <w:t>10,618</w:t>
            </w:r>
          </w:p>
        </w:tc>
      </w:tr>
      <w:tr w:rsidR="00AC7A95" w14:paraId="60B8D643" w14:textId="77777777">
        <w:trPr>
          <w:jc w:val="center"/>
        </w:trPr>
        <w:tc>
          <w:tcPr>
            <w:tcW w:w="2023" w:type="dxa"/>
            <w:vAlign w:val="center"/>
          </w:tcPr>
          <w:p w14:paraId="60B8D636" w14:textId="77777777" w:rsidR="00AC7A95" w:rsidRDefault="00AA6ABC">
            <w:r>
              <w:t>Klaipėdos miesto</w:t>
            </w:r>
          </w:p>
        </w:tc>
        <w:tc>
          <w:tcPr>
            <w:tcW w:w="1154" w:type="dxa"/>
            <w:vAlign w:val="bottom"/>
          </w:tcPr>
          <w:p w14:paraId="60B8D637" w14:textId="77777777" w:rsidR="00AC7A95" w:rsidRDefault="00AA6ABC">
            <w:pPr>
              <w:jc w:val="right"/>
              <w:rPr>
                <w:bCs/>
              </w:rPr>
            </w:pPr>
            <w:r>
              <w:rPr>
                <w:bCs/>
              </w:rPr>
              <w:t>99 418</w:t>
            </w:r>
          </w:p>
        </w:tc>
        <w:tc>
          <w:tcPr>
            <w:tcW w:w="1074" w:type="dxa"/>
            <w:vAlign w:val="bottom"/>
          </w:tcPr>
          <w:p w14:paraId="60B8D638" w14:textId="77777777" w:rsidR="00AC7A95" w:rsidRDefault="00AA6ABC">
            <w:pPr>
              <w:jc w:val="right"/>
              <w:rPr>
                <w:bCs/>
              </w:rPr>
            </w:pPr>
            <w:r>
              <w:rPr>
                <w:bCs/>
              </w:rPr>
              <w:t>88 201</w:t>
            </w:r>
          </w:p>
        </w:tc>
        <w:tc>
          <w:tcPr>
            <w:tcW w:w="1032" w:type="dxa"/>
            <w:vAlign w:val="bottom"/>
          </w:tcPr>
          <w:p w14:paraId="60B8D639" w14:textId="77777777" w:rsidR="00AC7A95" w:rsidRDefault="00AC7A95">
            <w:pPr>
              <w:jc w:val="right"/>
            </w:pPr>
          </w:p>
        </w:tc>
        <w:tc>
          <w:tcPr>
            <w:tcW w:w="1276" w:type="dxa"/>
            <w:vAlign w:val="bottom"/>
          </w:tcPr>
          <w:p w14:paraId="60B8D63A" w14:textId="77777777" w:rsidR="00AC7A95" w:rsidRDefault="00AA6ABC">
            <w:pPr>
              <w:jc w:val="right"/>
            </w:pPr>
            <w:r>
              <w:t>987</w:t>
            </w:r>
          </w:p>
        </w:tc>
        <w:tc>
          <w:tcPr>
            <w:tcW w:w="1275" w:type="dxa"/>
            <w:gridSpan w:val="2"/>
            <w:vAlign w:val="bottom"/>
          </w:tcPr>
          <w:p w14:paraId="60B8D63B" w14:textId="77777777" w:rsidR="00AC7A95" w:rsidRDefault="00AA6ABC">
            <w:pPr>
              <w:jc w:val="right"/>
              <w:rPr>
                <w:color w:val="000000"/>
              </w:rPr>
            </w:pPr>
            <w:r>
              <w:rPr>
                <w:color w:val="000000"/>
              </w:rPr>
              <w:t>466</w:t>
            </w:r>
          </w:p>
        </w:tc>
        <w:tc>
          <w:tcPr>
            <w:tcW w:w="1060" w:type="dxa"/>
            <w:vAlign w:val="bottom"/>
          </w:tcPr>
          <w:p w14:paraId="60B8D63C" w14:textId="77777777" w:rsidR="00AC7A95" w:rsidRDefault="00AA6ABC">
            <w:pPr>
              <w:jc w:val="right"/>
            </w:pPr>
            <w:r>
              <w:t>921</w:t>
            </w:r>
          </w:p>
        </w:tc>
        <w:tc>
          <w:tcPr>
            <w:tcW w:w="1208" w:type="dxa"/>
            <w:vAlign w:val="bottom"/>
          </w:tcPr>
          <w:p w14:paraId="60B8D63D" w14:textId="77777777" w:rsidR="00AC7A95" w:rsidRDefault="00AA6ABC">
            <w:pPr>
              <w:jc w:val="right"/>
            </w:pPr>
            <w:r>
              <w:t>100</w:t>
            </w:r>
          </w:p>
        </w:tc>
        <w:tc>
          <w:tcPr>
            <w:tcW w:w="777" w:type="dxa"/>
            <w:gridSpan w:val="2"/>
            <w:vAlign w:val="bottom"/>
          </w:tcPr>
          <w:p w14:paraId="60B8D63E" w14:textId="77777777" w:rsidR="00AC7A95" w:rsidRDefault="00AC7A95">
            <w:pPr>
              <w:jc w:val="right"/>
              <w:rPr>
                <w:color w:val="000000"/>
              </w:rPr>
            </w:pPr>
          </w:p>
        </w:tc>
        <w:tc>
          <w:tcPr>
            <w:tcW w:w="1417" w:type="dxa"/>
            <w:gridSpan w:val="3"/>
          </w:tcPr>
          <w:p w14:paraId="60B8D63F" w14:textId="77777777" w:rsidR="00AC7A95" w:rsidRDefault="00AC7A95">
            <w:pPr>
              <w:jc w:val="right"/>
            </w:pPr>
          </w:p>
        </w:tc>
        <w:tc>
          <w:tcPr>
            <w:tcW w:w="851" w:type="dxa"/>
            <w:vAlign w:val="bottom"/>
          </w:tcPr>
          <w:p w14:paraId="60B8D640" w14:textId="77777777" w:rsidR="00AC7A95" w:rsidRDefault="00AA6ABC">
            <w:pPr>
              <w:jc w:val="right"/>
            </w:pPr>
            <w:r>
              <w:t>496</w:t>
            </w:r>
          </w:p>
        </w:tc>
        <w:tc>
          <w:tcPr>
            <w:tcW w:w="992" w:type="dxa"/>
          </w:tcPr>
          <w:p w14:paraId="60B8D641" w14:textId="77777777" w:rsidR="00AC7A95" w:rsidRDefault="00AC7A95">
            <w:pPr>
              <w:jc w:val="right"/>
            </w:pPr>
          </w:p>
        </w:tc>
        <w:tc>
          <w:tcPr>
            <w:tcW w:w="1492" w:type="dxa"/>
            <w:vAlign w:val="bottom"/>
          </w:tcPr>
          <w:p w14:paraId="60B8D642" w14:textId="77777777" w:rsidR="00AC7A95" w:rsidRDefault="00AA6ABC">
            <w:pPr>
              <w:jc w:val="right"/>
            </w:pPr>
            <w:r>
              <w:t>5,861</w:t>
            </w:r>
          </w:p>
        </w:tc>
      </w:tr>
      <w:tr w:rsidR="00AC7A95" w14:paraId="60B8D651" w14:textId="77777777">
        <w:trPr>
          <w:jc w:val="center"/>
        </w:trPr>
        <w:tc>
          <w:tcPr>
            <w:tcW w:w="2023" w:type="dxa"/>
            <w:vAlign w:val="center"/>
          </w:tcPr>
          <w:p w14:paraId="60B8D644" w14:textId="77777777" w:rsidR="00AC7A95" w:rsidRDefault="00AA6ABC">
            <w:r>
              <w:t>Marijampolės</w:t>
            </w:r>
          </w:p>
        </w:tc>
        <w:tc>
          <w:tcPr>
            <w:tcW w:w="1154" w:type="dxa"/>
            <w:vAlign w:val="bottom"/>
          </w:tcPr>
          <w:p w14:paraId="60B8D645" w14:textId="77777777" w:rsidR="00AC7A95" w:rsidRDefault="00AA6ABC">
            <w:pPr>
              <w:jc w:val="right"/>
              <w:rPr>
                <w:bCs/>
              </w:rPr>
            </w:pPr>
            <w:r>
              <w:rPr>
                <w:bCs/>
              </w:rPr>
              <w:t>29 476</w:t>
            </w:r>
          </w:p>
        </w:tc>
        <w:tc>
          <w:tcPr>
            <w:tcW w:w="1074" w:type="dxa"/>
            <w:vAlign w:val="bottom"/>
          </w:tcPr>
          <w:p w14:paraId="60B8D646" w14:textId="77777777" w:rsidR="00AC7A95" w:rsidRDefault="00AA6ABC">
            <w:pPr>
              <w:jc w:val="right"/>
              <w:rPr>
                <w:bCs/>
              </w:rPr>
            </w:pPr>
            <w:r>
              <w:rPr>
                <w:bCs/>
              </w:rPr>
              <w:t>26 594</w:t>
            </w:r>
          </w:p>
        </w:tc>
        <w:tc>
          <w:tcPr>
            <w:tcW w:w="1032" w:type="dxa"/>
            <w:vAlign w:val="bottom"/>
          </w:tcPr>
          <w:p w14:paraId="60B8D647" w14:textId="77777777" w:rsidR="00AC7A95" w:rsidRDefault="00AC7A95">
            <w:pPr>
              <w:jc w:val="right"/>
            </w:pPr>
          </w:p>
        </w:tc>
        <w:tc>
          <w:tcPr>
            <w:tcW w:w="1276" w:type="dxa"/>
            <w:vAlign w:val="bottom"/>
          </w:tcPr>
          <w:p w14:paraId="60B8D648" w14:textId="77777777" w:rsidR="00AC7A95" w:rsidRDefault="00AA6ABC">
            <w:pPr>
              <w:jc w:val="right"/>
            </w:pPr>
            <w:r>
              <w:t>371</w:t>
            </w:r>
          </w:p>
        </w:tc>
        <w:tc>
          <w:tcPr>
            <w:tcW w:w="1275" w:type="dxa"/>
            <w:gridSpan w:val="2"/>
            <w:vAlign w:val="bottom"/>
          </w:tcPr>
          <w:p w14:paraId="60B8D649" w14:textId="77777777" w:rsidR="00AC7A95" w:rsidRDefault="00AA6ABC">
            <w:pPr>
              <w:jc w:val="right"/>
              <w:rPr>
                <w:color w:val="000000"/>
              </w:rPr>
            </w:pPr>
            <w:r>
              <w:rPr>
                <w:color w:val="000000"/>
              </w:rPr>
              <w:t>199</w:t>
            </w:r>
          </w:p>
        </w:tc>
        <w:tc>
          <w:tcPr>
            <w:tcW w:w="1060" w:type="dxa"/>
            <w:vAlign w:val="bottom"/>
          </w:tcPr>
          <w:p w14:paraId="60B8D64A" w14:textId="77777777" w:rsidR="00AC7A95" w:rsidRDefault="00AA6ABC">
            <w:pPr>
              <w:jc w:val="right"/>
            </w:pPr>
            <w:r>
              <w:t>475</w:t>
            </w:r>
          </w:p>
        </w:tc>
        <w:tc>
          <w:tcPr>
            <w:tcW w:w="1208" w:type="dxa"/>
            <w:vAlign w:val="bottom"/>
          </w:tcPr>
          <w:p w14:paraId="60B8D64B" w14:textId="77777777" w:rsidR="00AC7A95" w:rsidRDefault="00AA6ABC">
            <w:pPr>
              <w:jc w:val="right"/>
            </w:pPr>
            <w:r>
              <w:t>25</w:t>
            </w:r>
          </w:p>
        </w:tc>
        <w:tc>
          <w:tcPr>
            <w:tcW w:w="777" w:type="dxa"/>
            <w:gridSpan w:val="2"/>
            <w:vAlign w:val="bottom"/>
          </w:tcPr>
          <w:p w14:paraId="60B8D64C" w14:textId="77777777" w:rsidR="00AC7A95" w:rsidRDefault="00AC7A95">
            <w:pPr>
              <w:jc w:val="right"/>
              <w:rPr>
                <w:color w:val="000000"/>
              </w:rPr>
            </w:pPr>
          </w:p>
        </w:tc>
        <w:tc>
          <w:tcPr>
            <w:tcW w:w="1417" w:type="dxa"/>
            <w:gridSpan w:val="3"/>
          </w:tcPr>
          <w:p w14:paraId="60B8D64D" w14:textId="77777777" w:rsidR="00AC7A95" w:rsidRDefault="00AC7A95">
            <w:pPr>
              <w:jc w:val="right"/>
            </w:pPr>
          </w:p>
        </w:tc>
        <w:tc>
          <w:tcPr>
            <w:tcW w:w="851" w:type="dxa"/>
            <w:vAlign w:val="bottom"/>
          </w:tcPr>
          <w:p w14:paraId="60B8D64E" w14:textId="77777777" w:rsidR="00AC7A95" w:rsidRDefault="00AA6ABC">
            <w:pPr>
              <w:jc w:val="right"/>
            </w:pPr>
            <w:r>
              <w:t>167</w:t>
            </w:r>
          </w:p>
        </w:tc>
        <w:tc>
          <w:tcPr>
            <w:tcW w:w="992" w:type="dxa"/>
          </w:tcPr>
          <w:p w14:paraId="60B8D64F" w14:textId="77777777" w:rsidR="00AC7A95" w:rsidRDefault="00AC7A95">
            <w:pPr>
              <w:jc w:val="right"/>
            </w:pPr>
          </w:p>
        </w:tc>
        <w:tc>
          <w:tcPr>
            <w:tcW w:w="1492" w:type="dxa"/>
            <w:vAlign w:val="bottom"/>
          </w:tcPr>
          <w:p w14:paraId="60B8D650" w14:textId="77777777" w:rsidR="00AC7A95" w:rsidRDefault="00AA6ABC">
            <w:pPr>
              <w:jc w:val="right"/>
            </w:pPr>
            <w:r>
              <w:t>1,767</w:t>
            </w:r>
          </w:p>
        </w:tc>
      </w:tr>
      <w:tr w:rsidR="00AC7A95" w14:paraId="60B8D65F" w14:textId="77777777">
        <w:trPr>
          <w:jc w:val="center"/>
        </w:trPr>
        <w:tc>
          <w:tcPr>
            <w:tcW w:w="2023" w:type="dxa"/>
            <w:vAlign w:val="center"/>
          </w:tcPr>
          <w:p w14:paraId="60B8D652" w14:textId="77777777" w:rsidR="00AC7A95" w:rsidRDefault="00AA6ABC">
            <w:r>
              <w:t>Neringos</w:t>
            </w:r>
          </w:p>
        </w:tc>
        <w:tc>
          <w:tcPr>
            <w:tcW w:w="1154" w:type="dxa"/>
            <w:vAlign w:val="bottom"/>
          </w:tcPr>
          <w:p w14:paraId="60B8D653" w14:textId="77777777" w:rsidR="00AC7A95" w:rsidRDefault="00AA6ABC">
            <w:pPr>
              <w:jc w:val="right"/>
              <w:rPr>
                <w:bCs/>
              </w:rPr>
            </w:pPr>
            <w:r>
              <w:rPr>
                <w:bCs/>
              </w:rPr>
              <w:t xml:space="preserve">6 </w:t>
            </w:r>
            <w:r>
              <w:rPr>
                <w:bCs/>
              </w:rPr>
              <w:t>170</w:t>
            </w:r>
          </w:p>
        </w:tc>
        <w:tc>
          <w:tcPr>
            <w:tcW w:w="1074" w:type="dxa"/>
            <w:vAlign w:val="bottom"/>
          </w:tcPr>
          <w:p w14:paraId="60B8D654" w14:textId="77777777" w:rsidR="00AC7A95" w:rsidRDefault="00AA6ABC">
            <w:pPr>
              <w:jc w:val="right"/>
              <w:rPr>
                <w:bCs/>
              </w:rPr>
            </w:pPr>
            <w:r>
              <w:rPr>
                <w:bCs/>
              </w:rPr>
              <w:t>5 641</w:t>
            </w:r>
          </w:p>
        </w:tc>
        <w:tc>
          <w:tcPr>
            <w:tcW w:w="1032" w:type="dxa"/>
            <w:vAlign w:val="bottom"/>
          </w:tcPr>
          <w:p w14:paraId="60B8D655" w14:textId="77777777" w:rsidR="00AC7A95" w:rsidRDefault="00AC7A95">
            <w:pPr>
              <w:jc w:val="right"/>
            </w:pPr>
          </w:p>
        </w:tc>
        <w:tc>
          <w:tcPr>
            <w:tcW w:w="1276" w:type="dxa"/>
            <w:vAlign w:val="bottom"/>
          </w:tcPr>
          <w:p w14:paraId="60B8D656" w14:textId="77777777" w:rsidR="00AC7A95" w:rsidRDefault="00AA6ABC">
            <w:pPr>
              <w:jc w:val="right"/>
            </w:pPr>
            <w:r>
              <w:t>59</w:t>
            </w:r>
          </w:p>
        </w:tc>
        <w:tc>
          <w:tcPr>
            <w:tcW w:w="1275" w:type="dxa"/>
            <w:gridSpan w:val="2"/>
            <w:vAlign w:val="bottom"/>
          </w:tcPr>
          <w:p w14:paraId="60B8D657" w14:textId="77777777" w:rsidR="00AC7A95" w:rsidRDefault="00AA6ABC">
            <w:pPr>
              <w:jc w:val="right"/>
              <w:rPr>
                <w:color w:val="000000"/>
              </w:rPr>
            </w:pPr>
            <w:r>
              <w:rPr>
                <w:color w:val="000000"/>
              </w:rPr>
              <w:t>13</w:t>
            </w:r>
          </w:p>
        </w:tc>
        <w:tc>
          <w:tcPr>
            <w:tcW w:w="1060" w:type="dxa"/>
            <w:vAlign w:val="bottom"/>
          </w:tcPr>
          <w:p w14:paraId="60B8D658" w14:textId="77777777" w:rsidR="00AC7A95" w:rsidRDefault="00AC7A95">
            <w:pPr>
              <w:jc w:val="right"/>
            </w:pPr>
          </w:p>
        </w:tc>
        <w:tc>
          <w:tcPr>
            <w:tcW w:w="1208" w:type="dxa"/>
            <w:vAlign w:val="bottom"/>
          </w:tcPr>
          <w:p w14:paraId="60B8D659" w14:textId="77777777" w:rsidR="00AC7A95" w:rsidRDefault="00AA6ABC">
            <w:pPr>
              <w:jc w:val="right"/>
            </w:pPr>
            <w:r>
              <w:t>16</w:t>
            </w:r>
          </w:p>
        </w:tc>
        <w:tc>
          <w:tcPr>
            <w:tcW w:w="777" w:type="dxa"/>
            <w:gridSpan w:val="2"/>
            <w:vAlign w:val="bottom"/>
          </w:tcPr>
          <w:p w14:paraId="60B8D65A" w14:textId="77777777" w:rsidR="00AC7A95" w:rsidRDefault="00AC7A95">
            <w:pPr>
              <w:jc w:val="right"/>
              <w:rPr>
                <w:color w:val="000000"/>
              </w:rPr>
            </w:pPr>
          </w:p>
        </w:tc>
        <w:tc>
          <w:tcPr>
            <w:tcW w:w="1417" w:type="dxa"/>
            <w:gridSpan w:val="3"/>
          </w:tcPr>
          <w:p w14:paraId="60B8D65B" w14:textId="77777777" w:rsidR="00AC7A95" w:rsidRDefault="00AC7A95">
            <w:pPr>
              <w:jc w:val="right"/>
            </w:pPr>
          </w:p>
        </w:tc>
        <w:tc>
          <w:tcPr>
            <w:tcW w:w="851" w:type="dxa"/>
            <w:vAlign w:val="bottom"/>
          </w:tcPr>
          <w:p w14:paraId="60B8D65C" w14:textId="77777777" w:rsidR="00AC7A95" w:rsidRDefault="00AA6ABC">
            <w:pPr>
              <w:jc w:val="right"/>
            </w:pPr>
            <w:r>
              <w:t>42</w:t>
            </w:r>
          </w:p>
        </w:tc>
        <w:tc>
          <w:tcPr>
            <w:tcW w:w="992" w:type="dxa"/>
          </w:tcPr>
          <w:p w14:paraId="60B8D65D" w14:textId="77777777" w:rsidR="00AC7A95" w:rsidRDefault="00AA6ABC">
            <w:pPr>
              <w:jc w:val="right"/>
            </w:pPr>
            <w:r>
              <w:t>50</w:t>
            </w:r>
          </w:p>
        </w:tc>
        <w:tc>
          <w:tcPr>
            <w:tcW w:w="1492" w:type="dxa"/>
            <w:vAlign w:val="bottom"/>
          </w:tcPr>
          <w:p w14:paraId="60B8D65E" w14:textId="77777777" w:rsidR="00AC7A95" w:rsidRDefault="00AA6ABC">
            <w:pPr>
              <w:jc w:val="right"/>
            </w:pPr>
            <w:r>
              <w:t>0,375</w:t>
            </w:r>
          </w:p>
        </w:tc>
      </w:tr>
      <w:tr w:rsidR="00AC7A95" w14:paraId="60B8D66D" w14:textId="77777777">
        <w:trPr>
          <w:jc w:val="center"/>
        </w:trPr>
        <w:tc>
          <w:tcPr>
            <w:tcW w:w="2023" w:type="dxa"/>
            <w:vAlign w:val="center"/>
          </w:tcPr>
          <w:p w14:paraId="60B8D660" w14:textId="77777777" w:rsidR="00AC7A95" w:rsidRDefault="00AA6ABC">
            <w:r>
              <w:lastRenderedPageBreak/>
              <w:t>Palangos miesto</w:t>
            </w:r>
          </w:p>
        </w:tc>
        <w:tc>
          <w:tcPr>
            <w:tcW w:w="1154" w:type="dxa"/>
            <w:vAlign w:val="bottom"/>
          </w:tcPr>
          <w:p w14:paraId="60B8D661" w14:textId="77777777" w:rsidR="00AC7A95" w:rsidRDefault="00AA6ABC">
            <w:pPr>
              <w:jc w:val="right"/>
              <w:rPr>
                <w:bCs/>
              </w:rPr>
            </w:pPr>
            <w:r>
              <w:rPr>
                <w:bCs/>
              </w:rPr>
              <w:t>13 217</w:t>
            </w:r>
          </w:p>
        </w:tc>
        <w:tc>
          <w:tcPr>
            <w:tcW w:w="1074" w:type="dxa"/>
            <w:vAlign w:val="bottom"/>
          </w:tcPr>
          <w:p w14:paraId="60B8D662" w14:textId="77777777" w:rsidR="00AC7A95" w:rsidRDefault="00AA6ABC">
            <w:pPr>
              <w:jc w:val="right"/>
              <w:rPr>
                <w:bCs/>
              </w:rPr>
            </w:pPr>
            <w:r>
              <w:rPr>
                <w:bCs/>
              </w:rPr>
              <w:t>10 154</w:t>
            </w:r>
          </w:p>
        </w:tc>
        <w:tc>
          <w:tcPr>
            <w:tcW w:w="1032" w:type="dxa"/>
            <w:vAlign w:val="bottom"/>
          </w:tcPr>
          <w:p w14:paraId="60B8D663" w14:textId="77777777" w:rsidR="00AC7A95" w:rsidRDefault="00AA6ABC">
            <w:pPr>
              <w:jc w:val="right"/>
            </w:pPr>
            <w:r>
              <w:t>355</w:t>
            </w:r>
          </w:p>
        </w:tc>
        <w:tc>
          <w:tcPr>
            <w:tcW w:w="1276" w:type="dxa"/>
            <w:vAlign w:val="bottom"/>
          </w:tcPr>
          <w:p w14:paraId="60B8D664" w14:textId="77777777" w:rsidR="00AC7A95" w:rsidRDefault="00AA6ABC">
            <w:pPr>
              <w:jc w:val="right"/>
            </w:pPr>
            <w:r>
              <w:t>170</w:t>
            </w:r>
          </w:p>
        </w:tc>
        <w:tc>
          <w:tcPr>
            <w:tcW w:w="1275" w:type="dxa"/>
            <w:gridSpan w:val="2"/>
            <w:vAlign w:val="bottom"/>
          </w:tcPr>
          <w:p w14:paraId="60B8D665" w14:textId="77777777" w:rsidR="00AC7A95" w:rsidRDefault="00AA6ABC">
            <w:pPr>
              <w:jc w:val="right"/>
              <w:rPr>
                <w:color w:val="000000"/>
              </w:rPr>
            </w:pPr>
            <w:r>
              <w:rPr>
                <w:color w:val="000000"/>
              </w:rPr>
              <w:t>94</w:t>
            </w:r>
          </w:p>
        </w:tc>
        <w:tc>
          <w:tcPr>
            <w:tcW w:w="1060" w:type="dxa"/>
            <w:vAlign w:val="bottom"/>
          </w:tcPr>
          <w:p w14:paraId="60B8D666" w14:textId="77777777" w:rsidR="00AC7A95" w:rsidRDefault="00AC7A95">
            <w:pPr>
              <w:jc w:val="right"/>
            </w:pPr>
          </w:p>
        </w:tc>
        <w:tc>
          <w:tcPr>
            <w:tcW w:w="1208" w:type="dxa"/>
            <w:vAlign w:val="bottom"/>
          </w:tcPr>
          <w:p w14:paraId="60B8D667" w14:textId="77777777" w:rsidR="00AC7A95" w:rsidRDefault="00AA6ABC">
            <w:pPr>
              <w:jc w:val="right"/>
            </w:pPr>
            <w:r>
              <w:t>33</w:t>
            </w:r>
          </w:p>
        </w:tc>
        <w:tc>
          <w:tcPr>
            <w:tcW w:w="777" w:type="dxa"/>
            <w:gridSpan w:val="2"/>
            <w:vAlign w:val="bottom"/>
          </w:tcPr>
          <w:p w14:paraId="60B8D668" w14:textId="77777777" w:rsidR="00AC7A95" w:rsidRDefault="00AC7A95">
            <w:pPr>
              <w:jc w:val="right"/>
              <w:rPr>
                <w:color w:val="000000"/>
              </w:rPr>
            </w:pPr>
          </w:p>
        </w:tc>
        <w:tc>
          <w:tcPr>
            <w:tcW w:w="1417" w:type="dxa"/>
            <w:gridSpan w:val="3"/>
          </w:tcPr>
          <w:p w14:paraId="60B8D669" w14:textId="77777777" w:rsidR="00AC7A95" w:rsidRDefault="00AC7A95">
            <w:pPr>
              <w:jc w:val="right"/>
            </w:pPr>
          </w:p>
        </w:tc>
        <w:tc>
          <w:tcPr>
            <w:tcW w:w="851" w:type="dxa"/>
            <w:vAlign w:val="bottom"/>
          </w:tcPr>
          <w:p w14:paraId="60B8D66A" w14:textId="77777777" w:rsidR="00AC7A95" w:rsidRDefault="00AA6ABC">
            <w:pPr>
              <w:jc w:val="right"/>
            </w:pPr>
            <w:r>
              <w:t>84</w:t>
            </w:r>
          </w:p>
        </w:tc>
        <w:tc>
          <w:tcPr>
            <w:tcW w:w="992" w:type="dxa"/>
          </w:tcPr>
          <w:p w14:paraId="60B8D66B" w14:textId="77777777" w:rsidR="00AC7A95" w:rsidRDefault="00AC7A95">
            <w:pPr>
              <w:jc w:val="right"/>
            </w:pPr>
          </w:p>
        </w:tc>
        <w:tc>
          <w:tcPr>
            <w:tcW w:w="1492" w:type="dxa"/>
            <w:vAlign w:val="bottom"/>
          </w:tcPr>
          <w:p w14:paraId="60B8D66C" w14:textId="77777777" w:rsidR="00AC7A95" w:rsidRDefault="00AA6ABC">
            <w:pPr>
              <w:jc w:val="right"/>
            </w:pPr>
            <w:r>
              <w:t>0,675</w:t>
            </w:r>
          </w:p>
        </w:tc>
      </w:tr>
      <w:tr w:rsidR="00AC7A95" w14:paraId="60B8D67B" w14:textId="77777777">
        <w:trPr>
          <w:jc w:val="center"/>
        </w:trPr>
        <w:tc>
          <w:tcPr>
            <w:tcW w:w="2023" w:type="dxa"/>
            <w:vAlign w:val="center"/>
          </w:tcPr>
          <w:p w14:paraId="60B8D66E" w14:textId="77777777" w:rsidR="00AC7A95" w:rsidRDefault="00AA6ABC">
            <w:r>
              <w:t>Panevėžio miesto</w:t>
            </w:r>
          </w:p>
        </w:tc>
        <w:tc>
          <w:tcPr>
            <w:tcW w:w="1154" w:type="dxa"/>
            <w:vAlign w:val="bottom"/>
          </w:tcPr>
          <w:p w14:paraId="60B8D66F" w14:textId="77777777" w:rsidR="00AC7A95" w:rsidRDefault="00AA6ABC">
            <w:pPr>
              <w:jc w:val="right"/>
              <w:rPr>
                <w:bCs/>
              </w:rPr>
            </w:pPr>
            <w:r>
              <w:rPr>
                <w:bCs/>
              </w:rPr>
              <w:t>52 503</w:t>
            </w:r>
          </w:p>
        </w:tc>
        <w:tc>
          <w:tcPr>
            <w:tcW w:w="1074" w:type="dxa"/>
            <w:vAlign w:val="bottom"/>
          </w:tcPr>
          <w:p w14:paraId="60B8D670" w14:textId="77777777" w:rsidR="00AC7A95" w:rsidRDefault="00AA6ABC">
            <w:pPr>
              <w:jc w:val="right"/>
              <w:rPr>
                <w:bCs/>
              </w:rPr>
            </w:pPr>
            <w:r>
              <w:rPr>
                <w:bCs/>
              </w:rPr>
              <w:t>47 216</w:t>
            </w:r>
          </w:p>
        </w:tc>
        <w:tc>
          <w:tcPr>
            <w:tcW w:w="1032" w:type="dxa"/>
            <w:vAlign w:val="bottom"/>
          </w:tcPr>
          <w:p w14:paraId="60B8D671" w14:textId="77777777" w:rsidR="00AC7A95" w:rsidRDefault="00AC7A95">
            <w:pPr>
              <w:jc w:val="right"/>
            </w:pPr>
          </w:p>
        </w:tc>
        <w:tc>
          <w:tcPr>
            <w:tcW w:w="1276" w:type="dxa"/>
            <w:vAlign w:val="bottom"/>
          </w:tcPr>
          <w:p w14:paraId="60B8D672" w14:textId="77777777" w:rsidR="00AC7A95" w:rsidRDefault="00AA6ABC">
            <w:pPr>
              <w:jc w:val="right"/>
            </w:pPr>
            <w:r>
              <w:t>660</w:t>
            </w:r>
          </w:p>
        </w:tc>
        <w:tc>
          <w:tcPr>
            <w:tcW w:w="1275" w:type="dxa"/>
            <w:gridSpan w:val="2"/>
            <w:vAlign w:val="bottom"/>
          </w:tcPr>
          <w:p w14:paraId="60B8D673" w14:textId="77777777" w:rsidR="00AC7A95" w:rsidRDefault="00AA6ABC">
            <w:pPr>
              <w:jc w:val="right"/>
              <w:rPr>
                <w:color w:val="000000"/>
              </w:rPr>
            </w:pPr>
            <w:r>
              <w:rPr>
                <w:color w:val="000000"/>
              </w:rPr>
              <w:t>351</w:t>
            </w:r>
          </w:p>
        </w:tc>
        <w:tc>
          <w:tcPr>
            <w:tcW w:w="1060" w:type="dxa"/>
            <w:vAlign w:val="bottom"/>
          </w:tcPr>
          <w:p w14:paraId="60B8D674" w14:textId="77777777" w:rsidR="00AC7A95" w:rsidRDefault="00AC7A95">
            <w:pPr>
              <w:jc w:val="right"/>
            </w:pPr>
          </w:p>
        </w:tc>
        <w:tc>
          <w:tcPr>
            <w:tcW w:w="1208" w:type="dxa"/>
            <w:vAlign w:val="bottom"/>
          </w:tcPr>
          <w:p w14:paraId="60B8D675" w14:textId="77777777" w:rsidR="00AC7A95" w:rsidRDefault="00AA6ABC">
            <w:pPr>
              <w:jc w:val="right"/>
            </w:pPr>
            <w:r>
              <w:t>43</w:t>
            </w:r>
          </w:p>
        </w:tc>
        <w:tc>
          <w:tcPr>
            <w:tcW w:w="777" w:type="dxa"/>
            <w:gridSpan w:val="2"/>
            <w:vAlign w:val="bottom"/>
          </w:tcPr>
          <w:p w14:paraId="60B8D676" w14:textId="77777777" w:rsidR="00AC7A95" w:rsidRDefault="00AC7A95">
            <w:pPr>
              <w:jc w:val="right"/>
              <w:rPr>
                <w:color w:val="000000"/>
              </w:rPr>
            </w:pPr>
          </w:p>
        </w:tc>
        <w:tc>
          <w:tcPr>
            <w:tcW w:w="1417" w:type="dxa"/>
            <w:gridSpan w:val="3"/>
          </w:tcPr>
          <w:p w14:paraId="60B8D677" w14:textId="77777777" w:rsidR="00AC7A95" w:rsidRDefault="00AA6ABC">
            <w:pPr>
              <w:jc w:val="right"/>
            </w:pPr>
            <w:r>
              <w:t>-270</w:t>
            </w:r>
          </w:p>
        </w:tc>
        <w:tc>
          <w:tcPr>
            <w:tcW w:w="851" w:type="dxa"/>
            <w:vAlign w:val="bottom"/>
          </w:tcPr>
          <w:p w14:paraId="60B8D678" w14:textId="77777777" w:rsidR="00AC7A95" w:rsidRDefault="00AA6ABC">
            <w:pPr>
              <w:jc w:val="right"/>
            </w:pPr>
            <w:r>
              <w:t>288</w:t>
            </w:r>
          </w:p>
        </w:tc>
        <w:tc>
          <w:tcPr>
            <w:tcW w:w="992" w:type="dxa"/>
          </w:tcPr>
          <w:p w14:paraId="60B8D679" w14:textId="77777777" w:rsidR="00AC7A95" w:rsidRDefault="00AC7A95">
            <w:pPr>
              <w:jc w:val="right"/>
            </w:pPr>
          </w:p>
        </w:tc>
        <w:tc>
          <w:tcPr>
            <w:tcW w:w="1492" w:type="dxa"/>
            <w:vAlign w:val="bottom"/>
          </w:tcPr>
          <w:p w14:paraId="60B8D67A" w14:textId="77777777" w:rsidR="00AC7A95" w:rsidRDefault="00AA6ABC">
            <w:pPr>
              <w:jc w:val="right"/>
            </w:pPr>
            <w:r>
              <w:t>3,138</w:t>
            </w:r>
          </w:p>
        </w:tc>
      </w:tr>
      <w:tr w:rsidR="00AC7A95" w14:paraId="60B8D689" w14:textId="77777777">
        <w:trPr>
          <w:jc w:val="center"/>
        </w:trPr>
        <w:tc>
          <w:tcPr>
            <w:tcW w:w="2023" w:type="dxa"/>
            <w:vAlign w:val="center"/>
          </w:tcPr>
          <w:p w14:paraId="60B8D67C" w14:textId="77777777" w:rsidR="00AC7A95" w:rsidRDefault="00AA6ABC">
            <w:r>
              <w:t>Šiaulių miesto</w:t>
            </w:r>
          </w:p>
        </w:tc>
        <w:tc>
          <w:tcPr>
            <w:tcW w:w="1154" w:type="dxa"/>
            <w:vAlign w:val="bottom"/>
          </w:tcPr>
          <w:p w14:paraId="60B8D67D" w14:textId="77777777" w:rsidR="00AC7A95" w:rsidRDefault="00AA6ABC">
            <w:pPr>
              <w:jc w:val="right"/>
              <w:rPr>
                <w:bCs/>
              </w:rPr>
            </w:pPr>
            <w:r>
              <w:rPr>
                <w:bCs/>
              </w:rPr>
              <w:t>61 128</w:t>
            </w:r>
          </w:p>
        </w:tc>
        <w:tc>
          <w:tcPr>
            <w:tcW w:w="1074" w:type="dxa"/>
            <w:vAlign w:val="bottom"/>
          </w:tcPr>
          <w:p w14:paraId="60B8D67E" w14:textId="77777777" w:rsidR="00AC7A95" w:rsidRDefault="00AA6ABC">
            <w:pPr>
              <w:jc w:val="right"/>
              <w:rPr>
                <w:bCs/>
              </w:rPr>
            </w:pPr>
            <w:r>
              <w:rPr>
                <w:bCs/>
              </w:rPr>
              <w:t>56 065</w:t>
            </w:r>
          </w:p>
        </w:tc>
        <w:tc>
          <w:tcPr>
            <w:tcW w:w="1032" w:type="dxa"/>
            <w:vAlign w:val="bottom"/>
          </w:tcPr>
          <w:p w14:paraId="60B8D67F" w14:textId="77777777" w:rsidR="00AC7A95" w:rsidRDefault="00AC7A95">
            <w:pPr>
              <w:jc w:val="right"/>
            </w:pPr>
          </w:p>
        </w:tc>
        <w:tc>
          <w:tcPr>
            <w:tcW w:w="1276" w:type="dxa"/>
            <w:vAlign w:val="bottom"/>
          </w:tcPr>
          <w:p w14:paraId="60B8D680" w14:textId="77777777" w:rsidR="00AC7A95" w:rsidRDefault="00AA6ABC">
            <w:pPr>
              <w:jc w:val="right"/>
            </w:pPr>
            <w:r>
              <w:t>631</w:t>
            </w:r>
          </w:p>
        </w:tc>
        <w:tc>
          <w:tcPr>
            <w:tcW w:w="1275" w:type="dxa"/>
            <w:gridSpan w:val="2"/>
            <w:vAlign w:val="bottom"/>
          </w:tcPr>
          <w:p w14:paraId="60B8D681" w14:textId="77777777" w:rsidR="00AC7A95" w:rsidRDefault="00AA6ABC">
            <w:pPr>
              <w:jc w:val="right"/>
              <w:rPr>
                <w:color w:val="000000"/>
              </w:rPr>
            </w:pPr>
            <w:r>
              <w:rPr>
                <w:color w:val="000000"/>
              </w:rPr>
              <w:t>299</w:t>
            </w:r>
          </w:p>
        </w:tc>
        <w:tc>
          <w:tcPr>
            <w:tcW w:w="1060" w:type="dxa"/>
            <w:vAlign w:val="bottom"/>
          </w:tcPr>
          <w:p w14:paraId="60B8D682" w14:textId="77777777" w:rsidR="00AC7A95" w:rsidRDefault="00AA6ABC">
            <w:pPr>
              <w:jc w:val="right"/>
            </w:pPr>
            <w:r>
              <w:t>751</w:t>
            </w:r>
          </w:p>
        </w:tc>
        <w:tc>
          <w:tcPr>
            <w:tcW w:w="1208" w:type="dxa"/>
            <w:vAlign w:val="bottom"/>
          </w:tcPr>
          <w:p w14:paraId="60B8D683" w14:textId="77777777" w:rsidR="00AC7A95" w:rsidRDefault="00AA6ABC">
            <w:pPr>
              <w:jc w:val="right"/>
            </w:pPr>
            <w:r>
              <w:t>101</w:t>
            </w:r>
          </w:p>
        </w:tc>
        <w:tc>
          <w:tcPr>
            <w:tcW w:w="777" w:type="dxa"/>
            <w:gridSpan w:val="2"/>
            <w:vAlign w:val="bottom"/>
          </w:tcPr>
          <w:p w14:paraId="60B8D684" w14:textId="77777777" w:rsidR="00AC7A95" w:rsidRDefault="00AC7A95">
            <w:pPr>
              <w:jc w:val="right"/>
              <w:rPr>
                <w:color w:val="000000"/>
              </w:rPr>
            </w:pPr>
          </w:p>
        </w:tc>
        <w:tc>
          <w:tcPr>
            <w:tcW w:w="1417" w:type="dxa"/>
            <w:gridSpan w:val="3"/>
          </w:tcPr>
          <w:p w14:paraId="60B8D685" w14:textId="77777777" w:rsidR="00AC7A95" w:rsidRDefault="00AC7A95">
            <w:pPr>
              <w:jc w:val="right"/>
            </w:pPr>
          </w:p>
        </w:tc>
        <w:tc>
          <w:tcPr>
            <w:tcW w:w="851" w:type="dxa"/>
            <w:vAlign w:val="bottom"/>
          </w:tcPr>
          <w:p w14:paraId="60B8D686" w14:textId="77777777" w:rsidR="00AC7A95" w:rsidRDefault="00AA6ABC">
            <w:pPr>
              <w:jc w:val="right"/>
            </w:pPr>
            <w:r>
              <w:t>297</w:t>
            </w:r>
          </w:p>
        </w:tc>
        <w:tc>
          <w:tcPr>
            <w:tcW w:w="992" w:type="dxa"/>
          </w:tcPr>
          <w:p w14:paraId="60B8D687" w14:textId="77777777" w:rsidR="00AC7A95" w:rsidRDefault="00AC7A95">
            <w:pPr>
              <w:jc w:val="right"/>
            </w:pPr>
          </w:p>
        </w:tc>
        <w:tc>
          <w:tcPr>
            <w:tcW w:w="1492" w:type="dxa"/>
            <w:vAlign w:val="bottom"/>
          </w:tcPr>
          <w:p w14:paraId="60B8D688" w14:textId="77777777" w:rsidR="00AC7A95" w:rsidRDefault="00AA6ABC">
            <w:pPr>
              <w:jc w:val="right"/>
            </w:pPr>
            <w:r>
              <w:t>3,726</w:t>
            </w:r>
          </w:p>
        </w:tc>
      </w:tr>
      <w:tr w:rsidR="00AC7A95" w14:paraId="60B8D697" w14:textId="77777777">
        <w:trPr>
          <w:jc w:val="center"/>
        </w:trPr>
        <w:tc>
          <w:tcPr>
            <w:tcW w:w="2023" w:type="dxa"/>
            <w:vAlign w:val="center"/>
          </w:tcPr>
          <w:p w14:paraId="60B8D68A" w14:textId="77777777" w:rsidR="00AC7A95" w:rsidRDefault="00AA6ABC">
            <w:r>
              <w:t xml:space="preserve">Visagino </w:t>
            </w:r>
          </w:p>
        </w:tc>
        <w:tc>
          <w:tcPr>
            <w:tcW w:w="1154" w:type="dxa"/>
            <w:vAlign w:val="bottom"/>
          </w:tcPr>
          <w:p w14:paraId="60B8D68B" w14:textId="77777777" w:rsidR="00AC7A95" w:rsidRDefault="00AA6ABC">
            <w:pPr>
              <w:jc w:val="right"/>
              <w:rPr>
                <w:bCs/>
              </w:rPr>
            </w:pPr>
            <w:r>
              <w:rPr>
                <w:bCs/>
              </w:rPr>
              <w:t>15 087</w:t>
            </w:r>
          </w:p>
        </w:tc>
        <w:tc>
          <w:tcPr>
            <w:tcW w:w="1074" w:type="dxa"/>
            <w:vAlign w:val="bottom"/>
          </w:tcPr>
          <w:p w14:paraId="60B8D68C" w14:textId="77777777" w:rsidR="00AC7A95" w:rsidRDefault="00AA6ABC">
            <w:pPr>
              <w:jc w:val="right"/>
              <w:rPr>
                <w:bCs/>
              </w:rPr>
            </w:pPr>
            <w:r>
              <w:rPr>
                <w:bCs/>
              </w:rPr>
              <w:t>14 916</w:t>
            </w:r>
          </w:p>
        </w:tc>
        <w:tc>
          <w:tcPr>
            <w:tcW w:w="1032" w:type="dxa"/>
            <w:vAlign w:val="bottom"/>
          </w:tcPr>
          <w:p w14:paraId="60B8D68D" w14:textId="77777777" w:rsidR="00AC7A95" w:rsidRDefault="00AA6ABC">
            <w:pPr>
              <w:jc w:val="right"/>
            </w:pPr>
            <w:r>
              <w:t>2 437</w:t>
            </w:r>
          </w:p>
        </w:tc>
        <w:tc>
          <w:tcPr>
            <w:tcW w:w="1276" w:type="dxa"/>
            <w:vAlign w:val="bottom"/>
          </w:tcPr>
          <w:p w14:paraId="60B8D68E" w14:textId="77777777" w:rsidR="00AC7A95" w:rsidRDefault="00AA6ABC">
            <w:pPr>
              <w:jc w:val="right"/>
            </w:pPr>
            <w:r>
              <w:t>220</w:t>
            </w:r>
          </w:p>
        </w:tc>
        <w:tc>
          <w:tcPr>
            <w:tcW w:w="1275" w:type="dxa"/>
            <w:gridSpan w:val="2"/>
            <w:vAlign w:val="bottom"/>
          </w:tcPr>
          <w:p w14:paraId="60B8D68F" w14:textId="77777777" w:rsidR="00AC7A95" w:rsidRDefault="00AA6ABC">
            <w:pPr>
              <w:jc w:val="right"/>
              <w:rPr>
                <w:color w:val="000000"/>
              </w:rPr>
            </w:pPr>
            <w:r>
              <w:rPr>
                <w:color w:val="000000"/>
              </w:rPr>
              <w:t>141</w:t>
            </w:r>
          </w:p>
        </w:tc>
        <w:tc>
          <w:tcPr>
            <w:tcW w:w="1060" w:type="dxa"/>
            <w:vAlign w:val="bottom"/>
          </w:tcPr>
          <w:p w14:paraId="60B8D690" w14:textId="77777777" w:rsidR="00AC7A95" w:rsidRDefault="00AC7A95">
            <w:pPr>
              <w:jc w:val="right"/>
            </w:pPr>
          </w:p>
        </w:tc>
        <w:tc>
          <w:tcPr>
            <w:tcW w:w="1208" w:type="dxa"/>
            <w:vAlign w:val="bottom"/>
          </w:tcPr>
          <w:p w14:paraId="60B8D691" w14:textId="77777777" w:rsidR="00AC7A95" w:rsidRDefault="00AA6ABC">
            <w:pPr>
              <w:jc w:val="right"/>
            </w:pPr>
            <w:r>
              <w:t>29</w:t>
            </w:r>
          </w:p>
        </w:tc>
        <w:tc>
          <w:tcPr>
            <w:tcW w:w="777" w:type="dxa"/>
            <w:gridSpan w:val="2"/>
            <w:vAlign w:val="bottom"/>
          </w:tcPr>
          <w:p w14:paraId="60B8D692" w14:textId="77777777" w:rsidR="00AC7A95" w:rsidRDefault="00AC7A95">
            <w:pPr>
              <w:jc w:val="right"/>
              <w:rPr>
                <w:color w:val="000000"/>
              </w:rPr>
            </w:pPr>
          </w:p>
        </w:tc>
        <w:tc>
          <w:tcPr>
            <w:tcW w:w="1417" w:type="dxa"/>
            <w:gridSpan w:val="3"/>
          </w:tcPr>
          <w:p w14:paraId="60B8D693" w14:textId="77777777" w:rsidR="00AC7A95" w:rsidRDefault="00AC7A95">
            <w:pPr>
              <w:jc w:val="right"/>
            </w:pPr>
          </w:p>
        </w:tc>
        <w:tc>
          <w:tcPr>
            <w:tcW w:w="851" w:type="dxa"/>
            <w:vAlign w:val="bottom"/>
          </w:tcPr>
          <w:p w14:paraId="60B8D694" w14:textId="77777777" w:rsidR="00AC7A95" w:rsidRDefault="00AA6ABC">
            <w:pPr>
              <w:jc w:val="right"/>
            </w:pPr>
            <w:r>
              <w:t>86</w:t>
            </w:r>
          </w:p>
        </w:tc>
        <w:tc>
          <w:tcPr>
            <w:tcW w:w="992" w:type="dxa"/>
          </w:tcPr>
          <w:p w14:paraId="60B8D695" w14:textId="77777777" w:rsidR="00AC7A95" w:rsidRDefault="00AC7A95">
            <w:pPr>
              <w:jc w:val="right"/>
            </w:pPr>
          </w:p>
        </w:tc>
        <w:tc>
          <w:tcPr>
            <w:tcW w:w="1492" w:type="dxa"/>
            <w:vAlign w:val="bottom"/>
          </w:tcPr>
          <w:p w14:paraId="60B8D696" w14:textId="77777777" w:rsidR="00AC7A95" w:rsidRDefault="00AA6ABC">
            <w:pPr>
              <w:jc w:val="right"/>
            </w:pPr>
            <w:r>
              <w:t>0,991</w:t>
            </w:r>
          </w:p>
        </w:tc>
      </w:tr>
      <w:tr w:rsidR="00AC7A95" w14:paraId="60B8D6A5" w14:textId="77777777">
        <w:trPr>
          <w:jc w:val="center"/>
        </w:trPr>
        <w:tc>
          <w:tcPr>
            <w:tcW w:w="2023" w:type="dxa"/>
            <w:vAlign w:val="center"/>
          </w:tcPr>
          <w:p w14:paraId="60B8D698" w14:textId="77777777" w:rsidR="00AC7A95" w:rsidRDefault="00AA6ABC">
            <w:r>
              <w:t>Akmenės rajono</w:t>
            </w:r>
          </w:p>
        </w:tc>
        <w:tc>
          <w:tcPr>
            <w:tcW w:w="1154" w:type="dxa"/>
            <w:vAlign w:val="bottom"/>
          </w:tcPr>
          <w:p w14:paraId="60B8D699" w14:textId="77777777" w:rsidR="00AC7A95" w:rsidRDefault="00AA6ABC">
            <w:pPr>
              <w:jc w:val="right"/>
              <w:rPr>
                <w:bCs/>
              </w:rPr>
            </w:pPr>
            <w:r>
              <w:rPr>
                <w:bCs/>
              </w:rPr>
              <w:t>13 354</w:t>
            </w:r>
          </w:p>
        </w:tc>
        <w:tc>
          <w:tcPr>
            <w:tcW w:w="1074" w:type="dxa"/>
            <w:vAlign w:val="bottom"/>
          </w:tcPr>
          <w:p w14:paraId="60B8D69A" w14:textId="77777777" w:rsidR="00AC7A95" w:rsidRDefault="00AA6ABC">
            <w:pPr>
              <w:jc w:val="right"/>
              <w:rPr>
                <w:bCs/>
              </w:rPr>
            </w:pPr>
            <w:r>
              <w:rPr>
                <w:bCs/>
              </w:rPr>
              <w:t>12 692</w:t>
            </w:r>
          </w:p>
        </w:tc>
        <w:tc>
          <w:tcPr>
            <w:tcW w:w="1032" w:type="dxa"/>
            <w:vAlign w:val="bottom"/>
          </w:tcPr>
          <w:p w14:paraId="60B8D69B" w14:textId="77777777" w:rsidR="00AC7A95" w:rsidRDefault="00AA6ABC">
            <w:pPr>
              <w:jc w:val="right"/>
            </w:pPr>
            <w:r>
              <w:t>4 207</w:t>
            </w:r>
          </w:p>
        </w:tc>
        <w:tc>
          <w:tcPr>
            <w:tcW w:w="1276" w:type="dxa"/>
            <w:vAlign w:val="bottom"/>
          </w:tcPr>
          <w:p w14:paraId="60B8D69C" w14:textId="77777777" w:rsidR="00AC7A95" w:rsidRDefault="00AA6ABC">
            <w:pPr>
              <w:jc w:val="right"/>
            </w:pPr>
            <w:r>
              <w:t>186</w:t>
            </w:r>
          </w:p>
        </w:tc>
        <w:tc>
          <w:tcPr>
            <w:tcW w:w="1275" w:type="dxa"/>
            <w:gridSpan w:val="2"/>
            <w:vAlign w:val="bottom"/>
          </w:tcPr>
          <w:p w14:paraId="60B8D69D" w14:textId="77777777" w:rsidR="00AC7A95" w:rsidRDefault="00AA6ABC">
            <w:pPr>
              <w:jc w:val="right"/>
              <w:rPr>
                <w:color w:val="000000"/>
              </w:rPr>
            </w:pPr>
            <w:r>
              <w:rPr>
                <w:color w:val="000000"/>
              </w:rPr>
              <w:t>60</w:t>
            </w:r>
          </w:p>
        </w:tc>
        <w:tc>
          <w:tcPr>
            <w:tcW w:w="1060" w:type="dxa"/>
            <w:vAlign w:val="bottom"/>
          </w:tcPr>
          <w:p w14:paraId="60B8D69E" w14:textId="77777777" w:rsidR="00AC7A95" w:rsidRDefault="00AC7A95">
            <w:pPr>
              <w:jc w:val="right"/>
            </w:pPr>
          </w:p>
        </w:tc>
        <w:tc>
          <w:tcPr>
            <w:tcW w:w="1208" w:type="dxa"/>
            <w:vAlign w:val="bottom"/>
          </w:tcPr>
          <w:p w14:paraId="60B8D69F" w14:textId="77777777" w:rsidR="00AC7A95" w:rsidRDefault="00AA6ABC">
            <w:pPr>
              <w:jc w:val="right"/>
            </w:pPr>
            <w:r>
              <w:t>13</w:t>
            </w:r>
          </w:p>
        </w:tc>
        <w:tc>
          <w:tcPr>
            <w:tcW w:w="777" w:type="dxa"/>
            <w:gridSpan w:val="2"/>
            <w:vAlign w:val="bottom"/>
          </w:tcPr>
          <w:p w14:paraId="60B8D6A0" w14:textId="77777777" w:rsidR="00AC7A95" w:rsidRDefault="00AA6ABC">
            <w:pPr>
              <w:jc w:val="right"/>
              <w:rPr>
                <w:color w:val="000000"/>
              </w:rPr>
            </w:pPr>
            <w:r>
              <w:rPr>
                <w:color w:val="000000"/>
              </w:rPr>
              <w:t>-1 508</w:t>
            </w:r>
          </w:p>
        </w:tc>
        <w:tc>
          <w:tcPr>
            <w:tcW w:w="1417" w:type="dxa"/>
            <w:gridSpan w:val="3"/>
          </w:tcPr>
          <w:p w14:paraId="60B8D6A1" w14:textId="77777777" w:rsidR="00AC7A95" w:rsidRDefault="00AC7A95">
            <w:pPr>
              <w:jc w:val="right"/>
            </w:pPr>
          </w:p>
        </w:tc>
        <w:tc>
          <w:tcPr>
            <w:tcW w:w="851" w:type="dxa"/>
            <w:vAlign w:val="bottom"/>
          </w:tcPr>
          <w:p w14:paraId="60B8D6A2" w14:textId="77777777" w:rsidR="00AC7A95" w:rsidRDefault="00AA6ABC">
            <w:pPr>
              <w:jc w:val="right"/>
            </w:pPr>
            <w:r>
              <w:t>88</w:t>
            </w:r>
          </w:p>
        </w:tc>
        <w:tc>
          <w:tcPr>
            <w:tcW w:w="992" w:type="dxa"/>
          </w:tcPr>
          <w:p w14:paraId="60B8D6A3" w14:textId="77777777" w:rsidR="00AC7A95" w:rsidRDefault="00AC7A95">
            <w:pPr>
              <w:jc w:val="right"/>
            </w:pPr>
          </w:p>
        </w:tc>
        <w:tc>
          <w:tcPr>
            <w:tcW w:w="1492" w:type="dxa"/>
            <w:vAlign w:val="bottom"/>
          </w:tcPr>
          <w:p w14:paraId="60B8D6A4" w14:textId="77777777" w:rsidR="00AC7A95" w:rsidRDefault="00AA6ABC">
            <w:pPr>
              <w:jc w:val="right"/>
            </w:pPr>
            <w:r>
              <w:t>0,844</w:t>
            </w:r>
          </w:p>
        </w:tc>
      </w:tr>
      <w:tr w:rsidR="00AC7A95" w14:paraId="60B8D6B3" w14:textId="77777777">
        <w:trPr>
          <w:jc w:val="center"/>
        </w:trPr>
        <w:tc>
          <w:tcPr>
            <w:tcW w:w="2023" w:type="dxa"/>
            <w:vAlign w:val="center"/>
          </w:tcPr>
          <w:p w14:paraId="60B8D6A6" w14:textId="77777777" w:rsidR="00AC7A95" w:rsidRDefault="00AA6ABC">
            <w:r>
              <w:t>Alytaus rajono</w:t>
            </w:r>
          </w:p>
        </w:tc>
        <w:tc>
          <w:tcPr>
            <w:tcW w:w="1154" w:type="dxa"/>
            <w:vAlign w:val="bottom"/>
          </w:tcPr>
          <w:p w14:paraId="60B8D6A7" w14:textId="77777777" w:rsidR="00AC7A95" w:rsidRDefault="00AA6ABC">
            <w:pPr>
              <w:jc w:val="right"/>
              <w:rPr>
                <w:bCs/>
              </w:rPr>
            </w:pPr>
            <w:r>
              <w:rPr>
                <w:bCs/>
              </w:rPr>
              <w:t>13 376</w:t>
            </w:r>
          </w:p>
        </w:tc>
        <w:tc>
          <w:tcPr>
            <w:tcW w:w="1074" w:type="dxa"/>
            <w:vAlign w:val="bottom"/>
          </w:tcPr>
          <w:p w14:paraId="60B8D6A8" w14:textId="77777777" w:rsidR="00AC7A95" w:rsidRDefault="00AA6ABC">
            <w:pPr>
              <w:jc w:val="right"/>
              <w:rPr>
                <w:bCs/>
              </w:rPr>
            </w:pPr>
            <w:r>
              <w:rPr>
                <w:bCs/>
              </w:rPr>
              <w:t>12 900</w:t>
            </w:r>
          </w:p>
        </w:tc>
        <w:tc>
          <w:tcPr>
            <w:tcW w:w="1032" w:type="dxa"/>
            <w:vAlign w:val="bottom"/>
          </w:tcPr>
          <w:p w14:paraId="60B8D6A9" w14:textId="77777777" w:rsidR="00AC7A95" w:rsidRDefault="00AA6ABC">
            <w:pPr>
              <w:jc w:val="right"/>
            </w:pPr>
            <w:r>
              <w:t>282</w:t>
            </w:r>
          </w:p>
        </w:tc>
        <w:tc>
          <w:tcPr>
            <w:tcW w:w="1276" w:type="dxa"/>
            <w:vAlign w:val="bottom"/>
          </w:tcPr>
          <w:p w14:paraId="60B8D6AA" w14:textId="77777777" w:rsidR="00AC7A95" w:rsidRDefault="00AA6ABC">
            <w:pPr>
              <w:jc w:val="right"/>
            </w:pPr>
            <w:r>
              <w:t>141</w:t>
            </w:r>
          </w:p>
        </w:tc>
        <w:tc>
          <w:tcPr>
            <w:tcW w:w="1275" w:type="dxa"/>
            <w:gridSpan w:val="2"/>
            <w:vAlign w:val="bottom"/>
          </w:tcPr>
          <w:p w14:paraId="60B8D6AB" w14:textId="77777777" w:rsidR="00AC7A95" w:rsidRDefault="00AA6ABC">
            <w:pPr>
              <w:jc w:val="right"/>
              <w:rPr>
                <w:color w:val="000000"/>
              </w:rPr>
            </w:pPr>
            <w:r>
              <w:rPr>
                <w:color w:val="000000"/>
              </w:rPr>
              <w:t>53</w:t>
            </w:r>
          </w:p>
        </w:tc>
        <w:tc>
          <w:tcPr>
            <w:tcW w:w="1060" w:type="dxa"/>
            <w:vAlign w:val="bottom"/>
          </w:tcPr>
          <w:p w14:paraId="60B8D6AC" w14:textId="77777777" w:rsidR="00AC7A95" w:rsidRDefault="00AC7A95">
            <w:pPr>
              <w:jc w:val="right"/>
            </w:pPr>
          </w:p>
        </w:tc>
        <w:tc>
          <w:tcPr>
            <w:tcW w:w="1208" w:type="dxa"/>
            <w:vAlign w:val="bottom"/>
          </w:tcPr>
          <w:p w14:paraId="60B8D6AD" w14:textId="77777777" w:rsidR="00AC7A95" w:rsidRDefault="00AA6ABC">
            <w:pPr>
              <w:jc w:val="right"/>
            </w:pPr>
            <w:r>
              <w:t>40</w:t>
            </w:r>
          </w:p>
        </w:tc>
        <w:tc>
          <w:tcPr>
            <w:tcW w:w="777" w:type="dxa"/>
            <w:gridSpan w:val="2"/>
            <w:vAlign w:val="bottom"/>
          </w:tcPr>
          <w:p w14:paraId="60B8D6AE" w14:textId="77777777" w:rsidR="00AC7A95" w:rsidRDefault="00AC7A95">
            <w:pPr>
              <w:jc w:val="right"/>
              <w:rPr>
                <w:color w:val="000000"/>
              </w:rPr>
            </w:pPr>
          </w:p>
        </w:tc>
        <w:tc>
          <w:tcPr>
            <w:tcW w:w="1417" w:type="dxa"/>
            <w:gridSpan w:val="3"/>
          </w:tcPr>
          <w:p w14:paraId="60B8D6AF" w14:textId="77777777" w:rsidR="00AC7A95" w:rsidRDefault="00AC7A95">
            <w:pPr>
              <w:jc w:val="right"/>
            </w:pPr>
          </w:p>
        </w:tc>
        <w:tc>
          <w:tcPr>
            <w:tcW w:w="851" w:type="dxa"/>
            <w:vAlign w:val="bottom"/>
          </w:tcPr>
          <w:p w14:paraId="60B8D6B0" w14:textId="77777777" w:rsidR="00AC7A95" w:rsidRDefault="00AA6ABC">
            <w:pPr>
              <w:jc w:val="right"/>
            </w:pPr>
            <w:r>
              <w:t>49</w:t>
            </w:r>
          </w:p>
        </w:tc>
        <w:tc>
          <w:tcPr>
            <w:tcW w:w="992" w:type="dxa"/>
          </w:tcPr>
          <w:p w14:paraId="60B8D6B1" w14:textId="77777777" w:rsidR="00AC7A95" w:rsidRDefault="00AC7A95">
            <w:pPr>
              <w:jc w:val="right"/>
            </w:pPr>
          </w:p>
        </w:tc>
        <w:tc>
          <w:tcPr>
            <w:tcW w:w="1492" w:type="dxa"/>
            <w:vAlign w:val="bottom"/>
          </w:tcPr>
          <w:p w14:paraId="60B8D6B2" w14:textId="77777777" w:rsidR="00AC7A95" w:rsidRDefault="00AA6ABC">
            <w:pPr>
              <w:jc w:val="right"/>
            </w:pPr>
            <w:r>
              <w:t>0,857</w:t>
            </w:r>
          </w:p>
        </w:tc>
      </w:tr>
      <w:tr w:rsidR="00AC7A95" w14:paraId="60B8D6C1" w14:textId="77777777">
        <w:trPr>
          <w:jc w:val="center"/>
        </w:trPr>
        <w:tc>
          <w:tcPr>
            <w:tcW w:w="2023" w:type="dxa"/>
            <w:vAlign w:val="center"/>
          </w:tcPr>
          <w:p w14:paraId="60B8D6B4" w14:textId="77777777" w:rsidR="00AC7A95" w:rsidRDefault="00AA6ABC">
            <w:r>
              <w:t>Anykščių rajono</w:t>
            </w:r>
          </w:p>
        </w:tc>
        <w:tc>
          <w:tcPr>
            <w:tcW w:w="1154" w:type="dxa"/>
            <w:vAlign w:val="bottom"/>
          </w:tcPr>
          <w:p w14:paraId="60B8D6B5" w14:textId="77777777" w:rsidR="00AC7A95" w:rsidRDefault="00AA6ABC">
            <w:pPr>
              <w:jc w:val="right"/>
              <w:rPr>
                <w:bCs/>
              </w:rPr>
            </w:pPr>
            <w:r>
              <w:rPr>
                <w:bCs/>
              </w:rPr>
              <w:t>15 181</w:t>
            </w:r>
          </w:p>
        </w:tc>
        <w:tc>
          <w:tcPr>
            <w:tcW w:w="1074" w:type="dxa"/>
            <w:vAlign w:val="bottom"/>
          </w:tcPr>
          <w:p w14:paraId="60B8D6B6" w14:textId="77777777" w:rsidR="00AC7A95" w:rsidRDefault="00AA6ABC">
            <w:pPr>
              <w:jc w:val="right"/>
              <w:rPr>
                <w:bCs/>
              </w:rPr>
            </w:pPr>
            <w:r>
              <w:rPr>
                <w:bCs/>
              </w:rPr>
              <w:t>14 436</w:t>
            </w:r>
          </w:p>
        </w:tc>
        <w:tc>
          <w:tcPr>
            <w:tcW w:w="1032" w:type="dxa"/>
            <w:vAlign w:val="bottom"/>
          </w:tcPr>
          <w:p w14:paraId="60B8D6B7" w14:textId="77777777" w:rsidR="00AC7A95" w:rsidRDefault="00AA6ABC">
            <w:pPr>
              <w:jc w:val="right"/>
            </w:pPr>
            <w:r>
              <w:t>1 970</w:t>
            </w:r>
          </w:p>
        </w:tc>
        <w:tc>
          <w:tcPr>
            <w:tcW w:w="1276" w:type="dxa"/>
            <w:vAlign w:val="bottom"/>
          </w:tcPr>
          <w:p w14:paraId="60B8D6B8" w14:textId="77777777" w:rsidR="00AC7A95" w:rsidRDefault="00AA6ABC">
            <w:pPr>
              <w:jc w:val="right"/>
            </w:pPr>
            <w:r>
              <w:t>191</w:t>
            </w:r>
          </w:p>
        </w:tc>
        <w:tc>
          <w:tcPr>
            <w:tcW w:w="1275" w:type="dxa"/>
            <w:gridSpan w:val="2"/>
            <w:vAlign w:val="bottom"/>
          </w:tcPr>
          <w:p w14:paraId="60B8D6B9" w14:textId="77777777" w:rsidR="00AC7A95" w:rsidRDefault="00AA6ABC">
            <w:pPr>
              <w:jc w:val="right"/>
              <w:rPr>
                <w:color w:val="000000"/>
              </w:rPr>
            </w:pPr>
            <w:r>
              <w:rPr>
                <w:color w:val="000000"/>
              </w:rPr>
              <w:t>75</w:t>
            </w:r>
          </w:p>
        </w:tc>
        <w:tc>
          <w:tcPr>
            <w:tcW w:w="1060" w:type="dxa"/>
            <w:vAlign w:val="bottom"/>
          </w:tcPr>
          <w:p w14:paraId="60B8D6BA" w14:textId="77777777" w:rsidR="00AC7A95" w:rsidRDefault="00AC7A95">
            <w:pPr>
              <w:jc w:val="right"/>
            </w:pPr>
          </w:p>
        </w:tc>
        <w:tc>
          <w:tcPr>
            <w:tcW w:w="1208" w:type="dxa"/>
            <w:vAlign w:val="bottom"/>
          </w:tcPr>
          <w:p w14:paraId="60B8D6BB" w14:textId="77777777" w:rsidR="00AC7A95" w:rsidRDefault="00AA6ABC">
            <w:pPr>
              <w:jc w:val="right"/>
            </w:pPr>
            <w:r>
              <w:t>13</w:t>
            </w:r>
          </w:p>
        </w:tc>
        <w:tc>
          <w:tcPr>
            <w:tcW w:w="777" w:type="dxa"/>
            <w:gridSpan w:val="2"/>
            <w:vAlign w:val="bottom"/>
          </w:tcPr>
          <w:p w14:paraId="60B8D6BC" w14:textId="77777777" w:rsidR="00AC7A95" w:rsidRDefault="00AC7A95">
            <w:pPr>
              <w:jc w:val="right"/>
              <w:rPr>
                <w:color w:val="000000"/>
              </w:rPr>
            </w:pPr>
          </w:p>
        </w:tc>
        <w:tc>
          <w:tcPr>
            <w:tcW w:w="1417" w:type="dxa"/>
            <w:gridSpan w:val="3"/>
          </w:tcPr>
          <w:p w14:paraId="60B8D6BD" w14:textId="77777777" w:rsidR="00AC7A95" w:rsidRDefault="00AC7A95">
            <w:pPr>
              <w:jc w:val="right"/>
            </w:pPr>
          </w:p>
        </w:tc>
        <w:tc>
          <w:tcPr>
            <w:tcW w:w="851" w:type="dxa"/>
            <w:vAlign w:val="bottom"/>
          </w:tcPr>
          <w:p w14:paraId="60B8D6BE" w14:textId="77777777" w:rsidR="00AC7A95" w:rsidRDefault="00AA6ABC">
            <w:pPr>
              <w:jc w:val="right"/>
            </w:pPr>
            <w:r>
              <w:t>94</w:t>
            </w:r>
          </w:p>
        </w:tc>
        <w:tc>
          <w:tcPr>
            <w:tcW w:w="992" w:type="dxa"/>
          </w:tcPr>
          <w:p w14:paraId="60B8D6BF" w14:textId="77777777" w:rsidR="00AC7A95" w:rsidRDefault="00AC7A95">
            <w:pPr>
              <w:jc w:val="right"/>
            </w:pPr>
          </w:p>
        </w:tc>
        <w:tc>
          <w:tcPr>
            <w:tcW w:w="1492" w:type="dxa"/>
            <w:vAlign w:val="bottom"/>
          </w:tcPr>
          <w:p w14:paraId="60B8D6C0" w14:textId="77777777" w:rsidR="00AC7A95" w:rsidRDefault="00AA6ABC">
            <w:pPr>
              <w:jc w:val="right"/>
            </w:pPr>
            <w:r>
              <w:t>0,959</w:t>
            </w:r>
          </w:p>
        </w:tc>
      </w:tr>
      <w:tr w:rsidR="00AC7A95" w14:paraId="60B8D6CF" w14:textId="77777777">
        <w:trPr>
          <w:jc w:val="center"/>
        </w:trPr>
        <w:tc>
          <w:tcPr>
            <w:tcW w:w="2023" w:type="dxa"/>
            <w:vAlign w:val="center"/>
          </w:tcPr>
          <w:p w14:paraId="60B8D6C2" w14:textId="77777777" w:rsidR="00AC7A95" w:rsidRDefault="00AA6ABC">
            <w:r>
              <w:t>Biržų rajono</w:t>
            </w:r>
          </w:p>
        </w:tc>
        <w:tc>
          <w:tcPr>
            <w:tcW w:w="1154" w:type="dxa"/>
            <w:vAlign w:val="bottom"/>
          </w:tcPr>
          <w:p w14:paraId="60B8D6C3" w14:textId="77777777" w:rsidR="00AC7A95" w:rsidRDefault="00AA6ABC">
            <w:pPr>
              <w:jc w:val="right"/>
              <w:rPr>
                <w:bCs/>
              </w:rPr>
            </w:pPr>
            <w:r>
              <w:rPr>
                <w:bCs/>
              </w:rPr>
              <w:t>13 627</w:t>
            </w:r>
          </w:p>
        </w:tc>
        <w:tc>
          <w:tcPr>
            <w:tcW w:w="1074" w:type="dxa"/>
            <w:vAlign w:val="bottom"/>
          </w:tcPr>
          <w:p w14:paraId="60B8D6C4" w14:textId="77777777" w:rsidR="00AC7A95" w:rsidRDefault="00AA6ABC">
            <w:pPr>
              <w:jc w:val="right"/>
              <w:rPr>
                <w:bCs/>
              </w:rPr>
            </w:pPr>
            <w:r>
              <w:rPr>
                <w:bCs/>
              </w:rPr>
              <w:t>12 767</w:t>
            </w:r>
          </w:p>
        </w:tc>
        <w:tc>
          <w:tcPr>
            <w:tcW w:w="1032" w:type="dxa"/>
            <w:vAlign w:val="bottom"/>
          </w:tcPr>
          <w:p w14:paraId="60B8D6C5" w14:textId="77777777" w:rsidR="00AC7A95" w:rsidRDefault="00AA6ABC">
            <w:pPr>
              <w:jc w:val="right"/>
            </w:pPr>
            <w:r>
              <w:t>157</w:t>
            </w:r>
          </w:p>
        </w:tc>
        <w:tc>
          <w:tcPr>
            <w:tcW w:w="1276" w:type="dxa"/>
            <w:vAlign w:val="bottom"/>
          </w:tcPr>
          <w:p w14:paraId="60B8D6C6" w14:textId="77777777" w:rsidR="00AC7A95" w:rsidRDefault="00AA6ABC">
            <w:pPr>
              <w:jc w:val="right"/>
            </w:pPr>
            <w:r>
              <w:t>193</w:t>
            </w:r>
          </w:p>
        </w:tc>
        <w:tc>
          <w:tcPr>
            <w:tcW w:w="1275" w:type="dxa"/>
            <w:gridSpan w:val="2"/>
            <w:vAlign w:val="bottom"/>
          </w:tcPr>
          <w:p w14:paraId="60B8D6C7" w14:textId="77777777" w:rsidR="00AC7A95" w:rsidRDefault="00AA6ABC">
            <w:pPr>
              <w:jc w:val="right"/>
              <w:rPr>
                <w:color w:val="000000"/>
              </w:rPr>
            </w:pPr>
            <w:r>
              <w:rPr>
                <w:color w:val="000000"/>
              </w:rPr>
              <w:t>136</w:t>
            </w:r>
          </w:p>
        </w:tc>
        <w:tc>
          <w:tcPr>
            <w:tcW w:w="1060" w:type="dxa"/>
            <w:vAlign w:val="bottom"/>
          </w:tcPr>
          <w:p w14:paraId="60B8D6C8" w14:textId="77777777" w:rsidR="00AC7A95" w:rsidRDefault="00AC7A95">
            <w:pPr>
              <w:jc w:val="right"/>
            </w:pPr>
          </w:p>
        </w:tc>
        <w:tc>
          <w:tcPr>
            <w:tcW w:w="1208" w:type="dxa"/>
            <w:vAlign w:val="bottom"/>
          </w:tcPr>
          <w:p w14:paraId="60B8D6C9" w14:textId="77777777" w:rsidR="00AC7A95" w:rsidRDefault="00AA6ABC">
            <w:pPr>
              <w:jc w:val="right"/>
            </w:pPr>
            <w:r>
              <w:t>27</w:t>
            </w:r>
          </w:p>
        </w:tc>
        <w:tc>
          <w:tcPr>
            <w:tcW w:w="777" w:type="dxa"/>
            <w:gridSpan w:val="2"/>
            <w:vAlign w:val="bottom"/>
          </w:tcPr>
          <w:p w14:paraId="60B8D6CA" w14:textId="77777777" w:rsidR="00AC7A95" w:rsidRDefault="00AC7A95">
            <w:pPr>
              <w:jc w:val="right"/>
              <w:rPr>
                <w:color w:val="000000"/>
              </w:rPr>
            </w:pPr>
          </w:p>
        </w:tc>
        <w:tc>
          <w:tcPr>
            <w:tcW w:w="1417" w:type="dxa"/>
            <w:gridSpan w:val="3"/>
          </w:tcPr>
          <w:p w14:paraId="60B8D6CB" w14:textId="77777777" w:rsidR="00AC7A95" w:rsidRDefault="00AC7A95">
            <w:pPr>
              <w:jc w:val="right"/>
            </w:pPr>
          </w:p>
        </w:tc>
        <w:tc>
          <w:tcPr>
            <w:tcW w:w="851" w:type="dxa"/>
            <w:vAlign w:val="bottom"/>
          </w:tcPr>
          <w:p w14:paraId="60B8D6CC" w14:textId="77777777" w:rsidR="00AC7A95" w:rsidRDefault="00AA6ABC">
            <w:pPr>
              <w:jc w:val="right"/>
            </w:pPr>
            <w:r>
              <w:t>82</w:t>
            </w:r>
          </w:p>
        </w:tc>
        <w:tc>
          <w:tcPr>
            <w:tcW w:w="992" w:type="dxa"/>
          </w:tcPr>
          <w:p w14:paraId="60B8D6CD" w14:textId="77777777" w:rsidR="00AC7A95" w:rsidRDefault="00AC7A95">
            <w:pPr>
              <w:jc w:val="right"/>
            </w:pPr>
          </w:p>
        </w:tc>
        <w:tc>
          <w:tcPr>
            <w:tcW w:w="1492" w:type="dxa"/>
            <w:vAlign w:val="bottom"/>
          </w:tcPr>
          <w:p w14:paraId="60B8D6CE" w14:textId="77777777" w:rsidR="00AC7A95" w:rsidRDefault="00AA6ABC">
            <w:pPr>
              <w:jc w:val="right"/>
            </w:pPr>
            <w:r>
              <w:t>0,849</w:t>
            </w:r>
          </w:p>
        </w:tc>
      </w:tr>
      <w:tr w:rsidR="00AC7A95" w14:paraId="60B8D6DD" w14:textId="77777777">
        <w:trPr>
          <w:jc w:val="center"/>
        </w:trPr>
        <w:tc>
          <w:tcPr>
            <w:tcW w:w="2023" w:type="dxa"/>
            <w:vAlign w:val="center"/>
          </w:tcPr>
          <w:p w14:paraId="60B8D6D0" w14:textId="77777777" w:rsidR="00AC7A95" w:rsidRDefault="00AA6ABC">
            <w:r>
              <w:t>Ignalinos rajono</w:t>
            </w:r>
          </w:p>
        </w:tc>
        <w:tc>
          <w:tcPr>
            <w:tcW w:w="1154" w:type="dxa"/>
            <w:vAlign w:val="bottom"/>
          </w:tcPr>
          <w:p w14:paraId="60B8D6D1" w14:textId="77777777" w:rsidR="00AC7A95" w:rsidRDefault="00AA6ABC">
            <w:pPr>
              <w:jc w:val="right"/>
              <w:rPr>
                <w:bCs/>
              </w:rPr>
            </w:pPr>
            <w:r>
              <w:rPr>
                <w:bCs/>
              </w:rPr>
              <w:t>10 040</w:t>
            </w:r>
          </w:p>
        </w:tc>
        <w:tc>
          <w:tcPr>
            <w:tcW w:w="1074" w:type="dxa"/>
            <w:vAlign w:val="bottom"/>
          </w:tcPr>
          <w:p w14:paraId="60B8D6D2" w14:textId="77777777" w:rsidR="00AC7A95" w:rsidRDefault="00AA6ABC">
            <w:pPr>
              <w:jc w:val="right"/>
              <w:rPr>
                <w:bCs/>
              </w:rPr>
            </w:pPr>
            <w:r>
              <w:rPr>
                <w:bCs/>
              </w:rPr>
              <w:t>9 592</w:t>
            </w:r>
          </w:p>
        </w:tc>
        <w:tc>
          <w:tcPr>
            <w:tcW w:w="1032" w:type="dxa"/>
            <w:vAlign w:val="bottom"/>
          </w:tcPr>
          <w:p w14:paraId="60B8D6D3" w14:textId="77777777" w:rsidR="00AC7A95" w:rsidRDefault="00AA6ABC">
            <w:pPr>
              <w:jc w:val="right"/>
            </w:pPr>
            <w:r>
              <w:t>1 208</w:t>
            </w:r>
          </w:p>
        </w:tc>
        <w:tc>
          <w:tcPr>
            <w:tcW w:w="1276" w:type="dxa"/>
            <w:vAlign w:val="bottom"/>
          </w:tcPr>
          <w:p w14:paraId="60B8D6D4" w14:textId="77777777" w:rsidR="00AC7A95" w:rsidRDefault="00AA6ABC">
            <w:pPr>
              <w:jc w:val="right"/>
            </w:pPr>
            <w:r>
              <w:t>157</w:t>
            </w:r>
          </w:p>
        </w:tc>
        <w:tc>
          <w:tcPr>
            <w:tcW w:w="1275" w:type="dxa"/>
            <w:gridSpan w:val="2"/>
            <w:vAlign w:val="bottom"/>
          </w:tcPr>
          <w:p w14:paraId="60B8D6D5" w14:textId="77777777" w:rsidR="00AC7A95" w:rsidRDefault="00AA6ABC">
            <w:pPr>
              <w:jc w:val="right"/>
              <w:rPr>
                <w:color w:val="000000"/>
              </w:rPr>
            </w:pPr>
            <w:r>
              <w:rPr>
                <w:color w:val="000000"/>
              </w:rPr>
              <w:t>70</w:t>
            </w:r>
          </w:p>
        </w:tc>
        <w:tc>
          <w:tcPr>
            <w:tcW w:w="1060" w:type="dxa"/>
            <w:vAlign w:val="bottom"/>
          </w:tcPr>
          <w:p w14:paraId="60B8D6D6" w14:textId="77777777" w:rsidR="00AC7A95" w:rsidRDefault="00AC7A95">
            <w:pPr>
              <w:jc w:val="right"/>
            </w:pPr>
          </w:p>
        </w:tc>
        <w:tc>
          <w:tcPr>
            <w:tcW w:w="1208" w:type="dxa"/>
            <w:vAlign w:val="bottom"/>
          </w:tcPr>
          <w:p w14:paraId="60B8D6D7" w14:textId="77777777" w:rsidR="00AC7A95" w:rsidRDefault="00AA6ABC">
            <w:pPr>
              <w:jc w:val="right"/>
            </w:pPr>
            <w:r>
              <w:t>7</w:t>
            </w:r>
          </w:p>
        </w:tc>
        <w:tc>
          <w:tcPr>
            <w:tcW w:w="777" w:type="dxa"/>
            <w:gridSpan w:val="2"/>
            <w:vAlign w:val="bottom"/>
          </w:tcPr>
          <w:p w14:paraId="60B8D6D8" w14:textId="77777777" w:rsidR="00AC7A95" w:rsidRDefault="00AC7A95">
            <w:pPr>
              <w:jc w:val="right"/>
              <w:rPr>
                <w:color w:val="000000"/>
              </w:rPr>
            </w:pPr>
          </w:p>
        </w:tc>
        <w:tc>
          <w:tcPr>
            <w:tcW w:w="1417" w:type="dxa"/>
            <w:gridSpan w:val="3"/>
          </w:tcPr>
          <w:p w14:paraId="60B8D6D9" w14:textId="77777777" w:rsidR="00AC7A95" w:rsidRDefault="00AC7A95">
            <w:pPr>
              <w:jc w:val="right"/>
            </w:pPr>
          </w:p>
        </w:tc>
        <w:tc>
          <w:tcPr>
            <w:tcW w:w="851" w:type="dxa"/>
            <w:vAlign w:val="bottom"/>
          </w:tcPr>
          <w:p w14:paraId="60B8D6DA" w14:textId="77777777" w:rsidR="00AC7A95" w:rsidRDefault="00AA6ABC">
            <w:pPr>
              <w:jc w:val="right"/>
            </w:pPr>
            <w:r>
              <w:t>67</w:t>
            </w:r>
          </w:p>
        </w:tc>
        <w:tc>
          <w:tcPr>
            <w:tcW w:w="992" w:type="dxa"/>
          </w:tcPr>
          <w:p w14:paraId="60B8D6DB" w14:textId="77777777" w:rsidR="00AC7A95" w:rsidRDefault="00AC7A95">
            <w:pPr>
              <w:jc w:val="right"/>
            </w:pPr>
          </w:p>
        </w:tc>
        <w:tc>
          <w:tcPr>
            <w:tcW w:w="1492" w:type="dxa"/>
            <w:vAlign w:val="bottom"/>
          </w:tcPr>
          <w:p w14:paraId="60B8D6DC" w14:textId="77777777" w:rsidR="00AC7A95" w:rsidRDefault="00AA6ABC">
            <w:pPr>
              <w:jc w:val="right"/>
            </w:pPr>
            <w:r>
              <w:t>0,637</w:t>
            </w:r>
          </w:p>
        </w:tc>
      </w:tr>
      <w:tr w:rsidR="00AC7A95" w14:paraId="60B8D6EB" w14:textId="77777777">
        <w:trPr>
          <w:jc w:val="center"/>
        </w:trPr>
        <w:tc>
          <w:tcPr>
            <w:tcW w:w="2023" w:type="dxa"/>
            <w:vAlign w:val="center"/>
          </w:tcPr>
          <w:p w14:paraId="60B8D6DE" w14:textId="77777777" w:rsidR="00AC7A95" w:rsidRDefault="00AA6ABC">
            <w:r>
              <w:t>Jonavos rajono</w:t>
            </w:r>
          </w:p>
        </w:tc>
        <w:tc>
          <w:tcPr>
            <w:tcW w:w="1154" w:type="dxa"/>
            <w:vAlign w:val="bottom"/>
          </w:tcPr>
          <w:p w14:paraId="60B8D6DF" w14:textId="77777777" w:rsidR="00AC7A95" w:rsidRDefault="00AA6ABC">
            <w:pPr>
              <w:jc w:val="right"/>
              <w:rPr>
                <w:bCs/>
              </w:rPr>
            </w:pPr>
            <w:r>
              <w:rPr>
                <w:bCs/>
              </w:rPr>
              <w:t>25 204</w:t>
            </w:r>
          </w:p>
        </w:tc>
        <w:tc>
          <w:tcPr>
            <w:tcW w:w="1074" w:type="dxa"/>
            <w:vAlign w:val="bottom"/>
          </w:tcPr>
          <w:p w14:paraId="60B8D6E0" w14:textId="77777777" w:rsidR="00AC7A95" w:rsidRDefault="00AA6ABC">
            <w:pPr>
              <w:jc w:val="right"/>
              <w:rPr>
                <w:bCs/>
              </w:rPr>
            </w:pPr>
            <w:r>
              <w:rPr>
                <w:bCs/>
              </w:rPr>
              <w:t>24 349</w:t>
            </w:r>
          </w:p>
        </w:tc>
        <w:tc>
          <w:tcPr>
            <w:tcW w:w="1032" w:type="dxa"/>
            <w:vAlign w:val="bottom"/>
          </w:tcPr>
          <w:p w14:paraId="60B8D6E1" w14:textId="77777777" w:rsidR="00AC7A95" w:rsidRDefault="00AA6ABC">
            <w:pPr>
              <w:jc w:val="right"/>
            </w:pPr>
            <w:r>
              <w:t>2 571</w:t>
            </w:r>
          </w:p>
        </w:tc>
        <w:tc>
          <w:tcPr>
            <w:tcW w:w="1276" w:type="dxa"/>
            <w:vAlign w:val="bottom"/>
          </w:tcPr>
          <w:p w14:paraId="60B8D6E2" w14:textId="77777777" w:rsidR="00AC7A95" w:rsidRDefault="00AA6ABC">
            <w:pPr>
              <w:jc w:val="right"/>
            </w:pPr>
            <w:r>
              <w:t>257</w:t>
            </w:r>
          </w:p>
        </w:tc>
        <w:tc>
          <w:tcPr>
            <w:tcW w:w="1275" w:type="dxa"/>
            <w:gridSpan w:val="2"/>
            <w:vAlign w:val="bottom"/>
          </w:tcPr>
          <w:p w14:paraId="60B8D6E3" w14:textId="77777777" w:rsidR="00AC7A95" w:rsidRDefault="00AA6ABC">
            <w:pPr>
              <w:jc w:val="right"/>
              <w:rPr>
                <w:color w:val="000000"/>
              </w:rPr>
            </w:pPr>
            <w:r>
              <w:rPr>
                <w:color w:val="000000"/>
              </w:rPr>
              <w:t>151</w:t>
            </w:r>
          </w:p>
        </w:tc>
        <w:tc>
          <w:tcPr>
            <w:tcW w:w="1060" w:type="dxa"/>
            <w:vAlign w:val="bottom"/>
          </w:tcPr>
          <w:p w14:paraId="60B8D6E4" w14:textId="77777777" w:rsidR="00AC7A95" w:rsidRDefault="00AC7A95">
            <w:pPr>
              <w:jc w:val="right"/>
            </w:pPr>
          </w:p>
        </w:tc>
        <w:tc>
          <w:tcPr>
            <w:tcW w:w="1208" w:type="dxa"/>
            <w:vAlign w:val="bottom"/>
          </w:tcPr>
          <w:p w14:paraId="60B8D6E5" w14:textId="77777777" w:rsidR="00AC7A95" w:rsidRDefault="00AA6ABC">
            <w:pPr>
              <w:jc w:val="right"/>
            </w:pPr>
            <w:r>
              <w:t>17</w:t>
            </w:r>
          </w:p>
        </w:tc>
        <w:tc>
          <w:tcPr>
            <w:tcW w:w="777" w:type="dxa"/>
            <w:gridSpan w:val="2"/>
            <w:vAlign w:val="bottom"/>
          </w:tcPr>
          <w:p w14:paraId="60B8D6E6" w14:textId="77777777" w:rsidR="00AC7A95" w:rsidRDefault="00AC7A95">
            <w:pPr>
              <w:jc w:val="right"/>
              <w:rPr>
                <w:color w:val="000000"/>
              </w:rPr>
            </w:pPr>
          </w:p>
        </w:tc>
        <w:tc>
          <w:tcPr>
            <w:tcW w:w="1417" w:type="dxa"/>
            <w:gridSpan w:val="3"/>
          </w:tcPr>
          <w:p w14:paraId="60B8D6E7" w14:textId="77777777" w:rsidR="00AC7A95" w:rsidRDefault="00AC7A95">
            <w:pPr>
              <w:jc w:val="right"/>
            </w:pPr>
          </w:p>
        </w:tc>
        <w:tc>
          <w:tcPr>
            <w:tcW w:w="851" w:type="dxa"/>
            <w:vAlign w:val="bottom"/>
          </w:tcPr>
          <w:p w14:paraId="60B8D6E8" w14:textId="77777777" w:rsidR="00AC7A95" w:rsidRDefault="00AA6ABC">
            <w:pPr>
              <w:jc w:val="right"/>
            </w:pPr>
            <w:r>
              <w:t>125</w:t>
            </w:r>
          </w:p>
        </w:tc>
        <w:tc>
          <w:tcPr>
            <w:tcW w:w="992" w:type="dxa"/>
          </w:tcPr>
          <w:p w14:paraId="60B8D6E9" w14:textId="77777777" w:rsidR="00AC7A95" w:rsidRDefault="00AC7A95">
            <w:pPr>
              <w:jc w:val="right"/>
            </w:pPr>
          </w:p>
        </w:tc>
        <w:tc>
          <w:tcPr>
            <w:tcW w:w="1492" w:type="dxa"/>
            <w:vAlign w:val="bottom"/>
          </w:tcPr>
          <w:p w14:paraId="60B8D6EA" w14:textId="77777777" w:rsidR="00AC7A95" w:rsidRDefault="00AA6ABC">
            <w:pPr>
              <w:jc w:val="right"/>
            </w:pPr>
            <w:r>
              <w:t>1,618</w:t>
            </w:r>
          </w:p>
        </w:tc>
      </w:tr>
      <w:tr w:rsidR="00AC7A95" w14:paraId="60B8D6F9" w14:textId="77777777">
        <w:trPr>
          <w:jc w:val="center"/>
        </w:trPr>
        <w:tc>
          <w:tcPr>
            <w:tcW w:w="2023" w:type="dxa"/>
            <w:vAlign w:val="center"/>
          </w:tcPr>
          <w:p w14:paraId="60B8D6EC" w14:textId="77777777" w:rsidR="00AC7A95" w:rsidRDefault="00AA6ABC">
            <w:r>
              <w:t>Joniškio rajono</w:t>
            </w:r>
          </w:p>
        </w:tc>
        <w:tc>
          <w:tcPr>
            <w:tcW w:w="1154" w:type="dxa"/>
            <w:vAlign w:val="bottom"/>
          </w:tcPr>
          <w:p w14:paraId="60B8D6ED" w14:textId="77777777" w:rsidR="00AC7A95" w:rsidRDefault="00AA6ABC">
            <w:pPr>
              <w:jc w:val="right"/>
              <w:rPr>
                <w:bCs/>
              </w:rPr>
            </w:pPr>
            <w:r>
              <w:rPr>
                <w:bCs/>
              </w:rPr>
              <w:t>13 001</w:t>
            </w:r>
          </w:p>
        </w:tc>
        <w:tc>
          <w:tcPr>
            <w:tcW w:w="1074" w:type="dxa"/>
            <w:vAlign w:val="bottom"/>
          </w:tcPr>
          <w:p w14:paraId="60B8D6EE" w14:textId="77777777" w:rsidR="00AC7A95" w:rsidRDefault="00AA6ABC">
            <w:pPr>
              <w:jc w:val="right"/>
              <w:rPr>
                <w:bCs/>
              </w:rPr>
            </w:pPr>
            <w:r>
              <w:rPr>
                <w:bCs/>
              </w:rPr>
              <w:t>11 795</w:t>
            </w:r>
          </w:p>
        </w:tc>
        <w:tc>
          <w:tcPr>
            <w:tcW w:w="1032" w:type="dxa"/>
            <w:vAlign w:val="bottom"/>
          </w:tcPr>
          <w:p w14:paraId="60B8D6EF" w14:textId="77777777" w:rsidR="00AC7A95" w:rsidRDefault="00AA6ABC">
            <w:pPr>
              <w:jc w:val="right"/>
            </w:pPr>
            <w:r>
              <w:t>883</w:t>
            </w:r>
          </w:p>
        </w:tc>
        <w:tc>
          <w:tcPr>
            <w:tcW w:w="1276" w:type="dxa"/>
            <w:vAlign w:val="bottom"/>
          </w:tcPr>
          <w:p w14:paraId="60B8D6F0" w14:textId="77777777" w:rsidR="00AC7A95" w:rsidRDefault="00AA6ABC">
            <w:pPr>
              <w:jc w:val="right"/>
            </w:pPr>
            <w:r>
              <w:t>170</w:t>
            </w:r>
          </w:p>
        </w:tc>
        <w:tc>
          <w:tcPr>
            <w:tcW w:w="1275" w:type="dxa"/>
            <w:gridSpan w:val="2"/>
            <w:vAlign w:val="bottom"/>
          </w:tcPr>
          <w:p w14:paraId="60B8D6F1" w14:textId="77777777" w:rsidR="00AC7A95" w:rsidRDefault="00AA6ABC">
            <w:pPr>
              <w:jc w:val="right"/>
              <w:rPr>
                <w:color w:val="000000"/>
              </w:rPr>
            </w:pPr>
            <w:r>
              <w:rPr>
                <w:color w:val="000000"/>
              </w:rPr>
              <w:t>87</w:t>
            </w:r>
          </w:p>
        </w:tc>
        <w:tc>
          <w:tcPr>
            <w:tcW w:w="1060" w:type="dxa"/>
            <w:vAlign w:val="bottom"/>
          </w:tcPr>
          <w:p w14:paraId="60B8D6F2" w14:textId="77777777" w:rsidR="00AC7A95" w:rsidRDefault="00AC7A95">
            <w:pPr>
              <w:jc w:val="right"/>
            </w:pPr>
          </w:p>
        </w:tc>
        <w:tc>
          <w:tcPr>
            <w:tcW w:w="1208" w:type="dxa"/>
            <w:vAlign w:val="bottom"/>
          </w:tcPr>
          <w:p w14:paraId="60B8D6F3" w14:textId="77777777" w:rsidR="00AC7A95" w:rsidRDefault="00AA6ABC">
            <w:pPr>
              <w:jc w:val="right"/>
            </w:pPr>
            <w:r>
              <w:t>12</w:t>
            </w:r>
          </w:p>
        </w:tc>
        <w:tc>
          <w:tcPr>
            <w:tcW w:w="777" w:type="dxa"/>
            <w:gridSpan w:val="2"/>
            <w:vAlign w:val="bottom"/>
          </w:tcPr>
          <w:p w14:paraId="60B8D6F4" w14:textId="77777777" w:rsidR="00AC7A95" w:rsidRDefault="00AC7A95">
            <w:pPr>
              <w:jc w:val="right"/>
              <w:rPr>
                <w:color w:val="000000"/>
              </w:rPr>
            </w:pPr>
          </w:p>
        </w:tc>
        <w:tc>
          <w:tcPr>
            <w:tcW w:w="1417" w:type="dxa"/>
            <w:gridSpan w:val="3"/>
          </w:tcPr>
          <w:p w14:paraId="60B8D6F5" w14:textId="77777777" w:rsidR="00AC7A95" w:rsidRDefault="00AC7A95">
            <w:pPr>
              <w:jc w:val="right"/>
            </w:pPr>
          </w:p>
        </w:tc>
        <w:tc>
          <w:tcPr>
            <w:tcW w:w="851" w:type="dxa"/>
            <w:vAlign w:val="bottom"/>
          </w:tcPr>
          <w:p w14:paraId="60B8D6F6" w14:textId="77777777" w:rsidR="00AC7A95" w:rsidRDefault="00AA6ABC">
            <w:pPr>
              <w:jc w:val="right"/>
            </w:pPr>
            <w:r>
              <w:t>75</w:t>
            </w:r>
          </w:p>
        </w:tc>
        <w:tc>
          <w:tcPr>
            <w:tcW w:w="992" w:type="dxa"/>
          </w:tcPr>
          <w:p w14:paraId="60B8D6F7" w14:textId="77777777" w:rsidR="00AC7A95" w:rsidRDefault="00AC7A95">
            <w:pPr>
              <w:jc w:val="right"/>
            </w:pPr>
          </w:p>
        </w:tc>
        <w:tc>
          <w:tcPr>
            <w:tcW w:w="1492" w:type="dxa"/>
            <w:vAlign w:val="bottom"/>
          </w:tcPr>
          <w:p w14:paraId="60B8D6F8" w14:textId="77777777" w:rsidR="00AC7A95" w:rsidRDefault="00AA6ABC">
            <w:pPr>
              <w:jc w:val="right"/>
            </w:pPr>
            <w:r>
              <w:t>0,784</w:t>
            </w:r>
          </w:p>
        </w:tc>
      </w:tr>
      <w:tr w:rsidR="00AC7A95" w14:paraId="60B8D707" w14:textId="77777777">
        <w:trPr>
          <w:jc w:val="center"/>
        </w:trPr>
        <w:tc>
          <w:tcPr>
            <w:tcW w:w="2023" w:type="dxa"/>
            <w:vAlign w:val="center"/>
          </w:tcPr>
          <w:p w14:paraId="60B8D6FA" w14:textId="77777777" w:rsidR="00AC7A95" w:rsidRDefault="00AA6ABC">
            <w:r>
              <w:t>Jurbarko rajono</w:t>
            </w:r>
          </w:p>
        </w:tc>
        <w:tc>
          <w:tcPr>
            <w:tcW w:w="1154" w:type="dxa"/>
            <w:vAlign w:val="bottom"/>
          </w:tcPr>
          <w:p w14:paraId="60B8D6FB" w14:textId="77777777" w:rsidR="00AC7A95" w:rsidRDefault="00AA6ABC">
            <w:pPr>
              <w:jc w:val="right"/>
              <w:rPr>
                <w:bCs/>
              </w:rPr>
            </w:pPr>
            <w:r>
              <w:rPr>
                <w:bCs/>
              </w:rPr>
              <w:t>14 622</w:t>
            </w:r>
          </w:p>
        </w:tc>
        <w:tc>
          <w:tcPr>
            <w:tcW w:w="1074" w:type="dxa"/>
            <w:vAlign w:val="bottom"/>
          </w:tcPr>
          <w:p w14:paraId="60B8D6FC" w14:textId="77777777" w:rsidR="00AC7A95" w:rsidRDefault="00AA6ABC">
            <w:pPr>
              <w:jc w:val="right"/>
              <w:rPr>
                <w:bCs/>
              </w:rPr>
            </w:pPr>
            <w:r>
              <w:rPr>
                <w:bCs/>
              </w:rPr>
              <w:t>13 904</w:t>
            </w:r>
          </w:p>
        </w:tc>
        <w:tc>
          <w:tcPr>
            <w:tcW w:w="1032" w:type="dxa"/>
            <w:vAlign w:val="bottom"/>
          </w:tcPr>
          <w:p w14:paraId="60B8D6FD" w14:textId="77777777" w:rsidR="00AC7A95" w:rsidRDefault="00AA6ABC">
            <w:pPr>
              <w:jc w:val="right"/>
            </w:pPr>
            <w:r>
              <w:t>712</w:t>
            </w:r>
          </w:p>
        </w:tc>
        <w:tc>
          <w:tcPr>
            <w:tcW w:w="1276" w:type="dxa"/>
            <w:vAlign w:val="bottom"/>
          </w:tcPr>
          <w:p w14:paraId="60B8D6FE" w14:textId="77777777" w:rsidR="00AC7A95" w:rsidRDefault="00AA6ABC">
            <w:pPr>
              <w:jc w:val="right"/>
            </w:pPr>
            <w:r>
              <w:t>186</w:t>
            </w:r>
          </w:p>
        </w:tc>
        <w:tc>
          <w:tcPr>
            <w:tcW w:w="1275" w:type="dxa"/>
            <w:gridSpan w:val="2"/>
            <w:vAlign w:val="bottom"/>
          </w:tcPr>
          <w:p w14:paraId="60B8D6FF" w14:textId="77777777" w:rsidR="00AC7A95" w:rsidRDefault="00AA6ABC">
            <w:pPr>
              <w:jc w:val="right"/>
              <w:rPr>
                <w:color w:val="000000"/>
              </w:rPr>
            </w:pPr>
            <w:r>
              <w:rPr>
                <w:color w:val="000000"/>
              </w:rPr>
              <w:t>142</w:t>
            </w:r>
          </w:p>
        </w:tc>
        <w:tc>
          <w:tcPr>
            <w:tcW w:w="1060" w:type="dxa"/>
            <w:vAlign w:val="bottom"/>
          </w:tcPr>
          <w:p w14:paraId="60B8D700" w14:textId="77777777" w:rsidR="00AC7A95" w:rsidRDefault="00AC7A95">
            <w:pPr>
              <w:jc w:val="right"/>
            </w:pPr>
          </w:p>
        </w:tc>
        <w:tc>
          <w:tcPr>
            <w:tcW w:w="1208" w:type="dxa"/>
            <w:vAlign w:val="bottom"/>
          </w:tcPr>
          <w:p w14:paraId="60B8D701" w14:textId="77777777" w:rsidR="00AC7A95" w:rsidRDefault="00AA6ABC">
            <w:pPr>
              <w:jc w:val="right"/>
            </w:pPr>
            <w:r>
              <w:t>13</w:t>
            </w:r>
          </w:p>
        </w:tc>
        <w:tc>
          <w:tcPr>
            <w:tcW w:w="777" w:type="dxa"/>
            <w:gridSpan w:val="2"/>
            <w:vAlign w:val="bottom"/>
          </w:tcPr>
          <w:p w14:paraId="60B8D702" w14:textId="77777777" w:rsidR="00AC7A95" w:rsidRDefault="00AC7A95">
            <w:pPr>
              <w:jc w:val="right"/>
              <w:rPr>
                <w:color w:val="000000"/>
              </w:rPr>
            </w:pPr>
          </w:p>
        </w:tc>
        <w:tc>
          <w:tcPr>
            <w:tcW w:w="1417" w:type="dxa"/>
            <w:gridSpan w:val="3"/>
          </w:tcPr>
          <w:p w14:paraId="60B8D703" w14:textId="77777777" w:rsidR="00AC7A95" w:rsidRDefault="00AC7A95">
            <w:pPr>
              <w:jc w:val="right"/>
            </w:pPr>
          </w:p>
        </w:tc>
        <w:tc>
          <w:tcPr>
            <w:tcW w:w="851" w:type="dxa"/>
            <w:vAlign w:val="bottom"/>
          </w:tcPr>
          <w:p w14:paraId="60B8D704" w14:textId="77777777" w:rsidR="00AC7A95" w:rsidRDefault="00AA6ABC">
            <w:pPr>
              <w:jc w:val="right"/>
            </w:pPr>
            <w:r>
              <w:t>80</w:t>
            </w:r>
          </w:p>
        </w:tc>
        <w:tc>
          <w:tcPr>
            <w:tcW w:w="992" w:type="dxa"/>
          </w:tcPr>
          <w:p w14:paraId="60B8D705" w14:textId="77777777" w:rsidR="00AC7A95" w:rsidRDefault="00AC7A95">
            <w:pPr>
              <w:jc w:val="right"/>
            </w:pPr>
          </w:p>
        </w:tc>
        <w:tc>
          <w:tcPr>
            <w:tcW w:w="1492" w:type="dxa"/>
            <w:vAlign w:val="bottom"/>
          </w:tcPr>
          <w:p w14:paraId="60B8D706" w14:textId="77777777" w:rsidR="00AC7A95" w:rsidRDefault="00AA6ABC">
            <w:pPr>
              <w:jc w:val="right"/>
            </w:pPr>
            <w:r>
              <w:t>0,924</w:t>
            </w:r>
          </w:p>
        </w:tc>
      </w:tr>
      <w:tr w:rsidR="00AC7A95" w14:paraId="60B8D715" w14:textId="77777777">
        <w:trPr>
          <w:jc w:val="center"/>
        </w:trPr>
        <w:tc>
          <w:tcPr>
            <w:tcW w:w="2023" w:type="dxa"/>
            <w:vAlign w:val="center"/>
          </w:tcPr>
          <w:p w14:paraId="60B8D708" w14:textId="77777777" w:rsidR="00AC7A95" w:rsidRDefault="00AA6ABC">
            <w:r>
              <w:t>Kaišiadorių rajono</w:t>
            </w:r>
          </w:p>
        </w:tc>
        <w:tc>
          <w:tcPr>
            <w:tcW w:w="1154" w:type="dxa"/>
            <w:vAlign w:val="bottom"/>
          </w:tcPr>
          <w:p w14:paraId="60B8D709" w14:textId="77777777" w:rsidR="00AC7A95" w:rsidRDefault="00AA6ABC">
            <w:pPr>
              <w:jc w:val="right"/>
              <w:rPr>
                <w:bCs/>
              </w:rPr>
            </w:pPr>
            <w:r>
              <w:rPr>
                <w:bCs/>
              </w:rPr>
              <w:t>16 644</w:t>
            </w:r>
          </w:p>
        </w:tc>
        <w:tc>
          <w:tcPr>
            <w:tcW w:w="1074" w:type="dxa"/>
            <w:vAlign w:val="bottom"/>
          </w:tcPr>
          <w:p w14:paraId="60B8D70A" w14:textId="77777777" w:rsidR="00AC7A95" w:rsidRDefault="00AA6ABC">
            <w:pPr>
              <w:jc w:val="right"/>
              <w:rPr>
                <w:bCs/>
              </w:rPr>
            </w:pPr>
            <w:r>
              <w:rPr>
                <w:bCs/>
              </w:rPr>
              <w:t>14 625</w:t>
            </w:r>
          </w:p>
        </w:tc>
        <w:tc>
          <w:tcPr>
            <w:tcW w:w="1032" w:type="dxa"/>
            <w:vAlign w:val="bottom"/>
          </w:tcPr>
          <w:p w14:paraId="60B8D70B" w14:textId="77777777" w:rsidR="00AC7A95" w:rsidRDefault="00AA6ABC">
            <w:pPr>
              <w:jc w:val="right"/>
            </w:pPr>
            <w:r>
              <w:t>511</w:t>
            </w:r>
          </w:p>
        </w:tc>
        <w:tc>
          <w:tcPr>
            <w:tcW w:w="1276" w:type="dxa"/>
            <w:vAlign w:val="bottom"/>
          </w:tcPr>
          <w:p w14:paraId="60B8D70C" w14:textId="77777777" w:rsidR="00AC7A95" w:rsidRDefault="00AA6ABC">
            <w:pPr>
              <w:jc w:val="right"/>
            </w:pPr>
            <w:r>
              <w:t>207</w:t>
            </w:r>
          </w:p>
        </w:tc>
        <w:tc>
          <w:tcPr>
            <w:tcW w:w="1275" w:type="dxa"/>
            <w:gridSpan w:val="2"/>
            <w:vAlign w:val="bottom"/>
          </w:tcPr>
          <w:p w14:paraId="60B8D70D" w14:textId="77777777" w:rsidR="00AC7A95" w:rsidRDefault="00AA6ABC">
            <w:pPr>
              <w:jc w:val="right"/>
              <w:rPr>
                <w:color w:val="000000"/>
              </w:rPr>
            </w:pPr>
            <w:r>
              <w:rPr>
                <w:color w:val="000000"/>
              </w:rPr>
              <w:t>98</w:t>
            </w:r>
          </w:p>
        </w:tc>
        <w:tc>
          <w:tcPr>
            <w:tcW w:w="1060" w:type="dxa"/>
            <w:vAlign w:val="bottom"/>
          </w:tcPr>
          <w:p w14:paraId="60B8D70E" w14:textId="77777777" w:rsidR="00AC7A95" w:rsidRDefault="00AC7A95">
            <w:pPr>
              <w:jc w:val="right"/>
            </w:pPr>
          </w:p>
        </w:tc>
        <w:tc>
          <w:tcPr>
            <w:tcW w:w="1208" w:type="dxa"/>
            <w:vAlign w:val="bottom"/>
          </w:tcPr>
          <w:p w14:paraId="60B8D70F" w14:textId="77777777" w:rsidR="00AC7A95" w:rsidRDefault="00AA6ABC">
            <w:pPr>
              <w:jc w:val="right"/>
            </w:pPr>
            <w:r>
              <w:t>48</w:t>
            </w:r>
          </w:p>
        </w:tc>
        <w:tc>
          <w:tcPr>
            <w:tcW w:w="777" w:type="dxa"/>
            <w:gridSpan w:val="2"/>
            <w:vAlign w:val="bottom"/>
          </w:tcPr>
          <w:p w14:paraId="60B8D710" w14:textId="77777777" w:rsidR="00AC7A95" w:rsidRDefault="00AC7A95">
            <w:pPr>
              <w:jc w:val="right"/>
              <w:rPr>
                <w:color w:val="000000"/>
              </w:rPr>
            </w:pPr>
          </w:p>
        </w:tc>
        <w:tc>
          <w:tcPr>
            <w:tcW w:w="1417" w:type="dxa"/>
            <w:gridSpan w:val="3"/>
          </w:tcPr>
          <w:p w14:paraId="60B8D711" w14:textId="77777777" w:rsidR="00AC7A95" w:rsidRDefault="00AC7A95">
            <w:pPr>
              <w:jc w:val="right"/>
            </w:pPr>
          </w:p>
        </w:tc>
        <w:tc>
          <w:tcPr>
            <w:tcW w:w="851" w:type="dxa"/>
            <w:vAlign w:val="bottom"/>
          </w:tcPr>
          <w:p w14:paraId="60B8D712" w14:textId="77777777" w:rsidR="00AC7A95" w:rsidRDefault="00AA6ABC">
            <w:pPr>
              <w:jc w:val="right"/>
            </w:pPr>
            <w:r>
              <w:t>95</w:t>
            </w:r>
          </w:p>
        </w:tc>
        <w:tc>
          <w:tcPr>
            <w:tcW w:w="992" w:type="dxa"/>
          </w:tcPr>
          <w:p w14:paraId="60B8D713" w14:textId="77777777" w:rsidR="00AC7A95" w:rsidRDefault="00AC7A95">
            <w:pPr>
              <w:jc w:val="right"/>
            </w:pPr>
          </w:p>
        </w:tc>
        <w:tc>
          <w:tcPr>
            <w:tcW w:w="1492" w:type="dxa"/>
            <w:vAlign w:val="bottom"/>
          </w:tcPr>
          <w:p w14:paraId="60B8D714" w14:textId="77777777" w:rsidR="00AC7A95" w:rsidRDefault="00AA6ABC">
            <w:pPr>
              <w:jc w:val="right"/>
            </w:pPr>
            <w:r>
              <w:t>0,972</w:t>
            </w:r>
          </w:p>
        </w:tc>
      </w:tr>
      <w:tr w:rsidR="00AC7A95" w14:paraId="60B8D723" w14:textId="77777777">
        <w:trPr>
          <w:jc w:val="center"/>
        </w:trPr>
        <w:tc>
          <w:tcPr>
            <w:tcW w:w="2023" w:type="dxa"/>
            <w:vAlign w:val="center"/>
          </w:tcPr>
          <w:p w14:paraId="60B8D716" w14:textId="77777777" w:rsidR="00AC7A95" w:rsidRDefault="00AA6ABC">
            <w:r>
              <w:t>Kauno rajono</w:t>
            </w:r>
          </w:p>
        </w:tc>
        <w:tc>
          <w:tcPr>
            <w:tcW w:w="1154" w:type="dxa"/>
            <w:vAlign w:val="bottom"/>
          </w:tcPr>
          <w:p w14:paraId="60B8D717" w14:textId="77777777" w:rsidR="00AC7A95" w:rsidRDefault="00AA6ABC">
            <w:pPr>
              <w:jc w:val="right"/>
              <w:rPr>
                <w:bCs/>
              </w:rPr>
            </w:pPr>
            <w:r>
              <w:rPr>
                <w:bCs/>
              </w:rPr>
              <w:t>45 582</w:t>
            </w:r>
          </w:p>
        </w:tc>
        <w:tc>
          <w:tcPr>
            <w:tcW w:w="1074" w:type="dxa"/>
            <w:vAlign w:val="bottom"/>
          </w:tcPr>
          <w:p w14:paraId="60B8D718" w14:textId="77777777" w:rsidR="00AC7A95" w:rsidRDefault="00AA6ABC">
            <w:pPr>
              <w:jc w:val="right"/>
              <w:rPr>
                <w:bCs/>
              </w:rPr>
            </w:pPr>
            <w:r>
              <w:rPr>
                <w:bCs/>
              </w:rPr>
              <w:t>43 301</w:t>
            </w:r>
          </w:p>
        </w:tc>
        <w:tc>
          <w:tcPr>
            <w:tcW w:w="1032" w:type="dxa"/>
            <w:vAlign w:val="bottom"/>
          </w:tcPr>
          <w:p w14:paraId="60B8D719" w14:textId="77777777" w:rsidR="00AC7A95" w:rsidRDefault="00AC7A95">
            <w:pPr>
              <w:jc w:val="right"/>
            </w:pPr>
          </w:p>
        </w:tc>
        <w:tc>
          <w:tcPr>
            <w:tcW w:w="1276" w:type="dxa"/>
            <w:vAlign w:val="bottom"/>
          </w:tcPr>
          <w:p w14:paraId="60B8D71A" w14:textId="77777777" w:rsidR="00AC7A95" w:rsidRDefault="00AA6ABC">
            <w:pPr>
              <w:jc w:val="right"/>
            </w:pPr>
            <w:r>
              <w:t>455</w:t>
            </w:r>
          </w:p>
        </w:tc>
        <w:tc>
          <w:tcPr>
            <w:tcW w:w="1275" w:type="dxa"/>
            <w:gridSpan w:val="2"/>
            <w:vAlign w:val="bottom"/>
          </w:tcPr>
          <w:p w14:paraId="60B8D71B" w14:textId="77777777" w:rsidR="00AC7A95" w:rsidRDefault="00AA6ABC">
            <w:pPr>
              <w:jc w:val="right"/>
              <w:rPr>
                <w:color w:val="000000"/>
              </w:rPr>
            </w:pPr>
            <w:r>
              <w:rPr>
                <w:color w:val="000000"/>
              </w:rPr>
              <w:t>259</w:t>
            </w:r>
          </w:p>
        </w:tc>
        <w:tc>
          <w:tcPr>
            <w:tcW w:w="1060" w:type="dxa"/>
            <w:vAlign w:val="bottom"/>
          </w:tcPr>
          <w:p w14:paraId="60B8D71C" w14:textId="77777777" w:rsidR="00AC7A95" w:rsidRDefault="00AC7A95">
            <w:pPr>
              <w:jc w:val="right"/>
            </w:pPr>
          </w:p>
        </w:tc>
        <w:tc>
          <w:tcPr>
            <w:tcW w:w="1208" w:type="dxa"/>
            <w:vAlign w:val="bottom"/>
          </w:tcPr>
          <w:p w14:paraId="60B8D71D" w14:textId="77777777" w:rsidR="00AC7A95" w:rsidRDefault="00AA6ABC">
            <w:pPr>
              <w:jc w:val="right"/>
            </w:pPr>
            <w:r>
              <w:t>32</w:t>
            </w:r>
          </w:p>
        </w:tc>
        <w:tc>
          <w:tcPr>
            <w:tcW w:w="777" w:type="dxa"/>
            <w:gridSpan w:val="2"/>
            <w:vAlign w:val="bottom"/>
          </w:tcPr>
          <w:p w14:paraId="60B8D71E" w14:textId="77777777" w:rsidR="00AC7A95" w:rsidRDefault="00AC7A95">
            <w:pPr>
              <w:jc w:val="right"/>
              <w:rPr>
                <w:color w:val="000000"/>
              </w:rPr>
            </w:pPr>
          </w:p>
        </w:tc>
        <w:tc>
          <w:tcPr>
            <w:tcW w:w="1417" w:type="dxa"/>
            <w:gridSpan w:val="3"/>
          </w:tcPr>
          <w:p w14:paraId="60B8D71F" w14:textId="77777777" w:rsidR="00AC7A95" w:rsidRDefault="00AC7A95">
            <w:pPr>
              <w:jc w:val="right"/>
            </w:pPr>
          </w:p>
        </w:tc>
        <w:tc>
          <w:tcPr>
            <w:tcW w:w="851" w:type="dxa"/>
            <w:vAlign w:val="bottom"/>
          </w:tcPr>
          <w:p w14:paraId="60B8D720" w14:textId="77777777" w:rsidR="00AC7A95" w:rsidRDefault="00AA6ABC">
            <w:pPr>
              <w:jc w:val="right"/>
            </w:pPr>
            <w:r>
              <w:t>198</w:t>
            </w:r>
          </w:p>
        </w:tc>
        <w:tc>
          <w:tcPr>
            <w:tcW w:w="992" w:type="dxa"/>
          </w:tcPr>
          <w:p w14:paraId="60B8D721" w14:textId="77777777" w:rsidR="00AC7A95" w:rsidRDefault="00AC7A95">
            <w:pPr>
              <w:jc w:val="right"/>
            </w:pPr>
          </w:p>
        </w:tc>
        <w:tc>
          <w:tcPr>
            <w:tcW w:w="1492" w:type="dxa"/>
            <w:vAlign w:val="bottom"/>
          </w:tcPr>
          <w:p w14:paraId="60B8D722" w14:textId="77777777" w:rsidR="00AC7A95" w:rsidRDefault="00AA6ABC">
            <w:pPr>
              <w:jc w:val="right"/>
            </w:pPr>
            <w:r>
              <w:t>2,877</w:t>
            </w:r>
          </w:p>
        </w:tc>
      </w:tr>
      <w:tr w:rsidR="00AC7A95" w14:paraId="60B8D731" w14:textId="77777777">
        <w:trPr>
          <w:jc w:val="center"/>
        </w:trPr>
        <w:tc>
          <w:tcPr>
            <w:tcW w:w="2023" w:type="dxa"/>
            <w:vAlign w:val="center"/>
          </w:tcPr>
          <w:p w14:paraId="60B8D724" w14:textId="77777777" w:rsidR="00AC7A95" w:rsidRDefault="00AA6ABC">
            <w:r>
              <w:t>Kėdainių rajono</w:t>
            </w:r>
          </w:p>
        </w:tc>
        <w:tc>
          <w:tcPr>
            <w:tcW w:w="1154" w:type="dxa"/>
            <w:vAlign w:val="bottom"/>
          </w:tcPr>
          <w:p w14:paraId="60B8D725" w14:textId="77777777" w:rsidR="00AC7A95" w:rsidRDefault="00AA6ABC">
            <w:pPr>
              <w:jc w:val="right"/>
              <w:rPr>
                <w:bCs/>
              </w:rPr>
            </w:pPr>
            <w:r>
              <w:rPr>
                <w:bCs/>
              </w:rPr>
              <w:t>25 321</w:t>
            </w:r>
          </w:p>
        </w:tc>
        <w:tc>
          <w:tcPr>
            <w:tcW w:w="1074" w:type="dxa"/>
            <w:vAlign w:val="bottom"/>
          </w:tcPr>
          <w:p w14:paraId="60B8D726" w14:textId="77777777" w:rsidR="00AC7A95" w:rsidRDefault="00AA6ABC">
            <w:pPr>
              <w:jc w:val="right"/>
              <w:rPr>
                <w:bCs/>
              </w:rPr>
            </w:pPr>
            <w:r>
              <w:rPr>
                <w:bCs/>
              </w:rPr>
              <w:t>23 508</w:t>
            </w:r>
          </w:p>
        </w:tc>
        <w:tc>
          <w:tcPr>
            <w:tcW w:w="1032" w:type="dxa"/>
            <w:vAlign w:val="bottom"/>
          </w:tcPr>
          <w:p w14:paraId="60B8D727" w14:textId="77777777" w:rsidR="00AC7A95" w:rsidRDefault="00AC7A95">
            <w:pPr>
              <w:jc w:val="right"/>
            </w:pPr>
          </w:p>
        </w:tc>
        <w:tc>
          <w:tcPr>
            <w:tcW w:w="1276" w:type="dxa"/>
            <w:vAlign w:val="bottom"/>
          </w:tcPr>
          <w:p w14:paraId="60B8D728" w14:textId="77777777" w:rsidR="00AC7A95" w:rsidRDefault="00AA6ABC">
            <w:pPr>
              <w:jc w:val="right"/>
            </w:pPr>
            <w:r>
              <w:t>357</w:t>
            </w:r>
          </w:p>
        </w:tc>
        <w:tc>
          <w:tcPr>
            <w:tcW w:w="1275" w:type="dxa"/>
            <w:gridSpan w:val="2"/>
            <w:vAlign w:val="bottom"/>
          </w:tcPr>
          <w:p w14:paraId="60B8D729" w14:textId="77777777" w:rsidR="00AC7A95" w:rsidRDefault="00AA6ABC">
            <w:pPr>
              <w:jc w:val="right"/>
              <w:rPr>
                <w:color w:val="000000"/>
              </w:rPr>
            </w:pPr>
            <w:r>
              <w:rPr>
                <w:color w:val="000000"/>
              </w:rPr>
              <w:t>216</w:t>
            </w:r>
          </w:p>
        </w:tc>
        <w:tc>
          <w:tcPr>
            <w:tcW w:w="1060" w:type="dxa"/>
            <w:vAlign w:val="bottom"/>
          </w:tcPr>
          <w:p w14:paraId="60B8D72A" w14:textId="77777777" w:rsidR="00AC7A95" w:rsidRDefault="00AC7A95">
            <w:pPr>
              <w:jc w:val="right"/>
            </w:pPr>
          </w:p>
        </w:tc>
        <w:tc>
          <w:tcPr>
            <w:tcW w:w="1208" w:type="dxa"/>
            <w:vAlign w:val="bottom"/>
          </w:tcPr>
          <w:p w14:paraId="60B8D72B" w14:textId="77777777" w:rsidR="00AC7A95" w:rsidRDefault="00AA6ABC">
            <w:pPr>
              <w:jc w:val="right"/>
            </w:pPr>
            <w:r>
              <w:t>17</w:t>
            </w:r>
          </w:p>
        </w:tc>
        <w:tc>
          <w:tcPr>
            <w:tcW w:w="777" w:type="dxa"/>
            <w:gridSpan w:val="2"/>
            <w:vAlign w:val="bottom"/>
          </w:tcPr>
          <w:p w14:paraId="60B8D72C" w14:textId="77777777" w:rsidR="00AC7A95" w:rsidRDefault="00AC7A95">
            <w:pPr>
              <w:jc w:val="right"/>
              <w:rPr>
                <w:color w:val="000000"/>
              </w:rPr>
            </w:pPr>
          </w:p>
        </w:tc>
        <w:tc>
          <w:tcPr>
            <w:tcW w:w="1417" w:type="dxa"/>
            <w:gridSpan w:val="3"/>
          </w:tcPr>
          <w:p w14:paraId="60B8D72D" w14:textId="77777777" w:rsidR="00AC7A95" w:rsidRDefault="00AC7A95">
            <w:pPr>
              <w:jc w:val="right"/>
            </w:pPr>
          </w:p>
        </w:tc>
        <w:tc>
          <w:tcPr>
            <w:tcW w:w="851" w:type="dxa"/>
            <w:vAlign w:val="bottom"/>
          </w:tcPr>
          <w:p w14:paraId="60B8D72E" w14:textId="77777777" w:rsidR="00AC7A95" w:rsidRDefault="00AA6ABC">
            <w:pPr>
              <w:jc w:val="right"/>
            </w:pPr>
            <w:r>
              <w:t>143</w:t>
            </w:r>
          </w:p>
        </w:tc>
        <w:tc>
          <w:tcPr>
            <w:tcW w:w="992" w:type="dxa"/>
          </w:tcPr>
          <w:p w14:paraId="60B8D72F" w14:textId="77777777" w:rsidR="00AC7A95" w:rsidRDefault="00AC7A95">
            <w:pPr>
              <w:jc w:val="right"/>
            </w:pPr>
          </w:p>
        </w:tc>
        <w:tc>
          <w:tcPr>
            <w:tcW w:w="1492" w:type="dxa"/>
            <w:vAlign w:val="bottom"/>
          </w:tcPr>
          <w:p w14:paraId="60B8D730" w14:textId="77777777" w:rsidR="00AC7A95" w:rsidRDefault="00AA6ABC">
            <w:pPr>
              <w:jc w:val="right"/>
            </w:pPr>
            <w:r>
              <w:t>1,562</w:t>
            </w:r>
          </w:p>
        </w:tc>
      </w:tr>
      <w:tr w:rsidR="00AC7A95" w14:paraId="60B8D73F" w14:textId="77777777">
        <w:trPr>
          <w:jc w:val="center"/>
        </w:trPr>
        <w:tc>
          <w:tcPr>
            <w:tcW w:w="2023" w:type="dxa"/>
            <w:vAlign w:val="center"/>
          </w:tcPr>
          <w:p w14:paraId="60B8D732" w14:textId="77777777" w:rsidR="00AC7A95" w:rsidRDefault="00AA6ABC">
            <w:r>
              <w:t>Kelmės rajono</w:t>
            </w:r>
          </w:p>
        </w:tc>
        <w:tc>
          <w:tcPr>
            <w:tcW w:w="1154" w:type="dxa"/>
            <w:vAlign w:val="bottom"/>
          </w:tcPr>
          <w:p w14:paraId="60B8D733" w14:textId="77777777" w:rsidR="00AC7A95" w:rsidRDefault="00AA6ABC">
            <w:pPr>
              <w:jc w:val="right"/>
              <w:rPr>
                <w:bCs/>
              </w:rPr>
            </w:pPr>
            <w:r>
              <w:rPr>
                <w:bCs/>
              </w:rPr>
              <w:t>16 343</w:t>
            </w:r>
          </w:p>
        </w:tc>
        <w:tc>
          <w:tcPr>
            <w:tcW w:w="1074" w:type="dxa"/>
            <w:vAlign w:val="bottom"/>
          </w:tcPr>
          <w:p w14:paraId="60B8D734" w14:textId="77777777" w:rsidR="00AC7A95" w:rsidRDefault="00AA6ABC">
            <w:pPr>
              <w:jc w:val="right"/>
              <w:rPr>
                <w:bCs/>
              </w:rPr>
            </w:pPr>
            <w:r>
              <w:rPr>
                <w:bCs/>
              </w:rPr>
              <w:t>15 794</w:t>
            </w:r>
          </w:p>
        </w:tc>
        <w:tc>
          <w:tcPr>
            <w:tcW w:w="1032" w:type="dxa"/>
            <w:vAlign w:val="bottom"/>
          </w:tcPr>
          <w:p w14:paraId="60B8D735" w14:textId="77777777" w:rsidR="00AC7A95" w:rsidRDefault="00AA6ABC">
            <w:pPr>
              <w:jc w:val="right"/>
            </w:pPr>
            <w:r>
              <w:t>2 074</w:t>
            </w:r>
          </w:p>
        </w:tc>
        <w:tc>
          <w:tcPr>
            <w:tcW w:w="1276" w:type="dxa"/>
            <w:vAlign w:val="bottom"/>
          </w:tcPr>
          <w:p w14:paraId="60B8D736" w14:textId="77777777" w:rsidR="00AC7A95" w:rsidRDefault="00AA6ABC">
            <w:pPr>
              <w:jc w:val="right"/>
            </w:pPr>
            <w:r>
              <w:t>195</w:t>
            </w:r>
          </w:p>
        </w:tc>
        <w:tc>
          <w:tcPr>
            <w:tcW w:w="1275" w:type="dxa"/>
            <w:gridSpan w:val="2"/>
            <w:vAlign w:val="bottom"/>
          </w:tcPr>
          <w:p w14:paraId="60B8D737" w14:textId="77777777" w:rsidR="00AC7A95" w:rsidRDefault="00AA6ABC">
            <w:pPr>
              <w:jc w:val="right"/>
              <w:rPr>
                <w:color w:val="000000"/>
              </w:rPr>
            </w:pPr>
            <w:r>
              <w:rPr>
                <w:color w:val="000000"/>
              </w:rPr>
              <w:t>87</w:t>
            </w:r>
          </w:p>
        </w:tc>
        <w:tc>
          <w:tcPr>
            <w:tcW w:w="1060" w:type="dxa"/>
            <w:vAlign w:val="bottom"/>
          </w:tcPr>
          <w:p w14:paraId="60B8D738" w14:textId="77777777" w:rsidR="00AC7A95" w:rsidRDefault="00AC7A95">
            <w:pPr>
              <w:jc w:val="right"/>
            </w:pPr>
          </w:p>
        </w:tc>
        <w:tc>
          <w:tcPr>
            <w:tcW w:w="1208" w:type="dxa"/>
            <w:vAlign w:val="bottom"/>
          </w:tcPr>
          <w:p w14:paraId="60B8D739" w14:textId="77777777" w:rsidR="00AC7A95" w:rsidRDefault="00AA6ABC">
            <w:pPr>
              <w:jc w:val="right"/>
            </w:pPr>
            <w:r>
              <w:t>24</w:t>
            </w:r>
          </w:p>
        </w:tc>
        <w:tc>
          <w:tcPr>
            <w:tcW w:w="777" w:type="dxa"/>
            <w:gridSpan w:val="2"/>
            <w:vAlign w:val="bottom"/>
          </w:tcPr>
          <w:p w14:paraId="60B8D73A" w14:textId="77777777" w:rsidR="00AC7A95" w:rsidRDefault="00AC7A95">
            <w:pPr>
              <w:jc w:val="right"/>
              <w:rPr>
                <w:color w:val="000000"/>
              </w:rPr>
            </w:pPr>
          </w:p>
        </w:tc>
        <w:tc>
          <w:tcPr>
            <w:tcW w:w="1417" w:type="dxa"/>
            <w:gridSpan w:val="3"/>
          </w:tcPr>
          <w:p w14:paraId="60B8D73B" w14:textId="77777777" w:rsidR="00AC7A95" w:rsidRDefault="00AC7A95">
            <w:pPr>
              <w:jc w:val="right"/>
            </w:pPr>
          </w:p>
        </w:tc>
        <w:tc>
          <w:tcPr>
            <w:tcW w:w="851" w:type="dxa"/>
            <w:vAlign w:val="bottom"/>
          </w:tcPr>
          <w:p w14:paraId="60B8D73C" w14:textId="77777777" w:rsidR="00AC7A95" w:rsidRDefault="00AA6ABC">
            <w:pPr>
              <w:jc w:val="right"/>
            </w:pPr>
            <w:r>
              <w:t>108</w:t>
            </w:r>
          </w:p>
        </w:tc>
        <w:tc>
          <w:tcPr>
            <w:tcW w:w="992" w:type="dxa"/>
          </w:tcPr>
          <w:p w14:paraId="60B8D73D" w14:textId="77777777" w:rsidR="00AC7A95" w:rsidRDefault="00AC7A95">
            <w:pPr>
              <w:jc w:val="right"/>
            </w:pPr>
          </w:p>
        </w:tc>
        <w:tc>
          <w:tcPr>
            <w:tcW w:w="1492" w:type="dxa"/>
            <w:vAlign w:val="bottom"/>
          </w:tcPr>
          <w:p w14:paraId="60B8D73E" w14:textId="77777777" w:rsidR="00AC7A95" w:rsidRDefault="00AA6ABC">
            <w:pPr>
              <w:jc w:val="right"/>
            </w:pPr>
            <w:r>
              <w:t>1,050</w:t>
            </w:r>
          </w:p>
        </w:tc>
      </w:tr>
      <w:tr w:rsidR="00AC7A95" w14:paraId="60B8D74D" w14:textId="77777777">
        <w:trPr>
          <w:jc w:val="center"/>
        </w:trPr>
        <w:tc>
          <w:tcPr>
            <w:tcW w:w="2023" w:type="dxa"/>
            <w:vAlign w:val="center"/>
          </w:tcPr>
          <w:p w14:paraId="60B8D740" w14:textId="77777777" w:rsidR="00AC7A95" w:rsidRDefault="00AA6ABC">
            <w:r>
              <w:t>Klaipėdos rajono</w:t>
            </w:r>
          </w:p>
        </w:tc>
        <w:tc>
          <w:tcPr>
            <w:tcW w:w="1154" w:type="dxa"/>
            <w:vAlign w:val="bottom"/>
          </w:tcPr>
          <w:p w14:paraId="60B8D741" w14:textId="77777777" w:rsidR="00AC7A95" w:rsidRDefault="00AA6ABC">
            <w:pPr>
              <w:jc w:val="right"/>
              <w:rPr>
                <w:bCs/>
              </w:rPr>
            </w:pPr>
            <w:r>
              <w:rPr>
                <w:bCs/>
              </w:rPr>
              <w:t>27 781</w:t>
            </w:r>
          </w:p>
        </w:tc>
        <w:tc>
          <w:tcPr>
            <w:tcW w:w="1074" w:type="dxa"/>
            <w:vAlign w:val="bottom"/>
          </w:tcPr>
          <w:p w14:paraId="60B8D742" w14:textId="77777777" w:rsidR="00AC7A95" w:rsidRDefault="00AA6ABC">
            <w:pPr>
              <w:jc w:val="right"/>
              <w:rPr>
                <w:bCs/>
              </w:rPr>
            </w:pPr>
            <w:r>
              <w:rPr>
                <w:bCs/>
              </w:rPr>
              <w:t>25 551</w:t>
            </w:r>
          </w:p>
        </w:tc>
        <w:tc>
          <w:tcPr>
            <w:tcW w:w="1032" w:type="dxa"/>
            <w:vAlign w:val="bottom"/>
          </w:tcPr>
          <w:p w14:paraId="60B8D743" w14:textId="77777777" w:rsidR="00AC7A95" w:rsidRDefault="00AC7A95">
            <w:pPr>
              <w:jc w:val="right"/>
            </w:pPr>
          </w:p>
        </w:tc>
        <w:tc>
          <w:tcPr>
            <w:tcW w:w="1276" w:type="dxa"/>
            <w:vAlign w:val="bottom"/>
          </w:tcPr>
          <w:p w14:paraId="60B8D744" w14:textId="77777777" w:rsidR="00AC7A95" w:rsidRDefault="00AA6ABC">
            <w:pPr>
              <w:jc w:val="right"/>
            </w:pPr>
            <w:r>
              <w:t>382</w:t>
            </w:r>
          </w:p>
        </w:tc>
        <w:tc>
          <w:tcPr>
            <w:tcW w:w="1275" w:type="dxa"/>
            <w:gridSpan w:val="2"/>
            <w:vAlign w:val="bottom"/>
          </w:tcPr>
          <w:p w14:paraId="60B8D745" w14:textId="77777777" w:rsidR="00AC7A95" w:rsidRDefault="00AA6ABC">
            <w:pPr>
              <w:jc w:val="right"/>
              <w:rPr>
                <w:color w:val="000000"/>
              </w:rPr>
            </w:pPr>
            <w:r>
              <w:rPr>
                <w:color w:val="000000"/>
              </w:rPr>
              <w:t>183</w:t>
            </w:r>
          </w:p>
        </w:tc>
        <w:tc>
          <w:tcPr>
            <w:tcW w:w="1060" w:type="dxa"/>
            <w:vAlign w:val="bottom"/>
          </w:tcPr>
          <w:p w14:paraId="60B8D746" w14:textId="77777777" w:rsidR="00AC7A95" w:rsidRDefault="00AC7A95">
            <w:pPr>
              <w:jc w:val="right"/>
            </w:pPr>
          </w:p>
        </w:tc>
        <w:tc>
          <w:tcPr>
            <w:tcW w:w="1208" w:type="dxa"/>
            <w:vAlign w:val="bottom"/>
          </w:tcPr>
          <w:p w14:paraId="60B8D747" w14:textId="77777777" w:rsidR="00AC7A95" w:rsidRDefault="00AA6ABC">
            <w:pPr>
              <w:jc w:val="right"/>
            </w:pPr>
            <w:r>
              <w:t>44</w:t>
            </w:r>
          </w:p>
        </w:tc>
        <w:tc>
          <w:tcPr>
            <w:tcW w:w="777" w:type="dxa"/>
            <w:gridSpan w:val="2"/>
            <w:vAlign w:val="bottom"/>
          </w:tcPr>
          <w:p w14:paraId="60B8D748" w14:textId="77777777" w:rsidR="00AC7A95" w:rsidRDefault="00AC7A95">
            <w:pPr>
              <w:jc w:val="right"/>
              <w:rPr>
                <w:color w:val="000000"/>
              </w:rPr>
            </w:pPr>
          </w:p>
        </w:tc>
        <w:tc>
          <w:tcPr>
            <w:tcW w:w="1417" w:type="dxa"/>
            <w:gridSpan w:val="3"/>
          </w:tcPr>
          <w:p w14:paraId="60B8D749" w14:textId="77777777" w:rsidR="00AC7A95" w:rsidRDefault="00AC7A95">
            <w:pPr>
              <w:jc w:val="right"/>
            </w:pPr>
          </w:p>
        </w:tc>
        <w:tc>
          <w:tcPr>
            <w:tcW w:w="851" w:type="dxa"/>
            <w:vAlign w:val="bottom"/>
          </w:tcPr>
          <w:p w14:paraId="60B8D74A" w14:textId="77777777" w:rsidR="00AC7A95" w:rsidRDefault="00AA6ABC">
            <w:pPr>
              <w:jc w:val="right"/>
            </w:pPr>
            <w:r>
              <w:t>172</w:t>
            </w:r>
          </w:p>
        </w:tc>
        <w:tc>
          <w:tcPr>
            <w:tcW w:w="992" w:type="dxa"/>
          </w:tcPr>
          <w:p w14:paraId="60B8D74B" w14:textId="77777777" w:rsidR="00AC7A95" w:rsidRDefault="00AC7A95">
            <w:pPr>
              <w:jc w:val="right"/>
            </w:pPr>
          </w:p>
        </w:tc>
        <w:tc>
          <w:tcPr>
            <w:tcW w:w="1492" w:type="dxa"/>
            <w:vAlign w:val="bottom"/>
          </w:tcPr>
          <w:p w14:paraId="60B8D74C" w14:textId="77777777" w:rsidR="00AC7A95" w:rsidRDefault="00AA6ABC">
            <w:pPr>
              <w:jc w:val="right"/>
            </w:pPr>
            <w:r>
              <w:t>1,698</w:t>
            </w:r>
          </w:p>
        </w:tc>
      </w:tr>
      <w:tr w:rsidR="00AC7A95" w14:paraId="60B8D75B" w14:textId="77777777">
        <w:trPr>
          <w:jc w:val="center"/>
        </w:trPr>
        <w:tc>
          <w:tcPr>
            <w:tcW w:w="2023" w:type="dxa"/>
            <w:vAlign w:val="center"/>
          </w:tcPr>
          <w:p w14:paraId="60B8D74E" w14:textId="77777777" w:rsidR="00AC7A95" w:rsidRDefault="00AA6ABC">
            <w:r>
              <w:t>Kretingos rajono</w:t>
            </w:r>
          </w:p>
        </w:tc>
        <w:tc>
          <w:tcPr>
            <w:tcW w:w="1154" w:type="dxa"/>
            <w:vAlign w:val="bottom"/>
          </w:tcPr>
          <w:p w14:paraId="60B8D74F" w14:textId="77777777" w:rsidR="00AC7A95" w:rsidRDefault="00AA6ABC">
            <w:pPr>
              <w:jc w:val="right"/>
              <w:rPr>
                <w:bCs/>
              </w:rPr>
            </w:pPr>
            <w:r>
              <w:rPr>
                <w:bCs/>
              </w:rPr>
              <w:t>19 156</w:t>
            </w:r>
          </w:p>
        </w:tc>
        <w:tc>
          <w:tcPr>
            <w:tcW w:w="1074" w:type="dxa"/>
            <w:vAlign w:val="bottom"/>
          </w:tcPr>
          <w:p w14:paraId="60B8D750" w14:textId="77777777" w:rsidR="00AC7A95" w:rsidRDefault="00AA6ABC">
            <w:pPr>
              <w:jc w:val="right"/>
              <w:rPr>
                <w:bCs/>
              </w:rPr>
            </w:pPr>
            <w:r>
              <w:rPr>
                <w:bCs/>
              </w:rPr>
              <w:t>17 837</w:t>
            </w:r>
          </w:p>
        </w:tc>
        <w:tc>
          <w:tcPr>
            <w:tcW w:w="1032" w:type="dxa"/>
            <w:vAlign w:val="bottom"/>
          </w:tcPr>
          <w:p w14:paraId="60B8D751" w14:textId="77777777" w:rsidR="00AC7A95" w:rsidRDefault="00AC7A95">
            <w:pPr>
              <w:jc w:val="right"/>
            </w:pPr>
          </w:p>
        </w:tc>
        <w:tc>
          <w:tcPr>
            <w:tcW w:w="1276" w:type="dxa"/>
            <w:vAlign w:val="bottom"/>
          </w:tcPr>
          <w:p w14:paraId="60B8D752" w14:textId="77777777" w:rsidR="00AC7A95" w:rsidRDefault="00AA6ABC">
            <w:pPr>
              <w:jc w:val="right"/>
            </w:pPr>
            <w:r>
              <w:t>239</w:t>
            </w:r>
          </w:p>
        </w:tc>
        <w:tc>
          <w:tcPr>
            <w:tcW w:w="1275" w:type="dxa"/>
            <w:gridSpan w:val="2"/>
            <w:vAlign w:val="bottom"/>
          </w:tcPr>
          <w:p w14:paraId="60B8D753" w14:textId="77777777" w:rsidR="00AC7A95" w:rsidRDefault="00AA6ABC">
            <w:pPr>
              <w:jc w:val="right"/>
              <w:rPr>
                <w:color w:val="000000"/>
              </w:rPr>
            </w:pPr>
            <w:r>
              <w:rPr>
                <w:color w:val="000000"/>
              </w:rPr>
              <w:t>115</w:t>
            </w:r>
          </w:p>
        </w:tc>
        <w:tc>
          <w:tcPr>
            <w:tcW w:w="1060" w:type="dxa"/>
            <w:vAlign w:val="bottom"/>
          </w:tcPr>
          <w:p w14:paraId="60B8D754" w14:textId="77777777" w:rsidR="00AC7A95" w:rsidRDefault="00AC7A95">
            <w:pPr>
              <w:jc w:val="right"/>
            </w:pPr>
          </w:p>
        </w:tc>
        <w:tc>
          <w:tcPr>
            <w:tcW w:w="1208" w:type="dxa"/>
            <w:vAlign w:val="bottom"/>
          </w:tcPr>
          <w:p w14:paraId="60B8D755" w14:textId="77777777" w:rsidR="00AC7A95" w:rsidRDefault="00AA6ABC">
            <w:pPr>
              <w:jc w:val="right"/>
            </w:pPr>
            <w:r>
              <w:t>28</w:t>
            </w:r>
          </w:p>
        </w:tc>
        <w:tc>
          <w:tcPr>
            <w:tcW w:w="777" w:type="dxa"/>
            <w:gridSpan w:val="2"/>
            <w:vAlign w:val="bottom"/>
          </w:tcPr>
          <w:p w14:paraId="60B8D756" w14:textId="77777777" w:rsidR="00AC7A95" w:rsidRDefault="00AC7A95">
            <w:pPr>
              <w:jc w:val="right"/>
              <w:rPr>
                <w:color w:val="000000"/>
              </w:rPr>
            </w:pPr>
          </w:p>
        </w:tc>
        <w:tc>
          <w:tcPr>
            <w:tcW w:w="1417" w:type="dxa"/>
            <w:gridSpan w:val="3"/>
          </w:tcPr>
          <w:p w14:paraId="60B8D757" w14:textId="77777777" w:rsidR="00AC7A95" w:rsidRDefault="00AC7A95">
            <w:pPr>
              <w:jc w:val="right"/>
            </w:pPr>
          </w:p>
        </w:tc>
        <w:tc>
          <w:tcPr>
            <w:tcW w:w="851" w:type="dxa"/>
            <w:vAlign w:val="bottom"/>
          </w:tcPr>
          <w:p w14:paraId="60B8D758" w14:textId="77777777" w:rsidR="00AC7A95" w:rsidRDefault="00AA6ABC">
            <w:pPr>
              <w:jc w:val="right"/>
            </w:pPr>
            <w:r>
              <w:t>111</w:t>
            </w:r>
          </w:p>
        </w:tc>
        <w:tc>
          <w:tcPr>
            <w:tcW w:w="992" w:type="dxa"/>
          </w:tcPr>
          <w:p w14:paraId="60B8D759" w14:textId="77777777" w:rsidR="00AC7A95" w:rsidRDefault="00AC7A95">
            <w:pPr>
              <w:jc w:val="right"/>
            </w:pPr>
          </w:p>
        </w:tc>
        <w:tc>
          <w:tcPr>
            <w:tcW w:w="1492" w:type="dxa"/>
            <w:vAlign w:val="bottom"/>
          </w:tcPr>
          <w:p w14:paraId="60B8D75A" w14:textId="77777777" w:rsidR="00AC7A95" w:rsidRDefault="00AA6ABC">
            <w:pPr>
              <w:jc w:val="right"/>
            </w:pPr>
            <w:r>
              <w:t>1,185</w:t>
            </w:r>
          </w:p>
        </w:tc>
      </w:tr>
      <w:tr w:rsidR="00AC7A95" w14:paraId="60B8D769" w14:textId="77777777">
        <w:trPr>
          <w:jc w:val="center"/>
        </w:trPr>
        <w:tc>
          <w:tcPr>
            <w:tcW w:w="2023" w:type="dxa"/>
            <w:vAlign w:val="center"/>
          </w:tcPr>
          <w:p w14:paraId="60B8D75C" w14:textId="77777777" w:rsidR="00AC7A95" w:rsidRDefault="00AA6ABC">
            <w:r>
              <w:t>Kupiškio rajono</w:t>
            </w:r>
          </w:p>
        </w:tc>
        <w:tc>
          <w:tcPr>
            <w:tcW w:w="1154" w:type="dxa"/>
            <w:vAlign w:val="bottom"/>
          </w:tcPr>
          <w:p w14:paraId="60B8D75D" w14:textId="77777777" w:rsidR="00AC7A95" w:rsidRDefault="00AA6ABC">
            <w:pPr>
              <w:jc w:val="right"/>
              <w:rPr>
                <w:bCs/>
              </w:rPr>
            </w:pPr>
            <w:r>
              <w:rPr>
                <w:bCs/>
              </w:rPr>
              <w:t>9 851</w:t>
            </w:r>
          </w:p>
        </w:tc>
        <w:tc>
          <w:tcPr>
            <w:tcW w:w="1074" w:type="dxa"/>
            <w:vAlign w:val="bottom"/>
          </w:tcPr>
          <w:p w14:paraId="60B8D75E" w14:textId="77777777" w:rsidR="00AC7A95" w:rsidRDefault="00AA6ABC">
            <w:pPr>
              <w:jc w:val="right"/>
              <w:rPr>
                <w:bCs/>
              </w:rPr>
            </w:pPr>
            <w:r>
              <w:rPr>
                <w:bCs/>
              </w:rPr>
              <w:t>9 296</w:t>
            </w:r>
          </w:p>
        </w:tc>
        <w:tc>
          <w:tcPr>
            <w:tcW w:w="1032" w:type="dxa"/>
            <w:vAlign w:val="bottom"/>
          </w:tcPr>
          <w:p w14:paraId="60B8D75F" w14:textId="77777777" w:rsidR="00AC7A95" w:rsidRDefault="00AA6ABC">
            <w:pPr>
              <w:jc w:val="right"/>
            </w:pPr>
            <w:r>
              <w:t>642</w:t>
            </w:r>
          </w:p>
        </w:tc>
        <w:tc>
          <w:tcPr>
            <w:tcW w:w="1276" w:type="dxa"/>
            <w:vAlign w:val="bottom"/>
          </w:tcPr>
          <w:p w14:paraId="60B8D760" w14:textId="77777777" w:rsidR="00AC7A95" w:rsidRDefault="00AA6ABC">
            <w:pPr>
              <w:jc w:val="right"/>
            </w:pPr>
            <w:r>
              <w:t>131</w:t>
            </w:r>
          </w:p>
        </w:tc>
        <w:tc>
          <w:tcPr>
            <w:tcW w:w="1275" w:type="dxa"/>
            <w:gridSpan w:val="2"/>
            <w:vAlign w:val="bottom"/>
          </w:tcPr>
          <w:p w14:paraId="60B8D761" w14:textId="77777777" w:rsidR="00AC7A95" w:rsidRDefault="00AA6ABC">
            <w:pPr>
              <w:jc w:val="right"/>
              <w:rPr>
                <w:color w:val="000000"/>
              </w:rPr>
            </w:pPr>
            <w:r>
              <w:rPr>
                <w:color w:val="000000"/>
              </w:rPr>
              <w:t>70</w:t>
            </w:r>
          </w:p>
        </w:tc>
        <w:tc>
          <w:tcPr>
            <w:tcW w:w="1060" w:type="dxa"/>
            <w:vAlign w:val="bottom"/>
          </w:tcPr>
          <w:p w14:paraId="60B8D762" w14:textId="77777777" w:rsidR="00AC7A95" w:rsidRDefault="00AC7A95">
            <w:pPr>
              <w:jc w:val="right"/>
            </w:pPr>
          </w:p>
        </w:tc>
        <w:tc>
          <w:tcPr>
            <w:tcW w:w="1208" w:type="dxa"/>
            <w:vAlign w:val="bottom"/>
          </w:tcPr>
          <w:p w14:paraId="60B8D763" w14:textId="77777777" w:rsidR="00AC7A95" w:rsidRDefault="00AA6ABC">
            <w:pPr>
              <w:jc w:val="right"/>
            </w:pPr>
            <w:r>
              <w:t>1</w:t>
            </w:r>
          </w:p>
        </w:tc>
        <w:tc>
          <w:tcPr>
            <w:tcW w:w="777" w:type="dxa"/>
            <w:gridSpan w:val="2"/>
            <w:vAlign w:val="bottom"/>
          </w:tcPr>
          <w:p w14:paraId="60B8D764" w14:textId="77777777" w:rsidR="00AC7A95" w:rsidRDefault="00AC7A95">
            <w:pPr>
              <w:jc w:val="right"/>
              <w:rPr>
                <w:color w:val="000000"/>
              </w:rPr>
            </w:pPr>
          </w:p>
        </w:tc>
        <w:tc>
          <w:tcPr>
            <w:tcW w:w="1417" w:type="dxa"/>
            <w:gridSpan w:val="3"/>
          </w:tcPr>
          <w:p w14:paraId="60B8D765" w14:textId="77777777" w:rsidR="00AC7A95" w:rsidRDefault="00AC7A95">
            <w:pPr>
              <w:jc w:val="right"/>
            </w:pPr>
          </w:p>
        </w:tc>
        <w:tc>
          <w:tcPr>
            <w:tcW w:w="851" w:type="dxa"/>
            <w:vAlign w:val="bottom"/>
          </w:tcPr>
          <w:p w14:paraId="60B8D766" w14:textId="77777777" w:rsidR="00AC7A95" w:rsidRDefault="00AA6ABC">
            <w:pPr>
              <w:jc w:val="right"/>
            </w:pPr>
            <w:r>
              <w:t>61</w:t>
            </w:r>
          </w:p>
        </w:tc>
        <w:tc>
          <w:tcPr>
            <w:tcW w:w="992" w:type="dxa"/>
          </w:tcPr>
          <w:p w14:paraId="60B8D767" w14:textId="77777777" w:rsidR="00AC7A95" w:rsidRDefault="00AC7A95">
            <w:pPr>
              <w:jc w:val="right"/>
            </w:pPr>
          </w:p>
        </w:tc>
        <w:tc>
          <w:tcPr>
            <w:tcW w:w="1492" w:type="dxa"/>
            <w:vAlign w:val="bottom"/>
          </w:tcPr>
          <w:p w14:paraId="60B8D768" w14:textId="77777777" w:rsidR="00AC7A95" w:rsidRDefault="00AA6ABC">
            <w:pPr>
              <w:jc w:val="right"/>
            </w:pPr>
            <w:r>
              <w:t>0,618</w:t>
            </w:r>
          </w:p>
        </w:tc>
      </w:tr>
      <w:tr w:rsidR="00AC7A95" w14:paraId="60B8D777" w14:textId="77777777">
        <w:trPr>
          <w:jc w:val="center"/>
        </w:trPr>
        <w:tc>
          <w:tcPr>
            <w:tcW w:w="2023" w:type="dxa"/>
            <w:vAlign w:val="center"/>
          </w:tcPr>
          <w:p w14:paraId="60B8D76A" w14:textId="77777777" w:rsidR="00AC7A95" w:rsidRDefault="00AA6ABC">
            <w:r>
              <w:lastRenderedPageBreak/>
              <w:t>Lazdijų rajono</w:t>
            </w:r>
          </w:p>
        </w:tc>
        <w:tc>
          <w:tcPr>
            <w:tcW w:w="1154" w:type="dxa"/>
            <w:vAlign w:val="bottom"/>
          </w:tcPr>
          <w:p w14:paraId="60B8D76B" w14:textId="77777777" w:rsidR="00AC7A95" w:rsidRDefault="00AA6ABC">
            <w:pPr>
              <w:jc w:val="right"/>
              <w:rPr>
                <w:bCs/>
              </w:rPr>
            </w:pPr>
            <w:r>
              <w:rPr>
                <w:bCs/>
              </w:rPr>
              <w:t>11 155</w:t>
            </w:r>
          </w:p>
        </w:tc>
        <w:tc>
          <w:tcPr>
            <w:tcW w:w="1074" w:type="dxa"/>
            <w:vAlign w:val="bottom"/>
          </w:tcPr>
          <w:p w14:paraId="60B8D76C" w14:textId="77777777" w:rsidR="00AC7A95" w:rsidRDefault="00AA6ABC">
            <w:pPr>
              <w:jc w:val="right"/>
              <w:rPr>
                <w:bCs/>
              </w:rPr>
            </w:pPr>
            <w:r>
              <w:rPr>
                <w:bCs/>
              </w:rPr>
              <w:t>10 749</w:t>
            </w:r>
          </w:p>
        </w:tc>
        <w:tc>
          <w:tcPr>
            <w:tcW w:w="1032" w:type="dxa"/>
            <w:vAlign w:val="bottom"/>
          </w:tcPr>
          <w:p w14:paraId="60B8D76D" w14:textId="77777777" w:rsidR="00AC7A95" w:rsidRDefault="00AA6ABC">
            <w:pPr>
              <w:jc w:val="right"/>
            </w:pPr>
            <w:r>
              <w:t>1 062</w:t>
            </w:r>
          </w:p>
        </w:tc>
        <w:tc>
          <w:tcPr>
            <w:tcW w:w="1276" w:type="dxa"/>
            <w:vAlign w:val="bottom"/>
          </w:tcPr>
          <w:p w14:paraId="60B8D76E" w14:textId="77777777" w:rsidR="00AC7A95" w:rsidRDefault="00AA6ABC">
            <w:pPr>
              <w:jc w:val="right"/>
            </w:pPr>
            <w:r>
              <w:t>101</w:t>
            </w:r>
          </w:p>
        </w:tc>
        <w:tc>
          <w:tcPr>
            <w:tcW w:w="1275" w:type="dxa"/>
            <w:gridSpan w:val="2"/>
            <w:vAlign w:val="bottom"/>
          </w:tcPr>
          <w:p w14:paraId="60B8D76F" w14:textId="77777777" w:rsidR="00AC7A95" w:rsidRDefault="00AA6ABC">
            <w:pPr>
              <w:jc w:val="right"/>
              <w:rPr>
                <w:color w:val="000000"/>
              </w:rPr>
            </w:pPr>
            <w:r>
              <w:rPr>
                <w:color w:val="000000"/>
              </w:rPr>
              <w:t>84</w:t>
            </w:r>
          </w:p>
        </w:tc>
        <w:tc>
          <w:tcPr>
            <w:tcW w:w="1060" w:type="dxa"/>
            <w:vAlign w:val="bottom"/>
          </w:tcPr>
          <w:p w14:paraId="60B8D770" w14:textId="77777777" w:rsidR="00AC7A95" w:rsidRDefault="00AC7A95">
            <w:pPr>
              <w:jc w:val="right"/>
            </w:pPr>
          </w:p>
        </w:tc>
        <w:tc>
          <w:tcPr>
            <w:tcW w:w="1208" w:type="dxa"/>
            <w:vAlign w:val="bottom"/>
          </w:tcPr>
          <w:p w14:paraId="60B8D771" w14:textId="77777777" w:rsidR="00AC7A95" w:rsidRDefault="00AA6ABC">
            <w:pPr>
              <w:jc w:val="right"/>
            </w:pPr>
            <w:r>
              <w:t>12</w:t>
            </w:r>
          </w:p>
        </w:tc>
        <w:tc>
          <w:tcPr>
            <w:tcW w:w="777" w:type="dxa"/>
            <w:gridSpan w:val="2"/>
            <w:vAlign w:val="bottom"/>
          </w:tcPr>
          <w:p w14:paraId="60B8D772" w14:textId="77777777" w:rsidR="00AC7A95" w:rsidRDefault="00AC7A95">
            <w:pPr>
              <w:jc w:val="right"/>
              <w:rPr>
                <w:color w:val="000000"/>
              </w:rPr>
            </w:pPr>
          </w:p>
        </w:tc>
        <w:tc>
          <w:tcPr>
            <w:tcW w:w="1417" w:type="dxa"/>
            <w:gridSpan w:val="3"/>
          </w:tcPr>
          <w:p w14:paraId="60B8D773" w14:textId="77777777" w:rsidR="00AC7A95" w:rsidRDefault="00AC7A95">
            <w:pPr>
              <w:jc w:val="right"/>
            </w:pPr>
          </w:p>
        </w:tc>
        <w:tc>
          <w:tcPr>
            <w:tcW w:w="851" w:type="dxa"/>
            <w:vAlign w:val="bottom"/>
          </w:tcPr>
          <w:p w14:paraId="60B8D774" w14:textId="77777777" w:rsidR="00AC7A95" w:rsidRDefault="00AA6ABC">
            <w:pPr>
              <w:jc w:val="right"/>
            </w:pPr>
            <w:r>
              <w:t>47</w:t>
            </w:r>
          </w:p>
        </w:tc>
        <w:tc>
          <w:tcPr>
            <w:tcW w:w="992" w:type="dxa"/>
          </w:tcPr>
          <w:p w14:paraId="60B8D775" w14:textId="77777777" w:rsidR="00AC7A95" w:rsidRDefault="00AC7A95">
            <w:pPr>
              <w:jc w:val="right"/>
            </w:pPr>
          </w:p>
        </w:tc>
        <w:tc>
          <w:tcPr>
            <w:tcW w:w="1492" w:type="dxa"/>
            <w:vAlign w:val="bottom"/>
          </w:tcPr>
          <w:p w14:paraId="60B8D776" w14:textId="77777777" w:rsidR="00AC7A95" w:rsidRDefault="00AA6ABC">
            <w:pPr>
              <w:jc w:val="right"/>
            </w:pPr>
            <w:r>
              <w:t>0,714</w:t>
            </w:r>
          </w:p>
        </w:tc>
      </w:tr>
      <w:tr w:rsidR="00AC7A95" w14:paraId="60B8D785" w14:textId="77777777">
        <w:trPr>
          <w:jc w:val="center"/>
        </w:trPr>
        <w:tc>
          <w:tcPr>
            <w:tcW w:w="2023" w:type="dxa"/>
            <w:vAlign w:val="center"/>
          </w:tcPr>
          <w:p w14:paraId="60B8D778" w14:textId="77777777" w:rsidR="00AC7A95" w:rsidRDefault="00AA6ABC">
            <w:r>
              <w:t>Mažeikių rajono</w:t>
            </w:r>
          </w:p>
        </w:tc>
        <w:tc>
          <w:tcPr>
            <w:tcW w:w="1154" w:type="dxa"/>
            <w:vAlign w:val="bottom"/>
          </w:tcPr>
          <w:p w14:paraId="60B8D779" w14:textId="77777777" w:rsidR="00AC7A95" w:rsidRDefault="00AA6ABC">
            <w:pPr>
              <w:jc w:val="right"/>
              <w:rPr>
                <w:bCs/>
              </w:rPr>
            </w:pPr>
            <w:r>
              <w:rPr>
                <w:bCs/>
              </w:rPr>
              <w:t>29 953</w:t>
            </w:r>
          </w:p>
        </w:tc>
        <w:tc>
          <w:tcPr>
            <w:tcW w:w="1074" w:type="dxa"/>
            <w:vAlign w:val="bottom"/>
          </w:tcPr>
          <w:p w14:paraId="60B8D77A" w14:textId="77777777" w:rsidR="00AC7A95" w:rsidRDefault="00AA6ABC">
            <w:pPr>
              <w:jc w:val="right"/>
              <w:rPr>
                <w:bCs/>
              </w:rPr>
            </w:pPr>
            <w:r>
              <w:rPr>
                <w:bCs/>
              </w:rPr>
              <w:t>28 115</w:t>
            </w:r>
          </w:p>
        </w:tc>
        <w:tc>
          <w:tcPr>
            <w:tcW w:w="1032" w:type="dxa"/>
            <w:vAlign w:val="bottom"/>
          </w:tcPr>
          <w:p w14:paraId="60B8D77B" w14:textId="77777777" w:rsidR="00AC7A95" w:rsidRDefault="00AA6ABC">
            <w:pPr>
              <w:jc w:val="right"/>
            </w:pPr>
            <w:r>
              <w:t>709</w:t>
            </w:r>
          </w:p>
        </w:tc>
        <w:tc>
          <w:tcPr>
            <w:tcW w:w="1276" w:type="dxa"/>
            <w:vAlign w:val="bottom"/>
          </w:tcPr>
          <w:p w14:paraId="60B8D77C" w14:textId="77777777" w:rsidR="00AC7A95" w:rsidRDefault="00AA6ABC">
            <w:pPr>
              <w:jc w:val="right"/>
            </w:pPr>
            <w:r>
              <w:t>458</w:t>
            </w:r>
          </w:p>
        </w:tc>
        <w:tc>
          <w:tcPr>
            <w:tcW w:w="1275" w:type="dxa"/>
            <w:gridSpan w:val="2"/>
            <w:vAlign w:val="bottom"/>
          </w:tcPr>
          <w:p w14:paraId="60B8D77D" w14:textId="77777777" w:rsidR="00AC7A95" w:rsidRDefault="00AA6ABC">
            <w:pPr>
              <w:jc w:val="right"/>
              <w:rPr>
                <w:color w:val="000000"/>
              </w:rPr>
            </w:pPr>
            <w:r>
              <w:rPr>
                <w:color w:val="000000"/>
              </w:rPr>
              <w:t>253</w:t>
            </w:r>
          </w:p>
        </w:tc>
        <w:tc>
          <w:tcPr>
            <w:tcW w:w="1060" w:type="dxa"/>
            <w:vAlign w:val="bottom"/>
          </w:tcPr>
          <w:p w14:paraId="60B8D77E" w14:textId="77777777" w:rsidR="00AC7A95" w:rsidRDefault="00AC7A95">
            <w:pPr>
              <w:jc w:val="right"/>
            </w:pPr>
          </w:p>
        </w:tc>
        <w:tc>
          <w:tcPr>
            <w:tcW w:w="1208" w:type="dxa"/>
            <w:vAlign w:val="bottom"/>
          </w:tcPr>
          <w:p w14:paraId="60B8D77F" w14:textId="77777777" w:rsidR="00AC7A95" w:rsidRDefault="00AA6ABC">
            <w:pPr>
              <w:jc w:val="right"/>
            </w:pPr>
            <w:r>
              <w:t>71</w:t>
            </w:r>
          </w:p>
        </w:tc>
        <w:tc>
          <w:tcPr>
            <w:tcW w:w="777" w:type="dxa"/>
            <w:gridSpan w:val="2"/>
            <w:vAlign w:val="bottom"/>
          </w:tcPr>
          <w:p w14:paraId="60B8D780" w14:textId="77777777" w:rsidR="00AC7A95" w:rsidRDefault="00AC7A95">
            <w:pPr>
              <w:jc w:val="right"/>
              <w:rPr>
                <w:color w:val="000000"/>
              </w:rPr>
            </w:pPr>
          </w:p>
        </w:tc>
        <w:tc>
          <w:tcPr>
            <w:tcW w:w="1417" w:type="dxa"/>
            <w:gridSpan w:val="3"/>
          </w:tcPr>
          <w:p w14:paraId="60B8D781" w14:textId="77777777" w:rsidR="00AC7A95" w:rsidRDefault="00AC7A95">
            <w:pPr>
              <w:jc w:val="right"/>
            </w:pPr>
          </w:p>
        </w:tc>
        <w:tc>
          <w:tcPr>
            <w:tcW w:w="851" w:type="dxa"/>
            <w:vAlign w:val="bottom"/>
          </w:tcPr>
          <w:p w14:paraId="60B8D782" w14:textId="77777777" w:rsidR="00AC7A95" w:rsidRDefault="00AA6ABC">
            <w:pPr>
              <w:jc w:val="right"/>
            </w:pPr>
            <w:r>
              <w:t>204</w:t>
            </w:r>
          </w:p>
        </w:tc>
        <w:tc>
          <w:tcPr>
            <w:tcW w:w="992" w:type="dxa"/>
          </w:tcPr>
          <w:p w14:paraId="60B8D783" w14:textId="77777777" w:rsidR="00AC7A95" w:rsidRDefault="00AC7A95">
            <w:pPr>
              <w:jc w:val="right"/>
            </w:pPr>
          </w:p>
        </w:tc>
        <w:tc>
          <w:tcPr>
            <w:tcW w:w="1492" w:type="dxa"/>
            <w:vAlign w:val="bottom"/>
          </w:tcPr>
          <w:p w14:paraId="60B8D784" w14:textId="77777777" w:rsidR="00AC7A95" w:rsidRDefault="00AA6ABC">
            <w:pPr>
              <w:jc w:val="right"/>
            </w:pPr>
            <w:r>
              <w:t>1,868</w:t>
            </w:r>
          </w:p>
        </w:tc>
      </w:tr>
      <w:tr w:rsidR="00AC7A95" w14:paraId="60B8D793" w14:textId="77777777">
        <w:trPr>
          <w:jc w:val="center"/>
        </w:trPr>
        <w:tc>
          <w:tcPr>
            <w:tcW w:w="2023" w:type="dxa"/>
            <w:vAlign w:val="center"/>
          </w:tcPr>
          <w:p w14:paraId="60B8D786" w14:textId="77777777" w:rsidR="00AC7A95" w:rsidRDefault="00AA6ABC">
            <w:r>
              <w:t xml:space="preserve">Molėtų </w:t>
            </w:r>
            <w:r>
              <w:t>rajono</w:t>
            </w:r>
          </w:p>
        </w:tc>
        <w:tc>
          <w:tcPr>
            <w:tcW w:w="1154" w:type="dxa"/>
            <w:vAlign w:val="bottom"/>
          </w:tcPr>
          <w:p w14:paraId="60B8D787" w14:textId="77777777" w:rsidR="00AC7A95" w:rsidRDefault="00AA6ABC">
            <w:pPr>
              <w:jc w:val="right"/>
              <w:rPr>
                <w:bCs/>
              </w:rPr>
            </w:pPr>
            <w:r>
              <w:rPr>
                <w:bCs/>
              </w:rPr>
              <w:t>10 093</w:t>
            </w:r>
          </w:p>
        </w:tc>
        <w:tc>
          <w:tcPr>
            <w:tcW w:w="1074" w:type="dxa"/>
            <w:vAlign w:val="bottom"/>
          </w:tcPr>
          <w:p w14:paraId="60B8D788" w14:textId="77777777" w:rsidR="00AC7A95" w:rsidRDefault="00AA6ABC">
            <w:pPr>
              <w:jc w:val="right"/>
              <w:rPr>
                <w:bCs/>
              </w:rPr>
            </w:pPr>
            <w:r>
              <w:rPr>
                <w:bCs/>
              </w:rPr>
              <w:t>9 715</w:t>
            </w:r>
          </w:p>
        </w:tc>
        <w:tc>
          <w:tcPr>
            <w:tcW w:w="1032" w:type="dxa"/>
            <w:vAlign w:val="bottom"/>
          </w:tcPr>
          <w:p w14:paraId="60B8D789" w14:textId="77777777" w:rsidR="00AC7A95" w:rsidRDefault="00AA6ABC">
            <w:pPr>
              <w:jc w:val="right"/>
            </w:pPr>
            <w:r>
              <w:t>427</w:t>
            </w:r>
          </w:p>
        </w:tc>
        <w:tc>
          <w:tcPr>
            <w:tcW w:w="1276" w:type="dxa"/>
            <w:vAlign w:val="bottom"/>
          </w:tcPr>
          <w:p w14:paraId="60B8D78A" w14:textId="77777777" w:rsidR="00AC7A95" w:rsidRDefault="00AA6ABC">
            <w:pPr>
              <w:jc w:val="right"/>
            </w:pPr>
            <w:r>
              <w:t>140</w:t>
            </w:r>
          </w:p>
        </w:tc>
        <w:tc>
          <w:tcPr>
            <w:tcW w:w="1275" w:type="dxa"/>
            <w:gridSpan w:val="2"/>
            <w:vAlign w:val="bottom"/>
          </w:tcPr>
          <w:p w14:paraId="60B8D78B" w14:textId="77777777" w:rsidR="00AC7A95" w:rsidRDefault="00AA6ABC">
            <w:pPr>
              <w:jc w:val="right"/>
              <w:rPr>
                <w:color w:val="000000"/>
              </w:rPr>
            </w:pPr>
            <w:r>
              <w:rPr>
                <w:color w:val="000000"/>
              </w:rPr>
              <w:t>64</w:t>
            </w:r>
          </w:p>
        </w:tc>
        <w:tc>
          <w:tcPr>
            <w:tcW w:w="1060" w:type="dxa"/>
            <w:vAlign w:val="bottom"/>
          </w:tcPr>
          <w:p w14:paraId="60B8D78C" w14:textId="77777777" w:rsidR="00AC7A95" w:rsidRDefault="00AC7A95">
            <w:pPr>
              <w:jc w:val="right"/>
            </w:pPr>
          </w:p>
        </w:tc>
        <w:tc>
          <w:tcPr>
            <w:tcW w:w="1208" w:type="dxa"/>
            <w:vAlign w:val="bottom"/>
          </w:tcPr>
          <w:p w14:paraId="60B8D78D" w14:textId="77777777" w:rsidR="00AC7A95" w:rsidRDefault="00AA6ABC">
            <w:pPr>
              <w:jc w:val="right"/>
            </w:pPr>
            <w:r>
              <w:t>15</w:t>
            </w:r>
          </w:p>
        </w:tc>
        <w:tc>
          <w:tcPr>
            <w:tcW w:w="777" w:type="dxa"/>
            <w:gridSpan w:val="2"/>
            <w:vAlign w:val="bottom"/>
          </w:tcPr>
          <w:p w14:paraId="60B8D78E" w14:textId="77777777" w:rsidR="00AC7A95" w:rsidRDefault="00AC7A95">
            <w:pPr>
              <w:jc w:val="right"/>
              <w:rPr>
                <w:color w:val="000000"/>
              </w:rPr>
            </w:pPr>
          </w:p>
        </w:tc>
        <w:tc>
          <w:tcPr>
            <w:tcW w:w="1417" w:type="dxa"/>
            <w:gridSpan w:val="3"/>
          </w:tcPr>
          <w:p w14:paraId="60B8D78F" w14:textId="77777777" w:rsidR="00AC7A95" w:rsidRDefault="00AC7A95">
            <w:pPr>
              <w:jc w:val="right"/>
            </w:pPr>
          </w:p>
        </w:tc>
        <w:tc>
          <w:tcPr>
            <w:tcW w:w="851" w:type="dxa"/>
            <w:vAlign w:val="bottom"/>
          </w:tcPr>
          <w:p w14:paraId="60B8D790" w14:textId="77777777" w:rsidR="00AC7A95" w:rsidRDefault="00AA6ABC">
            <w:pPr>
              <w:jc w:val="right"/>
            </w:pPr>
            <w:r>
              <w:t>65</w:t>
            </w:r>
          </w:p>
        </w:tc>
        <w:tc>
          <w:tcPr>
            <w:tcW w:w="992" w:type="dxa"/>
          </w:tcPr>
          <w:p w14:paraId="60B8D791" w14:textId="77777777" w:rsidR="00AC7A95" w:rsidRDefault="00AC7A95">
            <w:pPr>
              <w:jc w:val="right"/>
            </w:pPr>
          </w:p>
        </w:tc>
        <w:tc>
          <w:tcPr>
            <w:tcW w:w="1492" w:type="dxa"/>
            <w:vAlign w:val="bottom"/>
          </w:tcPr>
          <w:p w14:paraId="60B8D792" w14:textId="77777777" w:rsidR="00AC7A95" w:rsidRDefault="00AA6ABC">
            <w:pPr>
              <w:jc w:val="right"/>
            </w:pPr>
            <w:r>
              <w:t>0,646</w:t>
            </w:r>
          </w:p>
        </w:tc>
      </w:tr>
      <w:tr w:rsidR="00AC7A95" w14:paraId="60B8D7A1" w14:textId="77777777">
        <w:trPr>
          <w:jc w:val="center"/>
        </w:trPr>
        <w:tc>
          <w:tcPr>
            <w:tcW w:w="2023" w:type="dxa"/>
            <w:vAlign w:val="center"/>
          </w:tcPr>
          <w:p w14:paraId="60B8D794" w14:textId="77777777" w:rsidR="00AC7A95" w:rsidRDefault="00AA6ABC">
            <w:r>
              <w:t>Pakruojo rajono</w:t>
            </w:r>
          </w:p>
        </w:tc>
        <w:tc>
          <w:tcPr>
            <w:tcW w:w="1154" w:type="dxa"/>
            <w:vAlign w:val="bottom"/>
          </w:tcPr>
          <w:p w14:paraId="60B8D795" w14:textId="77777777" w:rsidR="00AC7A95" w:rsidRDefault="00AA6ABC">
            <w:pPr>
              <w:jc w:val="right"/>
              <w:rPr>
                <w:bCs/>
              </w:rPr>
            </w:pPr>
            <w:r>
              <w:rPr>
                <w:bCs/>
              </w:rPr>
              <w:t>11 746</w:t>
            </w:r>
          </w:p>
        </w:tc>
        <w:tc>
          <w:tcPr>
            <w:tcW w:w="1074" w:type="dxa"/>
            <w:vAlign w:val="bottom"/>
          </w:tcPr>
          <w:p w14:paraId="60B8D796" w14:textId="77777777" w:rsidR="00AC7A95" w:rsidRDefault="00AA6ABC">
            <w:pPr>
              <w:jc w:val="right"/>
              <w:rPr>
                <w:bCs/>
              </w:rPr>
            </w:pPr>
            <w:r>
              <w:rPr>
                <w:bCs/>
              </w:rPr>
              <w:t>10 612</w:t>
            </w:r>
          </w:p>
        </w:tc>
        <w:tc>
          <w:tcPr>
            <w:tcW w:w="1032" w:type="dxa"/>
            <w:vAlign w:val="bottom"/>
          </w:tcPr>
          <w:p w14:paraId="60B8D797" w14:textId="77777777" w:rsidR="00AC7A95" w:rsidRDefault="00AA6ABC">
            <w:pPr>
              <w:jc w:val="right"/>
            </w:pPr>
            <w:r>
              <w:t>635</w:t>
            </w:r>
          </w:p>
        </w:tc>
        <w:tc>
          <w:tcPr>
            <w:tcW w:w="1276" w:type="dxa"/>
            <w:vAlign w:val="bottom"/>
          </w:tcPr>
          <w:p w14:paraId="60B8D798" w14:textId="77777777" w:rsidR="00AC7A95" w:rsidRDefault="00AA6ABC">
            <w:pPr>
              <w:jc w:val="right"/>
            </w:pPr>
            <w:r>
              <w:t>187</w:t>
            </w:r>
          </w:p>
        </w:tc>
        <w:tc>
          <w:tcPr>
            <w:tcW w:w="1275" w:type="dxa"/>
            <w:gridSpan w:val="2"/>
            <w:vAlign w:val="bottom"/>
          </w:tcPr>
          <w:p w14:paraId="60B8D799" w14:textId="77777777" w:rsidR="00AC7A95" w:rsidRDefault="00AA6ABC">
            <w:pPr>
              <w:jc w:val="right"/>
              <w:rPr>
                <w:color w:val="000000"/>
              </w:rPr>
            </w:pPr>
            <w:r>
              <w:rPr>
                <w:color w:val="000000"/>
              </w:rPr>
              <w:t>112</w:t>
            </w:r>
          </w:p>
        </w:tc>
        <w:tc>
          <w:tcPr>
            <w:tcW w:w="1060" w:type="dxa"/>
            <w:vAlign w:val="bottom"/>
          </w:tcPr>
          <w:p w14:paraId="60B8D79A" w14:textId="77777777" w:rsidR="00AC7A95" w:rsidRDefault="00AC7A95">
            <w:pPr>
              <w:jc w:val="right"/>
            </w:pPr>
          </w:p>
        </w:tc>
        <w:tc>
          <w:tcPr>
            <w:tcW w:w="1208" w:type="dxa"/>
            <w:vAlign w:val="bottom"/>
          </w:tcPr>
          <w:p w14:paraId="60B8D79B" w14:textId="77777777" w:rsidR="00AC7A95" w:rsidRDefault="00AA6ABC">
            <w:pPr>
              <w:jc w:val="right"/>
            </w:pPr>
            <w:r>
              <w:t>12</w:t>
            </w:r>
          </w:p>
        </w:tc>
        <w:tc>
          <w:tcPr>
            <w:tcW w:w="777" w:type="dxa"/>
            <w:gridSpan w:val="2"/>
            <w:vAlign w:val="bottom"/>
          </w:tcPr>
          <w:p w14:paraId="60B8D79C" w14:textId="77777777" w:rsidR="00AC7A95" w:rsidRDefault="00AC7A95">
            <w:pPr>
              <w:jc w:val="right"/>
              <w:rPr>
                <w:color w:val="000000"/>
              </w:rPr>
            </w:pPr>
          </w:p>
        </w:tc>
        <w:tc>
          <w:tcPr>
            <w:tcW w:w="1417" w:type="dxa"/>
            <w:gridSpan w:val="3"/>
          </w:tcPr>
          <w:p w14:paraId="60B8D79D" w14:textId="77777777" w:rsidR="00AC7A95" w:rsidRDefault="00AC7A95">
            <w:pPr>
              <w:jc w:val="right"/>
            </w:pPr>
          </w:p>
        </w:tc>
        <w:tc>
          <w:tcPr>
            <w:tcW w:w="851" w:type="dxa"/>
            <w:vAlign w:val="bottom"/>
          </w:tcPr>
          <w:p w14:paraId="60B8D79E" w14:textId="77777777" w:rsidR="00AC7A95" w:rsidRDefault="00AA6ABC">
            <w:pPr>
              <w:jc w:val="right"/>
            </w:pPr>
            <w:r>
              <w:t>71</w:t>
            </w:r>
          </w:p>
        </w:tc>
        <w:tc>
          <w:tcPr>
            <w:tcW w:w="992" w:type="dxa"/>
          </w:tcPr>
          <w:p w14:paraId="60B8D79F" w14:textId="77777777" w:rsidR="00AC7A95" w:rsidRDefault="00AC7A95">
            <w:pPr>
              <w:jc w:val="right"/>
            </w:pPr>
          </w:p>
        </w:tc>
        <w:tc>
          <w:tcPr>
            <w:tcW w:w="1492" w:type="dxa"/>
            <w:vAlign w:val="bottom"/>
          </w:tcPr>
          <w:p w14:paraId="60B8D7A0" w14:textId="77777777" w:rsidR="00AC7A95" w:rsidRDefault="00AA6ABC">
            <w:pPr>
              <w:jc w:val="right"/>
            </w:pPr>
            <w:r>
              <w:t>0,705</w:t>
            </w:r>
          </w:p>
        </w:tc>
      </w:tr>
      <w:tr w:rsidR="00AC7A95" w14:paraId="60B8D7AF" w14:textId="77777777">
        <w:trPr>
          <w:jc w:val="center"/>
        </w:trPr>
        <w:tc>
          <w:tcPr>
            <w:tcW w:w="2023" w:type="dxa"/>
            <w:vAlign w:val="center"/>
          </w:tcPr>
          <w:p w14:paraId="60B8D7A2" w14:textId="77777777" w:rsidR="00AC7A95" w:rsidRDefault="00AA6ABC">
            <w:r>
              <w:t>Panevėžio rajono</w:t>
            </w:r>
          </w:p>
        </w:tc>
        <w:tc>
          <w:tcPr>
            <w:tcW w:w="1154" w:type="dxa"/>
            <w:vAlign w:val="bottom"/>
          </w:tcPr>
          <w:p w14:paraId="60B8D7A3" w14:textId="77777777" w:rsidR="00AC7A95" w:rsidRDefault="00AA6ABC">
            <w:pPr>
              <w:jc w:val="right"/>
              <w:rPr>
                <w:bCs/>
              </w:rPr>
            </w:pPr>
            <w:r>
              <w:rPr>
                <w:bCs/>
              </w:rPr>
              <w:t>18 871</w:t>
            </w:r>
          </w:p>
        </w:tc>
        <w:tc>
          <w:tcPr>
            <w:tcW w:w="1074" w:type="dxa"/>
            <w:vAlign w:val="bottom"/>
          </w:tcPr>
          <w:p w14:paraId="60B8D7A4" w14:textId="77777777" w:rsidR="00AC7A95" w:rsidRDefault="00AA6ABC">
            <w:pPr>
              <w:jc w:val="right"/>
              <w:rPr>
                <w:bCs/>
              </w:rPr>
            </w:pPr>
            <w:r>
              <w:rPr>
                <w:bCs/>
              </w:rPr>
              <w:t>18 032</w:t>
            </w:r>
          </w:p>
        </w:tc>
        <w:tc>
          <w:tcPr>
            <w:tcW w:w="1032" w:type="dxa"/>
            <w:vAlign w:val="bottom"/>
          </w:tcPr>
          <w:p w14:paraId="60B8D7A5" w14:textId="77777777" w:rsidR="00AC7A95" w:rsidRDefault="00AA6ABC">
            <w:pPr>
              <w:jc w:val="right"/>
            </w:pPr>
            <w:r>
              <w:t>150</w:t>
            </w:r>
          </w:p>
        </w:tc>
        <w:tc>
          <w:tcPr>
            <w:tcW w:w="1276" w:type="dxa"/>
            <w:vAlign w:val="bottom"/>
          </w:tcPr>
          <w:p w14:paraId="60B8D7A6" w14:textId="77777777" w:rsidR="00AC7A95" w:rsidRDefault="00AA6ABC">
            <w:pPr>
              <w:jc w:val="right"/>
            </w:pPr>
            <w:r>
              <w:t>293</w:t>
            </w:r>
          </w:p>
        </w:tc>
        <w:tc>
          <w:tcPr>
            <w:tcW w:w="1275" w:type="dxa"/>
            <w:gridSpan w:val="2"/>
            <w:vAlign w:val="bottom"/>
          </w:tcPr>
          <w:p w14:paraId="60B8D7A7" w14:textId="77777777" w:rsidR="00AC7A95" w:rsidRDefault="00AA6ABC">
            <w:pPr>
              <w:jc w:val="right"/>
              <w:rPr>
                <w:color w:val="000000"/>
              </w:rPr>
            </w:pPr>
            <w:r>
              <w:rPr>
                <w:color w:val="000000"/>
              </w:rPr>
              <w:t>162</w:t>
            </w:r>
          </w:p>
        </w:tc>
        <w:tc>
          <w:tcPr>
            <w:tcW w:w="1060" w:type="dxa"/>
            <w:vAlign w:val="bottom"/>
          </w:tcPr>
          <w:p w14:paraId="60B8D7A8" w14:textId="77777777" w:rsidR="00AC7A95" w:rsidRDefault="00AC7A95">
            <w:pPr>
              <w:jc w:val="right"/>
            </w:pPr>
          </w:p>
        </w:tc>
        <w:tc>
          <w:tcPr>
            <w:tcW w:w="1208" w:type="dxa"/>
            <w:vAlign w:val="bottom"/>
          </w:tcPr>
          <w:p w14:paraId="60B8D7A9" w14:textId="77777777" w:rsidR="00AC7A95" w:rsidRDefault="00AA6ABC">
            <w:pPr>
              <w:jc w:val="right"/>
            </w:pPr>
            <w:r>
              <w:t>16</w:t>
            </w:r>
          </w:p>
        </w:tc>
        <w:tc>
          <w:tcPr>
            <w:tcW w:w="777" w:type="dxa"/>
            <w:gridSpan w:val="2"/>
            <w:vAlign w:val="bottom"/>
          </w:tcPr>
          <w:p w14:paraId="60B8D7AA" w14:textId="77777777" w:rsidR="00AC7A95" w:rsidRDefault="00AA6ABC">
            <w:pPr>
              <w:jc w:val="right"/>
              <w:rPr>
                <w:color w:val="000000"/>
              </w:rPr>
            </w:pPr>
            <w:r>
              <w:rPr>
                <w:color w:val="000000"/>
              </w:rPr>
              <w:t>-265</w:t>
            </w:r>
          </w:p>
        </w:tc>
        <w:tc>
          <w:tcPr>
            <w:tcW w:w="1417" w:type="dxa"/>
            <w:gridSpan w:val="3"/>
          </w:tcPr>
          <w:p w14:paraId="60B8D7AB" w14:textId="77777777" w:rsidR="00AC7A95" w:rsidRDefault="00AC7A95">
            <w:pPr>
              <w:jc w:val="right"/>
            </w:pPr>
          </w:p>
        </w:tc>
        <w:tc>
          <w:tcPr>
            <w:tcW w:w="851" w:type="dxa"/>
            <w:vAlign w:val="bottom"/>
          </w:tcPr>
          <w:p w14:paraId="60B8D7AC" w14:textId="77777777" w:rsidR="00AC7A95" w:rsidRDefault="00AA6ABC">
            <w:pPr>
              <w:jc w:val="right"/>
            </w:pPr>
            <w:r>
              <w:t>114</w:t>
            </w:r>
          </w:p>
        </w:tc>
        <w:tc>
          <w:tcPr>
            <w:tcW w:w="992" w:type="dxa"/>
          </w:tcPr>
          <w:p w14:paraId="60B8D7AD" w14:textId="77777777" w:rsidR="00AC7A95" w:rsidRDefault="00AC7A95">
            <w:pPr>
              <w:jc w:val="right"/>
            </w:pPr>
          </w:p>
        </w:tc>
        <w:tc>
          <w:tcPr>
            <w:tcW w:w="1492" w:type="dxa"/>
            <w:vAlign w:val="bottom"/>
          </w:tcPr>
          <w:p w14:paraId="60B8D7AE" w14:textId="77777777" w:rsidR="00AC7A95" w:rsidRDefault="00AA6ABC">
            <w:pPr>
              <w:jc w:val="right"/>
            </w:pPr>
            <w:r>
              <w:t>1,198</w:t>
            </w:r>
          </w:p>
        </w:tc>
      </w:tr>
      <w:tr w:rsidR="00AC7A95" w14:paraId="60B8D7BD" w14:textId="77777777">
        <w:trPr>
          <w:jc w:val="center"/>
        </w:trPr>
        <w:tc>
          <w:tcPr>
            <w:tcW w:w="2023" w:type="dxa"/>
            <w:vAlign w:val="center"/>
          </w:tcPr>
          <w:p w14:paraId="60B8D7B0" w14:textId="77777777" w:rsidR="00AC7A95" w:rsidRDefault="00AA6ABC">
            <w:r>
              <w:t>Pasvalio rajono</w:t>
            </w:r>
          </w:p>
        </w:tc>
        <w:tc>
          <w:tcPr>
            <w:tcW w:w="1154" w:type="dxa"/>
            <w:vAlign w:val="bottom"/>
          </w:tcPr>
          <w:p w14:paraId="60B8D7B1" w14:textId="77777777" w:rsidR="00AC7A95" w:rsidRDefault="00AA6ABC">
            <w:pPr>
              <w:jc w:val="right"/>
              <w:rPr>
                <w:bCs/>
              </w:rPr>
            </w:pPr>
            <w:r>
              <w:rPr>
                <w:bCs/>
              </w:rPr>
              <w:t>13 899</w:t>
            </w:r>
          </w:p>
        </w:tc>
        <w:tc>
          <w:tcPr>
            <w:tcW w:w="1074" w:type="dxa"/>
            <w:vAlign w:val="bottom"/>
          </w:tcPr>
          <w:p w14:paraId="60B8D7B2" w14:textId="77777777" w:rsidR="00AC7A95" w:rsidRDefault="00AA6ABC">
            <w:pPr>
              <w:jc w:val="right"/>
              <w:rPr>
                <w:bCs/>
              </w:rPr>
            </w:pPr>
            <w:r>
              <w:rPr>
                <w:bCs/>
              </w:rPr>
              <w:t>12 778</w:t>
            </w:r>
          </w:p>
        </w:tc>
        <w:tc>
          <w:tcPr>
            <w:tcW w:w="1032" w:type="dxa"/>
            <w:vAlign w:val="bottom"/>
          </w:tcPr>
          <w:p w14:paraId="60B8D7B3" w14:textId="77777777" w:rsidR="00AC7A95" w:rsidRDefault="00AA6ABC">
            <w:pPr>
              <w:jc w:val="right"/>
            </w:pPr>
            <w:r>
              <w:t>440</w:t>
            </w:r>
          </w:p>
        </w:tc>
        <w:tc>
          <w:tcPr>
            <w:tcW w:w="1276" w:type="dxa"/>
            <w:vAlign w:val="bottom"/>
          </w:tcPr>
          <w:p w14:paraId="60B8D7B4" w14:textId="77777777" w:rsidR="00AC7A95" w:rsidRDefault="00AA6ABC">
            <w:pPr>
              <w:jc w:val="right"/>
            </w:pPr>
            <w:r>
              <w:t>217</w:t>
            </w:r>
          </w:p>
        </w:tc>
        <w:tc>
          <w:tcPr>
            <w:tcW w:w="1275" w:type="dxa"/>
            <w:gridSpan w:val="2"/>
            <w:vAlign w:val="bottom"/>
          </w:tcPr>
          <w:p w14:paraId="60B8D7B5" w14:textId="77777777" w:rsidR="00AC7A95" w:rsidRDefault="00AA6ABC">
            <w:pPr>
              <w:jc w:val="right"/>
              <w:rPr>
                <w:color w:val="000000"/>
              </w:rPr>
            </w:pPr>
            <w:r>
              <w:rPr>
                <w:color w:val="000000"/>
              </w:rPr>
              <w:t>95</w:t>
            </w:r>
          </w:p>
        </w:tc>
        <w:tc>
          <w:tcPr>
            <w:tcW w:w="1060" w:type="dxa"/>
            <w:vAlign w:val="bottom"/>
          </w:tcPr>
          <w:p w14:paraId="60B8D7B6" w14:textId="77777777" w:rsidR="00AC7A95" w:rsidRDefault="00AC7A95">
            <w:pPr>
              <w:jc w:val="right"/>
            </w:pPr>
          </w:p>
        </w:tc>
        <w:tc>
          <w:tcPr>
            <w:tcW w:w="1208" w:type="dxa"/>
            <w:vAlign w:val="bottom"/>
          </w:tcPr>
          <w:p w14:paraId="60B8D7B7" w14:textId="77777777" w:rsidR="00AC7A95" w:rsidRDefault="00AA6ABC">
            <w:pPr>
              <w:jc w:val="right"/>
            </w:pPr>
            <w:r>
              <w:t>13</w:t>
            </w:r>
          </w:p>
        </w:tc>
        <w:tc>
          <w:tcPr>
            <w:tcW w:w="777" w:type="dxa"/>
            <w:gridSpan w:val="2"/>
            <w:vAlign w:val="bottom"/>
          </w:tcPr>
          <w:p w14:paraId="60B8D7B8" w14:textId="77777777" w:rsidR="00AC7A95" w:rsidRDefault="00AC7A95">
            <w:pPr>
              <w:jc w:val="right"/>
              <w:rPr>
                <w:color w:val="000000"/>
              </w:rPr>
            </w:pPr>
          </w:p>
        </w:tc>
        <w:tc>
          <w:tcPr>
            <w:tcW w:w="1417" w:type="dxa"/>
            <w:gridSpan w:val="3"/>
          </w:tcPr>
          <w:p w14:paraId="60B8D7B9" w14:textId="77777777" w:rsidR="00AC7A95" w:rsidRDefault="00AC7A95">
            <w:pPr>
              <w:jc w:val="right"/>
            </w:pPr>
          </w:p>
        </w:tc>
        <w:tc>
          <w:tcPr>
            <w:tcW w:w="851" w:type="dxa"/>
            <w:vAlign w:val="bottom"/>
          </w:tcPr>
          <w:p w14:paraId="60B8D7BA" w14:textId="77777777" w:rsidR="00AC7A95" w:rsidRDefault="00AA6ABC">
            <w:pPr>
              <w:jc w:val="right"/>
            </w:pPr>
            <w:r>
              <w:t>86</w:t>
            </w:r>
          </w:p>
        </w:tc>
        <w:tc>
          <w:tcPr>
            <w:tcW w:w="992" w:type="dxa"/>
          </w:tcPr>
          <w:p w14:paraId="60B8D7BB" w14:textId="77777777" w:rsidR="00AC7A95" w:rsidRDefault="00AC7A95">
            <w:pPr>
              <w:jc w:val="right"/>
            </w:pPr>
          </w:p>
        </w:tc>
        <w:tc>
          <w:tcPr>
            <w:tcW w:w="1492" w:type="dxa"/>
            <w:vAlign w:val="bottom"/>
          </w:tcPr>
          <w:p w14:paraId="60B8D7BC" w14:textId="77777777" w:rsidR="00AC7A95" w:rsidRDefault="00AA6ABC">
            <w:pPr>
              <w:jc w:val="right"/>
            </w:pPr>
            <w:r>
              <w:t>0,849</w:t>
            </w:r>
          </w:p>
        </w:tc>
      </w:tr>
      <w:tr w:rsidR="00AC7A95" w14:paraId="60B8D7CB" w14:textId="77777777">
        <w:trPr>
          <w:jc w:val="center"/>
        </w:trPr>
        <w:tc>
          <w:tcPr>
            <w:tcW w:w="2023" w:type="dxa"/>
            <w:vAlign w:val="center"/>
          </w:tcPr>
          <w:p w14:paraId="60B8D7BE" w14:textId="77777777" w:rsidR="00AC7A95" w:rsidRDefault="00AA6ABC">
            <w:r>
              <w:t>Plungės rajono</w:t>
            </w:r>
          </w:p>
        </w:tc>
        <w:tc>
          <w:tcPr>
            <w:tcW w:w="1154" w:type="dxa"/>
            <w:vAlign w:val="bottom"/>
          </w:tcPr>
          <w:p w14:paraId="60B8D7BF" w14:textId="77777777" w:rsidR="00AC7A95" w:rsidRDefault="00AA6ABC">
            <w:pPr>
              <w:jc w:val="right"/>
              <w:rPr>
                <w:bCs/>
              </w:rPr>
            </w:pPr>
            <w:r>
              <w:rPr>
                <w:bCs/>
              </w:rPr>
              <w:t>17 760</w:t>
            </w:r>
          </w:p>
        </w:tc>
        <w:tc>
          <w:tcPr>
            <w:tcW w:w="1074" w:type="dxa"/>
            <w:vAlign w:val="bottom"/>
          </w:tcPr>
          <w:p w14:paraId="60B8D7C0" w14:textId="77777777" w:rsidR="00AC7A95" w:rsidRDefault="00AA6ABC">
            <w:pPr>
              <w:jc w:val="right"/>
              <w:rPr>
                <w:bCs/>
              </w:rPr>
            </w:pPr>
            <w:r>
              <w:rPr>
                <w:bCs/>
              </w:rPr>
              <w:t xml:space="preserve">16 </w:t>
            </w:r>
            <w:r>
              <w:rPr>
                <w:bCs/>
              </w:rPr>
              <w:t>840</w:t>
            </w:r>
          </w:p>
        </w:tc>
        <w:tc>
          <w:tcPr>
            <w:tcW w:w="1032" w:type="dxa"/>
            <w:vAlign w:val="bottom"/>
          </w:tcPr>
          <w:p w14:paraId="60B8D7C1" w14:textId="77777777" w:rsidR="00AC7A95" w:rsidRDefault="00AC7A95">
            <w:pPr>
              <w:jc w:val="right"/>
            </w:pPr>
          </w:p>
        </w:tc>
        <w:tc>
          <w:tcPr>
            <w:tcW w:w="1276" w:type="dxa"/>
            <w:vAlign w:val="bottom"/>
          </w:tcPr>
          <w:p w14:paraId="60B8D7C2" w14:textId="77777777" w:rsidR="00AC7A95" w:rsidRDefault="00AA6ABC">
            <w:pPr>
              <w:jc w:val="right"/>
            </w:pPr>
            <w:r>
              <w:t>234</w:t>
            </w:r>
          </w:p>
        </w:tc>
        <w:tc>
          <w:tcPr>
            <w:tcW w:w="1275" w:type="dxa"/>
            <w:gridSpan w:val="2"/>
            <w:vAlign w:val="bottom"/>
          </w:tcPr>
          <w:p w14:paraId="60B8D7C3" w14:textId="77777777" w:rsidR="00AC7A95" w:rsidRDefault="00AA6ABC">
            <w:pPr>
              <w:jc w:val="right"/>
              <w:rPr>
                <w:color w:val="000000"/>
              </w:rPr>
            </w:pPr>
            <w:r>
              <w:rPr>
                <w:color w:val="000000"/>
              </w:rPr>
              <w:t>109</w:t>
            </w:r>
          </w:p>
        </w:tc>
        <w:tc>
          <w:tcPr>
            <w:tcW w:w="1060" w:type="dxa"/>
            <w:vAlign w:val="bottom"/>
          </w:tcPr>
          <w:p w14:paraId="60B8D7C4" w14:textId="77777777" w:rsidR="00AC7A95" w:rsidRDefault="00AC7A95">
            <w:pPr>
              <w:jc w:val="right"/>
            </w:pPr>
          </w:p>
        </w:tc>
        <w:tc>
          <w:tcPr>
            <w:tcW w:w="1208" w:type="dxa"/>
            <w:vAlign w:val="bottom"/>
          </w:tcPr>
          <w:p w14:paraId="60B8D7C5" w14:textId="77777777" w:rsidR="00AC7A95" w:rsidRDefault="00AA6ABC">
            <w:pPr>
              <w:jc w:val="right"/>
            </w:pPr>
            <w:r>
              <w:t>14</w:t>
            </w:r>
          </w:p>
        </w:tc>
        <w:tc>
          <w:tcPr>
            <w:tcW w:w="777" w:type="dxa"/>
            <w:gridSpan w:val="2"/>
            <w:vAlign w:val="bottom"/>
          </w:tcPr>
          <w:p w14:paraId="60B8D7C6" w14:textId="77777777" w:rsidR="00AC7A95" w:rsidRDefault="00AC7A95">
            <w:pPr>
              <w:jc w:val="right"/>
              <w:rPr>
                <w:color w:val="000000"/>
              </w:rPr>
            </w:pPr>
          </w:p>
        </w:tc>
        <w:tc>
          <w:tcPr>
            <w:tcW w:w="1417" w:type="dxa"/>
            <w:gridSpan w:val="3"/>
          </w:tcPr>
          <w:p w14:paraId="60B8D7C7" w14:textId="77777777" w:rsidR="00AC7A95" w:rsidRDefault="00AC7A95">
            <w:pPr>
              <w:jc w:val="right"/>
            </w:pPr>
          </w:p>
        </w:tc>
        <w:tc>
          <w:tcPr>
            <w:tcW w:w="851" w:type="dxa"/>
            <w:vAlign w:val="bottom"/>
          </w:tcPr>
          <w:p w14:paraId="60B8D7C8" w14:textId="77777777" w:rsidR="00AC7A95" w:rsidRDefault="00AA6ABC">
            <w:pPr>
              <w:jc w:val="right"/>
            </w:pPr>
            <w:r>
              <w:t>120</w:t>
            </w:r>
          </w:p>
        </w:tc>
        <w:tc>
          <w:tcPr>
            <w:tcW w:w="992" w:type="dxa"/>
          </w:tcPr>
          <w:p w14:paraId="60B8D7C9" w14:textId="77777777" w:rsidR="00AC7A95" w:rsidRDefault="00AC7A95">
            <w:pPr>
              <w:jc w:val="right"/>
            </w:pPr>
          </w:p>
        </w:tc>
        <w:tc>
          <w:tcPr>
            <w:tcW w:w="1492" w:type="dxa"/>
            <w:vAlign w:val="bottom"/>
          </w:tcPr>
          <w:p w14:paraId="60B8D7CA" w14:textId="77777777" w:rsidR="00AC7A95" w:rsidRDefault="00AA6ABC">
            <w:pPr>
              <w:jc w:val="right"/>
            </w:pPr>
            <w:r>
              <w:t>1,119</w:t>
            </w:r>
          </w:p>
        </w:tc>
      </w:tr>
      <w:tr w:rsidR="00AC7A95" w14:paraId="60B8D7D9" w14:textId="77777777">
        <w:trPr>
          <w:jc w:val="center"/>
        </w:trPr>
        <w:tc>
          <w:tcPr>
            <w:tcW w:w="2023" w:type="dxa"/>
            <w:vAlign w:val="center"/>
          </w:tcPr>
          <w:p w14:paraId="60B8D7CC" w14:textId="77777777" w:rsidR="00AC7A95" w:rsidRDefault="00AA6ABC">
            <w:r>
              <w:t>Prienų rajono</w:t>
            </w:r>
          </w:p>
        </w:tc>
        <w:tc>
          <w:tcPr>
            <w:tcW w:w="1154" w:type="dxa"/>
            <w:vAlign w:val="bottom"/>
          </w:tcPr>
          <w:p w14:paraId="60B8D7CD" w14:textId="77777777" w:rsidR="00AC7A95" w:rsidRDefault="00AA6ABC">
            <w:pPr>
              <w:jc w:val="right"/>
              <w:rPr>
                <w:bCs/>
              </w:rPr>
            </w:pPr>
            <w:r>
              <w:rPr>
                <w:bCs/>
              </w:rPr>
              <w:t>13 730</w:t>
            </w:r>
          </w:p>
        </w:tc>
        <w:tc>
          <w:tcPr>
            <w:tcW w:w="1074" w:type="dxa"/>
            <w:vAlign w:val="bottom"/>
          </w:tcPr>
          <w:p w14:paraId="60B8D7CE" w14:textId="77777777" w:rsidR="00AC7A95" w:rsidRDefault="00AA6ABC">
            <w:pPr>
              <w:jc w:val="right"/>
              <w:rPr>
                <w:bCs/>
              </w:rPr>
            </w:pPr>
            <w:r>
              <w:rPr>
                <w:bCs/>
              </w:rPr>
              <w:t>12 951</w:t>
            </w:r>
          </w:p>
        </w:tc>
        <w:tc>
          <w:tcPr>
            <w:tcW w:w="1032" w:type="dxa"/>
            <w:vAlign w:val="bottom"/>
          </w:tcPr>
          <w:p w14:paraId="60B8D7CF" w14:textId="77777777" w:rsidR="00AC7A95" w:rsidRDefault="00AA6ABC">
            <w:pPr>
              <w:jc w:val="right"/>
            </w:pPr>
            <w:r>
              <w:t>256</w:t>
            </w:r>
          </w:p>
        </w:tc>
        <w:tc>
          <w:tcPr>
            <w:tcW w:w="1276" w:type="dxa"/>
            <w:vAlign w:val="bottom"/>
          </w:tcPr>
          <w:p w14:paraId="60B8D7D0" w14:textId="77777777" w:rsidR="00AC7A95" w:rsidRDefault="00AA6ABC">
            <w:pPr>
              <w:jc w:val="right"/>
            </w:pPr>
            <w:r>
              <w:t>196</w:t>
            </w:r>
          </w:p>
        </w:tc>
        <w:tc>
          <w:tcPr>
            <w:tcW w:w="1275" w:type="dxa"/>
            <w:gridSpan w:val="2"/>
            <w:vAlign w:val="bottom"/>
          </w:tcPr>
          <w:p w14:paraId="60B8D7D1" w14:textId="77777777" w:rsidR="00AC7A95" w:rsidRDefault="00AA6ABC">
            <w:pPr>
              <w:jc w:val="right"/>
              <w:rPr>
                <w:color w:val="000000"/>
              </w:rPr>
            </w:pPr>
            <w:r>
              <w:rPr>
                <w:color w:val="000000"/>
              </w:rPr>
              <w:t>77</w:t>
            </w:r>
          </w:p>
        </w:tc>
        <w:tc>
          <w:tcPr>
            <w:tcW w:w="1060" w:type="dxa"/>
            <w:vAlign w:val="bottom"/>
          </w:tcPr>
          <w:p w14:paraId="60B8D7D2" w14:textId="77777777" w:rsidR="00AC7A95" w:rsidRDefault="00AC7A95">
            <w:pPr>
              <w:jc w:val="right"/>
            </w:pPr>
          </w:p>
        </w:tc>
        <w:tc>
          <w:tcPr>
            <w:tcW w:w="1208" w:type="dxa"/>
            <w:vAlign w:val="bottom"/>
          </w:tcPr>
          <w:p w14:paraId="60B8D7D3" w14:textId="77777777" w:rsidR="00AC7A95" w:rsidRDefault="00AA6ABC">
            <w:pPr>
              <w:jc w:val="right"/>
            </w:pPr>
            <w:r>
              <w:t>21</w:t>
            </w:r>
          </w:p>
        </w:tc>
        <w:tc>
          <w:tcPr>
            <w:tcW w:w="777" w:type="dxa"/>
            <w:gridSpan w:val="2"/>
            <w:vAlign w:val="bottom"/>
          </w:tcPr>
          <w:p w14:paraId="60B8D7D4" w14:textId="77777777" w:rsidR="00AC7A95" w:rsidRDefault="00AC7A95">
            <w:pPr>
              <w:jc w:val="right"/>
              <w:rPr>
                <w:color w:val="000000"/>
              </w:rPr>
            </w:pPr>
          </w:p>
        </w:tc>
        <w:tc>
          <w:tcPr>
            <w:tcW w:w="1417" w:type="dxa"/>
            <w:gridSpan w:val="3"/>
          </w:tcPr>
          <w:p w14:paraId="60B8D7D5" w14:textId="77777777" w:rsidR="00AC7A95" w:rsidRDefault="00AC7A95">
            <w:pPr>
              <w:jc w:val="right"/>
            </w:pPr>
          </w:p>
        </w:tc>
        <w:tc>
          <w:tcPr>
            <w:tcW w:w="851" w:type="dxa"/>
            <w:vAlign w:val="bottom"/>
          </w:tcPr>
          <w:p w14:paraId="60B8D7D6" w14:textId="77777777" w:rsidR="00AC7A95" w:rsidRDefault="00AA6ABC">
            <w:pPr>
              <w:jc w:val="right"/>
            </w:pPr>
            <w:r>
              <w:t>94</w:t>
            </w:r>
          </w:p>
        </w:tc>
        <w:tc>
          <w:tcPr>
            <w:tcW w:w="992" w:type="dxa"/>
          </w:tcPr>
          <w:p w14:paraId="60B8D7D7" w14:textId="77777777" w:rsidR="00AC7A95" w:rsidRDefault="00AC7A95">
            <w:pPr>
              <w:jc w:val="right"/>
            </w:pPr>
          </w:p>
        </w:tc>
        <w:tc>
          <w:tcPr>
            <w:tcW w:w="1492" w:type="dxa"/>
            <w:vAlign w:val="bottom"/>
          </w:tcPr>
          <w:p w14:paraId="60B8D7D8" w14:textId="77777777" w:rsidR="00AC7A95" w:rsidRDefault="00AA6ABC">
            <w:pPr>
              <w:jc w:val="right"/>
            </w:pPr>
            <w:r>
              <w:t>0,861</w:t>
            </w:r>
          </w:p>
        </w:tc>
      </w:tr>
      <w:tr w:rsidR="00AC7A95" w14:paraId="60B8D7E7" w14:textId="77777777">
        <w:trPr>
          <w:jc w:val="center"/>
        </w:trPr>
        <w:tc>
          <w:tcPr>
            <w:tcW w:w="2023" w:type="dxa"/>
            <w:vAlign w:val="center"/>
          </w:tcPr>
          <w:p w14:paraId="60B8D7DA" w14:textId="77777777" w:rsidR="00AC7A95" w:rsidRDefault="00AA6ABC">
            <w:r>
              <w:t>Radviliškio rajono</w:t>
            </w:r>
          </w:p>
        </w:tc>
        <w:tc>
          <w:tcPr>
            <w:tcW w:w="1154" w:type="dxa"/>
            <w:vAlign w:val="bottom"/>
          </w:tcPr>
          <w:p w14:paraId="60B8D7DB" w14:textId="77777777" w:rsidR="00AC7A95" w:rsidRDefault="00AA6ABC">
            <w:pPr>
              <w:jc w:val="right"/>
              <w:rPr>
                <w:bCs/>
              </w:rPr>
            </w:pPr>
            <w:r>
              <w:rPr>
                <w:bCs/>
              </w:rPr>
              <w:t>20 282</w:t>
            </w:r>
          </w:p>
        </w:tc>
        <w:tc>
          <w:tcPr>
            <w:tcW w:w="1074" w:type="dxa"/>
            <w:vAlign w:val="bottom"/>
          </w:tcPr>
          <w:p w14:paraId="60B8D7DC" w14:textId="77777777" w:rsidR="00AC7A95" w:rsidRDefault="00AA6ABC">
            <w:pPr>
              <w:jc w:val="right"/>
              <w:rPr>
                <w:bCs/>
              </w:rPr>
            </w:pPr>
            <w:r>
              <w:rPr>
                <w:bCs/>
              </w:rPr>
              <w:t>19 113</w:t>
            </w:r>
          </w:p>
        </w:tc>
        <w:tc>
          <w:tcPr>
            <w:tcW w:w="1032" w:type="dxa"/>
            <w:vAlign w:val="bottom"/>
          </w:tcPr>
          <w:p w14:paraId="60B8D7DD" w14:textId="77777777" w:rsidR="00AC7A95" w:rsidRDefault="00AA6ABC">
            <w:pPr>
              <w:jc w:val="right"/>
            </w:pPr>
            <w:r>
              <w:t>1 935</w:t>
            </w:r>
          </w:p>
        </w:tc>
        <w:tc>
          <w:tcPr>
            <w:tcW w:w="1276" w:type="dxa"/>
            <w:vAlign w:val="bottom"/>
          </w:tcPr>
          <w:p w14:paraId="60B8D7DE" w14:textId="77777777" w:rsidR="00AC7A95" w:rsidRDefault="00AA6ABC">
            <w:pPr>
              <w:jc w:val="right"/>
            </w:pPr>
            <w:r>
              <w:t>314</w:t>
            </w:r>
          </w:p>
        </w:tc>
        <w:tc>
          <w:tcPr>
            <w:tcW w:w="1275" w:type="dxa"/>
            <w:gridSpan w:val="2"/>
            <w:vAlign w:val="bottom"/>
          </w:tcPr>
          <w:p w14:paraId="60B8D7DF" w14:textId="77777777" w:rsidR="00AC7A95" w:rsidRDefault="00AA6ABC">
            <w:pPr>
              <w:jc w:val="right"/>
              <w:rPr>
                <w:color w:val="000000"/>
              </w:rPr>
            </w:pPr>
            <w:r>
              <w:rPr>
                <w:color w:val="000000"/>
              </w:rPr>
              <w:t>165</w:t>
            </w:r>
          </w:p>
        </w:tc>
        <w:tc>
          <w:tcPr>
            <w:tcW w:w="1060" w:type="dxa"/>
            <w:vAlign w:val="bottom"/>
          </w:tcPr>
          <w:p w14:paraId="60B8D7E0" w14:textId="77777777" w:rsidR="00AC7A95" w:rsidRDefault="00AC7A95">
            <w:pPr>
              <w:jc w:val="right"/>
            </w:pPr>
          </w:p>
        </w:tc>
        <w:tc>
          <w:tcPr>
            <w:tcW w:w="1208" w:type="dxa"/>
            <w:vAlign w:val="bottom"/>
          </w:tcPr>
          <w:p w14:paraId="60B8D7E1" w14:textId="77777777" w:rsidR="00AC7A95" w:rsidRDefault="00AA6ABC">
            <w:pPr>
              <w:jc w:val="right"/>
            </w:pPr>
            <w:r>
              <w:t>17</w:t>
            </w:r>
          </w:p>
        </w:tc>
        <w:tc>
          <w:tcPr>
            <w:tcW w:w="777" w:type="dxa"/>
            <w:gridSpan w:val="2"/>
            <w:vAlign w:val="bottom"/>
          </w:tcPr>
          <w:p w14:paraId="60B8D7E2" w14:textId="77777777" w:rsidR="00AC7A95" w:rsidRDefault="00AA6ABC">
            <w:pPr>
              <w:jc w:val="right"/>
              <w:rPr>
                <w:color w:val="000000"/>
              </w:rPr>
            </w:pPr>
            <w:r>
              <w:rPr>
                <w:color w:val="000000"/>
              </w:rPr>
              <w:t>-613</w:t>
            </w:r>
          </w:p>
        </w:tc>
        <w:tc>
          <w:tcPr>
            <w:tcW w:w="1417" w:type="dxa"/>
            <w:gridSpan w:val="3"/>
          </w:tcPr>
          <w:p w14:paraId="60B8D7E3" w14:textId="77777777" w:rsidR="00AC7A95" w:rsidRDefault="00AC7A95">
            <w:pPr>
              <w:jc w:val="right"/>
            </w:pPr>
          </w:p>
        </w:tc>
        <w:tc>
          <w:tcPr>
            <w:tcW w:w="851" w:type="dxa"/>
            <w:vAlign w:val="bottom"/>
          </w:tcPr>
          <w:p w14:paraId="60B8D7E4" w14:textId="77777777" w:rsidR="00AC7A95" w:rsidRDefault="00AA6ABC">
            <w:pPr>
              <w:jc w:val="right"/>
            </w:pPr>
            <w:r>
              <w:t>112</w:t>
            </w:r>
          </w:p>
        </w:tc>
        <w:tc>
          <w:tcPr>
            <w:tcW w:w="992" w:type="dxa"/>
          </w:tcPr>
          <w:p w14:paraId="60B8D7E5" w14:textId="77777777" w:rsidR="00AC7A95" w:rsidRDefault="00AC7A95">
            <w:pPr>
              <w:jc w:val="right"/>
            </w:pPr>
          </w:p>
        </w:tc>
        <w:tc>
          <w:tcPr>
            <w:tcW w:w="1492" w:type="dxa"/>
            <w:vAlign w:val="bottom"/>
          </w:tcPr>
          <w:p w14:paraId="60B8D7E6" w14:textId="77777777" w:rsidR="00AC7A95" w:rsidRDefault="00AA6ABC">
            <w:pPr>
              <w:jc w:val="right"/>
            </w:pPr>
            <w:r>
              <w:t>1,270</w:t>
            </w:r>
          </w:p>
        </w:tc>
      </w:tr>
      <w:tr w:rsidR="00AC7A95" w14:paraId="60B8D7F5" w14:textId="77777777">
        <w:trPr>
          <w:jc w:val="center"/>
        </w:trPr>
        <w:tc>
          <w:tcPr>
            <w:tcW w:w="2023" w:type="dxa"/>
            <w:vAlign w:val="center"/>
          </w:tcPr>
          <w:p w14:paraId="60B8D7E8" w14:textId="77777777" w:rsidR="00AC7A95" w:rsidRDefault="00AA6ABC">
            <w:r>
              <w:t>Raseinių rajono</w:t>
            </w:r>
          </w:p>
        </w:tc>
        <w:tc>
          <w:tcPr>
            <w:tcW w:w="1154" w:type="dxa"/>
            <w:vAlign w:val="bottom"/>
          </w:tcPr>
          <w:p w14:paraId="60B8D7E9" w14:textId="77777777" w:rsidR="00AC7A95" w:rsidRDefault="00AA6ABC">
            <w:pPr>
              <w:jc w:val="right"/>
              <w:rPr>
                <w:bCs/>
              </w:rPr>
            </w:pPr>
            <w:r>
              <w:rPr>
                <w:bCs/>
              </w:rPr>
              <w:t>17 003</w:t>
            </w:r>
          </w:p>
        </w:tc>
        <w:tc>
          <w:tcPr>
            <w:tcW w:w="1074" w:type="dxa"/>
            <w:vAlign w:val="bottom"/>
          </w:tcPr>
          <w:p w14:paraId="60B8D7EA" w14:textId="77777777" w:rsidR="00AC7A95" w:rsidRDefault="00AA6ABC">
            <w:pPr>
              <w:jc w:val="right"/>
              <w:rPr>
                <w:bCs/>
              </w:rPr>
            </w:pPr>
            <w:r>
              <w:rPr>
                <w:bCs/>
              </w:rPr>
              <w:t>15 998</w:t>
            </w:r>
          </w:p>
        </w:tc>
        <w:tc>
          <w:tcPr>
            <w:tcW w:w="1032" w:type="dxa"/>
            <w:vAlign w:val="bottom"/>
          </w:tcPr>
          <w:p w14:paraId="60B8D7EB" w14:textId="77777777" w:rsidR="00AC7A95" w:rsidRDefault="00AA6ABC">
            <w:pPr>
              <w:jc w:val="right"/>
            </w:pPr>
            <w:r>
              <w:t>1 112</w:t>
            </w:r>
          </w:p>
        </w:tc>
        <w:tc>
          <w:tcPr>
            <w:tcW w:w="1276" w:type="dxa"/>
            <w:vAlign w:val="bottom"/>
          </w:tcPr>
          <w:p w14:paraId="60B8D7EC" w14:textId="77777777" w:rsidR="00AC7A95" w:rsidRDefault="00AA6ABC">
            <w:pPr>
              <w:jc w:val="right"/>
            </w:pPr>
            <w:r>
              <w:t>178</w:t>
            </w:r>
          </w:p>
        </w:tc>
        <w:tc>
          <w:tcPr>
            <w:tcW w:w="1275" w:type="dxa"/>
            <w:gridSpan w:val="2"/>
            <w:vAlign w:val="bottom"/>
          </w:tcPr>
          <w:p w14:paraId="60B8D7ED" w14:textId="77777777" w:rsidR="00AC7A95" w:rsidRDefault="00AA6ABC">
            <w:pPr>
              <w:jc w:val="right"/>
              <w:rPr>
                <w:color w:val="000000"/>
              </w:rPr>
            </w:pPr>
            <w:r>
              <w:rPr>
                <w:color w:val="000000"/>
              </w:rPr>
              <w:t>87</w:t>
            </w:r>
          </w:p>
        </w:tc>
        <w:tc>
          <w:tcPr>
            <w:tcW w:w="1060" w:type="dxa"/>
            <w:vAlign w:val="bottom"/>
          </w:tcPr>
          <w:p w14:paraId="60B8D7EE" w14:textId="77777777" w:rsidR="00AC7A95" w:rsidRDefault="00AC7A95">
            <w:pPr>
              <w:jc w:val="right"/>
            </w:pPr>
          </w:p>
        </w:tc>
        <w:tc>
          <w:tcPr>
            <w:tcW w:w="1208" w:type="dxa"/>
            <w:vAlign w:val="bottom"/>
          </w:tcPr>
          <w:p w14:paraId="60B8D7EF" w14:textId="77777777" w:rsidR="00AC7A95" w:rsidRDefault="00AA6ABC">
            <w:pPr>
              <w:jc w:val="right"/>
            </w:pPr>
            <w:r>
              <w:t>41</w:t>
            </w:r>
          </w:p>
        </w:tc>
        <w:tc>
          <w:tcPr>
            <w:tcW w:w="777" w:type="dxa"/>
            <w:gridSpan w:val="2"/>
            <w:vAlign w:val="bottom"/>
          </w:tcPr>
          <w:p w14:paraId="60B8D7F0" w14:textId="77777777" w:rsidR="00AC7A95" w:rsidRDefault="00AA6ABC">
            <w:pPr>
              <w:jc w:val="right"/>
              <w:rPr>
                <w:color w:val="000000"/>
              </w:rPr>
            </w:pPr>
            <w:r>
              <w:rPr>
                <w:color w:val="000000"/>
              </w:rPr>
              <w:t>-756</w:t>
            </w:r>
          </w:p>
        </w:tc>
        <w:tc>
          <w:tcPr>
            <w:tcW w:w="1417" w:type="dxa"/>
            <w:gridSpan w:val="3"/>
          </w:tcPr>
          <w:p w14:paraId="60B8D7F1" w14:textId="77777777" w:rsidR="00AC7A95" w:rsidRDefault="00AC7A95">
            <w:pPr>
              <w:jc w:val="right"/>
            </w:pPr>
          </w:p>
        </w:tc>
        <w:tc>
          <w:tcPr>
            <w:tcW w:w="851" w:type="dxa"/>
            <w:vAlign w:val="bottom"/>
          </w:tcPr>
          <w:p w14:paraId="60B8D7F2" w14:textId="77777777" w:rsidR="00AC7A95" w:rsidRDefault="00AA6ABC">
            <w:pPr>
              <w:jc w:val="right"/>
            </w:pPr>
            <w:r>
              <w:t>91</w:t>
            </w:r>
          </w:p>
        </w:tc>
        <w:tc>
          <w:tcPr>
            <w:tcW w:w="992" w:type="dxa"/>
          </w:tcPr>
          <w:p w14:paraId="60B8D7F3" w14:textId="77777777" w:rsidR="00AC7A95" w:rsidRDefault="00AC7A95">
            <w:pPr>
              <w:jc w:val="right"/>
            </w:pPr>
          </w:p>
        </w:tc>
        <w:tc>
          <w:tcPr>
            <w:tcW w:w="1492" w:type="dxa"/>
            <w:vAlign w:val="bottom"/>
          </w:tcPr>
          <w:p w14:paraId="60B8D7F4" w14:textId="77777777" w:rsidR="00AC7A95" w:rsidRDefault="00AA6ABC">
            <w:pPr>
              <w:jc w:val="right"/>
            </w:pPr>
            <w:r>
              <w:t>1,063</w:t>
            </w:r>
          </w:p>
        </w:tc>
      </w:tr>
      <w:tr w:rsidR="00AC7A95" w14:paraId="60B8D803" w14:textId="77777777">
        <w:trPr>
          <w:jc w:val="center"/>
        </w:trPr>
        <w:tc>
          <w:tcPr>
            <w:tcW w:w="2023" w:type="dxa"/>
            <w:vAlign w:val="center"/>
          </w:tcPr>
          <w:p w14:paraId="60B8D7F6" w14:textId="77777777" w:rsidR="00AC7A95" w:rsidRDefault="00AA6ABC">
            <w:r>
              <w:t>Rokiškio rajono</w:t>
            </w:r>
          </w:p>
        </w:tc>
        <w:tc>
          <w:tcPr>
            <w:tcW w:w="1154" w:type="dxa"/>
            <w:vAlign w:val="bottom"/>
          </w:tcPr>
          <w:p w14:paraId="60B8D7F7" w14:textId="77777777" w:rsidR="00AC7A95" w:rsidRDefault="00AA6ABC">
            <w:pPr>
              <w:jc w:val="right"/>
              <w:rPr>
                <w:bCs/>
              </w:rPr>
            </w:pPr>
            <w:r>
              <w:rPr>
                <w:bCs/>
              </w:rPr>
              <w:t>16 498</w:t>
            </w:r>
          </w:p>
        </w:tc>
        <w:tc>
          <w:tcPr>
            <w:tcW w:w="1074" w:type="dxa"/>
            <w:vAlign w:val="bottom"/>
          </w:tcPr>
          <w:p w14:paraId="60B8D7F8" w14:textId="77777777" w:rsidR="00AC7A95" w:rsidRDefault="00AA6ABC">
            <w:pPr>
              <w:jc w:val="right"/>
              <w:rPr>
                <w:bCs/>
              </w:rPr>
            </w:pPr>
            <w:r>
              <w:rPr>
                <w:bCs/>
              </w:rPr>
              <w:t>15 643</w:t>
            </w:r>
          </w:p>
        </w:tc>
        <w:tc>
          <w:tcPr>
            <w:tcW w:w="1032" w:type="dxa"/>
            <w:vAlign w:val="bottom"/>
          </w:tcPr>
          <w:p w14:paraId="60B8D7F9" w14:textId="77777777" w:rsidR="00AC7A95" w:rsidRDefault="00AA6ABC">
            <w:pPr>
              <w:jc w:val="right"/>
            </w:pPr>
            <w:r>
              <w:t>638</w:t>
            </w:r>
          </w:p>
        </w:tc>
        <w:tc>
          <w:tcPr>
            <w:tcW w:w="1276" w:type="dxa"/>
            <w:vAlign w:val="bottom"/>
          </w:tcPr>
          <w:p w14:paraId="60B8D7FA" w14:textId="77777777" w:rsidR="00AC7A95" w:rsidRDefault="00AA6ABC">
            <w:pPr>
              <w:jc w:val="right"/>
            </w:pPr>
            <w:r>
              <w:t>259</w:t>
            </w:r>
          </w:p>
        </w:tc>
        <w:tc>
          <w:tcPr>
            <w:tcW w:w="1275" w:type="dxa"/>
            <w:gridSpan w:val="2"/>
            <w:vAlign w:val="bottom"/>
          </w:tcPr>
          <w:p w14:paraId="60B8D7FB" w14:textId="77777777" w:rsidR="00AC7A95" w:rsidRDefault="00AA6ABC">
            <w:pPr>
              <w:jc w:val="right"/>
              <w:rPr>
                <w:color w:val="000000"/>
              </w:rPr>
            </w:pPr>
            <w:r>
              <w:rPr>
                <w:color w:val="000000"/>
              </w:rPr>
              <w:t>145</w:t>
            </w:r>
          </w:p>
        </w:tc>
        <w:tc>
          <w:tcPr>
            <w:tcW w:w="1060" w:type="dxa"/>
            <w:vAlign w:val="bottom"/>
          </w:tcPr>
          <w:p w14:paraId="60B8D7FC" w14:textId="77777777" w:rsidR="00AC7A95" w:rsidRDefault="00AC7A95">
            <w:pPr>
              <w:jc w:val="right"/>
            </w:pPr>
          </w:p>
        </w:tc>
        <w:tc>
          <w:tcPr>
            <w:tcW w:w="1208" w:type="dxa"/>
            <w:vAlign w:val="bottom"/>
          </w:tcPr>
          <w:p w14:paraId="60B8D7FD" w14:textId="77777777" w:rsidR="00AC7A95" w:rsidRDefault="00AA6ABC">
            <w:pPr>
              <w:jc w:val="right"/>
            </w:pPr>
            <w:r>
              <w:t>21</w:t>
            </w:r>
          </w:p>
        </w:tc>
        <w:tc>
          <w:tcPr>
            <w:tcW w:w="777" w:type="dxa"/>
            <w:gridSpan w:val="2"/>
            <w:vAlign w:val="bottom"/>
          </w:tcPr>
          <w:p w14:paraId="60B8D7FE" w14:textId="77777777" w:rsidR="00AC7A95" w:rsidRDefault="00AC7A95">
            <w:pPr>
              <w:jc w:val="right"/>
              <w:rPr>
                <w:color w:val="000000"/>
              </w:rPr>
            </w:pPr>
          </w:p>
        </w:tc>
        <w:tc>
          <w:tcPr>
            <w:tcW w:w="1417" w:type="dxa"/>
            <w:gridSpan w:val="3"/>
          </w:tcPr>
          <w:p w14:paraId="60B8D7FF" w14:textId="77777777" w:rsidR="00AC7A95" w:rsidRDefault="00AC7A95">
            <w:pPr>
              <w:jc w:val="right"/>
            </w:pPr>
          </w:p>
        </w:tc>
        <w:tc>
          <w:tcPr>
            <w:tcW w:w="851" w:type="dxa"/>
            <w:vAlign w:val="bottom"/>
          </w:tcPr>
          <w:p w14:paraId="60B8D800" w14:textId="77777777" w:rsidR="00AC7A95" w:rsidRDefault="00AA6ABC">
            <w:pPr>
              <w:jc w:val="right"/>
            </w:pPr>
            <w:r>
              <w:t>106</w:t>
            </w:r>
          </w:p>
        </w:tc>
        <w:tc>
          <w:tcPr>
            <w:tcW w:w="992" w:type="dxa"/>
          </w:tcPr>
          <w:p w14:paraId="60B8D801" w14:textId="77777777" w:rsidR="00AC7A95" w:rsidRDefault="00AC7A95">
            <w:pPr>
              <w:jc w:val="right"/>
            </w:pPr>
          </w:p>
        </w:tc>
        <w:tc>
          <w:tcPr>
            <w:tcW w:w="1492" w:type="dxa"/>
            <w:vAlign w:val="bottom"/>
          </w:tcPr>
          <w:p w14:paraId="60B8D802" w14:textId="77777777" w:rsidR="00AC7A95" w:rsidRDefault="00AA6ABC">
            <w:pPr>
              <w:jc w:val="right"/>
            </w:pPr>
            <w:r>
              <w:t>1,040</w:t>
            </w:r>
          </w:p>
        </w:tc>
      </w:tr>
      <w:tr w:rsidR="00AC7A95" w14:paraId="60B8D811" w14:textId="77777777">
        <w:trPr>
          <w:jc w:val="center"/>
        </w:trPr>
        <w:tc>
          <w:tcPr>
            <w:tcW w:w="2023" w:type="dxa"/>
            <w:vAlign w:val="center"/>
          </w:tcPr>
          <w:p w14:paraId="60B8D804" w14:textId="77777777" w:rsidR="00AC7A95" w:rsidRDefault="00AA6ABC">
            <w:r>
              <w:t>Skuodo rajono</w:t>
            </w:r>
          </w:p>
        </w:tc>
        <w:tc>
          <w:tcPr>
            <w:tcW w:w="1154" w:type="dxa"/>
            <w:vAlign w:val="bottom"/>
          </w:tcPr>
          <w:p w14:paraId="60B8D805" w14:textId="77777777" w:rsidR="00AC7A95" w:rsidRDefault="00AA6ABC">
            <w:pPr>
              <w:jc w:val="right"/>
              <w:rPr>
                <w:bCs/>
              </w:rPr>
            </w:pPr>
            <w:r>
              <w:rPr>
                <w:bCs/>
              </w:rPr>
              <w:t>9 994</w:t>
            </w:r>
          </w:p>
        </w:tc>
        <w:tc>
          <w:tcPr>
            <w:tcW w:w="1074" w:type="dxa"/>
            <w:vAlign w:val="bottom"/>
          </w:tcPr>
          <w:p w14:paraId="60B8D806" w14:textId="77777777" w:rsidR="00AC7A95" w:rsidRDefault="00AA6ABC">
            <w:pPr>
              <w:jc w:val="right"/>
              <w:rPr>
                <w:bCs/>
              </w:rPr>
            </w:pPr>
            <w:r>
              <w:rPr>
                <w:bCs/>
              </w:rPr>
              <w:t>9 481</w:t>
            </w:r>
          </w:p>
        </w:tc>
        <w:tc>
          <w:tcPr>
            <w:tcW w:w="1032" w:type="dxa"/>
            <w:vAlign w:val="bottom"/>
          </w:tcPr>
          <w:p w14:paraId="60B8D807" w14:textId="77777777" w:rsidR="00AC7A95" w:rsidRDefault="00AA6ABC">
            <w:pPr>
              <w:jc w:val="right"/>
            </w:pPr>
            <w:r>
              <w:t>714</w:t>
            </w:r>
          </w:p>
        </w:tc>
        <w:tc>
          <w:tcPr>
            <w:tcW w:w="1276" w:type="dxa"/>
            <w:vAlign w:val="bottom"/>
          </w:tcPr>
          <w:p w14:paraId="60B8D808" w14:textId="77777777" w:rsidR="00AC7A95" w:rsidRDefault="00AA6ABC">
            <w:pPr>
              <w:jc w:val="right"/>
            </w:pPr>
            <w:r>
              <w:t>120</w:t>
            </w:r>
          </w:p>
        </w:tc>
        <w:tc>
          <w:tcPr>
            <w:tcW w:w="1275" w:type="dxa"/>
            <w:gridSpan w:val="2"/>
            <w:vAlign w:val="bottom"/>
          </w:tcPr>
          <w:p w14:paraId="60B8D809" w14:textId="77777777" w:rsidR="00AC7A95" w:rsidRDefault="00AA6ABC">
            <w:pPr>
              <w:jc w:val="right"/>
              <w:rPr>
                <w:color w:val="000000"/>
              </w:rPr>
            </w:pPr>
            <w:r>
              <w:rPr>
                <w:color w:val="000000"/>
              </w:rPr>
              <w:t>64</w:t>
            </w:r>
          </w:p>
        </w:tc>
        <w:tc>
          <w:tcPr>
            <w:tcW w:w="1060" w:type="dxa"/>
            <w:vAlign w:val="bottom"/>
          </w:tcPr>
          <w:p w14:paraId="60B8D80A" w14:textId="77777777" w:rsidR="00AC7A95" w:rsidRDefault="00AC7A95">
            <w:pPr>
              <w:jc w:val="right"/>
            </w:pPr>
          </w:p>
        </w:tc>
        <w:tc>
          <w:tcPr>
            <w:tcW w:w="1208" w:type="dxa"/>
            <w:vAlign w:val="bottom"/>
          </w:tcPr>
          <w:p w14:paraId="60B8D80B" w14:textId="77777777" w:rsidR="00AC7A95" w:rsidRDefault="00AA6ABC">
            <w:pPr>
              <w:jc w:val="right"/>
            </w:pPr>
            <w:r>
              <w:t>13</w:t>
            </w:r>
          </w:p>
        </w:tc>
        <w:tc>
          <w:tcPr>
            <w:tcW w:w="777" w:type="dxa"/>
            <w:gridSpan w:val="2"/>
            <w:vAlign w:val="bottom"/>
          </w:tcPr>
          <w:p w14:paraId="60B8D80C" w14:textId="77777777" w:rsidR="00AC7A95" w:rsidRDefault="00AC7A95">
            <w:pPr>
              <w:jc w:val="right"/>
              <w:rPr>
                <w:color w:val="000000"/>
              </w:rPr>
            </w:pPr>
          </w:p>
        </w:tc>
        <w:tc>
          <w:tcPr>
            <w:tcW w:w="1417" w:type="dxa"/>
            <w:gridSpan w:val="3"/>
          </w:tcPr>
          <w:p w14:paraId="60B8D80D" w14:textId="77777777" w:rsidR="00AC7A95" w:rsidRDefault="00AC7A95">
            <w:pPr>
              <w:jc w:val="right"/>
            </w:pPr>
          </w:p>
        </w:tc>
        <w:tc>
          <w:tcPr>
            <w:tcW w:w="851" w:type="dxa"/>
            <w:vAlign w:val="bottom"/>
          </w:tcPr>
          <w:p w14:paraId="60B8D80E" w14:textId="77777777" w:rsidR="00AC7A95" w:rsidRDefault="00AA6ABC">
            <w:pPr>
              <w:jc w:val="right"/>
            </w:pPr>
            <w:r>
              <w:t>61</w:t>
            </w:r>
          </w:p>
        </w:tc>
        <w:tc>
          <w:tcPr>
            <w:tcW w:w="992" w:type="dxa"/>
          </w:tcPr>
          <w:p w14:paraId="60B8D80F" w14:textId="77777777" w:rsidR="00AC7A95" w:rsidRDefault="00AC7A95">
            <w:pPr>
              <w:jc w:val="right"/>
            </w:pPr>
          </w:p>
        </w:tc>
        <w:tc>
          <w:tcPr>
            <w:tcW w:w="1492" w:type="dxa"/>
            <w:vAlign w:val="bottom"/>
          </w:tcPr>
          <w:p w14:paraId="60B8D810" w14:textId="77777777" w:rsidR="00AC7A95" w:rsidRDefault="00AA6ABC">
            <w:pPr>
              <w:jc w:val="right"/>
            </w:pPr>
            <w:r>
              <w:t>0,630</w:t>
            </w:r>
          </w:p>
        </w:tc>
      </w:tr>
      <w:tr w:rsidR="00AC7A95" w14:paraId="60B8D81F" w14:textId="77777777">
        <w:trPr>
          <w:jc w:val="center"/>
        </w:trPr>
        <w:tc>
          <w:tcPr>
            <w:tcW w:w="2023" w:type="dxa"/>
            <w:vAlign w:val="center"/>
          </w:tcPr>
          <w:p w14:paraId="60B8D812" w14:textId="77777777" w:rsidR="00AC7A95" w:rsidRDefault="00AA6ABC">
            <w:r>
              <w:t>Šakių rajono</w:t>
            </w:r>
          </w:p>
        </w:tc>
        <w:tc>
          <w:tcPr>
            <w:tcW w:w="1154" w:type="dxa"/>
            <w:vAlign w:val="bottom"/>
          </w:tcPr>
          <w:p w14:paraId="60B8D813" w14:textId="77777777" w:rsidR="00AC7A95" w:rsidRDefault="00AA6ABC">
            <w:pPr>
              <w:jc w:val="right"/>
              <w:rPr>
                <w:bCs/>
              </w:rPr>
            </w:pPr>
            <w:r>
              <w:rPr>
                <w:bCs/>
              </w:rPr>
              <w:t>15 251</w:t>
            </w:r>
          </w:p>
        </w:tc>
        <w:tc>
          <w:tcPr>
            <w:tcW w:w="1074" w:type="dxa"/>
            <w:vAlign w:val="bottom"/>
          </w:tcPr>
          <w:p w14:paraId="60B8D814" w14:textId="77777777" w:rsidR="00AC7A95" w:rsidRDefault="00AA6ABC">
            <w:pPr>
              <w:jc w:val="right"/>
              <w:rPr>
                <w:bCs/>
              </w:rPr>
            </w:pPr>
            <w:r>
              <w:rPr>
                <w:bCs/>
              </w:rPr>
              <w:t>14 116</w:t>
            </w:r>
          </w:p>
        </w:tc>
        <w:tc>
          <w:tcPr>
            <w:tcW w:w="1032" w:type="dxa"/>
            <w:vAlign w:val="bottom"/>
          </w:tcPr>
          <w:p w14:paraId="60B8D815" w14:textId="77777777" w:rsidR="00AC7A95" w:rsidRDefault="00AC7A95">
            <w:pPr>
              <w:jc w:val="right"/>
            </w:pPr>
          </w:p>
        </w:tc>
        <w:tc>
          <w:tcPr>
            <w:tcW w:w="1276" w:type="dxa"/>
            <w:vAlign w:val="bottom"/>
          </w:tcPr>
          <w:p w14:paraId="60B8D816" w14:textId="77777777" w:rsidR="00AC7A95" w:rsidRDefault="00AA6ABC">
            <w:pPr>
              <w:jc w:val="right"/>
            </w:pPr>
            <w:r>
              <w:t>256</w:t>
            </w:r>
          </w:p>
        </w:tc>
        <w:tc>
          <w:tcPr>
            <w:tcW w:w="1275" w:type="dxa"/>
            <w:gridSpan w:val="2"/>
            <w:vAlign w:val="bottom"/>
          </w:tcPr>
          <w:p w14:paraId="60B8D817" w14:textId="77777777" w:rsidR="00AC7A95" w:rsidRDefault="00AA6ABC">
            <w:pPr>
              <w:jc w:val="right"/>
              <w:rPr>
                <w:color w:val="000000"/>
              </w:rPr>
            </w:pPr>
            <w:r>
              <w:rPr>
                <w:color w:val="000000"/>
              </w:rPr>
              <w:t>144</w:t>
            </w:r>
          </w:p>
        </w:tc>
        <w:tc>
          <w:tcPr>
            <w:tcW w:w="1060" w:type="dxa"/>
            <w:vAlign w:val="bottom"/>
          </w:tcPr>
          <w:p w14:paraId="60B8D818" w14:textId="77777777" w:rsidR="00AC7A95" w:rsidRDefault="00AC7A95">
            <w:pPr>
              <w:jc w:val="right"/>
            </w:pPr>
          </w:p>
        </w:tc>
        <w:tc>
          <w:tcPr>
            <w:tcW w:w="1208" w:type="dxa"/>
            <w:vAlign w:val="bottom"/>
          </w:tcPr>
          <w:p w14:paraId="60B8D819" w14:textId="77777777" w:rsidR="00AC7A95" w:rsidRDefault="00AA6ABC">
            <w:pPr>
              <w:jc w:val="right"/>
            </w:pPr>
            <w:r>
              <w:t>16</w:t>
            </w:r>
          </w:p>
        </w:tc>
        <w:tc>
          <w:tcPr>
            <w:tcW w:w="777" w:type="dxa"/>
            <w:gridSpan w:val="2"/>
            <w:vAlign w:val="bottom"/>
          </w:tcPr>
          <w:p w14:paraId="60B8D81A" w14:textId="77777777" w:rsidR="00AC7A95" w:rsidRDefault="00AC7A95">
            <w:pPr>
              <w:jc w:val="right"/>
              <w:rPr>
                <w:color w:val="000000"/>
              </w:rPr>
            </w:pPr>
          </w:p>
        </w:tc>
        <w:tc>
          <w:tcPr>
            <w:tcW w:w="1417" w:type="dxa"/>
            <w:gridSpan w:val="3"/>
          </w:tcPr>
          <w:p w14:paraId="60B8D81B" w14:textId="77777777" w:rsidR="00AC7A95" w:rsidRDefault="00AC7A95">
            <w:pPr>
              <w:jc w:val="right"/>
            </w:pPr>
          </w:p>
        </w:tc>
        <w:tc>
          <w:tcPr>
            <w:tcW w:w="851" w:type="dxa"/>
            <w:vAlign w:val="bottom"/>
          </w:tcPr>
          <w:p w14:paraId="60B8D81C" w14:textId="77777777" w:rsidR="00AC7A95" w:rsidRDefault="00AA6ABC">
            <w:pPr>
              <w:jc w:val="right"/>
            </w:pPr>
            <w:r>
              <w:t>94</w:t>
            </w:r>
          </w:p>
        </w:tc>
        <w:tc>
          <w:tcPr>
            <w:tcW w:w="992" w:type="dxa"/>
          </w:tcPr>
          <w:p w14:paraId="60B8D81D" w14:textId="77777777" w:rsidR="00AC7A95" w:rsidRDefault="00AC7A95">
            <w:pPr>
              <w:jc w:val="right"/>
            </w:pPr>
          </w:p>
        </w:tc>
        <w:tc>
          <w:tcPr>
            <w:tcW w:w="1492" w:type="dxa"/>
            <w:vAlign w:val="bottom"/>
          </w:tcPr>
          <w:p w14:paraId="60B8D81E" w14:textId="77777777" w:rsidR="00AC7A95" w:rsidRDefault="00AA6ABC">
            <w:pPr>
              <w:jc w:val="right"/>
            </w:pPr>
            <w:r>
              <w:t>0,938</w:t>
            </w:r>
          </w:p>
        </w:tc>
      </w:tr>
      <w:tr w:rsidR="00AC7A95" w14:paraId="60B8D82D" w14:textId="77777777">
        <w:trPr>
          <w:jc w:val="center"/>
        </w:trPr>
        <w:tc>
          <w:tcPr>
            <w:tcW w:w="2023" w:type="dxa"/>
            <w:vAlign w:val="center"/>
          </w:tcPr>
          <w:p w14:paraId="60B8D820" w14:textId="77777777" w:rsidR="00AC7A95" w:rsidRDefault="00AA6ABC">
            <w:r>
              <w:t>Šalčininkų rajono</w:t>
            </w:r>
          </w:p>
        </w:tc>
        <w:tc>
          <w:tcPr>
            <w:tcW w:w="1154" w:type="dxa"/>
            <w:vAlign w:val="bottom"/>
          </w:tcPr>
          <w:p w14:paraId="60B8D821" w14:textId="77777777" w:rsidR="00AC7A95" w:rsidRDefault="00AA6ABC">
            <w:pPr>
              <w:jc w:val="right"/>
              <w:rPr>
                <w:bCs/>
              </w:rPr>
            </w:pPr>
            <w:r>
              <w:rPr>
                <w:bCs/>
              </w:rPr>
              <w:t>16 927</w:t>
            </w:r>
          </w:p>
        </w:tc>
        <w:tc>
          <w:tcPr>
            <w:tcW w:w="1074" w:type="dxa"/>
            <w:vAlign w:val="bottom"/>
          </w:tcPr>
          <w:p w14:paraId="60B8D822" w14:textId="77777777" w:rsidR="00AC7A95" w:rsidRDefault="00AA6ABC">
            <w:pPr>
              <w:jc w:val="right"/>
              <w:rPr>
                <w:bCs/>
              </w:rPr>
            </w:pPr>
            <w:r>
              <w:rPr>
                <w:bCs/>
              </w:rPr>
              <w:t>16 406</w:t>
            </w:r>
          </w:p>
        </w:tc>
        <w:tc>
          <w:tcPr>
            <w:tcW w:w="1032" w:type="dxa"/>
            <w:vAlign w:val="bottom"/>
          </w:tcPr>
          <w:p w14:paraId="60B8D823" w14:textId="77777777" w:rsidR="00AC7A95" w:rsidRDefault="00AA6ABC">
            <w:pPr>
              <w:jc w:val="right"/>
            </w:pPr>
            <w:r>
              <w:t>952</w:t>
            </w:r>
          </w:p>
        </w:tc>
        <w:tc>
          <w:tcPr>
            <w:tcW w:w="1276" w:type="dxa"/>
            <w:vAlign w:val="bottom"/>
          </w:tcPr>
          <w:p w14:paraId="60B8D824" w14:textId="77777777" w:rsidR="00AC7A95" w:rsidRDefault="00AA6ABC">
            <w:pPr>
              <w:jc w:val="right"/>
            </w:pPr>
            <w:r>
              <w:t>264</w:t>
            </w:r>
          </w:p>
        </w:tc>
        <w:tc>
          <w:tcPr>
            <w:tcW w:w="1275" w:type="dxa"/>
            <w:gridSpan w:val="2"/>
            <w:vAlign w:val="bottom"/>
          </w:tcPr>
          <w:p w14:paraId="60B8D825" w14:textId="77777777" w:rsidR="00AC7A95" w:rsidRDefault="00AA6ABC">
            <w:pPr>
              <w:jc w:val="right"/>
              <w:rPr>
                <w:color w:val="000000"/>
              </w:rPr>
            </w:pPr>
            <w:r>
              <w:rPr>
                <w:color w:val="000000"/>
              </w:rPr>
              <w:t>205</w:t>
            </w:r>
          </w:p>
        </w:tc>
        <w:tc>
          <w:tcPr>
            <w:tcW w:w="1060" w:type="dxa"/>
            <w:vAlign w:val="bottom"/>
          </w:tcPr>
          <w:p w14:paraId="60B8D826" w14:textId="77777777" w:rsidR="00AC7A95" w:rsidRDefault="00AC7A95">
            <w:pPr>
              <w:jc w:val="right"/>
            </w:pPr>
          </w:p>
        </w:tc>
        <w:tc>
          <w:tcPr>
            <w:tcW w:w="1208" w:type="dxa"/>
            <w:vAlign w:val="bottom"/>
          </w:tcPr>
          <w:p w14:paraId="60B8D827" w14:textId="77777777" w:rsidR="00AC7A95" w:rsidRDefault="00AA6ABC">
            <w:pPr>
              <w:jc w:val="right"/>
            </w:pPr>
            <w:r>
              <w:t>23</w:t>
            </w:r>
          </w:p>
        </w:tc>
        <w:tc>
          <w:tcPr>
            <w:tcW w:w="777" w:type="dxa"/>
            <w:gridSpan w:val="2"/>
            <w:vAlign w:val="bottom"/>
          </w:tcPr>
          <w:p w14:paraId="60B8D828" w14:textId="77777777" w:rsidR="00AC7A95" w:rsidRDefault="00AC7A95">
            <w:pPr>
              <w:jc w:val="right"/>
              <w:rPr>
                <w:color w:val="000000"/>
              </w:rPr>
            </w:pPr>
          </w:p>
        </w:tc>
        <w:tc>
          <w:tcPr>
            <w:tcW w:w="1417" w:type="dxa"/>
            <w:gridSpan w:val="3"/>
          </w:tcPr>
          <w:p w14:paraId="60B8D829" w14:textId="77777777" w:rsidR="00AC7A95" w:rsidRDefault="00AC7A95">
            <w:pPr>
              <w:jc w:val="right"/>
            </w:pPr>
          </w:p>
        </w:tc>
        <w:tc>
          <w:tcPr>
            <w:tcW w:w="851" w:type="dxa"/>
            <w:vAlign w:val="bottom"/>
          </w:tcPr>
          <w:p w14:paraId="60B8D82A" w14:textId="77777777" w:rsidR="00AC7A95" w:rsidRDefault="00AA6ABC">
            <w:pPr>
              <w:jc w:val="right"/>
            </w:pPr>
            <w:r>
              <w:t>83</w:t>
            </w:r>
          </w:p>
        </w:tc>
        <w:tc>
          <w:tcPr>
            <w:tcW w:w="992" w:type="dxa"/>
          </w:tcPr>
          <w:p w14:paraId="60B8D82B" w14:textId="77777777" w:rsidR="00AC7A95" w:rsidRDefault="00AC7A95">
            <w:pPr>
              <w:jc w:val="right"/>
            </w:pPr>
          </w:p>
        </w:tc>
        <w:tc>
          <w:tcPr>
            <w:tcW w:w="1492" w:type="dxa"/>
            <w:vAlign w:val="bottom"/>
          </w:tcPr>
          <w:p w14:paraId="60B8D82C" w14:textId="77777777" w:rsidR="00AC7A95" w:rsidRDefault="00AA6ABC">
            <w:pPr>
              <w:jc w:val="right"/>
            </w:pPr>
            <w:r>
              <w:t>1,090</w:t>
            </w:r>
          </w:p>
        </w:tc>
      </w:tr>
      <w:tr w:rsidR="00AC7A95" w14:paraId="60B8D83B" w14:textId="77777777">
        <w:trPr>
          <w:jc w:val="center"/>
        </w:trPr>
        <w:tc>
          <w:tcPr>
            <w:tcW w:w="2023" w:type="dxa"/>
            <w:vAlign w:val="center"/>
          </w:tcPr>
          <w:p w14:paraId="60B8D82E" w14:textId="77777777" w:rsidR="00AC7A95" w:rsidRDefault="00AA6ABC">
            <w:r>
              <w:t>Šiaulių rajono</w:t>
            </w:r>
          </w:p>
        </w:tc>
        <w:tc>
          <w:tcPr>
            <w:tcW w:w="1154" w:type="dxa"/>
            <w:vAlign w:val="bottom"/>
          </w:tcPr>
          <w:p w14:paraId="60B8D82F" w14:textId="77777777" w:rsidR="00AC7A95" w:rsidRDefault="00AA6ABC">
            <w:pPr>
              <w:jc w:val="right"/>
              <w:rPr>
                <w:bCs/>
              </w:rPr>
            </w:pPr>
            <w:r>
              <w:rPr>
                <w:bCs/>
              </w:rPr>
              <w:t>20 687</w:t>
            </w:r>
          </w:p>
        </w:tc>
        <w:tc>
          <w:tcPr>
            <w:tcW w:w="1074" w:type="dxa"/>
            <w:vAlign w:val="bottom"/>
          </w:tcPr>
          <w:p w14:paraId="60B8D830" w14:textId="77777777" w:rsidR="00AC7A95" w:rsidRDefault="00AA6ABC">
            <w:pPr>
              <w:jc w:val="right"/>
              <w:rPr>
                <w:bCs/>
              </w:rPr>
            </w:pPr>
            <w:r>
              <w:rPr>
                <w:bCs/>
              </w:rPr>
              <w:t>19 519</w:t>
            </w:r>
          </w:p>
        </w:tc>
        <w:tc>
          <w:tcPr>
            <w:tcW w:w="1032" w:type="dxa"/>
            <w:vAlign w:val="bottom"/>
          </w:tcPr>
          <w:p w14:paraId="60B8D831" w14:textId="77777777" w:rsidR="00AC7A95" w:rsidRDefault="00AC7A95">
            <w:pPr>
              <w:jc w:val="right"/>
            </w:pPr>
          </w:p>
        </w:tc>
        <w:tc>
          <w:tcPr>
            <w:tcW w:w="1276" w:type="dxa"/>
            <w:vAlign w:val="bottom"/>
          </w:tcPr>
          <w:p w14:paraId="60B8D832" w14:textId="77777777" w:rsidR="00AC7A95" w:rsidRDefault="00AA6ABC">
            <w:pPr>
              <w:jc w:val="right"/>
            </w:pPr>
            <w:r>
              <w:t>266</w:t>
            </w:r>
          </w:p>
        </w:tc>
        <w:tc>
          <w:tcPr>
            <w:tcW w:w="1275" w:type="dxa"/>
            <w:gridSpan w:val="2"/>
            <w:vAlign w:val="bottom"/>
          </w:tcPr>
          <w:p w14:paraId="60B8D833" w14:textId="77777777" w:rsidR="00AC7A95" w:rsidRDefault="00AA6ABC">
            <w:pPr>
              <w:jc w:val="right"/>
              <w:rPr>
                <w:color w:val="000000"/>
              </w:rPr>
            </w:pPr>
            <w:r>
              <w:rPr>
                <w:color w:val="000000"/>
              </w:rPr>
              <w:t>203</w:t>
            </w:r>
          </w:p>
        </w:tc>
        <w:tc>
          <w:tcPr>
            <w:tcW w:w="1060" w:type="dxa"/>
            <w:vAlign w:val="bottom"/>
          </w:tcPr>
          <w:p w14:paraId="60B8D834" w14:textId="77777777" w:rsidR="00AC7A95" w:rsidRDefault="00AC7A95">
            <w:pPr>
              <w:jc w:val="right"/>
            </w:pPr>
          </w:p>
        </w:tc>
        <w:tc>
          <w:tcPr>
            <w:tcW w:w="1208" w:type="dxa"/>
            <w:vAlign w:val="bottom"/>
          </w:tcPr>
          <w:p w14:paraId="60B8D835" w14:textId="77777777" w:rsidR="00AC7A95" w:rsidRDefault="00AA6ABC">
            <w:pPr>
              <w:jc w:val="right"/>
            </w:pPr>
            <w:r>
              <w:t>32</w:t>
            </w:r>
          </w:p>
        </w:tc>
        <w:tc>
          <w:tcPr>
            <w:tcW w:w="777" w:type="dxa"/>
            <w:gridSpan w:val="2"/>
            <w:vAlign w:val="bottom"/>
          </w:tcPr>
          <w:p w14:paraId="60B8D836" w14:textId="77777777" w:rsidR="00AC7A95" w:rsidRDefault="00AC7A95">
            <w:pPr>
              <w:jc w:val="right"/>
              <w:rPr>
                <w:color w:val="000000"/>
              </w:rPr>
            </w:pPr>
          </w:p>
        </w:tc>
        <w:tc>
          <w:tcPr>
            <w:tcW w:w="1417" w:type="dxa"/>
            <w:gridSpan w:val="3"/>
          </w:tcPr>
          <w:p w14:paraId="60B8D837" w14:textId="77777777" w:rsidR="00AC7A95" w:rsidRDefault="00AC7A95">
            <w:pPr>
              <w:jc w:val="right"/>
            </w:pPr>
          </w:p>
        </w:tc>
        <w:tc>
          <w:tcPr>
            <w:tcW w:w="851" w:type="dxa"/>
            <w:vAlign w:val="bottom"/>
          </w:tcPr>
          <w:p w14:paraId="60B8D838" w14:textId="77777777" w:rsidR="00AC7A95" w:rsidRDefault="00AA6ABC">
            <w:pPr>
              <w:jc w:val="right"/>
            </w:pPr>
            <w:r>
              <w:t>107</w:t>
            </w:r>
          </w:p>
        </w:tc>
        <w:tc>
          <w:tcPr>
            <w:tcW w:w="992" w:type="dxa"/>
          </w:tcPr>
          <w:p w14:paraId="60B8D839" w14:textId="77777777" w:rsidR="00AC7A95" w:rsidRDefault="00AC7A95">
            <w:pPr>
              <w:jc w:val="right"/>
            </w:pPr>
          </w:p>
        </w:tc>
        <w:tc>
          <w:tcPr>
            <w:tcW w:w="1492" w:type="dxa"/>
            <w:vAlign w:val="bottom"/>
          </w:tcPr>
          <w:p w14:paraId="60B8D83A" w14:textId="77777777" w:rsidR="00AC7A95" w:rsidRDefault="00AA6ABC">
            <w:pPr>
              <w:jc w:val="right"/>
            </w:pPr>
            <w:r>
              <w:t>1,297</w:t>
            </w:r>
          </w:p>
        </w:tc>
      </w:tr>
      <w:tr w:rsidR="00AC7A95" w14:paraId="60B8D849" w14:textId="77777777">
        <w:trPr>
          <w:jc w:val="center"/>
        </w:trPr>
        <w:tc>
          <w:tcPr>
            <w:tcW w:w="2023" w:type="dxa"/>
            <w:vAlign w:val="center"/>
          </w:tcPr>
          <w:p w14:paraId="60B8D83C" w14:textId="77777777" w:rsidR="00AC7A95" w:rsidRDefault="00AA6ABC">
            <w:r>
              <w:t>Šilalės rajono</w:t>
            </w:r>
          </w:p>
        </w:tc>
        <w:tc>
          <w:tcPr>
            <w:tcW w:w="1154" w:type="dxa"/>
            <w:vAlign w:val="bottom"/>
          </w:tcPr>
          <w:p w14:paraId="60B8D83D" w14:textId="77777777" w:rsidR="00AC7A95" w:rsidRDefault="00AA6ABC">
            <w:pPr>
              <w:jc w:val="right"/>
              <w:rPr>
                <w:bCs/>
              </w:rPr>
            </w:pPr>
            <w:r>
              <w:rPr>
                <w:bCs/>
              </w:rPr>
              <w:t>13 092</w:t>
            </w:r>
          </w:p>
        </w:tc>
        <w:tc>
          <w:tcPr>
            <w:tcW w:w="1074" w:type="dxa"/>
            <w:vAlign w:val="bottom"/>
          </w:tcPr>
          <w:p w14:paraId="60B8D83E" w14:textId="77777777" w:rsidR="00AC7A95" w:rsidRDefault="00AA6ABC">
            <w:pPr>
              <w:jc w:val="right"/>
              <w:rPr>
                <w:bCs/>
              </w:rPr>
            </w:pPr>
            <w:r>
              <w:rPr>
                <w:bCs/>
              </w:rPr>
              <w:t>12 608</w:t>
            </w:r>
          </w:p>
        </w:tc>
        <w:tc>
          <w:tcPr>
            <w:tcW w:w="1032" w:type="dxa"/>
            <w:vAlign w:val="bottom"/>
          </w:tcPr>
          <w:p w14:paraId="60B8D83F" w14:textId="77777777" w:rsidR="00AC7A95" w:rsidRDefault="00AA6ABC">
            <w:pPr>
              <w:jc w:val="right"/>
            </w:pPr>
            <w:r>
              <w:t>1 055</w:t>
            </w:r>
          </w:p>
        </w:tc>
        <w:tc>
          <w:tcPr>
            <w:tcW w:w="1276" w:type="dxa"/>
            <w:vAlign w:val="bottom"/>
          </w:tcPr>
          <w:p w14:paraId="60B8D840" w14:textId="77777777" w:rsidR="00AC7A95" w:rsidRDefault="00AA6ABC">
            <w:pPr>
              <w:jc w:val="right"/>
            </w:pPr>
            <w:r>
              <w:t>207</w:t>
            </w:r>
          </w:p>
        </w:tc>
        <w:tc>
          <w:tcPr>
            <w:tcW w:w="1275" w:type="dxa"/>
            <w:gridSpan w:val="2"/>
            <w:vAlign w:val="bottom"/>
          </w:tcPr>
          <w:p w14:paraId="60B8D841" w14:textId="77777777" w:rsidR="00AC7A95" w:rsidRDefault="00AA6ABC">
            <w:pPr>
              <w:jc w:val="right"/>
              <w:rPr>
                <w:color w:val="000000"/>
              </w:rPr>
            </w:pPr>
            <w:r>
              <w:rPr>
                <w:color w:val="000000"/>
              </w:rPr>
              <w:t>131</w:t>
            </w:r>
          </w:p>
        </w:tc>
        <w:tc>
          <w:tcPr>
            <w:tcW w:w="1060" w:type="dxa"/>
            <w:vAlign w:val="bottom"/>
          </w:tcPr>
          <w:p w14:paraId="60B8D842" w14:textId="77777777" w:rsidR="00AC7A95" w:rsidRDefault="00AC7A95">
            <w:pPr>
              <w:jc w:val="right"/>
            </w:pPr>
          </w:p>
        </w:tc>
        <w:tc>
          <w:tcPr>
            <w:tcW w:w="1208" w:type="dxa"/>
            <w:vAlign w:val="bottom"/>
          </w:tcPr>
          <w:p w14:paraId="60B8D843" w14:textId="77777777" w:rsidR="00AC7A95" w:rsidRDefault="00AA6ABC">
            <w:pPr>
              <w:jc w:val="right"/>
            </w:pPr>
            <w:r>
              <w:t>11</w:t>
            </w:r>
          </w:p>
        </w:tc>
        <w:tc>
          <w:tcPr>
            <w:tcW w:w="777" w:type="dxa"/>
            <w:gridSpan w:val="2"/>
            <w:vAlign w:val="bottom"/>
          </w:tcPr>
          <w:p w14:paraId="60B8D844" w14:textId="77777777" w:rsidR="00AC7A95" w:rsidRDefault="00AA6ABC">
            <w:pPr>
              <w:jc w:val="right"/>
              <w:rPr>
                <w:color w:val="000000"/>
              </w:rPr>
            </w:pPr>
            <w:r>
              <w:rPr>
                <w:color w:val="000000"/>
              </w:rPr>
              <w:t>-291</w:t>
            </w:r>
          </w:p>
        </w:tc>
        <w:tc>
          <w:tcPr>
            <w:tcW w:w="1417" w:type="dxa"/>
            <w:gridSpan w:val="3"/>
          </w:tcPr>
          <w:p w14:paraId="60B8D845" w14:textId="77777777" w:rsidR="00AC7A95" w:rsidRDefault="00AC7A95">
            <w:pPr>
              <w:jc w:val="right"/>
            </w:pPr>
          </w:p>
        </w:tc>
        <w:tc>
          <w:tcPr>
            <w:tcW w:w="851" w:type="dxa"/>
            <w:vAlign w:val="bottom"/>
          </w:tcPr>
          <w:p w14:paraId="60B8D846" w14:textId="77777777" w:rsidR="00AC7A95" w:rsidRDefault="00AA6ABC">
            <w:pPr>
              <w:jc w:val="right"/>
            </w:pPr>
            <w:r>
              <w:t>73</w:t>
            </w:r>
          </w:p>
        </w:tc>
        <w:tc>
          <w:tcPr>
            <w:tcW w:w="992" w:type="dxa"/>
          </w:tcPr>
          <w:p w14:paraId="60B8D847" w14:textId="77777777" w:rsidR="00AC7A95" w:rsidRDefault="00AC7A95">
            <w:pPr>
              <w:jc w:val="right"/>
            </w:pPr>
          </w:p>
        </w:tc>
        <w:tc>
          <w:tcPr>
            <w:tcW w:w="1492" w:type="dxa"/>
            <w:vAlign w:val="bottom"/>
          </w:tcPr>
          <w:p w14:paraId="60B8D848" w14:textId="77777777" w:rsidR="00AC7A95" w:rsidRDefault="00AA6ABC">
            <w:pPr>
              <w:jc w:val="right"/>
            </w:pPr>
            <w:r>
              <w:t>0,838</w:t>
            </w:r>
          </w:p>
        </w:tc>
      </w:tr>
      <w:tr w:rsidR="00AC7A95" w14:paraId="60B8D857" w14:textId="77777777">
        <w:trPr>
          <w:jc w:val="center"/>
        </w:trPr>
        <w:tc>
          <w:tcPr>
            <w:tcW w:w="2023" w:type="dxa"/>
            <w:vAlign w:val="center"/>
          </w:tcPr>
          <w:p w14:paraId="60B8D84A" w14:textId="77777777" w:rsidR="00AC7A95" w:rsidRDefault="00AA6ABC">
            <w:r>
              <w:t>Šilutės rajono</w:t>
            </w:r>
          </w:p>
        </w:tc>
        <w:tc>
          <w:tcPr>
            <w:tcW w:w="1154" w:type="dxa"/>
            <w:vAlign w:val="bottom"/>
          </w:tcPr>
          <w:p w14:paraId="60B8D84B" w14:textId="77777777" w:rsidR="00AC7A95" w:rsidRDefault="00AA6ABC">
            <w:pPr>
              <w:jc w:val="right"/>
              <w:rPr>
                <w:bCs/>
              </w:rPr>
            </w:pPr>
            <w:r>
              <w:rPr>
                <w:bCs/>
              </w:rPr>
              <w:t>21 210</w:t>
            </w:r>
          </w:p>
        </w:tc>
        <w:tc>
          <w:tcPr>
            <w:tcW w:w="1074" w:type="dxa"/>
            <w:vAlign w:val="bottom"/>
          </w:tcPr>
          <w:p w14:paraId="60B8D84C" w14:textId="77777777" w:rsidR="00AC7A95" w:rsidRDefault="00AA6ABC">
            <w:pPr>
              <w:jc w:val="right"/>
              <w:rPr>
                <w:bCs/>
              </w:rPr>
            </w:pPr>
            <w:r>
              <w:rPr>
                <w:bCs/>
              </w:rPr>
              <w:t>20 455</w:t>
            </w:r>
          </w:p>
        </w:tc>
        <w:tc>
          <w:tcPr>
            <w:tcW w:w="1032" w:type="dxa"/>
            <w:vAlign w:val="bottom"/>
          </w:tcPr>
          <w:p w14:paraId="60B8D84D" w14:textId="77777777" w:rsidR="00AC7A95" w:rsidRDefault="00AC7A95">
            <w:pPr>
              <w:jc w:val="right"/>
            </w:pPr>
          </w:p>
        </w:tc>
        <w:tc>
          <w:tcPr>
            <w:tcW w:w="1276" w:type="dxa"/>
            <w:vAlign w:val="bottom"/>
          </w:tcPr>
          <w:p w14:paraId="60B8D84E" w14:textId="77777777" w:rsidR="00AC7A95" w:rsidRDefault="00AA6ABC">
            <w:pPr>
              <w:jc w:val="right"/>
            </w:pPr>
            <w:r>
              <w:t>268</w:t>
            </w:r>
          </w:p>
        </w:tc>
        <w:tc>
          <w:tcPr>
            <w:tcW w:w="1275" w:type="dxa"/>
            <w:gridSpan w:val="2"/>
            <w:vAlign w:val="bottom"/>
          </w:tcPr>
          <w:p w14:paraId="60B8D84F" w14:textId="77777777" w:rsidR="00AC7A95" w:rsidRDefault="00AA6ABC">
            <w:pPr>
              <w:jc w:val="right"/>
              <w:rPr>
                <w:color w:val="000000"/>
              </w:rPr>
            </w:pPr>
            <w:r>
              <w:rPr>
                <w:color w:val="000000"/>
              </w:rPr>
              <w:t>179</w:t>
            </w:r>
          </w:p>
        </w:tc>
        <w:tc>
          <w:tcPr>
            <w:tcW w:w="1060" w:type="dxa"/>
            <w:vAlign w:val="bottom"/>
          </w:tcPr>
          <w:p w14:paraId="60B8D850" w14:textId="77777777" w:rsidR="00AC7A95" w:rsidRDefault="00AC7A95">
            <w:pPr>
              <w:jc w:val="right"/>
            </w:pPr>
          </w:p>
        </w:tc>
        <w:tc>
          <w:tcPr>
            <w:tcW w:w="1208" w:type="dxa"/>
            <w:vAlign w:val="bottom"/>
          </w:tcPr>
          <w:p w14:paraId="60B8D851" w14:textId="77777777" w:rsidR="00AC7A95" w:rsidRDefault="00AA6ABC">
            <w:pPr>
              <w:jc w:val="right"/>
            </w:pPr>
            <w:r>
              <w:t>64</w:t>
            </w:r>
          </w:p>
        </w:tc>
        <w:tc>
          <w:tcPr>
            <w:tcW w:w="777" w:type="dxa"/>
            <w:gridSpan w:val="2"/>
            <w:vAlign w:val="bottom"/>
          </w:tcPr>
          <w:p w14:paraId="60B8D852" w14:textId="77777777" w:rsidR="00AC7A95" w:rsidRDefault="00AC7A95">
            <w:pPr>
              <w:jc w:val="right"/>
              <w:rPr>
                <w:color w:val="000000"/>
              </w:rPr>
            </w:pPr>
          </w:p>
        </w:tc>
        <w:tc>
          <w:tcPr>
            <w:tcW w:w="1417" w:type="dxa"/>
            <w:gridSpan w:val="3"/>
          </w:tcPr>
          <w:p w14:paraId="60B8D853" w14:textId="77777777" w:rsidR="00AC7A95" w:rsidRDefault="00AC7A95">
            <w:pPr>
              <w:jc w:val="right"/>
            </w:pPr>
          </w:p>
        </w:tc>
        <w:tc>
          <w:tcPr>
            <w:tcW w:w="851" w:type="dxa"/>
            <w:vAlign w:val="bottom"/>
          </w:tcPr>
          <w:p w14:paraId="60B8D854" w14:textId="77777777" w:rsidR="00AC7A95" w:rsidRDefault="00AA6ABC">
            <w:pPr>
              <w:jc w:val="right"/>
            </w:pPr>
            <w:r>
              <w:t>112</w:t>
            </w:r>
          </w:p>
        </w:tc>
        <w:tc>
          <w:tcPr>
            <w:tcW w:w="992" w:type="dxa"/>
          </w:tcPr>
          <w:p w14:paraId="60B8D855" w14:textId="77777777" w:rsidR="00AC7A95" w:rsidRDefault="00AC7A95">
            <w:pPr>
              <w:jc w:val="right"/>
            </w:pPr>
          </w:p>
        </w:tc>
        <w:tc>
          <w:tcPr>
            <w:tcW w:w="1492" w:type="dxa"/>
            <w:vAlign w:val="bottom"/>
          </w:tcPr>
          <w:p w14:paraId="60B8D856" w14:textId="77777777" w:rsidR="00AC7A95" w:rsidRDefault="00AA6ABC">
            <w:pPr>
              <w:jc w:val="right"/>
            </w:pPr>
            <w:r>
              <w:t>1,359</w:t>
            </w:r>
          </w:p>
        </w:tc>
      </w:tr>
      <w:tr w:rsidR="00AC7A95" w14:paraId="60B8D865" w14:textId="77777777">
        <w:trPr>
          <w:jc w:val="center"/>
        </w:trPr>
        <w:tc>
          <w:tcPr>
            <w:tcW w:w="2023" w:type="dxa"/>
            <w:vAlign w:val="center"/>
          </w:tcPr>
          <w:p w14:paraId="60B8D858" w14:textId="77777777" w:rsidR="00AC7A95" w:rsidRDefault="00AA6ABC">
            <w:r>
              <w:t>Širvintų rajono</w:t>
            </w:r>
          </w:p>
        </w:tc>
        <w:tc>
          <w:tcPr>
            <w:tcW w:w="1154" w:type="dxa"/>
            <w:vAlign w:val="bottom"/>
          </w:tcPr>
          <w:p w14:paraId="60B8D859" w14:textId="77777777" w:rsidR="00AC7A95" w:rsidRDefault="00AA6ABC">
            <w:pPr>
              <w:jc w:val="right"/>
              <w:rPr>
                <w:bCs/>
              </w:rPr>
            </w:pPr>
            <w:r>
              <w:rPr>
                <w:bCs/>
              </w:rPr>
              <w:t>8 426</w:t>
            </w:r>
          </w:p>
        </w:tc>
        <w:tc>
          <w:tcPr>
            <w:tcW w:w="1074" w:type="dxa"/>
            <w:vAlign w:val="bottom"/>
          </w:tcPr>
          <w:p w14:paraId="60B8D85A" w14:textId="77777777" w:rsidR="00AC7A95" w:rsidRDefault="00AA6ABC">
            <w:pPr>
              <w:jc w:val="right"/>
              <w:rPr>
                <w:bCs/>
              </w:rPr>
            </w:pPr>
            <w:r>
              <w:rPr>
                <w:bCs/>
              </w:rPr>
              <w:t>7 944</w:t>
            </w:r>
          </w:p>
        </w:tc>
        <w:tc>
          <w:tcPr>
            <w:tcW w:w="1032" w:type="dxa"/>
            <w:vAlign w:val="bottom"/>
          </w:tcPr>
          <w:p w14:paraId="60B8D85B" w14:textId="77777777" w:rsidR="00AC7A95" w:rsidRDefault="00AC7A95">
            <w:pPr>
              <w:jc w:val="right"/>
            </w:pPr>
          </w:p>
        </w:tc>
        <w:tc>
          <w:tcPr>
            <w:tcW w:w="1276" w:type="dxa"/>
            <w:vAlign w:val="bottom"/>
          </w:tcPr>
          <w:p w14:paraId="60B8D85C" w14:textId="77777777" w:rsidR="00AC7A95" w:rsidRDefault="00AA6ABC">
            <w:pPr>
              <w:jc w:val="right"/>
            </w:pPr>
            <w:r>
              <w:t>123</w:t>
            </w:r>
          </w:p>
        </w:tc>
        <w:tc>
          <w:tcPr>
            <w:tcW w:w="1275" w:type="dxa"/>
            <w:gridSpan w:val="2"/>
            <w:vAlign w:val="bottom"/>
          </w:tcPr>
          <w:p w14:paraId="60B8D85D" w14:textId="77777777" w:rsidR="00AC7A95" w:rsidRDefault="00AA6ABC">
            <w:pPr>
              <w:jc w:val="right"/>
              <w:rPr>
                <w:color w:val="000000"/>
              </w:rPr>
            </w:pPr>
            <w:r>
              <w:rPr>
                <w:color w:val="000000"/>
              </w:rPr>
              <w:t>77</w:t>
            </w:r>
          </w:p>
        </w:tc>
        <w:tc>
          <w:tcPr>
            <w:tcW w:w="1060" w:type="dxa"/>
            <w:vAlign w:val="bottom"/>
          </w:tcPr>
          <w:p w14:paraId="60B8D85E" w14:textId="77777777" w:rsidR="00AC7A95" w:rsidRDefault="00AC7A95">
            <w:pPr>
              <w:jc w:val="right"/>
            </w:pPr>
          </w:p>
        </w:tc>
        <w:tc>
          <w:tcPr>
            <w:tcW w:w="1208" w:type="dxa"/>
            <w:vAlign w:val="bottom"/>
          </w:tcPr>
          <w:p w14:paraId="60B8D85F" w14:textId="77777777" w:rsidR="00AC7A95" w:rsidRDefault="00AA6ABC">
            <w:pPr>
              <w:jc w:val="right"/>
            </w:pPr>
            <w:r>
              <w:t>12</w:t>
            </w:r>
          </w:p>
        </w:tc>
        <w:tc>
          <w:tcPr>
            <w:tcW w:w="777" w:type="dxa"/>
            <w:gridSpan w:val="2"/>
            <w:vAlign w:val="bottom"/>
          </w:tcPr>
          <w:p w14:paraId="60B8D860" w14:textId="77777777" w:rsidR="00AC7A95" w:rsidRDefault="00AC7A95">
            <w:pPr>
              <w:jc w:val="right"/>
              <w:rPr>
                <w:color w:val="000000"/>
              </w:rPr>
            </w:pPr>
          </w:p>
        </w:tc>
        <w:tc>
          <w:tcPr>
            <w:tcW w:w="1417" w:type="dxa"/>
            <w:gridSpan w:val="3"/>
          </w:tcPr>
          <w:p w14:paraId="60B8D861" w14:textId="77777777" w:rsidR="00AC7A95" w:rsidRDefault="00AC7A95">
            <w:pPr>
              <w:jc w:val="right"/>
            </w:pPr>
          </w:p>
        </w:tc>
        <w:tc>
          <w:tcPr>
            <w:tcW w:w="851" w:type="dxa"/>
            <w:vAlign w:val="bottom"/>
          </w:tcPr>
          <w:p w14:paraId="60B8D862" w14:textId="77777777" w:rsidR="00AC7A95" w:rsidRDefault="00AA6ABC">
            <w:pPr>
              <w:jc w:val="right"/>
            </w:pPr>
            <w:r>
              <w:t>53</w:t>
            </w:r>
          </w:p>
        </w:tc>
        <w:tc>
          <w:tcPr>
            <w:tcW w:w="992" w:type="dxa"/>
          </w:tcPr>
          <w:p w14:paraId="60B8D863" w14:textId="77777777" w:rsidR="00AC7A95" w:rsidRDefault="00AC7A95">
            <w:pPr>
              <w:jc w:val="right"/>
            </w:pPr>
          </w:p>
        </w:tc>
        <w:tc>
          <w:tcPr>
            <w:tcW w:w="1492" w:type="dxa"/>
            <w:vAlign w:val="bottom"/>
          </w:tcPr>
          <w:p w14:paraId="60B8D864" w14:textId="77777777" w:rsidR="00AC7A95" w:rsidRDefault="00AA6ABC">
            <w:pPr>
              <w:jc w:val="right"/>
            </w:pPr>
            <w:r>
              <w:t>0,528</w:t>
            </w:r>
          </w:p>
        </w:tc>
      </w:tr>
      <w:tr w:rsidR="00AC7A95" w14:paraId="60B8D873" w14:textId="77777777">
        <w:trPr>
          <w:jc w:val="center"/>
        </w:trPr>
        <w:tc>
          <w:tcPr>
            <w:tcW w:w="2023" w:type="dxa"/>
            <w:vAlign w:val="center"/>
          </w:tcPr>
          <w:p w14:paraId="60B8D866" w14:textId="77777777" w:rsidR="00AC7A95" w:rsidRDefault="00AA6ABC">
            <w:r>
              <w:t>Švenčionių rajono</w:t>
            </w:r>
          </w:p>
        </w:tc>
        <w:tc>
          <w:tcPr>
            <w:tcW w:w="1154" w:type="dxa"/>
            <w:vAlign w:val="bottom"/>
          </w:tcPr>
          <w:p w14:paraId="60B8D867" w14:textId="77777777" w:rsidR="00AC7A95" w:rsidRDefault="00AA6ABC">
            <w:pPr>
              <w:jc w:val="right"/>
              <w:rPr>
                <w:bCs/>
              </w:rPr>
            </w:pPr>
            <w:r>
              <w:rPr>
                <w:bCs/>
              </w:rPr>
              <w:t>12 970</w:t>
            </w:r>
          </w:p>
        </w:tc>
        <w:tc>
          <w:tcPr>
            <w:tcW w:w="1074" w:type="dxa"/>
            <w:vAlign w:val="bottom"/>
          </w:tcPr>
          <w:p w14:paraId="60B8D868" w14:textId="77777777" w:rsidR="00AC7A95" w:rsidRDefault="00AA6ABC">
            <w:pPr>
              <w:jc w:val="right"/>
              <w:rPr>
                <w:bCs/>
              </w:rPr>
            </w:pPr>
            <w:r>
              <w:rPr>
                <w:bCs/>
              </w:rPr>
              <w:t>12 043</w:t>
            </w:r>
          </w:p>
        </w:tc>
        <w:tc>
          <w:tcPr>
            <w:tcW w:w="1032" w:type="dxa"/>
            <w:vAlign w:val="bottom"/>
          </w:tcPr>
          <w:p w14:paraId="60B8D869" w14:textId="77777777" w:rsidR="00AC7A95" w:rsidRDefault="00AC7A95">
            <w:pPr>
              <w:jc w:val="right"/>
            </w:pPr>
          </w:p>
        </w:tc>
        <w:tc>
          <w:tcPr>
            <w:tcW w:w="1276" w:type="dxa"/>
            <w:vAlign w:val="bottom"/>
          </w:tcPr>
          <w:p w14:paraId="60B8D86A" w14:textId="77777777" w:rsidR="00AC7A95" w:rsidRDefault="00AA6ABC">
            <w:pPr>
              <w:jc w:val="right"/>
            </w:pPr>
            <w:r>
              <w:t>162</w:t>
            </w:r>
          </w:p>
        </w:tc>
        <w:tc>
          <w:tcPr>
            <w:tcW w:w="1275" w:type="dxa"/>
            <w:gridSpan w:val="2"/>
            <w:vAlign w:val="bottom"/>
          </w:tcPr>
          <w:p w14:paraId="60B8D86B" w14:textId="77777777" w:rsidR="00AC7A95" w:rsidRDefault="00AA6ABC">
            <w:pPr>
              <w:jc w:val="right"/>
              <w:rPr>
                <w:color w:val="000000"/>
              </w:rPr>
            </w:pPr>
            <w:r>
              <w:rPr>
                <w:color w:val="000000"/>
              </w:rPr>
              <w:t>64</w:t>
            </w:r>
          </w:p>
        </w:tc>
        <w:tc>
          <w:tcPr>
            <w:tcW w:w="1060" w:type="dxa"/>
            <w:vAlign w:val="bottom"/>
          </w:tcPr>
          <w:p w14:paraId="60B8D86C" w14:textId="77777777" w:rsidR="00AC7A95" w:rsidRDefault="00AC7A95">
            <w:pPr>
              <w:jc w:val="right"/>
            </w:pPr>
          </w:p>
        </w:tc>
        <w:tc>
          <w:tcPr>
            <w:tcW w:w="1208" w:type="dxa"/>
            <w:vAlign w:val="bottom"/>
          </w:tcPr>
          <w:p w14:paraId="60B8D86D" w14:textId="77777777" w:rsidR="00AC7A95" w:rsidRDefault="00AA6ABC">
            <w:pPr>
              <w:jc w:val="right"/>
            </w:pPr>
            <w:r>
              <w:t>31</w:t>
            </w:r>
          </w:p>
        </w:tc>
        <w:tc>
          <w:tcPr>
            <w:tcW w:w="777" w:type="dxa"/>
            <w:gridSpan w:val="2"/>
            <w:vAlign w:val="bottom"/>
          </w:tcPr>
          <w:p w14:paraId="60B8D86E" w14:textId="77777777" w:rsidR="00AC7A95" w:rsidRDefault="00AC7A95">
            <w:pPr>
              <w:jc w:val="right"/>
              <w:rPr>
                <w:color w:val="000000"/>
              </w:rPr>
            </w:pPr>
          </w:p>
        </w:tc>
        <w:tc>
          <w:tcPr>
            <w:tcW w:w="1417" w:type="dxa"/>
            <w:gridSpan w:val="3"/>
          </w:tcPr>
          <w:p w14:paraId="60B8D86F" w14:textId="77777777" w:rsidR="00AC7A95" w:rsidRDefault="00AC7A95">
            <w:pPr>
              <w:jc w:val="right"/>
            </w:pPr>
          </w:p>
        </w:tc>
        <w:tc>
          <w:tcPr>
            <w:tcW w:w="851" w:type="dxa"/>
            <w:vAlign w:val="bottom"/>
          </w:tcPr>
          <w:p w14:paraId="60B8D870" w14:textId="77777777" w:rsidR="00AC7A95" w:rsidRDefault="00AA6ABC">
            <w:pPr>
              <w:jc w:val="right"/>
            </w:pPr>
            <w:r>
              <w:t>72</w:t>
            </w:r>
          </w:p>
        </w:tc>
        <w:tc>
          <w:tcPr>
            <w:tcW w:w="992" w:type="dxa"/>
          </w:tcPr>
          <w:p w14:paraId="60B8D871" w14:textId="77777777" w:rsidR="00AC7A95" w:rsidRDefault="00AC7A95">
            <w:pPr>
              <w:jc w:val="right"/>
            </w:pPr>
          </w:p>
        </w:tc>
        <w:tc>
          <w:tcPr>
            <w:tcW w:w="1492" w:type="dxa"/>
            <w:vAlign w:val="bottom"/>
          </w:tcPr>
          <w:p w14:paraId="60B8D872" w14:textId="77777777" w:rsidR="00AC7A95" w:rsidRDefault="00AA6ABC">
            <w:pPr>
              <w:jc w:val="right"/>
            </w:pPr>
            <w:r>
              <w:t>0,800</w:t>
            </w:r>
          </w:p>
        </w:tc>
      </w:tr>
      <w:tr w:rsidR="00AC7A95" w14:paraId="60B8D881" w14:textId="77777777">
        <w:trPr>
          <w:jc w:val="center"/>
        </w:trPr>
        <w:tc>
          <w:tcPr>
            <w:tcW w:w="2023" w:type="dxa"/>
            <w:vAlign w:val="center"/>
          </w:tcPr>
          <w:p w14:paraId="60B8D874" w14:textId="77777777" w:rsidR="00AC7A95" w:rsidRDefault="00AA6ABC">
            <w:r>
              <w:lastRenderedPageBreak/>
              <w:t>Tauragės rajono</w:t>
            </w:r>
          </w:p>
        </w:tc>
        <w:tc>
          <w:tcPr>
            <w:tcW w:w="1154" w:type="dxa"/>
            <w:vAlign w:val="bottom"/>
          </w:tcPr>
          <w:p w14:paraId="60B8D875" w14:textId="77777777" w:rsidR="00AC7A95" w:rsidRDefault="00AA6ABC">
            <w:pPr>
              <w:jc w:val="right"/>
              <w:rPr>
                <w:bCs/>
              </w:rPr>
            </w:pPr>
            <w:r>
              <w:rPr>
                <w:bCs/>
              </w:rPr>
              <w:t>20 414</w:t>
            </w:r>
          </w:p>
        </w:tc>
        <w:tc>
          <w:tcPr>
            <w:tcW w:w="1074" w:type="dxa"/>
            <w:vAlign w:val="bottom"/>
          </w:tcPr>
          <w:p w14:paraId="60B8D876" w14:textId="77777777" w:rsidR="00AC7A95" w:rsidRDefault="00AA6ABC">
            <w:pPr>
              <w:jc w:val="right"/>
              <w:rPr>
                <w:bCs/>
              </w:rPr>
            </w:pPr>
            <w:r>
              <w:rPr>
                <w:bCs/>
              </w:rPr>
              <w:t xml:space="preserve">19 </w:t>
            </w:r>
            <w:r>
              <w:rPr>
                <w:bCs/>
              </w:rPr>
              <w:t>136</w:t>
            </w:r>
          </w:p>
        </w:tc>
        <w:tc>
          <w:tcPr>
            <w:tcW w:w="1032" w:type="dxa"/>
            <w:vAlign w:val="bottom"/>
          </w:tcPr>
          <w:p w14:paraId="60B8D877" w14:textId="77777777" w:rsidR="00AC7A95" w:rsidRDefault="00AC7A95">
            <w:pPr>
              <w:jc w:val="right"/>
            </w:pPr>
          </w:p>
        </w:tc>
        <w:tc>
          <w:tcPr>
            <w:tcW w:w="1276" w:type="dxa"/>
            <w:vAlign w:val="bottom"/>
          </w:tcPr>
          <w:p w14:paraId="60B8D878" w14:textId="77777777" w:rsidR="00AC7A95" w:rsidRDefault="00AA6ABC">
            <w:pPr>
              <w:jc w:val="right"/>
            </w:pPr>
            <w:r>
              <w:t>238</w:t>
            </w:r>
          </w:p>
        </w:tc>
        <w:tc>
          <w:tcPr>
            <w:tcW w:w="1275" w:type="dxa"/>
            <w:gridSpan w:val="2"/>
            <w:vAlign w:val="bottom"/>
          </w:tcPr>
          <w:p w14:paraId="60B8D879" w14:textId="77777777" w:rsidR="00AC7A95" w:rsidRDefault="00AA6ABC">
            <w:pPr>
              <w:jc w:val="right"/>
              <w:rPr>
                <w:color w:val="000000"/>
              </w:rPr>
            </w:pPr>
            <w:r>
              <w:rPr>
                <w:color w:val="000000"/>
              </w:rPr>
              <w:t>104</w:t>
            </w:r>
          </w:p>
        </w:tc>
        <w:tc>
          <w:tcPr>
            <w:tcW w:w="1060" w:type="dxa"/>
            <w:vAlign w:val="bottom"/>
          </w:tcPr>
          <w:p w14:paraId="60B8D87A" w14:textId="77777777" w:rsidR="00AC7A95" w:rsidRDefault="00AC7A95">
            <w:pPr>
              <w:jc w:val="right"/>
            </w:pPr>
          </w:p>
        </w:tc>
        <w:tc>
          <w:tcPr>
            <w:tcW w:w="1208" w:type="dxa"/>
            <w:vAlign w:val="bottom"/>
          </w:tcPr>
          <w:p w14:paraId="60B8D87B" w14:textId="77777777" w:rsidR="00AC7A95" w:rsidRDefault="00AA6ABC">
            <w:pPr>
              <w:jc w:val="right"/>
            </w:pPr>
            <w:r>
              <w:t>48</w:t>
            </w:r>
          </w:p>
        </w:tc>
        <w:tc>
          <w:tcPr>
            <w:tcW w:w="777" w:type="dxa"/>
            <w:gridSpan w:val="2"/>
            <w:vAlign w:val="bottom"/>
          </w:tcPr>
          <w:p w14:paraId="60B8D87C" w14:textId="77777777" w:rsidR="00AC7A95" w:rsidRDefault="00AC7A95">
            <w:pPr>
              <w:jc w:val="right"/>
              <w:rPr>
                <w:color w:val="000000"/>
              </w:rPr>
            </w:pPr>
          </w:p>
        </w:tc>
        <w:tc>
          <w:tcPr>
            <w:tcW w:w="1417" w:type="dxa"/>
            <w:gridSpan w:val="3"/>
          </w:tcPr>
          <w:p w14:paraId="60B8D87D" w14:textId="77777777" w:rsidR="00AC7A95" w:rsidRDefault="00AC7A95">
            <w:pPr>
              <w:jc w:val="right"/>
            </w:pPr>
          </w:p>
        </w:tc>
        <w:tc>
          <w:tcPr>
            <w:tcW w:w="851" w:type="dxa"/>
            <w:vAlign w:val="bottom"/>
          </w:tcPr>
          <w:p w14:paraId="60B8D87E" w14:textId="77777777" w:rsidR="00AC7A95" w:rsidRDefault="00AA6ABC">
            <w:pPr>
              <w:jc w:val="right"/>
            </w:pPr>
            <w:r>
              <w:t>106</w:t>
            </w:r>
          </w:p>
        </w:tc>
        <w:tc>
          <w:tcPr>
            <w:tcW w:w="992" w:type="dxa"/>
          </w:tcPr>
          <w:p w14:paraId="60B8D87F" w14:textId="77777777" w:rsidR="00AC7A95" w:rsidRDefault="00AC7A95">
            <w:pPr>
              <w:jc w:val="right"/>
            </w:pPr>
          </w:p>
        </w:tc>
        <w:tc>
          <w:tcPr>
            <w:tcW w:w="1492" w:type="dxa"/>
            <w:vAlign w:val="bottom"/>
          </w:tcPr>
          <w:p w14:paraId="60B8D880" w14:textId="77777777" w:rsidR="00AC7A95" w:rsidRDefault="00AA6ABC">
            <w:pPr>
              <w:jc w:val="right"/>
            </w:pPr>
            <w:r>
              <w:t>1,272</w:t>
            </w:r>
          </w:p>
        </w:tc>
      </w:tr>
      <w:tr w:rsidR="00AC7A95" w14:paraId="60B8D88F" w14:textId="77777777">
        <w:trPr>
          <w:jc w:val="center"/>
        </w:trPr>
        <w:tc>
          <w:tcPr>
            <w:tcW w:w="2023" w:type="dxa"/>
            <w:vAlign w:val="center"/>
          </w:tcPr>
          <w:p w14:paraId="60B8D882" w14:textId="77777777" w:rsidR="00AC7A95" w:rsidRDefault="00AA6ABC">
            <w:r>
              <w:t>Telšių rajono</w:t>
            </w:r>
          </w:p>
        </w:tc>
        <w:tc>
          <w:tcPr>
            <w:tcW w:w="1154" w:type="dxa"/>
            <w:vAlign w:val="bottom"/>
          </w:tcPr>
          <w:p w14:paraId="60B8D883" w14:textId="77777777" w:rsidR="00AC7A95" w:rsidRDefault="00AA6ABC">
            <w:pPr>
              <w:jc w:val="right"/>
              <w:rPr>
                <w:bCs/>
              </w:rPr>
            </w:pPr>
            <w:r>
              <w:rPr>
                <w:bCs/>
              </w:rPr>
              <w:t>21 938</w:t>
            </w:r>
          </w:p>
        </w:tc>
        <w:tc>
          <w:tcPr>
            <w:tcW w:w="1074" w:type="dxa"/>
            <w:vAlign w:val="bottom"/>
          </w:tcPr>
          <w:p w14:paraId="60B8D884" w14:textId="77777777" w:rsidR="00AC7A95" w:rsidRDefault="00AA6ABC">
            <w:pPr>
              <w:jc w:val="right"/>
              <w:rPr>
                <w:bCs/>
              </w:rPr>
            </w:pPr>
            <w:r>
              <w:rPr>
                <w:bCs/>
              </w:rPr>
              <w:t>21 221</w:t>
            </w:r>
          </w:p>
        </w:tc>
        <w:tc>
          <w:tcPr>
            <w:tcW w:w="1032" w:type="dxa"/>
            <w:vAlign w:val="bottom"/>
          </w:tcPr>
          <w:p w14:paraId="60B8D885" w14:textId="77777777" w:rsidR="00AC7A95" w:rsidRDefault="00AA6ABC">
            <w:pPr>
              <w:jc w:val="right"/>
            </w:pPr>
            <w:r>
              <w:t>559</w:t>
            </w:r>
          </w:p>
        </w:tc>
        <w:tc>
          <w:tcPr>
            <w:tcW w:w="1276" w:type="dxa"/>
            <w:vAlign w:val="bottom"/>
          </w:tcPr>
          <w:p w14:paraId="60B8D886" w14:textId="77777777" w:rsidR="00AC7A95" w:rsidRDefault="00AA6ABC">
            <w:pPr>
              <w:jc w:val="right"/>
            </w:pPr>
            <w:r>
              <w:t>290</w:t>
            </w:r>
          </w:p>
        </w:tc>
        <w:tc>
          <w:tcPr>
            <w:tcW w:w="1275" w:type="dxa"/>
            <w:gridSpan w:val="2"/>
            <w:vAlign w:val="bottom"/>
          </w:tcPr>
          <w:p w14:paraId="60B8D887" w14:textId="77777777" w:rsidR="00AC7A95" w:rsidRDefault="00AA6ABC">
            <w:pPr>
              <w:jc w:val="right"/>
              <w:rPr>
                <w:color w:val="000000"/>
              </w:rPr>
            </w:pPr>
            <w:r>
              <w:rPr>
                <w:color w:val="000000"/>
              </w:rPr>
              <w:t>171</w:t>
            </w:r>
          </w:p>
        </w:tc>
        <w:tc>
          <w:tcPr>
            <w:tcW w:w="1060" w:type="dxa"/>
            <w:vAlign w:val="bottom"/>
          </w:tcPr>
          <w:p w14:paraId="60B8D888" w14:textId="77777777" w:rsidR="00AC7A95" w:rsidRDefault="00AC7A95">
            <w:pPr>
              <w:jc w:val="right"/>
            </w:pPr>
          </w:p>
        </w:tc>
        <w:tc>
          <w:tcPr>
            <w:tcW w:w="1208" w:type="dxa"/>
            <w:vAlign w:val="bottom"/>
          </w:tcPr>
          <w:p w14:paraId="60B8D889" w14:textId="77777777" w:rsidR="00AC7A95" w:rsidRDefault="00AA6ABC">
            <w:pPr>
              <w:jc w:val="right"/>
            </w:pPr>
            <w:r>
              <w:t>28</w:t>
            </w:r>
          </w:p>
        </w:tc>
        <w:tc>
          <w:tcPr>
            <w:tcW w:w="777" w:type="dxa"/>
            <w:gridSpan w:val="2"/>
            <w:vAlign w:val="bottom"/>
          </w:tcPr>
          <w:p w14:paraId="60B8D88A" w14:textId="77777777" w:rsidR="00AC7A95" w:rsidRDefault="00AC7A95">
            <w:pPr>
              <w:jc w:val="right"/>
              <w:rPr>
                <w:color w:val="000000"/>
              </w:rPr>
            </w:pPr>
          </w:p>
        </w:tc>
        <w:tc>
          <w:tcPr>
            <w:tcW w:w="1417" w:type="dxa"/>
            <w:gridSpan w:val="3"/>
          </w:tcPr>
          <w:p w14:paraId="60B8D88B" w14:textId="77777777" w:rsidR="00AC7A95" w:rsidRDefault="00AC7A95">
            <w:pPr>
              <w:jc w:val="right"/>
            </w:pPr>
          </w:p>
        </w:tc>
        <w:tc>
          <w:tcPr>
            <w:tcW w:w="851" w:type="dxa"/>
            <w:vAlign w:val="bottom"/>
          </w:tcPr>
          <w:p w14:paraId="60B8D88C" w14:textId="77777777" w:rsidR="00AC7A95" w:rsidRDefault="00AA6ABC">
            <w:pPr>
              <w:jc w:val="right"/>
            </w:pPr>
            <w:r>
              <w:t>127</w:t>
            </w:r>
          </w:p>
        </w:tc>
        <w:tc>
          <w:tcPr>
            <w:tcW w:w="992" w:type="dxa"/>
          </w:tcPr>
          <w:p w14:paraId="60B8D88D" w14:textId="77777777" w:rsidR="00AC7A95" w:rsidRDefault="00AC7A95">
            <w:pPr>
              <w:jc w:val="right"/>
            </w:pPr>
          </w:p>
        </w:tc>
        <w:tc>
          <w:tcPr>
            <w:tcW w:w="1492" w:type="dxa"/>
            <w:vAlign w:val="bottom"/>
          </w:tcPr>
          <w:p w14:paraId="60B8D88E" w14:textId="77777777" w:rsidR="00AC7A95" w:rsidRDefault="00AA6ABC">
            <w:pPr>
              <w:jc w:val="right"/>
            </w:pPr>
            <w:r>
              <w:t>1,410</w:t>
            </w:r>
          </w:p>
        </w:tc>
      </w:tr>
      <w:tr w:rsidR="00AC7A95" w14:paraId="60B8D89D" w14:textId="77777777">
        <w:trPr>
          <w:jc w:val="center"/>
        </w:trPr>
        <w:tc>
          <w:tcPr>
            <w:tcW w:w="2023" w:type="dxa"/>
            <w:vAlign w:val="center"/>
          </w:tcPr>
          <w:p w14:paraId="60B8D890" w14:textId="77777777" w:rsidR="00AC7A95" w:rsidRDefault="00AA6ABC">
            <w:r>
              <w:t>Trakų rajono</w:t>
            </w:r>
          </w:p>
        </w:tc>
        <w:tc>
          <w:tcPr>
            <w:tcW w:w="1154" w:type="dxa"/>
            <w:vAlign w:val="bottom"/>
          </w:tcPr>
          <w:p w14:paraId="60B8D891" w14:textId="77777777" w:rsidR="00AC7A95" w:rsidRDefault="00AA6ABC">
            <w:pPr>
              <w:jc w:val="right"/>
              <w:rPr>
                <w:bCs/>
              </w:rPr>
            </w:pPr>
            <w:r>
              <w:rPr>
                <w:bCs/>
              </w:rPr>
              <w:t>18 079</w:t>
            </w:r>
          </w:p>
        </w:tc>
        <w:tc>
          <w:tcPr>
            <w:tcW w:w="1074" w:type="dxa"/>
            <w:vAlign w:val="bottom"/>
          </w:tcPr>
          <w:p w14:paraId="60B8D892" w14:textId="77777777" w:rsidR="00AC7A95" w:rsidRDefault="00AA6ABC">
            <w:pPr>
              <w:jc w:val="right"/>
              <w:rPr>
                <w:bCs/>
              </w:rPr>
            </w:pPr>
            <w:r>
              <w:rPr>
                <w:bCs/>
              </w:rPr>
              <w:t>16 976</w:t>
            </w:r>
          </w:p>
        </w:tc>
        <w:tc>
          <w:tcPr>
            <w:tcW w:w="1032" w:type="dxa"/>
            <w:vAlign w:val="bottom"/>
          </w:tcPr>
          <w:p w14:paraId="60B8D893" w14:textId="77777777" w:rsidR="00AC7A95" w:rsidRDefault="00AC7A95">
            <w:pPr>
              <w:jc w:val="right"/>
            </w:pPr>
          </w:p>
        </w:tc>
        <w:tc>
          <w:tcPr>
            <w:tcW w:w="1276" w:type="dxa"/>
            <w:vAlign w:val="bottom"/>
          </w:tcPr>
          <w:p w14:paraId="60B8D894" w14:textId="77777777" w:rsidR="00AC7A95" w:rsidRDefault="00AA6ABC">
            <w:pPr>
              <w:jc w:val="right"/>
            </w:pPr>
            <w:r>
              <w:t>251</w:t>
            </w:r>
          </w:p>
        </w:tc>
        <w:tc>
          <w:tcPr>
            <w:tcW w:w="1275" w:type="dxa"/>
            <w:gridSpan w:val="2"/>
            <w:vAlign w:val="bottom"/>
          </w:tcPr>
          <w:p w14:paraId="60B8D895" w14:textId="77777777" w:rsidR="00AC7A95" w:rsidRDefault="00AA6ABC">
            <w:pPr>
              <w:jc w:val="right"/>
              <w:rPr>
                <w:color w:val="000000"/>
              </w:rPr>
            </w:pPr>
            <w:r>
              <w:rPr>
                <w:color w:val="000000"/>
              </w:rPr>
              <w:t>112</w:t>
            </w:r>
          </w:p>
        </w:tc>
        <w:tc>
          <w:tcPr>
            <w:tcW w:w="1060" w:type="dxa"/>
            <w:vAlign w:val="bottom"/>
          </w:tcPr>
          <w:p w14:paraId="60B8D896" w14:textId="77777777" w:rsidR="00AC7A95" w:rsidRDefault="00AC7A95">
            <w:pPr>
              <w:jc w:val="right"/>
            </w:pPr>
          </w:p>
        </w:tc>
        <w:tc>
          <w:tcPr>
            <w:tcW w:w="1208" w:type="dxa"/>
            <w:vAlign w:val="bottom"/>
          </w:tcPr>
          <w:p w14:paraId="60B8D897" w14:textId="77777777" w:rsidR="00AC7A95" w:rsidRDefault="00AA6ABC">
            <w:pPr>
              <w:jc w:val="right"/>
            </w:pPr>
            <w:r>
              <w:t>19</w:t>
            </w:r>
          </w:p>
        </w:tc>
        <w:tc>
          <w:tcPr>
            <w:tcW w:w="777" w:type="dxa"/>
            <w:gridSpan w:val="2"/>
            <w:vAlign w:val="bottom"/>
          </w:tcPr>
          <w:p w14:paraId="60B8D898" w14:textId="77777777" w:rsidR="00AC7A95" w:rsidRDefault="00AC7A95">
            <w:pPr>
              <w:jc w:val="right"/>
              <w:rPr>
                <w:color w:val="000000"/>
              </w:rPr>
            </w:pPr>
          </w:p>
        </w:tc>
        <w:tc>
          <w:tcPr>
            <w:tcW w:w="1417" w:type="dxa"/>
            <w:gridSpan w:val="3"/>
          </w:tcPr>
          <w:p w14:paraId="60B8D899" w14:textId="77777777" w:rsidR="00AC7A95" w:rsidRDefault="00AC7A95">
            <w:pPr>
              <w:jc w:val="right"/>
            </w:pPr>
          </w:p>
        </w:tc>
        <w:tc>
          <w:tcPr>
            <w:tcW w:w="851" w:type="dxa"/>
            <w:vAlign w:val="bottom"/>
          </w:tcPr>
          <w:p w14:paraId="60B8D89A" w14:textId="77777777" w:rsidR="00AC7A95" w:rsidRDefault="00AA6ABC">
            <w:pPr>
              <w:jc w:val="right"/>
            </w:pPr>
            <w:r>
              <w:t>91</w:t>
            </w:r>
          </w:p>
        </w:tc>
        <w:tc>
          <w:tcPr>
            <w:tcW w:w="992" w:type="dxa"/>
          </w:tcPr>
          <w:p w14:paraId="60B8D89B" w14:textId="77777777" w:rsidR="00AC7A95" w:rsidRDefault="00AC7A95">
            <w:pPr>
              <w:jc w:val="right"/>
            </w:pPr>
          </w:p>
        </w:tc>
        <w:tc>
          <w:tcPr>
            <w:tcW w:w="1492" w:type="dxa"/>
            <w:vAlign w:val="bottom"/>
          </w:tcPr>
          <w:p w14:paraId="60B8D89C" w14:textId="77777777" w:rsidR="00AC7A95" w:rsidRDefault="00AA6ABC">
            <w:pPr>
              <w:jc w:val="right"/>
            </w:pPr>
            <w:r>
              <w:t>1,128</w:t>
            </w:r>
          </w:p>
        </w:tc>
      </w:tr>
      <w:tr w:rsidR="00AC7A95" w14:paraId="60B8D8AB" w14:textId="77777777">
        <w:trPr>
          <w:jc w:val="center"/>
        </w:trPr>
        <w:tc>
          <w:tcPr>
            <w:tcW w:w="2023" w:type="dxa"/>
            <w:vAlign w:val="center"/>
          </w:tcPr>
          <w:p w14:paraId="60B8D89E" w14:textId="77777777" w:rsidR="00AC7A95" w:rsidRDefault="00AA6ABC">
            <w:r>
              <w:t>Ukmergės rajono</w:t>
            </w:r>
          </w:p>
        </w:tc>
        <w:tc>
          <w:tcPr>
            <w:tcW w:w="1154" w:type="dxa"/>
            <w:vAlign w:val="bottom"/>
          </w:tcPr>
          <w:p w14:paraId="60B8D89F" w14:textId="77777777" w:rsidR="00AC7A95" w:rsidRDefault="00AA6ABC">
            <w:pPr>
              <w:jc w:val="right"/>
              <w:rPr>
                <w:bCs/>
              </w:rPr>
            </w:pPr>
            <w:r>
              <w:rPr>
                <w:bCs/>
              </w:rPr>
              <w:t>19 075</w:t>
            </w:r>
          </w:p>
        </w:tc>
        <w:tc>
          <w:tcPr>
            <w:tcW w:w="1074" w:type="dxa"/>
            <w:vAlign w:val="bottom"/>
          </w:tcPr>
          <w:p w14:paraId="60B8D8A0" w14:textId="77777777" w:rsidR="00AC7A95" w:rsidRDefault="00AA6ABC">
            <w:pPr>
              <w:jc w:val="right"/>
              <w:rPr>
                <w:bCs/>
              </w:rPr>
            </w:pPr>
            <w:r>
              <w:rPr>
                <w:bCs/>
              </w:rPr>
              <w:t>17 751</w:t>
            </w:r>
          </w:p>
        </w:tc>
        <w:tc>
          <w:tcPr>
            <w:tcW w:w="1032" w:type="dxa"/>
            <w:vAlign w:val="bottom"/>
          </w:tcPr>
          <w:p w14:paraId="60B8D8A1" w14:textId="77777777" w:rsidR="00AC7A95" w:rsidRDefault="00AA6ABC">
            <w:pPr>
              <w:jc w:val="right"/>
            </w:pPr>
            <w:r>
              <w:t>754</w:t>
            </w:r>
          </w:p>
        </w:tc>
        <w:tc>
          <w:tcPr>
            <w:tcW w:w="1276" w:type="dxa"/>
            <w:vAlign w:val="bottom"/>
          </w:tcPr>
          <w:p w14:paraId="60B8D8A2" w14:textId="77777777" w:rsidR="00AC7A95" w:rsidRDefault="00AA6ABC">
            <w:pPr>
              <w:jc w:val="right"/>
            </w:pPr>
            <w:r>
              <w:t>234</w:t>
            </w:r>
          </w:p>
        </w:tc>
        <w:tc>
          <w:tcPr>
            <w:tcW w:w="1275" w:type="dxa"/>
            <w:gridSpan w:val="2"/>
            <w:vAlign w:val="bottom"/>
          </w:tcPr>
          <w:p w14:paraId="60B8D8A3" w14:textId="77777777" w:rsidR="00AC7A95" w:rsidRDefault="00AA6ABC">
            <w:pPr>
              <w:jc w:val="right"/>
              <w:rPr>
                <w:color w:val="000000"/>
              </w:rPr>
            </w:pPr>
            <w:r>
              <w:rPr>
                <w:color w:val="000000"/>
              </w:rPr>
              <w:t>149</w:t>
            </w:r>
          </w:p>
        </w:tc>
        <w:tc>
          <w:tcPr>
            <w:tcW w:w="1060" w:type="dxa"/>
            <w:vAlign w:val="bottom"/>
          </w:tcPr>
          <w:p w14:paraId="60B8D8A4" w14:textId="77777777" w:rsidR="00AC7A95" w:rsidRDefault="00AC7A95">
            <w:pPr>
              <w:jc w:val="right"/>
            </w:pPr>
          </w:p>
        </w:tc>
        <w:tc>
          <w:tcPr>
            <w:tcW w:w="1208" w:type="dxa"/>
            <w:vAlign w:val="bottom"/>
          </w:tcPr>
          <w:p w14:paraId="60B8D8A5" w14:textId="77777777" w:rsidR="00AC7A95" w:rsidRDefault="00AA6ABC">
            <w:pPr>
              <w:jc w:val="right"/>
            </w:pPr>
            <w:r>
              <w:t>16</w:t>
            </w:r>
          </w:p>
        </w:tc>
        <w:tc>
          <w:tcPr>
            <w:tcW w:w="777" w:type="dxa"/>
            <w:gridSpan w:val="2"/>
            <w:vAlign w:val="bottom"/>
          </w:tcPr>
          <w:p w14:paraId="60B8D8A6" w14:textId="77777777" w:rsidR="00AC7A95" w:rsidRDefault="00AC7A95">
            <w:pPr>
              <w:jc w:val="right"/>
              <w:rPr>
                <w:color w:val="000000"/>
              </w:rPr>
            </w:pPr>
          </w:p>
        </w:tc>
        <w:tc>
          <w:tcPr>
            <w:tcW w:w="1417" w:type="dxa"/>
            <w:gridSpan w:val="3"/>
          </w:tcPr>
          <w:p w14:paraId="60B8D8A7" w14:textId="77777777" w:rsidR="00AC7A95" w:rsidRDefault="00AC7A95">
            <w:pPr>
              <w:jc w:val="right"/>
            </w:pPr>
          </w:p>
        </w:tc>
        <w:tc>
          <w:tcPr>
            <w:tcW w:w="851" w:type="dxa"/>
            <w:vAlign w:val="bottom"/>
          </w:tcPr>
          <w:p w14:paraId="60B8D8A8" w14:textId="77777777" w:rsidR="00AC7A95" w:rsidRDefault="00AA6ABC">
            <w:pPr>
              <w:jc w:val="right"/>
            </w:pPr>
            <w:r>
              <w:t>106</w:t>
            </w:r>
          </w:p>
        </w:tc>
        <w:tc>
          <w:tcPr>
            <w:tcW w:w="992" w:type="dxa"/>
          </w:tcPr>
          <w:p w14:paraId="60B8D8A9" w14:textId="77777777" w:rsidR="00AC7A95" w:rsidRDefault="00AC7A95">
            <w:pPr>
              <w:jc w:val="right"/>
            </w:pPr>
          </w:p>
        </w:tc>
        <w:tc>
          <w:tcPr>
            <w:tcW w:w="1492" w:type="dxa"/>
            <w:vAlign w:val="bottom"/>
          </w:tcPr>
          <w:p w14:paraId="60B8D8AA" w14:textId="77777777" w:rsidR="00AC7A95" w:rsidRDefault="00AA6ABC">
            <w:pPr>
              <w:jc w:val="right"/>
            </w:pPr>
            <w:r>
              <w:t>1,180</w:t>
            </w:r>
          </w:p>
        </w:tc>
      </w:tr>
      <w:tr w:rsidR="00AC7A95" w14:paraId="60B8D8B9" w14:textId="77777777">
        <w:trPr>
          <w:jc w:val="center"/>
        </w:trPr>
        <w:tc>
          <w:tcPr>
            <w:tcW w:w="2023" w:type="dxa"/>
            <w:vAlign w:val="center"/>
          </w:tcPr>
          <w:p w14:paraId="60B8D8AC" w14:textId="77777777" w:rsidR="00AC7A95" w:rsidRDefault="00AA6ABC">
            <w:r>
              <w:t>Utenos rajono</w:t>
            </w:r>
          </w:p>
        </w:tc>
        <w:tc>
          <w:tcPr>
            <w:tcW w:w="1154" w:type="dxa"/>
            <w:vAlign w:val="bottom"/>
          </w:tcPr>
          <w:p w14:paraId="60B8D8AD" w14:textId="77777777" w:rsidR="00AC7A95" w:rsidRDefault="00AA6ABC">
            <w:pPr>
              <w:jc w:val="right"/>
              <w:rPr>
                <w:bCs/>
              </w:rPr>
            </w:pPr>
            <w:r>
              <w:rPr>
                <w:bCs/>
              </w:rPr>
              <w:t>19 828</w:t>
            </w:r>
          </w:p>
        </w:tc>
        <w:tc>
          <w:tcPr>
            <w:tcW w:w="1074" w:type="dxa"/>
            <w:vAlign w:val="bottom"/>
          </w:tcPr>
          <w:p w14:paraId="60B8D8AE" w14:textId="77777777" w:rsidR="00AC7A95" w:rsidRDefault="00AA6ABC">
            <w:pPr>
              <w:jc w:val="right"/>
              <w:rPr>
                <w:bCs/>
              </w:rPr>
            </w:pPr>
            <w:r>
              <w:rPr>
                <w:bCs/>
              </w:rPr>
              <w:t>18 635</w:t>
            </w:r>
          </w:p>
        </w:tc>
        <w:tc>
          <w:tcPr>
            <w:tcW w:w="1032" w:type="dxa"/>
            <w:vAlign w:val="bottom"/>
          </w:tcPr>
          <w:p w14:paraId="60B8D8AF" w14:textId="77777777" w:rsidR="00AC7A95" w:rsidRDefault="00AA6ABC">
            <w:pPr>
              <w:jc w:val="right"/>
            </w:pPr>
            <w:r>
              <w:t>337</w:t>
            </w:r>
          </w:p>
        </w:tc>
        <w:tc>
          <w:tcPr>
            <w:tcW w:w="1276" w:type="dxa"/>
            <w:vAlign w:val="bottom"/>
          </w:tcPr>
          <w:p w14:paraId="60B8D8B0" w14:textId="77777777" w:rsidR="00AC7A95" w:rsidRDefault="00AA6ABC">
            <w:pPr>
              <w:jc w:val="right"/>
            </w:pPr>
            <w:r>
              <w:t>314</w:t>
            </w:r>
          </w:p>
        </w:tc>
        <w:tc>
          <w:tcPr>
            <w:tcW w:w="1275" w:type="dxa"/>
            <w:gridSpan w:val="2"/>
            <w:vAlign w:val="bottom"/>
          </w:tcPr>
          <w:p w14:paraId="60B8D8B1" w14:textId="77777777" w:rsidR="00AC7A95" w:rsidRDefault="00AA6ABC">
            <w:pPr>
              <w:jc w:val="right"/>
              <w:rPr>
                <w:color w:val="000000"/>
              </w:rPr>
            </w:pPr>
            <w:r>
              <w:rPr>
                <w:color w:val="000000"/>
              </w:rPr>
              <w:t>142</w:t>
            </w:r>
          </w:p>
        </w:tc>
        <w:tc>
          <w:tcPr>
            <w:tcW w:w="1060" w:type="dxa"/>
            <w:vAlign w:val="bottom"/>
          </w:tcPr>
          <w:p w14:paraId="60B8D8B2" w14:textId="77777777" w:rsidR="00AC7A95" w:rsidRDefault="00AC7A95">
            <w:pPr>
              <w:jc w:val="right"/>
            </w:pPr>
          </w:p>
        </w:tc>
        <w:tc>
          <w:tcPr>
            <w:tcW w:w="1208" w:type="dxa"/>
            <w:vAlign w:val="bottom"/>
          </w:tcPr>
          <w:p w14:paraId="60B8D8B3" w14:textId="77777777" w:rsidR="00AC7A95" w:rsidRDefault="00AA6ABC">
            <w:pPr>
              <w:jc w:val="right"/>
            </w:pPr>
            <w:r>
              <w:t>16</w:t>
            </w:r>
          </w:p>
        </w:tc>
        <w:tc>
          <w:tcPr>
            <w:tcW w:w="777" w:type="dxa"/>
            <w:gridSpan w:val="2"/>
            <w:vAlign w:val="bottom"/>
          </w:tcPr>
          <w:p w14:paraId="60B8D8B4" w14:textId="77777777" w:rsidR="00AC7A95" w:rsidRDefault="00AC7A95">
            <w:pPr>
              <w:jc w:val="right"/>
              <w:rPr>
                <w:color w:val="000000"/>
              </w:rPr>
            </w:pPr>
          </w:p>
        </w:tc>
        <w:tc>
          <w:tcPr>
            <w:tcW w:w="1417" w:type="dxa"/>
            <w:gridSpan w:val="3"/>
          </w:tcPr>
          <w:p w14:paraId="60B8D8B5" w14:textId="77777777" w:rsidR="00AC7A95" w:rsidRDefault="00AC7A95">
            <w:pPr>
              <w:jc w:val="right"/>
            </w:pPr>
          </w:p>
        </w:tc>
        <w:tc>
          <w:tcPr>
            <w:tcW w:w="851" w:type="dxa"/>
            <w:vAlign w:val="bottom"/>
          </w:tcPr>
          <w:p w14:paraId="60B8D8B6" w14:textId="77777777" w:rsidR="00AC7A95" w:rsidRDefault="00AA6ABC">
            <w:pPr>
              <w:jc w:val="right"/>
            </w:pPr>
            <w:r>
              <w:t>133</w:t>
            </w:r>
          </w:p>
        </w:tc>
        <w:tc>
          <w:tcPr>
            <w:tcW w:w="992" w:type="dxa"/>
          </w:tcPr>
          <w:p w14:paraId="60B8D8B7" w14:textId="77777777" w:rsidR="00AC7A95" w:rsidRDefault="00AC7A95">
            <w:pPr>
              <w:jc w:val="right"/>
            </w:pPr>
          </w:p>
        </w:tc>
        <w:tc>
          <w:tcPr>
            <w:tcW w:w="1492" w:type="dxa"/>
            <w:vAlign w:val="bottom"/>
          </w:tcPr>
          <w:p w14:paraId="60B8D8B8" w14:textId="77777777" w:rsidR="00AC7A95" w:rsidRDefault="00AA6ABC">
            <w:pPr>
              <w:jc w:val="right"/>
            </w:pPr>
            <w:r>
              <w:t>1,238</w:t>
            </w:r>
          </w:p>
        </w:tc>
      </w:tr>
      <w:tr w:rsidR="00AC7A95" w14:paraId="60B8D8C7" w14:textId="77777777">
        <w:trPr>
          <w:jc w:val="center"/>
        </w:trPr>
        <w:tc>
          <w:tcPr>
            <w:tcW w:w="2023" w:type="dxa"/>
            <w:vAlign w:val="center"/>
          </w:tcPr>
          <w:p w14:paraId="60B8D8BA" w14:textId="77777777" w:rsidR="00AC7A95" w:rsidRDefault="00AA6ABC">
            <w:r>
              <w:t>Varėnos rajono</w:t>
            </w:r>
          </w:p>
        </w:tc>
        <w:tc>
          <w:tcPr>
            <w:tcW w:w="1154" w:type="dxa"/>
            <w:vAlign w:val="bottom"/>
          </w:tcPr>
          <w:p w14:paraId="60B8D8BB" w14:textId="77777777" w:rsidR="00AC7A95" w:rsidRDefault="00AA6ABC">
            <w:pPr>
              <w:jc w:val="right"/>
              <w:rPr>
                <w:bCs/>
              </w:rPr>
            </w:pPr>
            <w:r>
              <w:rPr>
                <w:bCs/>
              </w:rPr>
              <w:t>12 784</w:t>
            </w:r>
          </w:p>
        </w:tc>
        <w:tc>
          <w:tcPr>
            <w:tcW w:w="1074" w:type="dxa"/>
            <w:vAlign w:val="bottom"/>
          </w:tcPr>
          <w:p w14:paraId="60B8D8BC" w14:textId="77777777" w:rsidR="00AC7A95" w:rsidRDefault="00AA6ABC">
            <w:pPr>
              <w:jc w:val="right"/>
              <w:rPr>
                <w:bCs/>
              </w:rPr>
            </w:pPr>
            <w:r>
              <w:rPr>
                <w:bCs/>
              </w:rPr>
              <w:t>12 390</w:t>
            </w:r>
          </w:p>
        </w:tc>
        <w:tc>
          <w:tcPr>
            <w:tcW w:w="1032" w:type="dxa"/>
            <w:vAlign w:val="bottom"/>
          </w:tcPr>
          <w:p w14:paraId="60B8D8BD" w14:textId="77777777" w:rsidR="00AC7A95" w:rsidRDefault="00AA6ABC">
            <w:pPr>
              <w:jc w:val="right"/>
            </w:pPr>
            <w:r>
              <w:t>924</w:t>
            </w:r>
          </w:p>
        </w:tc>
        <w:tc>
          <w:tcPr>
            <w:tcW w:w="1276" w:type="dxa"/>
            <w:vAlign w:val="bottom"/>
          </w:tcPr>
          <w:p w14:paraId="60B8D8BE" w14:textId="77777777" w:rsidR="00AC7A95" w:rsidRDefault="00AA6ABC">
            <w:pPr>
              <w:jc w:val="right"/>
            </w:pPr>
            <w:r>
              <w:t>169</w:t>
            </w:r>
          </w:p>
        </w:tc>
        <w:tc>
          <w:tcPr>
            <w:tcW w:w="1275" w:type="dxa"/>
            <w:gridSpan w:val="2"/>
            <w:vAlign w:val="bottom"/>
          </w:tcPr>
          <w:p w14:paraId="60B8D8BF" w14:textId="77777777" w:rsidR="00AC7A95" w:rsidRDefault="00AA6ABC">
            <w:pPr>
              <w:jc w:val="right"/>
              <w:rPr>
                <w:color w:val="000000"/>
              </w:rPr>
            </w:pPr>
            <w:r>
              <w:rPr>
                <w:color w:val="000000"/>
              </w:rPr>
              <w:t>90</w:t>
            </w:r>
          </w:p>
        </w:tc>
        <w:tc>
          <w:tcPr>
            <w:tcW w:w="1060" w:type="dxa"/>
            <w:vAlign w:val="bottom"/>
          </w:tcPr>
          <w:p w14:paraId="60B8D8C0" w14:textId="77777777" w:rsidR="00AC7A95" w:rsidRDefault="00AC7A95">
            <w:pPr>
              <w:jc w:val="right"/>
            </w:pPr>
          </w:p>
        </w:tc>
        <w:tc>
          <w:tcPr>
            <w:tcW w:w="1208" w:type="dxa"/>
            <w:vAlign w:val="bottom"/>
          </w:tcPr>
          <w:p w14:paraId="60B8D8C1" w14:textId="77777777" w:rsidR="00AC7A95" w:rsidRDefault="00AA6ABC">
            <w:pPr>
              <w:jc w:val="right"/>
            </w:pPr>
            <w:r>
              <w:t>15</w:t>
            </w:r>
          </w:p>
        </w:tc>
        <w:tc>
          <w:tcPr>
            <w:tcW w:w="777" w:type="dxa"/>
            <w:gridSpan w:val="2"/>
            <w:vAlign w:val="bottom"/>
          </w:tcPr>
          <w:p w14:paraId="60B8D8C2" w14:textId="77777777" w:rsidR="00AC7A95" w:rsidRDefault="00AC7A95">
            <w:pPr>
              <w:jc w:val="right"/>
              <w:rPr>
                <w:color w:val="000000"/>
              </w:rPr>
            </w:pPr>
          </w:p>
        </w:tc>
        <w:tc>
          <w:tcPr>
            <w:tcW w:w="1417" w:type="dxa"/>
            <w:gridSpan w:val="3"/>
          </w:tcPr>
          <w:p w14:paraId="60B8D8C3" w14:textId="77777777" w:rsidR="00AC7A95" w:rsidRDefault="00AC7A95">
            <w:pPr>
              <w:jc w:val="right"/>
            </w:pPr>
          </w:p>
        </w:tc>
        <w:tc>
          <w:tcPr>
            <w:tcW w:w="851" w:type="dxa"/>
            <w:vAlign w:val="bottom"/>
          </w:tcPr>
          <w:p w14:paraId="60B8D8C4" w14:textId="77777777" w:rsidR="00AC7A95" w:rsidRDefault="00AA6ABC">
            <w:pPr>
              <w:jc w:val="right"/>
            </w:pPr>
            <w:r>
              <w:t>89</w:t>
            </w:r>
          </w:p>
        </w:tc>
        <w:tc>
          <w:tcPr>
            <w:tcW w:w="992" w:type="dxa"/>
          </w:tcPr>
          <w:p w14:paraId="60B8D8C5" w14:textId="77777777" w:rsidR="00AC7A95" w:rsidRDefault="00AC7A95">
            <w:pPr>
              <w:jc w:val="right"/>
            </w:pPr>
          </w:p>
        </w:tc>
        <w:tc>
          <w:tcPr>
            <w:tcW w:w="1492" w:type="dxa"/>
            <w:vAlign w:val="bottom"/>
          </w:tcPr>
          <w:p w14:paraId="60B8D8C6" w14:textId="77777777" w:rsidR="00AC7A95" w:rsidRDefault="00AA6ABC">
            <w:pPr>
              <w:jc w:val="right"/>
            </w:pPr>
            <w:r>
              <w:t>0,823</w:t>
            </w:r>
          </w:p>
        </w:tc>
      </w:tr>
      <w:tr w:rsidR="00AC7A95" w14:paraId="60B8D8D5" w14:textId="77777777">
        <w:trPr>
          <w:jc w:val="center"/>
        </w:trPr>
        <w:tc>
          <w:tcPr>
            <w:tcW w:w="2023" w:type="dxa"/>
            <w:vAlign w:val="center"/>
          </w:tcPr>
          <w:p w14:paraId="60B8D8C8" w14:textId="77777777" w:rsidR="00AC7A95" w:rsidRDefault="00AA6ABC">
            <w:r>
              <w:t>Vilkaviškio rajono</w:t>
            </w:r>
          </w:p>
        </w:tc>
        <w:tc>
          <w:tcPr>
            <w:tcW w:w="1154" w:type="dxa"/>
            <w:vAlign w:val="bottom"/>
          </w:tcPr>
          <w:p w14:paraId="60B8D8C9" w14:textId="77777777" w:rsidR="00AC7A95" w:rsidRDefault="00AA6ABC">
            <w:pPr>
              <w:jc w:val="right"/>
              <w:rPr>
                <w:bCs/>
              </w:rPr>
            </w:pPr>
            <w:r>
              <w:rPr>
                <w:bCs/>
              </w:rPr>
              <w:t>19 989</w:t>
            </w:r>
          </w:p>
        </w:tc>
        <w:tc>
          <w:tcPr>
            <w:tcW w:w="1074" w:type="dxa"/>
            <w:vAlign w:val="bottom"/>
          </w:tcPr>
          <w:p w14:paraId="60B8D8CA" w14:textId="77777777" w:rsidR="00AC7A95" w:rsidRDefault="00AA6ABC">
            <w:pPr>
              <w:jc w:val="right"/>
              <w:rPr>
                <w:bCs/>
              </w:rPr>
            </w:pPr>
            <w:r>
              <w:rPr>
                <w:bCs/>
              </w:rPr>
              <w:t>18 973</w:t>
            </w:r>
          </w:p>
        </w:tc>
        <w:tc>
          <w:tcPr>
            <w:tcW w:w="1032" w:type="dxa"/>
            <w:vAlign w:val="bottom"/>
          </w:tcPr>
          <w:p w14:paraId="60B8D8CB" w14:textId="77777777" w:rsidR="00AC7A95" w:rsidRDefault="00AA6ABC">
            <w:pPr>
              <w:jc w:val="right"/>
            </w:pPr>
            <w:r>
              <w:t>1 082</w:t>
            </w:r>
          </w:p>
        </w:tc>
        <w:tc>
          <w:tcPr>
            <w:tcW w:w="1276" w:type="dxa"/>
            <w:vAlign w:val="bottom"/>
          </w:tcPr>
          <w:p w14:paraId="60B8D8CC" w14:textId="77777777" w:rsidR="00AC7A95" w:rsidRDefault="00AA6ABC">
            <w:pPr>
              <w:jc w:val="right"/>
            </w:pPr>
            <w:r>
              <w:t>251</w:t>
            </w:r>
          </w:p>
        </w:tc>
        <w:tc>
          <w:tcPr>
            <w:tcW w:w="1275" w:type="dxa"/>
            <w:gridSpan w:val="2"/>
            <w:vAlign w:val="bottom"/>
          </w:tcPr>
          <w:p w14:paraId="60B8D8CD" w14:textId="77777777" w:rsidR="00AC7A95" w:rsidRDefault="00AA6ABC">
            <w:pPr>
              <w:jc w:val="right"/>
              <w:rPr>
                <w:color w:val="000000"/>
              </w:rPr>
            </w:pPr>
            <w:r>
              <w:rPr>
                <w:color w:val="000000"/>
              </w:rPr>
              <w:t>122</w:t>
            </w:r>
          </w:p>
        </w:tc>
        <w:tc>
          <w:tcPr>
            <w:tcW w:w="1060" w:type="dxa"/>
            <w:vAlign w:val="bottom"/>
          </w:tcPr>
          <w:p w14:paraId="60B8D8CE" w14:textId="77777777" w:rsidR="00AC7A95" w:rsidRDefault="00AA6ABC">
            <w:pPr>
              <w:jc w:val="right"/>
            </w:pPr>
            <w:r>
              <w:t>53</w:t>
            </w:r>
          </w:p>
        </w:tc>
        <w:tc>
          <w:tcPr>
            <w:tcW w:w="1208" w:type="dxa"/>
            <w:vAlign w:val="bottom"/>
          </w:tcPr>
          <w:p w14:paraId="60B8D8CF" w14:textId="77777777" w:rsidR="00AC7A95" w:rsidRDefault="00AA6ABC">
            <w:pPr>
              <w:jc w:val="right"/>
            </w:pPr>
            <w:r>
              <w:t>29</w:t>
            </w:r>
          </w:p>
        </w:tc>
        <w:tc>
          <w:tcPr>
            <w:tcW w:w="777" w:type="dxa"/>
            <w:gridSpan w:val="2"/>
            <w:vAlign w:val="bottom"/>
          </w:tcPr>
          <w:p w14:paraId="60B8D8D0" w14:textId="77777777" w:rsidR="00AC7A95" w:rsidRDefault="00AC7A95">
            <w:pPr>
              <w:jc w:val="right"/>
              <w:rPr>
                <w:color w:val="000000"/>
              </w:rPr>
            </w:pPr>
          </w:p>
        </w:tc>
        <w:tc>
          <w:tcPr>
            <w:tcW w:w="1417" w:type="dxa"/>
            <w:gridSpan w:val="3"/>
          </w:tcPr>
          <w:p w14:paraId="60B8D8D1" w14:textId="77777777" w:rsidR="00AC7A95" w:rsidRDefault="00AC7A95">
            <w:pPr>
              <w:jc w:val="right"/>
            </w:pPr>
          </w:p>
        </w:tc>
        <w:tc>
          <w:tcPr>
            <w:tcW w:w="851" w:type="dxa"/>
            <w:vAlign w:val="bottom"/>
          </w:tcPr>
          <w:p w14:paraId="60B8D8D2" w14:textId="77777777" w:rsidR="00AC7A95" w:rsidRDefault="00AA6ABC">
            <w:pPr>
              <w:jc w:val="right"/>
            </w:pPr>
            <w:r>
              <w:t>111</w:t>
            </w:r>
          </w:p>
        </w:tc>
        <w:tc>
          <w:tcPr>
            <w:tcW w:w="992" w:type="dxa"/>
          </w:tcPr>
          <w:p w14:paraId="60B8D8D3" w14:textId="77777777" w:rsidR="00AC7A95" w:rsidRDefault="00AC7A95">
            <w:pPr>
              <w:jc w:val="right"/>
            </w:pPr>
          </w:p>
        </w:tc>
        <w:tc>
          <w:tcPr>
            <w:tcW w:w="1492" w:type="dxa"/>
            <w:vAlign w:val="bottom"/>
          </w:tcPr>
          <w:p w14:paraId="60B8D8D4" w14:textId="77777777" w:rsidR="00AC7A95" w:rsidRDefault="00AA6ABC">
            <w:pPr>
              <w:jc w:val="right"/>
            </w:pPr>
            <w:r>
              <w:t>1,261</w:t>
            </w:r>
          </w:p>
        </w:tc>
      </w:tr>
      <w:tr w:rsidR="00AC7A95" w14:paraId="60B8D8E3" w14:textId="77777777">
        <w:trPr>
          <w:jc w:val="center"/>
        </w:trPr>
        <w:tc>
          <w:tcPr>
            <w:tcW w:w="2023" w:type="dxa"/>
            <w:vAlign w:val="center"/>
          </w:tcPr>
          <w:p w14:paraId="60B8D8D6" w14:textId="77777777" w:rsidR="00AC7A95" w:rsidRDefault="00AA6ABC">
            <w:r>
              <w:t>Vilniaus rajono</w:t>
            </w:r>
          </w:p>
        </w:tc>
        <w:tc>
          <w:tcPr>
            <w:tcW w:w="1154" w:type="dxa"/>
            <w:vAlign w:val="bottom"/>
          </w:tcPr>
          <w:p w14:paraId="60B8D8D7" w14:textId="77777777" w:rsidR="00AC7A95" w:rsidRDefault="00AA6ABC">
            <w:pPr>
              <w:jc w:val="right"/>
              <w:rPr>
                <w:bCs/>
              </w:rPr>
            </w:pPr>
            <w:r>
              <w:rPr>
                <w:bCs/>
              </w:rPr>
              <w:t>50 447</w:t>
            </w:r>
          </w:p>
        </w:tc>
        <w:tc>
          <w:tcPr>
            <w:tcW w:w="1074" w:type="dxa"/>
            <w:vAlign w:val="bottom"/>
          </w:tcPr>
          <w:p w14:paraId="60B8D8D8" w14:textId="77777777" w:rsidR="00AC7A95" w:rsidRDefault="00AA6ABC">
            <w:pPr>
              <w:jc w:val="right"/>
              <w:rPr>
                <w:bCs/>
              </w:rPr>
            </w:pPr>
            <w:r>
              <w:rPr>
                <w:bCs/>
              </w:rPr>
              <w:t>46 892</w:t>
            </w:r>
          </w:p>
        </w:tc>
        <w:tc>
          <w:tcPr>
            <w:tcW w:w="1032" w:type="dxa"/>
            <w:vAlign w:val="bottom"/>
          </w:tcPr>
          <w:p w14:paraId="60B8D8D9" w14:textId="77777777" w:rsidR="00AC7A95" w:rsidRDefault="00AC7A95">
            <w:pPr>
              <w:jc w:val="right"/>
            </w:pPr>
          </w:p>
        </w:tc>
        <w:tc>
          <w:tcPr>
            <w:tcW w:w="1276" w:type="dxa"/>
            <w:vAlign w:val="bottom"/>
          </w:tcPr>
          <w:p w14:paraId="60B8D8DA" w14:textId="77777777" w:rsidR="00AC7A95" w:rsidRDefault="00AA6ABC">
            <w:pPr>
              <w:jc w:val="right"/>
            </w:pPr>
            <w:r>
              <w:t>621</w:t>
            </w:r>
          </w:p>
        </w:tc>
        <w:tc>
          <w:tcPr>
            <w:tcW w:w="1275" w:type="dxa"/>
            <w:gridSpan w:val="2"/>
            <w:vAlign w:val="bottom"/>
          </w:tcPr>
          <w:p w14:paraId="60B8D8DB" w14:textId="77777777" w:rsidR="00AC7A95" w:rsidRDefault="00AA6ABC">
            <w:pPr>
              <w:jc w:val="right"/>
              <w:rPr>
                <w:color w:val="000000"/>
              </w:rPr>
            </w:pPr>
            <w:r>
              <w:rPr>
                <w:color w:val="000000"/>
              </w:rPr>
              <w:t>418</w:t>
            </w:r>
          </w:p>
        </w:tc>
        <w:tc>
          <w:tcPr>
            <w:tcW w:w="1060" w:type="dxa"/>
            <w:vAlign w:val="bottom"/>
          </w:tcPr>
          <w:p w14:paraId="60B8D8DC" w14:textId="77777777" w:rsidR="00AC7A95" w:rsidRDefault="00AC7A95">
            <w:pPr>
              <w:jc w:val="right"/>
            </w:pPr>
          </w:p>
        </w:tc>
        <w:tc>
          <w:tcPr>
            <w:tcW w:w="1208" w:type="dxa"/>
            <w:vAlign w:val="bottom"/>
          </w:tcPr>
          <w:p w14:paraId="60B8D8DD" w14:textId="77777777" w:rsidR="00AC7A95" w:rsidRDefault="00AA6ABC">
            <w:pPr>
              <w:jc w:val="right"/>
            </w:pPr>
            <w:r>
              <w:t>49</w:t>
            </w:r>
          </w:p>
        </w:tc>
        <w:tc>
          <w:tcPr>
            <w:tcW w:w="777" w:type="dxa"/>
            <w:gridSpan w:val="2"/>
            <w:vAlign w:val="bottom"/>
          </w:tcPr>
          <w:p w14:paraId="60B8D8DE" w14:textId="77777777" w:rsidR="00AC7A95" w:rsidRDefault="00AC7A95">
            <w:pPr>
              <w:jc w:val="right"/>
              <w:rPr>
                <w:color w:val="000000"/>
              </w:rPr>
            </w:pPr>
          </w:p>
        </w:tc>
        <w:tc>
          <w:tcPr>
            <w:tcW w:w="1417" w:type="dxa"/>
            <w:gridSpan w:val="3"/>
          </w:tcPr>
          <w:p w14:paraId="60B8D8DF" w14:textId="77777777" w:rsidR="00AC7A95" w:rsidRDefault="00AC7A95">
            <w:pPr>
              <w:jc w:val="right"/>
            </w:pPr>
          </w:p>
        </w:tc>
        <w:tc>
          <w:tcPr>
            <w:tcW w:w="851" w:type="dxa"/>
            <w:vAlign w:val="bottom"/>
          </w:tcPr>
          <w:p w14:paraId="60B8D8E0" w14:textId="77777777" w:rsidR="00AC7A95" w:rsidRDefault="00AA6ABC">
            <w:pPr>
              <w:jc w:val="right"/>
            </w:pPr>
            <w:r>
              <w:t>193</w:t>
            </w:r>
          </w:p>
        </w:tc>
        <w:tc>
          <w:tcPr>
            <w:tcW w:w="992" w:type="dxa"/>
          </w:tcPr>
          <w:p w14:paraId="60B8D8E1" w14:textId="77777777" w:rsidR="00AC7A95" w:rsidRDefault="00AC7A95">
            <w:pPr>
              <w:jc w:val="right"/>
            </w:pPr>
          </w:p>
        </w:tc>
        <w:tc>
          <w:tcPr>
            <w:tcW w:w="1492" w:type="dxa"/>
            <w:vAlign w:val="bottom"/>
          </w:tcPr>
          <w:p w14:paraId="60B8D8E2" w14:textId="77777777" w:rsidR="00AC7A95" w:rsidRDefault="00AA6ABC">
            <w:pPr>
              <w:jc w:val="right"/>
            </w:pPr>
            <w:r>
              <w:t>3,116</w:t>
            </w:r>
          </w:p>
        </w:tc>
      </w:tr>
      <w:tr w:rsidR="00AC7A95" w14:paraId="60B8D8F1" w14:textId="77777777">
        <w:trPr>
          <w:jc w:val="center"/>
        </w:trPr>
        <w:tc>
          <w:tcPr>
            <w:tcW w:w="2023" w:type="dxa"/>
            <w:vAlign w:val="center"/>
          </w:tcPr>
          <w:p w14:paraId="60B8D8E4" w14:textId="77777777" w:rsidR="00AC7A95" w:rsidRDefault="00AA6ABC">
            <w:r>
              <w:t>Zarasų rajono</w:t>
            </w:r>
          </w:p>
        </w:tc>
        <w:tc>
          <w:tcPr>
            <w:tcW w:w="1154" w:type="dxa"/>
            <w:vAlign w:val="bottom"/>
          </w:tcPr>
          <w:p w14:paraId="60B8D8E5" w14:textId="77777777" w:rsidR="00AC7A95" w:rsidRDefault="00AA6ABC">
            <w:pPr>
              <w:jc w:val="right"/>
              <w:rPr>
                <w:bCs/>
              </w:rPr>
            </w:pPr>
            <w:r>
              <w:rPr>
                <w:bCs/>
              </w:rPr>
              <w:t>10 314</w:t>
            </w:r>
          </w:p>
        </w:tc>
        <w:tc>
          <w:tcPr>
            <w:tcW w:w="1074" w:type="dxa"/>
            <w:vAlign w:val="bottom"/>
          </w:tcPr>
          <w:p w14:paraId="60B8D8E6" w14:textId="77777777" w:rsidR="00AC7A95" w:rsidRDefault="00AA6ABC">
            <w:pPr>
              <w:jc w:val="right"/>
              <w:rPr>
                <w:bCs/>
              </w:rPr>
            </w:pPr>
            <w:r>
              <w:rPr>
                <w:bCs/>
              </w:rPr>
              <w:t>9 957</w:t>
            </w:r>
          </w:p>
        </w:tc>
        <w:tc>
          <w:tcPr>
            <w:tcW w:w="1032" w:type="dxa"/>
            <w:vAlign w:val="bottom"/>
          </w:tcPr>
          <w:p w14:paraId="60B8D8E7" w14:textId="77777777" w:rsidR="00AC7A95" w:rsidRDefault="00AA6ABC">
            <w:pPr>
              <w:jc w:val="right"/>
            </w:pPr>
            <w:r>
              <w:t>1 510</w:t>
            </w:r>
          </w:p>
        </w:tc>
        <w:tc>
          <w:tcPr>
            <w:tcW w:w="1276" w:type="dxa"/>
            <w:vAlign w:val="bottom"/>
          </w:tcPr>
          <w:p w14:paraId="60B8D8E8" w14:textId="77777777" w:rsidR="00AC7A95" w:rsidRDefault="00AA6ABC">
            <w:pPr>
              <w:jc w:val="right"/>
            </w:pPr>
            <w:r>
              <w:t>118</w:t>
            </w:r>
          </w:p>
        </w:tc>
        <w:tc>
          <w:tcPr>
            <w:tcW w:w="1275" w:type="dxa"/>
            <w:gridSpan w:val="2"/>
            <w:vAlign w:val="bottom"/>
          </w:tcPr>
          <w:p w14:paraId="60B8D8E9" w14:textId="77777777" w:rsidR="00AC7A95" w:rsidRDefault="00AA6ABC">
            <w:pPr>
              <w:jc w:val="right"/>
              <w:rPr>
                <w:color w:val="000000"/>
              </w:rPr>
            </w:pPr>
            <w:r>
              <w:rPr>
                <w:color w:val="000000"/>
              </w:rPr>
              <w:t>67</w:t>
            </w:r>
          </w:p>
        </w:tc>
        <w:tc>
          <w:tcPr>
            <w:tcW w:w="1060" w:type="dxa"/>
            <w:vAlign w:val="bottom"/>
          </w:tcPr>
          <w:p w14:paraId="60B8D8EA" w14:textId="77777777" w:rsidR="00AC7A95" w:rsidRDefault="00AC7A95">
            <w:pPr>
              <w:jc w:val="right"/>
            </w:pPr>
          </w:p>
        </w:tc>
        <w:tc>
          <w:tcPr>
            <w:tcW w:w="1208" w:type="dxa"/>
            <w:vAlign w:val="bottom"/>
          </w:tcPr>
          <w:p w14:paraId="60B8D8EB" w14:textId="77777777" w:rsidR="00AC7A95" w:rsidRDefault="00AA6ABC">
            <w:pPr>
              <w:jc w:val="right"/>
            </w:pPr>
            <w:r>
              <w:t>11</w:t>
            </w:r>
          </w:p>
        </w:tc>
        <w:tc>
          <w:tcPr>
            <w:tcW w:w="777" w:type="dxa"/>
            <w:gridSpan w:val="2"/>
            <w:vAlign w:val="bottom"/>
          </w:tcPr>
          <w:p w14:paraId="60B8D8EC" w14:textId="77777777" w:rsidR="00AC7A95" w:rsidRDefault="00AC7A95">
            <w:pPr>
              <w:jc w:val="right"/>
              <w:rPr>
                <w:color w:val="000000"/>
              </w:rPr>
            </w:pPr>
          </w:p>
        </w:tc>
        <w:tc>
          <w:tcPr>
            <w:tcW w:w="1417" w:type="dxa"/>
            <w:gridSpan w:val="3"/>
          </w:tcPr>
          <w:p w14:paraId="60B8D8ED" w14:textId="77777777" w:rsidR="00AC7A95" w:rsidRDefault="00AC7A95">
            <w:pPr>
              <w:jc w:val="right"/>
            </w:pPr>
          </w:p>
        </w:tc>
        <w:tc>
          <w:tcPr>
            <w:tcW w:w="851" w:type="dxa"/>
            <w:vAlign w:val="bottom"/>
          </w:tcPr>
          <w:p w14:paraId="60B8D8EE" w14:textId="77777777" w:rsidR="00AC7A95" w:rsidRDefault="00AA6ABC">
            <w:pPr>
              <w:jc w:val="right"/>
            </w:pPr>
            <w:r>
              <w:t>62</w:t>
            </w:r>
          </w:p>
        </w:tc>
        <w:tc>
          <w:tcPr>
            <w:tcW w:w="992" w:type="dxa"/>
          </w:tcPr>
          <w:p w14:paraId="60B8D8EF" w14:textId="77777777" w:rsidR="00AC7A95" w:rsidRDefault="00AC7A95">
            <w:pPr>
              <w:jc w:val="right"/>
            </w:pPr>
          </w:p>
        </w:tc>
        <w:tc>
          <w:tcPr>
            <w:tcW w:w="1492" w:type="dxa"/>
            <w:vAlign w:val="bottom"/>
          </w:tcPr>
          <w:p w14:paraId="60B8D8F0" w14:textId="77777777" w:rsidR="00AC7A95" w:rsidRDefault="00AA6ABC">
            <w:pPr>
              <w:jc w:val="right"/>
            </w:pPr>
            <w:r>
              <w:t>0,662</w:t>
            </w:r>
          </w:p>
        </w:tc>
      </w:tr>
      <w:tr w:rsidR="00AC7A95" w14:paraId="60B8D8FF" w14:textId="77777777">
        <w:trPr>
          <w:jc w:val="center"/>
        </w:trPr>
        <w:tc>
          <w:tcPr>
            <w:tcW w:w="2023" w:type="dxa"/>
            <w:vAlign w:val="center"/>
          </w:tcPr>
          <w:p w14:paraId="60B8D8F2" w14:textId="77777777" w:rsidR="00AC7A95" w:rsidRDefault="00AA6ABC">
            <w:r>
              <w:t xml:space="preserve">Elektrėnų </w:t>
            </w:r>
          </w:p>
        </w:tc>
        <w:tc>
          <w:tcPr>
            <w:tcW w:w="1154" w:type="dxa"/>
            <w:vAlign w:val="bottom"/>
          </w:tcPr>
          <w:p w14:paraId="60B8D8F3" w14:textId="77777777" w:rsidR="00AC7A95" w:rsidRDefault="00AA6ABC">
            <w:pPr>
              <w:jc w:val="right"/>
              <w:rPr>
                <w:bCs/>
              </w:rPr>
            </w:pPr>
            <w:r>
              <w:rPr>
                <w:bCs/>
              </w:rPr>
              <w:t>14 919</w:t>
            </w:r>
          </w:p>
        </w:tc>
        <w:tc>
          <w:tcPr>
            <w:tcW w:w="1074" w:type="dxa"/>
            <w:vAlign w:val="bottom"/>
          </w:tcPr>
          <w:p w14:paraId="60B8D8F4" w14:textId="77777777" w:rsidR="00AC7A95" w:rsidRDefault="00AA6ABC">
            <w:pPr>
              <w:jc w:val="right"/>
              <w:rPr>
                <w:bCs/>
              </w:rPr>
            </w:pPr>
            <w:r>
              <w:rPr>
                <w:bCs/>
              </w:rPr>
              <w:t>13 431</w:t>
            </w:r>
          </w:p>
        </w:tc>
        <w:tc>
          <w:tcPr>
            <w:tcW w:w="1032" w:type="dxa"/>
            <w:vAlign w:val="bottom"/>
          </w:tcPr>
          <w:p w14:paraId="60B8D8F5" w14:textId="77777777" w:rsidR="00AC7A95" w:rsidRDefault="00AC7A95">
            <w:pPr>
              <w:jc w:val="right"/>
            </w:pPr>
          </w:p>
        </w:tc>
        <w:tc>
          <w:tcPr>
            <w:tcW w:w="1276" w:type="dxa"/>
            <w:vAlign w:val="bottom"/>
          </w:tcPr>
          <w:p w14:paraId="60B8D8F6" w14:textId="77777777" w:rsidR="00AC7A95" w:rsidRDefault="00AA6ABC">
            <w:pPr>
              <w:jc w:val="right"/>
            </w:pPr>
            <w:r>
              <w:t>194</w:t>
            </w:r>
          </w:p>
        </w:tc>
        <w:tc>
          <w:tcPr>
            <w:tcW w:w="1275" w:type="dxa"/>
            <w:gridSpan w:val="2"/>
            <w:vAlign w:val="bottom"/>
          </w:tcPr>
          <w:p w14:paraId="60B8D8F7" w14:textId="77777777" w:rsidR="00AC7A95" w:rsidRDefault="00AA6ABC">
            <w:pPr>
              <w:jc w:val="right"/>
              <w:rPr>
                <w:color w:val="000000"/>
              </w:rPr>
            </w:pPr>
            <w:r>
              <w:rPr>
                <w:color w:val="000000"/>
              </w:rPr>
              <w:t>90</w:t>
            </w:r>
          </w:p>
        </w:tc>
        <w:tc>
          <w:tcPr>
            <w:tcW w:w="1060" w:type="dxa"/>
            <w:vAlign w:val="bottom"/>
          </w:tcPr>
          <w:p w14:paraId="60B8D8F8" w14:textId="77777777" w:rsidR="00AC7A95" w:rsidRDefault="00AC7A95">
            <w:pPr>
              <w:jc w:val="right"/>
            </w:pPr>
          </w:p>
        </w:tc>
        <w:tc>
          <w:tcPr>
            <w:tcW w:w="1208" w:type="dxa"/>
            <w:vAlign w:val="bottom"/>
          </w:tcPr>
          <w:p w14:paraId="60B8D8F9" w14:textId="77777777" w:rsidR="00AC7A95" w:rsidRDefault="00AA6ABC">
            <w:pPr>
              <w:jc w:val="right"/>
            </w:pPr>
            <w:r>
              <w:t>24</w:t>
            </w:r>
          </w:p>
        </w:tc>
        <w:tc>
          <w:tcPr>
            <w:tcW w:w="777" w:type="dxa"/>
            <w:gridSpan w:val="2"/>
            <w:vAlign w:val="bottom"/>
          </w:tcPr>
          <w:p w14:paraId="60B8D8FA" w14:textId="77777777" w:rsidR="00AC7A95" w:rsidRDefault="00AC7A95">
            <w:pPr>
              <w:jc w:val="right"/>
              <w:rPr>
                <w:color w:val="000000"/>
              </w:rPr>
            </w:pPr>
          </w:p>
        </w:tc>
        <w:tc>
          <w:tcPr>
            <w:tcW w:w="1417" w:type="dxa"/>
            <w:gridSpan w:val="3"/>
          </w:tcPr>
          <w:p w14:paraId="60B8D8FB" w14:textId="77777777" w:rsidR="00AC7A95" w:rsidRDefault="00AC7A95">
            <w:pPr>
              <w:jc w:val="right"/>
            </w:pPr>
          </w:p>
        </w:tc>
        <w:tc>
          <w:tcPr>
            <w:tcW w:w="851" w:type="dxa"/>
            <w:vAlign w:val="bottom"/>
          </w:tcPr>
          <w:p w14:paraId="60B8D8FC" w14:textId="77777777" w:rsidR="00AC7A95" w:rsidRDefault="00AA6ABC">
            <w:pPr>
              <w:jc w:val="right"/>
            </w:pPr>
            <w:r>
              <w:t>88</w:t>
            </w:r>
          </w:p>
        </w:tc>
        <w:tc>
          <w:tcPr>
            <w:tcW w:w="992" w:type="dxa"/>
          </w:tcPr>
          <w:p w14:paraId="60B8D8FD" w14:textId="77777777" w:rsidR="00AC7A95" w:rsidRDefault="00AC7A95">
            <w:pPr>
              <w:jc w:val="right"/>
            </w:pPr>
          </w:p>
        </w:tc>
        <w:tc>
          <w:tcPr>
            <w:tcW w:w="1492" w:type="dxa"/>
            <w:vAlign w:val="bottom"/>
          </w:tcPr>
          <w:p w14:paraId="60B8D8FE" w14:textId="77777777" w:rsidR="00AC7A95" w:rsidRDefault="00AA6ABC">
            <w:pPr>
              <w:jc w:val="right"/>
            </w:pPr>
            <w:r>
              <w:t>0,893</w:t>
            </w:r>
          </w:p>
        </w:tc>
      </w:tr>
      <w:tr w:rsidR="00AC7A95" w14:paraId="60B8D90D" w14:textId="77777777">
        <w:trPr>
          <w:jc w:val="center"/>
        </w:trPr>
        <w:tc>
          <w:tcPr>
            <w:tcW w:w="2023" w:type="dxa"/>
            <w:vAlign w:val="center"/>
          </w:tcPr>
          <w:p w14:paraId="60B8D900" w14:textId="77777777" w:rsidR="00AC7A95" w:rsidRDefault="00AA6ABC">
            <w:r>
              <w:t>Kalvarijos</w:t>
            </w:r>
          </w:p>
        </w:tc>
        <w:tc>
          <w:tcPr>
            <w:tcW w:w="1154" w:type="dxa"/>
            <w:vAlign w:val="bottom"/>
          </w:tcPr>
          <w:p w14:paraId="60B8D901" w14:textId="77777777" w:rsidR="00AC7A95" w:rsidRDefault="00AA6ABC">
            <w:pPr>
              <w:jc w:val="right"/>
              <w:rPr>
                <w:bCs/>
              </w:rPr>
            </w:pPr>
            <w:r>
              <w:rPr>
                <w:bCs/>
              </w:rPr>
              <w:t>5 828</w:t>
            </w:r>
          </w:p>
        </w:tc>
        <w:tc>
          <w:tcPr>
            <w:tcW w:w="1074" w:type="dxa"/>
            <w:vAlign w:val="bottom"/>
          </w:tcPr>
          <w:p w14:paraId="60B8D902" w14:textId="77777777" w:rsidR="00AC7A95" w:rsidRDefault="00AA6ABC">
            <w:pPr>
              <w:jc w:val="right"/>
              <w:rPr>
                <w:bCs/>
              </w:rPr>
            </w:pPr>
            <w:r>
              <w:rPr>
                <w:bCs/>
              </w:rPr>
              <w:t>5 664</w:t>
            </w:r>
          </w:p>
        </w:tc>
        <w:tc>
          <w:tcPr>
            <w:tcW w:w="1032" w:type="dxa"/>
            <w:vAlign w:val="bottom"/>
          </w:tcPr>
          <w:p w14:paraId="60B8D903" w14:textId="77777777" w:rsidR="00AC7A95" w:rsidRDefault="00AA6ABC">
            <w:pPr>
              <w:jc w:val="right"/>
            </w:pPr>
            <w:r>
              <w:t>486</w:t>
            </w:r>
          </w:p>
        </w:tc>
        <w:tc>
          <w:tcPr>
            <w:tcW w:w="1276" w:type="dxa"/>
            <w:vAlign w:val="bottom"/>
          </w:tcPr>
          <w:p w14:paraId="60B8D904" w14:textId="77777777" w:rsidR="00AC7A95" w:rsidRDefault="00AA6ABC">
            <w:pPr>
              <w:jc w:val="right"/>
            </w:pPr>
            <w:r>
              <w:t>78</w:t>
            </w:r>
          </w:p>
        </w:tc>
        <w:tc>
          <w:tcPr>
            <w:tcW w:w="1275" w:type="dxa"/>
            <w:gridSpan w:val="2"/>
            <w:vAlign w:val="bottom"/>
          </w:tcPr>
          <w:p w14:paraId="60B8D905" w14:textId="77777777" w:rsidR="00AC7A95" w:rsidRDefault="00AA6ABC">
            <w:pPr>
              <w:jc w:val="right"/>
              <w:rPr>
                <w:color w:val="000000"/>
              </w:rPr>
            </w:pPr>
            <w:r>
              <w:rPr>
                <w:color w:val="000000"/>
              </w:rPr>
              <w:t>30</w:t>
            </w:r>
          </w:p>
        </w:tc>
        <w:tc>
          <w:tcPr>
            <w:tcW w:w="1060" w:type="dxa"/>
            <w:vAlign w:val="bottom"/>
          </w:tcPr>
          <w:p w14:paraId="60B8D906" w14:textId="77777777" w:rsidR="00AC7A95" w:rsidRDefault="00AC7A95">
            <w:pPr>
              <w:jc w:val="right"/>
            </w:pPr>
          </w:p>
        </w:tc>
        <w:tc>
          <w:tcPr>
            <w:tcW w:w="1208" w:type="dxa"/>
            <w:vAlign w:val="bottom"/>
          </w:tcPr>
          <w:p w14:paraId="60B8D907" w14:textId="77777777" w:rsidR="00AC7A95" w:rsidRDefault="00AA6ABC">
            <w:pPr>
              <w:jc w:val="right"/>
            </w:pPr>
            <w:r>
              <w:t>13</w:t>
            </w:r>
          </w:p>
        </w:tc>
        <w:tc>
          <w:tcPr>
            <w:tcW w:w="777" w:type="dxa"/>
            <w:gridSpan w:val="2"/>
            <w:vAlign w:val="bottom"/>
          </w:tcPr>
          <w:p w14:paraId="60B8D908" w14:textId="77777777" w:rsidR="00AC7A95" w:rsidRDefault="00AC7A95">
            <w:pPr>
              <w:jc w:val="right"/>
              <w:rPr>
                <w:color w:val="000000"/>
              </w:rPr>
            </w:pPr>
          </w:p>
        </w:tc>
        <w:tc>
          <w:tcPr>
            <w:tcW w:w="1417" w:type="dxa"/>
            <w:gridSpan w:val="3"/>
          </w:tcPr>
          <w:p w14:paraId="60B8D909" w14:textId="77777777" w:rsidR="00AC7A95" w:rsidRDefault="00AC7A95">
            <w:pPr>
              <w:jc w:val="right"/>
            </w:pPr>
          </w:p>
        </w:tc>
        <w:tc>
          <w:tcPr>
            <w:tcW w:w="851" w:type="dxa"/>
            <w:vAlign w:val="bottom"/>
          </w:tcPr>
          <w:p w14:paraId="60B8D90A" w14:textId="77777777" w:rsidR="00AC7A95" w:rsidRDefault="00AA6ABC">
            <w:pPr>
              <w:jc w:val="right"/>
            </w:pPr>
            <w:r>
              <w:t>37</w:t>
            </w:r>
          </w:p>
        </w:tc>
        <w:tc>
          <w:tcPr>
            <w:tcW w:w="992" w:type="dxa"/>
          </w:tcPr>
          <w:p w14:paraId="60B8D90B" w14:textId="77777777" w:rsidR="00AC7A95" w:rsidRDefault="00AC7A95">
            <w:pPr>
              <w:jc w:val="right"/>
            </w:pPr>
          </w:p>
        </w:tc>
        <w:tc>
          <w:tcPr>
            <w:tcW w:w="1492" w:type="dxa"/>
            <w:vAlign w:val="bottom"/>
          </w:tcPr>
          <w:p w14:paraId="60B8D90C" w14:textId="77777777" w:rsidR="00AC7A95" w:rsidRDefault="00AA6ABC">
            <w:pPr>
              <w:jc w:val="right"/>
            </w:pPr>
            <w:r>
              <w:t>0,377</w:t>
            </w:r>
          </w:p>
        </w:tc>
      </w:tr>
      <w:tr w:rsidR="00AC7A95" w14:paraId="60B8D91B" w14:textId="77777777">
        <w:trPr>
          <w:jc w:val="center"/>
        </w:trPr>
        <w:tc>
          <w:tcPr>
            <w:tcW w:w="2023" w:type="dxa"/>
            <w:vAlign w:val="center"/>
          </w:tcPr>
          <w:p w14:paraId="60B8D90E" w14:textId="77777777" w:rsidR="00AC7A95" w:rsidRDefault="00AA6ABC">
            <w:r>
              <w:t xml:space="preserve">Kazlų Rūdos </w:t>
            </w:r>
          </w:p>
        </w:tc>
        <w:tc>
          <w:tcPr>
            <w:tcW w:w="1154" w:type="dxa"/>
            <w:vAlign w:val="bottom"/>
          </w:tcPr>
          <w:p w14:paraId="60B8D90F" w14:textId="77777777" w:rsidR="00AC7A95" w:rsidRDefault="00AA6ABC">
            <w:pPr>
              <w:jc w:val="right"/>
              <w:rPr>
                <w:bCs/>
              </w:rPr>
            </w:pPr>
            <w:r>
              <w:rPr>
                <w:bCs/>
              </w:rPr>
              <w:t>5 983</w:t>
            </w:r>
          </w:p>
        </w:tc>
        <w:tc>
          <w:tcPr>
            <w:tcW w:w="1074" w:type="dxa"/>
            <w:vAlign w:val="bottom"/>
          </w:tcPr>
          <w:p w14:paraId="60B8D910" w14:textId="77777777" w:rsidR="00AC7A95" w:rsidRDefault="00AA6ABC">
            <w:pPr>
              <w:jc w:val="right"/>
              <w:rPr>
                <w:bCs/>
              </w:rPr>
            </w:pPr>
            <w:r>
              <w:rPr>
                <w:bCs/>
              </w:rPr>
              <w:t>5 647</w:t>
            </w:r>
          </w:p>
        </w:tc>
        <w:tc>
          <w:tcPr>
            <w:tcW w:w="1032" w:type="dxa"/>
            <w:vAlign w:val="bottom"/>
          </w:tcPr>
          <w:p w14:paraId="60B8D911" w14:textId="77777777" w:rsidR="00AC7A95" w:rsidRDefault="00AC7A95">
            <w:pPr>
              <w:jc w:val="right"/>
            </w:pPr>
          </w:p>
        </w:tc>
        <w:tc>
          <w:tcPr>
            <w:tcW w:w="1276" w:type="dxa"/>
            <w:vAlign w:val="bottom"/>
          </w:tcPr>
          <w:p w14:paraId="60B8D912" w14:textId="77777777" w:rsidR="00AC7A95" w:rsidRDefault="00AA6ABC">
            <w:pPr>
              <w:jc w:val="right"/>
            </w:pPr>
            <w:r>
              <w:t>66</w:t>
            </w:r>
          </w:p>
        </w:tc>
        <w:tc>
          <w:tcPr>
            <w:tcW w:w="1275" w:type="dxa"/>
            <w:gridSpan w:val="2"/>
            <w:vAlign w:val="bottom"/>
          </w:tcPr>
          <w:p w14:paraId="60B8D913" w14:textId="77777777" w:rsidR="00AC7A95" w:rsidRDefault="00AA6ABC">
            <w:pPr>
              <w:jc w:val="right"/>
              <w:rPr>
                <w:color w:val="000000"/>
              </w:rPr>
            </w:pPr>
            <w:r>
              <w:rPr>
                <w:color w:val="000000"/>
              </w:rPr>
              <w:t>40</w:t>
            </w:r>
          </w:p>
        </w:tc>
        <w:tc>
          <w:tcPr>
            <w:tcW w:w="1060" w:type="dxa"/>
            <w:vAlign w:val="bottom"/>
          </w:tcPr>
          <w:p w14:paraId="60B8D914" w14:textId="77777777" w:rsidR="00AC7A95" w:rsidRDefault="00AC7A95">
            <w:pPr>
              <w:jc w:val="right"/>
            </w:pPr>
          </w:p>
        </w:tc>
        <w:tc>
          <w:tcPr>
            <w:tcW w:w="1208" w:type="dxa"/>
            <w:vAlign w:val="bottom"/>
          </w:tcPr>
          <w:p w14:paraId="60B8D915" w14:textId="77777777" w:rsidR="00AC7A95" w:rsidRDefault="00AA6ABC">
            <w:pPr>
              <w:jc w:val="right"/>
            </w:pPr>
            <w:r>
              <w:t>9</w:t>
            </w:r>
          </w:p>
        </w:tc>
        <w:tc>
          <w:tcPr>
            <w:tcW w:w="777" w:type="dxa"/>
            <w:gridSpan w:val="2"/>
            <w:vAlign w:val="bottom"/>
          </w:tcPr>
          <w:p w14:paraId="60B8D916" w14:textId="77777777" w:rsidR="00AC7A95" w:rsidRDefault="00AC7A95">
            <w:pPr>
              <w:jc w:val="right"/>
              <w:rPr>
                <w:color w:val="000000"/>
              </w:rPr>
            </w:pPr>
          </w:p>
        </w:tc>
        <w:tc>
          <w:tcPr>
            <w:tcW w:w="1417" w:type="dxa"/>
            <w:gridSpan w:val="3"/>
          </w:tcPr>
          <w:p w14:paraId="60B8D917" w14:textId="77777777" w:rsidR="00AC7A95" w:rsidRDefault="00AC7A95">
            <w:pPr>
              <w:jc w:val="right"/>
            </w:pPr>
          </w:p>
        </w:tc>
        <w:tc>
          <w:tcPr>
            <w:tcW w:w="851" w:type="dxa"/>
            <w:vAlign w:val="bottom"/>
          </w:tcPr>
          <w:p w14:paraId="60B8D918" w14:textId="77777777" w:rsidR="00AC7A95" w:rsidRDefault="00AA6ABC">
            <w:pPr>
              <w:jc w:val="right"/>
            </w:pPr>
            <w:r>
              <w:t>33</w:t>
            </w:r>
          </w:p>
        </w:tc>
        <w:tc>
          <w:tcPr>
            <w:tcW w:w="992" w:type="dxa"/>
          </w:tcPr>
          <w:p w14:paraId="60B8D919" w14:textId="77777777" w:rsidR="00AC7A95" w:rsidRDefault="00AC7A95">
            <w:pPr>
              <w:jc w:val="right"/>
            </w:pPr>
          </w:p>
        </w:tc>
        <w:tc>
          <w:tcPr>
            <w:tcW w:w="1492" w:type="dxa"/>
            <w:vAlign w:val="bottom"/>
          </w:tcPr>
          <w:p w14:paraId="60B8D91A" w14:textId="77777777" w:rsidR="00AC7A95" w:rsidRDefault="00AA6ABC">
            <w:pPr>
              <w:jc w:val="right"/>
            </w:pPr>
            <w:r>
              <w:t>0,375</w:t>
            </w:r>
          </w:p>
        </w:tc>
      </w:tr>
      <w:tr w:rsidR="00AC7A95" w14:paraId="60B8D929" w14:textId="77777777">
        <w:trPr>
          <w:jc w:val="center"/>
        </w:trPr>
        <w:tc>
          <w:tcPr>
            <w:tcW w:w="2023" w:type="dxa"/>
            <w:vAlign w:val="center"/>
          </w:tcPr>
          <w:p w14:paraId="60B8D91C" w14:textId="77777777" w:rsidR="00AC7A95" w:rsidRDefault="00AA6ABC">
            <w:r>
              <w:t xml:space="preserve">Pagėgių </w:t>
            </w:r>
          </w:p>
        </w:tc>
        <w:tc>
          <w:tcPr>
            <w:tcW w:w="1154" w:type="dxa"/>
            <w:vAlign w:val="bottom"/>
          </w:tcPr>
          <w:p w14:paraId="60B8D91D" w14:textId="77777777" w:rsidR="00AC7A95" w:rsidRDefault="00AA6ABC">
            <w:pPr>
              <w:jc w:val="right"/>
              <w:rPr>
                <w:bCs/>
              </w:rPr>
            </w:pPr>
            <w:r>
              <w:rPr>
                <w:bCs/>
              </w:rPr>
              <w:t>5 002</w:t>
            </w:r>
          </w:p>
        </w:tc>
        <w:tc>
          <w:tcPr>
            <w:tcW w:w="1074" w:type="dxa"/>
            <w:vAlign w:val="bottom"/>
          </w:tcPr>
          <w:p w14:paraId="60B8D91E" w14:textId="77777777" w:rsidR="00AC7A95" w:rsidRDefault="00AA6ABC">
            <w:pPr>
              <w:jc w:val="right"/>
              <w:rPr>
                <w:bCs/>
              </w:rPr>
            </w:pPr>
            <w:r>
              <w:rPr>
                <w:bCs/>
              </w:rPr>
              <w:t>4 543</w:t>
            </w:r>
          </w:p>
        </w:tc>
        <w:tc>
          <w:tcPr>
            <w:tcW w:w="1032" w:type="dxa"/>
            <w:vAlign w:val="bottom"/>
          </w:tcPr>
          <w:p w14:paraId="60B8D91F" w14:textId="77777777" w:rsidR="00AC7A95" w:rsidRDefault="00AA6ABC">
            <w:pPr>
              <w:jc w:val="right"/>
            </w:pPr>
            <w:r>
              <w:t>104</w:t>
            </w:r>
          </w:p>
        </w:tc>
        <w:tc>
          <w:tcPr>
            <w:tcW w:w="1276" w:type="dxa"/>
            <w:vAlign w:val="bottom"/>
          </w:tcPr>
          <w:p w14:paraId="60B8D920" w14:textId="77777777" w:rsidR="00AC7A95" w:rsidRDefault="00AA6ABC">
            <w:pPr>
              <w:jc w:val="right"/>
            </w:pPr>
            <w:r>
              <w:t>93</w:t>
            </w:r>
          </w:p>
        </w:tc>
        <w:tc>
          <w:tcPr>
            <w:tcW w:w="1275" w:type="dxa"/>
            <w:gridSpan w:val="2"/>
            <w:vAlign w:val="bottom"/>
          </w:tcPr>
          <w:p w14:paraId="60B8D921" w14:textId="77777777" w:rsidR="00AC7A95" w:rsidRDefault="00AA6ABC">
            <w:pPr>
              <w:jc w:val="right"/>
              <w:rPr>
                <w:color w:val="000000"/>
              </w:rPr>
            </w:pPr>
            <w:r>
              <w:rPr>
                <w:color w:val="000000"/>
              </w:rPr>
              <w:t>47</w:t>
            </w:r>
          </w:p>
        </w:tc>
        <w:tc>
          <w:tcPr>
            <w:tcW w:w="1060" w:type="dxa"/>
            <w:vAlign w:val="bottom"/>
          </w:tcPr>
          <w:p w14:paraId="60B8D922" w14:textId="77777777" w:rsidR="00AC7A95" w:rsidRDefault="00AC7A95">
            <w:pPr>
              <w:jc w:val="right"/>
            </w:pPr>
          </w:p>
        </w:tc>
        <w:tc>
          <w:tcPr>
            <w:tcW w:w="1208" w:type="dxa"/>
            <w:vAlign w:val="bottom"/>
          </w:tcPr>
          <w:p w14:paraId="60B8D923" w14:textId="77777777" w:rsidR="00AC7A95" w:rsidRDefault="00AA6ABC">
            <w:pPr>
              <w:jc w:val="right"/>
            </w:pPr>
            <w:r>
              <w:t>19</w:t>
            </w:r>
          </w:p>
        </w:tc>
        <w:tc>
          <w:tcPr>
            <w:tcW w:w="777" w:type="dxa"/>
            <w:gridSpan w:val="2"/>
            <w:vAlign w:val="bottom"/>
          </w:tcPr>
          <w:p w14:paraId="60B8D924" w14:textId="77777777" w:rsidR="00AC7A95" w:rsidRDefault="00AC7A95">
            <w:pPr>
              <w:jc w:val="right"/>
              <w:rPr>
                <w:color w:val="000000"/>
              </w:rPr>
            </w:pPr>
          </w:p>
        </w:tc>
        <w:tc>
          <w:tcPr>
            <w:tcW w:w="1417" w:type="dxa"/>
            <w:gridSpan w:val="3"/>
          </w:tcPr>
          <w:p w14:paraId="60B8D925" w14:textId="77777777" w:rsidR="00AC7A95" w:rsidRDefault="00AC7A95">
            <w:pPr>
              <w:jc w:val="right"/>
            </w:pPr>
          </w:p>
        </w:tc>
        <w:tc>
          <w:tcPr>
            <w:tcW w:w="851" w:type="dxa"/>
            <w:vAlign w:val="bottom"/>
          </w:tcPr>
          <w:p w14:paraId="60B8D926" w14:textId="77777777" w:rsidR="00AC7A95" w:rsidRDefault="00AA6ABC">
            <w:pPr>
              <w:jc w:val="right"/>
            </w:pPr>
            <w:r>
              <w:t>34</w:t>
            </w:r>
          </w:p>
        </w:tc>
        <w:tc>
          <w:tcPr>
            <w:tcW w:w="992" w:type="dxa"/>
          </w:tcPr>
          <w:p w14:paraId="60B8D927" w14:textId="77777777" w:rsidR="00AC7A95" w:rsidRDefault="00AC7A95">
            <w:pPr>
              <w:jc w:val="right"/>
            </w:pPr>
          </w:p>
        </w:tc>
        <w:tc>
          <w:tcPr>
            <w:tcW w:w="1492" w:type="dxa"/>
            <w:vAlign w:val="bottom"/>
          </w:tcPr>
          <w:p w14:paraId="60B8D928" w14:textId="77777777" w:rsidR="00AC7A95" w:rsidRDefault="00AA6ABC">
            <w:pPr>
              <w:jc w:val="right"/>
            </w:pPr>
            <w:r>
              <w:t>0,302</w:t>
            </w:r>
          </w:p>
        </w:tc>
      </w:tr>
      <w:tr w:rsidR="00AC7A95" w14:paraId="60B8D937" w14:textId="77777777">
        <w:trPr>
          <w:trHeight w:val="321"/>
          <w:jc w:val="center"/>
        </w:trPr>
        <w:tc>
          <w:tcPr>
            <w:tcW w:w="2023" w:type="dxa"/>
            <w:tcBorders>
              <w:bottom w:val="single" w:sz="4" w:space="0" w:color="auto"/>
            </w:tcBorders>
            <w:vAlign w:val="center"/>
          </w:tcPr>
          <w:p w14:paraId="60B8D92A" w14:textId="77777777" w:rsidR="00AC7A95" w:rsidRDefault="00AA6ABC">
            <w:r>
              <w:t xml:space="preserve">Rietavo </w:t>
            </w:r>
          </w:p>
        </w:tc>
        <w:tc>
          <w:tcPr>
            <w:tcW w:w="1154" w:type="dxa"/>
            <w:tcBorders>
              <w:bottom w:val="single" w:sz="4" w:space="0" w:color="auto"/>
            </w:tcBorders>
            <w:vAlign w:val="bottom"/>
          </w:tcPr>
          <w:p w14:paraId="60B8D92B" w14:textId="77777777" w:rsidR="00AC7A95" w:rsidRDefault="00AA6ABC">
            <w:pPr>
              <w:jc w:val="right"/>
              <w:rPr>
                <w:bCs/>
              </w:rPr>
            </w:pPr>
            <w:r>
              <w:rPr>
                <w:bCs/>
              </w:rPr>
              <w:t>4 200</w:t>
            </w:r>
          </w:p>
        </w:tc>
        <w:tc>
          <w:tcPr>
            <w:tcW w:w="1074" w:type="dxa"/>
            <w:tcBorders>
              <w:bottom w:val="single" w:sz="4" w:space="0" w:color="auto"/>
            </w:tcBorders>
            <w:vAlign w:val="bottom"/>
          </w:tcPr>
          <w:p w14:paraId="60B8D92C" w14:textId="77777777" w:rsidR="00AC7A95" w:rsidRDefault="00AA6ABC">
            <w:pPr>
              <w:jc w:val="right"/>
              <w:rPr>
                <w:bCs/>
              </w:rPr>
            </w:pPr>
            <w:r>
              <w:rPr>
                <w:bCs/>
              </w:rPr>
              <w:t>4 007</w:t>
            </w:r>
          </w:p>
        </w:tc>
        <w:tc>
          <w:tcPr>
            <w:tcW w:w="1032" w:type="dxa"/>
            <w:tcBorders>
              <w:bottom w:val="single" w:sz="4" w:space="0" w:color="auto"/>
            </w:tcBorders>
            <w:vAlign w:val="bottom"/>
          </w:tcPr>
          <w:p w14:paraId="60B8D92D" w14:textId="77777777" w:rsidR="00AC7A95" w:rsidRDefault="00AA6ABC">
            <w:pPr>
              <w:jc w:val="right"/>
            </w:pPr>
            <w:r>
              <w:t>72</w:t>
            </w:r>
          </w:p>
        </w:tc>
        <w:tc>
          <w:tcPr>
            <w:tcW w:w="1276" w:type="dxa"/>
            <w:tcBorders>
              <w:bottom w:val="single" w:sz="4" w:space="0" w:color="auto"/>
            </w:tcBorders>
            <w:vAlign w:val="bottom"/>
          </w:tcPr>
          <w:p w14:paraId="60B8D92E" w14:textId="77777777" w:rsidR="00AC7A95" w:rsidRDefault="00AA6ABC">
            <w:pPr>
              <w:jc w:val="right"/>
            </w:pPr>
            <w:r>
              <w:t>64</w:t>
            </w:r>
          </w:p>
        </w:tc>
        <w:tc>
          <w:tcPr>
            <w:tcW w:w="1275" w:type="dxa"/>
            <w:gridSpan w:val="2"/>
            <w:tcBorders>
              <w:bottom w:val="single" w:sz="4" w:space="0" w:color="auto"/>
            </w:tcBorders>
            <w:vAlign w:val="bottom"/>
          </w:tcPr>
          <w:p w14:paraId="60B8D92F" w14:textId="77777777" w:rsidR="00AC7A95" w:rsidRDefault="00AA6ABC">
            <w:pPr>
              <w:jc w:val="right"/>
              <w:rPr>
                <w:color w:val="000000"/>
              </w:rPr>
            </w:pPr>
            <w:r>
              <w:rPr>
                <w:color w:val="000000"/>
              </w:rPr>
              <w:t>44</w:t>
            </w:r>
          </w:p>
        </w:tc>
        <w:tc>
          <w:tcPr>
            <w:tcW w:w="1060" w:type="dxa"/>
            <w:tcBorders>
              <w:bottom w:val="single" w:sz="4" w:space="0" w:color="auto"/>
            </w:tcBorders>
            <w:vAlign w:val="bottom"/>
          </w:tcPr>
          <w:p w14:paraId="60B8D930" w14:textId="77777777" w:rsidR="00AC7A95" w:rsidRDefault="00AC7A95">
            <w:pPr>
              <w:jc w:val="right"/>
            </w:pPr>
          </w:p>
        </w:tc>
        <w:tc>
          <w:tcPr>
            <w:tcW w:w="1208" w:type="dxa"/>
            <w:tcBorders>
              <w:bottom w:val="single" w:sz="4" w:space="0" w:color="auto"/>
            </w:tcBorders>
            <w:vAlign w:val="bottom"/>
          </w:tcPr>
          <w:p w14:paraId="60B8D931" w14:textId="77777777" w:rsidR="00AC7A95" w:rsidRDefault="00AA6ABC">
            <w:pPr>
              <w:jc w:val="right"/>
            </w:pPr>
            <w:r>
              <w:t>9</w:t>
            </w:r>
          </w:p>
        </w:tc>
        <w:tc>
          <w:tcPr>
            <w:tcW w:w="777" w:type="dxa"/>
            <w:gridSpan w:val="2"/>
            <w:tcBorders>
              <w:bottom w:val="single" w:sz="4" w:space="0" w:color="auto"/>
            </w:tcBorders>
            <w:vAlign w:val="bottom"/>
          </w:tcPr>
          <w:p w14:paraId="60B8D932" w14:textId="77777777" w:rsidR="00AC7A95" w:rsidRDefault="00AC7A95">
            <w:pPr>
              <w:jc w:val="right"/>
              <w:rPr>
                <w:color w:val="000000"/>
              </w:rPr>
            </w:pPr>
          </w:p>
        </w:tc>
        <w:tc>
          <w:tcPr>
            <w:tcW w:w="1417" w:type="dxa"/>
            <w:gridSpan w:val="3"/>
            <w:tcBorders>
              <w:bottom w:val="single" w:sz="4" w:space="0" w:color="auto"/>
            </w:tcBorders>
          </w:tcPr>
          <w:p w14:paraId="60B8D933" w14:textId="77777777" w:rsidR="00AC7A95" w:rsidRDefault="00AC7A95">
            <w:pPr>
              <w:jc w:val="right"/>
            </w:pPr>
          </w:p>
        </w:tc>
        <w:tc>
          <w:tcPr>
            <w:tcW w:w="851" w:type="dxa"/>
            <w:tcBorders>
              <w:bottom w:val="single" w:sz="4" w:space="0" w:color="auto"/>
            </w:tcBorders>
            <w:vAlign w:val="bottom"/>
          </w:tcPr>
          <w:p w14:paraId="60B8D934" w14:textId="77777777" w:rsidR="00AC7A95" w:rsidRDefault="00AA6ABC">
            <w:pPr>
              <w:jc w:val="right"/>
            </w:pPr>
            <w:r>
              <w:t>27</w:t>
            </w:r>
          </w:p>
        </w:tc>
        <w:tc>
          <w:tcPr>
            <w:tcW w:w="992" w:type="dxa"/>
            <w:tcBorders>
              <w:bottom w:val="single" w:sz="4" w:space="0" w:color="auto"/>
            </w:tcBorders>
          </w:tcPr>
          <w:p w14:paraId="60B8D935" w14:textId="77777777" w:rsidR="00AC7A95" w:rsidRDefault="00AC7A95">
            <w:pPr>
              <w:jc w:val="right"/>
            </w:pPr>
          </w:p>
        </w:tc>
        <w:tc>
          <w:tcPr>
            <w:tcW w:w="1492" w:type="dxa"/>
            <w:tcBorders>
              <w:bottom w:val="single" w:sz="4" w:space="0" w:color="auto"/>
            </w:tcBorders>
            <w:vAlign w:val="bottom"/>
          </w:tcPr>
          <w:p w14:paraId="60B8D936" w14:textId="77777777" w:rsidR="00AC7A95" w:rsidRDefault="00AA6ABC">
            <w:pPr>
              <w:jc w:val="right"/>
            </w:pPr>
            <w:r>
              <w:t>0,266</w:t>
            </w:r>
          </w:p>
        </w:tc>
      </w:tr>
      <w:tr w:rsidR="00AC7A95" w14:paraId="60B8D945" w14:textId="77777777">
        <w:trPr>
          <w:jc w:val="center"/>
        </w:trPr>
        <w:tc>
          <w:tcPr>
            <w:tcW w:w="2023" w:type="dxa"/>
            <w:tcBorders>
              <w:top w:val="single" w:sz="4" w:space="0" w:color="auto"/>
            </w:tcBorders>
            <w:vAlign w:val="center"/>
          </w:tcPr>
          <w:p w14:paraId="60B8D938" w14:textId="77777777" w:rsidR="00AC7A95" w:rsidRDefault="00AA6ABC">
            <w:pPr>
              <w:rPr>
                <w:bCs/>
              </w:rPr>
            </w:pPr>
            <w:r>
              <w:rPr>
                <w:bCs/>
              </w:rPr>
              <w:t>IŠ VISO</w:t>
            </w:r>
          </w:p>
        </w:tc>
        <w:tc>
          <w:tcPr>
            <w:tcW w:w="1154" w:type="dxa"/>
            <w:tcBorders>
              <w:top w:val="single" w:sz="4" w:space="0" w:color="auto"/>
            </w:tcBorders>
            <w:vAlign w:val="bottom"/>
          </w:tcPr>
          <w:p w14:paraId="60B8D939" w14:textId="77777777" w:rsidR="00AC7A95" w:rsidRDefault="00AA6ABC">
            <w:pPr>
              <w:jc w:val="right"/>
              <w:rPr>
                <w:bCs/>
              </w:rPr>
            </w:pPr>
            <w:r>
              <w:rPr>
                <w:bCs/>
              </w:rPr>
              <w:t>1 655 689</w:t>
            </w:r>
          </w:p>
        </w:tc>
        <w:tc>
          <w:tcPr>
            <w:tcW w:w="1074" w:type="dxa"/>
            <w:tcBorders>
              <w:top w:val="single" w:sz="4" w:space="0" w:color="auto"/>
            </w:tcBorders>
            <w:vAlign w:val="bottom"/>
          </w:tcPr>
          <w:p w14:paraId="60B8D93A" w14:textId="77777777" w:rsidR="00AC7A95" w:rsidRDefault="00AA6ABC">
            <w:pPr>
              <w:jc w:val="right"/>
              <w:rPr>
                <w:bCs/>
              </w:rPr>
            </w:pPr>
            <w:r>
              <w:rPr>
                <w:bCs/>
              </w:rPr>
              <w:t xml:space="preserve">1 504 </w:t>
            </w:r>
            <w:r>
              <w:rPr>
                <w:bCs/>
              </w:rPr>
              <w:t>820</w:t>
            </w:r>
          </w:p>
        </w:tc>
        <w:tc>
          <w:tcPr>
            <w:tcW w:w="1032" w:type="dxa"/>
            <w:tcBorders>
              <w:top w:val="single" w:sz="4" w:space="0" w:color="auto"/>
            </w:tcBorders>
          </w:tcPr>
          <w:p w14:paraId="60B8D93B" w14:textId="77777777" w:rsidR="00AC7A95" w:rsidRDefault="00AA6ABC">
            <w:pPr>
              <w:jc w:val="right"/>
              <w:rPr>
                <w:bCs/>
              </w:rPr>
            </w:pPr>
            <w:r>
              <w:rPr>
                <w:bCs/>
              </w:rPr>
              <w:t>39 897</w:t>
            </w:r>
          </w:p>
        </w:tc>
        <w:tc>
          <w:tcPr>
            <w:tcW w:w="1276" w:type="dxa"/>
            <w:tcBorders>
              <w:top w:val="single" w:sz="4" w:space="0" w:color="auto"/>
            </w:tcBorders>
          </w:tcPr>
          <w:p w14:paraId="60B8D93C" w14:textId="77777777" w:rsidR="00AC7A95" w:rsidRDefault="00AA6ABC">
            <w:pPr>
              <w:jc w:val="right"/>
              <w:rPr>
                <w:bCs/>
              </w:rPr>
            </w:pPr>
            <w:r>
              <w:rPr>
                <w:bCs/>
              </w:rPr>
              <w:t>18 463</w:t>
            </w:r>
          </w:p>
        </w:tc>
        <w:tc>
          <w:tcPr>
            <w:tcW w:w="1275" w:type="dxa"/>
            <w:gridSpan w:val="2"/>
            <w:tcBorders>
              <w:top w:val="single" w:sz="4" w:space="0" w:color="auto"/>
            </w:tcBorders>
          </w:tcPr>
          <w:p w14:paraId="60B8D93D" w14:textId="77777777" w:rsidR="00AC7A95" w:rsidRDefault="00AA6ABC">
            <w:pPr>
              <w:jc w:val="right"/>
              <w:rPr>
                <w:bCs/>
              </w:rPr>
            </w:pPr>
            <w:r>
              <w:rPr>
                <w:bCs/>
              </w:rPr>
              <w:t>9 608</w:t>
            </w:r>
          </w:p>
        </w:tc>
        <w:tc>
          <w:tcPr>
            <w:tcW w:w="1060" w:type="dxa"/>
            <w:tcBorders>
              <w:top w:val="single" w:sz="4" w:space="0" w:color="auto"/>
            </w:tcBorders>
          </w:tcPr>
          <w:p w14:paraId="60B8D93E" w14:textId="77777777" w:rsidR="00AC7A95" w:rsidRDefault="00AA6ABC">
            <w:pPr>
              <w:jc w:val="right"/>
              <w:rPr>
                <w:bCs/>
              </w:rPr>
            </w:pPr>
            <w:r>
              <w:rPr>
                <w:bCs/>
              </w:rPr>
              <w:t>4 616</w:t>
            </w:r>
          </w:p>
        </w:tc>
        <w:tc>
          <w:tcPr>
            <w:tcW w:w="1208" w:type="dxa"/>
            <w:tcBorders>
              <w:top w:val="single" w:sz="4" w:space="0" w:color="auto"/>
            </w:tcBorders>
          </w:tcPr>
          <w:p w14:paraId="60B8D93F" w14:textId="77777777" w:rsidR="00AC7A95" w:rsidRDefault="00AA6ABC">
            <w:pPr>
              <w:jc w:val="right"/>
              <w:rPr>
                <w:bCs/>
              </w:rPr>
            </w:pPr>
            <w:r>
              <w:rPr>
                <w:bCs/>
              </w:rPr>
              <w:t>2 220</w:t>
            </w:r>
          </w:p>
        </w:tc>
        <w:tc>
          <w:tcPr>
            <w:tcW w:w="777" w:type="dxa"/>
            <w:gridSpan w:val="2"/>
            <w:tcBorders>
              <w:top w:val="single" w:sz="4" w:space="0" w:color="auto"/>
            </w:tcBorders>
          </w:tcPr>
          <w:p w14:paraId="60B8D940" w14:textId="77777777" w:rsidR="00AC7A95" w:rsidRDefault="00AA6ABC">
            <w:pPr>
              <w:jc w:val="right"/>
              <w:rPr>
                <w:bCs/>
              </w:rPr>
            </w:pPr>
            <w:r>
              <w:rPr>
                <w:bCs/>
              </w:rPr>
              <w:t>-3 433</w:t>
            </w:r>
          </w:p>
        </w:tc>
        <w:tc>
          <w:tcPr>
            <w:tcW w:w="1417" w:type="dxa"/>
            <w:gridSpan w:val="3"/>
            <w:tcBorders>
              <w:top w:val="single" w:sz="4" w:space="0" w:color="auto"/>
            </w:tcBorders>
          </w:tcPr>
          <w:p w14:paraId="60B8D941" w14:textId="77777777" w:rsidR="00AC7A95" w:rsidRDefault="00AA6ABC">
            <w:pPr>
              <w:jc w:val="right"/>
              <w:rPr>
                <w:bCs/>
              </w:rPr>
            </w:pPr>
            <w:r>
              <w:rPr>
                <w:bCs/>
              </w:rPr>
              <w:t>-270</w:t>
            </w:r>
          </w:p>
        </w:tc>
        <w:tc>
          <w:tcPr>
            <w:tcW w:w="851" w:type="dxa"/>
            <w:tcBorders>
              <w:top w:val="single" w:sz="4" w:space="0" w:color="auto"/>
            </w:tcBorders>
          </w:tcPr>
          <w:p w14:paraId="60B8D942" w14:textId="77777777" w:rsidR="00AC7A95" w:rsidRDefault="00AA6ABC">
            <w:pPr>
              <w:jc w:val="right"/>
              <w:rPr>
                <w:bCs/>
              </w:rPr>
            </w:pPr>
            <w:r>
              <w:rPr>
                <w:bCs/>
              </w:rPr>
              <w:t>8 329</w:t>
            </w:r>
          </w:p>
        </w:tc>
        <w:tc>
          <w:tcPr>
            <w:tcW w:w="992" w:type="dxa"/>
            <w:tcBorders>
              <w:top w:val="single" w:sz="4" w:space="0" w:color="auto"/>
            </w:tcBorders>
          </w:tcPr>
          <w:p w14:paraId="60B8D943" w14:textId="77777777" w:rsidR="00AC7A95" w:rsidRDefault="00AA6ABC">
            <w:pPr>
              <w:jc w:val="right"/>
              <w:rPr>
                <w:bCs/>
              </w:rPr>
            </w:pPr>
            <w:r>
              <w:rPr>
                <w:bCs/>
              </w:rPr>
              <w:t>50</w:t>
            </w:r>
          </w:p>
        </w:tc>
        <w:tc>
          <w:tcPr>
            <w:tcW w:w="1492" w:type="dxa"/>
            <w:tcBorders>
              <w:top w:val="single" w:sz="4" w:space="0" w:color="auto"/>
            </w:tcBorders>
          </w:tcPr>
          <w:p w14:paraId="60B8D944" w14:textId="77777777" w:rsidR="00AC7A95" w:rsidRDefault="00AA6ABC">
            <w:pPr>
              <w:jc w:val="right"/>
              <w:rPr>
                <w:bCs/>
              </w:rPr>
            </w:pPr>
            <w:r>
              <w:rPr>
                <w:bCs/>
              </w:rPr>
              <w:t>100</w:t>
            </w:r>
          </w:p>
        </w:tc>
      </w:tr>
    </w:tbl>
    <w:p w14:paraId="60B8D946" w14:textId="77777777" w:rsidR="00AC7A95" w:rsidRDefault="00AC7A95"/>
    <w:p w14:paraId="60B8D947" w14:textId="77777777" w:rsidR="00AC7A95" w:rsidRDefault="00AC7A95">
      <w:pPr>
        <w:ind w:firstLine="720"/>
        <w:jc w:val="both"/>
        <w:rPr>
          <w:rFonts w:eastAsia="Calibri"/>
          <w:szCs w:val="24"/>
          <w:lang w:eastAsia="lt-LT"/>
        </w:rPr>
      </w:pPr>
    </w:p>
    <w:p w14:paraId="60B8D948" w14:textId="77777777" w:rsidR="00AC7A95" w:rsidRDefault="00AC7A95">
      <w:pPr>
        <w:ind w:firstLine="720"/>
        <w:jc w:val="both"/>
        <w:rPr>
          <w:rFonts w:eastAsia="Calibri"/>
          <w:szCs w:val="24"/>
          <w:lang w:eastAsia="lt-LT"/>
        </w:rPr>
        <w:sectPr w:rsidR="00AC7A95">
          <w:pgSz w:w="16838" w:h="11906" w:orient="landscape"/>
          <w:pgMar w:top="1276" w:right="1134" w:bottom="1134" w:left="1134" w:header="567" w:footer="567" w:gutter="0"/>
          <w:pgNumType w:start="1"/>
          <w:cols w:space="1296"/>
          <w:titlePg/>
          <w:docGrid w:linePitch="360"/>
        </w:sectPr>
      </w:pPr>
    </w:p>
    <w:p w14:paraId="60B8D949" w14:textId="77777777" w:rsidR="00AC7A95" w:rsidRDefault="00AA6ABC">
      <w:pPr>
        <w:tabs>
          <w:tab w:val="center" w:pos="4153"/>
          <w:tab w:val="right" w:pos="8306"/>
        </w:tabs>
        <w:rPr>
          <w:rFonts w:ascii="TimesLT" w:hAnsi="TimesLT"/>
          <w:lang w:val="en-US"/>
        </w:rPr>
      </w:pPr>
    </w:p>
    <w:p w14:paraId="60B8D94A" w14:textId="77777777" w:rsidR="00AC7A95" w:rsidRDefault="00AA6ABC">
      <w:pPr>
        <w:ind w:firstLine="5670"/>
        <w:rPr>
          <w:szCs w:val="24"/>
          <w:lang w:eastAsia="lt-LT"/>
        </w:rPr>
      </w:pPr>
      <w:r>
        <w:rPr>
          <w:szCs w:val="24"/>
          <w:lang w:eastAsia="lt-LT"/>
        </w:rPr>
        <w:t>Lietuvos Respublikos</w:t>
      </w:r>
    </w:p>
    <w:p w14:paraId="60B8D94B" w14:textId="77777777" w:rsidR="00AC7A95" w:rsidRDefault="00AA6ABC">
      <w:pPr>
        <w:ind w:firstLine="5670"/>
        <w:rPr>
          <w:szCs w:val="24"/>
          <w:lang w:eastAsia="lt-LT"/>
        </w:rPr>
      </w:pPr>
      <w:r>
        <w:rPr>
          <w:szCs w:val="24"/>
          <w:lang w:eastAsia="lt-LT"/>
        </w:rPr>
        <w:t>2018 metų valstybės biudžeto ir</w:t>
      </w:r>
    </w:p>
    <w:p w14:paraId="60B8D94C" w14:textId="77777777" w:rsidR="00AC7A95" w:rsidRDefault="00AA6ABC">
      <w:pPr>
        <w:ind w:firstLine="5670"/>
        <w:rPr>
          <w:szCs w:val="24"/>
          <w:lang w:eastAsia="lt-LT"/>
        </w:rPr>
      </w:pPr>
      <w:r>
        <w:rPr>
          <w:szCs w:val="24"/>
          <w:lang w:eastAsia="lt-LT"/>
        </w:rPr>
        <w:t>savivaldybių biudžetų finansinių</w:t>
      </w:r>
    </w:p>
    <w:p w14:paraId="60B8D94D" w14:textId="77777777" w:rsidR="00AC7A95" w:rsidRDefault="00AA6ABC">
      <w:pPr>
        <w:ind w:firstLine="5670"/>
        <w:rPr>
          <w:szCs w:val="24"/>
          <w:lang w:eastAsia="lt-LT"/>
        </w:rPr>
      </w:pPr>
      <w:r>
        <w:rPr>
          <w:szCs w:val="24"/>
          <w:lang w:eastAsia="lt-LT"/>
        </w:rPr>
        <w:t>rodiklių patvirtinimo įstatymo</w:t>
      </w:r>
    </w:p>
    <w:p w14:paraId="60B8D94E" w14:textId="77777777" w:rsidR="00AC7A95" w:rsidRDefault="00AA6ABC">
      <w:pPr>
        <w:ind w:firstLine="5670"/>
        <w:rPr>
          <w:szCs w:val="24"/>
          <w:lang w:eastAsia="lt-LT"/>
        </w:rPr>
      </w:pPr>
      <w:r>
        <w:rPr>
          <w:szCs w:val="24"/>
          <w:lang w:eastAsia="lt-LT"/>
        </w:rPr>
        <w:t>8</w:t>
      </w:r>
      <w:r>
        <w:rPr>
          <w:szCs w:val="24"/>
          <w:lang w:eastAsia="lt-LT"/>
        </w:rPr>
        <w:t xml:space="preserve"> priedas</w:t>
      </w:r>
    </w:p>
    <w:p w14:paraId="60B8D94F" w14:textId="77777777" w:rsidR="00AC7A95" w:rsidRDefault="00AC7A95">
      <w:pPr>
        <w:jc w:val="both"/>
        <w:rPr>
          <w:rFonts w:eastAsia="Calibri"/>
          <w:szCs w:val="24"/>
          <w:lang w:eastAsia="lt-LT"/>
        </w:rPr>
      </w:pPr>
    </w:p>
    <w:p w14:paraId="60B8D950" w14:textId="77777777" w:rsidR="00AC7A95" w:rsidRDefault="00AA6ABC">
      <w:pPr>
        <w:jc w:val="center"/>
        <w:rPr>
          <w:b/>
          <w:bCs/>
          <w:szCs w:val="24"/>
          <w:lang w:eastAsia="lt-LT"/>
        </w:rPr>
      </w:pPr>
      <w:r>
        <w:rPr>
          <w:b/>
          <w:bCs/>
          <w:szCs w:val="24"/>
          <w:lang w:eastAsia="lt-LT"/>
        </w:rPr>
        <w:t xml:space="preserve">VALSTYBĖS INVESTICIJŲ 2018–2020 </w:t>
      </w:r>
      <w:r>
        <w:rPr>
          <w:b/>
          <w:bCs/>
          <w:szCs w:val="24"/>
          <w:lang w:eastAsia="lt-LT"/>
        </w:rPr>
        <w:t>METŲ PROGRAMA</w:t>
      </w:r>
    </w:p>
    <w:p w14:paraId="60B8D951" w14:textId="77777777" w:rsidR="00AC7A95" w:rsidRDefault="00AA6ABC">
      <w:pPr>
        <w:jc w:val="center"/>
        <w:rPr>
          <w:b/>
          <w:bCs/>
          <w:szCs w:val="24"/>
          <w:lang w:eastAsia="lt-LT"/>
        </w:rPr>
      </w:pPr>
      <w:r>
        <w:rPr>
          <w:b/>
          <w:bCs/>
          <w:szCs w:val="24"/>
          <w:lang w:eastAsia="lt-LT"/>
        </w:rPr>
        <w:t>(PAGAL INVESTAVIMO SRITIS)</w:t>
      </w:r>
    </w:p>
    <w:p w14:paraId="60B8D952" w14:textId="77777777" w:rsidR="00AC7A95" w:rsidRDefault="00AC7A95">
      <w:pPr>
        <w:ind w:firstLine="720"/>
        <w:jc w:val="both"/>
        <w:rPr>
          <w:rFonts w:eastAsia="Calibri"/>
          <w:szCs w:val="24"/>
          <w:lang w:eastAsia="lt-LT"/>
        </w:rPr>
      </w:pPr>
    </w:p>
    <w:p w14:paraId="60B8D953" w14:textId="77777777" w:rsidR="00AC7A95" w:rsidRDefault="00AA6ABC">
      <w:pPr>
        <w:spacing w:line="360" w:lineRule="auto"/>
        <w:ind w:firstLine="720"/>
        <w:jc w:val="both"/>
        <w:rPr>
          <w:rFonts w:eastAsia="Calibri"/>
          <w:szCs w:val="24"/>
          <w:lang w:eastAsia="lt-LT"/>
        </w:rPr>
      </w:pPr>
      <w:r>
        <w:rPr>
          <w:rFonts w:eastAsia="Calibri"/>
          <w:szCs w:val="24"/>
          <w:lang w:eastAsia="lt-LT"/>
        </w:rPr>
        <w:t>Lietuvos Respublikos valstybės remiamų programų investicijų projektams įgyvendinti 2018–2020 metams planuojamos šios Lietuvos Respublikos valstybės biudžeto lėšos:</w:t>
      </w:r>
    </w:p>
    <w:p w14:paraId="60B8D954" w14:textId="77777777" w:rsidR="00AC7A95" w:rsidRDefault="00AC7A95">
      <w:pPr>
        <w:ind w:firstLine="720"/>
        <w:jc w:val="both"/>
        <w:rPr>
          <w:rFonts w:eastAsia="Calibri"/>
          <w:szCs w:val="24"/>
          <w:lang w:eastAsia="lt-LT"/>
        </w:rPr>
      </w:pPr>
    </w:p>
    <w:tbl>
      <w:tblPr>
        <w:tblW w:w="9143" w:type="dxa"/>
        <w:tblLook w:val="04A0" w:firstRow="1" w:lastRow="0" w:firstColumn="1" w:lastColumn="0" w:noHBand="0" w:noVBand="1"/>
      </w:tblPr>
      <w:tblGrid>
        <w:gridCol w:w="3559"/>
        <w:gridCol w:w="1861"/>
        <w:gridCol w:w="1861"/>
        <w:gridCol w:w="1862"/>
      </w:tblGrid>
      <w:tr w:rsidR="00AC7A95" w14:paraId="60B8D959" w14:textId="77777777">
        <w:trPr>
          <w:trHeight w:val="304"/>
        </w:trPr>
        <w:tc>
          <w:tcPr>
            <w:tcW w:w="3559" w:type="dxa"/>
            <w:tcBorders>
              <w:bottom w:val="single" w:sz="4" w:space="0" w:color="auto"/>
            </w:tcBorders>
            <w:shd w:val="clear" w:color="auto" w:fill="auto"/>
            <w:vAlign w:val="center"/>
          </w:tcPr>
          <w:p w14:paraId="60B8D955" w14:textId="77777777" w:rsidR="00AC7A95" w:rsidRDefault="00AC7A95">
            <w:pPr>
              <w:jc w:val="center"/>
              <w:rPr>
                <w:rFonts w:eastAsia="Calibri"/>
                <w:szCs w:val="24"/>
                <w:lang w:eastAsia="lt-LT"/>
              </w:rPr>
            </w:pPr>
          </w:p>
        </w:tc>
        <w:tc>
          <w:tcPr>
            <w:tcW w:w="1861" w:type="dxa"/>
            <w:tcBorders>
              <w:bottom w:val="single" w:sz="4" w:space="0" w:color="auto"/>
            </w:tcBorders>
            <w:shd w:val="clear" w:color="auto" w:fill="auto"/>
            <w:vAlign w:val="center"/>
          </w:tcPr>
          <w:p w14:paraId="60B8D956" w14:textId="77777777" w:rsidR="00AC7A95" w:rsidRDefault="00AC7A95">
            <w:pPr>
              <w:jc w:val="center"/>
              <w:rPr>
                <w:rFonts w:eastAsia="Calibri"/>
                <w:szCs w:val="24"/>
                <w:lang w:eastAsia="lt-LT"/>
              </w:rPr>
            </w:pPr>
          </w:p>
        </w:tc>
        <w:tc>
          <w:tcPr>
            <w:tcW w:w="1861" w:type="dxa"/>
            <w:tcBorders>
              <w:bottom w:val="single" w:sz="4" w:space="0" w:color="auto"/>
            </w:tcBorders>
            <w:shd w:val="clear" w:color="auto" w:fill="auto"/>
            <w:vAlign w:val="center"/>
          </w:tcPr>
          <w:p w14:paraId="60B8D957" w14:textId="77777777" w:rsidR="00AC7A95" w:rsidRDefault="00AC7A95">
            <w:pPr>
              <w:jc w:val="center"/>
              <w:rPr>
                <w:rFonts w:eastAsia="Calibri"/>
                <w:szCs w:val="24"/>
                <w:lang w:eastAsia="lt-LT"/>
              </w:rPr>
            </w:pPr>
          </w:p>
        </w:tc>
        <w:tc>
          <w:tcPr>
            <w:tcW w:w="1862" w:type="dxa"/>
            <w:tcBorders>
              <w:bottom w:val="single" w:sz="4" w:space="0" w:color="auto"/>
            </w:tcBorders>
            <w:shd w:val="clear" w:color="auto" w:fill="auto"/>
            <w:vAlign w:val="center"/>
          </w:tcPr>
          <w:p w14:paraId="60B8D958" w14:textId="77777777" w:rsidR="00AC7A95" w:rsidRDefault="00AA6ABC">
            <w:pPr>
              <w:jc w:val="right"/>
              <w:rPr>
                <w:rFonts w:eastAsia="Calibri"/>
                <w:szCs w:val="24"/>
                <w:lang w:eastAsia="lt-LT"/>
              </w:rPr>
            </w:pPr>
            <w:r>
              <w:rPr>
                <w:rFonts w:eastAsia="Calibri"/>
                <w:szCs w:val="24"/>
                <w:lang w:eastAsia="lt-LT"/>
              </w:rPr>
              <w:t xml:space="preserve">Tūkst. </w:t>
            </w:r>
            <w:proofErr w:type="spellStart"/>
            <w:r>
              <w:rPr>
                <w:rFonts w:eastAsia="Calibri"/>
                <w:szCs w:val="24"/>
                <w:lang w:eastAsia="lt-LT"/>
              </w:rPr>
              <w:t>Eur</w:t>
            </w:r>
            <w:proofErr w:type="spellEnd"/>
          </w:p>
        </w:tc>
      </w:tr>
      <w:tr w:rsidR="00AC7A95" w14:paraId="60B8D961" w14:textId="77777777">
        <w:trPr>
          <w:trHeight w:val="304"/>
        </w:trPr>
        <w:tc>
          <w:tcPr>
            <w:tcW w:w="3559"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0B8D95A" w14:textId="77777777" w:rsidR="00AC7A95" w:rsidRDefault="00AA6ABC">
            <w:pPr>
              <w:jc w:val="center"/>
              <w:rPr>
                <w:rFonts w:eastAsia="Calibri"/>
                <w:szCs w:val="24"/>
                <w:lang w:eastAsia="lt-LT"/>
              </w:rPr>
            </w:pPr>
            <w:r>
              <w:rPr>
                <w:rFonts w:eastAsia="Calibri"/>
                <w:szCs w:val="24"/>
                <w:lang w:eastAsia="lt-LT"/>
              </w:rPr>
              <w:t>Sritis</w:t>
            </w:r>
          </w:p>
        </w:tc>
        <w:tc>
          <w:tcPr>
            <w:tcW w:w="1861"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0B8D95B" w14:textId="77777777" w:rsidR="00AC7A95" w:rsidRDefault="00AA6ABC">
            <w:pPr>
              <w:jc w:val="center"/>
              <w:rPr>
                <w:rFonts w:eastAsia="Calibri"/>
                <w:szCs w:val="24"/>
                <w:lang w:eastAsia="lt-LT"/>
              </w:rPr>
            </w:pPr>
            <w:r>
              <w:rPr>
                <w:rFonts w:eastAsia="Calibri"/>
                <w:szCs w:val="24"/>
                <w:lang w:eastAsia="lt-LT"/>
              </w:rPr>
              <w:t>2018</w:t>
            </w:r>
          </w:p>
          <w:p w14:paraId="60B8D95C" w14:textId="77777777" w:rsidR="00AC7A95" w:rsidRDefault="00AA6ABC">
            <w:pPr>
              <w:jc w:val="center"/>
              <w:rPr>
                <w:rFonts w:eastAsia="Calibri"/>
                <w:szCs w:val="24"/>
                <w:lang w:eastAsia="lt-LT"/>
              </w:rPr>
            </w:pPr>
            <w:r>
              <w:rPr>
                <w:rFonts w:eastAsia="Calibri"/>
                <w:szCs w:val="24"/>
                <w:lang w:eastAsia="lt-LT"/>
              </w:rPr>
              <w:t>metams</w:t>
            </w:r>
          </w:p>
        </w:tc>
        <w:tc>
          <w:tcPr>
            <w:tcW w:w="1861"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0B8D95D" w14:textId="77777777" w:rsidR="00AC7A95" w:rsidRDefault="00AA6ABC">
            <w:pPr>
              <w:jc w:val="center"/>
              <w:rPr>
                <w:rFonts w:eastAsia="Calibri"/>
                <w:szCs w:val="24"/>
                <w:lang w:eastAsia="lt-LT"/>
              </w:rPr>
            </w:pPr>
            <w:r>
              <w:rPr>
                <w:rFonts w:eastAsia="Calibri"/>
                <w:szCs w:val="24"/>
                <w:lang w:eastAsia="lt-LT"/>
              </w:rPr>
              <w:t>2019</w:t>
            </w:r>
          </w:p>
          <w:p w14:paraId="60B8D95E" w14:textId="77777777" w:rsidR="00AC7A95" w:rsidRDefault="00AA6ABC">
            <w:pPr>
              <w:jc w:val="center"/>
              <w:rPr>
                <w:rFonts w:eastAsia="Calibri"/>
                <w:szCs w:val="24"/>
                <w:lang w:eastAsia="lt-LT"/>
              </w:rPr>
            </w:pPr>
            <w:r>
              <w:rPr>
                <w:rFonts w:eastAsia="Calibri"/>
                <w:szCs w:val="24"/>
                <w:lang w:eastAsia="lt-LT"/>
              </w:rPr>
              <w:t>metams</w:t>
            </w:r>
          </w:p>
        </w:tc>
        <w:tc>
          <w:tcPr>
            <w:tcW w:w="1862"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0B8D95F" w14:textId="77777777" w:rsidR="00AC7A95" w:rsidRDefault="00AA6ABC">
            <w:pPr>
              <w:jc w:val="center"/>
              <w:rPr>
                <w:rFonts w:eastAsia="Calibri"/>
                <w:szCs w:val="24"/>
                <w:lang w:eastAsia="lt-LT"/>
              </w:rPr>
            </w:pPr>
            <w:r>
              <w:rPr>
                <w:rFonts w:eastAsia="Calibri"/>
                <w:szCs w:val="24"/>
                <w:lang w:eastAsia="lt-LT"/>
              </w:rPr>
              <w:t>2020</w:t>
            </w:r>
          </w:p>
          <w:p w14:paraId="60B8D960" w14:textId="77777777" w:rsidR="00AC7A95" w:rsidRDefault="00AA6ABC">
            <w:pPr>
              <w:jc w:val="center"/>
              <w:rPr>
                <w:rFonts w:eastAsia="Calibri"/>
                <w:szCs w:val="24"/>
                <w:lang w:eastAsia="lt-LT"/>
              </w:rPr>
            </w:pPr>
            <w:r>
              <w:rPr>
                <w:rFonts w:eastAsia="Calibri"/>
                <w:szCs w:val="24"/>
                <w:lang w:eastAsia="lt-LT"/>
              </w:rPr>
              <w:t>metams</w:t>
            </w:r>
          </w:p>
        </w:tc>
      </w:tr>
      <w:tr w:rsidR="00AC7A95" w14:paraId="60B8D966" w14:textId="77777777">
        <w:trPr>
          <w:trHeight w:val="300"/>
        </w:trPr>
        <w:tc>
          <w:tcPr>
            <w:tcW w:w="3559" w:type="dxa"/>
            <w:vMerge/>
            <w:tcBorders>
              <w:top w:val="single" w:sz="4" w:space="0" w:color="auto"/>
              <w:left w:val="single" w:sz="4" w:space="0" w:color="auto"/>
              <w:bottom w:val="single" w:sz="4" w:space="0" w:color="auto"/>
              <w:right w:val="single" w:sz="4" w:space="0" w:color="auto"/>
            </w:tcBorders>
            <w:vAlign w:val="center"/>
            <w:hideMark/>
          </w:tcPr>
          <w:p w14:paraId="60B8D962" w14:textId="77777777" w:rsidR="00AC7A95" w:rsidRDefault="00AC7A95">
            <w:pPr>
              <w:jc w:val="center"/>
              <w:rPr>
                <w:rFonts w:eastAsia="Calibri"/>
                <w:szCs w:val="24"/>
                <w:lang w:eastAsia="lt-LT"/>
              </w:rPr>
            </w:pPr>
          </w:p>
        </w:tc>
        <w:tc>
          <w:tcPr>
            <w:tcW w:w="1861" w:type="dxa"/>
            <w:vMerge/>
            <w:tcBorders>
              <w:top w:val="single" w:sz="4" w:space="0" w:color="auto"/>
              <w:left w:val="single" w:sz="4" w:space="0" w:color="auto"/>
              <w:bottom w:val="single" w:sz="4" w:space="0" w:color="auto"/>
              <w:right w:val="single" w:sz="4" w:space="0" w:color="auto"/>
            </w:tcBorders>
            <w:vAlign w:val="center"/>
            <w:hideMark/>
          </w:tcPr>
          <w:p w14:paraId="60B8D963" w14:textId="77777777" w:rsidR="00AC7A95" w:rsidRDefault="00AC7A95">
            <w:pPr>
              <w:jc w:val="center"/>
              <w:rPr>
                <w:rFonts w:eastAsia="Calibri"/>
                <w:szCs w:val="24"/>
                <w:lang w:eastAsia="lt-LT"/>
              </w:rPr>
            </w:pPr>
          </w:p>
        </w:tc>
        <w:tc>
          <w:tcPr>
            <w:tcW w:w="1861" w:type="dxa"/>
            <w:vMerge/>
            <w:tcBorders>
              <w:top w:val="single" w:sz="4" w:space="0" w:color="auto"/>
              <w:left w:val="single" w:sz="4" w:space="0" w:color="auto"/>
              <w:bottom w:val="single" w:sz="4" w:space="0" w:color="auto"/>
              <w:right w:val="single" w:sz="4" w:space="0" w:color="auto"/>
            </w:tcBorders>
            <w:vAlign w:val="center"/>
            <w:hideMark/>
          </w:tcPr>
          <w:p w14:paraId="60B8D964" w14:textId="77777777" w:rsidR="00AC7A95" w:rsidRDefault="00AC7A95">
            <w:pPr>
              <w:jc w:val="center"/>
              <w:rPr>
                <w:rFonts w:eastAsia="Calibri"/>
                <w:szCs w:val="24"/>
                <w:lang w:eastAsia="lt-LT"/>
              </w:rPr>
            </w:pPr>
          </w:p>
        </w:tc>
        <w:tc>
          <w:tcPr>
            <w:tcW w:w="1862" w:type="dxa"/>
            <w:vMerge/>
            <w:tcBorders>
              <w:top w:val="single" w:sz="4" w:space="0" w:color="auto"/>
              <w:left w:val="single" w:sz="4" w:space="0" w:color="auto"/>
              <w:bottom w:val="single" w:sz="4" w:space="0" w:color="auto"/>
              <w:right w:val="single" w:sz="4" w:space="0" w:color="auto"/>
            </w:tcBorders>
            <w:vAlign w:val="center"/>
            <w:hideMark/>
          </w:tcPr>
          <w:p w14:paraId="60B8D965" w14:textId="77777777" w:rsidR="00AC7A95" w:rsidRDefault="00AC7A95">
            <w:pPr>
              <w:jc w:val="center"/>
              <w:rPr>
                <w:rFonts w:eastAsia="Calibri"/>
                <w:szCs w:val="24"/>
                <w:lang w:eastAsia="lt-LT"/>
              </w:rPr>
            </w:pPr>
          </w:p>
        </w:tc>
      </w:tr>
      <w:tr w:rsidR="00AC7A95" w14:paraId="60B8D96B" w14:textId="77777777">
        <w:trPr>
          <w:trHeight w:val="435"/>
        </w:trPr>
        <w:tc>
          <w:tcPr>
            <w:tcW w:w="3559" w:type="dxa"/>
            <w:vMerge/>
            <w:tcBorders>
              <w:top w:val="single" w:sz="4" w:space="0" w:color="auto"/>
              <w:left w:val="single" w:sz="4" w:space="0" w:color="auto"/>
              <w:bottom w:val="single" w:sz="4" w:space="0" w:color="auto"/>
              <w:right w:val="single" w:sz="4" w:space="0" w:color="auto"/>
            </w:tcBorders>
            <w:vAlign w:val="center"/>
            <w:hideMark/>
          </w:tcPr>
          <w:p w14:paraId="60B8D967" w14:textId="77777777" w:rsidR="00AC7A95" w:rsidRDefault="00AC7A95">
            <w:pPr>
              <w:jc w:val="center"/>
              <w:rPr>
                <w:rFonts w:eastAsia="Calibri"/>
                <w:szCs w:val="24"/>
                <w:lang w:eastAsia="lt-LT"/>
              </w:rPr>
            </w:pPr>
          </w:p>
        </w:tc>
        <w:tc>
          <w:tcPr>
            <w:tcW w:w="1861" w:type="dxa"/>
            <w:vMerge/>
            <w:tcBorders>
              <w:top w:val="single" w:sz="4" w:space="0" w:color="auto"/>
              <w:left w:val="single" w:sz="4" w:space="0" w:color="auto"/>
              <w:bottom w:val="single" w:sz="4" w:space="0" w:color="auto"/>
              <w:right w:val="single" w:sz="4" w:space="0" w:color="auto"/>
            </w:tcBorders>
            <w:vAlign w:val="center"/>
            <w:hideMark/>
          </w:tcPr>
          <w:p w14:paraId="60B8D968" w14:textId="77777777" w:rsidR="00AC7A95" w:rsidRDefault="00AC7A95">
            <w:pPr>
              <w:jc w:val="center"/>
              <w:rPr>
                <w:rFonts w:eastAsia="Calibri"/>
                <w:szCs w:val="24"/>
                <w:lang w:eastAsia="lt-LT"/>
              </w:rPr>
            </w:pPr>
          </w:p>
        </w:tc>
        <w:tc>
          <w:tcPr>
            <w:tcW w:w="1861" w:type="dxa"/>
            <w:vMerge/>
            <w:tcBorders>
              <w:top w:val="single" w:sz="4" w:space="0" w:color="auto"/>
              <w:left w:val="single" w:sz="4" w:space="0" w:color="auto"/>
              <w:bottom w:val="single" w:sz="4" w:space="0" w:color="auto"/>
              <w:right w:val="single" w:sz="4" w:space="0" w:color="auto"/>
            </w:tcBorders>
            <w:vAlign w:val="center"/>
            <w:hideMark/>
          </w:tcPr>
          <w:p w14:paraId="60B8D969" w14:textId="77777777" w:rsidR="00AC7A95" w:rsidRDefault="00AC7A95">
            <w:pPr>
              <w:jc w:val="center"/>
              <w:rPr>
                <w:rFonts w:eastAsia="Calibri"/>
                <w:szCs w:val="24"/>
                <w:lang w:eastAsia="lt-LT"/>
              </w:rPr>
            </w:pPr>
          </w:p>
        </w:tc>
        <w:tc>
          <w:tcPr>
            <w:tcW w:w="1862" w:type="dxa"/>
            <w:vMerge/>
            <w:tcBorders>
              <w:top w:val="single" w:sz="4" w:space="0" w:color="auto"/>
              <w:left w:val="single" w:sz="4" w:space="0" w:color="auto"/>
              <w:bottom w:val="single" w:sz="4" w:space="0" w:color="auto"/>
              <w:right w:val="single" w:sz="4" w:space="0" w:color="auto"/>
            </w:tcBorders>
            <w:vAlign w:val="center"/>
            <w:hideMark/>
          </w:tcPr>
          <w:p w14:paraId="60B8D96A" w14:textId="77777777" w:rsidR="00AC7A95" w:rsidRDefault="00AC7A95">
            <w:pPr>
              <w:jc w:val="center"/>
              <w:rPr>
                <w:rFonts w:eastAsia="Calibri"/>
                <w:szCs w:val="24"/>
                <w:lang w:eastAsia="lt-LT"/>
              </w:rPr>
            </w:pPr>
          </w:p>
        </w:tc>
      </w:tr>
      <w:tr w:rsidR="00AC7A95" w14:paraId="60B8D970" w14:textId="77777777">
        <w:trPr>
          <w:trHeight w:val="315"/>
        </w:trPr>
        <w:tc>
          <w:tcPr>
            <w:tcW w:w="3559" w:type="dxa"/>
            <w:tcBorders>
              <w:top w:val="single" w:sz="4" w:space="0" w:color="auto"/>
              <w:left w:val="nil"/>
              <w:right w:val="nil"/>
            </w:tcBorders>
            <w:shd w:val="clear" w:color="auto" w:fill="auto"/>
          </w:tcPr>
          <w:p w14:paraId="60B8D96C" w14:textId="77777777" w:rsidR="00AC7A95" w:rsidRDefault="00AA6ABC">
            <w:r>
              <w:t>Valstybės valdymas</w:t>
            </w:r>
          </w:p>
        </w:tc>
        <w:tc>
          <w:tcPr>
            <w:tcW w:w="1861" w:type="dxa"/>
            <w:tcBorders>
              <w:top w:val="single" w:sz="4" w:space="0" w:color="auto"/>
              <w:left w:val="nil"/>
              <w:right w:val="nil"/>
            </w:tcBorders>
            <w:shd w:val="clear" w:color="auto" w:fill="auto"/>
            <w:vAlign w:val="bottom"/>
          </w:tcPr>
          <w:p w14:paraId="60B8D96D" w14:textId="77777777" w:rsidR="00AC7A95" w:rsidRDefault="00AA6ABC">
            <w:pPr>
              <w:ind w:firstLine="62"/>
              <w:jc w:val="right"/>
            </w:pPr>
            <w:r>
              <w:t>20 057</w:t>
            </w:r>
          </w:p>
        </w:tc>
        <w:tc>
          <w:tcPr>
            <w:tcW w:w="1861" w:type="dxa"/>
            <w:tcBorders>
              <w:top w:val="single" w:sz="4" w:space="0" w:color="auto"/>
              <w:left w:val="nil"/>
              <w:right w:val="nil"/>
            </w:tcBorders>
            <w:shd w:val="clear" w:color="auto" w:fill="auto"/>
            <w:vAlign w:val="bottom"/>
          </w:tcPr>
          <w:p w14:paraId="60B8D96E" w14:textId="77777777" w:rsidR="00AC7A95" w:rsidRDefault="00AA6ABC">
            <w:pPr>
              <w:ind w:firstLine="62"/>
              <w:jc w:val="right"/>
            </w:pPr>
            <w:r>
              <w:t>21 119</w:t>
            </w:r>
          </w:p>
        </w:tc>
        <w:tc>
          <w:tcPr>
            <w:tcW w:w="1862" w:type="dxa"/>
            <w:tcBorders>
              <w:top w:val="single" w:sz="4" w:space="0" w:color="auto"/>
              <w:left w:val="nil"/>
              <w:right w:val="nil"/>
            </w:tcBorders>
            <w:shd w:val="clear" w:color="auto" w:fill="auto"/>
            <w:vAlign w:val="bottom"/>
          </w:tcPr>
          <w:p w14:paraId="60B8D96F" w14:textId="77777777" w:rsidR="00AC7A95" w:rsidRDefault="00AA6ABC">
            <w:pPr>
              <w:ind w:firstLine="62"/>
              <w:jc w:val="right"/>
            </w:pPr>
            <w:r>
              <w:t>22 556</w:t>
            </w:r>
          </w:p>
        </w:tc>
      </w:tr>
      <w:tr w:rsidR="00AC7A95" w14:paraId="60B8D975" w14:textId="77777777">
        <w:trPr>
          <w:trHeight w:val="315"/>
        </w:trPr>
        <w:tc>
          <w:tcPr>
            <w:tcW w:w="3559" w:type="dxa"/>
            <w:tcBorders>
              <w:top w:val="nil"/>
              <w:left w:val="nil"/>
              <w:right w:val="nil"/>
            </w:tcBorders>
            <w:shd w:val="clear" w:color="auto" w:fill="auto"/>
          </w:tcPr>
          <w:p w14:paraId="60B8D971" w14:textId="77777777" w:rsidR="00AC7A95" w:rsidRDefault="00AA6ABC">
            <w:r>
              <w:t>Krašto apsauga</w:t>
            </w:r>
          </w:p>
        </w:tc>
        <w:tc>
          <w:tcPr>
            <w:tcW w:w="1861" w:type="dxa"/>
            <w:tcBorders>
              <w:top w:val="nil"/>
              <w:left w:val="nil"/>
              <w:right w:val="nil"/>
            </w:tcBorders>
            <w:shd w:val="clear" w:color="auto" w:fill="auto"/>
            <w:vAlign w:val="bottom"/>
          </w:tcPr>
          <w:p w14:paraId="60B8D972" w14:textId="77777777" w:rsidR="00AC7A95" w:rsidRDefault="00AA6ABC">
            <w:pPr>
              <w:ind w:firstLine="62"/>
              <w:jc w:val="right"/>
            </w:pPr>
            <w:r>
              <w:t>149 934</w:t>
            </w:r>
          </w:p>
        </w:tc>
        <w:tc>
          <w:tcPr>
            <w:tcW w:w="1861" w:type="dxa"/>
            <w:tcBorders>
              <w:top w:val="nil"/>
              <w:left w:val="nil"/>
              <w:right w:val="nil"/>
            </w:tcBorders>
            <w:shd w:val="clear" w:color="auto" w:fill="auto"/>
            <w:vAlign w:val="bottom"/>
          </w:tcPr>
          <w:p w14:paraId="60B8D973" w14:textId="77777777" w:rsidR="00AC7A95" w:rsidRDefault="00AA6ABC">
            <w:pPr>
              <w:ind w:firstLine="62"/>
              <w:jc w:val="right"/>
            </w:pPr>
            <w:r>
              <w:t>92 446</w:t>
            </w:r>
          </w:p>
        </w:tc>
        <w:tc>
          <w:tcPr>
            <w:tcW w:w="1862" w:type="dxa"/>
            <w:tcBorders>
              <w:top w:val="nil"/>
              <w:left w:val="nil"/>
              <w:right w:val="nil"/>
            </w:tcBorders>
            <w:shd w:val="clear" w:color="auto" w:fill="auto"/>
            <w:vAlign w:val="bottom"/>
          </w:tcPr>
          <w:p w14:paraId="60B8D974" w14:textId="77777777" w:rsidR="00AC7A95" w:rsidRDefault="00AA6ABC">
            <w:pPr>
              <w:jc w:val="right"/>
            </w:pPr>
            <w:r>
              <w:t>51 548</w:t>
            </w:r>
          </w:p>
        </w:tc>
      </w:tr>
      <w:tr w:rsidR="00AC7A95" w14:paraId="60B8D97A" w14:textId="77777777">
        <w:trPr>
          <w:trHeight w:val="315"/>
        </w:trPr>
        <w:tc>
          <w:tcPr>
            <w:tcW w:w="3559" w:type="dxa"/>
            <w:tcBorders>
              <w:top w:val="nil"/>
              <w:left w:val="nil"/>
              <w:right w:val="nil"/>
            </w:tcBorders>
            <w:shd w:val="clear" w:color="auto" w:fill="auto"/>
          </w:tcPr>
          <w:p w14:paraId="60B8D976" w14:textId="77777777" w:rsidR="00AC7A95" w:rsidRDefault="00AA6ABC">
            <w:r>
              <w:t>Viešoji tvarka</w:t>
            </w:r>
          </w:p>
        </w:tc>
        <w:tc>
          <w:tcPr>
            <w:tcW w:w="1861" w:type="dxa"/>
            <w:tcBorders>
              <w:top w:val="nil"/>
              <w:left w:val="nil"/>
              <w:right w:val="nil"/>
            </w:tcBorders>
            <w:shd w:val="clear" w:color="auto" w:fill="auto"/>
            <w:vAlign w:val="bottom"/>
          </w:tcPr>
          <w:p w14:paraId="60B8D977" w14:textId="77777777" w:rsidR="00AC7A95" w:rsidRDefault="00AA6ABC">
            <w:pPr>
              <w:ind w:firstLine="62"/>
              <w:jc w:val="right"/>
            </w:pPr>
            <w:r>
              <w:t>6 423</w:t>
            </w:r>
          </w:p>
        </w:tc>
        <w:tc>
          <w:tcPr>
            <w:tcW w:w="1861" w:type="dxa"/>
            <w:tcBorders>
              <w:top w:val="nil"/>
              <w:left w:val="nil"/>
              <w:right w:val="nil"/>
            </w:tcBorders>
            <w:shd w:val="clear" w:color="auto" w:fill="auto"/>
            <w:vAlign w:val="bottom"/>
          </w:tcPr>
          <w:p w14:paraId="60B8D978" w14:textId="77777777" w:rsidR="00AC7A95" w:rsidRDefault="00AA6ABC">
            <w:pPr>
              <w:ind w:firstLine="62"/>
              <w:jc w:val="right"/>
            </w:pPr>
            <w:r>
              <w:t>6 788</w:t>
            </w:r>
          </w:p>
        </w:tc>
        <w:tc>
          <w:tcPr>
            <w:tcW w:w="1862" w:type="dxa"/>
            <w:tcBorders>
              <w:top w:val="nil"/>
              <w:left w:val="nil"/>
              <w:right w:val="nil"/>
            </w:tcBorders>
            <w:shd w:val="clear" w:color="auto" w:fill="auto"/>
            <w:vAlign w:val="bottom"/>
          </w:tcPr>
          <w:p w14:paraId="60B8D979" w14:textId="77777777" w:rsidR="00AC7A95" w:rsidRDefault="00AA6ABC">
            <w:pPr>
              <w:jc w:val="right"/>
            </w:pPr>
            <w:r>
              <w:t>6 813</w:t>
            </w:r>
          </w:p>
        </w:tc>
      </w:tr>
      <w:tr w:rsidR="00AC7A95" w14:paraId="60B8D97F" w14:textId="77777777">
        <w:trPr>
          <w:trHeight w:val="315"/>
        </w:trPr>
        <w:tc>
          <w:tcPr>
            <w:tcW w:w="3559" w:type="dxa"/>
            <w:tcBorders>
              <w:top w:val="nil"/>
              <w:left w:val="nil"/>
              <w:right w:val="nil"/>
            </w:tcBorders>
            <w:shd w:val="clear" w:color="auto" w:fill="auto"/>
          </w:tcPr>
          <w:p w14:paraId="60B8D97B" w14:textId="77777777" w:rsidR="00AC7A95" w:rsidRDefault="00AA6ABC">
            <w:r>
              <w:t>Švietimas</w:t>
            </w:r>
          </w:p>
        </w:tc>
        <w:tc>
          <w:tcPr>
            <w:tcW w:w="1861" w:type="dxa"/>
            <w:tcBorders>
              <w:top w:val="nil"/>
              <w:left w:val="nil"/>
              <w:right w:val="nil"/>
            </w:tcBorders>
            <w:shd w:val="clear" w:color="auto" w:fill="auto"/>
            <w:vAlign w:val="bottom"/>
          </w:tcPr>
          <w:p w14:paraId="60B8D97C" w14:textId="77777777" w:rsidR="00AC7A95" w:rsidRDefault="00AA6ABC">
            <w:pPr>
              <w:ind w:firstLine="62"/>
              <w:jc w:val="right"/>
            </w:pPr>
            <w:r>
              <w:t>61 940</w:t>
            </w:r>
          </w:p>
        </w:tc>
        <w:tc>
          <w:tcPr>
            <w:tcW w:w="1861" w:type="dxa"/>
            <w:tcBorders>
              <w:top w:val="nil"/>
              <w:left w:val="nil"/>
              <w:right w:val="nil"/>
            </w:tcBorders>
            <w:shd w:val="clear" w:color="auto" w:fill="auto"/>
            <w:vAlign w:val="bottom"/>
          </w:tcPr>
          <w:p w14:paraId="60B8D97D" w14:textId="77777777" w:rsidR="00AC7A95" w:rsidRDefault="00AA6ABC">
            <w:pPr>
              <w:ind w:firstLine="62"/>
              <w:jc w:val="right"/>
            </w:pPr>
            <w:r>
              <w:t>189 835</w:t>
            </w:r>
          </w:p>
        </w:tc>
        <w:tc>
          <w:tcPr>
            <w:tcW w:w="1862" w:type="dxa"/>
            <w:tcBorders>
              <w:top w:val="nil"/>
              <w:left w:val="nil"/>
              <w:right w:val="nil"/>
            </w:tcBorders>
            <w:shd w:val="clear" w:color="auto" w:fill="auto"/>
            <w:vAlign w:val="bottom"/>
          </w:tcPr>
          <w:p w14:paraId="60B8D97E" w14:textId="77777777" w:rsidR="00AC7A95" w:rsidRDefault="00AA6ABC">
            <w:pPr>
              <w:jc w:val="right"/>
            </w:pPr>
            <w:r>
              <w:t>229 141</w:t>
            </w:r>
          </w:p>
        </w:tc>
      </w:tr>
      <w:tr w:rsidR="00AC7A95" w14:paraId="60B8D984" w14:textId="77777777">
        <w:trPr>
          <w:trHeight w:val="315"/>
        </w:trPr>
        <w:tc>
          <w:tcPr>
            <w:tcW w:w="3559" w:type="dxa"/>
            <w:tcBorders>
              <w:top w:val="nil"/>
              <w:left w:val="nil"/>
              <w:right w:val="nil"/>
            </w:tcBorders>
            <w:shd w:val="clear" w:color="auto" w:fill="auto"/>
          </w:tcPr>
          <w:p w14:paraId="60B8D980" w14:textId="77777777" w:rsidR="00AC7A95" w:rsidRDefault="00AA6ABC">
            <w:r>
              <w:t>Sveikatos apsauga</w:t>
            </w:r>
          </w:p>
        </w:tc>
        <w:tc>
          <w:tcPr>
            <w:tcW w:w="1861" w:type="dxa"/>
            <w:tcBorders>
              <w:top w:val="nil"/>
              <w:left w:val="nil"/>
              <w:right w:val="nil"/>
            </w:tcBorders>
            <w:shd w:val="clear" w:color="auto" w:fill="auto"/>
            <w:vAlign w:val="bottom"/>
          </w:tcPr>
          <w:p w14:paraId="60B8D981" w14:textId="77777777" w:rsidR="00AC7A95" w:rsidRDefault="00AA6ABC">
            <w:pPr>
              <w:ind w:firstLine="62"/>
              <w:jc w:val="right"/>
            </w:pPr>
            <w:r>
              <w:t>66 085</w:t>
            </w:r>
          </w:p>
        </w:tc>
        <w:tc>
          <w:tcPr>
            <w:tcW w:w="1861" w:type="dxa"/>
            <w:tcBorders>
              <w:top w:val="nil"/>
              <w:left w:val="nil"/>
              <w:right w:val="nil"/>
            </w:tcBorders>
            <w:shd w:val="clear" w:color="auto" w:fill="auto"/>
            <w:vAlign w:val="bottom"/>
          </w:tcPr>
          <w:p w14:paraId="60B8D982" w14:textId="77777777" w:rsidR="00AC7A95" w:rsidRDefault="00AA6ABC">
            <w:pPr>
              <w:ind w:firstLine="62"/>
              <w:jc w:val="right"/>
            </w:pPr>
            <w:r>
              <w:t>53 841</w:t>
            </w:r>
          </w:p>
        </w:tc>
        <w:tc>
          <w:tcPr>
            <w:tcW w:w="1862" w:type="dxa"/>
            <w:tcBorders>
              <w:top w:val="nil"/>
              <w:left w:val="nil"/>
              <w:right w:val="nil"/>
            </w:tcBorders>
            <w:shd w:val="clear" w:color="auto" w:fill="auto"/>
            <w:vAlign w:val="bottom"/>
          </w:tcPr>
          <w:p w14:paraId="60B8D983" w14:textId="77777777" w:rsidR="00AC7A95" w:rsidRDefault="00AA6ABC">
            <w:pPr>
              <w:jc w:val="right"/>
            </w:pPr>
            <w:r>
              <w:t>50 571</w:t>
            </w:r>
          </w:p>
        </w:tc>
      </w:tr>
      <w:tr w:rsidR="00AC7A95" w14:paraId="60B8D989" w14:textId="77777777">
        <w:trPr>
          <w:trHeight w:val="315"/>
        </w:trPr>
        <w:tc>
          <w:tcPr>
            <w:tcW w:w="3559" w:type="dxa"/>
            <w:tcBorders>
              <w:top w:val="nil"/>
              <w:left w:val="nil"/>
              <w:right w:val="nil"/>
            </w:tcBorders>
            <w:shd w:val="clear" w:color="auto" w:fill="auto"/>
          </w:tcPr>
          <w:p w14:paraId="60B8D985" w14:textId="77777777" w:rsidR="00AC7A95" w:rsidRDefault="00AA6ABC">
            <w:r>
              <w:t>Socialinė apsauga</w:t>
            </w:r>
          </w:p>
        </w:tc>
        <w:tc>
          <w:tcPr>
            <w:tcW w:w="1861" w:type="dxa"/>
            <w:tcBorders>
              <w:top w:val="nil"/>
              <w:left w:val="nil"/>
              <w:right w:val="nil"/>
            </w:tcBorders>
            <w:shd w:val="clear" w:color="auto" w:fill="auto"/>
            <w:vAlign w:val="bottom"/>
          </w:tcPr>
          <w:p w14:paraId="60B8D986" w14:textId="77777777" w:rsidR="00AC7A95" w:rsidRDefault="00AA6ABC">
            <w:pPr>
              <w:ind w:firstLine="62"/>
              <w:jc w:val="right"/>
            </w:pPr>
            <w:r>
              <w:t>13 659</w:t>
            </w:r>
          </w:p>
        </w:tc>
        <w:tc>
          <w:tcPr>
            <w:tcW w:w="1861" w:type="dxa"/>
            <w:tcBorders>
              <w:top w:val="nil"/>
              <w:left w:val="nil"/>
              <w:right w:val="nil"/>
            </w:tcBorders>
            <w:shd w:val="clear" w:color="auto" w:fill="auto"/>
            <w:vAlign w:val="bottom"/>
          </w:tcPr>
          <w:p w14:paraId="60B8D987" w14:textId="77777777" w:rsidR="00AC7A95" w:rsidRDefault="00AA6ABC">
            <w:pPr>
              <w:ind w:firstLine="62"/>
              <w:jc w:val="right"/>
            </w:pPr>
            <w:r>
              <w:t>20 168</w:t>
            </w:r>
          </w:p>
        </w:tc>
        <w:tc>
          <w:tcPr>
            <w:tcW w:w="1862" w:type="dxa"/>
            <w:tcBorders>
              <w:top w:val="nil"/>
              <w:left w:val="nil"/>
              <w:right w:val="nil"/>
            </w:tcBorders>
            <w:shd w:val="clear" w:color="auto" w:fill="auto"/>
            <w:vAlign w:val="bottom"/>
          </w:tcPr>
          <w:p w14:paraId="60B8D988" w14:textId="77777777" w:rsidR="00AC7A95" w:rsidRDefault="00AA6ABC">
            <w:pPr>
              <w:jc w:val="right"/>
            </w:pPr>
            <w:r>
              <w:t>26 131</w:t>
            </w:r>
          </w:p>
        </w:tc>
      </w:tr>
      <w:tr w:rsidR="00AC7A95" w14:paraId="60B8D98E" w14:textId="77777777">
        <w:trPr>
          <w:trHeight w:val="315"/>
        </w:trPr>
        <w:tc>
          <w:tcPr>
            <w:tcW w:w="3559" w:type="dxa"/>
            <w:tcBorders>
              <w:top w:val="nil"/>
              <w:left w:val="nil"/>
              <w:right w:val="nil"/>
            </w:tcBorders>
            <w:shd w:val="clear" w:color="auto" w:fill="auto"/>
          </w:tcPr>
          <w:p w14:paraId="60B8D98A" w14:textId="77777777" w:rsidR="00AC7A95" w:rsidRDefault="00AA6ABC">
            <w:r>
              <w:t>Aplinkos apsauga</w:t>
            </w:r>
          </w:p>
        </w:tc>
        <w:tc>
          <w:tcPr>
            <w:tcW w:w="1861" w:type="dxa"/>
            <w:tcBorders>
              <w:top w:val="nil"/>
              <w:left w:val="nil"/>
              <w:right w:val="nil"/>
            </w:tcBorders>
            <w:shd w:val="clear" w:color="auto" w:fill="auto"/>
            <w:vAlign w:val="bottom"/>
          </w:tcPr>
          <w:p w14:paraId="60B8D98B" w14:textId="77777777" w:rsidR="00AC7A95" w:rsidRDefault="00AA6ABC">
            <w:pPr>
              <w:ind w:firstLine="62"/>
              <w:jc w:val="right"/>
            </w:pPr>
            <w:r>
              <w:t>110 161</w:t>
            </w:r>
          </w:p>
        </w:tc>
        <w:tc>
          <w:tcPr>
            <w:tcW w:w="1861" w:type="dxa"/>
            <w:tcBorders>
              <w:top w:val="nil"/>
              <w:left w:val="nil"/>
              <w:right w:val="nil"/>
            </w:tcBorders>
            <w:shd w:val="clear" w:color="auto" w:fill="auto"/>
            <w:vAlign w:val="bottom"/>
          </w:tcPr>
          <w:p w14:paraId="60B8D98C" w14:textId="77777777" w:rsidR="00AC7A95" w:rsidRDefault="00AA6ABC">
            <w:pPr>
              <w:ind w:firstLine="62"/>
              <w:jc w:val="right"/>
            </w:pPr>
            <w:r>
              <w:t>199 229</w:t>
            </w:r>
          </w:p>
        </w:tc>
        <w:tc>
          <w:tcPr>
            <w:tcW w:w="1862" w:type="dxa"/>
            <w:tcBorders>
              <w:top w:val="nil"/>
              <w:left w:val="nil"/>
              <w:right w:val="nil"/>
            </w:tcBorders>
            <w:shd w:val="clear" w:color="auto" w:fill="auto"/>
            <w:vAlign w:val="bottom"/>
          </w:tcPr>
          <w:p w14:paraId="60B8D98D" w14:textId="77777777" w:rsidR="00AC7A95" w:rsidRDefault="00AA6ABC">
            <w:pPr>
              <w:jc w:val="right"/>
            </w:pPr>
            <w:r>
              <w:t>133 500</w:t>
            </w:r>
          </w:p>
        </w:tc>
      </w:tr>
      <w:tr w:rsidR="00AC7A95" w14:paraId="60B8D993" w14:textId="77777777">
        <w:trPr>
          <w:trHeight w:val="315"/>
        </w:trPr>
        <w:tc>
          <w:tcPr>
            <w:tcW w:w="3559" w:type="dxa"/>
            <w:tcBorders>
              <w:top w:val="nil"/>
              <w:left w:val="nil"/>
              <w:right w:val="nil"/>
            </w:tcBorders>
            <w:shd w:val="clear" w:color="auto" w:fill="auto"/>
          </w:tcPr>
          <w:p w14:paraId="60B8D98F" w14:textId="77777777" w:rsidR="00AC7A95" w:rsidRDefault="00AA6ABC">
            <w:r>
              <w:t>Kultūra</w:t>
            </w:r>
          </w:p>
        </w:tc>
        <w:tc>
          <w:tcPr>
            <w:tcW w:w="1861" w:type="dxa"/>
            <w:tcBorders>
              <w:top w:val="nil"/>
              <w:left w:val="nil"/>
              <w:right w:val="nil"/>
            </w:tcBorders>
            <w:shd w:val="clear" w:color="auto" w:fill="auto"/>
            <w:vAlign w:val="bottom"/>
          </w:tcPr>
          <w:p w14:paraId="60B8D990" w14:textId="77777777" w:rsidR="00AC7A95" w:rsidRDefault="00AA6ABC">
            <w:pPr>
              <w:ind w:firstLine="62"/>
              <w:jc w:val="right"/>
            </w:pPr>
            <w:r>
              <w:t>68 796</w:t>
            </w:r>
          </w:p>
        </w:tc>
        <w:tc>
          <w:tcPr>
            <w:tcW w:w="1861" w:type="dxa"/>
            <w:tcBorders>
              <w:top w:val="nil"/>
              <w:left w:val="nil"/>
              <w:right w:val="nil"/>
            </w:tcBorders>
            <w:shd w:val="clear" w:color="auto" w:fill="auto"/>
            <w:vAlign w:val="bottom"/>
          </w:tcPr>
          <w:p w14:paraId="60B8D991" w14:textId="77777777" w:rsidR="00AC7A95" w:rsidRDefault="00AA6ABC">
            <w:pPr>
              <w:ind w:firstLine="62"/>
              <w:jc w:val="right"/>
            </w:pPr>
            <w:r>
              <w:t>83 127</w:t>
            </w:r>
          </w:p>
        </w:tc>
        <w:tc>
          <w:tcPr>
            <w:tcW w:w="1862" w:type="dxa"/>
            <w:tcBorders>
              <w:top w:val="nil"/>
              <w:left w:val="nil"/>
              <w:right w:val="nil"/>
            </w:tcBorders>
            <w:shd w:val="clear" w:color="auto" w:fill="auto"/>
            <w:vAlign w:val="bottom"/>
          </w:tcPr>
          <w:p w14:paraId="60B8D992" w14:textId="77777777" w:rsidR="00AC7A95" w:rsidRDefault="00AA6ABC">
            <w:pPr>
              <w:jc w:val="right"/>
            </w:pPr>
            <w:r>
              <w:t>72 398</w:t>
            </w:r>
          </w:p>
        </w:tc>
      </w:tr>
      <w:tr w:rsidR="00AC7A95" w14:paraId="60B8D998" w14:textId="77777777">
        <w:trPr>
          <w:trHeight w:val="315"/>
        </w:trPr>
        <w:tc>
          <w:tcPr>
            <w:tcW w:w="3559" w:type="dxa"/>
            <w:tcBorders>
              <w:top w:val="nil"/>
              <w:left w:val="nil"/>
              <w:right w:val="nil"/>
            </w:tcBorders>
            <w:shd w:val="clear" w:color="auto" w:fill="auto"/>
          </w:tcPr>
          <w:p w14:paraId="60B8D994" w14:textId="77777777" w:rsidR="00AC7A95" w:rsidRDefault="00AA6ABC">
            <w:r>
              <w:t>Žemės ūkis</w:t>
            </w:r>
          </w:p>
        </w:tc>
        <w:tc>
          <w:tcPr>
            <w:tcW w:w="1861" w:type="dxa"/>
            <w:tcBorders>
              <w:top w:val="nil"/>
              <w:left w:val="nil"/>
              <w:right w:val="nil"/>
            </w:tcBorders>
            <w:shd w:val="clear" w:color="auto" w:fill="auto"/>
            <w:vAlign w:val="bottom"/>
          </w:tcPr>
          <w:p w14:paraId="60B8D995" w14:textId="77777777" w:rsidR="00AC7A95" w:rsidRDefault="00AA6ABC">
            <w:pPr>
              <w:ind w:firstLine="62"/>
              <w:jc w:val="right"/>
            </w:pPr>
            <w:r>
              <w:t>33 595</w:t>
            </w:r>
          </w:p>
        </w:tc>
        <w:tc>
          <w:tcPr>
            <w:tcW w:w="1861" w:type="dxa"/>
            <w:tcBorders>
              <w:top w:val="nil"/>
              <w:left w:val="nil"/>
              <w:right w:val="nil"/>
            </w:tcBorders>
            <w:shd w:val="clear" w:color="auto" w:fill="auto"/>
            <w:vAlign w:val="bottom"/>
          </w:tcPr>
          <w:p w14:paraId="60B8D996" w14:textId="77777777" w:rsidR="00AC7A95" w:rsidRDefault="00AA6ABC">
            <w:pPr>
              <w:ind w:firstLine="62"/>
              <w:jc w:val="right"/>
            </w:pPr>
            <w:r>
              <w:t>19 777</w:t>
            </w:r>
          </w:p>
        </w:tc>
        <w:tc>
          <w:tcPr>
            <w:tcW w:w="1862" w:type="dxa"/>
            <w:tcBorders>
              <w:top w:val="nil"/>
              <w:left w:val="nil"/>
              <w:right w:val="nil"/>
            </w:tcBorders>
            <w:shd w:val="clear" w:color="auto" w:fill="auto"/>
            <w:vAlign w:val="bottom"/>
          </w:tcPr>
          <w:p w14:paraId="60B8D997" w14:textId="77777777" w:rsidR="00AC7A95" w:rsidRDefault="00AA6ABC">
            <w:pPr>
              <w:jc w:val="right"/>
            </w:pPr>
            <w:r>
              <w:t>21 700</w:t>
            </w:r>
          </w:p>
        </w:tc>
      </w:tr>
      <w:tr w:rsidR="00AC7A95" w14:paraId="60B8D99D" w14:textId="77777777">
        <w:trPr>
          <w:trHeight w:val="315"/>
        </w:trPr>
        <w:tc>
          <w:tcPr>
            <w:tcW w:w="3559" w:type="dxa"/>
            <w:tcBorders>
              <w:top w:val="nil"/>
              <w:left w:val="nil"/>
              <w:right w:val="nil"/>
            </w:tcBorders>
            <w:shd w:val="clear" w:color="auto" w:fill="auto"/>
          </w:tcPr>
          <w:p w14:paraId="60B8D999" w14:textId="77777777" w:rsidR="00AC7A95" w:rsidRDefault="00AA6ABC">
            <w:r>
              <w:t>Visuomenės apsauga</w:t>
            </w:r>
          </w:p>
        </w:tc>
        <w:tc>
          <w:tcPr>
            <w:tcW w:w="1861" w:type="dxa"/>
            <w:tcBorders>
              <w:top w:val="nil"/>
              <w:left w:val="nil"/>
              <w:right w:val="nil"/>
            </w:tcBorders>
            <w:shd w:val="clear" w:color="auto" w:fill="auto"/>
            <w:vAlign w:val="bottom"/>
          </w:tcPr>
          <w:p w14:paraId="60B8D99A" w14:textId="77777777" w:rsidR="00AC7A95" w:rsidRDefault="00AA6ABC">
            <w:pPr>
              <w:ind w:firstLine="62"/>
              <w:jc w:val="right"/>
            </w:pPr>
            <w:r>
              <w:t>119 160</w:t>
            </w:r>
          </w:p>
        </w:tc>
        <w:tc>
          <w:tcPr>
            <w:tcW w:w="1861" w:type="dxa"/>
            <w:tcBorders>
              <w:top w:val="nil"/>
              <w:left w:val="nil"/>
              <w:right w:val="nil"/>
            </w:tcBorders>
            <w:shd w:val="clear" w:color="auto" w:fill="auto"/>
            <w:vAlign w:val="bottom"/>
          </w:tcPr>
          <w:p w14:paraId="60B8D99B" w14:textId="77777777" w:rsidR="00AC7A95" w:rsidRDefault="00AA6ABC">
            <w:pPr>
              <w:ind w:firstLine="62"/>
              <w:jc w:val="right"/>
            </w:pPr>
            <w:r>
              <w:t>150 679</w:t>
            </w:r>
          </w:p>
        </w:tc>
        <w:tc>
          <w:tcPr>
            <w:tcW w:w="1862" w:type="dxa"/>
            <w:tcBorders>
              <w:top w:val="nil"/>
              <w:left w:val="nil"/>
              <w:right w:val="nil"/>
            </w:tcBorders>
            <w:shd w:val="clear" w:color="auto" w:fill="auto"/>
            <w:vAlign w:val="bottom"/>
          </w:tcPr>
          <w:p w14:paraId="60B8D99C" w14:textId="77777777" w:rsidR="00AC7A95" w:rsidRDefault="00AA6ABC">
            <w:pPr>
              <w:jc w:val="right"/>
            </w:pPr>
            <w:r>
              <w:t>138 386</w:t>
            </w:r>
          </w:p>
        </w:tc>
      </w:tr>
      <w:tr w:rsidR="00AC7A95" w14:paraId="60B8D9A2" w14:textId="77777777">
        <w:trPr>
          <w:trHeight w:val="315"/>
        </w:trPr>
        <w:tc>
          <w:tcPr>
            <w:tcW w:w="3559" w:type="dxa"/>
            <w:tcBorders>
              <w:top w:val="nil"/>
              <w:left w:val="nil"/>
              <w:right w:val="nil"/>
            </w:tcBorders>
            <w:shd w:val="clear" w:color="auto" w:fill="auto"/>
          </w:tcPr>
          <w:p w14:paraId="60B8D99E" w14:textId="77777777" w:rsidR="00AC7A95" w:rsidRDefault="00AA6ABC">
            <w:r>
              <w:t>Transportas ir ryšiai</w:t>
            </w:r>
          </w:p>
        </w:tc>
        <w:tc>
          <w:tcPr>
            <w:tcW w:w="1861" w:type="dxa"/>
            <w:tcBorders>
              <w:top w:val="nil"/>
              <w:left w:val="nil"/>
              <w:right w:val="nil"/>
            </w:tcBorders>
            <w:shd w:val="clear" w:color="auto" w:fill="auto"/>
            <w:vAlign w:val="bottom"/>
          </w:tcPr>
          <w:p w14:paraId="60B8D99F" w14:textId="77777777" w:rsidR="00AC7A95" w:rsidRDefault="00AA6ABC">
            <w:pPr>
              <w:ind w:firstLine="62"/>
              <w:jc w:val="right"/>
            </w:pPr>
            <w:r>
              <w:t>406 219</w:t>
            </w:r>
          </w:p>
        </w:tc>
        <w:tc>
          <w:tcPr>
            <w:tcW w:w="1861" w:type="dxa"/>
            <w:tcBorders>
              <w:top w:val="nil"/>
              <w:left w:val="nil"/>
              <w:right w:val="nil"/>
            </w:tcBorders>
            <w:shd w:val="clear" w:color="auto" w:fill="auto"/>
            <w:vAlign w:val="bottom"/>
          </w:tcPr>
          <w:p w14:paraId="60B8D9A0" w14:textId="77777777" w:rsidR="00AC7A95" w:rsidRDefault="00AA6ABC">
            <w:pPr>
              <w:ind w:firstLine="62"/>
              <w:jc w:val="right"/>
            </w:pPr>
            <w:r>
              <w:t>428 592</w:t>
            </w:r>
          </w:p>
        </w:tc>
        <w:tc>
          <w:tcPr>
            <w:tcW w:w="1862" w:type="dxa"/>
            <w:tcBorders>
              <w:top w:val="nil"/>
              <w:left w:val="nil"/>
              <w:right w:val="nil"/>
            </w:tcBorders>
            <w:shd w:val="clear" w:color="auto" w:fill="auto"/>
            <w:vAlign w:val="bottom"/>
          </w:tcPr>
          <w:p w14:paraId="60B8D9A1" w14:textId="77777777" w:rsidR="00AC7A95" w:rsidRDefault="00AA6ABC">
            <w:pPr>
              <w:jc w:val="right"/>
            </w:pPr>
            <w:r>
              <w:t>661 371</w:t>
            </w:r>
          </w:p>
        </w:tc>
      </w:tr>
      <w:tr w:rsidR="00AC7A95" w14:paraId="60B8D9A7" w14:textId="77777777">
        <w:trPr>
          <w:trHeight w:val="315"/>
        </w:trPr>
        <w:tc>
          <w:tcPr>
            <w:tcW w:w="3559" w:type="dxa"/>
            <w:tcBorders>
              <w:top w:val="nil"/>
              <w:left w:val="nil"/>
              <w:bottom w:val="single" w:sz="4" w:space="0" w:color="auto"/>
              <w:right w:val="nil"/>
            </w:tcBorders>
            <w:shd w:val="clear" w:color="auto" w:fill="auto"/>
          </w:tcPr>
          <w:p w14:paraId="60B8D9A3" w14:textId="77777777" w:rsidR="00AC7A95" w:rsidRDefault="00AA6ABC">
            <w:r>
              <w:t>Kita veikla</w:t>
            </w:r>
          </w:p>
        </w:tc>
        <w:tc>
          <w:tcPr>
            <w:tcW w:w="1861" w:type="dxa"/>
            <w:tcBorders>
              <w:top w:val="nil"/>
              <w:left w:val="nil"/>
              <w:bottom w:val="single" w:sz="4" w:space="0" w:color="auto"/>
              <w:right w:val="nil"/>
            </w:tcBorders>
            <w:shd w:val="clear" w:color="auto" w:fill="auto"/>
            <w:vAlign w:val="bottom"/>
          </w:tcPr>
          <w:p w14:paraId="60B8D9A4" w14:textId="77777777" w:rsidR="00AC7A95" w:rsidRDefault="00AA6ABC">
            <w:pPr>
              <w:ind w:firstLine="62"/>
              <w:jc w:val="right"/>
            </w:pPr>
            <w:r>
              <w:t>29 301</w:t>
            </w:r>
          </w:p>
        </w:tc>
        <w:tc>
          <w:tcPr>
            <w:tcW w:w="1861" w:type="dxa"/>
            <w:tcBorders>
              <w:top w:val="nil"/>
              <w:left w:val="nil"/>
              <w:bottom w:val="single" w:sz="4" w:space="0" w:color="auto"/>
              <w:right w:val="nil"/>
            </w:tcBorders>
            <w:shd w:val="clear" w:color="auto" w:fill="auto"/>
            <w:vAlign w:val="bottom"/>
          </w:tcPr>
          <w:p w14:paraId="60B8D9A5" w14:textId="77777777" w:rsidR="00AC7A95" w:rsidRDefault="00AA6ABC">
            <w:pPr>
              <w:ind w:firstLine="62"/>
              <w:jc w:val="right"/>
            </w:pPr>
            <w:r>
              <w:t>44 084</w:t>
            </w:r>
          </w:p>
        </w:tc>
        <w:tc>
          <w:tcPr>
            <w:tcW w:w="1862" w:type="dxa"/>
            <w:tcBorders>
              <w:top w:val="nil"/>
              <w:left w:val="nil"/>
              <w:bottom w:val="single" w:sz="4" w:space="0" w:color="auto"/>
              <w:right w:val="nil"/>
            </w:tcBorders>
            <w:shd w:val="clear" w:color="auto" w:fill="auto"/>
            <w:vAlign w:val="bottom"/>
          </w:tcPr>
          <w:p w14:paraId="60B8D9A6" w14:textId="77777777" w:rsidR="00AC7A95" w:rsidRDefault="00AA6ABC">
            <w:pPr>
              <w:jc w:val="right"/>
            </w:pPr>
            <w:r>
              <w:t>40 522</w:t>
            </w:r>
          </w:p>
        </w:tc>
      </w:tr>
      <w:tr w:rsidR="00AC7A95" w14:paraId="60B8D9AC" w14:textId="77777777">
        <w:trPr>
          <w:trHeight w:val="315"/>
        </w:trPr>
        <w:tc>
          <w:tcPr>
            <w:tcW w:w="3559" w:type="dxa"/>
            <w:tcBorders>
              <w:top w:val="single" w:sz="4" w:space="0" w:color="auto"/>
              <w:left w:val="nil"/>
              <w:bottom w:val="nil"/>
              <w:right w:val="nil"/>
            </w:tcBorders>
            <w:shd w:val="clear" w:color="auto" w:fill="auto"/>
            <w:hideMark/>
          </w:tcPr>
          <w:p w14:paraId="60B8D9A8" w14:textId="77777777" w:rsidR="00AC7A95" w:rsidRDefault="00AA6ABC">
            <w:r>
              <w:t>IŠ VISO</w:t>
            </w:r>
          </w:p>
        </w:tc>
        <w:tc>
          <w:tcPr>
            <w:tcW w:w="1861" w:type="dxa"/>
            <w:tcBorders>
              <w:top w:val="single" w:sz="4" w:space="0" w:color="auto"/>
              <w:left w:val="nil"/>
              <w:bottom w:val="nil"/>
              <w:right w:val="nil"/>
            </w:tcBorders>
            <w:shd w:val="clear" w:color="auto" w:fill="auto"/>
            <w:vAlign w:val="bottom"/>
          </w:tcPr>
          <w:p w14:paraId="60B8D9A9" w14:textId="77777777" w:rsidR="00AC7A95" w:rsidRDefault="00AA6ABC">
            <w:pPr>
              <w:jc w:val="right"/>
            </w:pPr>
            <w:r>
              <w:t>1 085 330</w:t>
            </w:r>
          </w:p>
        </w:tc>
        <w:tc>
          <w:tcPr>
            <w:tcW w:w="1861" w:type="dxa"/>
            <w:tcBorders>
              <w:top w:val="single" w:sz="4" w:space="0" w:color="auto"/>
              <w:left w:val="nil"/>
              <w:bottom w:val="nil"/>
              <w:right w:val="nil"/>
            </w:tcBorders>
            <w:shd w:val="clear" w:color="auto" w:fill="auto"/>
            <w:vAlign w:val="bottom"/>
          </w:tcPr>
          <w:p w14:paraId="60B8D9AA" w14:textId="77777777" w:rsidR="00AC7A95" w:rsidRDefault="00AA6ABC">
            <w:pPr>
              <w:jc w:val="right"/>
            </w:pPr>
            <w:r>
              <w:t xml:space="preserve">1 309 </w:t>
            </w:r>
            <w:r>
              <w:t>685</w:t>
            </w:r>
          </w:p>
        </w:tc>
        <w:tc>
          <w:tcPr>
            <w:tcW w:w="1862" w:type="dxa"/>
            <w:tcBorders>
              <w:top w:val="single" w:sz="4" w:space="0" w:color="auto"/>
              <w:left w:val="nil"/>
              <w:bottom w:val="nil"/>
              <w:right w:val="nil"/>
            </w:tcBorders>
            <w:shd w:val="clear" w:color="auto" w:fill="auto"/>
            <w:vAlign w:val="bottom"/>
          </w:tcPr>
          <w:p w14:paraId="60B8D9AB" w14:textId="77777777" w:rsidR="00AC7A95" w:rsidRDefault="00AA6ABC">
            <w:pPr>
              <w:jc w:val="right"/>
            </w:pPr>
            <w:r>
              <w:t>1 454 637</w:t>
            </w:r>
          </w:p>
        </w:tc>
      </w:tr>
    </w:tbl>
    <w:p w14:paraId="60B8D9AD" w14:textId="77777777" w:rsidR="00AC7A95" w:rsidRDefault="00AC7A95">
      <w:pPr>
        <w:ind w:firstLine="720"/>
        <w:jc w:val="both"/>
        <w:rPr>
          <w:rFonts w:eastAsia="Calibri"/>
          <w:szCs w:val="24"/>
          <w:lang w:eastAsia="lt-LT"/>
        </w:rPr>
      </w:pPr>
    </w:p>
    <w:p w14:paraId="60B8D9AE" w14:textId="77777777" w:rsidR="00AC7A95" w:rsidRDefault="00AC7A95">
      <w:pPr>
        <w:ind w:firstLine="720"/>
        <w:jc w:val="both"/>
        <w:rPr>
          <w:rFonts w:eastAsia="Calibri"/>
          <w:szCs w:val="24"/>
          <w:lang w:eastAsia="lt-LT"/>
        </w:rPr>
      </w:pPr>
    </w:p>
    <w:p w14:paraId="60B8D9AF" w14:textId="77777777" w:rsidR="00AC7A95" w:rsidRDefault="00AC7A95">
      <w:pPr>
        <w:ind w:firstLine="720"/>
        <w:jc w:val="both"/>
        <w:rPr>
          <w:rFonts w:eastAsia="Calibri"/>
          <w:szCs w:val="24"/>
          <w:lang w:eastAsia="lt-LT"/>
        </w:rPr>
        <w:sectPr w:rsidR="00AC7A95">
          <w:pgSz w:w="11906" w:h="16838"/>
          <w:pgMar w:top="1134" w:right="1134" w:bottom="1134" w:left="1701" w:header="567" w:footer="567" w:gutter="0"/>
          <w:pgNumType w:start="1"/>
          <w:cols w:space="1296"/>
          <w:titlePg/>
          <w:docGrid w:linePitch="360"/>
        </w:sectPr>
      </w:pPr>
    </w:p>
    <w:p w14:paraId="60B8D9B0" w14:textId="77777777" w:rsidR="00AC7A95" w:rsidRDefault="00AA6ABC">
      <w:pPr>
        <w:tabs>
          <w:tab w:val="center" w:pos="4153"/>
          <w:tab w:val="right" w:pos="8306"/>
        </w:tabs>
        <w:rPr>
          <w:rFonts w:ascii="TimesLT" w:hAnsi="TimesLT"/>
          <w:lang w:val="en-US"/>
        </w:rPr>
      </w:pPr>
    </w:p>
    <w:p w14:paraId="60B8D9B1" w14:textId="77777777" w:rsidR="00AC7A95" w:rsidRDefault="00AA6ABC">
      <w:pPr>
        <w:ind w:firstLine="5670"/>
        <w:rPr>
          <w:szCs w:val="24"/>
          <w:lang w:eastAsia="lt-LT"/>
        </w:rPr>
      </w:pPr>
      <w:r>
        <w:rPr>
          <w:szCs w:val="24"/>
          <w:lang w:eastAsia="lt-LT"/>
        </w:rPr>
        <w:t>Lietuvos Respublikos</w:t>
      </w:r>
    </w:p>
    <w:p w14:paraId="60B8D9B2" w14:textId="77777777" w:rsidR="00AC7A95" w:rsidRDefault="00AA6ABC">
      <w:pPr>
        <w:ind w:firstLine="5670"/>
        <w:rPr>
          <w:szCs w:val="24"/>
          <w:lang w:eastAsia="lt-LT"/>
        </w:rPr>
      </w:pPr>
      <w:r>
        <w:rPr>
          <w:szCs w:val="24"/>
          <w:lang w:eastAsia="lt-LT"/>
        </w:rPr>
        <w:t>2018 metų valstybės biudžeto ir</w:t>
      </w:r>
    </w:p>
    <w:p w14:paraId="60B8D9B3" w14:textId="77777777" w:rsidR="00AC7A95" w:rsidRDefault="00AA6ABC">
      <w:pPr>
        <w:ind w:firstLine="5670"/>
        <w:rPr>
          <w:szCs w:val="24"/>
          <w:lang w:eastAsia="lt-LT"/>
        </w:rPr>
      </w:pPr>
      <w:r>
        <w:rPr>
          <w:szCs w:val="24"/>
          <w:lang w:eastAsia="lt-LT"/>
        </w:rPr>
        <w:t>savivaldybių biudžetų finansinių</w:t>
      </w:r>
    </w:p>
    <w:p w14:paraId="60B8D9B4" w14:textId="77777777" w:rsidR="00AC7A95" w:rsidRDefault="00AA6ABC">
      <w:pPr>
        <w:ind w:firstLine="5670"/>
        <w:rPr>
          <w:szCs w:val="24"/>
          <w:lang w:eastAsia="lt-LT"/>
        </w:rPr>
      </w:pPr>
      <w:r>
        <w:rPr>
          <w:szCs w:val="24"/>
          <w:lang w:eastAsia="lt-LT"/>
        </w:rPr>
        <w:t>rodiklių patvirtinimo įstatymo</w:t>
      </w:r>
    </w:p>
    <w:p w14:paraId="60B8D9B5" w14:textId="77777777" w:rsidR="00AC7A95" w:rsidRDefault="00AA6ABC">
      <w:pPr>
        <w:ind w:firstLine="5670"/>
        <w:rPr>
          <w:szCs w:val="24"/>
          <w:lang w:eastAsia="lt-LT"/>
        </w:rPr>
      </w:pPr>
      <w:r>
        <w:rPr>
          <w:szCs w:val="24"/>
          <w:lang w:eastAsia="lt-LT"/>
        </w:rPr>
        <w:t>9</w:t>
      </w:r>
      <w:r>
        <w:rPr>
          <w:szCs w:val="24"/>
          <w:lang w:eastAsia="lt-LT"/>
        </w:rPr>
        <w:t xml:space="preserve"> priedas</w:t>
      </w:r>
    </w:p>
    <w:p w14:paraId="60B8D9B6" w14:textId="77777777" w:rsidR="00AC7A95" w:rsidRDefault="00AC7A95">
      <w:pPr>
        <w:jc w:val="both"/>
        <w:rPr>
          <w:rFonts w:eastAsia="Calibri"/>
          <w:szCs w:val="24"/>
          <w:lang w:eastAsia="lt-LT"/>
        </w:rPr>
      </w:pPr>
    </w:p>
    <w:p w14:paraId="60B8D9B7" w14:textId="77777777" w:rsidR="00AC7A95" w:rsidRDefault="00AA6ABC">
      <w:pPr>
        <w:jc w:val="center"/>
        <w:rPr>
          <w:b/>
          <w:bCs/>
          <w:szCs w:val="24"/>
          <w:lang w:eastAsia="lt-LT"/>
        </w:rPr>
      </w:pPr>
      <w:r>
        <w:rPr>
          <w:b/>
          <w:bCs/>
          <w:szCs w:val="24"/>
          <w:lang w:eastAsia="lt-LT"/>
        </w:rPr>
        <w:t>2018 METŲ REZERVINIO (STABILIZAVIMO) FONDO LĖŠŲ SĄMATA</w:t>
      </w:r>
    </w:p>
    <w:p w14:paraId="60B8D9B8" w14:textId="77777777" w:rsidR="00AC7A95" w:rsidRDefault="00AC7A95">
      <w:pPr>
        <w:jc w:val="both"/>
        <w:rPr>
          <w:rFonts w:eastAsia="Calibri"/>
          <w:szCs w:val="24"/>
          <w:lang w:eastAsia="lt-LT"/>
        </w:rPr>
      </w:pPr>
    </w:p>
    <w:tbl>
      <w:tblPr>
        <w:tblW w:w="9035" w:type="dxa"/>
        <w:tblLayout w:type="fixed"/>
        <w:tblLook w:val="04A0" w:firstRow="1" w:lastRow="0" w:firstColumn="1" w:lastColumn="0" w:noHBand="0" w:noVBand="1"/>
      </w:tblPr>
      <w:tblGrid>
        <w:gridCol w:w="582"/>
        <w:gridCol w:w="961"/>
        <w:gridCol w:w="961"/>
        <w:gridCol w:w="961"/>
        <w:gridCol w:w="960"/>
        <w:gridCol w:w="410"/>
        <w:gridCol w:w="725"/>
        <w:gridCol w:w="1968"/>
        <w:gridCol w:w="1507"/>
      </w:tblGrid>
      <w:tr w:rsidR="00AC7A95" w14:paraId="60B8D9C2" w14:textId="77777777">
        <w:trPr>
          <w:trHeight w:val="375"/>
        </w:trPr>
        <w:tc>
          <w:tcPr>
            <w:tcW w:w="582" w:type="dxa"/>
            <w:tcBorders>
              <w:top w:val="nil"/>
              <w:left w:val="nil"/>
              <w:bottom w:val="nil"/>
              <w:right w:val="nil"/>
            </w:tcBorders>
            <w:shd w:val="clear" w:color="auto" w:fill="auto"/>
            <w:noWrap/>
            <w:vAlign w:val="bottom"/>
            <w:hideMark/>
          </w:tcPr>
          <w:p w14:paraId="60B8D9B9" w14:textId="77777777" w:rsidR="00AC7A95" w:rsidRDefault="00AC7A95">
            <w:pPr>
              <w:rPr>
                <w:lang w:eastAsia="lt-LT"/>
              </w:rPr>
            </w:pPr>
          </w:p>
        </w:tc>
        <w:tc>
          <w:tcPr>
            <w:tcW w:w="961" w:type="dxa"/>
            <w:tcBorders>
              <w:top w:val="nil"/>
              <w:left w:val="nil"/>
              <w:bottom w:val="nil"/>
              <w:right w:val="nil"/>
            </w:tcBorders>
            <w:shd w:val="clear" w:color="auto" w:fill="auto"/>
            <w:noWrap/>
            <w:vAlign w:val="bottom"/>
            <w:hideMark/>
          </w:tcPr>
          <w:p w14:paraId="60B8D9BA" w14:textId="77777777" w:rsidR="00AC7A95" w:rsidRDefault="00AC7A95">
            <w:pPr>
              <w:rPr>
                <w:lang w:eastAsia="lt-LT"/>
              </w:rPr>
            </w:pPr>
          </w:p>
        </w:tc>
        <w:tc>
          <w:tcPr>
            <w:tcW w:w="961" w:type="dxa"/>
            <w:tcBorders>
              <w:top w:val="nil"/>
              <w:left w:val="nil"/>
              <w:bottom w:val="nil"/>
              <w:right w:val="nil"/>
            </w:tcBorders>
            <w:shd w:val="clear" w:color="auto" w:fill="auto"/>
            <w:noWrap/>
            <w:vAlign w:val="bottom"/>
            <w:hideMark/>
          </w:tcPr>
          <w:p w14:paraId="60B8D9BB" w14:textId="77777777" w:rsidR="00AC7A95" w:rsidRDefault="00AC7A95">
            <w:pPr>
              <w:rPr>
                <w:lang w:eastAsia="lt-LT"/>
              </w:rPr>
            </w:pPr>
          </w:p>
        </w:tc>
        <w:tc>
          <w:tcPr>
            <w:tcW w:w="961" w:type="dxa"/>
            <w:tcBorders>
              <w:top w:val="nil"/>
              <w:left w:val="nil"/>
              <w:bottom w:val="nil"/>
              <w:right w:val="nil"/>
            </w:tcBorders>
            <w:shd w:val="clear" w:color="auto" w:fill="auto"/>
            <w:noWrap/>
            <w:vAlign w:val="bottom"/>
            <w:hideMark/>
          </w:tcPr>
          <w:p w14:paraId="60B8D9BC" w14:textId="77777777" w:rsidR="00AC7A95" w:rsidRDefault="00AC7A95">
            <w:pPr>
              <w:rPr>
                <w:lang w:eastAsia="lt-LT"/>
              </w:rPr>
            </w:pPr>
          </w:p>
        </w:tc>
        <w:tc>
          <w:tcPr>
            <w:tcW w:w="960" w:type="dxa"/>
            <w:tcBorders>
              <w:top w:val="nil"/>
              <w:left w:val="nil"/>
              <w:bottom w:val="nil"/>
              <w:right w:val="nil"/>
            </w:tcBorders>
            <w:shd w:val="clear" w:color="auto" w:fill="auto"/>
            <w:noWrap/>
            <w:vAlign w:val="bottom"/>
            <w:hideMark/>
          </w:tcPr>
          <w:p w14:paraId="60B8D9BD" w14:textId="77777777" w:rsidR="00AC7A95" w:rsidRDefault="00AC7A95">
            <w:pPr>
              <w:rPr>
                <w:lang w:eastAsia="lt-LT"/>
              </w:rPr>
            </w:pPr>
          </w:p>
        </w:tc>
        <w:tc>
          <w:tcPr>
            <w:tcW w:w="410" w:type="dxa"/>
            <w:tcBorders>
              <w:top w:val="nil"/>
              <w:left w:val="nil"/>
              <w:bottom w:val="nil"/>
              <w:right w:val="nil"/>
            </w:tcBorders>
            <w:shd w:val="clear" w:color="auto" w:fill="auto"/>
            <w:noWrap/>
            <w:vAlign w:val="bottom"/>
            <w:hideMark/>
          </w:tcPr>
          <w:p w14:paraId="60B8D9BE" w14:textId="77777777" w:rsidR="00AC7A95" w:rsidRDefault="00AC7A95">
            <w:pPr>
              <w:rPr>
                <w:lang w:eastAsia="lt-LT"/>
              </w:rPr>
            </w:pPr>
          </w:p>
        </w:tc>
        <w:tc>
          <w:tcPr>
            <w:tcW w:w="725" w:type="dxa"/>
            <w:tcBorders>
              <w:top w:val="nil"/>
              <w:left w:val="nil"/>
              <w:bottom w:val="nil"/>
              <w:right w:val="nil"/>
            </w:tcBorders>
            <w:shd w:val="clear" w:color="auto" w:fill="auto"/>
            <w:noWrap/>
            <w:vAlign w:val="bottom"/>
            <w:hideMark/>
          </w:tcPr>
          <w:p w14:paraId="60B8D9BF" w14:textId="77777777" w:rsidR="00AC7A95" w:rsidRDefault="00AC7A95">
            <w:pPr>
              <w:rPr>
                <w:lang w:eastAsia="lt-LT"/>
              </w:rPr>
            </w:pPr>
          </w:p>
        </w:tc>
        <w:tc>
          <w:tcPr>
            <w:tcW w:w="1968" w:type="dxa"/>
            <w:tcBorders>
              <w:top w:val="nil"/>
              <w:left w:val="nil"/>
              <w:bottom w:val="nil"/>
              <w:right w:val="nil"/>
            </w:tcBorders>
            <w:shd w:val="clear" w:color="auto" w:fill="auto"/>
            <w:noWrap/>
            <w:vAlign w:val="bottom"/>
            <w:hideMark/>
          </w:tcPr>
          <w:p w14:paraId="60B8D9C0" w14:textId="77777777" w:rsidR="00AC7A95" w:rsidRDefault="00AC7A95">
            <w:pPr>
              <w:rPr>
                <w:lang w:eastAsia="lt-LT"/>
              </w:rPr>
            </w:pPr>
          </w:p>
        </w:tc>
        <w:tc>
          <w:tcPr>
            <w:tcW w:w="1507" w:type="dxa"/>
            <w:tcBorders>
              <w:top w:val="nil"/>
              <w:left w:val="nil"/>
              <w:bottom w:val="nil"/>
              <w:right w:val="nil"/>
            </w:tcBorders>
            <w:shd w:val="clear" w:color="auto" w:fill="auto"/>
            <w:noWrap/>
            <w:hideMark/>
          </w:tcPr>
          <w:p w14:paraId="60B8D9C1" w14:textId="77777777" w:rsidR="00AC7A95" w:rsidRDefault="00AA6ABC">
            <w:pPr>
              <w:jc w:val="right"/>
              <w:rPr>
                <w:lang w:eastAsia="lt-LT"/>
              </w:rPr>
            </w:pPr>
            <w:r>
              <w:rPr>
                <w:lang w:eastAsia="lt-LT"/>
              </w:rPr>
              <w:t xml:space="preserve">Tūkst. </w:t>
            </w:r>
            <w:proofErr w:type="spellStart"/>
            <w:r>
              <w:rPr>
                <w:lang w:eastAsia="lt-LT"/>
              </w:rPr>
              <w:t>Eur</w:t>
            </w:r>
            <w:proofErr w:type="spellEnd"/>
          </w:p>
        </w:tc>
      </w:tr>
      <w:tr w:rsidR="00AC7A95" w14:paraId="60B8D9C6" w14:textId="77777777">
        <w:trPr>
          <w:trHeight w:val="212"/>
        </w:trPr>
        <w:tc>
          <w:tcPr>
            <w:tcW w:w="582" w:type="dxa"/>
            <w:tcBorders>
              <w:top w:val="nil"/>
              <w:left w:val="nil"/>
              <w:bottom w:val="nil"/>
              <w:right w:val="nil"/>
            </w:tcBorders>
            <w:shd w:val="clear" w:color="auto" w:fill="auto"/>
            <w:noWrap/>
            <w:vAlign w:val="bottom"/>
            <w:hideMark/>
          </w:tcPr>
          <w:p w14:paraId="60B8D9C3" w14:textId="77777777" w:rsidR="00AC7A95" w:rsidRDefault="00AC7A95">
            <w:pPr>
              <w:rPr>
                <w:lang w:eastAsia="lt-LT"/>
              </w:rPr>
            </w:pPr>
          </w:p>
        </w:tc>
        <w:tc>
          <w:tcPr>
            <w:tcW w:w="6946" w:type="dxa"/>
            <w:gridSpan w:val="7"/>
            <w:tcBorders>
              <w:top w:val="nil"/>
              <w:left w:val="nil"/>
              <w:bottom w:val="nil"/>
              <w:right w:val="nil"/>
            </w:tcBorders>
            <w:shd w:val="clear" w:color="auto" w:fill="auto"/>
            <w:vAlign w:val="center"/>
            <w:hideMark/>
          </w:tcPr>
          <w:p w14:paraId="60B8D9C4" w14:textId="77777777" w:rsidR="00AC7A95" w:rsidRDefault="00AC7A95">
            <w:pPr>
              <w:jc w:val="center"/>
              <w:rPr>
                <w:lang w:eastAsia="lt-LT"/>
              </w:rPr>
            </w:pPr>
          </w:p>
        </w:tc>
        <w:tc>
          <w:tcPr>
            <w:tcW w:w="1507" w:type="dxa"/>
            <w:tcBorders>
              <w:top w:val="nil"/>
              <w:left w:val="nil"/>
              <w:bottom w:val="nil"/>
              <w:right w:val="nil"/>
            </w:tcBorders>
            <w:shd w:val="clear" w:color="auto" w:fill="auto"/>
            <w:noWrap/>
            <w:vAlign w:val="center"/>
            <w:hideMark/>
          </w:tcPr>
          <w:p w14:paraId="60B8D9C5" w14:textId="77777777" w:rsidR="00AC7A95" w:rsidRDefault="00AC7A95">
            <w:pPr>
              <w:jc w:val="center"/>
              <w:rPr>
                <w:lang w:eastAsia="lt-LT"/>
              </w:rPr>
            </w:pPr>
          </w:p>
        </w:tc>
      </w:tr>
      <w:tr w:rsidR="00AC7A95" w14:paraId="60B8D9CA" w14:textId="77777777">
        <w:trPr>
          <w:trHeight w:val="435"/>
        </w:trPr>
        <w:tc>
          <w:tcPr>
            <w:tcW w:w="582" w:type="dxa"/>
            <w:tcBorders>
              <w:top w:val="nil"/>
              <w:left w:val="nil"/>
              <w:bottom w:val="nil"/>
              <w:right w:val="nil"/>
            </w:tcBorders>
            <w:shd w:val="clear" w:color="auto" w:fill="auto"/>
            <w:noWrap/>
            <w:hideMark/>
          </w:tcPr>
          <w:p w14:paraId="60B8D9C7" w14:textId="77777777" w:rsidR="00AC7A95" w:rsidRDefault="00AA6ABC">
            <w:pPr>
              <w:rPr>
                <w:lang w:eastAsia="lt-LT"/>
              </w:rPr>
            </w:pPr>
            <w:r>
              <w:rPr>
                <w:lang w:eastAsia="lt-LT"/>
              </w:rPr>
              <w:t>1.</w:t>
            </w:r>
          </w:p>
        </w:tc>
        <w:tc>
          <w:tcPr>
            <w:tcW w:w="6946" w:type="dxa"/>
            <w:gridSpan w:val="7"/>
            <w:tcBorders>
              <w:top w:val="nil"/>
              <w:left w:val="nil"/>
              <w:bottom w:val="nil"/>
              <w:right w:val="nil"/>
            </w:tcBorders>
            <w:shd w:val="clear" w:color="auto" w:fill="auto"/>
            <w:hideMark/>
          </w:tcPr>
          <w:p w14:paraId="60B8D9C8" w14:textId="77777777" w:rsidR="00AC7A95" w:rsidRDefault="00AA6ABC">
            <w:pPr>
              <w:jc w:val="both"/>
              <w:rPr>
                <w:lang w:eastAsia="lt-LT"/>
              </w:rPr>
            </w:pPr>
            <w:r>
              <w:rPr>
                <w:lang w:eastAsia="lt-LT"/>
              </w:rPr>
              <w:t>Numatomas lėšų likutis 2018 m. sausio 1 d.</w:t>
            </w:r>
          </w:p>
        </w:tc>
        <w:tc>
          <w:tcPr>
            <w:tcW w:w="1507" w:type="dxa"/>
            <w:tcBorders>
              <w:top w:val="nil"/>
              <w:left w:val="nil"/>
              <w:bottom w:val="nil"/>
              <w:right w:val="nil"/>
            </w:tcBorders>
            <w:shd w:val="clear" w:color="auto" w:fill="auto"/>
            <w:noWrap/>
            <w:hideMark/>
          </w:tcPr>
          <w:p w14:paraId="60B8D9C9" w14:textId="77777777" w:rsidR="00AC7A95" w:rsidRDefault="00AA6ABC">
            <w:pPr>
              <w:jc w:val="right"/>
              <w:rPr>
                <w:lang w:eastAsia="lt-LT"/>
              </w:rPr>
            </w:pPr>
            <w:r>
              <w:rPr>
                <w:lang w:eastAsia="lt-LT"/>
              </w:rPr>
              <w:t>188 808</w:t>
            </w:r>
          </w:p>
        </w:tc>
      </w:tr>
      <w:tr w:rsidR="00AC7A95" w14:paraId="60B8D9CE" w14:textId="77777777">
        <w:trPr>
          <w:trHeight w:val="393"/>
        </w:trPr>
        <w:tc>
          <w:tcPr>
            <w:tcW w:w="582" w:type="dxa"/>
            <w:tcBorders>
              <w:top w:val="nil"/>
              <w:left w:val="nil"/>
              <w:bottom w:val="nil"/>
              <w:right w:val="nil"/>
            </w:tcBorders>
            <w:shd w:val="clear" w:color="auto" w:fill="auto"/>
            <w:noWrap/>
            <w:hideMark/>
          </w:tcPr>
          <w:p w14:paraId="60B8D9CB" w14:textId="77777777" w:rsidR="00AC7A95" w:rsidRDefault="00AA6ABC">
            <w:pPr>
              <w:rPr>
                <w:lang w:eastAsia="lt-LT"/>
              </w:rPr>
            </w:pPr>
            <w:r>
              <w:rPr>
                <w:lang w:eastAsia="lt-LT"/>
              </w:rPr>
              <w:t>2.</w:t>
            </w:r>
          </w:p>
        </w:tc>
        <w:tc>
          <w:tcPr>
            <w:tcW w:w="6946" w:type="dxa"/>
            <w:gridSpan w:val="7"/>
            <w:tcBorders>
              <w:top w:val="nil"/>
              <w:left w:val="nil"/>
              <w:bottom w:val="nil"/>
              <w:right w:val="nil"/>
            </w:tcBorders>
            <w:shd w:val="clear" w:color="auto" w:fill="auto"/>
            <w:hideMark/>
          </w:tcPr>
          <w:p w14:paraId="60B8D9CC" w14:textId="77777777" w:rsidR="00AC7A95" w:rsidRDefault="00AA6ABC">
            <w:pPr>
              <w:jc w:val="both"/>
              <w:rPr>
                <w:lang w:eastAsia="lt-LT"/>
              </w:rPr>
            </w:pPr>
            <w:r>
              <w:rPr>
                <w:lang w:eastAsia="lt-LT"/>
              </w:rPr>
              <w:t>Įplaukos 2018 metais</w:t>
            </w:r>
          </w:p>
        </w:tc>
        <w:tc>
          <w:tcPr>
            <w:tcW w:w="1507" w:type="dxa"/>
            <w:tcBorders>
              <w:top w:val="nil"/>
              <w:left w:val="nil"/>
              <w:bottom w:val="nil"/>
              <w:right w:val="nil"/>
            </w:tcBorders>
            <w:shd w:val="clear" w:color="auto" w:fill="auto"/>
            <w:noWrap/>
            <w:hideMark/>
          </w:tcPr>
          <w:p w14:paraId="60B8D9CD" w14:textId="77777777" w:rsidR="00AC7A95" w:rsidRDefault="00AA6ABC">
            <w:pPr>
              <w:jc w:val="right"/>
              <w:rPr>
                <w:lang w:eastAsia="lt-LT"/>
              </w:rPr>
            </w:pPr>
            <w:r>
              <w:rPr>
                <w:lang w:eastAsia="lt-LT"/>
              </w:rPr>
              <w:t>95 686</w:t>
            </w:r>
          </w:p>
        </w:tc>
      </w:tr>
      <w:tr w:rsidR="00AC7A95" w14:paraId="60B8D9D2" w14:textId="77777777">
        <w:trPr>
          <w:trHeight w:val="894"/>
        </w:trPr>
        <w:tc>
          <w:tcPr>
            <w:tcW w:w="582" w:type="dxa"/>
            <w:tcBorders>
              <w:top w:val="nil"/>
              <w:left w:val="nil"/>
              <w:bottom w:val="nil"/>
              <w:right w:val="nil"/>
            </w:tcBorders>
            <w:shd w:val="clear" w:color="auto" w:fill="auto"/>
            <w:noWrap/>
            <w:hideMark/>
          </w:tcPr>
          <w:p w14:paraId="60B8D9CF" w14:textId="77777777" w:rsidR="00AC7A95" w:rsidRDefault="00AA6ABC">
            <w:pPr>
              <w:rPr>
                <w:lang w:eastAsia="lt-LT"/>
              </w:rPr>
            </w:pPr>
            <w:r>
              <w:rPr>
                <w:lang w:eastAsia="lt-LT"/>
              </w:rPr>
              <w:t>2.1.</w:t>
            </w:r>
          </w:p>
        </w:tc>
        <w:tc>
          <w:tcPr>
            <w:tcW w:w="6946" w:type="dxa"/>
            <w:gridSpan w:val="7"/>
            <w:tcBorders>
              <w:top w:val="nil"/>
              <w:left w:val="nil"/>
              <w:bottom w:val="nil"/>
              <w:right w:val="nil"/>
            </w:tcBorders>
            <w:shd w:val="clear" w:color="auto" w:fill="auto"/>
            <w:hideMark/>
          </w:tcPr>
          <w:p w14:paraId="60B8D9D0" w14:textId="77777777" w:rsidR="00AC7A95" w:rsidRDefault="00AA6ABC">
            <w:pPr>
              <w:rPr>
                <w:lang w:eastAsia="lt-LT"/>
              </w:rPr>
            </w:pPr>
            <w:r>
              <w:rPr>
                <w:lang w:eastAsia="lt-LT"/>
              </w:rPr>
              <w:t>50 procentų lėšų, gautų į Lietuvos Respublikos valstybės biudžetą, įstatymų nustatyta tvarka privatizavus valstybei nuosavybės teise priklausančius akcijų paketus</w:t>
            </w:r>
          </w:p>
        </w:tc>
        <w:tc>
          <w:tcPr>
            <w:tcW w:w="1507" w:type="dxa"/>
            <w:tcBorders>
              <w:top w:val="nil"/>
              <w:left w:val="nil"/>
              <w:bottom w:val="nil"/>
              <w:right w:val="nil"/>
            </w:tcBorders>
            <w:shd w:val="clear" w:color="auto" w:fill="auto"/>
            <w:noWrap/>
            <w:hideMark/>
          </w:tcPr>
          <w:p w14:paraId="60B8D9D1" w14:textId="77777777" w:rsidR="00AC7A95" w:rsidRDefault="00AA6ABC">
            <w:pPr>
              <w:jc w:val="right"/>
              <w:rPr>
                <w:lang w:eastAsia="lt-LT"/>
              </w:rPr>
            </w:pPr>
            <w:r>
              <w:rPr>
                <w:lang w:eastAsia="lt-LT"/>
              </w:rPr>
              <w:t xml:space="preserve">1 </w:t>
            </w:r>
            <w:r>
              <w:rPr>
                <w:lang w:eastAsia="lt-LT"/>
              </w:rPr>
              <w:t>250</w:t>
            </w:r>
          </w:p>
        </w:tc>
      </w:tr>
      <w:tr w:rsidR="00AC7A95" w14:paraId="60B8D9D6" w14:textId="77777777">
        <w:trPr>
          <w:trHeight w:val="637"/>
        </w:trPr>
        <w:tc>
          <w:tcPr>
            <w:tcW w:w="582" w:type="dxa"/>
            <w:tcBorders>
              <w:top w:val="nil"/>
              <w:left w:val="nil"/>
              <w:bottom w:val="nil"/>
              <w:right w:val="nil"/>
            </w:tcBorders>
            <w:shd w:val="clear" w:color="auto" w:fill="auto"/>
            <w:noWrap/>
            <w:hideMark/>
          </w:tcPr>
          <w:p w14:paraId="60B8D9D3" w14:textId="77777777" w:rsidR="00AC7A95" w:rsidRDefault="00AA6ABC">
            <w:pPr>
              <w:rPr>
                <w:lang w:eastAsia="lt-LT"/>
              </w:rPr>
            </w:pPr>
            <w:r>
              <w:rPr>
                <w:lang w:eastAsia="lt-LT"/>
              </w:rPr>
              <w:t>2.2.</w:t>
            </w:r>
          </w:p>
        </w:tc>
        <w:tc>
          <w:tcPr>
            <w:tcW w:w="6946" w:type="dxa"/>
            <w:gridSpan w:val="7"/>
            <w:tcBorders>
              <w:top w:val="nil"/>
              <w:left w:val="nil"/>
              <w:bottom w:val="nil"/>
              <w:right w:val="nil"/>
            </w:tcBorders>
            <w:shd w:val="clear" w:color="auto" w:fill="auto"/>
            <w:hideMark/>
          </w:tcPr>
          <w:p w14:paraId="60B8D9D4" w14:textId="77777777" w:rsidR="00AC7A95" w:rsidRDefault="00AA6ABC">
            <w:pPr>
              <w:rPr>
                <w:lang w:eastAsia="lt-LT"/>
              </w:rPr>
            </w:pPr>
            <w:r>
              <w:rPr>
                <w:lang w:eastAsia="lt-LT"/>
              </w:rPr>
              <w:t>50 procentų gautų į Lietuvos Respublikos valstybės biudžetą dividendų</w:t>
            </w:r>
          </w:p>
        </w:tc>
        <w:tc>
          <w:tcPr>
            <w:tcW w:w="1507" w:type="dxa"/>
            <w:tcBorders>
              <w:top w:val="nil"/>
              <w:left w:val="nil"/>
              <w:bottom w:val="nil"/>
              <w:right w:val="nil"/>
            </w:tcBorders>
            <w:shd w:val="clear" w:color="auto" w:fill="auto"/>
            <w:noWrap/>
            <w:hideMark/>
          </w:tcPr>
          <w:p w14:paraId="60B8D9D5" w14:textId="77777777" w:rsidR="00AC7A95" w:rsidRDefault="00AA6ABC">
            <w:pPr>
              <w:jc w:val="right"/>
              <w:rPr>
                <w:lang w:eastAsia="lt-LT"/>
              </w:rPr>
            </w:pPr>
            <w:r>
              <w:rPr>
                <w:lang w:eastAsia="lt-LT"/>
              </w:rPr>
              <w:t>89 700</w:t>
            </w:r>
          </w:p>
        </w:tc>
      </w:tr>
      <w:tr w:rsidR="00AC7A95" w14:paraId="60B8D9DA" w14:textId="77777777">
        <w:trPr>
          <w:trHeight w:val="990"/>
        </w:trPr>
        <w:tc>
          <w:tcPr>
            <w:tcW w:w="582" w:type="dxa"/>
            <w:tcBorders>
              <w:top w:val="nil"/>
              <w:left w:val="nil"/>
              <w:bottom w:val="nil"/>
              <w:right w:val="nil"/>
            </w:tcBorders>
            <w:shd w:val="clear" w:color="auto" w:fill="auto"/>
            <w:noWrap/>
            <w:hideMark/>
          </w:tcPr>
          <w:p w14:paraId="60B8D9D7" w14:textId="77777777" w:rsidR="00AC7A95" w:rsidRDefault="00AA6ABC">
            <w:pPr>
              <w:rPr>
                <w:lang w:eastAsia="lt-LT"/>
              </w:rPr>
            </w:pPr>
            <w:r>
              <w:rPr>
                <w:lang w:eastAsia="lt-LT"/>
              </w:rPr>
              <w:t>2.3.</w:t>
            </w:r>
          </w:p>
        </w:tc>
        <w:tc>
          <w:tcPr>
            <w:tcW w:w="6946" w:type="dxa"/>
            <w:gridSpan w:val="7"/>
            <w:tcBorders>
              <w:top w:val="nil"/>
              <w:left w:val="nil"/>
              <w:bottom w:val="nil"/>
              <w:right w:val="nil"/>
            </w:tcBorders>
            <w:shd w:val="clear" w:color="auto" w:fill="auto"/>
            <w:hideMark/>
          </w:tcPr>
          <w:p w14:paraId="60B8D9D8" w14:textId="77777777" w:rsidR="00AC7A95" w:rsidRDefault="00AA6ABC">
            <w:pPr>
              <w:rPr>
                <w:lang w:eastAsia="lt-LT"/>
              </w:rPr>
            </w:pPr>
            <w:r>
              <w:rPr>
                <w:lang w:eastAsia="lt-LT"/>
              </w:rPr>
              <w:t xml:space="preserve">50 procentų lėšų, gautų į Lietuvos Respublikos valstybės biudžetą, pardavus viešo aukciono būdu įstatymų nustatyta tvarka valstybės nekilnojamąjį turtą ir kitus </w:t>
            </w:r>
            <w:r>
              <w:rPr>
                <w:lang w:eastAsia="lt-LT"/>
              </w:rPr>
              <w:t>nekilnojamuosius daiktus</w:t>
            </w:r>
          </w:p>
        </w:tc>
        <w:tc>
          <w:tcPr>
            <w:tcW w:w="1507" w:type="dxa"/>
            <w:tcBorders>
              <w:top w:val="nil"/>
              <w:left w:val="nil"/>
              <w:bottom w:val="nil"/>
              <w:right w:val="nil"/>
            </w:tcBorders>
            <w:shd w:val="clear" w:color="auto" w:fill="auto"/>
            <w:noWrap/>
            <w:hideMark/>
          </w:tcPr>
          <w:p w14:paraId="60B8D9D9" w14:textId="77777777" w:rsidR="00AC7A95" w:rsidRDefault="00AA6ABC">
            <w:pPr>
              <w:jc w:val="right"/>
              <w:rPr>
                <w:lang w:eastAsia="lt-LT"/>
              </w:rPr>
            </w:pPr>
            <w:r>
              <w:rPr>
                <w:lang w:eastAsia="lt-LT"/>
              </w:rPr>
              <w:t>3 738</w:t>
            </w:r>
          </w:p>
        </w:tc>
      </w:tr>
      <w:tr w:rsidR="00AC7A95" w14:paraId="60B8D9DE" w14:textId="77777777">
        <w:trPr>
          <w:trHeight w:val="795"/>
        </w:trPr>
        <w:tc>
          <w:tcPr>
            <w:tcW w:w="582" w:type="dxa"/>
            <w:tcBorders>
              <w:top w:val="nil"/>
              <w:left w:val="nil"/>
              <w:bottom w:val="nil"/>
              <w:right w:val="nil"/>
            </w:tcBorders>
            <w:shd w:val="clear" w:color="auto" w:fill="auto"/>
            <w:noWrap/>
            <w:hideMark/>
          </w:tcPr>
          <w:p w14:paraId="60B8D9DB" w14:textId="77777777" w:rsidR="00AC7A95" w:rsidRDefault="00AA6ABC">
            <w:pPr>
              <w:rPr>
                <w:lang w:eastAsia="lt-LT"/>
              </w:rPr>
            </w:pPr>
            <w:r>
              <w:rPr>
                <w:lang w:eastAsia="lt-LT"/>
              </w:rPr>
              <w:t>2.4.</w:t>
            </w:r>
          </w:p>
        </w:tc>
        <w:tc>
          <w:tcPr>
            <w:tcW w:w="6946" w:type="dxa"/>
            <w:gridSpan w:val="7"/>
            <w:tcBorders>
              <w:top w:val="nil"/>
              <w:left w:val="nil"/>
              <w:bottom w:val="nil"/>
              <w:right w:val="nil"/>
            </w:tcBorders>
            <w:shd w:val="clear" w:color="auto" w:fill="auto"/>
            <w:hideMark/>
          </w:tcPr>
          <w:p w14:paraId="60B8D9DC" w14:textId="77777777" w:rsidR="00AC7A95" w:rsidRDefault="00AA6ABC">
            <w:pPr>
              <w:rPr>
                <w:lang w:eastAsia="lt-LT"/>
              </w:rPr>
            </w:pPr>
            <w:r>
              <w:rPr>
                <w:lang w:eastAsia="lt-LT"/>
              </w:rPr>
              <w:t>50 procentų lėšų, gautų į Lietuvos Respublikos valstybės biudžetą, pardavus valstybinės žemės ūkio paskirties žemės sklypus</w:t>
            </w:r>
          </w:p>
        </w:tc>
        <w:tc>
          <w:tcPr>
            <w:tcW w:w="1507" w:type="dxa"/>
            <w:tcBorders>
              <w:top w:val="nil"/>
              <w:left w:val="nil"/>
              <w:bottom w:val="nil"/>
              <w:right w:val="nil"/>
            </w:tcBorders>
            <w:shd w:val="clear" w:color="auto" w:fill="auto"/>
            <w:noWrap/>
            <w:hideMark/>
          </w:tcPr>
          <w:p w14:paraId="60B8D9DD" w14:textId="77777777" w:rsidR="00AC7A95" w:rsidRDefault="00AA6ABC">
            <w:pPr>
              <w:ind w:firstLine="62"/>
              <w:jc w:val="right"/>
              <w:rPr>
                <w:lang w:eastAsia="lt-LT"/>
              </w:rPr>
            </w:pPr>
            <w:r>
              <w:rPr>
                <w:lang w:eastAsia="lt-LT"/>
              </w:rPr>
              <w:t>998</w:t>
            </w:r>
          </w:p>
        </w:tc>
      </w:tr>
      <w:tr w:rsidR="00AC7A95" w14:paraId="60B8D9E2" w14:textId="77777777">
        <w:trPr>
          <w:trHeight w:val="420"/>
        </w:trPr>
        <w:tc>
          <w:tcPr>
            <w:tcW w:w="582" w:type="dxa"/>
            <w:tcBorders>
              <w:top w:val="nil"/>
              <w:left w:val="nil"/>
              <w:bottom w:val="nil"/>
              <w:right w:val="nil"/>
            </w:tcBorders>
            <w:shd w:val="clear" w:color="auto" w:fill="auto"/>
            <w:noWrap/>
            <w:hideMark/>
          </w:tcPr>
          <w:p w14:paraId="60B8D9DF" w14:textId="77777777" w:rsidR="00AC7A95" w:rsidRDefault="00AA6ABC">
            <w:pPr>
              <w:rPr>
                <w:lang w:eastAsia="lt-LT"/>
              </w:rPr>
            </w:pPr>
            <w:r>
              <w:rPr>
                <w:lang w:eastAsia="lt-LT"/>
              </w:rPr>
              <w:t>3.</w:t>
            </w:r>
          </w:p>
        </w:tc>
        <w:tc>
          <w:tcPr>
            <w:tcW w:w="6946" w:type="dxa"/>
            <w:gridSpan w:val="7"/>
            <w:tcBorders>
              <w:top w:val="nil"/>
              <w:left w:val="nil"/>
              <w:bottom w:val="nil"/>
              <w:right w:val="nil"/>
            </w:tcBorders>
            <w:shd w:val="clear" w:color="auto" w:fill="auto"/>
            <w:hideMark/>
          </w:tcPr>
          <w:p w14:paraId="60B8D9E0" w14:textId="77777777" w:rsidR="00AC7A95" w:rsidRDefault="00AA6ABC">
            <w:pPr>
              <w:jc w:val="both"/>
              <w:rPr>
                <w:lang w:eastAsia="lt-LT"/>
              </w:rPr>
            </w:pPr>
            <w:r>
              <w:rPr>
                <w:lang w:eastAsia="lt-LT"/>
              </w:rPr>
              <w:t>Išlaidos 2018 metais</w:t>
            </w:r>
          </w:p>
        </w:tc>
        <w:tc>
          <w:tcPr>
            <w:tcW w:w="1507" w:type="dxa"/>
            <w:tcBorders>
              <w:top w:val="nil"/>
              <w:left w:val="nil"/>
              <w:bottom w:val="nil"/>
              <w:right w:val="nil"/>
            </w:tcBorders>
            <w:shd w:val="clear" w:color="auto" w:fill="auto"/>
            <w:noWrap/>
            <w:hideMark/>
          </w:tcPr>
          <w:p w14:paraId="60B8D9E1" w14:textId="77777777" w:rsidR="00AC7A95" w:rsidRDefault="00AA6ABC">
            <w:pPr>
              <w:ind w:firstLine="62"/>
              <w:jc w:val="right"/>
              <w:rPr>
                <w:lang w:eastAsia="lt-LT"/>
              </w:rPr>
            </w:pPr>
            <w:r>
              <w:rPr>
                <w:lang w:eastAsia="lt-LT"/>
              </w:rPr>
              <w:t>946</w:t>
            </w:r>
          </w:p>
        </w:tc>
      </w:tr>
      <w:tr w:rsidR="00AC7A95" w14:paraId="60B8D9E6" w14:textId="77777777">
        <w:trPr>
          <w:trHeight w:val="420"/>
        </w:trPr>
        <w:tc>
          <w:tcPr>
            <w:tcW w:w="582" w:type="dxa"/>
            <w:tcBorders>
              <w:top w:val="nil"/>
              <w:left w:val="nil"/>
              <w:bottom w:val="nil"/>
              <w:right w:val="nil"/>
            </w:tcBorders>
            <w:shd w:val="clear" w:color="auto" w:fill="auto"/>
            <w:noWrap/>
            <w:hideMark/>
          </w:tcPr>
          <w:p w14:paraId="60B8D9E3" w14:textId="77777777" w:rsidR="00AC7A95" w:rsidRDefault="00AC7A95">
            <w:pPr>
              <w:rPr>
                <w:lang w:eastAsia="lt-LT"/>
              </w:rPr>
            </w:pPr>
          </w:p>
        </w:tc>
        <w:tc>
          <w:tcPr>
            <w:tcW w:w="6946" w:type="dxa"/>
            <w:gridSpan w:val="7"/>
            <w:tcBorders>
              <w:top w:val="nil"/>
              <w:left w:val="nil"/>
              <w:bottom w:val="nil"/>
              <w:right w:val="nil"/>
            </w:tcBorders>
            <w:shd w:val="clear" w:color="auto" w:fill="auto"/>
            <w:hideMark/>
          </w:tcPr>
          <w:p w14:paraId="60B8D9E4" w14:textId="77777777" w:rsidR="00AC7A95" w:rsidRDefault="00AA6ABC">
            <w:pPr>
              <w:rPr>
                <w:lang w:eastAsia="lt-LT"/>
              </w:rPr>
            </w:pPr>
            <w:r>
              <w:rPr>
                <w:lang w:eastAsia="lt-LT"/>
              </w:rPr>
              <w:t>iš jų:</w:t>
            </w:r>
          </w:p>
        </w:tc>
        <w:tc>
          <w:tcPr>
            <w:tcW w:w="1507" w:type="dxa"/>
            <w:tcBorders>
              <w:top w:val="nil"/>
              <w:left w:val="nil"/>
              <w:bottom w:val="nil"/>
              <w:right w:val="nil"/>
            </w:tcBorders>
            <w:shd w:val="clear" w:color="auto" w:fill="auto"/>
            <w:noWrap/>
            <w:hideMark/>
          </w:tcPr>
          <w:p w14:paraId="60B8D9E5" w14:textId="77777777" w:rsidR="00AC7A95" w:rsidRDefault="00AC7A95">
            <w:pPr>
              <w:jc w:val="right"/>
              <w:rPr>
                <w:lang w:eastAsia="lt-LT"/>
              </w:rPr>
            </w:pPr>
          </w:p>
        </w:tc>
      </w:tr>
      <w:tr w:rsidR="00AC7A95" w14:paraId="60B8D9EA" w14:textId="77777777">
        <w:trPr>
          <w:trHeight w:val="495"/>
        </w:trPr>
        <w:tc>
          <w:tcPr>
            <w:tcW w:w="582" w:type="dxa"/>
            <w:tcBorders>
              <w:top w:val="nil"/>
              <w:left w:val="nil"/>
              <w:bottom w:val="nil"/>
              <w:right w:val="nil"/>
            </w:tcBorders>
            <w:shd w:val="clear" w:color="auto" w:fill="auto"/>
            <w:noWrap/>
            <w:hideMark/>
          </w:tcPr>
          <w:p w14:paraId="60B8D9E7" w14:textId="77777777" w:rsidR="00AC7A95" w:rsidRDefault="00AC7A95">
            <w:pPr>
              <w:rPr>
                <w:lang w:eastAsia="lt-LT"/>
              </w:rPr>
            </w:pPr>
          </w:p>
        </w:tc>
        <w:tc>
          <w:tcPr>
            <w:tcW w:w="6946" w:type="dxa"/>
            <w:gridSpan w:val="7"/>
            <w:tcBorders>
              <w:top w:val="nil"/>
              <w:left w:val="nil"/>
              <w:bottom w:val="nil"/>
              <w:right w:val="nil"/>
            </w:tcBorders>
            <w:shd w:val="clear" w:color="auto" w:fill="auto"/>
            <w:hideMark/>
          </w:tcPr>
          <w:p w14:paraId="60B8D9E8" w14:textId="77777777" w:rsidR="00AC7A95" w:rsidRDefault="00AA6ABC">
            <w:pPr>
              <w:jc w:val="both"/>
              <w:rPr>
                <w:lang w:eastAsia="lt-LT"/>
              </w:rPr>
            </w:pPr>
            <w:r>
              <w:rPr>
                <w:lang w:eastAsia="lt-LT"/>
              </w:rPr>
              <w:t>Rezervinio (stabilizavimo) fondo valdymo išlaidos</w:t>
            </w:r>
          </w:p>
        </w:tc>
        <w:tc>
          <w:tcPr>
            <w:tcW w:w="1507" w:type="dxa"/>
            <w:tcBorders>
              <w:top w:val="nil"/>
              <w:left w:val="nil"/>
              <w:bottom w:val="nil"/>
              <w:right w:val="nil"/>
            </w:tcBorders>
            <w:shd w:val="clear" w:color="auto" w:fill="auto"/>
            <w:noWrap/>
            <w:hideMark/>
          </w:tcPr>
          <w:p w14:paraId="60B8D9E9" w14:textId="77777777" w:rsidR="00AC7A95" w:rsidRDefault="00AA6ABC">
            <w:pPr>
              <w:ind w:firstLine="62"/>
              <w:jc w:val="right"/>
              <w:rPr>
                <w:lang w:eastAsia="lt-LT"/>
              </w:rPr>
            </w:pPr>
            <w:r>
              <w:rPr>
                <w:lang w:eastAsia="lt-LT"/>
              </w:rPr>
              <w:t>946</w:t>
            </w:r>
          </w:p>
        </w:tc>
      </w:tr>
      <w:tr w:rsidR="00AC7A95" w14:paraId="60B8D9EE" w14:textId="77777777">
        <w:trPr>
          <w:trHeight w:val="1072"/>
        </w:trPr>
        <w:tc>
          <w:tcPr>
            <w:tcW w:w="582" w:type="dxa"/>
            <w:tcBorders>
              <w:top w:val="nil"/>
              <w:left w:val="nil"/>
              <w:bottom w:val="nil"/>
              <w:right w:val="nil"/>
            </w:tcBorders>
            <w:shd w:val="clear" w:color="auto" w:fill="auto"/>
            <w:noWrap/>
            <w:hideMark/>
          </w:tcPr>
          <w:p w14:paraId="60B8D9EB" w14:textId="77777777" w:rsidR="00AC7A95" w:rsidRDefault="00AA6ABC">
            <w:pPr>
              <w:rPr>
                <w:lang w:eastAsia="lt-LT"/>
              </w:rPr>
            </w:pPr>
            <w:r>
              <w:rPr>
                <w:lang w:eastAsia="lt-LT"/>
              </w:rPr>
              <w:t>4.</w:t>
            </w:r>
          </w:p>
        </w:tc>
        <w:tc>
          <w:tcPr>
            <w:tcW w:w="6946" w:type="dxa"/>
            <w:gridSpan w:val="7"/>
            <w:tcBorders>
              <w:top w:val="nil"/>
              <w:left w:val="nil"/>
              <w:bottom w:val="nil"/>
              <w:right w:val="nil"/>
            </w:tcBorders>
            <w:shd w:val="clear" w:color="auto" w:fill="auto"/>
            <w:hideMark/>
          </w:tcPr>
          <w:p w14:paraId="60B8D9EC" w14:textId="77777777" w:rsidR="00AC7A95" w:rsidRDefault="00AA6ABC">
            <w:pPr>
              <w:rPr>
                <w:lang w:eastAsia="lt-LT"/>
              </w:rPr>
            </w:pPr>
            <w:r>
              <w:rPr>
                <w:lang w:eastAsia="lt-LT"/>
              </w:rPr>
              <w:t>Lėšos, kurios gali būti naudojamos valstybės turtiniams įsipareigojimams, susijusiems su valstybės skola, vykdyti (grąžintinai) iki 2020 m. gruodžio 31 d.</w:t>
            </w:r>
          </w:p>
        </w:tc>
        <w:tc>
          <w:tcPr>
            <w:tcW w:w="1507" w:type="dxa"/>
            <w:tcBorders>
              <w:top w:val="nil"/>
              <w:left w:val="nil"/>
              <w:bottom w:val="nil"/>
              <w:right w:val="nil"/>
            </w:tcBorders>
            <w:shd w:val="clear" w:color="auto" w:fill="auto"/>
            <w:noWrap/>
            <w:hideMark/>
          </w:tcPr>
          <w:p w14:paraId="60B8D9ED" w14:textId="77777777" w:rsidR="00AC7A95" w:rsidRDefault="00AA6ABC">
            <w:pPr>
              <w:jc w:val="right"/>
              <w:rPr>
                <w:lang w:eastAsia="lt-LT"/>
              </w:rPr>
            </w:pPr>
            <w:r>
              <w:rPr>
                <w:lang w:eastAsia="lt-LT"/>
              </w:rPr>
              <w:t>280 000*</w:t>
            </w:r>
          </w:p>
        </w:tc>
      </w:tr>
      <w:tr w:rsidR="00AC7A95" w14:paraId="60B8D9F2" w14:textId="77777777">
        <w:trPr>
          <w:trHeight w:val="525"/>
        </w:trPr>
        <w:tc>
          <w:tcPr>
            <w:tcW w:w="582" w:type="dxa"/>
            <w:tcBorders>
              <w:top w:val="nil"/>
              <w:left w:val="nil"/>
              <w:bottom w:val="nil"/>
              <w:right w:val="nil"/>
            </w:tcBorders>
            <w:shd w:val="clear" w:color="auto" w:fill="auto"/>
            <w:noWrap/>
            <w:hideMark/>
          </w:tcPr>
          <w:p w14:paraId="60B8D9EF" w14:textId="77777777" w:rsidR="00AC7A95" w:rsidRDefault="00AA6ABC">
            <w:pPr>
              <w:rPr>
                <w:lang w:eastAsia="lt-LT"/>
              </w:rPr>
            </w:pPr>
            <w:r>
              <w:rPr>
                <w:lang w:eastAsia="lt-LT"/>
              </w:rPr>
              <w:t>5.</w:t>
            </w:r>
          </w:p>
        </w:tc>
        <w:tc>
          <w:tcPr>
            <w:tcW w:w="6946" w:type="dxa"/>
            <w:gridSpan w:val="7"/>
            <w:tcBorders>
              <w:top w:val="nil"/>
              <w:left w:val="nil"/>
              <w:bottom w:val="nil"/>
              <w:right w:val="nil"/>
            </w:tcBorders>
            <w:shd w:val="clear" w:color="auto" w:fill="auto"/>
            <w:hideMark/>
          </w:tcPr>
          <w:p w14:paraId="60B8D9F0" w14:textId="77777777" w:rsidR="00AC7A95" w:rsidRDefault="00AA6ABC">
            <w:pPr>
              <w:jc w:val="both"/>
              <w:rPr>
                <w:lang w:eastAsia="lt-LT"/>
              </w:rPr>
            </w:pPr>
            <w:r>
              <w:rPr>
                <w:lang w:eastAsia="lt-LT"/>
              </w:rPr>
              <w:t>Numatomas lėšų likutis 2019 m. sausio 1 d. (1 + 2 – 3)</w:t>
            </w:r>
          </w:p>
        </w:tc>
        <w:tc>
          <w:tcPr>
            <w:tcW w:w="1507" w:type="dxa"/>
            <w:tcBorders>
              <w:top w:val="nil"/>
              <w:left w:val="nil"/>
              <w:bottom w:val="nil"/>
              <w:right w:val="nil"/>
            </w:tcBorders>
            <w:shd w:val="clear" w:color="auto" w:fill="auto"/>
            <w:noWrap/>
            <w:hideMark/>
          </w:tcPr>
          <w:p w14:paraId="60B8D9F1" w14:textId="77777777" w:rsidR="00AC7A95" w:rsidRDefault="00AA6ABC">
            <w:pPr>
              <w:jc w:val="right"/>
              <w:rPr>
                <w:lang w:eastAsia="lt-LT"/>
              </w:rPr>
            </w:pPr>
            <w:r>
              <w:rPr>
                <w:lang w:eastAsia="lt-LT"/>
              </w:rPr>
              <w:t>283 548</w:t>
            </w:r>
          </w:p>
        </w:tc>
      </w:tr>
    </w:tbl>
    <w:p w14:paraId="60B8D9F3" w14:textId="77777777" w:rsidR="00AC7A95" w:rsidRDefault="00AA6ABC">
      <w:pPr>
        <w:ind w:firstLine="709"/>
        <w:jc w:val="both"/>
      </w:pPr>
      <w:r>
        <w:t xml:space="preserve">* Iš šios sumos </w:t>
      </w:r>
      <w:r>
        <w:t>183 808 tūkst. eurų pagal 2017 metų Rezervinio (stabilizavimo) fondo lėšų sąmatą, patvirtintą Lietuvos Respublikos 2017 metų valstybės biudžeto ir savivaldybių biudžetų finansinių rodiklių patvirtinimo įstatymu, 2018 metais naudojami grąžintinai iki 2018 m</w:t>
      </w:r>
      <w:r>
        <w:t>. gruodžio 31 d.</w:t>
      </w:r>
    </w:p>
    <w:p w14:paraId="60B8D9F4" w14:textId="77777777" w:rsidR="00AC7A95" w:rsidRDefault="00AC7A95">
      <w:pPr>
        <w:ind w:firstLine="720"/>
        <w:jc w:val="both"/>
        <w:rPr>
          <w:rFonts w:eastAsia="Calibri"/>
          <w:szCs w:val="24"/>
          <w:lang w:eastAsia="lt-LT"/>
        </w:rPr>
      </w:pPr>
    </w:p>
    <w:p w14:paraId="60B8D9F5" w14:textId="77777777" w:rsidR="00AC7A95" w:rsidRDefault="00AC7A95">
      <w:pPr>
        <w:ind w:firstLine="720"/>
        <w:jc w:val="both"/>
        <w:rPr>
          <w:rFonts w:eastAsia="Calibri"/>
          <w:szCs w:val="24"/>
          <w:lang w:eastAsia="lt-LT"/>
        </w:rPr>
      </w:pPr>
    </w:p>
    <w:p w14:paraId="60B8D9F6" w14:textId="77777777" w:rsidR="00AC7A95" w:rsidRDefault="00AC7A95">
      <w:pPr>
        <w:ind w:firstLine="720"/>
        <w:jc w:val="both"/>
        <w:rPr>
          <w:rFonts w:eastAsia="Calibri"/>
          <w:szCs w:val="24"/>
          <w:lang w:eastAsia="lt-LT"/>
        </w:rPr>
        <w:sectPr w:rsidR="00AC7A95">
          <w:pgSz w:w="11906" w:h="16838"/>
          <w:pgMar w:top="1134" w:right="1134" w:bottom="1134" w:left="1701" w:header="567" w:footer="567" w:gutter="0"/>
          <w:pgNumType w:start="1"/>
          <w:cols w:space="1296"/>
          <w:titlePg/>
          <w:docGrid w:linePitch="360"/>
        </w:sectPr>
      </w:pPr>
    </w:p>
    <w:p w14:paraId="60B8D9F7" w14:textId="77777777" w:rsidR="00AC7A95" w:rsidRDefault="00AA6ABC">
      <w:pPr>
        <w:tabs>
          <w:tab w:val="center" w:pos="4153"/>
          <w:tab w:val="right" w:pos="8306"/>
        </w:tabs>
        <w:rPr>
          <w:rFonts w:ascii="TimesLT" w:hAnsi="TimesLT"/>
          <w:lang w:val="en-US"/>
        </w:rPr>
      </w:pPr>
    </w:p>
    <w:p w14:paraId="60B8D9F8" w14:textId="77777777" w:rsidR="00AC7A95" w:rsidRDefault="00AA6ABC">
      <w:pPr>
        <w:ind w:firstLine="5670"/>
        <w:rPr>
          <w:szCs w:val="24"/>
          <w:lang w:eastAsia="lt-LT"/>
        </w:rPr>
      </w:pPr>
      <w:r>
        <w:rPr>
          <w:szCs w:val="24"/>
          <w:lang w:eastAsia="lt-LT"/>
        </w:rPr>
        <w:t>Lietuvos Respublikos</w:t>
      </w:r>
    </w:p>
    <w:p w14:paraId="60B8D9F9" w14:textId="77777777" w:rsidR="00AC7A95" w:rsidRDefault="00AA6ABC">
      <w:pPr>
        <w:ind w:firstLine="5670"/>
        <w:rPr>
          <w:szCs w:val="24"/>
          <w:lang w:eastAsia="lt-LT"/>
        </w:rPr>
      </w:pPr>
      <w:r>
        <w:rPr>
          <w:szCs w:val="24"/>
          <w:lang w:eastAsia="lt-LT"/>
        </w:rPr>
        <w:t>2018 metų valstybės biudžeto ir</w:t>
      </w:r>
    </w:p>
    <w:p w14:paraId="60B8D9FA" w14:textId="77777777" w:rsidR="00AC7A95" w:rsidRDefault="00AA6ABC">
      <w:pPr>
        <w:ind w:firstLine="5670"/>
        <w:rPr>
          <w:szCs w:val="24"/>
          <w:lang w:eastAsia="lt-LT"/>
        </w:rPr>
      </w:pPr>
      <w:r>
        <w:rPr>
          <w:szCs w:val="24"/>
          <w:lang w:eastAsia="lt-LT"/>
        </w:rPr>
        <w:t>savivaldybių biudžetų finansinių</w:t>
      </w:r>
    </w:p>
    <w:p w14:paraId="60B8D9FB" w14:textId="77777777" w:rsidR="00AC7A95" w:rsidRDefault="00AA6ABC">
      <w:pPr>
        <w:ind w:firstLine="5670"/>
        <w:rPr>
          <w:szCs w:val="24"/>
          <w:lang w:eastAsia="lt-LT"/>
        </w:rPr>
      </w:pPr>
      <w:r>
        <w:rPr>
          <w:szCs w:val="24"/>
          <w:lang w:eastAsia="lt-LT"/>
        </w:rPr>
        <w:t>rodiklių patvirtinimo įstatymo</w:t>
      </w:r>
    </w:p>
    <w:p w14:paraId="60B8D9FC" w14:textId="77777777" w:rsidR="00AC7A95" w:rsidRDefault="00AA6ABC">
      <w:pPr>
        <w:ind w:firstLine="5670"/>
        <w:rPr>
          <w:szCs w:val="24"/>
          <w:lang w:eastAsia="lt-LT"/>
        </w:rPr>
      </w:pPr>
      <w:r>
        <w:rPr>
          <w:szCs w:val="24"/>
          <w:lang w:eastAsia="lt-LT"/>
        </w:rPr>
        <w:t>10</w:t>
      </w:r>
      <w:r>
        <w:rPr>
          <w:szCs w:val="24"/>
          <w:lang w:eastAsia="lt-LT"/>
        </w:rPr>
        <w:t xml:space="preserve"> priedas</w:t>
      </w:r>
    </w:p>
    <w:p w14:paraId="60B8D9FD" w14:textId="77777777" w:rsidR="00AC7A95" w:rsidRDefault="00AC7A95">
      <w:pPr>
        <w:jc w:val="both"/>
        <w:rPr>
          <w:rFonts w:eastAsia="Calibri"/>
          <w:szCs w:val="24"/>
          <w:lang w:eastAsia="lt-LT"/>
        </w:rPr>
      </w:pPr>
    </w:p>
    <w:p w14:paraId="60B8D9FE" w14:textId="77777777" w:rsidR="00AC7A95" w:rsidRDefault="00AA6ABC">
      <w:pPr>
        <w:jc w:val="center"/>
        <w:rPr>
          <w:b/>
          <w:bCs/>
          <w:szCs w:val="24"/>
          <w:lang w:eastAsia="lt-LT"/>
        </w:rPr>
      </w:pPr>
      <w:r>
        <w:rPr>
          <w:b/>
          <w:bCs/>
          <w:szCs w:val="24"/>
          <w:lang w:eastAsia="lt-LT"/>
        </w:rPr>
        <w:t>2018 METŲ VALSTYBĖS ĮMONĖS IGNALINOS ATOMINĖS ELEKTRINĖS</w:t>
      </w:r>
    </w:p>
    <w:p w14:paraId="60B8D9FF" w14:textId="77777777" w:rsidR="00AC7A95" w:rsidRDefault="00AA6ABC">
      <w:pPr>
        <w:jc w:val="center"/>
        <w:rPr>
          <w:b/>
          <w:bCs/>
          <w:szCs w:val="24"/>
          <w:lang w:eastAsia="lt-LT"/>
        </w:rPr>
      </w:pPr>
      <w:r>
        <w:rPr>
          <w:b/>
          <w:bCs/>
          <w:szCs w:val="24"/>
          <w:lang w:eastAsia="lt-LT"/>
        </w:rPr>
        <w:t xml:space="preserve">EKSPLOATAVIMO NUTRAUKIMO </w:t>
      </w:r>
      <w:r>
        <w:rPr>
          <w:b/>
          <w:bCs/>
          <w:szCs w:val="24"/>
          <w:lang w:eastAsia="lt-LT"/>
        </w:rPr>
        <w:t>FONDO LĖŠŲ SĄMATA</w:t>
      </w:r>
    </w:p>
    <w:p w14:paraId="60B8DA00" w14:textId="77777777" w:rsidR="00AC7A95" w:rsidRDefault="00AC7A95">
      <w:pPr>
        <w:jc w:val="both"/>
        <w:rPr>
          <w:rFonts w:eastAsia="Calibri"/>
          <w:szCs w:val="24"/>
          <w:lang w:eastAsia="lt-LT"/>
        </w:rPr>
      </w:pPr>
    </w:p>
    <w:tbl>
      <w:tblPr>
        <w:tblW w:w="9051" w:type="dxa"/>
        <w:jc w:val="center"/>
        <w:tblCellMar>
          <w:left w:w="0" w:type="dxa"/>
          <w:right w:w="0" w:type="dxa"/>
        </w:tblCellMar>
        <w:tblLook w:val="04A0" w:firstRow="1" w:lastRow="0" w:firstColumn="1" w:lastColumn="0" w:noHBand="0" w:noVBand="1"/>
      </w:tblPr>
      <w:tblGrid>
        <w:gridCol w:w="576"/>
        <w:gridCol w:w="7042"/>
        <w:gridCol w:w="1433"/>
      </w:tblGrid>
      <w:tr w:rsidR="00AC7A95" w14:paraId="60B8DA04" w14:textId="77777777">
        <w:trPr>
          <w:trHeight w:val="505"/>
          <w:jc w:val="center"/>
        </w:trPr>
        <w:tc>
          <w:tcPr>
            <w:tcW w:w="576" w:type="dxa"/>
            <w:tcMar>
              <w:top w:w="0" w:type="dxa"/>
              <w:left w:w="108" w:type="dxa"/>
              <w:bottom w:w="0" w:type="dxa"/>
              <w:right w:w="108" w:type="dxa"/>
            </w:tcMar>
            <w:vAlign w:val="center"/>
            <w:hideMark/>
          </w:tcPr>
          <w:p w14:paraId="60B8DA01" w14:textId="77777777" w:rsidR="00AC7A95" w:rsidRDefault="00AC7A95">
            <w:pPr>
              <w:rPr>
                <w:lang w:eastAsia="lt-LT"/>
              </w:rPr>
            </w:pPr>
          </w:p>
        </w:tc>
        <w:tc>
          <w:tcPr>
            <w:tcW w:w="7042" w:type="dxa"/>
            <w:tcMar>
              <w:top w:w="0" w:type="dxa"/>
              <w:left w:w="108" w:type="dxa"/>
              <w:bottom w:w="0" w:type="dxa"/>
              <w:right w:w="108" w:type="dxa"/>
            </w:tcMar>
            <w:vAlign w:val="center"/>
            <w:hideMark/>
          </w:tcPr>
          <w:p w14:paraId="60B8DA02" w14:textId="77777777" w:rsidR="00AC7A95" w:rsidRDefault="00AC7A95">
            <w:pPr>
              <w:rPr>
                <w:sz w:val="20"/>
                <w:lang w:eastAsia="lt-LT"/>
              </w:rPr>
            </w:pPr>
          </w:p>
        </w:tc>
        <w:tc>
          <w:tcPr>
            <w:tcW w:w="1433" w:type="dxa"/>
            <w:vAlign w:val="center"/>
            <w:hideMark/>
          </w:tcPr>
          <w:p w14:paraId="60B8DA03" w14:textId="77777777" w:rsidR="00AC7A95" w:rsidRDefault="00AA6ABC">
            <w:pPr>
              <w:jc w:val="center"/>
              <w:rPr>
                <w:lang w:eastAsia="lt-LT"/>
              </w:rPr>
            </w:pPr>
            <w:r>
              <w:rPr>
                <w:lang w:eastAsia="lt-LT"/>
              </w:rPr>
              <w:t xml:space="preserve">Tūkst. </w:t>
            </w:r>
            <w:proofErr w:type="spellStart"/>
            <w:r>
              <w:rPr>
                <w:lang w:eastAsia="lt-LT"/>
              </w:rPr>
              <w:t>Eur</w:t>
            </w:r>
            <w:proofErr w:type="spellEnd"/>
          </w:p>
        </w:tc>
      </w:tr>
      <w:tr w:rsidR="00AC7A95" w14:paraId="60B8DA09" w14:textId="77777777">
        <w:trPr>
          <w:jc w:val="center"/>
        </w:trPr>
        <w:tc>
          <w:tcPr>
            <w:tcW w:w="576" w:type="dxa"/>
            <w:tcMar>
              <w:top w:w="0" w:type="dxa"/>
              <w:left w:w="108" w:type="dxa"/>
              <w:bottom w:w="0" w:type="dxa"/>
              <w:right w:w="108" w:type="dxa"/>
            </w:tcMar>
            <w:hideMark/>
          </w:tcPr>
          <w:p w14:paraId="60B8DA05" w14:textId="77777777" w:rsidR="00AC7A95" w:rsidRDefault="00AA6ABC">
            <w:pPr>
              <w:rPr>
                <w:lang w:eastAsia="lt-LT"/>
              </w:rPr>
            </w:pPr>
            <w:r>
              <w:rPr>
                <w:lang w:eastAsia="lt-LT"/>
              </w:rPr>
              <w:t>1.</w:t>
            </w:r>
          </w:p>
        </w:tc>
        <w:tc>
          <w:tcPr>
            <w:tcW w:w="7042" w:type="dxa"/>
            <w:tcMar>
              <w:top w:w="0" w:type="dxa"/>
              <w:left w:w="108" w:type="dxa"/>
              <w:bottom w:w="0" w:type="dxa"/>
              <w:right w:w="108" w:type="dxa"/>
            </w:tcMar>
            <w:hideMark/>
          </w:tcPr>
          <w:p w14:paraId="60B8DA06" w14:textId="77777777" w:rsidR="00AC7A95" w:rsidRDefault="00AA6ABC">
            <w:pPr>
              <w:rPr>
                <w:lang w:eastAsia="lt-LT"/>
              </w:rPr>
            </w:pPr>
            <w:r>
              <w:rPr>
                <w:lang w:eastAsia="lt-LT"/>
              </w:rPr>
              <w:t>Numatomas Valstybės įmonės Ignalinos atominės elektrinės eksploatavimo nutraukimo fondo lėšų likutis 2018 m. sausio 1 d.</w:t>
            </w:r>
          </w:p>
          <w:p w14:paraId="60B8DA07" w14:textId="77777777" w:rsidR="00AC7A95" w:rsidRDefault="00AC7A95">
            <w:pPr>
              <w:rPr>
                <w:lang w:eastAsia="lt-LT"/>
              </w:rPr>
            </w:pPr>
          </w:p>
        </w:tc>
        <w:tc>
          <w:tcPr>
            <w:tcW w:w="1433" w:type="dxa"/>
            <w:vAlign w:val="bottom"/>
            <w:hideMark/>
          </w:tcPr>
          <w:p w14:paraId="60B8DA08" w14:textId="77777777" w:rsidR="00AC7A95" w:rsidRDefault="00AA6ABC">
            <w:pPr>
              <w:tabs>
                <w:tab w:val="left" w:pos="841"/>
              </w:tabs>
              <w:ind w:right="238"/>
              <w:jc w:val="right"/>
              <w:rPr>
                <w:lang w:eastAsia="lt-LT"/>
              </w:rPr>
            </w:pPr>
            <w:r>
              <w:rPr>
                <w:lang w:eastAsia="lt-LT"/>
              </w:rPr>
              <w:t>430</w:t>
            </w:r>
          </w:p>
        </w:tc>
      </w:tr>
      <w:tr w:rsidR="00AC7A95" w14:paraId="60B8DA0D" w14:textId="77777777">
        <w:trPr>
          <w:jc w:val="center"/>
        </w:trPr>
        <w:tc>
          <w:tcPr>
            <w:tcW w:w="576" w:type="dxa"/>
            <w:tcMar>
              <w:top w:w="0" w:type="dxa"/>
              <w:left w:w="108" w:type="dxa"/>
              <w:bottom w:w="0" w:type="dxa"/>
              <w:right w:w="108" w:type="dxa"/>
            </w:tcMar>
            <w:hideMark/>
          </w:tcPr>
          <w:p w14:paraId="60B8DA0A" w14:textId="77777777" w:rsidR="00AC7A95" w:rsidRDefault="00AA6ABC">
            <w:pPr>
              <w:rPr>
                <w:lang w:eastAsia="lt-LT"/>
              </w:rPr>
            </w:pPr>
            <w:r>
              <w:rPr>
                <w:lang w:eastAsia="lt-LT"/>
              </w:rPr>
              <w:t>2.</w:t>
            </w:r>
          </w:p>
        </w:tc>
        <w:tc>
          <w:tcPr>
            <w:tcW w:w="7042" w:type="dxa"/>
            <w:tcMar>
              <w:top w:w="0" w:type="dxa"/>
              <w:left w:w="108" w:type="dxa"/>
              <w:bottom w:w="0" w:type="dxa"/>
              <w:right w:w="108" w:type="dxa"/>
            </w:tcMar>
            <w:hideMark/>
          </w:tcPr>
          <w:p w14:paraId="60B8DA0B" w14:textId="77777777" w:rsidR="00AC7A95" w:rsidRDefault="00AA6ABC">
            <w:pPr>
              <w:rPr>
                <w:lang w:eastAsia="lt-LT"/>
              </w:rPr>
            </w:pPr>
            <w:r>
              <w:rPr>
                <w:lang w:eastAsia="lt-LT"/>
              </w:rPr>
              <w:t>Įplaukos 2018 metais:</w:t>
            </w:r>
          </w:p>
        </w:tc>
        <w:tc>
          <w:tcPr>
            <w:tcW w:w="1433" w:type="dxa"/>
            <w:vAlign w:val="bottom"/>
          </w:tcPr>
          <w:p w14:paraId="60B8DA0C" w14:textId="77777777" w:rsidR="00AC7A95" w:rsidRDefault="00AC7A95">
            <w:pPr>
              <w:tabs>
                <w:tab w:val="left" w:pos="841"/>
              </w:tabs>
              <w:ind w:right="236"/>
              <w:jc w:val="right"/>
              <w:rPr>
                <w:lang w:eastAsia="lt-LT"/>
              </w:rPr>
            </w:pPr>
          </w:p>
        </w:tc>
      </w:tr>
      <w:tr w:rsidR="00AC7A95" w14:paraId="60B8DA11" w14:textId="77777777">
        <w:trPr>
          <w:jc w:val="center"/>
        </w:trPr>
        <w:tc>
          <w:tcPr>
            <w:tcW w:w="576" w:type="dxa"/>
            <w:tcMar>
              <w:top w:w="0" w:type="dxa"/>
              <w:left w:w="108" w:type="dxa"/>
              <w:bottom w:w="0" w:type="dxa"/>
              <w:right w:w="108" w:type="dxa"/>
            </w:tcMar>
            <w:hideMark/>
          </w:tcPr>
          <w:p w14:paraId="60B8DA0E" w14:textId="77777777" w:rsidR="00AC7A95" w:rsidRDefault="00AA6ABC">
            <w:pPr>
              <w:rPr>
                <w:lang w:eastAsia="lt-LT"/>
              </w:rPr>
            </w:pPr>
            <w:r>
              <w:rPr>
                <w:lang w:eastAsia="lt-LT"/>
              </w:rPr>
              <w:t>2.1.</w:t>
            </w:r>
          </w:p>
        </w:tc>
        <w:tc>
          <w:tcPr>
            <w:tcW w:w="7042" w:type="dxa"/>
            <w:tcMar>
              <w:top w:w="0" w:type="dxa"/>
              <w:left w:w="108" w:type="dxa"/>
              <w:bottom w:w="0" w:type="dxa"/>
              <w:right w:w="108" w:type="dxa"/>
            </w:tcMar>
            <w:hideMark/>
          </w:tcPr>
          <w:p w14:paraId="60B8DA0F" w14:textId="77777777" w:rsidR="00AC7A95" w:rsidRDefault="00AA6ABC">
            <w:pPr>
              <w:rPr>
                <w:lang w:eastAsia="lt-LT"/>
              </w:rPr>
            </w:pPr>
            <w:r>
              <w:rPr>
                <w:lang w:eastAsia="lt-LT"/>
              </w:rPr>
              <w:t xml:space="preserve">Lėšos, gautos už valstybės įmonės Ignalinos atominės </w:t>
            </w:r>
            <w:r>
              <w:rPr>
                <w:lang w:eastAsia="lt-LT"/>
              </w:rPr>
              <w:t>elektrinės parduotą turtą</w:t>
            </w:r>
          </w:p>
        </w:tc>
        <w:tc>
          <w:tcPr>
            <w:tcW w:w="1433" w:type="dxa"/>
            <w:vAlign w:val="bottom"/>
            <w:hideMark/>
          </w:tcPr>
          <w:p w14:paraId="60B8DA10" w14:textId="77777777" w:rsidR="00AC7A95" w:rsidRDefault="00AA6ABC">
            <w:pPr>
              <w:tabs>
                <w:tab w:val="left" w:pos="841"/>
              </w:tabs>
              <w:ind w:right="236"/>
              <w:jc w:val="right"/>
              <w:rPr>
                <w:lang w:eastAsia="lt-LT"/>
              </w:rPr>
            </w:pPr>
            <w:r>
              <w:rPr>
                <w:lang w:eastAsia="lt-LT"/>
              </w:rPr>
              <w:t>2 570</w:t>
            </w:r>
          </w:p>
        </w:tc>
      </w:tr>
      <w:tr w:rsidR="00AC7A95" w14:paraId="60B8DA16" w14:textId="77777777">
        <w:trPr>
          <w:jc w:val="center"/>
        </w:trPr>
        <w:tc>
          <w:tcPr>
            <w:tcW w:w="576" w:type="dxa"/>
            <w:tcMar>
              <w:top w:w="0" w:type="dxa"/>
              <w:left w:w="108" w:type="dxa"/>
              <w:bottom w:w="0" w:type="dxa"/>
              <w:right w:w="108" w:type="dxa"/>
            </w:tcMar>
            <w:hideMark/>
          </w:tcPr>
          <w:p w14:paraId="60B8DA12" w14:textId="77777777" w:rsidR="00AC7A95" w:rsidRDefault="00AC7A95">
            <w:pPr>
              <w:ind w:firstLine="62"/>
              <w:rPr>
                <w:lang w:eastAsia="lt-LT"/>
              </w:rPr>
            </w:pPr>
          </w:p>
        </w:tc>
        <w:tc>
          <w:tcPr>
            <w:tcW w:w="7042" w:type="dxa"/>
            <w:tcMar>
              <w:top w:w="0" w:type="dxa"/>
              <w:left w:w="108" w:type="dxa"/>
              <w:bottom w:w="0" w:type="dxa"/>
              <w:right w:w="108" w:type="dxa"/>
            </w:tcMar>
            <w:hideMark/>
          </w:tcPr>
          <w:p w14:paraId="60B8DA13" w14:textId="77777777" w:rsidR="00AC7A95" w:rsidRDefault="00AA6ABC">
            <w:pPr>
              <w:rPr>
                <w:lang w:eastAsia="lt-LT"/>
              </w:rPr>
            </w:pPr>
            <w:r>
              <w:rPr>
                <w:lang w:eastAsia="lt-LT"/>
              </w:rPr>
              <w:t>Iš viso įplaukų</w:t>
            </w:r>
          </w:p>
        </w:tc>
        <w:tc>
          <w:tcPr>
            <w:tcW w:w="1433" w:type="dxa"/>
            <w:vAlign w:val="bottom"/>
            <w:hideMark/>
          </w:tcPr>
          <w:p w14:paraId="60B8DA14" w14:textId="77777777" w:rsidR="00AC7A95" w:rsidRDefault="00AA6ABC">
            <w:pPr>
              <w:tabs>
                <w:tab w:val="left" w:pos="841"/>
              </w:tabs>
              <w:ind w:right="236"/>
              <w:jc w:val="right"/>
              <w:rPr>
                <w:lang w:eastAsia="lt-LT"/>
              </w:rPr>
            </w:pPr>
            <w:r>
              <w:rPr>
                <w:lang w:eastAsia="lt-LT"/>
              </w:rPr>
              <w:t>2 570</w:t>
            </w:r>
          </w:p>
          <w:p w14:paraId="60B8DA15" w14:textId="77777777" w:rsidR="00AC7A95" w:rsidRDefault="00AC7A95">
            <w:pPr>
              <w:tabs>
                <w:tab w:val="left" w:pos="841"/>
              </w:tabs>
              <w:ind w:right="236"/>
              <w:jc w:val="right"/>
              <w:rPr>
                <w:lang w:eastAsia="lt-LT"/>
              </w:rPr>
            </w:pPr>
          </w:p>
        </w:tc>
      </w:tr>
      <w:tr w:rsidR="00AC7A95" w14:paraId="60B8DA1A" w14:textId="77777777">
        <w:trPr>
          <w:jc w:val="center"/>
        </w:trPr>
        <w:tc>
          <w:tcPr>
            <w:tcW w:w="576" w:type="dxa"/>
            <w:tcMar>
              <w:top w:w="0" w:type="dxa"/>
              <w:left w:w="108" w:type="dxa"/>
              <w:bottom w:w="0" w:type="dxa"/>
              <w:right w:w="108" w:type="dxa"/>
            </w:tcMar>
            <w:hideMark/>
          </w:tcPr>
          <w:p w14:paraId="60B8DA17" w14:textId="77777777" w:rsidR="00AC7A95" w:rsidRDefault="00AA6ABC">
            <w:pPr>
              <w:rPr>
                <w:lang w:eastAsia="lt-LT"/>
              </w:rPr>
            </w:pPr>
            <w:r>
              <w:rPr>
                <w:lang w:eastAsia="lt-LT"/>
              </w:rPr>
              <w:t>3.</w:t>
            </w:r>
          </w:p>
        </w:tc>
        <w:tc>
          <w:tcPr>
            <w:tcW w:w="7042" w:type="dxa"/>
            <w:tcMar>
              <w:top w:w="0" w:type="dxa"/>
              <w:left w:w="108" w:type="dxa"/>
              <w:bottom w:w="0" w:type="dxa"/>
              <w:right w:w="108" w:type="dxa"/>
            </w:tcMar>
            <w:hideMark/>
          </w:tcPr>
          <w:p w14:paraId="60B8DA18" w14:textId="77777777" w:rsidR="00AC7A95" w:rsidRDefault="00AA6ABC">
            <w:pPr>
              <w:rPr>
                <w:lang w:eastAsia="lt-LT"/>
              </w:rPr>
            </w:pPr>
            <w:r>
              <w:rPr>
                <w:lang w:eastAsia="lt-LT"/>
              </w:rPr>
              <w:t>Išlaidos 2018 metais:</w:t>
            </w:r>
          </w:p>
        </w:tc>
        <w:tc>
          <w:tcPr>
            <w:tcW w:w="1433" w:type="dxa"/>
            <w:vAlign w:val="bottom"/>
          </w:tcPr>
          <w:p w14:paraId="60B8DA19" w14:textId="77777777" w:rsidR="00AC7A95" w:rsidRDefault="00AC7A95">
            <w:pPr>
              <w:tabs>
                <w:tab w:val="left" w:pos="841"/>
              </w:tabs>
              <w:ind w:right="236"/>
              <w:jc w:val="right"/>
              <w:rPr>
                <w:lang w:eastAsia="lt-LT"/>
              </w:rPr>
            </w:pPr>
          </w:p>
        </w:tc>
      </w:tr>
      <w:tr w:rsidR="00AC7A95" w14:paraId="60B8DA1E" w14:textId="77777777">
        <w:trPr>
          <w:jc w:val="center"/>
        </w:trPr>
        <w:tc>
          <w:tcPr>
            <w:tcW w:w="576" w:type="dxa"/>
            <w:tcMar>
              <w:top w:w="0" w:type="dxa"/>
              <w:left w:w="108" w:type="dxa"/>
              <w:bottom w:w="0" w:type="dxa"/>
              <w:right w:w="108" w:type="dxa"/>
            </w:tcMar>
            <w:hideMark/>
          </w:tcPr>
          <w:p w14:paraId="60B8DA1B" w14:textId="77777777" w:rsidR="00AC7A95" w:rsidRDefault="00AA6ABC">
            <w:pPr>
              <w:rPr>
                <w:lang w:eastAsia="lt-LT"/>
              </w:rPr>
            </w:pPr>
            <w:r>
              <w:rPr>
                <w:lang w:eastAsia="lt-LT"/>
              </w:rPr>
              <w:t>3.1.</w:t>
            </w:r>
          </w:p>
        </w:tc>
        <w:tc>
          <w:tcPr>
            <w:tcW w:w="7042" w:type="dxa"/>
            <w:tcMar>
              <w:top w:w="0" w:type="dxa"/>
              <w:left w:w="108" w:type="dxa"/>
              <w:bottom w:w="0" w:type="dxa"/>
              <w:right w:w="108" w:type="dxa"/>
            </w:tcMar>
            <w:hideMark/>
          </w:tcPr>
          <w:p w14:paraId="60B8DA1C" w14:textId="77777777" w:rsidR="00AC7A95" w:rsidRDefault="00AA6ABC">
            <w:pPr>
              <w:rPr>
                <w:lang w:eastAsia="lt-LT"/>
              </w:rPr>
            </w:pPr>
            <w:r>
              <w:rPr>
                <w:lang w:eastAsia="lt-LT"/>
              </w:rPr>
              <w:t>Valstybės įmonės Ignalinos atominės elektrinės eksploatavimo nutraukimo techniniams projektams įgyvendinti</w:t>
            </w:r>
          </w:p>
        </w:tc>
        <w:tc>
          <w:tcPr>
            <w:tcW w:w="1433" w:type="dxa"/>
            <w:vAlign w:val="bottom"/>
            <w:hideMark/>
          </w:tcPr>
          <w:p w14:paraId="60B8DA1D" w14:textId="77777777" w:rsidR="00AC7A95" w:rsidRDefault="00AA6ABC">
            <w:pPr>
              <w:tabs>
                <w:tab w:val="left" w:pos="841"/>
              </w:tabs>
              <w:ind w:right="236"/>
              <w:jc w:val="right"/>
              <w:rPr>
                <w:lang w:eastAsia="lt-LT"/>
              </w:rPr>
            </w:pPr>
            <w:r>
              <w:rPr>
                <w:lang w:eastAsia="lt-LT"/>
              </w:rPr>
              <w:t>219</w:t>
            </w:r>
          </w:p>
        </w:tc>
      </w:tr>
      <w:tr w:rsidR="00AC7A95" w14:paraId="60B8DA22" w14:textId="77777777">
        <w:trPr>
          <w:jc w:val="center"/>
        </w:trPr>
        <w:tc>
          <w:tcPr>
            <w:tcW w:w="576" w:type="dxa"/>
            <w:tcMar>
              <w:top w:w="0" w:type="dxa"/>
              <w:left w:w="108" w:type="dxa"/>
              <w:bottom w:w="0" w:type="dxa"/>
              <w:right w:w="108" w:type="dxa"/>
            </w:tcMar>
            <w:hideMark/>
          </w:tcPr>
          <w:p w14:paraId="60B8DA1F" w14:textId="77777777" w:rsidR="00AC7A95" w:rsidRDefault="00AA6ABC">
            <w:pPr>
              <w:rPr>
                <w:lang w:eastAsia="lt-LT"/>
              </w:rPr>
            </w:pPr>
            <w:r>
              <w:rPr>
                <w:lang w:eastAsia="lt-LT"/>
              </w:rPr>
              <w:t>3.2.</w:t>
            </w:r>
          </w:p>
        </w:tc>
        <w:tc>
          <w:tcPr>
            <w:tcW w:w="7042" w:type="dxa"/>
            <w:tcMar>
              <w:top w:w="0" w:type="dxa"/>
              <w:left w:w="108" w:type="dxa"/>
              <w:bottom w:w="0" w:type="dxa"/>
              <w:right w:w="108" w:type="dxa"/>
            </w:tcMar>
            <w:hideMark/>
          </w:tcPr>
          <w:p w14:paraId="60B8DA20" w14:textId="77777777" w:rsidR="00AC7A95" w:rsidRDefault="00AA6ABC">
            <w:pPr>
              <w:rPr>
                <w:lang w:eastAsia="lt-LT"/>
              </w:rPr>
            </w:pPr>
            <w:r>
              <w:rPr>
                <w:lang w:eastAsia="lt-LT"/>
              </w:rPr>
              <w:t xml:space="preserve">Valstybės įmonės Ignalinos atominės elektrinės </w:t>
            </w:r>
            <w:r>
              <w:rPr>
                <w:lang w:eastAsia="lt-LT"/>
              </w:rPr>
              <w:t>sustabdytų blokų priežiūrai ir fizinei saugai užtikrinti</w:t>
            </w:r>
          </w:p>
        </w:tc>
        <w:tc>
          <w:tcPr>
            <w:tcW w:w="1433" w:type="dxa"/>
            <w:vAlign w:val="bottom"/>
            <w:hideMark/>
          </w:tcPr>
          <w:p w14:paraId="60B8DA21" w14:textId="77777777" w:rsidR="00AC7A95" w:rsidRDefault="00AA6ABC">
            <w:pPr>
              <w:tabs>
                <w:tab w:val="left" w:pos="841"/>
              </w:tabs>
              <w:ind w:right="236"/>
              <w:jc w:val="right"/>
              <w:rPr>
                <w:lang w:eastAsia="lt-LT"/>
              </w:rPr>
            </w:pPr>
            <w:r>
              <w:rPr>
                <w:lang w:eastAsia="lt-LT"/>
              </w:rPr>
              <w:t>2 704</w:t>
            </w:r>
          </w:p>
        </w:tc>
      </w:tr>
      <w:tr w:rsidR="00AC7A95" w14:paraId="60B8DA26" w14:textId="77777777">
        <w:trPr>
          <w:jc w:val="center"/>
        </w:trPr>
        <w:tc>
          <w:tcPr>
            <w:tcW w:w="576" w:type="dxa"/>
            <w:tcMar>
              <w:top w:w="0" w:type="dxa"/>
              <w:left w:w="108" w:type="dxa"/>
              <w:bottom w:w="0" w:type="dxa"/>
              <w:right w:w="108" w:type="dxa"/>
            </w:tcMar>
            <w:hideMark/>
          </w:tcPr>
          <w:p w14:paraId="60B8DA23" w14:textId="77777777" w:rsidR="00AC7A95" w:rsidRDefault="00AA6ABC">
            <w:pPr>
              <w:rPr>
                <w:lang w:eastAsia="lt-LT"/>
              </w:rPr>
            </w:pPr>
            <w:r>
              <w:rPr>
                <w:lang w:eastAsia="lt-LT"/>
              </w:rPr>
              <w:t>3.3.</w:t>
            </w:r>
          </w:p>
        </w:tc>
        <w:tc>
          <w:tcPr>
            <w:tcW w:w="7042" w:type="dxa"/>
            <w:tcMar>
              <w:top w:w="0" w:type="dxa"/>
              <w:left w:w="108" w:type="dxa"/>
              <w:bottom w:w="0" w:type="dxa"/>
              <w:right w:w="108" w:type="dxa"/>
            </w:tcMar>
            <w:hideMark/>
          </w:tcPr>
          <w:p w14:paraId="60B8DA24" w14:textId="77777777" w:rsidR="00AC7A95" w:rsidRDefault="00AA6ABC">
            <w:pPr>
              <w:rPr>
                <w:lang w:eastAsia="lt-LT"/>
              </w:rPr>
            </w:pPr>
            <w:r>
              <w:rPr>
                <w:lang w:eastAsia="lt-LT"/>
              </w:rPr>
              <w:t>Valstybės įmonės Ignalinos atominės elektrinės eksploatavimo nutraukimo fondo administravimo išlaidoms padengti</w:t>
            </w:r>
          </w:p>
        </w:tc>
        <w:tc>
          <w:tcPr>
            <w:tcW w:w="1433" w:type="dxa"/>
            <w:vAlign w:val="bottom"/>
            <w:hideMark/>
          </w:tcPr>
          <w:p w14:paraId="60B8DA25" w14:textId="77777777" w:rsidR="00AC7A95" w:rsidRDefault="00AA6ABC">
            <w:pPr>
              <w:tabs>
                <w:tab w:val="left" w:pos="841"/>
              </w:tabs>
              <w:ind w:right="236"/>
              <w:jc w:val="right"/>
              <w:rPr>
                <w:lang w:eastAsia="lt-LT"/>
              </w:rPr>
            </w:pPr>
            <w:r>
              <w:rPr>
                <w:lang w:eastAsia="lt-LT"/>
              </w:rPr>
              <w:t>70</w:t>
            </w:r>
          </w:p>
        </w:tc>
      </w:tr>
      <w:tr w:rsidR="00AC7A95" w14:paraId="60B8DA2A" w14:textId="77777777">
        <w:trPr>
          <w:trHeight w:val="220"/>
          <w:jc w:val="center"/>
        </w:trPr>
        <w:tc>
          <w:tcPr>
            <w:tcW w:w="576" w:type="dxa"/>
            <w:tcMar>
              <w:top w:w="0" w:type="dxa"/>
              <w:left w:w="108" w:type="dxa"/>
              <w:bottom w:w="0" w:type="dxa"/>
              <w:right w:w="108" w:type="dxa"/>
            </w:tcMar>
            <w:hideMark/>
          </w:tcPr>
          <w:p w14:paraId="60B8DA27" w14:textId="77777777" w:rsidR="00AC7A95" w:rsidRDefault="00AA6ABC">
            <w:pPr>
              <w:rPr>
                <w:lang w:eastAsia="lt-LT"/>
              </w:rPr>
            </w:pPr>
            <w:r>
              <w:rPr>
                <w:lang w:eastAsia="lt-LT"/>
              </w:rPr>
              <w:t>3.4.</w:t>
            </w:r>
          </w:p>
        </w:tc>
        <w:tc>
          <w:tcPr>
            <w:tcW w:w="7042" w:type="dxa"/>
            <w:tcMar>
              <w:top w:w="0" w:type="dxa"/>
              <w:left w:w="108" w:type="dxa"/>
              <w:bottom w:w="0" w:type="dxa"/>
              <w:right w:w="108" w:type="dxa"/>
            </w:tcMar>
            <w:hideMark/>
          </w:tcPr>
          <w:p w14:paraId="60B8DA28" w14:textId="77777777" w:rsidR="00AC7A95" w:rsidRDefault="00AA6ABC">
            <w:pPr>
              <w:rPr>
                <w:lang w:eastAsia="lt-LT"/>
              </w:rPr>
            </w:pPr>
            <w:r>
              <w:rPr>
                <w:lang w:eastAsia="lt-LT"/>
              </w:rPr>
              <w:t>Kitos išlaidos*</w:t>
            </w:r>
          </w:p>
        </w:tc>
        <w:tc>
          <w:tcPr>
            <w:tcW w:w="1433" w:type="dxa"/>
            <w:vAlign w:val="bottom"/>
            <w:hideMark/>
          </w:tcPr>
          <w:p w14:paraId="60B8DA29" w14:textId="77777777" w:rsidR="00AC7A95" w:rsidRDefault="00AA6ABC">
            <w:pPr>
              <w:tabs>
                <w:tab w:val="left" w:pos="841"/>
              </w:tabs>
              <w:ind w:right="236"/>
              <w:jc w:val="right"/>
              <w:rPr>
                <w:lang w:eastAsia="lt-LT"/>
              </w:rPr>
            </w:pPr>
            <w:r>
              <w:rPr>
                <w:lang w:eastAsia="lt-LT"/>
              </w:rPr>
              <w:t>7</w:t>
            </w:r>
          </w:p>
        </w:tc>
      </w:tr>
      <w:tr w:rsidR="00AC7A95" w14:paraId="60B8DA2F" w14:textId="77777777">
        <w:trPr>
          <w:trHeight w:val="299"/>
          <w:jc w:val="center"/>
        </w:trPr>
        <w:tc>
          <w:tcPr>
            <w:tcW w:w="576" w:type="dxa"/>
            <w:tcMar>
              <w:top w:w="0" w:type="dxa"/>
              <w:left w:w="108" w:type="dxa"/>
              <w:bottom w:w="0" w:type="dxa"/>
              <w:right w:w="108" w:type="dxa"/>
            </w:tcMar>
            <w:hideMark/>
          </w:tcPr>
          <w:p w14:paraId="60B8DA2B" w14:textId="77777777" w:rsidR="00AC7A95" w:rsidRDefault="00AC7A95">
            <w:pPr>
              <w:ind w:firstLine="62"/>
              <w:rPr>
                <w:lang w:eastAsia="lt-LT"/>
              </w:rPr>
            </w:pPr>
          </w:p>
        </w:tc>
        <w:tc>
          <w:tcPr>
            <w:tcW w:w="7042" w:type="dxa"/>
            <w:tcMar>
              <w:top w:w="0" w:type="dxa"/>
              <w:left w:w="108" w:type="dxa"/>
              <w:bottom w:w="0" w:type="dxa"/>
              <w:right w:w="108" w:type="dxa"/>
            </w:tcMar>
            <w:hideMark/>
          </w:tcPr>
          <w:p w14:paraId="60B8DA2C" w14:textId="77777777" w:rsidR="00AC7A95" w:rsidRDefault="00AA6ABC">
            <w:pPr>
              <w:rPr>
                <w:lang w:eastAsia="lt-LT"/>
              </w:rPr>
            </w:pPr>
            <w:r>
              <w:rPr>
                <w:lang w:eastAsia="lt-LT"/>
              </w:rPr>
              <w:t>Iš viso išlaidų</w:t>
            </w:r>
          </w:p>
        </w:tc>
        <w:tc>
          <w:tcPr>
            <w:tcW w:w="1433" w:type="dxa"/>
            <w:vAlign w:val="bottom"/>
            <w:hideMark/>
          </w:tcPr>
          <w:p w14:paraId="60B8DA2D" w14:textId="77777777" w:rsidR="00AC7A95" w:rsidRDefault="00AA6ABC">
            <w:pPr>
              <w:tabs>
                <w:tab w:val="left" w:pos="841"/>
              </w:tabs>
              <w:ind w:right="236"/>
              <w:jc w:val="right"/>
              <w:rPr>
                <w:lang w:eastAsia="lt-LT"/>
              </w:rPr>
            </w:pPr>
            <w:r>
              <w:rPr>
                <w:lang w:eastAsia="lt-LT"/>
              </w:rPr>
              <w:t>3 000</w:t>
            </w:r>
          </w:p>
          <w:p w14:paraId="60B8DA2E" w14:textId="77777777" w:rsidR="00AC7A95" w:rsidRDefault="00AC7A95">
            <w:pPr>
              <w:tabs>
                <w:tab w:val="left" w:pos="841"/>
              </w:tabs>
              <w:ind w:right="236"/>
              <w:jc w:val="right"/>
              <w:rPr>
                <w:lang w:eastAsia="lt-LT"/>
              </w:rPr>
            </w:pPr>
          </w:p>
        </w:tc>
      </w:tr>
      <w:tr w:rsidR="00AC7A95" w14:paraId="60B8DA33" w14:textId="77777777">
        <w:trPr>
          <w:trHeight w:val="299"/>
          <w:jc w:val="center"/>
        </w:trPr>
        <w:tc>
          <w:tcPr>
            <w:tcW w:w="576" w:type="dxa"/>
            <w:tcMar>
              <w:top w:w="0" w:type="dxa"/>
              <w:left w:w="108" w:type="dxa"/>
              <w:bottom w:w="0" w:type="dxa"/>
              <w:right w:w="108" w:type="dxa"/>
            </w:tcMar>
            <w:hideMark/>
          </w:tcPr>
          <w:p w14:paraId="60B8DA30" w14:textId="77777777" w:rsidR="00AC7A95" w:rsidRDefault="00AA6ABC">
            <w:pPr>
              <w:rPr>
                <w:lang w:eastAsia="lt-LT"/>
              </w:rPr>
            </w:pPr>
            <w:r>
              <w:rPr>
                <w:lang w:eastAsia="lt-LT"/>
              </w:rPr>
              <w:t>4.</w:t>
            </w:r>
          </w:p>
        </w:tc>
        <w:tc>
          <w:tcPr>
            <w:tcW w:w="7042" w:type="dxa"/>
            <w:tcMar>
              <w:top w:w="0" w:type="dxa"/>
              <w:left w:w="108" w:type="dxa"/>
              <w:bottom w:w="0" w:type="dxa"/>
              <w:right w:w="108" w:type="dxa"/>
            </w:tcMar>
            <w:hideMark/>
          </w:tcPr>
          <w:p w14:paraId="60B8DA31" w14:textId="77777777" w:rsidR="00AC7A95" w:rsidRDefault="00AA6ABC">
            <w:pPr>
              <w:rPr>
                <w:lang w:eastAsia="lt-LT"/>
              </w:rPr>
            </w:pPr>
            <w:r>
              <w:rPr>
                <w:lang w:eastAsia="lt-LT"/>
              </w:rPr>
              <w:t>Numatomas Valstybės</w:t>
            </w:r>
            <w:r>
              <w:rPr>
                <w:lang w:eastAsia="lt-LT"/>
              </w:rPr>
              <w:t xml:space="preserve"> įmonės Ignalinos atominės elektrinės eksploatavimo nutraukimo fondo lėšų likutis 2019 m. sausio 1 d.</w:t>
            </w:r>
          </w:p>
        </w:tc>
        <w:tc>
          <w:tcPr>
            <w:tcW w:w="1433" w:type="dxa"/>
            <w:vAlign w:val="bottom"/>
            <w:hideMark/>
          </w:tcPr>
          <w:p w14:paraId="60B8DA32" w14:textId="77777777" w:rsidR="00AC7A95" w:rsidRDefault="00AA6ABC">
            <w:pPr>
              <w:tabs>
                <w:tab w:val="left" w:pos="841"/>
              </w:tabs>
              <w:ind w:right="236"/>
              <w:jc w:val="right"/>
              <w:rPr>
                <w:lang w:eastAsia="lt-LT"/>
              </w:rPr>
            </w:pPr>
            <w:r>
              <w:rPr>
                <w:lang w:eastAsia="lt-LT"/>
              </w:rPr>
              <w:t>0</w:t>
            </w:r>
          </w:p>
        </w:tc>
      </w:tr>
    </w:tbl>
    <w:p w14:paraId="60B8DA34" w14:textId="77777777" w:rsidR="00AC7A95" w:rsidRDefault="00AC7A95">
      <w:pPr>
        <w:ind w:left="-120" w:right="-366" w:firstLine="720"/>
        <w:rPr>
          <w:lang w:eastAsia="lt-LT"/>
        </w:rPr>
      </w:pPr>
    </w:p>
    <w:p w14:paraId="60B8DA35" w14:textId="77777777" w:rsidR="00AC7A95" w:rsidRDefault="00AA6ABC">
      <w:pPr>
        <w:ind w:right="-1" w:firstLine="567"/>
        <w:jc w:val="both"/>
        <w:rPr>
          <w:sz w:val="22"/>
          <w:szCs w:val="22"/>
          <w:lang w:eastAsia="lt-LT"/>
        </w:rPr>
      </w:pPr>
      <w:r>
        <w:rPr>
          <w:sz w:val="22"/>
          <w:szCs w:val="22"/>
          <w:lang w:eastAsia="lt-LT"/>
        </w:rPr>
        <w:t xml:space="preserve">* Mokėjimo pavedimų užsienio valiuta išlaidos, komisinis mokestis Lietuvos Respublikos Vyriausybės vertybiniams popieriams įsigyti ir saugoti, </w:t>
      </w:r>
      <w:r>
        <w:rPr>
          <w:sz w:val="22"/>
          <w:szCs w:val="22"/>
          <w:lang w:eastAsia="lt-LT"/>
        </w:rPr>
        <w:t>valiutos keitimo paslaugų išlaidos, Vyriausybės vertybinių popierių nominaliosios vertės ir pirkimo kainos skirtumas, palūkanų išlaidos ir kitos išlaidos.</w:t>
      </w:r>
    </w:p>
    <w:p w14:paraId="60B8DA36" w14:textId="77777777" w:rsidR="00AC7A95" w:rsidRDefault="00AC7A95">
      <w:pPr>
        <w:ind w:firstLine="720"/>
        <w:jc w:val="both"/>
        <w:rPr>
          <w:rFonts w:eastAsia="Calibri"/>
          <w:szCs w:val="24"/>
          <w:lang w:eastAsia="lt-LT"/>
        </w:rPr>
      </w:pPr>
    </w:p>
    <w:p w14:paraId="60B8DA37" w14:textId="77777777" w:rsidR="00AC7A95" w:rsidRDefault="00AC7A95">
      <w:pPr>
        <w:ind w:firstLine="720"/>
        <w:jc w:val="both"/>
        <w:rPr>
          <w:rFonts w:eastAsia="Calibri"/>
          <w:szCs w:val="24"/>
          <w:lang w:eastAsia="lt-LT"/>
        </w:rPr>
      </w:pPr>
    </w:p>
    <w:p w14:paraId="60B8DA38" w14:textId="77777777" w:rsidR="00AC7A95" w:rsidRDefault="00AC7A95">
      <w:pPr>
        <w:ind w:firstLine="720"/>
        <w:jc w:val="both"/>
        <w:rPr>
          <w:rFonts w:eastAsia="Calibri"/>
          <w:szCs w:val="24"/>
          <w:lang w:eastAsia="lt-LT"/>
        </w:rPr>
        <w:sectPr w:rsidR="00AC7A95">
          <w:pgSz w:w="11906" w:h="16838"/>
          <w:pgMar w:top="1134" w:right="1134" w:bottom="1134" w:left="1701" w:header="567" w:footer="567" w:gutter="0"/>
          <w:pgNumType w:start="1"/>
          <w:cols w:space="1296"/>
          <w:titlePg/>
          <w:docGrid w:linePitch="360"/>
        </w:sectPr>
      </w:pPr>
    </w:p>
    <w:p w14:paraId="60B8DA39" w14:textId="77777777" w:rsidR="00AC7A95" w:rsidRDefault="00AA6ABC">
      <w:pPr>
        <w:tabs>
          <w:tab w:val="center" w:pos="4153"/>
          <w:tab w:val="right" w:pos="8306"/>
        </w:tabs>
        <w:rPr>
          <w:rFonts w:ascii="TimesLT" w:hAnsi="TimesLT"/>
          <w:lang w:val="en-US"/>
        </w:rPr>
      </w:pPr>
    </w:p>
    <w:p w14:paraId="60B8DA3A" w14:textId="77777777" w:rsidR="00AC7A95" w:rsidRDefault="00AA6ABC">
      <w:pPr>
        <w:ind w:firstLine="5670"/>
        <w:rPr>
          <w:szCs w:val="24"/>
          <w:lang w:eastAsia="lt-LT"/>
        </w:rPr>
      </w:pPr>
      <w:r>
        <w:rPr>
          <w:szCs w:val="24"/>
          <w:lang w:eastAsia="lt-LT"/>
        </w:rPr>
        <w:t>Lietuvos Respublikos</w:t>
      </w:r>
    </w:p>
    <w:p w14:paraId="60B8DA3B" w14:textId="77777777" w:rsidR="00AC7A95" w:rsidRDefault="00AA6ABC">
      <w:pPr>
        <w:ind w:firstLine="5670"/>
        <w:rPr>
          <w:szCs w:val="24"/>
          <w:lang w:eastAsia="lt-LT"/>
        </w:rPr>
      </w:pPr>
      <w:r>
        <w:rPr>
          <w:szCs w:val="24"/>
          <w:lang w:eastAsia="lt-LT"/>
        </w:rPr>
        <w:t>2018 metų valstybės biudžeto ir</w:t>
      </w:r>
    </w:p>
    <w:p w14:paraId="60B8DA3C" w14:textId="77777777" w:rsidR="00AC7A95" w:rsidRDefault="00AA6ABC">
      <w:pPr>
        <w:ind w:firstLine="5670"/>
        <w:rPr>
          <w:szCs w:val="24"/>
          <w:lang w:eastAsia="lt-LT"/>
        </w:rPr>
      </w:pPr>
      <w:r>
        <w:rPr>
          <w:szCs w:val="24"/>
          <w:lang w:eastAsia="lt-LT"/>
        </w:rPr>
        <w:t>savivaldybių biudžetų f</w:t>
      </w:r>
      <w:r>
        <w:rPr>
          <w:szCs w:val="24"/>
          <w:lang w:eastAsia="lt-LT"/>
        </w:rPr>
        <w:t>inansinių</w:t>
      </w:r>
    </w:p>
    <w:p w14:paraId="60B8DA3D" w14:textId="77777777" w:rsidR="00AC7A95" w:rsidRDefault="00AA6ABC">
      <w:pPr>
        <w:ind w:firstLine="5670"/>
        <w:rPr>
          <w:szCs w:val="24"/>
          <w:lang w:eastAsia="lt-LT"/>
        </w:rPr>
      </w:pPr>
      <w:r>
        <w:rPr>
          <w:szCs w:val="24"/>
          <w:lang w:eastAsia="lt-LT"/>
        </w:rPr>
        <w:t>rodiklių patvirtinimo įstatymo</w:t>
      </w:r>
    </w:p>
    <w:p w14:paraId="60B8DA3E" w14:textId="77777777" w:rsidR="00AC7A95" w:rsidRDefault="00AA6ABC">
      <w:pPr>
        <w:ind w:firstLine="5670"/>
        <w:rPr>
          <w:szCs w:val="24"/>
          <w:lang w:eastAsia="lt-LT"/>
        </w:rPr>
      </w:pPr>
      <w:r>
        <w:rPr>
          <w:szCs w:val="24"/>
          <w:lang w:eastAsia="lt-LT"/>
        </w:rPr>
        <w:t>11</w:t>
      </w:r>
      <w:r>
        <w:rPr>
          <w:szCs w:val="24"/>
          <w:lang w:eastAsia="lt-LT"/>
        </w:rPr>
        <w:t xml:space="preserve"> priedas</w:t>
      </w:r>
    </w:p>
    <w:p w14:paraId="60B8DA3F" w14:textId="77777777" w:rsidR="00AC7A95" w:rsidRDefault="00AC7A95">
      <w:pPr>
        <w:jc w:val="both"/>
        <w:rPr>
          <w:rFonts w:eastAsia="Calibri"/>
          <w:szCs w:val="24"/>
          <w:lang w:eastAsia="lt-LT"/>
        </w:rPr>
      </w:pPr>
    </w:p>
    <w:p w14:paraId="60B8DA40" w14:textId="77777777" w:rsidR="00AC7A95" w:rsidRDefault="00AA6ABC">
      <w:pPr>
        <w:jc w:val="center"/>
        <w:rPr>
          <w:b/>
          <w:bCs/>
          <w:szCs w:val="24"/>
          <w:lang w:eastAsia="lt-LT"/>
        </w:rPr>
      </w:pPr>
      <w:r>
        <w:rPr>
          <w:b/>
          <w:bCs/>
          <w:szCs w:val="24"/>
          <w:lang w:eastAsia="lt-LT"/>
        </w:rPr>
        <w:t>2018 METŲ GARANTINIO FONDO LĖŠŲ SĄMATA</w:t>
      </w:r>
    </w:p>
    <w:p w14:paraId="60B8DA41" w14:textId="77777777" w:rsidR="00AC7A95" w:rsidRDefault="00AC7A95">
      <w:pPr>
        <w:jc w:val="both"/>
        <w:rPr>
          <w:rFonts w:eastAsia="Calibri"/>
          <w:szCs w:val="24"/>
          <w:lang w:eastAsia="lt-LT"/>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6"/>
        <w:gridCol w:w="6475"/>
        <w:gridCol w:w="2236"/>
      </w:tblGrid>
      <w:tr w:rsidR="00AC7A95" w14:paraId="60B8DA45" w14:textId="77777777">
        <w:trPr>
          <w:trHeight w:val="552"/>
          <w:jc w:val="center"/>
        </w:trPr>
        <w:tc>
          <w:tcPr>
            <w:tcW w:w="576" w:type="dxa"/>
            <w:tcBorders>
              <w:top w:val="nil"/>
              <w:left w:val="nil"/>
              <w:bottom w:val="nil"/>
              <w:right w:val="nil"/>
            </w:tcBorders>
          </w:tcPr>
          <w:p w14:paraId="60B8DA42" w14:textId="77777777" w:rsidR="00AC7A95" w:rsidRDefault="00AC7A95">
            <w:pPr>
              <w:shd w:val="clear" w:color="auto" w:fill="FFFFFF"/>
            </w:pPr>
          </w:p>
        </w:tc>
        <w:tc>
          <w:tcPr>
            <w:tcW w:w="6475" w:type="dxa"/>
            <w:tcBorders>
              <w:top w:val="nil"/>
              <w:left w:val="nil"/>
              <w:bottom w:val="nil"/>
              <w:right w:val="nil"/>
            </w:tcBorders>
          </w:tcPr>
          <w:p w14:paraId="60B8DA43" w14:textId="77777777" w:rsidR="00AC7A95" w:rsidRDefault="00AC7A95">
            <w:pPr>
              <w:shd w:val="clear" w:color="auto" w:fill="FFFFFF"/>
              <w:rPr>
                <w:bCs/>
              </w:rPr>
            </w:pPr>
          </w:p>
        </w:tc>
        <w:tc>
          <w:tcPr>
            <w:tcW w:w="2236" w:type="dxa"/>
            <w:tcBorders>
              <w:top w:val="nil"/>
              <w:left w:val="nil"/>
              <w:bottom w:val="nil"/>
              <w:right w:val="nil"/>
            </w:tcBorders>
            <w:hideMark/>
          </w:tcPr>
          <w:p w14:paraId="60B8DA44" w14:textId="77777777" w:rsidR="00AC7A95" w:rsidRDefault="00AA6ABC">
            <w:pPr>
              <w:jc w:val="right"/>
              <w:rPr>
                <w:bCs/>
              </w:rPr>
            </w:pPr>
            <w:r>
              <w:rPr>
                <w:bCs/>
              </w:rPr>
              <w:t xml:space="preserve">Tūkst. </w:t>
            </w:r>
            <w:proofErr w:type="spellStart"/>
            <w:r>
              <w:rPr>
                <w:bCs/>
              </w:rPr>
              <w:t>Eur</w:t>
            </w:r>
            <w:proofErr w:type="spellEnd"/>
          </w:p>
        </w:tc>
      </w:tr>
      <w:tr w:rsidR="00AC7A95" w14:paraId="60B8DA49" w14:textId="77777777">
        <w:trPr>
          <w:trHeight w:val="495"/>
          <w:jc w:val="center"/>
        </w:trPr>
        <w:tc>
          <w:tcPr>
            <w:tcW w:w="576" w:type="dxa"/>
            <w:tcBorders>
              <w:top w:val="nil"/>
              <w:left w:val="nil"/>
              <w:bottom w:val="nil"/>
              <w:right w:val="nil"/>
            </w:tcBorders>
            <w:hideMark/>
          </w:tcPr>
          <w:p w14:paraId="60B8DA46" w14:textId="77777777" w:rsidR="00AC7A95" w:rsidRDefault="00AA6ABC">
            <w:pPr>
              <w:shd w:val="clear" w:color="auto" w:fill="FFFFFF"/>
              <w:jc w:val="center"/>
            </w:pPr>
            <w:r>
              <w:t>1.</w:t>
            </w:r>
          </w:p>
        </w:tc>
        <w:tc>
          <w:tcPr>
            <w:tcW w:w="6475" w:type="dxa"/>
            <w:tcBorders>
              <w:top w:val="nil"/>
              <w:left w:val="nil"/>
              <w:bottom w:val="nil"/>
              <w:right w:val="nil"/>
            </w:tcBorders>
            <w:hideMark/>
          </w:tcPr>
          <w:p w14:paraId="60B8DA47" w14:textId="77777777" w:rsidR="00AC7A95" w:rsidRDefault="00AA6ABC">
            <w:pPr>
              <w:shd w:val="clear" w:color="auto" w:fill="FFFFFF"/>
            </w:pPr>
            <w:r>
              <w:rPr>
                <w:bCs/>
              </w:rPr>
              <w:t>Numatomas lėšų likutis 2018 m. sausio 1 d.</w:t>
            </w:r>
          </w:p>
        </w:tc>
        <w:tc>
          <w:tcPr>
            <w:tcW w:w="2236" w:type="dxa"/>
            <w:tcBorders>
              <w:top w:val="nil"/>
              <w:left w:val="nil"/>
              <w:bottom w:val="nil"/>
              <w:right w:val="nil"/>
            </w:tcBorders>
            <w:hideMark/>
          </w:tcPr>
          <w:p w14:paraId="60B8DA48" w14:textId="77777777" w:rsidR="00AC7A95" w:rsidRDefault="00AA6ABC">
            <w:pPr>
              <w:jc w:val="right"/>
            </w:pPr>
            <w:r>
              <w:rPr>
                <w:bCs/>
              </w:rPr>
              <w:t>46 900</w:t>
            </w:r>
          </w:p>
        </w:tc>
      </w:tr>
      <w:tr w:rsidR="00AC7A95" w14:paraId="60B8DA4D" w14:textId="77777777">
        <w:trPr>
          <w:trHeight w:val="417"/>
          <w:jc w:val="center"/>
        </w:trPr>
        <w:tc>
          <w:tcPr>
            <w:tcW w:w="576" w:type="dxa"/>
            <w:tcBorders>
              <w:top w:val="nil"/>
              <w:left w:val="nil"/>
              <w:bottom w:val="nil"/>
              <w:right w:val="nil"/>
            </w:tcBorders>
            <w:hideMark/>
          </w:tcPr>
          <w:p w14:paraId="60B8DA4A" w14:textId="77777777" w:rsidR="00AC7A95" w:rsidRDefault="00AA6ABC">
            <w:pPr>
              <w:shd w:val="clear" w:color="auto" w:fill="FFFFFF"/>
              <w:jc w:val="center"/>
            </w:pPr>
            <w:r>
              <w:t>2.</w:t>
            </w:r>
          </w:p>
        </w:tc>
        <w:tc>
          <w:tcPr>
            <w:tcW w:w="6475" w:type="dxa"/>
            <w:tcBorders>
              <w:top w:val="nil"/>
              <w:left w:val="nil"/>
              <w:bottom w:val="nil"/>
              <w:right w:val="nil"/>
            </w:tcBorders>
            <w:hideMark/>
          </w:tcPr>
          <w:p w14:paraId="60B8DA4B" w14:textId="77777777" w:rsidR="00AC7A95" w:rsidRDefault="00AA6ABC">
            <w:pPr>
              <w:shd w:val="clear" w:color="auto" w:fill="FFFFFF"/>
            </w:pPr>
            <w:r>
              <w:rPr>
                <w:bCs/>
              </w:rPr>
              <w:t>Įplaukos</w:t>
            </w:r>
          </w:p>
        </w:tc>
        <w:tc>
          <w:tcPr>
            <w:tcW w:w="2236" w:type="dxa"/>
            <w:tcBorders>
              <w:top w:val="nil"/>
              <w:left w:val="nil"/>
              <w:bottom w:val="nil"/>
              <w:right w:val="nil"/>
            </w:tcBorders>
          </w:tcPr>
          <w:p w14:paraId="60B8DA4C" w14:textId="77777777" w:rsidR="00AC7A95" w:rsidRDefault="00AC7A95">
            <w:pPr>
              <w:shd w:val="clear" w:color="auto" w:fill="FFFFFF"/>
              <w:ind w:left="720"/>
              <w:jc w:val="right"/>
            </w:pPr>
          </w:p>
        </w:tc>
      </w:tr>
      <w:tr w:rsidR="00AC7A95" w14:paraId="60B8DA51" w14:textId="77777777">
        <w:trPr>
          <w:trHeight w:val="409"/>
          <w:jc w:val="center"/>
        </w:trPr>
        <w:tc>
          <w:tcPr>
            <w:tcW w:w="576" w:type="dxa"/>
            <w:tcBorders>
              <w:top w:val="nil"/>
              <w:left w:val="nil"/>
              <w:bottom w:val="nil"/>
              <w:right w:val="nil"/>
            </w:tcBorders>
            <w:hideMark/>
          </w:tcPr>
          <w:p w14:paraId="60B8DA4E" w14:textId="77777777" w:rsidR="00AC7A95" w:rsidRDefault="00AA6ABC">
            <w:pPr>
              <w:shd w:val="clear" w:color="auto" w:fill="FFFFFF"/>
              <w:jc w:val="center"/>
            </w:pPr>
            <w:r>
              <w:t>2.1.</w:t>
            </w:r>
          </w:p>
        </w:tc>
        <w:tc>
          <w:tcPr>
            <w:tcW w:w="6475" w:type="dxa"/>
            <w:tcBorders>
              <w:top w:val="nil"/>
              <w:left w:val="nil"/>
              <w:bottom w:val="nil"/>
              <w:right w:val="nil"/>
            </w:tcBorders>
            <w:hideMark/>
          </w:tcPr>
          <w:p w14:paraId="60B8DA4F" w14:textId="77777777" w:rsidR="00AC7A95" w:rsidRDefault="00AA6ABC">
            <w:pPr>
              <w:shd w:val="clear" w:color="auto" w:fill="FFFFFF"/>
            </w:pPr>
            <w:r>
              <w:t>Darbdavių įmokos</w:t>
            </w:r>
          </w:p>
        </w:tc>
        <w:tc>
          <w:tcPr>
            <w:tcW w:w="2236" w:type="dxa"/>
            <w:tcBorders>
              <w:top w:val="nil"/>
              <w:left w:val="nil"/>
              <w:bottom w:val="nil"/>
              <w:right w:val="nil"/>
            </w:tcBorders>
            <w:hideMark/>
          </w:tcPr>
          <w:p w14:paraId="60B8DA50" w14:textId="77777777" w:rsidR="00AC7A95" w:rsidRDefault="00AA6ABC">
            <w:pPr>
              <w:jc w:val="right"/>
            </w:pPr>
            <w:r>
              <w:t>20 700</w:t>
            </w:r>
          </w:p>
        </w:tc>
      </w:tr>
      <w:tr w:rsidR="00AC7A95" w14:paraId="60B8DA55" w14:textId="77777777">
        <w:trPr>
          <w:trHeight w:val="699"/>
          <w:jc w:val="center"/>
        </w:trPr>
        <w:tc>
          <w:tcPr>
            <w:tcW w:w="576" w:type="dxa"/>
            <w:tcBorders>
              <w:top w:val="nil"/>
              <w:left w:val="nil"/>
              <w:bottom w:val="nil"/>
              <w:right w:val="nil"/>
            </w:tcBorders>
            <w:hideMark/>
          </w:tcPr>
          <w:p w14:paraId="60B8DA52" w14:textId="77777777" w:rsidR="00AC7A95" w:rsidRDefault="00AA6ABC">
            <w:pPr>
              <w:shd w:val="clear" w:color="auto" w:fill="FFFFFF"/>
              <w:jc w:val="center"/>
            </w:pPr>
            <w:r>
              <w:t>2.2.</w:t>
            </w:r>
          </w:p>
        </w:tc>
        <w:tc>
          <w:tcPr>
            <w:tcW w:w="6475" w:type="dxa"/>
            <w:tcBorders>
              <w:top w:val="nil"/>
              <w:left w:val="nil"/>
              <w:bottom w:val="nil"/>
              <w:right w:val="nil"/>
            </w:tcBorders>
          </w:tcPr>
          <w:p w14:paraId="60B8DA53" w14:textId="77777777" w:rsidR="00AC7A95" w:rsidRDefault="00AA6ABC">
            <w:pPr>
              <w:shd w:val="clear" w:color="auto" w:fill="FFFFFF"/>
            </w:pPr>
            <w:r>
              <w:t xml:space="preserve">Lėšos, gautos iš darbdavių Garantinio </w:t>
            </w:r>
            <w:r>
              <w:t>fondo administratoriaus reikalavimams tenkinti</w:t>
            </w:r>
          </w:p>
        </w:tc>
        <w:tc>
          <w:tcPr>
            <w:tcW w:w="2236" w:type="dxa"/>
            <w:tcBorders>
              <w:top w:val="nil"/>
              <w:left w:val="nil"/>
              <w:bottom w:val="nil"/>
              <w:right w:val="nil"/>
            </w:tcBorders>
          </w:tcPr>
          <w:p w14:paraId="60B8DA54" w14:textId="77777777" w:rsidR="00AC7A95" w:rsidRDefault="00AA6ABC">
            <w:pPr>
              <w:jc w:val="right"/>
            </w:pPr>
            <w:r>
              <w:t>1 000</w:t>
            </w:r>
          </w:p>
        </w:tc>
      </w:tr>
      <w:tr w:rsidR="00AC7A95" w14:paraId="60B8DA59" w14:textId="77777777">
        <w:trPr>
          <w:trHeight w:val="425"/>
          <w:jc w:val="center"/>
        </w:trPr>
        <w:tc>
          <w:tcPr>
            <w:tcW w:w="576" w:type="dxa"/>
            <w:tcBorders>
              <w:top w:val="nil"/>
              <w:left w:val="nil"/>
              <w:bottom w:val="nil"/>
              <w:right w:val="nil"/>
            </w:tcBorders>
            <w:hideMark/>
          </w:tcPr>
          <w:p w14:paraId="60B8DA56" w14:textId="77777777" w:rsidR="00AC7A95" w:rsidRDefault="00AA6ABC">
            <w:pPr>
              <w:shd w:val="clear" w:color="auto" w:fill="FFFFFF"/>
              <w:jc w:val="center"/>
            </w:pPr>
            <w:r>
              <w:t>3.</w:t>
            </w:r>
          </w:p>
        </w:tc>
        <w:tc>
          <w:tcPr>
            <w:tcW w:w="6475" w:type="dxa"/>
            <w:tcBorders>
              <w:top w:val="nil"/>
              <w:left w:val="nil"/>
              <w:bottom w:val="nil"/>
              <w:right w:val="nil"/>
            </w:tcBorders>
            <w:hideMark/>
          </w:tcPr>
          <w:p w14:paraId="60B8DA57" w14:textId="77777777" w:rsidR="00AC7A95" w:rsidRDefault="00AA6ABC">
            <w:pPr>
              <w:shd w:val="clear" w:color="auto" w:fill="FFFFFF"/>
            </w:pPr>
            <w:r>
              <w:rPr>
                <w:bCs/>
              </w:rPr>
              <w:t>Iš viso įplaukų</w:t>
            </w:r>
          </w:p>
        </w:tc>
        <w:tc>
          <w:tcPr>
            <w:tcW w:w="2236" w:type="dxa"/>
            <w:tcBorders>
              <w:top w:val="nil"/>
              <w:left w:val="nil"/>
              <w:bottom w:val="nil"/>
              <w:right w:val="nil"/>
            </w:tcBorders>
            <w:hideMark/>
          </w:tcPr>
          <w:p w14:paraId="60B8DA58" w14:textId="77777777" w:rsidR="00AC7A95" w:rsidRDefault="00AA6ABC">
            <w:pPr>
              <w:jc w:val="right"/>
            </w:pPr>
            <w:r>
              <w:rPr>
                <w:bCs/>
              </w:rPr>
              <w:t>21 700</w:t>
            </w:r>
          </w:p>
        </w:tc>
      </w:tr>
      <w:tr w:rsidR="00AC7A95" w14:paraId="60B8DA5D" w14:textId="77777777">
        <w:trPr>
          <w:trHeight w:val="403"/>
          <w:jc w:val="center"/>
        </w:trPr>
        <w:tc>
          <w:tcPr>
            <w:tcW w:w="576" w:type="dxa"/>
            <w:tcBorders>
              <w:top w:val="nil"/>
              <w:left w:val="nil"/>
              <w:bottom w:val="nil"/>
              <w:right w:val="nil"/>
            </w:tcBorders>
            <w:hideMark/>
          </w:tcPr>
          <w:p w14:paraId="60B8DA5A" w14:textId="77777777" w:rsidR="00AC7A95" w:rsidRDefault="00AA6ABC">
            <w:pPr>
              <w:shd w:val="clear" w:color="auto" w:fill="FFFFFF"/>
              <w:jc w:val="center"/>
            </w:pPr>
            <w:r>
              <w:t>4.</w:t>
            </w:r>
          </w:p>
        </w:tc>
        <w:tc>
          <w:tcPr>
            <w:tcW w:w="6475" w:type="dxa"/>
            <w:tcBorders>
              <w:top w:val="nil"/>
              <w:left w:val="nil"/>
              <w:bottom w:val="nil"/>
              <w:right w:val="nil"/>
            </w:tcBorders>
            <w:hideMark/>
          </w:tcPr>
          <w:p w14:paraId="60B8DA5B" w14:textId="77777777" w:rsidR="00AC7A95" w:rsidRDefault="00AA6ABC">
            <w:pPr>
              <w:shd w:val="clear" w:color="auto" w:fill="FFFFFF"/>
            </w:pPr>
            <w:r>
              <w:rPr>
                <w:bCs/>
              </w:rPr>
              <w:t>Bendra įplaukų ir likučio suma</w:t>
            </w:r>
          </w:p>
        </w:tc>
        <w:tc>
          <w:tcPr>
            <w:tcW w:w="2236" w:type="dxa"/>
            <w:tcBorders>
              <w:top w:val="nil"/>
              <w:left w:val="nil"/>
              <w:bottom w:val="nil"/>
              <w:right w:val="nil"/>
            </w:tcBorders>
            <w:hideMark/>
          </w:tcPr>
          <w:p w14:paraId="60B8DA5C" w14:textId="77777777" w:rsidR="00AC7A95" w:rsidRDefault="00AA6ABC">
            <w:pPr>
              <w:jc w:val="right"/>
              <w:rPr>
                <w:bCs/>
              </w:rPr>
            </w:pPr>
            <w:r>
              <w:rPr>
                <w:bCs/>
              </w:rPr>
              <w:t>68 600</w:t>
            </w:r>
          </w:p>
        </w:tc>
      </w:tr>
      <w:tr w:rsidR="00AC7A95" w14:paraId="60B8DA61" w14:textId="77777777">
        <w:trPr>
          <w:trHeight w:val="423"/>
          <w:jc w:val="center"/>
        </w:trPr>
        <w:tc>
          <w:tcPr>
            <w:tcW w:w="576" w:type="dxa"/>
            <w:tcBorders>
              <w:top w:val="nil"/>
              <w:left w:val="nil"/>
              <w:bottom w:val="nil"/>
              <w:right w:val="nil"/>
            </w:tcBorders>
            <w:hideMark/>
          </w:tcPr>
          <w:p w14:paraId="60B8DA5E" w14:textId="77777777" w:rsidR="00AC7A95" w:rsidRDefault="00AA6ABC">
            <w:pPr>
              <w:shd w:val="clear" w:color="auto" w:fill="FFFFFF"/>
              <w:jc w:val="center"/>
            </w:pPr>
            <w:r>
              <w:t>5.</w:t>
            </w:r>
          </w:p>
        </w:tc>
        <w:tc>
          <w:tcPr>
            <w:tcW w:w="6475" w:type="dxa"/>
            <w:tcBorders>
              <w:top w:val="nil"/>
              <w:left w:val="nil"/>
              <w:bottom w:val="nil"/>
              <w:right w:val="nil"/>
            </w:tcBorders>
            <w:hideMark/>
          </w:tcPr>
          <w:p w14:paraId="60B8DA5F" w14:textId="77777777" w:rsidR="00AC7A95" w:rsidRDefault="00AA6ABC">
            <w:pPr>
              <w:shd w:val="clear" w:color="auto" w:fill="FFFFFF"/>
            </w:pPr>
            <w:r>
              <w:rPr>
                <w:bCs/>
              </w:rPr>
              <w:t>Išlaidos</w:t>
            </w:r>
          </w:p>
        </w:tc>
        <w:tc>
          <w:tcPr>
            <w:tcW w:w="2236" w:type="dxa"/>
            <w:tcBorders>
              <w:top w:val="nil"/>
              <w:left w:val="nil"/>
              <w:bottom w:val="nil"/>
              <w:right w:val="nil"/>
            </w:tcBorders>
          </w:tcPr>
          <w:p w14:paraId="60B8DA60" w14:textId="77777777" w:rsidR="00AC7A95" w:rsidRDefault="00AC7A95">
            <w:pPr>
              <w:shd w:val="clear" w:color="auto" w:fill="FFFFFF"/>
              <w:ind w:left="720"/>
              <w:jc w:val="right"/>
            </w:pPr>
          </w:p>
        </w:tc>
      </w:tr>
      <w:tr w:rsidR="00AC7A95" w14:paraId="60B8DA65" w14:textId="77777777">
        <w:trPr>
          <w:trHeight w:val="401"/>
          <w:jc w:val="center"/>
        </w:trPr>
        <w:tc>
          <w:tcPr>
            <w:tcW w:w="576" w:type="dxa"/>
            <w:tcBorders>
              <w:top w:val="nil"/>
              <w:left w:val="nil"/>
              <w:bottom w:val="nil"/>
              <w:right w:val="nil"/>
            </w:tcBorders>
            <w:hideMark/>
          </w:tcPr>
          <w:p w14:paraId="60B8DA62" w14:textId="77777777" w:rsidR="00AC7A95" w:rsidRDefault="00AA6ABC">
            <w:pPr>
              <w:shd w:val="clear" w:color="auto" w:fill="FFFFFF"/>
              <w:jc w:val="center"/>
            </w:pPr>
            <w:r>
              <w:t>5.1.</w:t>
            </w:r>
          </w:p>
        </w:tc>
        <w:tc>
          <w:tcPr>
            <w:tcW w:w="6475" w:type="dxa"/>
            <w:tcBorders>
              <w:top w:val="nil"/>
              <w:left w:val="nil"/>
              <w:bottom w:val="nil"/>
              <w:right w:val="nil"/>
            </w:tcBorders>
            <w:hideMark/>
          </w:tcPr>
          <w:p w14:paraId="60B8DA63" w14:textId="77777777" w:rsidR="00AC7A95" w:rsidRDefault="00AA6ABC">
            <w:pPr>
              <w:shd w:val="clear" w:color="auto" w:fill="FFFFFF"/>
            </w:pPr>
            <w:r>
              <w:t>Išmokos darbuotojams</w:t>
            </w:r>
          </w:p>
        </w:tc>
        <w:tc>
          <w:tcPr>
            <w:tcW w:w="2236" w:type="dxa"/>
            <w:tcBorders>
              <w:top w:val="nil"/>
              <w:left w:val="nil"/>
              <w:bottom w:val="nil"/>
              <w:right w:val="nil"/>
            </w:tcBorders>
            <w:hideMark/>
          </w:tcPr>
          <w:p w14:paraId="60B8DA64" w14:textId="77777777" w:rsidR="00AC7A95" w:rsidRDefault="00AA6ABC">
            <w:pPr>
              <w:jc w:val="right"/>
            </w:pPr>
            <w:r>
              <w:t>8 500</w:t>
            </w:r>
          </w:p>
        </w:tc>
      </w:tr>
      <w:tr w:rsidR="00AC7A95" w14:paraId="60B8DA69" w14:textId="77777777">
        <w:trPr>
          <w:trHeight w:val="421"/>
          <w:jc w:val="center"/>
        </w:trPr>
        <w:tc>
          <w:tcPr>
            <w:tcW w:w="576" w:type="dxa"/>
            <w:tcBorders>
              <w:top w:val="nil"/>
              <w:left w:val="nil"/>
              <w:bottom w:val="nil"/>
              <w:right w:val="nil"/>
            </w:tcBorders>
            <w:hideMark/>
          </w:tcPr>
          <w:p w14:paraId="60B8DA66" w14:textId="77777777" w:rsidR="00AC7A95" w:rsidRDefault="00AA6ABC">
            <w:pPr>
              <w:shd w:val="clear" w:color="auto" w:fill="FFFFFF"/>
              <w:jc w:val="center"/>
            </w:pPr>
            <w:r>
              <w:t>5.2.</w:t>
            </w:r>
          </w:p>
        </w:tc>
        <w:tc>
          <w:tcPr>
            <w:tcW w:w="6475" w:type="dxa"/>
            <w:tcBorders>
              <w:top w:val="nil"/>
              <w:left w:val="nil"/>
              <w:bottom w:val="nil"/>
              <w:right w:val="nil"/>
            </w:tcBorders>
            <w:hideMark/>
          </w:tcPr>
          <w:p w14:paraId="60B8DA67" w14:textId="77777777" w:rsidR="00AC7A95" w:rsidRDefault="00AA6ABC">
            <w:pPr>
              <w:shd w:val="clear" w:color="auto" w:fill="FFFFFF"/>
            </w:pPr>
            <w:r>
              <w:t>Apmokėjimas už paraiškų parengimą ir banko operacijas</w:t>
            </w:r>
          </w:p>
        </w:tc>
        <w:tc>
          <w:tcPr>
            <w:tcW w:w="2236" w:type="dxa"/>
            <w:tcBorders>
              <w:top w:val="nil"/>
              <w:left w:val="nil"/>
              <w:bottom w:val="nil"/>
              <w:right w:val="nil"/>
            </w:tcBorders>
            <w:hideMark/>
          </w:tcPr>
          <w:p w14:paraId="60B8DA68" w14:textId="77777777" w:rsidR="00AC7A95" w:rsidRDefault="00AA6ABC">
            <w:pPr>
              <w:jc w:val="right"/>
            </w:pPr>
            <w:r>
              <w:t>60</w:t>
            </w:r>
          </w:p>
        </w:tc>
      </w:tr>
      <w:tr w:rsidR="00AC7A95" w14:paraId="60B8DA6D" w14:textId="77777777">
        <w:trPr>
          <w:trHeight w:val="413"/>
          <w:jc w:val="center"/>
        </w:trPr>
        <w:tc>
          <w:tcPr>
            <w:tcW w:w="576" w:type="dxa"/>
            <w:tcBorders>
              <w:top w:val="nil"/>
              <w:left w:val="nil"/>
              <w:bottom w:val="nil"/>
              <w:right w:val="nil"/>
            </w:tcBorders>
            <w:hideMark/>
          </w:tcPr>
          <w:p w14:paraId="60B8DA6A" w14:textId="77777777" w:rsidR="00AC7A95" w:rsidRDefault="00AA6ABC">
            <w:pPr>
              <w:shd w:val="clear" w:color="auto" w:fill="FFFFFF"/>
              <w:jc w:val="center"/>
            </w:pPr>
            <w:r>
              <w:t>5.3.</w:t>
            </w:r>
          </w:p>
        </w:tc>
        <w:tc>
          <w:tcPr>
            <w:tcW w:w="6475" w:type="dxa"/>
            <w:tcBorders>
              <w:top w:val="nil"/>
              <w:left w:val="nil"/>
              <w:bottom w:val="nil"/>
              <w:right w:val="nil"/>
            </w:tcBorders>
            <w:hideMark/>
          </w:tcPr>
          <w:p w14:paraId="60B8DA6B" w14:textId="77777777" w:rsidR="00AC7A95" w:rsidRDefault="00AA6ABC">
            <w:pPr>
              <w:shd w:val="clear" w:color="auto" w:fill="FFFFFF"/>
            </w:pPr>
            <w:r>
              <w:t xml:space="preserve">Garantinio fondo </w:t>
            </w:r>
            <w:r>
              <w:t>administravimo išlaidos</w:t>
            </w:r>
          </w:p>
        </w:tc>
        <w:tc>
          <w:tcPr>
            <w:tcW w:w="2236" w:type="dxa"/>
            <w:tcBorders>
              <w:top w:val="nil"/>
              <w:left w:val="nil"/>
              <w:bottom w:val="nil"/>
              <w:right w:val="nil"/>
            </w:tcBorders>
            <w:hideMark/>
          </w:tcPr>
          <w:p w14:paraId="60B8DA6C" w14:textId="77777777" w:rsidR="00AC7A95" w:rsidRDefault="00AA6ABC">
            <w:pPr>
              <w:shd w:val="clear" w:color="auto" w:fill="FFFFFF"/>
              <w:ind w:left="720"/>
              <w:jc w:val="right"/>
            </w:pPr>
            <w:r>
              <w:t>332</w:t>
            </w:r>
          </w:p>
        </w:tc>
      </w:tr>
      <w:tr w:rsidR="00AC7A95" w14:paraId="60B8DA71" w14:textId="77777777">
        <w:trPr>
          <w:trHeight w:val="419"/>
          <w:jc w:val="center"/>
        </w:trPr>
        <w:tc>
          <w:tcPr>
            <w:tcW w:w="576" w:type="dxa"/>
            <w:tcBorders>
              <w:top w:val="nil"/>
              <w:left w:val="nil"/>
              <w:bottom w:val="nil"/>
              <w:right w:val="nil"/>
            </w:tcBorders>
            <w:hideMark/>
          </w:tcPr>
          <w:p w14:paraId="60B8DA6E" w14:textId="77777777" w:rsidR="00AC7A95" w:rsidRDefault="00AA6ABC">
            <w:pPr>
              <w:shd w:val="clear" w:color="auto" w:fill="FFFFFF"/>
              <w:jc w:val="center"/>
            </w:pPr>
            <w:r>
              <w:t>5.4.</w:t>
            </w:r>
          </w:p>
        </w:tc>
        <w:tc>
          <w:tcPr>
            <w:tcW w:w="6475" w:type="dxa"/>
            <w:tcBorders>
              <w:top w:val="nil"/>
              <w:left w:val="nil"/>
              <w:bottom w:val="nil"/>
              <w:right w:val="nil"/>
            </w:tcBorders>
            <w:hideMark/>
          </w:tcPr>
          <w:p w14:paraId="60B8DA6F" w14:textId="77777777" w:rsidR="00AC7A95" w:rsidRDefault="00AA6ABC">
            <w:pPr>
              <w:shd w:val="clear" w:color="auto" w:fill="FFFFFF"/>
            </w:pPr>
            <w:r>
              <w:t>Laikinai laisvų Garantinio fondo lėšų investavimo išlaidos</w:t>
            </w:r>
          </w:p>
        </w:tc>
        <w:tc>
          <w:tcPr>
            <w:tcW w:w="2236" w:type="dxa"/>
            <w:tcBorders>
              <w:top w:val="nil"/>
              <w:left w:val="nil"/>
              <w:bottom w:val="nil"/>
              <w:right w:val="nil"/>
            </w:tcBorders>
            <w:hideMark/>
          </w:tcPr>
          <w:p w14:paraId="60B8DA70" w14:textId="77777777" w:rsidR="00AC7A95" w:rsidRDefault="00AA6ABC">
            <w:pPr>
              <w:jc w:val="right"/>
            </w:pPr>
            <w:r>
              <w:t>50</w:t>
            </w:r>
          </w:p>
        </w:tc>
      </w:tr>
      <w:tr w:rsidR="00AC7A95" w14:paraId="60B8DA75" w14:textId="77777777">
        <w:trPr>
          <w:trHeight w:val="411"/>
          <w:jc w:val="center"/>
        </w:trPr>
        <w:tc>
          <w:tcPr>
            <w:tcW w:w="576" w:type="dxa"/>
            <w:tcBorders>
              <w:top w:val="nil"/>
              <w:left w:val="nil"/>
              <w:bottom w:val="nil"/>
              <w:right w:val="nil"/>
            </w:tcBorders>
            <w:hideMark/>
          </w:tcPr>
          <w:p w14:paraId="60B8DA72" w14:textId="77777777" w:rsidR="00AC7A95" w:rsidRDefault="00AA6ABC">
            <w:pPr>
              <w:shd w:val="clear" w:color="auto" w:fill="FFFFFF"/>
              <w:jc w:val="center"/>
            </w:pPr>
            <w:r>
              <w:t>6.</w:t>
            </w:r>
          </w:p>
        </w:tc>
        <w:tc>
          <w:tcPr>
            <w:tcW w:w="6475" w:type="dxa"/>
            <w:tcBorders>
              <w:top w:val="nil"/>
              <w:left w:val="nil"/>
              <w:bottom w:val="nil"/>
              <w:right w:val="nil"/>
            </w:tcBorders>
            <w:hideMark/>
          </w:tcPr>
          <w:p w14:paraId="60B8DA73" w14:textId="77777777" w:rsidR="00AC7A95" w:rsidRDefault="00AA6ABC">
            <w:pPr>
              <w:shd w:val="clear" w:color="auto" w:fill="FFFFFF"/>
            </w:pPr>
            <w:r>
              <w:rPr>
                <w:bCs/>
              </w:rPr>
              <w:t>Iš viso išlaidų</w:t>
            </w:r>
          </w:p>
        </w:tc>
        <w:tc>
          <w:tcPr>
            <w:tcW w:w="2236" w:type="dxa"/>
            <w:tcBorders>
              <w:top w:val="nil"/>
              <w:left w:val="nil"/>
              <w:bottom w:val="nil"/>
              <w:right w:val="nil"/>
            </w:tcBorders>
            <w:hideMark/>
          </w:tcPr>
          <w:p w14:paraId="60B8DA74" w14:textId="77777777" w:rsidR="00AC7A95" w:rsidRDefault="00AA6ABC">
            <w:pPr>
              <w:jc w:val="right"/>
            </w:pPr>
            <w:r>
              <w:rPr>
                <w:bCs/>
              </w:rPr>
              <w:t>8 942</w:t>
            </w:r>
          </w:p>
        </w:tc>
      </w:tr>
      <w:tr w:rsidR="00AC7A95" w14:paraId="60B8DA79" w14:textId="77777777">
        <w:trPr>
          <w:trHeight w:val="417"/>
          <w:jc w:val="center"/>
        </w:trPr>
        <w:tc>
          <w:tcPr>
            <w:tcW w:w="576" w:type="dxa"/>
            <w:tcBorders>
              <w:top w:val="nil"/>
              <w:left w:val="nil"/>
              <w:bottom w:val="nil"/>
              <w:right w:val="nil"/>
            </w:tcBorders>
            <w:hideMark/>
          </w:tcPr>
          <w:p w14:paraId="60B8DA76" w14:textId="77777777" w:rsidR="00AC7A95" w:rsidRDefault="00AA6ABC">
            <w:pPr>
              <w:shd w:val="clear" w:color="auto" w:fill="FFFFFF"/>
              <w:jc w:val="center"/>
            </w:pPr>
            <w:r>
              <w:t>7.</w:t>
            </w:r>
          </w:p>
        </w:tc>
        <w:tc>
          <w:tcPr>
            <w:tcW w:w="6475" w:type="dxa"/>
            <w:tcBorders>
              <w:top w:val="nil"/>
              <w:left w:val="nil"/>
              <w:bottom w:val="nil"/>
              <w:right w:val="nil"/>
            </w:tcBorders>
            <w:hideMark/>
          </w:tcPr>
          <w:p w14:paraId="60B8DA77" w14:textId="77777777" w:rsidR="00AC7A95" w:rsidRDefault="00AA6ABC">
            <w:pPr>
              <w:shd w:val="clear" w:color="auto" w:fill="FFFFFF"/>
            </w:pPr>
            <w:r>
              <w:rPr>
                <w:bCs/>
              </w:rPr>
              <w:t>Numatomas lėšų likutis 2019 m. sausio 1 d.</w:t>
            </w:r>
          </w:p>
        </w:tc>
        <w:tc>
          <w:tcPr>
            <w:tcW w:w="2236" w:type="dxa"/>
            <w:tcBorders>
              <w:top w:val="nil"/>
              <w:left w:val="nil"/>
              <w:bottom w:val="nil"/>
              <w:right w:val="nil"/>
            </w:tcBorders>
            <w:hideMark/>
          </w:tcPr>
          <w:p w14:paraId="60B8DA78" w14:textId="77777777" w:rsidR="00AC7A95" w:rsidRDefault="00AA6ABC">
            <w:pPr>
              <w:jc w:val="right"/>
            </w:pPr>
            <w:r>
              <w:t>59 658</w:t>
            </w:r>
          </w:p>
        </w:tc>
      </w:tr>
    </w:tbl>
    <w:p w14:paraId="60B8DA7A" w14:textId="77777777" w:rsidR="00AC7A95" w:rsidRDefault="00AC7A95"/>
    <w:p w14:paraId="60B8DA7B" w14:textId="77777777" w:rsidR="00AC7A95" w:rsidRDefault="00AC7A95">
      <w:pPr>
        <w:ind w:firstLine="720"/>
        <w:jc w:val="both"/>
        <w:rPr>
          <w:rFonts w:eastAsia="Calibri"/>
          <w:szCs w:val="24"/>
          <w:lang w:eastAsia="lt-LT"/>
        </w:rPr>
      </w:pPr>
    </w:p>
    <w:p w14:paraId="60B8DA7C" w14:textId="77777777" w:rsidR="00AC7A95" w:rsidRDefault="00AC7A95">
      <w:pPr>
        <w:ind w:firstLine="720"/>
        <w:jc w:val="both"/>
        <w:rPr>
          <w:rFonts w:eastAsia="Calibri"/>
          <w:szCs w:val="24"/>
          <w:lang w:eastAsia="lt-LT"/>
        </w:rPr>
        <w:sectPr w:rsidR="00AC7A95">
          <w:pgSz w:w="11906" w:h="16838"/>
          <w:pgMar w:top="1134" w:right="1134" w:bottom="1134" w:left="1701" w:header="567" w:footer="567" w:gutter="0"/>
          <w:pgNumType w:start="1"/>
          <w:cols w:space="1296"/>
          <w:titlePg/>
          <w:docGrid w:linePitch="360"/>
        </w:sectPr>
      </w:pPr>
    </w:p>
    <w:p w14:paraId="60B8DA7D" w14:textId="77777777" w:rsidR="00AC7A95" w:rsidRDefault="00AA6ABC">
      <w:pPr>
        <w:tabs>
          <w:tab w:val="center" w:pos="4153"/>
          <w:tab w:val="right" w:pos="8306"/>
        </w:tabs>
        <w:rPr>
          <w:rFonts w:ascii="TimesLT" w:hAnsi="TimesLT"/>
          <w:lang w:val="en-US"/>
        </w:rPr>
      </w:pPr>
    </w:p>
    <w:p w14:paraId="60B8DA7E" w14:textId="77777777" w:rsidR="00AC7A95" w:rsidRDefault="00AA6ABC">
      <w:pPr>
        <w:ind w:firstLine="5670"/>
        <w:rPr>
          <w:szCs w:val="24"/>
          <w:lang w:eastAsia="lt-LT"/>
        </w:rPr>
      </w:pPr>
      <w:r>
        <w:rPr>
          <w:szCs w:val="24"/>
          <w:lang w:eastAsia="lt-LT"/>
        </w:rPr>
        <w:t>Lietuvos Respublikos</w:t>
      </w:r>
    </w:p>
    <w:p w14:paraId="60B8DA7F" w14:textId="77777777" w:rsidR="00AC7A95" w:rsidRDefault="00AA6ABC">
      <w:pPr>
        <w:ind w:firstLine="5670"/>
        <w:rPr>
          <w:szCs w:val="24"/>
          <w:lang w:eastAsia="lt-LT"/>
        </w:rPr>
      </w:pPr>
      <w:r>
        <w:rPr>
          <w:szCs w:val="24"/>
          <w:lang w:eastAsia="lt-LT"/>
        </w:rPr>
        <w:t>2018 metų valstybės biudžeto ir</w:t>
      </w:r>
    </w:p>
    <w:p w14:paraId="60B8DA80" w14:textId="77777777" w:rsidR="00AC7A95" w:rsidRDefault="00AA6ABC">
      <w:pPr>
        <w:ind w:firstLine="5670"/>
        <w:rPr>
          <w:szCs w:val="24"/>
          <w:lang w:eastAsia="lt-LT"/>
        </w:rPr>
      </w:pPr>
      <w:r>
        <w:rPr>
          <w:szCs w:val="24"/>
          <w:lang w:eastAsia="lt-LT"/>
        </w:rPr>
        <w:t>savivaldybių biudžetų finansinių</w:t>
      </w:r>
    </w:p>
    <w:p w14:paraId="60B8DA81" w14:textId="77777777" w:rsidR="00AC7A95" w:rsidRDefault="00AA6ABC">
      <w:pPr>
        <w:ind w:firstLine="5670"/>
        <w:rPr>
          <w:szCs w:val="24"/>
          <w:lang w:eastAsia="lt-LT"/>
        </w:rPr>
      </w:pPr>
      <w:r>
        <w:rPr>
          <w:szCs w:val="24"/>
          <w:lang w:eastAsia="lt-LT"/>
        </w:rPr>
        <w:t>rodiklių patvirtinimo įstatymo</w:t>
      </w:r>
    </w:p>
    <w:p w14:paraId="60B8DA82" w14:textId="77777777" w:rsidR="00AC7A95" w:rsidRDefault="00AA6ABC">
      <w:pPr>
        <w:ind w:firstLine="5670"/>
        <w:rPr>
          <w:szCs w:val="24"/>
          <w:lang w:eastAsia="lt-LT"/>
        </w:rPr>
      </w:pPr>
      <w:r>
        <w:rPr>
          <w:szCs w:val="24"/>
          <w:lang w:eastAsia="lt-LT"/>
        </w:rPr>
        <w:t>12</w:t>
      </w:r>
      <w:r>
        <w:rPr>
          <w:szCs w:val="24"/>
          <w:lang w:eastAsia="lt-LT"/>
        </w:rPr>
        <w:t xml:space="preserve"> priedas</w:t>
      </w:r>
    </w:p>
    <w:p w14:paraId="60B8DA83" w14:textId="77777777" w:rsidR="00AC7A95" w:rsidRDefault="00AC7A95">
      <w:pPr>
        <w:ind w:firstLine="720"/>
        <w:jc w:val="both"/>
        <w:rPr>
          <w:rFonts w:eastAsia="Calibri"/>
          <w:szCs w:val="24"/>
          <w:lang w:eastAsia="lt-LT"/>
        </w:rPr>
      </w:pPr>
    </w:p>
    <w:p w14:paraId="60B8DA84" w14:textId="77777777" w:rsidR="00AC7A95" w:rsidRDefault="00AA6ABC">
      <w:pPr>
        <w:jc w:val="center"/>
        <w:rPr>
          <w:b/>
        </w:rPr>
      </w:pPr>
      <w:r>
        <w:rPr>
          <w:b/>
        </w:rPr>
        <w:t>2018 METŲ ILGALAIKIO DARBO IŠMOKŲ FONDO LĖŠŲ SĄMATA</w:t>
      </w:r>
    </w:p>
    <w:p w14:paraId="60B8DA85" w14:textId="77777777" w:rsidR="00AC7A95" w:rsidRDefault="00AC7A95">
      <w:pPr>
        <w:ind w:firstLine="720"/>
        <w:jc w:val="both"/>
        <w:rPr>
          <w:rFonts w:eastAsia="Calibri"/>
          <w:szCs w:val="24"/>
          <w:lang w:eastAsia="lt-LT"/>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6"/>
        <w:gridCol w:w="6540"/>
        <w:gridCol w:w="2011"/>
      </w:tblGrid>
      <w:tr w:rsidR="00AC7A95" w14:paraId="60B8DA89" w14:textId="77777777">
        <w:trPr>
          <w:trHeight w:val="552"/>
          <w:jc w:val="center"/>
        </w:trPr>
        <w:tc>
          <w:tcPr>
            <w:tcW w:w="576" w:type="dxa"/>
            <w:tcBorders>
              <w:top w:val="nil"/>
              <w:left w:val="nil"/>
              <w:bottom w:val="nil"/>
              <w:right w:val="nil"/>
            </w:tcBorders>
          </w:tcPr>
          <w:p w14:paraId="60B8DA86" w14:textId="77777777" w:rsidR="00AC7A95" w:rsidRDefault="00AC7A95">
            <w:pPr>
              <w:shd w:val="clear" w:color="auto" w:fill="FFFFFF"/>
            </w:pPr>
          </w:p>
        </w:tc>
        <w:tc>
          <w:tcPr>
            <w:tcW w:w="6540" w:type="dxa"/>
            <w:tcBorders>
              <w:top w:val="nil"/>
              <w:left w:val="nil"/>
              <w:bottom w:val="nil"/>
              <w:right w:val="nil"/>
            </w:tcBorders>
          </w:tcPr>
          <w:p w14:paraId="60B8DA87" w14:textId="77777777" w:rsidR="00AC7A95" w:rsidRDefault="00AC7A95">
            <w:pPr>
              <w:shd w:val="clear" w:color="auto" w:fill="FFFFFF"/>
              <w:rPr>
                <w:bCs/>
              </w:rPr>
            </w:pPr>
          </w:p>
        </w:tc>
        <w:tc>
          <w:tcPr>
            <w:tcW w:w="2011" w:type="dxa"/>
            <w:tcBorders>
              <w:top w:val="nil"/>
              <w:left w:val="nil"/>
              <w:bottom w:val="nil"/>
              <w:right w:val="nil"/>
            </w:tcBorders>
          </w:tcPr>
          <w:p w14:paraId="60B8DA88" w14:textId="77777777" w:rsidR="00AC7A95" w:rsidRDefault="00AA6ABC">
            <w:pPr>
              <w:jc w:val="right"/>
              <w:rPr>
                <w:bCs/>
                <w:color w:val="000000"/>
              </w:rPr>
            </w:pPr>
            <w:r>
              <w:t xml:space="preserve">Tūkst. </w:t>
            </w:r>
            <w:proofErr w:type="spellStart"/>
            <w:r>
              <w:t>Eur</w:t>
            </w:r>
            <w:proofErr w:type="spellEnd"/>
          </w:p>
        </w:tc>
      </w:tr>
      <w:tr w:rsidR="00AC7A95" w14:paraId="60B8DA8D" w14:textId="77777777">
        <w:trPr>
          <w:trHeight w:val="512"/>
          <w:jc w:val="center"/>
        </w:trPr>
        <w:tc>
          <w:tcPr>
            <w:tcW w:w="576" w:type="dxa"/>
            <w:tcBorders>
              <w:top w:val="nil"/>
              <w:left w:val="nil"/>
              <w:bottom w:val="nil"/>
              <w:right w:val="nil"/>
            </w:tcBorders>
          </w:tcPr>
          <w:p w14:paraId="60B8DA8A" w14:textId="77777777" w:rsidR="00AC7A95" w:rsidRDefault="00AA6ABC">
            <w:pPr>
              <w:shd w:val="clear" w:color="auto" w:fill="FFFFFF"/>
              <w:jc w:val="center"/>
            </w:pPr>
            <w:r>
              <w:t>1.</w:t>
            </w:r>
          </w:p>
        </w:tc>
        <w:tc>
          <w:tcPr>
            <w:tcW w:w="6540" w:type="dxa"/>
            <w:tcBorders>
              <w:top w:val="nil"/>
              <w:left w:val="nil"/>
              <w:bottom w:val="nil"/>
              <w:right w:val="nil"/>
            </w:tcBorders>
          </w:tcPr>
          <w:p w14:paraId="60B8DA8B" w14:textId="77777777" w:rsidR="00AC7A95" w:rsidRDefault="00AA6ABC">
            <w:pPr>
              <w:shd w:val="clear" w:color="auto" w:fill="FFFFFF"/>
            </w:pPr>
            <w:r>
              <w:rPr>
                <w:bCs/>
              </w:rPr>
              <w:t>Numatomas lėšų likutis 2018 m. sausio 1 d.</w:t>
            </w:r>
          </w:p>
        </w:tc>
        <w:tc>
          <w:tcPr>
            <w:tcW w:w="2011" w:type="dxa"/>
            <w:tcBorders>
              <w:top w:val="nil"/>
              <w:left w:val="nil"/>
              <w:bottom w:val="nil"/>
              <w:right w:val="nil"/>
            </w:tcBorders>
          </w:tcPr>
          <w:p w14:paraId="60B8DA8C" w14:textId="77777777" w:rsidR="00AC7A95" w:rsidRDefault="00AA6ABC">
            <w:pPr>
              <w:jc w:val="right"/>
            </w:pPr>
            <w:r>
              <w:rPr>
                <w:bCs/>
                <w:color w:val="000000"/>
              </w:rPr>
              <w:t>22 320</w:t>
            </w:r>
          </w:p>
        </w:tc>
      </w:tr>
      <w:tr w:rsidR="00AC7A95" w14:paraId="60B8DA91" w14:textId="77777777">
        <w:trPr>
          <w:trHeight w:val="547"/>
          <w:jc w:val="center"/>
        </w:trPr>
        <w:tc>
          <w:tcPr>
            <w:tcW w:w="576" w:type="dxa"/>
            <w:tcBorders>
              <w:top w:val="nil"/>
              <w:left w:val="nil"/>
              <w:bottom w:val="nil"/>
              <w:right w:val="nil"/>
            </w:tcBorders>
          </w:tcPr>
          <w:p w14:paraId="60B8DA8E" w14:textId="77777777" w:rsidR="00AC7A95" w:rsidRDefault="00AA6ABC">
            <w:pPr>
              <w:shd w:val="clear" w:color="auto" w:fill="FFFFFF"/>
              <w:jc w:val="center"/>
            </w:pPr>
            <w:r>
              <w:t>2.</w:t>
            </w:r>
          </w:p>
        </w:tc>
        <w:tc>
          <w:tcPr>
            <w:tcW w:w="6540" w:type="dxa"/>
            <w:tcBorders>
              <w:top w:val="nil"/>
              <w:left w:val="nil"/>
              <w:bottom w:val="nil"/>
              <w:right w:val="nil"/>
            </w:tcBorders>
          </w:tcPr>
          <w:p w14:paraId="60B8DA8F" w14:textId="77777777" w:rsidR="00AC7A95" w:rsidRDefault="00AA6ABC">
            <w:pPr>
              <w:shd w:val="clear" w:color="auto" w:fill="FFFFFF"/>
            </w:pPr>
            <w:r>
              <w:rPr>
                <w:bCs/>
              </w:rPr>
              <w:t>Pajamos ir įplaukos:</w:t>
            </w:r>
          </w:p>
        </w:tc>
        <w:tc>
          <w:tcPr>
            <w:tcW w:w="2011" w:type="dxa"/>
            <w:tcBorders>
              <w:top w:val="nil"/>
              <w:left w:val="nil"/>
              <w:bottom w:val="nil"/>
              <w:right w:val="nil"/>
            </w:tcBorders>
          </w:tcPr>
          <w:p w14:paraId="60B8DA90" w14:textId="77777777" w:rsidR="00AC7A95" w:rsidRDefault="00AC7A95">
            <w:pPr>
              <w:shd w:val="clear" w:color="auto" w:fill="FFFFFF"/>
              <w:jc w:val="right"/>
            </w:pPr>
          </w:p>
        </w:tc>
      </w:tr>
      <w:tr w:rsidR="00AC7A95" w14:paraId="60B8DA96" w14:textId="77777777">
        <w:trPr>
          <w:trHeight w:val="409"/>
          <w:jc w:val="center"/>
        </w:trPr>
        <w:tc>
          <w:tcPr>
            <w:tcW w:w="576" w:type="dxa"/>
            <w:tcBorders>
              <w:top w:val="nil"/>
              <w:left w:val="nil"/>
              <w:bottom w:val="nil"/>
              <w:right w:val="nil"/>
            </w:tcBorders>
          </w:tcPr>
          <w:p w14:paraId="60B8DA92" w14:textId="77777777" w:rsidR="00AC7A95" w:rsidRDefault="00AA6ABC">
            <w:pPr>
              <w:shd w:val="clear" w:color="auto" w:fill="FFFFFF"/>
              <w:jc w:val="center"/>
            </w:pPr>
            <w:r>
              <w:t>2.1.</w:t>
            </w:r>
          </w:p>
        </w:tc>
        <w:tc>
          <w:tcPr>
            <w:tcW w:w="6540" w:type="dxa"/>
            <w:tcBorders>
              <w:top w:val="nil"/>
              <w:left w:val="nil"/>
              <w:bottom w:val="nil"/>
              <w:right w:val="nil"/>
            </w:tcBorders>
          </w:tcPr>
          <w:p w14:paraId="60B8DA93" w14:textId="77777777" w:rsidR="00AC7A95" w:rsidRDefault="00AA6ABC">
            <w:pPr>
              <w:shd w:val="clear" w:color="auto" w:fill="FFFFFF"/>
            </w:pPr>
            <w:r>
              <w:t>Darbdavių įmokos</w:t>
            </w:r>
          </w:p>
          <w:p w14:paraId="60B8DA94" w14:textId="77777777" w:rsidR="00AC7A95" w:rsidRDefault="00AC7A95">
            <w:pPr>
              <w:shd w:val="clear" w:color="auto" w:fill="FFFFFF"/>
              <w:ind w:left="-513"/>
            </w:pPr>
          </w:p>
        </w:tc>
        <w:tc>
          <w:tcPr>
            <w:tcW w:w="2011" w:type="dxa"/>
            <w:tcBorders>
              <w:top w:val="nil"/>
              <w:left w:val="nil"/>
              <w:bottom w:val="nil"/>
              <w:right w:val="nil"/>
            </w:tcBorders>
          </w:tcPr>
          <w:p w14:paraId="60B8DA95" w14:textId="77777777" w:rsidR="00AC7A95" w:rsidRDefault="00AA6ABC">
            <w:pPr>
              <w:jc w:val="right"/>
            </w:pPr>
            <w:r>
              <w:rPr>
                <w:color w:val="000000"/>
              </w:rPr>
              <w:t>51 760</w:t>
            </w:r>
          </w:p>
        </w:tc>
      </w:tr>
      <w:tr w:rsidR="00AC7A95" w14:paraId="60B8DAA0" w14:textId="77777777">
        <w:trPr>
          <w:trHeight w:val="552"/>
          <w:jc w:val="center"/>
        </w:trPr>
        <w:tc>
          <w:tcPr>
            <w:tcW w:w="576" w:type="dxa"/>
            <w:tcBorders>
              <w:top w:val="nil"/>
              <w:left w:val="nil"/>
              <w:bottom w:val="nil"/>
              <w:right w:val="nil"/>
            </w:tcBorders>
          </w:tcPr>
          <w:p w14:paraId="60B8DA97" w14:textId="77777777" w:rsidR="00AC7A95" w:rsidRDefault="00AA6ABC">
            <w:pPr>
              <w:shd w:val="clear" w:color="auto" w:fill="FFFFFF"/>
              <w:jc w:val="center"/>
            </w:pPr>
            <w:r>
              <w:t>2.2.</w:t>
            </w:r>
          </w:p>
          <w:p w14:paraId="60B8DA98" w14:textId="77777777" w:rsidR="00AC7A95" w:rsidRDefault="00AC7A95">
            <w:pPr>
              <w:shd w:val="clear" w:color="auto" w:fill="FFFFFF"/>
              <w:jc w:val="center"/>
            </w:pPr>
          </w:p>
          <w:p w14:paraId="60B8DA99" w14:textId="77777777" w:rsidR="00AC7A95" w:rsidRDefault="00AA6ABC">
            <w:pPr>
              <w:shd w:val="clear" w:color="auto" w:fill="FFFFFF"/>
              <w:jc w:val="center"/>
            </w:pPr>
            <w:r>
              <w:t>3.</w:t>
            </w:r>
          </w:p>
        </w:tc>
        <w:tc>
          <w:tcPr>
            <w:tcW w:w="6540" w:type="dxa"/>
            <w:tcBorders>
              <w:top w:val="nil"/>
              <w:left w:val="nil"/>
              <w:bottom w:val="nil"/>
              <w:right w:val="nil"/>
            </w:tcBorders>
          </w:tcPr>
          <w:p w14:paraId="60B8DA9A" w14:textId="77777777" w:rsidR="00AC7A95" w:rsidRDefault="00AA6ABC">
            <w:pPr>
              <w:shd w:val="clear" w:color="auto" w:fill="FFFFFF"/>
            </w:pPr>
            <w:r>
              <w:t>Pajamos už laikinai investuotas laisvas lėšas</w:t>
            </w:r>
          </w:p>
          <w:p w14:paraId="60B8DA9B" w14:textId="77777777" w:rsidR="00AC7A95" w:rsidRDefault="00AC7A95">
            <w:pPr>
              <w:shd w:val="clear" w:color="auto" w:fill="FFFFFF"/>
            </w:pPr>
          </w:p>
          <w:p w14:paraId="60B8DA9C" w14:textId="77777777" w:rsidR="00AC7A95" w:rsidRDefault="00AA6ABC">
            <w:pPr>
              <w:shd w:val="clear" w:color="auto" w:fill="FFFFFF"/>
            </w:pPr>
            <w:r>
              <w:t>Iš viso pajamų ir įplaukų</w:t>
            </w:r>
          </w:p>
        </w:tc>
        <w:tc>
          <w:tcPr>
            <w:tcW w:w="2011" w:type="dxa"/>
            <w:tcBorders>
              <w:top w:val="nil"/>
              <w:left w:val="nil"/>
              <w:bottom w:val="nil"/>
              <w:right w:val="nil"/>
            </w:tcBorders>
          </w:tcPr>
          <w:p w14:paraId="60B8DA9D" w14:textId="77777777" w:rsidR="00AC7A95" w:rsidRDefault="00AA6ABC">
            <w:pPr>
              <w:jc w:val="right"/>
              <w:rPr>
                <w:color w:val="000000"/>
              </w:rPr>
            </w:pPr>
            <w:r>
              <w:rPr>
                <w:color w:val="000000"/>
              </w:rPr>
              <w:t>0</w:t>
            </w:r>
          </w:p>
          <w:p w14:paraId="60B8DA9E" w14:textId="77777777" w:rsidR="00AC7A95" w:rsidRDefault="00AC7A95">
            <w:pPr>
              <w:jc w:val="right"/>
              <w:rPr>
                <w:color w:val="000000"/>
              </w:rPr>
            </w:pPr>
          </w:p>
          <w:p w14:paraId="60B8DA9F" w14:textId="77777777" w:rsidR="00AC7A95" w:rsidRDefault="00AA6ABC">
            <w:pPr>
              <w:jc w:val="right"/>
              <w:rPr>
                <w:color w:val="000000"/>
              </w:rPr>
            </w:pPr>
            <w:r>
              <w:rPr>
                <w:color w:val="000000"/>
              </w:rPr>
              <w:t>51 760</w:t>
            </w:r>
          </w:p>
        </w:tc>
      </w:tr>
      <w:tr w:rsidR="00AC7A95" w14:paraId="60B8DAA7" w14:textId="77777777">
        <w:trPr>
          <w:trHeight w:val="552"/>
          <w:jc w:val="center"/>
        </w:trPr>
        <w:tc>
          <w:tcPr>
            <w:tcW w:w="576" w:type="dxa"/>
            <w:tcBorders>
              <w:top w:val="nil"/>
              <w:left w:val="nil"/>
              <w:bottom w:val="nil"/>
              <w:right w:val="nil"/>
            </w:tcBorders>
          </w:tcPr>
          <w:p w14:paraId="60B8DAA1" w14:textId="77777777" w:rsidR="00AC7A95" w:rsidRDefault="00AC7A95">
            <w:pPr>
              <w:shd w:val="clear" w:color="auto" w:fill="FFFFFF"/>
              <w:jc w:val="center"/>
            </w:pPr>
          </w:p>
          <w:p w14:paraId="60B8DAA2" w14:textId="77777777" w:rsidR="00AC7A95" w:rsidRDefault="00AA6ABC">
            <w:pPr>
              <w:shd w:val="clear" w:color="auto" w:fill="FFFFFF"/>
              <w:jc w:val="center"/>
            </w:pPr>
            <w:r>
              <w:t>4.</w:t>
            </w:r>
          </w:p>
        </w:tc>
        <w:tc>
          <w:tcPr>
            <w:tcW w:w="6540" w:type="dxa"/>
            <w:tcBorders>
              <w:top w:val="nil"/>
              <w:left w:val="nil"/>
              <w:bottom w:val="nil"/>
              <w:right w:val="nil"/>
            </w:tcBorders>
          </w:tcPr>
          <w:p w14:paraId="60B8DAA3" w14:textId="77777777" w:rsidR="00AC7A95" w:rsidRDefault="00AC7A95">
            <w:pPr>
              <w:shd w:val="clear" w:color="auto" w:fill="FFFFFF"/>
            </w:pPr>
          </w:p>
          <w:p w14:paraId="60B8DAA4" w14:textId="77777777" w:rsidR="00AC7A95" w:rsidRDefault="00AA6ABC">
            <w:pPr>
              <w:shd w:val="clear" w:color="auto" w:fill="FFFFFF"/>
            </w:pPr>
            <w:r>
              <w:t>Bendra pajamų, įplaukų ir likučio suma</w:t>
            </w:r>
          </w:p>
        </w:tc>
        <w:tc>
          <w:tcPr>
            <w:tcW w:w="2011" w:type="dxa"/>
            <w:tcBorders>
              <w:top w:val="nil"/>
              <w:left w:val="nil"/>
              <w:bottom w:val="nil"/>
              <w:right w:val="nil"/>
            </w:tcBorders>
          </w:tcPr>
          <w:p w14:paraId="60B8DAA5" w14:textId="77777777" w:rsidR="00AC7A95" w:rsidRDefault="00AC7A95">
            <w:pPr>
              <w:jc w:val="right"/>
            </w:pPr>
          </w:p>
          <w:p w14:paraId="60B8DAA6" w14:textId="77777777" w:rsidR="00AC7A95" w:rsidRDefault="00AA6ABC">
            <w:pPr>
              <w:jc w:val="right"/>
            </w:pPr>
            <w:r>
              <w:t>74 080</w:t>
            </w:r>
          </w:p>
        </w:tc>
      </w:tr>
      <w:tr w:rsidR="00AC7A95" w14:paraId="60B8DAAD" w14:textId="77777777">
        <w:trPr>
          <w:trHeight w:val="552"/>
          <w:jc w:val="center"/>
        </w:trPr>
        <w:tc>
          <w:tcPr>
            <w:tcW w:w="576" w:type="dxa"/>
            <w:tcBorders>
              <w:top w:val="nil"/>
              <w:left w:val="nil"/>
              <w:bottom w:val="nil"/>
              <w:right w:val="nil"/>
            </w:tcBorders>
          </w:tcPr>
          <w:p w14:paraId="60B8DAA8" w14:textId="77777777" w:rsidR="00AC7A95" w:rsidRDefault="00AC7A95">
            <w:pPr>
              <w:shd w:val="clear" w:color="auto" w:fill="FFFFFF"/>
              <w:jc w:val="center"/>
            </w:pPr>
          </w:p>
          <w:p w14:paraId="60B8DAA9" w14:textId="77777777" w:rsidR="00AC7A95" w:rsidRDefault="00AA6ABC">
            <w:pPr>
              <w:shd w:val="clear" w:color="auto" w:fill="FFFFFF"/>
              <w:jc w:val="center"/>
            </w:pPr>
            <w:r>
              <w:t>5.</w:t>
            </w:r>
          </w:p>
        </w:tc>
        <w:tc>
          <w:tcPr>
            <w:tcW w:w="6540" w:type="dxa"/>
            <w:tcBorders>
              <w:top w:val="nil"/>
              <w:left w:val="nil"/>
              <w:bottom w:val="nil"/>
              <w:right w:val="nil"/>
            </w:tcBorders>
          </w:tcPr>
          <w:p w14:paraId="60B8DAAA" w14:textId="77777777" w:rsidR="00AC7A95" w:rsidRDefault="00AC7A95">
            <w:pPr>
              <w:shd w:val="clear" w:color="auto" w:fill="FFFFFF"/>
              <w:rPr>
                <w:bCs/>
              </w:rPr>
            </w:pPr>
          </w:p>
          <w:p w14:paraId="60B8DAAB" w14:textId="77777777" w:rsidR="00AC7A95" w:rsidRDefault="00AA6ABC">
            <w:pPr>
              <w:shd w:val="clear" w:color="auto" w:fill="FFFFFF"/>
            </w:pPr>
            <w:r>
              <w:rPr>
                <w:bCs/>
              </w:rPr>
              <w:t>Išlaidos:</w:t>
            </w:r>
          </w:p>
        </w:tc>
        <w:tc>
          <w:tcPr>
            <w:tcW w:w="2011" w:type="dxa"/>
            <w:tcBorders>
              <w:top w:val="nil"/>
              <w:left w:val="nil"/>
              <w:bottom w:val="nil"/>
              <w:right w:val="nil"/>
            </w:tcBorders>
          </w:tcPr>
          <w:p w14:paraId="60B8DAAC" w14:textId="77777777" w:rsidR="00AC7A95" w:rsidRDefault="00AC7A95">
            <w:pPr>
              <w:jc w:val="right"/>
            </w:pPr>
          </w:p>
        </w:tc>
      </w:tr>
      <w:tr w:rsidR="00AC7A95" w14:paraId="60B8DAB5" w14:textId="77777777">
        <w:trPr>
          <w:trHeight w:val="552"/>
          <w:jc w:val="center"/>
        </w:trPr>
        <w:tc>
          <w:tcPr>
            <w:tcW w:w="576" w:type="dxa"/>
            <w:tcBorders>
              <w:top w:val="nil"/>
              <w:left w:val="nil"/>
              <w:bottom w:val="nil"/>
              <w:right w:val="nil"/>
            </w:tcBorders>
          </w:tcPr>
          <w:p w14:paraId="60B8DAAE" w14:textId="77777777" w:rsidR="00AC7A95" w:rsidRDefault="00AC7A95">
            <w:pPr>
              <w:shd w:val="clear" w:color="auto" w:fill="FFFFFF"/>
              <w:jc w:val="center"/>
            </w:pPr>
          </w:p>
          <w:p w14:paraId="60B8DAAF" w14:textId="77777777" w:rsidR="00AC7A95" w:rsidRDefault="00AA6ABC">
            <w:pPr>
              <w:shd w:val="clear" w:color="auto" w:fill="FFFFFF"/>
              <w:jc w:val="center"/>
            </w:pPr>
            <w:r>
              <w:t>5.1.</w:t>
            </w:r>
          </w:p>
        </w:tc>
        <w:tc>
          <w:tcPr>
            <w:tcW w:w="6540" w:type="dxa"/>
            <w:tcBorders>
              <w:top w:val="nil"/>
              <w:left w:val="nil"/>
              <w:bottom w:val="nil"/>
              <w:right w:val="nil"/>
            </w:tcBorders>
          </w:tcPr>
          <w:p w14:paraId="60B8DAB0" w14:textId="77777777" w:rsidR="00AC7A95" w:rsidRDefault="00AC7A95">
            <w:pPr>
              <w:shd w:val="clear" w:color="auto" w:fill="FFFFFF"/>
              <w:rPr>
                <w:bCs/>
              </w:rPr>
            </w:pPr>
          </w:p>
          <w:p w14:paraId="60B8DAB1" w14:textId="77777777" w:rsidR="00AC7A95" w:rsidRDefault="00AA6ABC">
            <w:pPr>
              <w:shd w:val="clear" w:color="auto" w:fill="FFFFFF"/>
            </w:pPr>
            <w:r>
              <w:rPr>
                <w:bCs/>
              </w:rPr>
              <w:t>Išmokos darbuotojams</w:t>
            </w:r>
          </w:p>
        </w:tc>
        <w:tc>
          <w:tcPr>
            <w:tcW w:w="2011" w:type="dxa"/>
            <w:tcBorders>
              <w:top w:val="nil"/>
              <w:left w:val="nil"/>
              <w:bottom w:val="nil"/>
              <w:right w:val="nil"/>
            </w:tcBorders>
          </w:tcPr>
          <w:p w14:paraId="60B8DAB2" w14:textId="77777777" w:rsidR="00AC7A95" w:rsidRDefault="00AC7A95">
            <w:pPr>
              <w:jc w:val="right"/>
              <w:rPr>
                <w:bCs/>
                <w:color w:val="000000"/>
              </w:rPr>
            </w:pPr>
          </w:p>
          <w:p w14:paraId="60B8DAB3" w14:textId="77777777" w:rsidR="00AC7A95" w:rsidRDefault="00AA6ABC">
            <w:pPr>
              <w:jc w:val="right"/>
              <w:rPr>
                <w:bCs/>
                <w:color w:val="000000"/>
              </w:rPr>
            </w:pPr>
            <w:r>
              <w:rPr>
                <w:bCs/>
                <w:color w:val="000000"/>
              </w:rPr>
              <w:t>20 010</w:t>
            </w:r>
          </w:p>
          <w:p w14:paraId="60B8DAB4" w14:textId="77777777" w:rsidR="00AC7A95" w:rsidRDefault="00AC7A95">
            <w:pPr>
              <w:shd w:val="clear" w:color="auto" w:fill="FFFFFF"/>
              <w:jc w:val="right"/>
            </w:pPr>
          </w:p>
        </w:tc>
      </w:tr>
      <w:tr w:rsidR="00AC7A95" w14:paraId="60B8DAB9" w14:textId="77777777">
        <w:trPr>
          <w:trHeight w:val="552"/>
          <w:jc w:val="center"/>
        </w:trPr>
        <w:tc>
          <w:tcPr>
            <w:tcW w:w="576" w:type="dxa"/>
            <w:tcBorders>
              <w:top w:val="nil"/>
              <w:left w:val="nil"/>
              <w:bottom w:val="nil"/>
              <w:right w:val="nil"/>
            </w:tcBorders>
          </w:tcPr>
          <w:p w14:paraId="60B8DAB6" w14:textId="77777777" w:rsidR="00AC7A95" w:rsidRDefault="00AA6ABC">
            <w:pPr>
              <w:shd w:val="clear" w:color="auto" w:fill="FFFFFF"/>
              <w:jc w:val="center"/>
            </w:pPr>
            <w:r>
              <w:t>5.2.</w:t>
            </w:r>
          </w:p>
        </w:tc>
        <w:tc>
          <w:tcPr>
            <w:tcW w:w="6540" w:type="dxa"/>
            <w:tcBorders>
              <w:top w:val="nil"/>
              <w:left w:val="nil"/>
              <w:bottom w:val="nil"/>
              <w:right w:val="nil"/>
            </w:tcBorders>
          </w:tcPr>
          <w:p w14:paraId="60B8DAB7" w14:textId="77777777" w:rsidR="00AC7A95" w:rsidRDefault="00AA6ABC">
            <w:pPr>
              <w:shd w:val="clear" w:color="auto" w:fill="FFFFFF"/>
            </w:pPr>
            <w:r>
              <w:rPr>
                <w:bCs/>
              </w:rPr>
              <w:t xml:space="preserve">Ilgalaikio darbo išmokų fondo administravimo </w:t>
            </w:r>
            <w:r>
              <w:rPr>
                <w:bCs/>
              </w:rPr>
              <w:t>išlaidos</w:t>
            </w:r>
          </w:p>
        </w:tc>
        <w:tc>
          <w:tcPr>
            <w:tcW w:w="2011" w:type="dxa"/>
            <w:tcBorders>
              <w:top w:val="nil"/>
              <w:left w:val="nil"/>
              <w:bottom w:val="nil"/>
              <w:right w:val="nil"/>
            </w:tcBorders>
          </w:tcPr>
          <w:p w14:paraId="60B8DAB8" w14:textId="77777777" w:rsidR="00AC7A95" w:rsidRDefault="00AA6ABC">
            <w:pPr>
              <w:shd w:val="clear" w:color="auto" w:fill="FFFFFF"/>
              <w:jc w:val="right"/>
            </w:pPr>
            <w:r>
              <w:t>258</w:t>
            </w:r>
          </w:p>
        </w:tc>
      </w:tr>
      <w:tr w:rsidR="00AC7A95" w14:paraId="60B8DABD" w14:textId="77777777">
        <w:trPr>
          <w:trHeight w:val="552"/>
          <w:jc w:val="center"/>
        </w:trPr>
        <w:tc>
          <w:tcPr>
            <w:tcW w:w="576" w:type="dxa"/>
            <w:tcBorders>
              <w:top w:val="nil"/>
              <w:left w:val="nil"/>
              <w:bottom w:val="nil"/>
              <w:right w:val="nil"/>
            </w:tcBorders>
          </w:tcPr>
          <w:p w14:paraId="60B8DABA" w14:textId="77777777" w:rsidR="00AC7A95" w:rsidRDefault="00AA6ABC">
            <w:pPr>
              <w:shd w:val="clear" w:color="auto" w:fill="FFFFFF"/>
              <w:jc w:val="center"/>
            </w:pPr>
            <w:r>
              <w:t>5.3.</w:t>
            </w:r>
          </w:p>
        </w:tc>
        <w:tc>
          <w:tcPr>
            <w:tcW w:w="6540" w:type="dxa"/>
            <w:tcBorders>
              <w:top w:val="nil"/>
              <w:left w:val="nil"/>
              <w:bottom w:val="nil"/>
              <w:right w:val="nil"/>
            </w:tcBorders>
          </w:tcPr>
          <w:p w14:paraId="60B8DABB" w14:textId="77777777" w:rsidR="00AC7A95" w:rsidRDefault="00AA6ABC">
            <w:pPr>
              <w:shd w:val="clear" w:color="auto" w:fill="FFFFFF"/>
            </w:pPr>
            <w:r>
              <w:t>Laikinai laisvų lėšų investavimo išlaidos</w:t>
            </w:r>
          </w:p>
        </w:tc>
        <w:tc>
          <w:tcPr>
            <w:tcW w:w="2011" w:type="dxa"/>
            <w:tcBorders>
              <w:top w:val="nil"/>
              <w:left w:val="nil"/>
              <w:bottom w:val="nil"/>
              <w:right w:val="nil"/>
            </w:tcBorders>
          </w:tcPr>
          <w:p w14:paraId="60B8DABC" w14:textId="77777777" w:rsidR="00AC7A95" w:rsidRDefault="00AA6ABC">
            <w:pPr>
              <w:jc w:val="right"/>
            </w:pPr>
            <w:r>
              <w:rPr>
                <w:color w:val="000000"/>
              </w:rPr>
              <w:t>30</w:t>
            </w:r>
          </w:p>
        </w:tc>
      </w:tr>
      <w:tr w:rsidR="00AC7A95" w14:paraId="60B8DAC3" w14:textId="77777777">
        <w:trPr>
          <w:trHeight w:val="552"/>
          <w:jc w:val="center"/>
        </w:trPr>
        <w:tc>
          <w:tcPr>
            <w:tcW w:w="576" w:type="dxa"/>
            <w:tcBorders>
              <w:top w:val="nil"/>
              <w:left w:val="nil"/>
              <w:bottom w:val="nil"/>
              <w:right w:val="nil"/>
            </w:tcBorders>
          </w:tcPr>
          <w:p w14:paraId="60B8DABE" w14:textId="77777777" w:rsidR="00AC7A95" w:rsidRDefault="00AA6ABC">
            <w:pPr>
              <w:shd w:val="clear" w:color="auto" w:fill="FFFFFF"/>
              <w:jc w:val="center"/>
            </w:pPr>
            <w:r>
              <w:t>5.4.</w:t>
            </w:r>
          </w:p>
        </w:tc>
        <w:tc>
          <w:tcPr>
            <w:tcW w:w="6540" w:type="dxa"/>
            <w:tcBorders>
              <w:top w:val="nil"/>
              <w:left w:val="nil"/>
              <w:bottom w:val="nil"/>
              <w:right w:val="nil"/>
            </w:tcBorders>
          </w:tcPr>
          <w:p w14:paraId="60B8DABF" w14:textId="77777777" w:rsidR="00AC7A95" w:rsidRDefault="00AA6ABC">
            <w:pPr>
              <w:shd w:val="clear" w:color="auto" w:fill="FFFFFF"/>
            </w:pPr>
            <w:r>
              <w:t>Atkurta ilgalaikio darbo išmokoms mokėti panaudota Garantinio fondo lėšų suma</w:t>
            </w:r>
          </w:p>
        </w:tc>
        <w:tc>
          <w:tcPr>
            <w:tcW w:w="2011" w:type="dxa"/>
            <w:tcBorders>
              <w:top w:val="nil"/>
              <w:left w:val="nil"/>
              <w:bottom w:val="nil"/>
              <w:right w:val="nil"/>
            </w:tcBorders>
          </w:tcPr>
          <w:p w14:paraId="60B8DAC0" w14:textId="77777777" w:rsidR="00AC7A95" w:rsidRDefault="00AC7A95">
            <w:pPr>
              <w:jc w:val="right"/>
              <w:rPr>
                <w:color w:val="000000"/>
              </w:rPr>
            </w:pPr>
          </w:p>
          <w:p w14:paraId="60B8DAC1" w14:textId="77777777" w:rsidR="00AC7A95" w:rsidRDefault="00AA6ABC">
            <w:pPr>
              <w:jc w:val="right"/>
              <w:rPr>
                <w:color w:val="000000"/>
              </w:rPr>
            </w:pPr>
            <w:r>
              <w:rPr>
                <w:color w:val="000000"/>
              </w:rPr>
              <w:t>0</w:t>
            </w:r>
          </w:p>
          <w:p w14:paraId="60B8DAC2" w14:textId="77777777" w:rsidR="00AC7A95" w:rsidRDefault="00AC7A95">
            <w:pPr>
              <w:shd w:val="clear" w:color="auto" w:fill="FFFFFF"/>
              <w:jc w:val="right"/>
            </w:pPr>
          </w:p>
        </w:tc>
      </w:tr>
      <w:tr w:rsidR="00AC7A95" w14:paraId="60B8DAC7" w14:textId="77777777">
        <w:trPr>
          <w:trHeight w:val="552"/>
          <w:jc w:val="center"/>
        </w:trPr>
        <w:tc>
          <w:tcPr>
            <w:tcW w:w="576" w:type="dxa"/>
            <w:tcBorders>
              <w:top w:val="nil"/>
              <w:left w:val="nil"/>
              <w:bottom w:val="nil"/>
              <w:right w:val="nil"/>
            </w:tcBorders>
          </w:tcPr>
          <w:p w14:paraId="60B8DAC4" w14:textId="77777777" w:rsidR="00AC7A95" w:rsidRDefault="00AA6ABC">
            <w:pPr>
              <w:shd w:val="clear" w:color="auto" w:fill="FFFFFF"/>
              <w:jc w:val="center"/>
            </w:pPr>
            <w:r>
              <w:t>6.</w:t>
            </w:r>
          </w:p>
        </w:tc>
        <w:tc>
          <w:tcPr>
            <w:tcW w:w="6540" w:type="dxa"/>
            <w:tcBorders>
              <w:top w:val="nil"/>
              <w:left w:val="nil"/>
              <w:bottom w:val="nil"/>
              <w:right w:val="nil"/>
            </w:tcBorders>
          </w:tcPr>
          <w:p w14:paraId="60B8DAC5" w14:textId="77777777" w:rsidR="00AC7A95" w:rsidRDefault="00AA6ABC">
            <w:pPr>
              <w:shd w:val="clear" w:color="auto" w:fill="FFFFFF"/>
            </w:pPr>
            <w:r>
              <w:t>Iš viso išlaidų</w:t>
            </w:r>
          </w:p>
        </w:tc>
        <w:tc>
          <w:tcPr>
            <w:tcW w:w="2011" w:type="dxa"/>
            <w:tcBorders>
              <w:top w:val="nil"/>
              <w:left w:val="nil"/>
              <w:bottom w:val="nil"/>
              <w:right w:val="nil"/>
            </w:tcBorders>
          </w:tcPr>
          <w:p w14:paraId="60B8DAC6" w14:textId="77777777" w:rsidR="00AC7A95" w:rsidRDefault="00AA6ABC">
            <w:pPr>
              <w:shd w:val="clear" w:color="auto" w:fill="FFFFFF"/>
              <w:jc w:val="right"/>
            </w:pPr>
            <w:r>
              <w:t>20 298</w:t>
            </w:r>
          </w:p>
        </w:tc>
      </w:tr>
      <w:tr w:rsidR="00AC7A95" w14:paraId="60B8DACB" w14:textId="77777777">
        <w:trPr>
          <w:trHeight w:val="552"/>
          <w:jc w:val="center"/>
        </w:trPr>
        <w:tc>
          <w:tcPr>
            <w:tcW w:w="576" w:type="dxa"/>
            <w:tcBorders>
              <w:top w:val="nil"/>
              <w:left w:val="nil"/>
              <w:bottom w:val="nil"/>
              <w:right w:val="nil"/>
            </w:tcBorders>
          </w:tcPr>
          <w:p w14:paraId="60B8DAC8" w14:textId="77777777" w:rsidR="00AC7A95" w:rsidRDefault="00AA6ABC">
            <w:pPr>
              <w:shd w:val="clear" w:color="auto" w:fill="FFFFFF"/>
              <w:jc w:val="center"/>
            </w:pPr>
            <w:r>
              <w:t>7.</w:t>
            </w:r>
          </w:p>
        </w:tc>
        <w:tc>
          <w:tcPr>
            <w:tcW w:w="6540" w:type="dxa"/>
            <w:tcBorders>
              <w:top w:val="nil"/>
              <w:left w:val="nil"/>
              <w:bottom w:val="nil"/>
              <w:right w:val="nil"/>
            </w:tcBorders>
          </w:tcPr>
          <w:p w14:paraId="60B8DAC9" w14:textId="77777777" w:rsidR="00AC7A95" w:rsidRDefault="00AA6ABC">
            <w:pPr>
              <w:shd w:val="clear" w:color="auto" w:fill="FFFFFF"/>
            </w:pPr>
            <w:r>
              <w:t xml:space="preserve">Numatomas lėšų likutis 2019 m. sausio 1 d. </w:t>
            </w:r>
          </w:p>
        </w:tc>
        <w:tc>
          <w:tcPr>
            <w:tcW w:w="2011" w:type="dxa"/>
            <w:tcBorders>
              <w:top w:val="nil"/>
              <w:left w:val="nil"/>
              <w:bottom w:val="nil"/>
              <w:right w:val="nil"/>
            </w:tcBorders>
          </w:tcPr>
          <w:p w14:paraId="60B8DACA" w14:textId="77777777" w:rsidR="00AC7A95" w:rsidRDefault="00AA6ABC">
            <w:pPr>
              <w:jc w:val="right"/>
              <w:rPr>
                <w:color w:val="000000"/>
              </w:rPr>
            </w:pPr>
            <w:r>
              <w:rPr>
                <w:color w:val="000000"/>
              </w:rPr>
              <w:t>53 782</w:t>
            </w:r>
          </w:p>
        </w:tc>
      </w:tr>
    </w:tbl>
    <w:p w14:paraId="60B8DACC" w14:textId="77777777" w:rsidR="00AC7A95" w:rsidRDefault="00AA6ABC">
      <w:pPr>
        <w:spacing w:line="360" w:lineRule="auto"/>
        <w:ind w:firstLine="720"/>
        <w:jc w:val="both"/>
      </w:pPr>
    </w:p>
    <w:sectPr w:rsidR="00AC7A95">
      <w:type w:val="continuous"/>
      <w:pgSz w:w="11907" w:h="16840" w:code="9"/>
      <w:pgMar w:top="1134" w:right="851" w:bottom="1134" w:left="1701" w:header="706" w:footer="706" w:gutter="0"/>
      <w:cols w:space="1296"/>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0B8DAD1" w14:textId="77777777" w:rsidR="00AC7A95" w:rsidRDefault="00AA6ABC">
      <w:pPr>
        <w:rPr>
          <w:rFonts w:ascii="TimesLT" w:hAnsi="TimesLT"/>
          <w:lang w:val="en-US"/>
        </w:rPr>
      </w:pPr>
      <w:r>
        <w:rPr>
          <w:rFonts w:ascii="TimesLT" w:hAnsi="TimesLT"/>
          <w:lang w:val="en-US"/>
        </w:rPr>
        <w:separator/>
      </w:r>
    </w:p>
  </w:endnote>
  <w:endnote w:type="continuationSeparator" w:id="0">
    <w:p w14:paraId="60B8DAD2" w14:textId="77777777" w:rsidR="00AC7A95" w:rsidRDefault="00AA6ABC">
      <w:pPr>
        <w:rPr>
          <w:rFonts w:ascii="TimesLT" w:hAnsi="TimesLT"/>
          <w:lang w:val="en-US"/>
        </w:rPr>
      </w:pPr>
      <w:r>
        <w:rPr>
          <w:rFonts w:ascii="TimesLT" w:hAnsi="TimesLT"/>
          <w:lang w:val="en-US"/>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BA"/>
    <w:family w:val="roman"/>
    <w:pitch w:val="variable"/>
    <w:sig w:usb0="20002A87" w:usb1="00000000" w:usb2="00000000" w:usb3="00000000" w:csb0="000001FF" w:csb1="00000000"/>
  </w:font>
  <w:font w:name="TimesLT">
    <w:altName w:val="Times New Roman"/>
    <w:charset w:val="BA"/>
    <w:family w:val="roman"/>
    <w:pitch w:val="variable"/>
    <w:sig w:usb0="E0002AFF" w:usb1="C0007841" w:usb2="00000009" w:usb3="00000000" w:csb0="000001FF" w:csb1="00000000"/>
  </w:font>
  <w:font w:name="Calibri">
    <w:panose1 w:val="020F0502020204030204"/>
    <w:charset w:val="BA"/>
    <w:family w:val="swiss"/>
    <w:pitch w:val="variable"/>
    <w:sig w:usb0="E00002FF" w:usb1="4000ACFF" w:usb2="00000001" w:usb3="00000000" w:csb0="0000019F" w:csb1="00000000"/>
  </w:font>
  <w:font w:name="Cambria">
    <w:panose1 w:val="02040503050406030204"/>
    <w:charset w:val="BA"/>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0B8DAD7" w14:textId="77777777" w:rsidR="00AC7A95" w:rsidRDefault="00AA6ABC">
    <w:pPr>
      <w:framePr w:wrap="auto" w:vAnchor="text" w:hAnchor="margin" w:xAlign="center" w:y="1"/>
      <w:tabs>
        <w:tab w:val="center" w:pos="4320"/>
        <w:tab w:val="right" w:pos="8640"/>
      </w:tabs>
      <w:spacing w:line="360" w:lineRule="auto"/>
      <w:ind w:firstLine="720"/>
      <w:jc w:val="both"/>
      <w:rPr>
        <w:rFonts w:ascii="TimesLT" w:hAnsi="TimesLT"/>
      </w:rPr>
    </w:pPr>
    <w:r>
      <w:rPr>
        <w:rFonts w:ascii="TimesLT" w:hAnsi="TimesLT"/>
      </w:rPr>
      <w:fldChar w:fldCharType="begin"/>
    </w:r>
    <w:r>
      <w:rPr>
        <w:rFonts w:ascii="TimesLT" w:hAnsi="TimesLT"/>
      </w:rPr>
      <w:instrText xml:space="preserve">PAGE  </w:instrText>
    </w:r>
    <w:r>
      <w:rPr>
        <w:rFonts w:ascii="TimesLT" w:hAnsi="TimesLT"/>
      </w:rPr>
      <w:fldChar w:fldCharType="end"/>
    </w:r>
  </w:p>
  <w:p w14:paraId="60B8DAD8" w14:textId="77777777" w:rsidR="00AC7A95" w:rsidRDefault="00AC7A95">
    <w:pPr>
      <w:tabs>
        <w:tab w:val="center" w:pos="4320"/>
        <w:tab w:val="right" w:pos="8640"/>
      </w:tabs>
      <w:spacing w:line="360" w:lineRule="auto"/>
      <w:ind w:firstLine="720"/>
      <w:jc w:val="both"/>
      <w:rPr>
        <w:rFonts w:ascii="TimesLT" w:hAnsi="TimesLT"/>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0B8DAD9" w14:textId="77777777" w:rsidR="00AC7A95" w:rsidRDefault="00AC7A95">
    <w:pPr>
      <w:tabs>
        <w:tab w:val="center" w:pos="4320"/>
        <w:tab w:val="right" w:pos="8640"/>
      </w:tabs>
      <w:spacing w:line="360" w:lineRule="auto"/>
      <w:ind w:firstLine="720"/>
      <w:jc w:val="both"/>
      <w:rPr>
        <w:rFonts w:ascii="TimesLT" w:hAnsi="TimesLT"/>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0B8DADB" w14:textId="77777777" w:rsidR="00AC7A95" w:rsidRDefault="00AC7A95">
    <w:pPr>
      <w:tabs>
        <w:tab w:val="center" w:pos="4320"/>
        <w:tab w:val="right" w:pos="8640"/>
      </w:tabs>
      <w:spacing w:line="360" w:lineRule="auto"/>
      <w:ind w:firstLine="720"/>
      <w:jc w:val="both"/>
      <w:rPr>
        <w:rFonts w:ascii="TimesLT" w:hAnsi="TimesLT"/>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0B8DAE0" w14:textId="77777777" w:rsidR="00AC7A95" w:rsidRDefault="00AC7A95">
    <w:pPr>
      <w:tabs>
        <w:tab w:val="center" w:pos="4320"/>
        <w:tab w:val="right" w:pos="8640"/>
      </w:tabs>
      <w:spacing w:line="360" w:lineRule="auto"/>
      <w:ind w:firstLine="720"/>
      <w:jc w:val="both"/>
      <w:rPr>
        <w:rFonts w:ascii="TimesLT" w:hAnsi="TimesLT"/>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0B8DAE2" w14:textId="77777777" w:rsidR="00AC7A95" w:rsidRDefault="00AC7A95">
    <w:pPr>
      <w:tabs>
        <w:tab w:val="center" w:pos="4320"/>
        <w:tab w:val="right" w:pos="8640"/>
      </w:tabs>
      <w:spacing w:line="360" w:lineRule="auto"/>
      <w:ind w:firstLine="720"/>
      <w:jc w:val="both"/>
      <w:rPr>
        <w:rFonts w:ascii="TimesLT" w:hAnsi="TimesLT"/>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0B8DAE5" w14:textId="77777777" w:rsidR="00AC7A95" w:rsidRDefault="00AC7A95">
    <w:pPr>
      <w:tabs>
        <w:tab w:val="center" w:pos="4320"/>
        <w:tab w:val="right" w:pos="8640"/>
      </w:tabs>
      <w:spacing w:line="360" w:lineRule="auto"/>
      <w:ind w:firstLine="720"/>
      <w:jc w:val="both"/>
      <w:rPr>
        <w:rFonts w:ascii="TimesLT" w:hAnsi="TimesLT"/>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0B8DACF" w14:textId="77777777" w:rsidR="00AC7A95" w:rsidRDefault="00AA6ABC">
      <w:pPr>
        <w:rPr>
          <w:rFonts w:ascii="TimesLT" w:hAnsi="TimesLT"/>
          <w:lang w:val="en-US"/>
        </w:rPr>
      </w:pPr>
      <w:r>
        <w:rPr>
          <w:rFonts w:ascii="TimesLT" w:hAnsi="TimesLT"/>
          <w:lang w:val="en-US"/>
        </w:rPr>
        <w:separator/>
      </w:r>
    </w:p>
  </w:footnote>
  <w:footnote w:type="continuationSeparator" w:id="0">
    <w:p w14:paraId="60B8DAD0" w14:textId="77777777" w:rsidR="00AC7A95" w:rsidRDefault="00AA6ABC">
      <w:pPr>
        <w:rPr>
          <w:rFonts w:ascii="TimesLT" w:hAnsi="TimesLT"/>
          <w:lang w:val="en-US"/>
        </w:rPr>
      </w:pPr>
      <w:r>
        <w:rPr>
          <w:rFonts w:ascii="TimesLT" w:hAnsi="TimesLT"/>
          <w:lang w:val="en-US"/>
        </w:rP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0B8DAD3" w14:textId="77777777" w:rsidR="00AC7A95" w:rsidRDefault="00AA6ABC">
    <w:pPr>
      <w:framePr w:wrap="auto" w:vAnchor="text" w:hAnchor="margin" w:xAlign="center" w:y="1"/>
      <w:tabs>
        <w:tab w:val="center" w:pos="4153"/>
        <w:tab w:val="right" w:pos="8306"/>
      </w:tabs>
      <w:rPr>
        <w:rFonts w:ascii="TimesLT" w:hAnsi="TimesLT"/>
        <w:lang w:val="en-US"/>
      </w:rPr>
    </w:pPr>
    <w:r>
      <w:rPr>
        <w:rFonts w:ascii="TimesLT" w:hAnsi="TimesLT"/>
        <w:lang w:val="en-US"/>
      </w:rPr>
      <w:fldChar w:fldCharType="begin"/>
    </w:r>
    <w:r>
      <w:rPr>
        <w:rFonts w:ascii="TimesLT" w:hAnsi="TimesLT"/>
        <w:lang w:val="en-US"/>
      </w:rPr>
      <w:instrText xml:space="preserve">PAGE  </w:instrText>
    </w:r>
    <w:r>
      <w:rPr>
        <w:rFonts w:ascii="TimesLT" w:hAnsi="TimesLT"/>
        <w:lang w:val="en-US"/>
      </w:rPr>
      <w:fldChar w:fldCharType="end"/>
    </w:r>
  </w:p>
  <w:p w14:paraId="60B8DAD4" w14:textId="77777777" w:rsidR="00AC7A95" w:rsidRDefault="00AC7A95">
    <w:pPr>
      <w:tabs>
        <w:tab w:val="center" w:pos="4153"/>
        <w:tab w:val="right" w:pos="8306"/>
      </w:tabs>
      <w:rPr>
        <w:rFonts w:ascii="TimesLT" w:hAnsi="TimesLT"/>
        <w:lang w:val="en-US"/>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0B8DAD5" w14:textId="77777777" w:rsidR="00AC7A95" w:rsidRDefault="00AA6ABC">
    <w:pPr>
      <w:framePr w:wrap="auto" w:vAnchor="text" w:hAnchor="page" w:x="6337" w:y="15"/>
      <w:tabs>
        <w:tab w:val="center" w:pos="4153"/>
        <w:tab w:val="right" w:pos="8306"/>
      </w:tabs>
      <w:rPr>
        <w:szCs w:val="24"/>
        <w:lang w:val="en-US"/>
      </w:rPr>
    </w:pPr>
    <w:r>
      <w:rPr>
        <w:szCs w:val="24"/>
        <w:lang w:val="en-US"/>
      </w:rPr>
      <w:fldChar w:fldCharType="begin"/>
    </w:r>
    <w:r>
      <w:rPr>
        <w:szCs w:val="24"/>
        <w:lang w:val="en-US"/>
      </w:rPr>
      <w:instrText xml:space="preserve">PAGE  </w:instrText>
    </w:r>
    <w:r>
      <w:rPr>
        <w:szCs w:val="24"/>
        <w:lang w:val="en-US"/>
      </w:rPr>
      <w:fldChar w:fldCharType="separate"/>
    </w:r>
    <w:r>
      <w:rPr>
        <w:szCs w:val="24"/>
        <w:lang w:val="en-US"/>
      </w:rPr>
      <w:t>2</w:t>
    </w:r>
    <w:r>
      <w:rPr>
        <w:szCs w:val="24"/>
        <w:lang w:val="en-US"/>
      </w:rPr>
      <w:fldChar w:fldCharType="end"/>
    </w:r>
  </w:p>
  <w:p w14:paraId="60B8DAD6" w14:textId="77777777" w:rsidR="00AC7A95" w:rsidRDefault="00AC7A95">
    <w:pPr>
      <w:tabs>
        <w:tab w:val="center" w:pos="4153"/>
        <w:tab w:val="right" w:pos="8306"/>
      </w:tabs>
      <w:rPr>
        <w:rFonts w:ascii="TimesLT" w:hAnsi="TimesLT"/>
        <w:lang w:val="en-US"/>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0B8DADA" w14:textId="77777777" w:rsidR="00AC7A95" w:rsidRDefault="00AC7A95">
    <w:pPr>
      <w:tabs>
        <w:tab w:val="center" w:pos="4153"/>
        <w:tab w:val="right" w:pos="8306"/>
      </w:tabs>
      <w:rPr>
        <w:rFonts w:ascii="TimesLT" w:hAnsi="TimesLT"/>
        <w:lang w:val="en-US"/>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0B8DADC" w14:textId="77777777" w:rsidR="00AC7A95" w:rsidRDefault="00AA6ABC">
    <w:pPr>
      <w:tabs>
        <w:tab w:val="center" w:pos="4153"/>
        <w:tab w:val="right" w:pos="8306"/>
      </w:tabs>
      <w:jc w:val="center"/>
      <w:rPr>
        <w:rFonts w:ascii="TimesLT" w:hAnsi="TimesLT"/>
        <w:lang w:val="en-US"/>
      </w:rPr>
    </w:pPr>
    <w:r>
      <w:rPr>
        <w:rFonts w:ascii="TimesLT" w:hAnsi="TimesLT"/>
        <w:lang w:val="en-US"/>
      </w:rPr>
      <w:fldChar w:fldCharType="begin"/>
    </w:r>
    <w:r>
      <w:rPr>
        <w:rFonts w:ascii="TimesLT" w:hAnsi="TimesLT"/>
        <w:lang w:val="en-US"/>
      </w:rPr>
      <w:instrText>PAGE   \* MERGEFORMAT</w:instrText>
    </w:r>
    <w:r>
      <w:rPr>
        <w:rFonts w:ascii="TimesLT" w:hAnsi="TimesLT"/>
        <w:lang w:val="en-US"/>
      </w:rPr>
      <w:fldChar w:fldCharType="separate"/>
    </w:r>
    <w:r>
      <w:rPr>
        <w:rFonts w:ascii="TimesLT" w:hAnsi="TimesLT"/>
        <w:noProof/>
        <w:lang w:val="en-US"/>
      </w:rPr>
      <w:t>13</w:t>
    </w:r>
    <w:r>
      <w:rPr>
        <w:rFonts w:ascii="TimesLT" w:hAnsi="TimesLT"/>
        <w:lang w:val="en-US"/>
      </w:rPr>
      <w:fldChar w:fldCharType="end"/>
    </w:r>
  </w:p>
  <w:p w14:paraId="60B8DADD" w14:textId="77777777" w:rsidR="00AC7A95" w:rsidRDefault="00AC7A95">
    <w:pPr>
      <w:tabs>
        <w:tab w:val="center" w:pos="4153"/>
        <w:tab w:val="right" w:pos="8306"/>
      </w:tabs>
      <w:rPr>
        <w:rFonts w:ascii="TimesLT" w:hAnsi="TimesLT"/>
        <w:lang w:val="en-US"/>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0B8DADE" w14:textId="77777777" w:rsidR="00AC7A95" w:rsidRDefault="00AA6ABC">
    <w:pPr>
      <w:tabs>
        <w:tab w:val="center" w:pos="4153"/>
        <w:tab w:val="right" w:pos="8306"/>
      </w:tabs>
      <w:jc w:val="center"/>
      <w:rPr>
        <w:rFonts w:ascii="TimesLT" w:hAnsi="TimesLT"/>
        <w:lang w:val="en-US"/>
      </w:rPr>
    </w:pPr>
    <w:r>
      <w:rPr>
        <w:rFonts w:ascii="TimesLT" w:hAnsi="TimesLT"/>
        <w:lang w:val="en-US"/>
      </w:rPr>
      <w:fldChar w:fldCharType="begin"/>
    </w:r>
    <w:r>
      <w:rPr>
        <w:rFonts w:ascii="TimesLT" w:hAnsi="TimesLT"/>
        <w:lang w:val="en-US"/>
      </w:rPr>
      <w:instrText>PAGE   \* MERGEFORMAT</w:instrText>
    </w:r>
    <w:r>
      <w:rPr>
        <w:rFonts w:ascii="TimesLT" w:hAnsi="TimesLT"/>
        <w:lang w:val="en-US"/>
      </w:rPr>
      <w:fldChar w:fldCharType="separate"/>
    </w:r>
    <w:r>
      <w:rPr>
        <w:rFonts w:ascii="TimesLT" w:hAnsi="TimesLT"/>
        <w:noProof/>
        <w:lang w:val="en-US"/>
      </w:rPr>
      <w:t>2</w:t>
    </w:r>
    <w:r>
      <w:rPr>
        <w:rFonts w:ascii="TimesLT" w:hAnsi="TimesLT"/>
        <w:lang w:val="en-US"/>
      </w:rPr>
      <w:fldChar w:fldCharType="end"/>
    </w:r>
  </w:p>
  <w:p w14:paraId="60B8DADF" w14:textId="77777777" w:rsidR="00AC7A95" w:rsidRDefault="00AC7A95">
    <w:pPr>
      <w:tabs>
        <w:tab w:val="center" w:pos="4153"/>
        <w:tab w:val="right" w:pos="8306"/>
      </w:tabs>
      <w:rPr>
        <w:rFonts w:ascii="TimesLT" w:hAnsi="TimesLT"/>
        <w:lang w:val="en-US"/>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0B8DAE1" w14:textId="77777777" w:rsidR="00AC7A95" w:rsidRDefault="00AC7A95">
    <w:pPr>
      <w:tabs>
        <w:tab w:val="center" w:pos="4153"/>
        <w:tab w:val="right" w:pos="8306"/>
      </w:tabs>
      <w:rPr>
        <w:rFonts w:ascii="TimesLT" w:hAnsi="TimesLT"/>
        <w:lang w:val="en-US"/>
      </w:rP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0B8DAE3" w14:textId="77777777" w:rsidR="00AC7A95" w:rsidRDefault="00AA6ABC">
    <w:pPr>
      <w:tabs>
        <w:tab w:val="center" w:pos="4153"/>
        <w:tab w:val="right" w:pos="8306"/>
      </w:tabs>
      <w:jc w:val="center"/>
      <w:rPr>
        <w:rFonts w:ascii="TimesLT" w:hAnsi="TimesLT"/>
        <w:lang w:val="en-US"/>
      </w:rPr>
    </w:pPr>
    <w:r>
      <w:rPr>
        <w:rFonts w:ascii="TimesLT" w:hAnsi="TimesLT"/>
        <w:lang w:val="en-US"/>
      </w:rPr>
      <w:fldChar w:fldCharType="begin"/>
    </w:r>
    <w:r>
      <w:rPr>
        <w:rFonts w:ascii="TimesLT" w:hAnsi="TimesLT"/>
        <w:lang w:val="en-US"/>
      </w:rPr>
      <w:instrText>PAGE   \* MERGEFORMAT</w:instrText>
    </w:r>
    <w:r>
      <w:rPr>
        <w:rFonts w:ascii="TimesLT" w:hAnsi="TimesLT"/>
        <w:lang w:val="en-US"/>
      </w:rPr>
      <w:fldChar w:fldCharType="separate"/>
    </w:r>
    <w:r>
      <w:rPr>
        <w:rFonts w:ascii="TimesLT" w:hAnsi="TimesLT"/>
        <w:noProof/>
        <w:lang w:val="en-US"/>
      </w:rPr>
      <w:t>5</w:t>
    </w:r>
    <w:r>
      <w:rPr>
        <w:rFonts w:ascii="TimesLT" w:hAnsi="TimesLT"/>
        <w:lang w:val="en-US"/>
      </w:rPr>
      <w:fldChar w:fldCharType="end"/>
    </w:r>
  </w:p>
  <w:p w14:paraId="60B8DAE4" w14:textId="77777777" w:rsidR="00AC7A95" w:rsidRDefault="00AC7A95">
    <w:pPr>
      <w:tabs>
        <w:tab w:val="center" w:pos="4153"/>
        <w:tab w:val="right" w:pos="8306"/>
      </w:tabs>
      <w:rPr>
        <w:rFonts w:ascii="TimesLT" w:hAnsi="TimesLT"/>
        <w:lang w:val="en-U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GrammaticalErrors/>
  <w:proofState w:spelling="clean"/>
  <w:defaultTabStop w:val="720"/>
  <w:hyphenationZone w:val="396"/>
  <w:doNotHyphenateCaps/>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F1D26"/>
    <w:rsid w:val="008F1D26"/>
    <w:rsid w:val="00AA6ABC"/>
    <w:rsid w:val="00AC7A95"/>
  </w:rsids>
  <m:mathPr>
    <m:mathFont m:val="Cambria Math"/>
    <m:brkBin m:val="before"/>
    <m:brkBinSub m:val="--"/>
    <m:smallFrac m:val="0"/>
    <m:dispDef/>
    <m:lMargin m:val="0"/>
    <m:rMargin m:val="0"/>
    <m:defJc m:val="centerGroup"/>
    <m:wrapIndent m:val="1440"/>
    <m:intLim m:val="subSup"/>
    <m:naryLim m:val="undOvr"/>
  </m:mathPr>
  <w:themeFontLang w:val="lt-L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0B8CD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lang w:val="lt-LT" w:eastAsia="en-US" w:bidi="ar-SA"/>
      </w:rPr>
    </w:rPrDefault>
    <w:pPrDefault/>
  </w:docDefaults>
  <w:latentStyles w:defLockedState="0" w:defUIPriority="0" w:defSemiHidden="0" w:defUnhideWhenUsed="0" w:defQFormat="0" w:count="267"/>
  <w:style w:type="paragraph" w:default="1" w:styleId="prastasis">
    <w:name w:val="Normal"/>
    <w:qFormat/>
  </w:style>
  <w:style w:type="character" w:default="1" w:styleId="Numatytasispastraiposriftas">
    <w:name w:val="Default Paragraph Font"/>
    <w:uiPriority w:val="1"/>
    <w:semiHidden/>
    <w:unhideWhenUsed/>
  </w:style>
  <w:style w:type="table" w:default="1" w:styleId="prastojilentel">
    <w:name w:val="Normal Table"/>
    <w:uiPriority w:val="99"/>
    <w:semiHidden/>
    <w:unhideWhenUsed/>
    <w:tblPr>
      <w:tblInd w:w="0" w:type="dxa"/>
      <w:tblCellMar>
        <w:top w:w="0" w:type="dxa"/>
        <w:left w:w="108" w:type="dxa"/>
        <w:bottom w:w="0" w:type="dxa"/>
        <w:right w:w="108" w:type="dxa"/>
      </w:tblCellMar>
    </w:tblPr>
  </w:style>
  <w:style w:type="numbering" w:default="1" w:styleId="Sraonra">
    <w:name w:val="No List"/>
    <w:uiPriority w:val="99"/>
    <w:semiHidden/>
    <w:unhideWhenUsed/>
  </w:style>
  <w:style w:type="character" w:styleId="Vietosrezervavimoenklotekstas">
    <w:name w:val="Placeholder Text"/>
    <w:basedOn w:val="Numatytasispastraiposriftas"/>
    <w:rsid w:val="00AA6ABC"/>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lang w:val="lt-LT" w:eastAsia="en-US" w:bidi="ar-SA"/>
      </w:rPr>
    </w:rPrDefault>
    <w:pPrDefault/>
  </w:docDefaults>
  <w:latentStyles w:defLockedState="0" w:defUIPriority="0" w:defSemiHidden="0" w:defUnhideWhenUsed="0" w:defQFormat="0" w:count="267"/>
  <w:style w:type="paragraph" w:default="1" w:styleId="prastasis">
    <w:name w:val="Normal"/>
    <w:qFormat/>
  </w:style>
  <w:style w:type="character" w:default="1" w:styleId="Numatytasispastraiposriftas">
    <w:name w:val="Default Paragraph Font"/>
    <w:uiPriority w:val="1"/>
    <w:semiHidden/>
    <w:unhideWhenUsed/>
  </w:style>
  <w:style w:type="table" w:default="1" w:styleId="prastojilentel">
    <w:name w:val="Normal Table"/>
    <w:uiPriority w:val="99"/>
    <w:semiHidden/>
    <w:unhideWhenUsed/>
    <w:tblPr>
      <w:tblInd w:w="0" w:type="dxa"/>
      <w:tblCellMar>
        <w:top w:w="0" w:type="dxa"/>
        <w:left w:w="108" w:type="dxa"/>
        <w:bottom w:w="0" w:type="dxa"/>
        <w:right w:w="108" w:type="dxa"/>
      </w:tblCellMar>
    </w:tblPr>
  </w:style>
  <w:style w:type="numbering" w:default="1" w:styleId="Sraonra">
    <w:name w:val="No List"/>
    <w:uiPriority w:val="99"/>
    <w:semiHidden/>
    <w:unhideWhenUsed/>
  </w:style>
  <w:style w:type="character" w:styleId="Vietosrezervavimoenklotekstas">
    <w:name w:val="Placeholder Text"/>
    <w:basedOn w:val="Numatytasispastraiposriftas"/>
    <w:rsid w:val="00AA6AB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Relationships xmlns="http://schemas.openxmlformats.org/package/2006/relationships">
  <Relationship Id="rId10" Type="http://schemas.openxmlformats.org/officeDocument/2006/relationships/header" Target="header2.xml"/>
  <Relationship Id="rId11" Type="http://schemas.openxmlformats.org/officeDocument/2006/relationships/footer" Target="footer1.xml"/>
  <Relationship Id="rId12" Type="http://schemas.openxmlformats.org/officeDocument/2006/relationships/footer" Target="footer2.xml"/>
  <Relationship Id="rId13" Type="http://schemas.openxmlformats.org/officeDocument/2006/relationships/header" Target="header3.xml"/>
  <Relationship Id="rId14" Type="http://schemas.openxmlformats.org/officeDocument/2006/relationships/footer" Target="footer3.xml"/>
  <Relationship Id="rId15" Type="http://schemas.openxmlformats.org/officeDocument/2006/relationships/header" Target="header4.xml"/>
  <Relationship Id="rId16" Type="http://schemas.openxmlformats.org/officeDocument/2006/relationships/header" Target="header5.xml"/>
  <Relationship Id="rId17" Type="http://schemas.openxmlformats.org/officeDocument/2006/relationships/footer" Target="footer4.xml"/>
  <Relationship Id="rId18" Type="http://schemas.openxmlformats.org/officeDocument/2006/relationships/header" Target="header6.xml"/>
  <Relationship Id="rId19" Type="http://schemas.openxmlformats.org/officeDocument/2006/relationships/footer" Target="footer5.xml"/>
  <Relationship Id="rId2" Type="http://schemas.openxmlformats.org/officeDocument/2006/relationships/styles" Target="styles.xml"/>
  <Relationship Id="rId20" Type="http://schemas.openxmlformats.org/officeDocument/2006/relationships/header" Target="header7.xml"/>
  <Relationship Id="rId21" Type="http://schemas.openxmlformats.org/officeDocument/2006/relationships/footer" Target="footer6.xml"/>
  <Relationship Id="rId22" Type="http://schemas.openxmlformats.org/officeDocument/2006/relationships/fontTable" Target="fontTable.xml"/>
  <Relationship Id="rId23" Type="http://schemas.openxmlformats.org/officeDocument/2006/relationships/glossaryDocument" Target="glossary/document.xml"/>
  <Relationship Id="rId24" Type="http://schemas.openxmlformats.org/officeDocument/2006/relationships/theme" Target="theme/theme1.xml"/>
  <Relationship Id="rId3" Type="http://schemas.microsoft.com/office/2007/relationships/stylesWithEffects" Target="stylesWithEffects.xml"/>
  <Relationship Id="rId4" Type="http://schemas.openxmlformats.org/officeDocument/2006/relationships/settings" Target="settings.xml"/>
  <Relationship Id="rId5" Type="http://schemas.openxmlformats.org/officeDocument/2006/relationships/webSettings" Target="webSettings.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image" Target="media/image1.png"/>
  <Relationship Id="rId9" Type="http://schemas.openxmlformats.org/officeDocument/2006/relationships/header" Target="header1.xml"/>
</Relationships>

</file>

<file path=word/glossary/_rels/document.xml.rels><?xml version="1.0" encoding="UTF-8"?>

<Relationships xmlns="http://schemas.openxmlformats.org/package/2006/relationships">
  <Relationship Id="rId1" Type="http://schemas.openxmlformats.org/officeDocument/2006/relationships/styles" Target="styles.xml"/>
  <Relationship Id="rId2" Type="http://schemas.microsoft.com/office/2007/relationships/stylesWithEffects" Target="stylesWithEffect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BA"/>
    <w:family w:val="roman"/>
    <w:pitch w:val="variable"/>
    <w:sig w:usb0="20002A87" w:usb1="00000000" w:usb2="00000000" w:usb3="00000000" w:csb0="000001FF" w:csb1="00000000"/>
  </w:font>
  <w:font w:name="TimesLT">
    <w:altName w:val="Times New Roman"/>
    <w:charset w:val="BA"/>
    <w:family w:val="roman"/>
    <w:pitch w:val="variable"/>
    <w:sig w:usb0="E0002AFF" w:usb1="C0007841" w:usb2="00000009" w:usb3="00000000" w:csb0="000001FF" w:csb1="00000000"/>
  </w:font>
  <w:font w:name="Calibri">
    <w:panose1 w:val="020F0502020204030204"/>
    <w:charset w:val="BA"/>
    <w:family w:val="swiss"/>
    <w:pitch w:val="variable"/>
    <w:sig w:usb0="E00002FF" w:usb1="4000ACFF" w:usb2="00000001" w:usb3="00000000" w:csb0="0000019F" w:csb1="00000000"/>
  </w:font>
  <w:font w:name="Cambria">
    <w:panose1 w:val="02040503050406030204"/>
    <w:charset w:val="BA"/>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1296"/>
  <w:hyphenationZone w:val="396"/>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D2243"/>
    <w:rsid w:val="00DD2243"/>
  </w:rsids>
  <m:mathPr>
    <m:mathFont m:val="Cambria Math"/>
    <m:brkBin m:val="before"/>
    <m:brkBinSub m:val="--"/>
    <m:smallFrac m:val="0"/>
    <m:dispDef/>
    <m:lMargin m:val="0"/>
    <m:rMargin m:val="0"/>
    <m:defJc m:val="centerGroup"/>
    <m:wrapIndent m:val="1440"/>
    <m:intLim m:val="subSup"/>
    <m:naryLim m:val="undOvr"/>
  </m:mathPr>
  <w:themeFontLang w:val="lt-LT"/>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lt-LT" w:eastAsia="lt-LT"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iPriority="0"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prastasis">
    <w:name w:val="Normal"/>
    <w:qFormat/>
  </w:style>
  <w:style w:type="character" w:default="1" w:styleId="Numatytasispastraiposriftas">
    <w:name w:val="Default Paragraph Font"/>
    <w:uiPriority w:val="1"/>
    <w:semiHidden/>
    <w:unhideWhenUsed/>
  </w:style>
  <w:style w:type="table" w:default="1" w:styleId="prastojilentel">
    <w:name w:val="Normal Table"/>
    <w:uiPriority w:val="99"/>
    <w:semiHidden/>
    <w:unhideWhenUsed/>
    <w:tblPr>
      <w:tblInd w:w="0" w:type="dxa"/>
      <w:tblCellMar>
        <w:top w:w="0" w:type="dxa"/>
        <w:left w:w="108" w:type="dxa"/>
        <w:bottom w:w="0" w:type="dxa"/>
        <w:right w:w="108" w:type="dxa"/>
      </w:tblCellMar>
    </w:tblPr>
  </w:style>
  <w:style w:type="numbering" w:default="1" w:styleId="Sraonra">
    <w:name w:val="No List"/>
    <w:uiPriority w:val="99"/>
    <w:semiHidden/>
    <w:unhideWhenUsed/>
  </w:style>
  <w:style w:type="character" w:styleId="Vietosrezervavimoenklotekstas">
    <w:name w:val="Placeholder Text"/>
    <w:basedOn w:val="Numatytasispastraiposriftas"/>
    <w:rsid w:val="00DD2243"/>
    <w:rPr>
      <w:color w:val="808080"/>
    </w:rPr>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lt-LT" w:eastAsia="lt-LT"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iPriority="0"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prastasis">
    <w:name w:val="Normal"/>
    <w:qFormat/>
  </w:style>
  <w:style w:type="character" w:default="1" w:styleId="Numatytasispastraiposriftas">
    <w:name w:val="Default Paragraph Font"/>
    <w:uiPriority w:val="1"/>
    <w:semiHidden/>
    <w:unhideWhenUsed/>
  </w:style>
  <w:style w:type="table" w:default="1" w:styleId="prastojilentel">
    <w:name w:val="Normal Table"/>
    <w:uiPriority w:val="99"/>
    <w:semiHidden/>
    <w:unhideWhenUsed/>
    <w:tblPr>
      <w:tblInd w:w="0" w:type="dxa"/>
      <w:tblCellMar>
        <w:top w:w="0" w:type="dxa"/>
        <w:left w:w="108" w:type="dxa"/>
        <w:bottom w:w="0" w:type="dxa"/>
        <w:right w:w="108" w:type="dxa"/>
      </w:tblCellMar>
    </w:tblPr>
  </w:style>
  <w:style w:type="numbering" w:default="1" w:styleId="Sraonra">
    <w:name w:val="No List"/>
    <w:uiPriority w:val="99"/>
    <w:semiHidden/>
    <w:unhideWhenUsed/>
  </w:style>
  <w:style w:type="character" w:styleId="Vietosrezervavimoenklotekstas">
    <w:name w:val="Placeholder Text"/>
    <w:basedOn w:val="Numatytasispastraiposriftas"/>
    <w:rsid w:val="00DD2243"/>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39</Pages>
  <Words>8718</Words>
  <Characters>55913</Characters>
  <Application>Microsoft Office Word</Application>
  <DocSecurity>0</DocSecurity>
  <Lines>465</Lines>
  <Paragraphs>129</Paragraphs>
  <ScaleCrop>false</ScaleCrop>
  <HeadingPairs>
    <vt:vector size="4" baseType="variant">
      <vt:variant>
        <vt:lpstr>Pavadinimas</vt:lpstr>
      </vt:variant>
      <vt:variant>
        <vt:i4>1</vt:i4>
      </vt:variant>
      <vt:variant>
        <vt:lpstr>Title</vt:lpstr>
      </vt:variant>
      <vt:variant>
        <vt:i4>1</vt:i4>
      </vt:variant>
    </vt:vector>
  </HeadingPairs>
  <TitlesOfParts>
    <vt:vector size="2" baseType="lpstr">
      <vt:lpstr/>
      <vt:lpstr> </vt:lpstr>
    </vt:vector>
  </TitlesOfParts>
  <Company>LR Seimas</Company>
  <LinksUpToDate>false</LinksUpToDate>
  <CharactersWithSpaces>64502</CharactersWithSpaces>
  <SharedDoc>false</SharedDoc>
  <HyperlinkBase/>
  <HLinks>
    <vt:vector size="6" baseType="variant">
      <vt:variant>
        <vt:i4>5832794</vt:i4>
      </vt:variant>
      <vt:variant>
        <vt:i4>1024</vt:i4>
      </vt:variant>
      <vt:variant>
        <vt:i4>1025</vt:i4>
      </vt:variant>
      <vt:variant>
        <vt:i4>1</vt:i4>
      </vt:variant>
      <vt:variant>
        <vt:lpwstr>C:\Documents and Settings\lipetr\My Documents\Vytis1.gif</vt:lpwstr>
      </vt:variant>
      <vt:variant>
        <vt:lpwstr/>
      </vt:variant>
    </vt:vector>
  </HLinks>
  <HyperlinksChanged>false</HyperlinksChanged>
  <AppVersion>14.0000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2017-12-20T15:46:00Z</dcterms:created>
  <dc:creator>MANIUŠKIENĖ Violeta</dc:creator>
  <lastModifiedBy>TRAPINSKIENĖ Aušrinė</lastModifiedBy>
  <lastPrinted>2017-12-14T09:08:00Z</lastPrinted>
  <dcterms:modified xsi:type="dcterms:W3CDTF">2018-11-12T10:59:00Z</dcterms:modified>
  <revision>3</revision>
</coreProperties>
</file>